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AF8" w:rsidRPr="00EC612A" w:rsidRDefault="007F7AF8" w:rsidP="00EC612A">
      <w:pPr>
        <w:rPr>
          <w:rtl/>
        </w:rPr>
      </w:pPr>
      <w:bookmarkStart w:id="0" w:name="ET_typistreplace_אחרי_כן_נר_11_07_22"/>
    </w:p>
    <w:p w:rsidR="007F7AF8" w:rsidRPr="00EC612A" w:rsidRDefault="007F7AF8" w:rsidP="00EC612A">
      <w:pPr>
        <w:rPr>
          <w:rtl/>
        </w:rPr>
      </w:pPr>
      <w:r w:rsidRPr="00EC612A">
        <w:rPr>
          <w:rFonts w:hint="cs"/>
          <w:rtl/>
        </w:rPr>
        <w:t>דברי הכנסת</w:t>
      </w:r>
    </w:p>
    <w:p w:rsidR="007F7AF8" w:rsidRPr="00EC612A" w:rsidRDefault="007F7AF8" w:rsidP="00EC612A">
      <w:pPr>
        <w:rPr>
          <w:rtl/>
        </w:rPr>
      </w:pPr>
      <w:r w:rsidRPr="00EC612A">
        <w:rPr>
          <w:rFonts w:hint="cs"/>
          <w:rtl/>
        </w:rPr>
        <w:t xml:space="preserve">חוברת ח' </w:t>
      </w:r>
    </w:p>
    <w:p w:rsidR="007F7AF8" w:rsidRPr="00EC612A" w:rsidRDefault="007F7AF8" w:rsidP="00EC612A">
      <w:pPr>
        <w:rPr>
          <w:rtl/>
        </w:rPr>
      </w:pPr>
      <w:r w:rsidRPr="00EC612A">
        <w:rPr>
          <w:rFonts w:hint="cs"/>
          <w:rtl/>
        </w:rPr>
        <w:t>ישיבה ש</w:t>
      </w:r>
      <w:r w:rsidR="00EC612A" w:rsidRPr="00EC612A">
        <w:rPr>
          <w:rFonts w:hint="cs"/>
          <w:rtl/>
        </w:rPr>
        <w:t>מ</w:t>
      </w:r>
      <w:r w:rsidRPr="00EC612A">
        <w:rPr>
          <w:rFonts w:hint="cs"/>
          <w:rtl/>
        </w:rPr>
        <w:t>"ג</w:t>
      </w:r>
      <w:r w:rsidRPr="00EC612A">
        <w:rPr>
          <w:rtl/>
        </w:rPr>
        <w:t xml:space="preserve"> </w:t>
      </w:r>
      <w:bookmarkEnd w:id="0"/>
      <w:r w:rsidRPr="00EC612A">
        <w:rPr>
          <w:rtl/>
        </w:rPr>
        <w:t xml:space="preserve"> </w:t>
      </w:r>
    </w:p>
    <w:p w:rsidR="007F7AF8" w:rsidRPr="00EC612A" w:rsidRDefault="007F7AF8" w:rsidP="00EC612A">
      <w:pPr>
        <w:rPr>
          <w:rtl/>
        </w:rPr>
      </w:pPr>
      <w:bookmarkStart w:id="1" w:name="TOR_Q1"/>
      <w:bookmarkEnd w:id="1"/>
    </w:p>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 w:rsidR="007F7AF8" w:rsidRPr="00EC612A" w:rsidRDefault="007F7AF8" w:rsidP="00EC612A">
      <w:pPr>
        <w:pStyle w:val="ab"/>
        <w:rPr>
          <w:rtl/>
        </w:rPr>
      </w:pPr>
      <w:bookmarkStart w:id="2" w:name="_Toc216274815"/>
      <w:bookmarkStart w:id="3" w:name="_Toc216276801"/>
      <w:bookmarkStart w:id="4" w:name="_Toc216287192"/>
      <w:bookmarkStart w:id="5" w:name="_Toc216296128"/>
      <w:r w:rsidRPr="00EC612A">
        <w:rPr>
          <w:rtl/>
        </w:rPr>
        <w:t>הישיבה ה</w:t>
      </w:r>
      <w:r w:rsidRPr="00EC612A">
        <w:rPr>
          <w:rFonts w:hint="cs"/>
          <w:rtl/>
        </w:rPr>
        <w:t>שלוש-מאות-וארבעים-ושלוש</w:t>
      </w:r>
      <w:r w:rsidRPr="00EC612A">
        <w:rPr>
          <w:rtl/>
        </w:rPr>
        <w:t xml:space="preserve"> של הכנסת העשרים-וחמש</w:t>
      </w:r>
      <w:bookmarkEnd w:id="2"/>
      <w:bookmarkEnd w:id="3"/>
      <w:bookmarkEnd w:id="4"/>
      <w:bookmarkEnd w:id="5"/>
    </w:p>
    <w:p w:rsidR="007F7AF8" w:rsidRPr="00EC612A" w:rsidRDefault="007F7AF8" w:rsidP="00EC612A">
      <w:pPr>
        <w:pStyle w:val="ac"/>
        <w:rPr>
          <w:rtl/>
        </w:rPr>
      </w:pPr>
      <w:bookmarkStart w:id="6" w:name="_Toc216274816"/>
      <w:bookmarkStart w:id="7" w:name="_Toc216276802"/>
      <w:bookmarkStart w:id="8" w:name="_Toc216287193"/>
      <w:bookmarkStart w:id="9" w:name="_Toc216296129"/>
      <w:r w:rsidRPr="00EC612A">
        <w:rPr>
          <w:rtl/>
        </w:rPr>
        <w:t>יום רביעי, כ' בכסלו התשפ"ו (10 בדצמבר 2025)</w:t>
      </w:r>
      <w:bookmarkEnd w:id="6"/>
      <w:bookmarkEnd w:id="7"/>
      <w:bookmarkEnd w:id="8"/>
      <w:bookmarkEnd w:id="9"/>
    </w:p>
    <w:p w:rsidR="007F7AF8" w:rsidRPr="00EC612A" w:rsidRDefault="007F7AF8" w:rsidP="00EC612A">
      <w:pPr>
        <w:pStyle w:val="ad"/>
        <w:rPr>
          <w:rtl/>
        </w:rPr>
      </w:pPr>
      <w:r w:rsidRPr="00EC612A">
        <w:rPr>
          <w:rtl/>
        </w:rPr>
        <w:t>ירושלים, הכנסת, שעה 11:00</w:t>
      </w:r>
    </w:p>
    <w:p w:rsidR="00D564F6" w:rsidRDefault="00D564F6" w:rsidP="00EC612A">
      <w:r w:rsidRPr="00EC612A">
        <w:br w:type="page"/>
      </w:r>
    </w:p>
    <w:p w:rsidR="00D564F6" w:rsidRDefault="00D564F6" w:rsidP="00D564F6">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30" w:history="1">
        <w:r w:rsidR="00D564F6" w:rsidRPr="00046C5E">
          <w:rPr>
            <w:rStyle w:val="Hyperlink"/>
            <w:noProof/>
            <w:rtl/>
          </w:rPr>
          <w:t>שאילתות דחופות ורגילות</w:t>
        </w:r>
        <w:r w:rsidR="00D564F6">
          <w:rPr>
            <w:noProof/>
            <w:webHidden/>
          </w:rPr>
          <w:tab/>
        </w:r>
        <w:r w:rsidR="00D564F6">
          <w:rPr>
            <w:noProof/>
            <w:webHidden/>
          </w:rPr>
          <w:fldChar w:fldCharType="begin"/>
        </w:r>
        <w:r w:rsidR="00D564F6">
          <w:rPr>
            <w:noProof/>
            <w:webHidden/>
          </w:rPr>
          <w:instrText xml:space="preserve"> PAGEREF _Toc216296130 \h </w:instrText>
        </w:r>
        <w:r w:rsidR="00D564F6">
          <w:rPr>
            <w:noProof/>
            <w:webHidden/>
          </w:rPr>
        </w:r>
        <w:r w:rsidR="00D564F6">
          <w:rPr>
            <w:noProof/>
            <w:webHidden/>
          </w:rPr>
          <w:fldChar w:fldCharType="separate"/>
        </w:r>
        <w:r w:rsidR="00D564F6">
          <w:rPr>
            <w:noProof/>
            <w:webHidden/>
          </w:rPr>
          <w:t>8</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31" w:history="1">
        <w:r w:rsidR="00D564F6" w:rsidRPr="00046C5E">
          <w:rPr>
            <w:rStyle w:val="Hyperlink"/>
            <w:noProof/>
            <w:rtl/>
            <w:lang w:eastAsia="he-IL"/>
          </w:rPr>
          <w:t>3974. אין עבודה – מצב המגזר העסקי בצפון הארץ לקראת סוף 2025</w:t>
        </w:r>
        <w:r w:rsidR="00D564F6">
          <w:rPr>
            <w:noProof/>
            <w:webHidden/>
          </w:rPr>
          <w:tab/>
        </w:r>
        <w:r w:rsidR="00D564F6">
          <w:rPr>
            <w:noProof/>
            <w:webHidden/>
          </w:rPr>
          <w:fldChar w:fldCharType="begin"/>
        </w:r>
        <w:r w:rsidR="00D564F6">
          <w:rPr>
            <w:noProof/>
            <w:webHidden/>
          </w:rPr>
          <w:instrText xml:space="preserve"> PAGEREF _Toc216296131 \h </w:instrText>
        </w:r>
        <w:r w:rsidR="00D564F6">
          <w:rPr>
            <w:noProof/>
            <w:webHidden/>
          </w:rPr>
        </w:r>
        <w:r w:rsidR="00D564F6">
          <w:rPr>
            <w:noProof/>
            <w:webHidden/>
          </w:rPr>
          <w:fldChar w:fldCharType="separate"/>
        </w:r>
        <w:r w:rsidR="00D564F6">
          <w:rPr>
            <w:noProof/>
            <w:webHidden/>
          </w:rPr>
          <w:t>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32" w:history="1">
        <w:r w:rsidR="00D564F6" w:rsidRPr="00046C5E">
          <w:rPr>
            <w:rStyle w:val="Hyperlink"/>
            <w:noProof/>
            <w:rtl/>
          </w:rPr>
          <w:t>שלי טל מירון (יש עתיד):</w:t>
        </w:r>
        <w:r w:rsidR="00D564F6">
          <w:rPr>
            <w:noProof/>
            <w:webHidden/>
          </w:rPr>
          <w:tab/>
        </w:r>
        <w:r w:rsidR="00D564F6">
          <w:rPr>
            <w:noProof/>
            <w:webHidden/>
          </w:rPr>
          <w:fldChar w:fldCharType="begin"/>
        </w:r>
        <w:r w:rsidR="00D564F6">
          <w:rPr>
            <w:noProof/>
            <w:webHidden/>
          </w:rPr>
          <w:instrText xml:space="preserve"> PAGEREF _Toc216296132 \h </w:instrText>
        </w:r>
        <w:r w:rsidR="00D564F6">
          <w:rPr>
            <w:noProof/>
            <w:webHidden/>
          </w:rPr>
        </w:r>
        <w:r w:rsidR="00D564F6">
          <w:rPr>
            <w:noProof/>
            <w:webHidden/>
          </w:rPr>
          <w:fldChar w:fldCharType="separate"/>
        </w:r>
        <w:r w:rsidR="00D564F6">
          <w:rPr>
            <w:noProof/>
            <w:webHidden/>
          </w:rPr>
          <w:t>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33" w:history="1">
        <w:r w:rsidR="00D564F6" w:rsidRPr="00046C5E">
          <w:rPr>
            <w:rStyle w:val="Hyperlink"/>
            <w:noProof/>
            <w:rtl/>
          </w:rPr>
          <w:t>שר הכלכלה והתעשייה ניר ברקת:</w:t>
        </w:r>
        <w:r w:rsidR="00D564F6">
          <w:rPr>
            <w:noProof/>
            <w:webHidden/>
          </w:rPr>
          <w:tab/>
        </w:r>
        <w:r w:rsidR="00D564F6">
          <w:rPr>
            <w:noProof/>
            <w:webHidden/>
          </w:rPr>
          <w:fldChar w:fldCharType="begin"/>
        </w:r>
        <w:r w:rsidR="00D564F6">
          <w:rPr>
            <w:noProof/>
            <w:webHidden/>
          </w:rPr>
          <w:instrText xml:space="preserve"> PAGEREF _Toc216296133 \h </w:instrText>
        </w:r>
        <w:r w:rsidR="00D564F6">
          <w:rPr>
            <w:noProof/>
            <w:webHidden/>
          </w:rPr>
        </w:r>
        <w:r w:rsidR="00D564F6">
          <w:rPr>
            <w:noProof/>
            <w:webHidden/>
          </w:rPr>
          <w:fldChar w:fldCharType="separate"/>
        </w:r>
        <w:r w:rsidR="00D564F6">
          <w:rPr>
            <w:noProof/>
            <w:webHidden/>
          </w:rPr>
          <w:t>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34" w:history="1">
        <w:r w:rsidR="00D564F6" w:rsidRPr="00046C5E">
          <w:rPr>
            <w:rStyle w:val="Hyperlink"/>
            <w:noProof/>
            <w:rtl/>
          </w:rPr>
          <w:t>מטי צרפתי הרכבי (יש עתיד):</w:t>
        </w:r>
        <w:r w:rsidR="00D564F6">
          <w:rPr>
            <w:noProof/>
            <w:webHidden/>
          </w:rPr>
          <w:tab/>
        </w:r>
        <w:r w:rsidR="00D564F6">
          <w:rPr>
            <w:noProof/>
            <w:webHidden/>
          </w:rPr>
          <w:fldChar w:fldCharType="begin"/>
        </w:r>
        <w:r w:rsidR="00D564F6">
          <w:rPr>
            <w:noProof/>
            <w:webHidden/>
          </w:rPr>
          <w:instrText xml:space="preserve"> PAGEREF _Toc216296134 \h </w:instrText>
        </w:r>
        <w:r w:rsidR="00D564F6">
          <w:rPr>
            <w:noProof/>
            <w:webHidden/>
          </w:rPr>
        </w:r>
        <w:r w:rsidR="00D564F6">
          <w:rPr>
            <w:noProof/>
            <w:webHidden/>
          </w:rPr>
          <w:fldChar w:fldCharType="separate"/>
        </w:r>
        <w:r w:rsidR="00D564F6">
          <w:rPr>
            <w:noProof/>
            <w:webHidden/>
          </w:rPr>
          <w:t>12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35" w:history="1">
        <w:r w:rsidR="00D564F6" w:rsidRPr="00046C5E">
          <w:rPr>
            <w:rStyle w:val="Hyperlink"/>
            <w:noProof/>
            <w:rtl/>
          </w:rPr>
          <w:t>אלון שוסטר (כחול לבן – המחנה הממלכתי):</w:t>
        </w:r>
        <w:r w:rsidR="00D564F6">
          <w:rPr>
            <w:noProof/>
            <w:webHidden/>
          </w:rPr>
          <w:tab/>
        </w:r>
        <w:r w:rsidR="00D564F6">
          <w:rPr>
            <w:noProof/>
            <w:webHidden/>
          </w:rPr>
          <w:fldChar w:fldCharType="begin"/>
        </w:r>
        <w:r w:rsidR="00D564F6">
          <w:rPr>
            <w:noProof/>
            <w:webHidden/>
          </w:rPr>
          <w:instrText xml:space="preserve"> PAGEREF _Toc216296135 \h </w:instrText>
        </w:r>
        <w:r w:rsidR="00D564F6">
          <w:rPr>
            <w:noProof/>
            <w:webHidden/>
          </w:rPr>
        </w:r>
        <w:r w:rsidR="00D564F6">
          <w:rPr>
            <w:noProof/>
            <w:webHidden/>
          </w:rPr>
          <w:fldChar w:fldCharType="separate"/>
        </w:r>
        <w:r w:rsidR="00D564F6">
          <w:rPr>
            <w:noProof/>
            <w:webHidden/>
          </w:rPr>
          <w:t>14</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36" w:history="1">
        <w:r w:rsidR="00D564F6" w:rsidRPr="00046C5E">
          <w:rPr>
            <w:rStyle w:val="Hyperlink"/>
            <w:noProof/>
            <w:rtl/>
          </w:rPr>
          <w:t>3570. העדפת מועמדים ערבים במסלול תעסוקה 4.20 ללא התניה בשירות צבאי – והיעדר העדפה למשרתי מילואים</w:t>
        </w:r>
        <w:r w:rsidR="00D564F6">
          <w:rPr>
            <w:noProof/>
            <w:webHidden/>
          </w:rPr>
          <w:tab/>
        </w:r>
        <w:r w:rsidR="00D564F6">
          <w:rPr>
            <w:noProof/>
            <w:webHidden/>
          </w:rPr>
          <w:fldChar w:fldCharType="begin"/>
        </w:r>
        <w:r w:rsidR="00D564F6">
          <w:rPr>
            <w:noProof/>
            <w:webHidden/>
          </w:rPr>
          <w:instrText xml:space="preserve"> PAGEREF _Toc216296136 \h </w:instrText>
        </w:r>
        <w:r w:rsidR="00D564F6">
          <w:rPr>
            <w:noProof/>
            <w:webHidden/>
          </w:rPr>
        </w:r>
        <w:r w:rsidR="00D564F6">
          <w:rPr>
            <w:noProof/>
            <w:webHidden/>
          </w:rPr>
          <w:fldChar w:fldCharType="separate"/>
        </w:r>
        <w:r w:rsidR="00D564F6">
          <w:rPr>
            <w:noProof/>
            <w:webHidden/>
          </w:rPr>
          <w:t>17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37" w:history="1">
        <w:r w:rsidR="00D564F6" w:rsidRPr="00046C5E">
          <w:rPr>
            <w:rStyle w:val="Hyperlink"/>
            <w:noProof/>
            <w:rtl/>
          </w:rPr>
          <w:t>לימור סון הר מלך (עוצמה יהודית):</w:t>
        </w:r>
        <w:r w:rsidR="00D564F6">
          <w:rPr>
            <w:noProof/>
            <w:webHidden/>
          </w:rPr>
          <w:tab/>
        </w:r>
        <w:r w:rsidR="00D564F6">
          <w:rPr>
            <w:noProof/>
            <w:webHidden/>
          </w:rPr>
          <w:fldChar w:fldCharType="begin"/>
        </w:r>
        <w:r w:rsidR="00D564F6">
          <w:rPr>
            <w:noProof/>
            <w:webHidden/>
          </w:rPr>
          <w:instrText xml:space="preserve"> PAGEREF _Toc216296137 \h </w:instrText>
        </w:r>
        <w:r w:rsidR="00D564F6">
          <w:rPr>
            <w:noProof/>
            <w:webHidden/>
          </w:rPr>
        </w:r>
        <w:r w:rsidR="00D564F6">
          <w:rPr>
            <w:noProof/>
            <w:webHidden/>
          </w:rPr>
          <w:fldChar w:fldCharType="separate"/>
        </w:r>
        <w:r w:rsidR="00D564F6">
          <w:rPr>
            <w:noProof/>
            <w:webHidden/>
          </w:rPr>
          <w:t>17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38" w:history="1">
        <w:r w:rsidR="00D564F6" w:rsidRPr="00046C5E">
          <w:rPr>
            <w:rStyle w:val="Hyperlink"/>
            <w:noProof/>
            <w:rtl/>
          </w:rPr>
          <w:t>שר הכלכלה והתעשייה ניר ברקת:</w:t>
        </w:r>
        <w:r w:rsidR="00D564F6">
          <w:rPr>
            <w:noProof/>
            <w:webHidden/>
          </w:rPr>
          <w:tab/>
        </w:r>
        <w:r w:rsidR="00D564F6">
          <w:rPr>
            <w:noProof/>
            <w:webHidden/>
          </w:rPr>
          <w:fldChar w:fldCharType="begin"/>
        </w:r>
        <w:r w:rsidR="00D564F6">
          <w:rPr>
            <w:noProof/>
            <w:webHidden/>
          </w:rPr>
          <w:instrText xml:space="preserve"> PAGEREF _Toc216296138 \h </w:instrText>
        </w:r>
        <w:r w:rsidR="00D564F6">
          <w:rPr>
            <w:noProof/>
            <w:webHidden/>
          </w:rPr>
        </w:r>
        <w:r w:rsidR="00D564F6">
          <w:rPr>
            <w:noProof/>
            <w:webHidden/>
          </w:rPr>
          <w:fldChar w:fldCharType="separate"/>
        </w:r>
        <w:r w:rsidR="00D564F6">
          <w:rPr>
            <w:noProof/>
            <w:webHidden/>
          </w:rPr>
          <w:t>17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39" w:history="1">
        <w:r w:rsidR="00D564F6" w:rsidRPr="00046C5E">
          <w:rPr>
            <w:rStyle w:val="Hyperlink"/>
            <w:noProof/>
            <w:rtl/>
          </w:rPr>
          <w:t>הצעת חוק זכויות הסטודנט (תיקון – איסור הפסקת לימודים בשל שירות מילואים), התשפ"ו–2025</w:t>
        </w:r>
        <w:r w:rsidR="00D564F6">
          <w:rPr>
            <w:noProof/>
            <w:webHidden/>
          </w:rPr>
          <w:tab/>
        </w:r>
        <w:r w:rsidR="00D564F6">
          <w:rPr>
            <w:noProof/>
            <w:webHidden/>
          </w:rPr>
          <w:fldChar w:fldCharType="begin"/>
        </w:r>
        <w:r w:rsidR="00D564F6">
          <w:rPr>
            <w:noProof/>
            <w:webHidden/>
          </w:rPr>
          <w:instrText xml:space="preserve"> PAGEREF _Toc216296139 \h </w:instrText>
        </w:r>
        <w:r w:rsidR="00D564F6">
          <w:rPr>
            <w:noProof/>
            <w:webHidden/>
          </w:rPr>
        </w:r>
        <w:r w:rsidR="00D564F6">
          <w:rPr>
            <w:noProof/>
            <w:webHidden/>
          </w:rPr>
          <w:fldChar w:fldCharType="separate"/>
        </w:r>
        <w:r w:rsidR="00D564F6">
          <w:rPr>
            <w:noProof/>
            <w:webHidden/>
          </w:rPr>
          <w:t>20</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0" w:history="1">
        <w:r w:rsidR="00D564F6" w:rsidRPr="00046C5E">
          <w:rPr>
            <w:rStyle w:val="Hyperlink"/>
            <w:noProof/>
            <w:rtl/>
          </w:rPr>
          <w:t>מיכאל מרדכי ביטון (כחול לבן – המחנה הממלכתי):</w:t>
        </w:r>
        <w:r w:rsidR="00D564F6">
          <w:rPr>
            <w:noProof/>
            <w:webHidden/>
          </w:rPr>
          <w:tab/>
        </w:r>
        <w:r w:rsidR="00D564F6">
          <w:rPr>
            <w:noProof/>
            <w:webHidden/>
          </w:rPr>
          <w:fldChar w:fldCharType="begin"/>
        </w:r>
        <w:r w:rsidR="00D564F6">
          <w:rPr>
            <w:noProof/>
            <w:webHidden/>
          </w:rPr>
          <w:instrText xml:space="preserve"> PAGEREF _Toc216296140 \h </w:instrText>
        </w:r>
        <w:r w:rsidR="00D564F6">
          <w:rPr>
            <w:noProof/>
            <w:webHidden/>
          </w:rPr>
        </w:r>
        <w:r w:rsidR="00D564F6">
          <w:rPr>
            <w:noProof/>
            <w:webHidden/>
          </w:rPr>
          <w:fldChar w:fldCharType="separate"/>
        </w:r>
        <w:r w:rsidR="00D564F6">
          <w:rPr>
            <w:noProof/>
            <w:webHidden/>
          </w:rPr>
          <w:t>21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1" w:history="1">
        <w:r w:rsidR="00D564F6" w:rsidRPr="00046C5E">
          <w:rPr>
            <w:rStyle w:val="Hyperlink"/>
            <w:noProof/>
            <w:rtl/>
          </w:rPr>
          <w:t>שר האנרגיה והתשתיות אלי כהן:</w:t>
        </w:r>
        <w:r w:rsidR="00D564F6">
          <w:rPr>
            <w:noProof/>
            <w:webHidden/>
          </w:rPr>
          <w:tab/>
        </w:r>
        <w:r w:rsidR="00D564F6">
          <w:rPr>
            <w:noProof/>
            <w:webHidden/>
          </w:rPr>
          <w:fldChar w:fldCharType="begin"/>
        </w:r>
        <w:r w:rsidR="00D564F6">
          <w:rPr>
            <w:noProof/>
            <w:webHidden/>
          </w:rPr>
          <w:instrText xml:space="preserve"> PAGEREF _Toc216296141 \h </w:instrText>
        </w:r>
        <w:r w:rsidR="00D564F6">
          <w:rPr>
            <w:noProof/>
            <w:webHidden/>
          </w:rPr>
        </w:r>
        <w:r w:rsidR="00D564F6">
          <w:rPr>
            <w:noProof/>
            <w:webHidden/>
          </w:rPr>
          <w:fldChar w:fldCharType="separate"/>
        </w:r>
        <w:r w:rsidR="00D564F6">
          <w:rPr>
            <w:noProof/>
            <w:webHidden/>
          </w:rPr>
          <w:t>27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42" w:history="1">
        <w:r w:rsidR="00D564F6" w:rsidRPr="00046C5E">
          <w:rPr>
            <w:rStyle w:val="Hyperlink"/>
            <w:noProof/>
            <w:rtl/>
          </w:rPr>
          <w:t>הצעת חוק קבלת ילד של משרת מילואים למעון יום והשתתפות המדינה בעלות שכר הלימוד בו, התשפ"ה–2025</w:t>
        </w:r>
        <w:r w:rsidR="00D564F6">
          <w:rPr>
            <w:noProof/>
            <w:webHidden/>
          </w:rPr>
          <w:tab/>
        </w:r>
        <w:r w:rsidR="00D564F6">
          <w:rPr>
            <w:noProof/>
            <w:webHidden/>
          </w:rPr>
          <w:fldChar w:fldCharType="begin"/>
        </w:r>
        <w:r w:rsidR="00D564F6">
          <w:rPr>
            <w:noProof/>
            <w:webHidden/>
          </w:rPr>
          <w:instrText xml:space="preserve"> PAGEREF _Toc216296142 \h </w:instrText>
        </w:r>
        <w:r w:rsidR="00D564F6">
          <w:rPr>
            <w:noProof/>
            <w:webHidden/>
          </w:rPr>
        </w:r>
        <w:r w:rsidR="00D564F6">
          <w:rPr>
            <w:noProof/>
            <w:webHidden/>
          </w:rPr>
          <w:fldChar w:fldCharType="separate"/>
        </w:r>
        <w:r w:rsidR="00D564F6">
          <w:rPr>
            <w:noProof/>
            <w:webHidden/>
          </w:rPr>
          <w:t>30</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3" w:history="1">
        <w:r w:rsidR="00D564F6" w:rsidRPr="00046C5E">
          <w:rPr>
            <w:rStyle w:val="Hyperlink"/>
            <w:noProof/>
            <w:rtl/>
          </w:rPr>
          <w:t>משה טור פז (יש עתיד):</w:t>
        </w:r>
        <w:r w:rsidR="00D564F6">
          <w:rPr>
            <w:noProof/>
            <w:webHidden/>
          </w:rPr>
          <w:tab/>
        </w:r>
        <w:r w:rsidR="00D564F6">
          <w:rPr>
            <w:noProof/>
            <w:webHidden/>
          </w:rPr>
          <w:fldChar w:fldCharType="begin"/>
        </w:r>
        <w:r w:rsidR="00D564F6">
          <w:rPr>
            <w:noProof/>
            <w:webHidden/>
          </w:rPr>
          <w:instrText xml:space="preserve"> PAGEREF _Toc216296143 \h </w:instrText>
        </w:r>
        <w:r w:rsidR="00D564F6">
          <w:rPr>
            <w:noProof/>
            <w:webHidden/>
          </w:rPr>
        </w:r>
        <w:r w:rsidR="00D564F6">
          <w:rPr>
            <w:noProof/>
            <w:webHidden/>
          </w:rPr>
          <w:fldChar w:fldCharType="separate"/>
        </w:r>
        <w:r w:rsidR="00D564F6">
          <w:rPr>
            <w:noProof/>
            <w:webHidden/>
          </w:rPr>
          <w:t>31</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44" w:history="1">
        <w:r w:rsidR="00D564F6" w:rsidRPr="00046C5E">
          <w:rPr>
            <w:rStyle w:val="Hyperlink"/>
            <w:noProof/>
            <w:rtl/>
          </w:rPr>
          <w:t>הצעת חוק קבלת ילד של משרת מילואים למעון יום והשתתפות המדינה בעלות שכר הלימוד בו, התשפ"ה–2025</w:t>
        </w:r>
        <w:r w:rsidR="00D564F6">
          <w:rPr>
            <w:noProof/>
            <w:webHidden/>
          </w:rPr>
          <w:tab/>
        </w:r>
        <w:r w:rsidR="00D564F6">
          <w:rPr>
            <w:noProof/>
            <w:webHidden/>
          </w:rPr>
          <w:fldChar w:fldCharType="begin"/>
        </w:r>
        <w:r w:rsidR="00D564F6">
          <w:rPr>
            <w:noProof/>
            <w:webHidden/>
          </w:rPr>
          <w:instrText xml:space="preserve"> PAGEREF _Toc216296144 \h </w:instrText>
        </w:r>
        <w:r w:rsidR="00D564F6">
          <w:rPr>
            <w:noProof/>
            <w:webHidden/>
          </w:rPr>
        </w:r>
        <w:r w:rsidR="00D564F6">
          <w:rPr>
            <w:noProof/>
            <w:webHidden/>
          </w:rPr>
          <w:fldChar w:fldCharType="separate"/>
        </w:r>
        <w:r w:rsidR="00D564F6">
          <w:rPr>
            <w:noProof/>
            <w:webHidden/>
          </w:rPr>
          <w:t>34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5" w:history="1">
        <w:r w:rsidR="00D564F6" w:rsidRPr="00046C5E">
          <w:rPr>
            <w:rStyle w:val="Hyperlink"/>
            <w:noProof/>
            <w:rtl/>
          </w:rPr>
          <w:t>אלון שוסטר (כחול לבן – המחנה הממלכתי):</w:t>
        </w:r>
        <w:r w:rsidR="00D564F6">
          <w:rPr>
            <w:noProof/>
            <w:webHidden/>
          </w:rPr>
          <w:tab/>
        </w:r>
        <w:r w:rsidR="00D564F6">
          <w:rPr>
            <w:noProof/>
            <w:webHidden/>
          </w:rPr>
          <w:fldChar w:fldCharType="begin"/>
        </w:r>
        <w:r w:rsidR="00D564F6">
          <w:rPr>
            <w:noProof/>
            <w:webHidden/>
          </w:rPr>
          <w:instrText xml:space="preserve"> PAGEREF _Toc216296145 \h </w:instrText>
        </w:r>
        <w:r w:rsidR="00D564F6">
          <w:rPr>
            <w:noProof/>
            <w:webHidden/>
          </w:rPr>
        </w:r>
        <w:r w:rsidR="00D564F6">
          <w:rPr>
            <w:noProof/>
            <w:webHidden/>
          </w:rPr>
          <w:fldChar w:fldCharType="separate"/>
        </w:r>
        <w:r w:rsidR="00D564F6">
          <w:rPr>
            <w:noProof/>
            <w:webHidden/>
          </w:rPr>
          <w:t>35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6" w:history="1">
        <w:r w:rsidR="00D564F6" w:rsidRPr="00046C5E">
          <w:rPr>
            <w:rStyle w:val="Hyperlink"/>
            <w:noProof/>
            <w:rtl/>
          </w:rPr>
          <w:t>שר המשפטים יריב לוין:</w:t>
        </w:r>
        <w:r w:rsidR="00D564F6">
          <w:rPr>
            <w:noProof/>
            <w:webHidden/>
          </w:rPr>
          <w:tab/>
        </w:r>
        <w:r w:rsidR="00D564F6">
          <w:rPr>
            <w:noProof/>
            <w:webHidden/>
          </w:rPr>
          <w:fldChar w:fldCharType="begin"/>
        </w:r>
        <w:r w:rsidR="00D564F6">
          <w:rPr>
            <w:noProof/>
            <w:webHidden/>
          </w:rPr>
          <w:instrText xml:space="preserve"> PAGEREF _Toc216296146 \h </w:instrText>
        </w:r>
        <w:r w:rsidR="00D564F6">
          <w:rPr>
            <w:noProof/>
            <w:webHidden/>
          </w:rPr>
        </w:r>
        <w:r w:rsidR="00D564F6">
          <w:rPr>
            <w:noProof/>
            <w:webHidden/>
          </w:rPr>
          <w:fldChar w:fldCharType="separate"/>
        </w:r>
        <w:r w:rsidR="00D564F6">
          <w:rPr>
            <w:noProof/>
            <w:webHidden/>
          </w:rPr>
          <w:t>36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7" w:history="1">
        <w:r w:rsidR="00D564F6" w:rsidRPr="00046C5E">
          <w:rPr>
            <w:rStyle w:val="Hyperlink"/>
            <w:noProof/>
            <w:rtl/>
          </w:rPr>
          <w:t>יאיר לפיד (יש עתיד):</w:t>
        </w:r>
        <w:r w:rsidR="00D564F6">
          <w:rPr>
            <w:noProof/>
            <w:webHidden/>
          </w:rPr>
          <w:tab/>
        </w:r>
        <w:r w:rsidR="00D564F6">
          <w:rPr>
            <w:noProof/>
            <w:webHidden/>
          </w:rPr>
          <w:fldChar w:fldCharType="begin"/>
        </w:r>
        <w:r w:rsidR="00D564F6">
          <w:rPr>
            <w:noProof/>
            <w:webHidden/>
          </w:rPr>
          <w:instrText xml:space="preserve"> PAGEREF _Toc216296147 \h </w:instrText>
        </w:r>
        <w:r w:rsidR="00D564F6">
          <w:rPr>
            <w:noProof/>
            <w:webHidden/>
          </w:rPr>
        </w:r>
        <w:r w:rsidR="00D564F6">
          <w:rPr>
            <w:noProof/>
            <w:webHidden/>
          </w:rPr>
          <w:fldChar w:fldCharType="separate"/>
        </w:r>
        <w:r w:rsidR="00D564F6">
          <w:rPr>
            <w:noProof/>
            <w:webHidden/>
          </w:rPr>
          <w:t>39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48" w:history="1">
        <w:r w:rsidR="00D564F6" w:rsidRPr="00046C5E">
          <w:rPr>
            <w:rStyle w:val="Hyperlink"/>
            <w:noProof/>
            <w:rtl/>
          </w:rPr>
          <w:t>אלון שוסטר (כחול לבן – המחנה הממלכתי):</w:t>
        </w:r>
        <w:r w:rsidR="00D564F6">
          <w:rPr>
            <w:noProof/>
            <w:webHidden/>
          </w:rPr>
          <w:tab/>
        </w:r>
        <w:r w:rsidR="00D564F6">
          <w:rPr>
            <w:noProof/>
            <w:webHidden/>
          </w:rPr>
          <w:fldChar w:fldCharType="begin"/>
        </w:r>
        <w:r w:rsidR="00D564F6">
          <w:rPr>
            <w:noProof/>
            <w:webHidden/>
          </w:rPr>
          <w:instrText xml:space="preserve"> PAGEREF _Toc216296148 \h </w:instrText>
        </w:r>
        <w:r w:rsidR="00D564F6">
          <w:rPr>
            <w:noProof/>
            <w:webHidden/>
          </w:rPr>
        </w:r>
        <w:r w:rsidR="00D564F6">
          <w:rPr>
            <w:noProof/>
            <w:webHidden/>
          </w:rPr>
          <w:fldChar w:fldCharType="separate"/>
        </w:r>
        <w:r w:rsidR="00D564F6">
          <w:rPr>
            <w:noProof/>
            <w:webHidden/>
          </w:rPr>
          <w:t>41</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49" w:history="1">
        <w:r w:rsidR="00D564F6" w:rsidRPr="00046C5E">
          <w:rPr>
            <w:rStyle w:val="Hyperlink"/>
            <w:noProof/>
            <w:rtl/>
            <w:lang w:eastAsia="he-IL"/>
          </w:rPr>
          <w:t>הצעת חוק משפחות חיילים שנספו במערכה (תגמולים ושיקום) (תיקון – שעת הורות בעבודה לאלמן או לאלמנה בשנת האבל הראשונה), התשפ"ה–2025</w:t>
        </w:r>
        <w:r w:rsidR="00D564F6">
          <w:rPr>
            <w:noProof/>
            <w:webHidden/>
          </w:rPr>
          <w:tab/>
        </w:r>
        <w:r w:rsidR="00D564F6">
          <w:rPr>
            <w:noProof/>
            <w:webHidden/>
          </w:rPr>
          <w:fldChar w:fldCharType="begin"/>
        </w:r>
        <w:r w:rsidR="00D564F6">
          <w:rPr>
            <w:noProof/>
            <w:webHidden/>
          </w:rPr>
          <w:instrText xml:space="preserve"> PAGEREF _Toc216296149 \h </w:instrText>
        </w:r>
        <w:r w:rsidR="00D564F6">
          <w:rPr>
            <w:noProof/>
            <w:webHidden/>
          </w:rPr>
        </w:r>
        <w:r w:rsidR="00D564F6">
          <w:rPr>
            <w:noProof/>
            <w:webHidden/>
          </w:rPr>
          <w:fldChar w:fldCharType="separate"/>
        </w:r>
        <w:r w:rsidR="00D564F6">
          <w:rPr>
            <w:noProof/>
            <w:webHidden/>
          </w:rPr>
          <w:t>42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0" w:history="1">
        <w:r w:rsidR="00D564F6" w:rsidRPr="00046C5E">
          <w:rPr>
            <w:rStyle w:val="Hyperlink"/>
            <w:noProof/>
            <w:rtl/>
          </w:rPr>
          <w:t>שר האנרגיה והתשתיות אלי כהן:</w:t>
        </w:r>
        <w:r w:rsidR="00D564F6">
          <w:rPr>
            <w:noProof/>
            <w:webHidden/>
          </w:rPr>
          <w:tab/>
        </w:r>
        <w:r w:rsidR="00D564F6">
          <w:rPr>
            <w:noProof/>
            <w:webHidden/>
          </w:rPr>
          <w:fldChar w:fldCharType="begin"/>
        </w:r>
        <w:r w:rsidR="00D564F6">
          <w:rPr>
            <w:noProof/>
            <w:webHidden/>
          </w:rPr>
          <w:instrText xml:space="preserve"> PAGEREF _Toc216296150 \h </w:instrText>
        </w:r>
        <w:r w:rsidR="00D564F6">
          <w:rPr>
            <w:noProof/>
            <w:webHidden/>
          </w:rPr>
        </w:r>
        <w:r w:rsidR="00D564F6">
          <w:rPr>
            <w:noProof/>
            <w:webHidden/>
          </w:rPr>
          <w:fldChar w:fldCharType="separate"/>
        </w:r>
        <w:r w:rsidR="00D564F6">
          <w:rPr>
            <w:noProof/>
            <w:webHidden/>
          </w:rPr>
          <w:t>43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1" w:history="1">
        <w:r w:rsidR="00D564F6" w:rsidRPr="00046C5E">
          <w:rPr>
            <w:rStyle w:val="Hyperlink"/>
            <w:noProof/>
            <w:rtl/>
          </w:rPr>
          <w:t>פנינה תמנו (כחול לבן – המחנה הממלכתי):</w:t>
        </w:r>
        <w:r w:rsidR="00D564F6">
          <w:rPr>
            <w:noProof/>
            <w:webHidden/>
          </w:rPr>
          <w:tab/>
        </w:r>
        <w:r w:rsidR="00D564F6">
          <w:rPr>
            <w:noProof/>
            <w:webHidden/>
          </w:rPr>
          <w:fldChar w:fldCharType="begin"/>
        </w:r>
        <w:r w:rsidR="00D564F6">
          <w:rPr>
            <w:noProof/>
            <w:webHidden/>
          </w:rPr>
          <w:instrText xml:space="preserve"> PAGEREF _Toc216296151 \h </w:instrText>
        </w:r>
        <w:r w:rsidR="00D564F6">
          <w:rPr>
            <w:noProof/>
            <w:webHidden/>
          </w:rPr>
        </w:r>
        <w:r w:rsidR="00D564F6">
          <w:rPr>
            <w:noProof/>
            <w:webHidden/>
          </w:rPr>
          <w:fldChar w:fldCharType="separate"/>
        </w:r>
        <w:r w:rsidR="00D564F6">
          <w:rPr>
            <w:noProof/>
            <w:webHidden/>
          </w:rPr>
          <w:t>43</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52" w:history="1">
        <w:r w:rsidR="00D564F6" w:rsidRPr="00046C5E">
          <w:rPr>
            <w:rStyle w:val="Hyperlink"/>
            <w:noProof/>
            <w:rtl/>
          </w:rPr>
          <w:t>הצעת חוק סדר הדין הפלילי (תיקון – מניעת ניגודי עניינים בחקירת היועץ המשפטי לממשלה ופרקליט המדינה), התשפ"ה–2024</w:t>
        </w:r>
        <w:r w:rsidR="00D564F6">
          <w:rPr>
            <w:noProof/>
            <w:webHidden/>
          </w:rPr>
          <w:tab/>
        </w:r>
        <w:r w:rsidR="00D564F6">
          <w:rPr>
            <w:noProof/>
            <w:webHidden/>
          </w:rPr>
          <w:fldChar w:fldCharType="begin"/>
        </w:r>
        <w:r w:rsidR="00D564F6">
          <w:rPr>
            <w:noProof/>
            <w:webHidden/>
          </w:rPr>
          <w:instrText xml:space="preserve"> PAGEREF _Toc216296152 \h </w:instrText>
        </w:r>
        <w:r w:rsidR="00D564F6">
          <w:rPr>
            <w:noProof/>
            <w:webHidden/>
          </w:rPr>
        </w:r>
        <w:r w:rsidR="00D564F6">
          <w:rPr>
            <w:noProof/>
            <w:webHidden/>
          </w:rPr>
          <w:fldChar w:fldCharType="separate"/>
        </w:r>
        <w:r w:rsidR="00D564F6">
          <w:rPr>
            <w:noProof/>
            <w:webHidden/>
          </w:rPr>
          <w:t>45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3" w:history="1">
        <w:r w:rsidR="00D564F6" w:rsidRPr="00046C5E">
          <w:rPr>
            <w:rStyle w:val="Hyperlink"/>
            <w:noProof/>
            <w:rtl/>
          </w:rPr>
          <w:t>שמחה רוטמן (הציונות הדתית):</w:t>
        </w:r>
        <w:r w:rsidR="00D564F6">
          <w:rPr>
            <w:noProof/>
            <w:webHidden/>
          </w:rPr>
          <w:tab/>
        </w:r>
        <w:r w:rsidR="00D564F6">
          <w:rPr>
            <w:noProof/>
            <w:webHidden/>
          </w:rPr>
          <w:fldChar w:fldCharType="begin"/>
        </w:r>
        <w:r w:rsidR="00D564F6">
          <w:rPr>
            <w:noProof/>
            <w:webHidden/>
          </w:rPr>
          <w:instrText xml:space="preserve"> PAGEREF _Toc216296153 \h </w:instrText>
        </w:r>
        <w:r w:rsidR="00D564F6">
          <w:rPr>
            <w:noProof/>
            <w:webHidden/>
          </w:rPr>
        </w:r>
        <w:r w:rsidR="00D564F6">
          <w:rPr>
            <w:noProof/>
            <w:webHidden/>
          </w:rPr>
          <w:fldChar w:fldCharType="separate"/>
        </w:r>
        <w:r w:rsidR="00D564F6">
          <w:rPr>
            <w:noProof/>
            <w:webHidden/>
          </w:rPr>
          <w:t>46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4" w:history="1">
        <w:r w:rsidR="00D564F6" w:rsidRPr="00046C5E">
          <w:rPr>
            <w:rStyle w:val="Hyperlink"/>
            <w:noProof/>
            <w:rtl/>
          </w:rPr>
          <w:t>שר המשפטים יריב לוין:</w:t>
        </w:r>
        <w:r w:rsidR="00D564F6">
          <w:rPr>
            <w:noProof/>
            <w:webHidden/>
          </w:rPr>
          <w:tab/>
        </w:r>
        <w:r w:rsidR="00D564F6">
          <w:rPr>
            <w:noProof/>
            <w:webHidden/>
          </w:rPr>
          <w:fldChar w:fldCharType="begin"/>
        </w:r>
        <w:r w:rsidR="00D564F6">
          <w:rPr>
            <w:noProof/>
            <w:webHidden/>
          </w:rPr>
          <w:instrText xml:space="preserve"> PAGEREF _Toc216296154 \h </w:instrText>
        </w:r>
        <w:r w:rsidR="00D564F6">
          <w:rPr>
            <w:noProof/>
            <w:webHidden/>
          </w:rPr>
        </w:r>
        <w:r w:rsidR="00D564F6">
          <w:rPr>
            <w:noProof/>
            <w:webHidden/>
          </w:rPr>
          <w:fldChar w:fldCharType="separate"/>
        </w:r>
        <w:r w:rsidR="00D564F6">
          <w:rPr>
            <w:noProof/>
            <w:webHidden/>
          </w:rPr>
          <w:t>46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5" w:history="1">
        <w:r w:rsidR="00D564F6" w:rsidRPr="00046C5E">
          <w:rPr>
            <w:rStyle w:val="Hyperlink"/>
            <w:noProof/>
            <w:rtl/>
          </w:rPr>
          <w:t>גלעד קריב (העבודה):</w:t>
        </w:r>
        <w:r w:rsidR="00D564F6">
          <w:rPr>
            <w:noProof/>
            <w:webHidden/>
          </w:rPr>
          <w:tab/>
        </w:r>
        <w:r w:rsidR="00D564F6">
          <w:rPr>
            <w:noProof/>
            <w:webHidden/>
          </w:rPr>
          <w:fldChar w:fldCharType="begin"/>
        </w:r>
        <w:r w:rsidR="00D564F6">
          <w:rPr>
            <w:noProof/>
            <w:webHidden/>
          </w:rPr>
          <w:instrText xml:space="preserve"> PAGEREF _Toc216296155 \h </w:instrText>
        </w:r>
        <w:r w:rsidR="00D564F6">
          <w:rPr>
            <w:noProof/>
            <w:webHidden/>
          </w:rPr>
        </w:r>
        <w:r w:rsidR="00D564F6">
          <w:rPr>
            <w:noProof/>
            <w:webHidden/>
          </w:rPr>
          <w:fldChar w:fldCharType="separate"/>
        </w:r>
        <w:r w:rsidR="00D564F6">
          <w:rPr>
            <w:noProof/>
            <w:webHidden/>
          </w:rPr>
          <w:t>47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56" w:history="1">
        <w:r w:rsidR="00D564F6" w:rsidRPr="00046C5E">
          <w:rPr>
            <w:rStyle w:val="Hyperlink"/>
            <w:noProof/>
            <w:rtl/>
            <w:lang w:eastAsia="he-IL"/>
          </w:rPr>
          <w:t>הצעת חוק-יסוד: שכר נושאי משרה ברשויות השלטון (תיקוני חקיקה)</w:t>
        </w:r>
        <w:r w:rsidR="00D564F6">
          <w:rPr>
            <w:noProof/>
            <w:webHidden/>
          </w:rPr>
          <w:tab/>
        </w:r>
        <w:r w:rsidR="00D564F6">
          <w:rPr>
            <w:noProof/>
            <w:webHidden/>
          </w:rPr>
          <w:fldChar w:fldCharType="begin"/>
        </w:r>
        <w:r w:rsidR="00D564F6">
          <w:rPr>
            <w:noProof/>
            <w:webHidden/>
          </w:rPr>
          <w:instrText xml:space="preserve"> PAGEREF _Toc216296156 \h </w:instrText>
        </w:r>
        <w:r w:rsidR="00D564F6">
          <w:rPr>
            <w:noProof/>
            <w:webHidden/>
          </w:rPr>
        </w:r>
        <w:r w:rsidR="00D564F6">
          <w:rPr>
            <w:noProof/>
            <w:webHidden/>
          </w:rPr>
          <w:fldChar w:fldCharType="separate"/>
        </w:r>
        <w:r w:rsidR="00D564F6">
          <w:rPr>
            <w:noProof/>
            <w:webHidden/>
          </w:rPr>
          <w:t>54</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57" w:history="1">
        <w:r w:rsidR="00D564F6" w:rsidRPr="00046C5E">
          <w:rPr>
            <w:rStyle w:val="Hyperlink"/>
            <w:noProof/>
            <w:rtl/>
          </w:rPr>
          <w:t>הצעת חוק לתיקון פקודת התעבורה (הצגת משך הזמן שנותר לאותות ברמזורים), התשפ"ג–2023</w:t>
        </w:r>
        <w:r w:rsidR="00D564F6">
          <w:rPr>
            <w:noProof/>
            <w:webHidden/>
          </w:rPr>
          <w:tab/>
        </w:r>
        <w:r w:rsidR="00D564F6">
          <w:rPr>
            <w:noProof/>
            <w:webHidden/>
          </w:rPr>
          <w:fldChar w:fldCharType="begin"/>
        </w:r>
        <w:r w:rsidR="00D564F6">
          <w:rPr>
            <w:noProof/>
            <w:webHidden/>
          </w:rPr>
          <w:instrText xml:space="preserve"> PAGEREF _Toc216296157 \h </w:instrText>
        </w:r>
        <w:r w:rsidR="00D564F6">
          <w:rPr>
            <w:noProof/>
            <w:webHidden/>
          </w:rPr>
        </w:r>
        <w:r w:rsidR="00D564F6">
          <w:rPr>
            <w:noProof/>
            <w:webHidden/>
          </w:rPr>
          <w:fldChar w:fldCharType="separate"/>
        </w:r>
        <w:r w:rsidR="00D564F6">
          <w:rPr>
            <w:noProof/>
            <w:webHidden/>
          </w:rPr>
          <w:t>60</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8" w:history="1">
        <w:r w:rsidR="00D564F6" w:rsidRPr="00046C5E">
          <w:rPr>
            <w:rStyle w:val="Hyperlink"/>
            <w:noProof/>
            <w:rtl/>
          </w:rPr>
          <w:t>חמד עמאר (ישראל ביתנו):</w:t>
        </w:r>
        <w:r w:rsidR="00D564F6">
          <w:rPr>
            <w:noProof/>
            <w:webHidden/>
          </w:rPr>
          <w:tab/>
        </w:r>
        <w:r w:rsidR="00D564F6">
          <w:rPr>
            <w:noProof/>
            <w:webHidden/>
          </w:rPr>
          <w:fldChar w:fldCharType="begin"/>
        </w:r>
        <w:r w:rsidR="00D564F6">
          <w:rPr>
            <w:noProof/>
            <w:webHidden/>
          </w:rPr>
          <w:instrText xml:space="preserve"> PAGEREF _Toc216296158 \h </w:instrText>
        </w:r>
        <w:r w:rsidR="00D564F6">
          <w:rPr>
            <w:noProof/>
            <w:webHidden/>
          </w:rPr>
        </w:r>
        <w:r w:rsidR="00D564F6">
          <w:rPr>
            <w:noProof/>
            <w:webHidden/>
          </w:rPr>
          <w:fldChar w:fldCharType="separate"/>
        </w:r>
        <w:r w:rsidR="00D564F6">
          <w:rPr>
            <w:noProof/>
            <w:webHidden/>
          </w:rPr>
          <w:t>61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59" w:history="1">
        <w:r w:rsidR="00D564F6" w:rsidRPr="00046C5E">
          <w:rPr>
            <w:rStyle w:val="Hyperlink"/>
            <w:noProof/>
            <w:rtl/>
          </w:rPr>
          <w:t>שר האנרגיה והתשתיות אלי כהן:</w:t>
        </w:r>
        <w:r w:rsidR="00D564F6">
          <w:rPr>
            <w:noProof/>
            <w:webHidden/>
          </w:rPr>
          <w:tab/>
        </w:r>
        <w:r w:rsidR="00D564F6">
          <w:rPr>
            <w:noProof/>
            <w:webHidden/>
          </w:rPr>
          <w:fldChar w:fldCharType="begin"/>
        </w:r>
        <w:r w:rsidR="00D564F6">
          <w:rPr>
            <w:noProof/>
            <w:webHidden/>
          </w:rPr>
          <w:instrText xml:space="preserve"> PAGEREF _Toc216296159 \h </w:instrText>
        </w:r>
        <w:r w:rsidR="00D564F6">
          <w:rPr>
            <w:noProof/>
            <w:webHidden/>
          </w:rPr>
        </w:r>
        <w:r w:rsidR="00D564F6">
          <w:rPr>
            <w:noProof/>
            <w:webHidden/>
          </w:rPr>
          <w:fldChar w:fldCharType="separate"/>
        </w:r>
        <w:r w:rsidR="00D564F6">
          <w:rPr>
            <w:noProof/>
            <w:webHidden/>
          </w:rPr>
          <w:t>64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60" w:history="1">
        <w:r w:rsidR="00D564F6" w:rsidRPr="00046C5E">
          <w:rPr>
            <w:rStyle w:val="Hyperlink"/>
            <w:noProof/>
            <w:rtl/>
          </w:rPr>
          <w:t>חמד עמאר (ישראל ביתנו):</w:t>
        </w:r>
        <w:r w:rsidR="00D564F6">
          <w:rPr>
            <w:noProof/>
            <w:webHidden/>
          </w:rPr>
          <w:tab/>
        </w:r>
        <w:r w:rsidR="00D564F6">
          <w:rPr>
            <w:noProof/>
            <w:webHidden/>
          </w:rPr>
          <w:fldChar w:fldCharType="begin"/>
        </w:r>
        <w:r w:rsidR="00D564F6">
          <w:rPr>
            <w:noProof/>
            <w:webHidden/>
          </w:rPr>
          <w:instrText xml:space="preserve"> PAGEREF _Toc216296160 \h </w:instrText>
        </w:r>
        <w:r w:rsidR="00D564F6">
          <w:rPr>
            <w:noProof/>
            <w:webHidden/>
          </w:rPr>
        </w:r>
        <w:r w:rsidR="00D564F6">
          <w:rPr>
            <w:noProof/>
            <w:webHidden/>
          </w:rPr>
          <w:fldChar w:fldCharType="separate"/>
        </w:r>
        <w:r w:rsidR="00D564F6">
          <w:rPr>
            <w:noProof/>
            <w:webHidden/>
          </w:rPr>
          <w:t>67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61" w:history="1">
        <w:r w:rsidR="00D564F6" w:rsidRPr="00046C5E">
          <w:rPr>
            <w:rStyle w:val="Hyperlink"/>
            <w:noProof/>
            <w:rtl/>
          </w:rPr>
          <w:t>הצעת חוק עיון במרשמי המקרקעין ביהודה והשומרון, התשפ"ה–2025</w:t>
        </w:r>
        <w:r w:rsidR="00D564F6">
          <w:rPr>
            <w:noProof/>
            <w:webHidden/>
          </w:rPr>
          <w:tab/>
        </w:r>
        <w:r w:rsidR="00D564F6">
          <w:rPr>
            <w:noProof/>
            <w:webHidden/>
          </w:rPr>
          <w:fldChar w:fldCharType="begin"/>
        </w:r>
        <w:r w:rsidR="00D564F6">
          <w:rPr>
            <w:noProof/>
            <w:webHidden/>
          </w:rPr>
          <w:instrText xml:space="preserve"> PAGEREF _Toc216296161 \h </w:instrText>
        </w:r>
        <w:r w:rsidR="00D564F6">
          <w:rPr>
            <w:noProof/>
            <w:webHidden/>
          </w:rPr>
        </w:r>
        <w:r w:rsidR="00D564F6">
          <w:rPr>
            <w:noProof/>
            <w:webHidden/>
          </w:rPr>
          <w:fldChar w:fldCharType="separate"/>
        </w:r>
        <w:r w:rsidR="00D564F6">
          <w:rPr>
            <w:noProof/>
            <w:webHidden/>
          </w:rPr>
          <w:t>67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62" w:history="1">
        <w:r w:rsidR="00D564F6" w:rsidRPr="00046C5E">
          <w:rPr>
            <w:rStyle w:val="Hyperlink"/>
            <w:noProof/>
            <w:rtl/>
          </w:rPr>
          <w:t>עודד פורר (ישראל ביתנו):</w:t>
        </w:r>
        <w:r w:rsidR="00D564F6">
          <w:rPr>
            <w:noProof/>
            <w:webHidden/>
          </w:rPr>
          <w:tab/>
        </w:r>
        <w:r w:rsidR="00D564F6">
          <w:rPr>
            <w:noProof/>
            <w:webHidden/>
          </w:rPr>
          <w:fldChar w:fldCharType="begin"/>
        </w:r>
        <w:r w:rsidR="00D564F6">
          <w:rPr>
            <w:noProof/>
            <w:webHidden/>
          </w:rPr>
          <w:instrText xml:space="preserve"> PAGEREF _Toc216296162 \h </w:instrText>
        </w:r>
        <w:r w:rsidR="00D564F6">
          <w:rPr>
            <w:noProof/>
            <w:webHidden/>
          </w:rPr>
        </w:r>
        <w:r w:rsidR="00D564F6">
          <w:rPr>
            <w:noProof/>
            <w:webHidden/>
          </w:rPr>
          <w:fldChar w:fldCharType="separate"/>
        </w:r>
        <w:r w:rsidR="00D564F6">
          <w:rPr>
            <w:noProof/>
            <w:webHidden/>
          </w:rPr>
          <w:t>68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63" w:history="1">
        <w:r w:rsidR="00D564F6" w:rsidRPr="00046C5E">
          <w:rPr>
            <w:rStyle w:val="Hyperlink"/>
            <w:noProof/>
            <w:rtl/>
          </w:rPr>
          <w:t>שר המשפטים יריב לוין:</w:t>
        </w:r>
        <w:r w:rsidR="00D564F6">
          <w:rPr>
            <w:noProof/>
            <w:webHidden/>
          </w:rPr>
          <w:tab/>
        </w:r>
        <w:r w:rsidR="00D564F6">
          <w:rPr>
            <w:noProof/>
            <w:webHidden/>
          </w:rPr>
          <w:fldChar w:fldCharType="begin"/>
        </w:r>
        <w:r w:rsidR="00D564F6">
          <w:rPr>
            <w:noProof/>
            <w:webHidden/>
          </w:rPr>
          <w:instrText xml:space="preserve"> PAGEREF _Toc216296163 \h </w:instrText>
        </w:r>
        <w:r w:rsidR="00D564F6">
          <w:rPr>
            <w:noProof/>
            <w:webHidden/>
          </w:rPr>
        </w:r>
        <w:r w:rsidR="00D564F6">
          <w:rPr>
            <w:noProof/>
            <w:webHidden/>
          </w:rPr>
          <w:fldChar w:fldCharType="separate"/>
        </w:r>
        <w:r w:rsidR="00D564F6">
          <w:rPr>
            <w:noProof/>
            <w:webHidden/>
          </w:rPr>
          <w:t>70</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64" w:history="1">
        <w:r w:rsidR="00D564F6" w:rsidRPr="00046C5E">
          <w:rPr>
            <w:rStyle w:val="Hyperlink"/>
            <w:noProof/>
            <w:rtl/>
          </w:rPr>
          <w:t>עודד פורר (ישראל ביתנו):</w:t>
        </w:r>
        <w:r w:rsidR="00D564F6">
          <w:rPr>
            <w:noProof/>
            <w:webHidden/>
          </w:rPr>
          <w:tab/>
        </w:r>
        <w:r w:rsidR="00D564F6">
          <w:rPr>
            <w:noProof/>
            <w:webHidden/>
          </w:rPr>
          <w:fldChar w:fldCharType="begin"/>
        </w:r>
        <w:r w:rsidR="00D564F6">
          <w:rPr>
            <w:noProof/>
            <w:webHidden/>
          </w:rPr>
          <w:instrText xml:space="preserve"> PAGEREF _Toc216296164 \h </w:instrText>
        </w:r>
        <w:r w:rsidR="00D564F6">
          <w:rPr>
            <w:noProof/>
            <w:webHidden/>
          </w:rPr>
        </w:r>
        <w:r w:rsidR="00D564F6">
          <w:rPr>
            <w:noProof/>
            <w:webHidden/>
          </w:rPr>
          <w:fldChar w:fldCharType="separate"/>
        </w:r>
        <w:r w:rsidR="00D564F6">
          <w:rPr>
            <w:noProof/>
            <w:webHidden/>
          </w:rPr>
          <w:t>73</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65" w:history="1">
        <w:r w:rsidR="00D564F6" w:rsidRPr="00046C5E">
          <w:rPr>
            <w:rStyle w:val="Hyperlink"/>
            <w:noProof/>
            <w:rtl/>
          </w:rPr>
          <w:t>הצעת חוק זכויות הסטודנט (תיקון – התאמות בהשכלה גבוהה לסטודנטים עקב מחלה קשה), התשפ"ה–2025</w:t>
        </w:r>
        <w:r w:rsidR="00D564F6">
          <w:rPr>
            <w:noProof/>
            <w:webHidden/>
          </w:rPr>
          <w:tab/>
        </w:r>
        <w:r w:rsidR="00D564F6">
          <w:rPr>
            <w:noProof/>
            <w:webHidden/>
          </w:rPr>
          <w:fldChar w:fldCharType="begin"/>
        </w:r>
        <w:r w:rsidR="00D564F6">
          <w:rPr>
            <w:noProof/>
            <w:webHidden/>
          </w:rPr>
          <w:instrText xml:space="preserve"> PAGEREF _Toc216296165 \h </w:instrText>
        </w:r>
        <w:r w:rsidR="00D564F6">
          <w:rPr>
            <w:noProof/>
            <w:webHidden/>
          </w:rPr>
        </w:r>
        <w:r w:rsidR="00D564F6">
          <w:rPr>
            <w:noProof/>
            <w:webHidden/>
          </w:rPr>
          <w:fldChar w:fldCharType="separate"/>
        </w:r>
        <w:r w:rsidR="00D564F6">
          <w:rPr>
            <w:noProof/>
            <w:webHidden/>
          </w:rPr>
          <w:t>74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66" w:history="1">
        <w:r w:rsidR="00D564F6" w:rsidRPr="00046C5E">
          <w:rPr>
            <w:rStyle w:val="Hyperlink"/>
            <w:noProof/>
            <w:rtl/>
          </w:rPr>
          <w:t>יוסף טייב (ש"ס):</w:t>
        </w:r>
        <w:r w:rsidR="00D564F6">
          <w:rPr>
            <w:noProof/>
            <w:webHidden/>
          </w:rPr>
          <w:tab/>
        </w:r>
        <w:r w:rsidR="00D564F6">
          <w:rPr>
            <w:noProof/>
            <w:webHidden/>
          </w:rPr>
          <w:fldChar w:fldCharType="begin"/>
        </w:r>
        <w:r w:rsidR="00D564F6">
          <w:rPr>
            <w:noProof/>
            <w:webHidden/>
          </w:rPr>
          <w:instrText xml:space="preserve"> PAGEREF _Toc216296166 \h </w:instrText>
        </w:r>
        <w:r w:rsidR="00D564F6">
          <w:rPr>
            <w:noProof/>
            <w:webHidden/>
          </w:rPr>
        </w:r>
        <w:r w:rsidR="00D564F6">
          <w:rPr>
            <w:noProof/>
            <w:webHidden/>
          </w:rPr>
          <w:fldChar w:fldCharType="separate"/>
        </w:r>
        <w:r w:rsidR="00D564F6">
          <w:rPr>
            <w:noProof/>
            <w:webHidden/>
          </w:rPr>
          <w:t>75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67" w:history="1">
        <w:r w:rsidR="00D564F6" w:rsidRPr="00046C5E">
          <w:rPr>
            <w:rStyle w:val="Hyperlink"/>
            <w:noProof/>
            <w:rtl/>
          </w:rPr>
          <w:t>שר האנרגיה והתשתיות אלי כהן:</w:t>
        </w:r>
        <w:r w:rsidR="00D564F6">
          <w:rPr>
            <w:noProof/>
            <w:webHidden/>
          </w:rPr>
          <w:tab/>
        </w:r>
        <w:r w:rsidR="00D564F6">
          <w:rPr>
            <w:noProof/>
            <w:webHidden/>
          </w:rPr>
          <w:fldChar w:fldCharType="begin"/>
        </w:r>
        <w:r w:rsidR="00D564F6">
          <w:rPr>
            <w:noProof/>
            <w:webHidden/>
          </w:rPr>
          <w:instrText xml:space="preserve"> PAGEREF _Toc216296167 \h </w:instrText>
        </w:r>
        <w:r w:rsidR="00D564F6">
          <w:rPr>
            <w:noProof/>
            <w:webHidden/>
          </w:rPr>
        </w:r>
        <w:r w:rsidR="00D564F6">
          <w:rPr>
            <w:noProof/>
            <w:webHidden/>
          </w:rPr>
          <w:fldChar w:fldCharType="separate"/>
        </w:r>
        <w:r w:rsidR="00D564F6">
          <w:rPr>
            <w:noProof/>
            <w:webHidden/>
          </w:rPr>
          <w:t>75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68" w:history="1">
        <w:r w:rsidR="00D564F6" w:rsidRPr="00046C5E">
          <w:rPr>
            <w:rStyle w:val="Hyperlink"/>
            <w:noProof/>
            <w:rtl/>
            <w:lang w:eastAsia="he-IL"/>
          </w:rPr>
          <w:t>הצעת חוק שמירה על גבולות המדינה (תיקוני חקיקה), התשפ"ה–2025</w:t>
        </w:r>
        <w:r w:rsidR="00D564F6">
          <w:rPr>
            <w:noProof/>
            <w:webHidden/>
          </w:rPr>
          <w:tab/>
        </w:r>
        <w:r w:rsidR="00D564F6">
          <w:rPr>
            <w:noProof/>
            <w:webHidden/>
          </w:rPr>
          <w:fldChar w:fldCharType="begin"/>
        </w:r>
        <w:r w:rsidR="00D564F6">
          <w:rPr>
            <w:noProof/>
            <w:webHidden/>
          </w:rPr>
          <w:instrText xml:space="preserve"> PAGEREF _Toc216296168 \h </w:instrText>
        </w:r>
        <w:r w:rsidR="00D564F6">
          <w:rPr>
            <w:noProof/>
            <w:webHidden/>
          </w:rPr>
        </w:r>
        <w:r w:rsidR="00D564F6">
          <w:rPr>
            <w:noProof/>
            <w:webHidden/>
          </w:rPr>
          <w:fldChar w:fldCharType="separate"/>
        </w:r>
        <w:r w:rsidR="00D564F6">
          <w:rPr>
            <w:noProof/>
            <w:webHidden/>
          </w:rPr>
          <w:t>77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69" w:history="1">
        <w:r w:rsidR="00D564F6" w:rsidRPr="00046C5E">
          <w:rPr>
            <w:rStyle w:val="Hyperlink"/>
            <w:noProof/>
            <w:rtl/>
            <w:lang w:eastAsia="he-IL"/>
          </w:rPr>
          <w:t>הצעת חוק למאבק בהברחות נשק (תיקוני חקיקה), התשפ"ה–2025</w:t>
        </w:r>
        <w:r w:rsidR="00D564F6">
          <w:rPr>
            <w:noProof/>
            <w:webHidden/>
          </w:rPr>
          <w:tab/>
        </w:r>
        <w:r w:rsidR="00D564F6">
          <w:rPr>
            <w:noProof/>
            <w:webHidden/>
          </w:rPr>
          <w:fldChar w:fldCharType="begin"/>
        </w:r>
        <w:r w:rsidR="00D564F6">
          <w:rPr>
            <w:noProof/>
            <w:webHidden/>
          </w:rPr>
          <w:instrText xml:space="preserve"> PAGEREF _Toc216296169 \h </w:instrText>
        </w:r>
        <w:r w:rsidR="00D564F6">
          <w:rPr>
            <w:noProof/>
            <w:webHidden/>
          </w:rPr>
        </w:r>
        <w:r w:rsidR="00D564F6">
          <w:rPr>
            <w:noProof/>
            <w:webHidden/>
          </w:rPr>
          <w:fldChar w:fldCharType="separate"/>
        </w:r>
        <w:r w:rsidR="00D564F6">
          <w:rPr>
            <w:noProof/>
            <w:webHidden/>
          </w:rPr>
          <w:t>77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0" w:history="1">
        <w:r w:rsidR="00D564F6" w:rsidRPr="00046C5E">
          <w:rPr>
            <w:rStyle w:val="Hyperlink"/>
            <w:noProof/>
            <w:rtl/>
          </w:rPr>
          <w:t>מירב כהן (יש עתיד):</w:t>
        </w:r>
        <w:r w:rsidR="00D564F6">
          <w:rPr>
            <w:noProof/>
            <w:webHidden/>
          </w:rPr>
          <w:tab/>
        </w:r>
        <w:r w:rsidR="00D564F6">
          <w:rPr>
            <w:noProof/>
            <w:webHidden/>
          </w:rPr>
          <w:fldChar w:fldCharType="begin"/>
        </w:r>
        <w:r w:rsidR="00D564F6">
          <w:rPr>
            <w:noProof/>
            <w:webHidden/>
          </w:rPr>
          <w:instrText xml:space="preserve"> PAGEREF _Toc216296170 \h </w:instrText>
        </w:r>
        <w:r w:rsidR="00D564F6">
          <w:rPr>
            <w:noProof/>
            <w:webHidden/>
          </w:rPr>
        </w:r>
        <w:r w:rsidR="00D564F6">
          <w:rPr>
            <w:noProof/>
            <w:webHidden/>
          </w:rPr>
          <w:fldChar w:fldCharType="separate"/>
        </w:r>
        <w:r w:rsidR="00D564F6">
          <w:rPr>
            <w:noProof/>
            <w:webHidden/>
          </w:rPr>
          <w:t>79</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71" w:history="1">
        <w:r w:rsidR="00D564F6" w:rsidRPr="00046C5E">
          <w:rPr>
            <w:rStyle w:val="Hyperlink"/>
            <w:noProof/>
            <w:rtl/>
            <w:lang w:eastAsia="he-IL"/>
          </w:rPr>
          <w:t>הצעת חוק המאבק בארגוני פשיעה (תיקון – הכרזה על ארגון פשיעה כארגון טרור), התשפ"ה–2025</w:t>
        </w:r>
        <w:r w:rsidR="00D564F6">
          <w:rPr>
            <w:noProof/>
            <w:webHidden/>
          </w:rPr>
          <w:tab/>
        </w:r>
        <w:r w:rsidR="00D564F6">
          <w:rPr>
            <w:noProof/>
            <w:webHidden/>
          </w:rPr>
          <w:fldChar w:fldCharType="begin"/>
        </w:r>
        <w:r w:rsidR="00D564F6">
          <w:rPr>
            <w:noProof/>
            <w:webHidden/>
          </w:rPr>
          <w:instrText xml:space="preserve"> PAGEREF _Toc216296171 \h </w:instrText>
        </w:r>
        <w:r w:rsidR="00D564F6">
          <w:rPr>
            <w:noProof/>
            <w:webHidden/>
          </w:rPr>
        </w:r>
        <w:r w:rsidR="00D564F6">
          <w:rPr>
            <w:noProof/>
            <w:webHidden/>
          </w:rPr>
          <w:fldChar w:fldCharType="separate"/>
        </w:r>
        <w:r w:rsidR="00D564F6">
          <w:rPr>
            <w:noProof/>
            <w:webHidden/>
          </w:rPr>
          <w:t>82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2" w:history="1">
        <w:r w:rsidR="00D564F6" w:rsidRPr="00046C5E">
          <w:rPr>
            <w:rStyle w:val="Hyperlink"/>
            <w:noProof/>
            <w:rtl/>
          </w:rPr>
          <w:t>צביקה פוגל (עוצמה יהודית):</w:t>
        </w:r>
        <w:r w:rsidR="00D564F6">
          <w:rPr>
            <w:noProof/>
            <w:webHidden/>
          </w:rPr>
          <w:tab/>
        </w:r>
        <w:r w:rsidR="00D564F6">
          <w:rPr>
            <w:noProof/>
            <w:webHidden/>
          </w:rPr>
          <w:fldChar w:fldCharType="begin"/>
        </w:r>
        <w:r w:rsidR="00D564F6">
          <w:rPr>
            <w:noProof/>
            <w:webHidden/>
          </w:rPr>
          <w:instrText xml:space="preserve"> PAGEREF _Toc216296172 \h </w:instrText>
        </w:r>
        <w:r w:rsidR="00D564F6">
          <w:rPr>
            <w:noProof/>
            <w:webHidden/>
          </w:rPr>
        </w:r>
        <w:r w:rsidR="00D564F6">
          <w:rPr>
            <w:noProof/>
            <w:webHidden/>
          </w:rPr>
          <w:fldChar w:fldCharType="separate"/>
        </w:r>
        <w:r w:rsidR="00D564F6">
          <w:rPr>
            <w:noProof/>
            <w:webHidden/>
          </w:rPr>
          <w:t>83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3" w:history="1">
        <w:r w:rsidR="00D564F6" w:rsidRPr="00046C5E">
          <w:rPr>
            <w:rStyle w:val="Hyperlink"/>
            <w:noProof/>
            <w:rtl/>
          </w:rPr>
          <w:t>שר המורשת עמיחי אליהו:</w:t>
        </w:r>
        <w:r w:rsidR="00D564F6">
          <w:rPr>
            <w:noProof/>
            <w:webHidden/>
          </w:rPr>
          <w:tab/>
        </w:r>
        <w:r w:rsidR="00D564F6">
          <w:rPr>
            <w:noProof/>
            <w:webHidden/>
          </w:rPr>
          <w:fldChar w:fldCharType="begin"/>
        </w:r>
        <w:r w:rsidR="00D564F6">
          <w:rPr>
            <w:noProof/>
            <w:webHidden/>
          </w:rPr>
          <w:instrText xml:space="preserve"> PAGEREF _Toc216296173 \h </w:instrText>
        </w:r>
        <w:r w:rsidR="00D564F6">
          <w:rPr>
            <w:noProof/>
            <w:webHidden/>
          </w:rPr>
        </w:r>
        <w:r w:rsidR="00D564F6">
          <w:rPr>
            <w:noProof/>
            <w:webHidden/>
          </w:rPr>
          <w:fldChar w:fldCharType="separate"/>
        </w:r>
        <w:r w:rsidR="00D564F6">
          <w:rPr>
            <w:noProof/>
            <w:webHidden/>
          </w:rPr>
          <w:t>83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4" w:history="1">
        <w:r w:rsidR="00D564F6" w:rsidRPr="00046C5E">
          <w:rPr>
            <w:rStyle w:val="Hyperlink"/>
            <w:noProof/>
            <w:rtl/>
          </w:rPr>
          <w:t>יואב סגלוביץ' (יש עתיד):</w:t>
        </w:r>
        <w:r w:rsidR="00D564F6">
          <w:rPr>
            <w:noProof/>
            <w:webHidden/>
          </w:rPr>
          <w:tab/>
        </w:r>
        <w:r w:rsidR="00D564F6">
          <w:rPr>
            <w:noProof/>
            <w:webHidden/>
          </w:rPr>
          <w:fldChar w:fldCharType="begin"/>
        </w:r>
        <w:r w:rsidR="00D564F6">
          <w:rPr>
            <w:noProof/>
            <w:webHidden/>
          </w:rPr>
          <w:instrText xml:space="preserve"> PAGEREF _Toc216296174 \h </w:instrText>
        </w:r>
        <w:r w:rsidR="00D564F6">
          <w:rPr>
            <w:noProof/>
            <w:webHidden/>
          </w:rPr>
        </w:r>
        <w:r w:rsidR="00D564F6">
          <w:rPr>
            <w:noProof/>
            <w:webHidden/>
          </w:rPr>
          <w:fldChar w:fldCharType="separate"/>
        </w:r>
        <w:r w:rsidR="00D564F6">
          <w:rPr>
            <w:noProof/>
            <w:webHidden/>
          </w:rPr>
          <w:t>95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75" w:history="1">
        <w:r w:rsidR="00D564F6" w:rsidRPr="00046C5E">
          <w:rPr>
            <w:rStyle w:val="Hyperlink"/>
            <w:noProof/>
            <w:rtl/>
          </w:rPr>
          <w:t>הצעת חוק הסדרת העיסוק בייעוץ משכנתאות, התשפ"ה–2024</w:t>
        </w:r>
        <w:r w:rsidR="00D564F6">
          <w:rPr>
            <w:noProof/>
            <w:webHidden/>
          </w:rPr>
          <w:tab/>
        </w:r>
        <w:r w:rsidR="00D564F6">
          <w:rPr>
            <w:noProof/>
            <w:webHidden/>
          </w:rPr>
          <w:fldChar w:fldCharType="begin"/>
        </w:r>
        <w:r w:rsidR="00D564F6">
          <w:rPr>
            <w:noProof/>
            <w:webHidden/>
          </w:rPr>
          <w:instrText xml:space="preserve"> PAGEREF _Toc216296175 \h </w:instrText>
        </w:r>
        <w:r w:rsidR="00D564F6">
          <w:rPr>
            <w:noProof/>
            <w:webHidden/>
          </w:rPr>
        </w:r>
        <w:r w:rsidR="00D564F6">
          <w:rPr>
            <w:noProof/>
            <w:webHidden/>
          </w:rPr>
          <w:fldChar w:fldCharType="separate"/>
        </w:r>
        <w:r w:rsidR="00D564F6">
          <w:rPr>
            <w:noProof/>
            <w:webHidden/>
          </w:rPr>
          <w:t>97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6" w:history="1">
        <w:r w:rsidR="00D564F6" w:rsidRPr="00046C5E">
          <w:rPr>
            <w:rStyle w:val="Hyperlink"/>
            <w:noProof/>
            <w:rtl/>
          </w:rPr>
          <w:t>יעקב אשר (יהדות התורה):</w:t>
        </w:r>
        <w:r w:rsidR="00D564F6">
          <w:rPr>
            <w:noProof/>
            <w:webHidden/>
          </w:rPr>
          <w:tab/>
        </w:r>
        <w:r w:rsidR="00D564F6">
          <w:rPr>
            <w:noProof/>
            <w:webHidden/>
          </w:rPr>
          <w:fldChar w:fldCharType="begin"/>
        </w:r>
        <w:r w:rsidR="00D564F6">
          <w:rPr>
            <w:noProof/>
            <w:webHidden/>
          </w:rPr>
          <w:instrText xml:space="preserve"> PAGEREF _Toc216296176 \h </w:instrText>
        </w:r>
        <w:r w:rsidR="00D564F6">
          <w:rPr>
            <w:noProof/>
            <w:webHidden/>
          </w:rPr>
        </w:r>
        <w:r w:rsidR="00D564F6">
          <w:rPr>
            <w:noProof/>
            <w:webHidden/>
          </w:rPr>
          <w:fldChar w:fldCharType="separate"/>
        </w:r>
        <w:r w:rsidR="00D564F6">
          <w:rPr>
            <w:noProof/>
            <w:webHidden/>
          </w:rPr>
          <w:t>97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7" w:history="1">
        <w:r w:rsidR="00D564F6" w:rsidRPr="00046C5E">
          <w:rPr>
            <w:rStyle w:val="Hyperlink"/>
            <w:noProof/>
            <w:rtl/>
          </w:rPr>
          <w:t>שר המשפטים יריב לוין:</w:t>
        </w:r>
        <w:r w:rsidR="00D564F6">
          <w:rPr>
            <w:noProof/>
            <w:webHidden/>
          </w:rPr>
          <w:tab/>
        </w:r>
        <w:r w:rsidR="00D564F6">
          <w:rPr>
            <w:noProof/>
            <w:webHidden/>
          </w:rPr>
          <w:fldChar w:fldCharType="begin"/>
        </w:r>
        <w:r w:rsidR="00D564F6">
          <w:rPr>
            <w:noProof/>
            <w:webHidden/>
          </w:rPr>
          <w:instrText xml:space="preserve"> PAGEREF _Toc216296177 \h </w:instrText>
        </w:r>
        <w:r w:rsidR="00D564F6">
          <w:rPr>
            <w:noProof/>
            <w:webHidden/>
          </w:rPr>
        </w:r>
        <w:r w:rsidR="00D564F6">
          <w:rPr>
            <w:noProof/>
            <w:webHidden/>
          </w:rPr>
          <w:fldChar w:fldCharType="separate"/>
        </w:r>
        <w:r w:rsidR="00D564F6">
          <w:rPr>
            <w:noProof/>
            <w:webHidden/>
          </w:rPr>
          <w:t>98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8" w:history="1">
        <w:r w:rsidR="00D564F6" w:rsidRPr="00046C5E">
          <w:rPr>
            <w:rStyle w:val="Hyperlink"/>
            <w:noProof/>
            <w:rtl/>
          </w:rPr>
          <w:t>טלי גוטליב (הליכוד):</w:t>
        </w:r>
        <w:r w:rsidR="00D564F6">
          <w:rPr>
            <w:noProof/>
            <w:webHidden/>
          </w:rPr>
          <w:tab/>
        </w:r>
        <w:r w:rsidR="00D564F6">
          <w:rPr>
            <w:noProof/>
            <w:webHidden/>
          </w:rPr>
          <w:fldChar w:fldCharType="begin"/>
        </w:r>
        <w:r w:rsidR="00D564F6">
          <w:rPr>
            <w:noProof/>
            <w:webHidden/>
          </w:rPr>
          <w:instrText xml:space="preserve"> PAGEREF _Toc216296178 \h </w:instrText>
        </w:r>
        <w:r w:rsidR="00D564F6">
          <w:rPr>
            <w:noProof/>
            <w:webHidden/>
          </w:rPr>
        </w:r>
        <w:r w:rsidR="00D564F6">
          <w:rPr>
            <w:noProof/>
            <w:webHidden/>
          </w:rPr>
          <w:fldChar w:fldCharType="separate"/>
        </w:r>
        <w:r w:rsidR="00D564F6">
          <w:rPr>
            <w:noProof/>
            <w:webHidden/>
          </w:rPr>
          <w:t>99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79" w:history="1">
        <w:r w:rsidR="00D564F6" w:rsidRPr="00046C5E">
          <w:rPr>
            <w:rStyle w:val="Hyperlink"/>
            <w:noProof/>
            <w:rtl/>
          </w:rPr>
          <w:t>יעקב אשר (יהדות התורה):</w:t>
        </w:r>
        <w:r w:rsidR="00D564F6">
          <w:rPr>
            <w:noProof/>
            <w:webHidden/>
          </w:rPr>
          <w:tab/>
        </w:r>
        <w:r w:rsidR="00D564F6">
          <w:rPr>
            <w:noProof/>
            <w:webHidden/>
          </w:rPr>
          <w:fldChar w:fldCharType="begin"/>
        </w:r>
        <w:r w:rsidR="00D564F6">
          <w:rPr>
            <w:noProof/>
            <w:webHidden/>
          </w:rPr>
          <w:instrText xml:space="preserve"> PAGEREF _Toc216296179 \h </w:instrText>
        </w:r>
        <w:r w:rsidR="00D564F6">
          <w:rPr>
            <w:noProof/>
            <w:webHidden/>
          </w:rPr>
        </w:r>
        <w:r w:rsidR="00D564F6">
          <w:rPr>
            <w:noProof/>
            <w:webHidden/>
          </w:rPr>
          <w:fldChar w:fldCharType="separate"/>
        </w:r>
        <w:r w:rsidR="00D564F6">
          <w:rPr>
            <w:noProof/>
            <w:webHidden/>
          </w:rPr>
          <w:t>101</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80" w:history="1">
        <w:r w:rsidR="00D564F6" w:rsidRPr="00046C5E">
          <w:rPr>
            <w:rStyle w:val="Hyperlink"/>
            <w:noProof/>
            <w:rtl/>
          </w:rPr>
          <w:t>הצעת חוק לשיקום מהיר של מבנים שניזוקו במלחמת עם כלביא (תיקוני חקיקה), התשפ"ה–2025</w:t>
        </w:r>
        <w:r w:rsidR="00D564F6">
          <w:rPr>
            <w:noProof/>
            <w:webHidden/>
          </w:rPr>
          <w:tab/>
        </w:r>
        <w:r w:rsidR="00D564F6">
          <w:rPr>
            <w:noProof/>
            <w:webHidden/>
          </w:rPr>
          <w:fldChar w:fldCharType="begin"/>
        </w:r>
        <w:r w:rsidR="00D564F6">
          <w:rPr>
            <w:noProof/>
            <w:webHidden/>
          </w:rPr>
          <w:instrText xml:space="preserve"> PAGEREF _Toc216296180 \h </w:instrText>
        </w:r>
        <w:r w:rsidR="00D564F6">
          <w:rPr>
            <w:noProof/>
            <w:webHidden/>
          </w:rPr>
        </w:r>
        <w:r w:rsidR="00D564F6">
          <w:rPr>
            <w:noProof/>
            <w:webHidden/>
          </w:rPr>
          <w:fldChar w:fldCharType="separate"/>
        </w:r>
        <w:r w:rsidR="00D564F6">
          <w:rPr>
            <w:noProof/>
            <w:webHidden/>
          </w:rPr>
          <w:t>104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1" w:history="1">
        <w:r w:rsidR="00D564F6" w:rsidRPr="00046C5E">
          <w:rPr>
            <w:rStyle w:val="Hyperlink"/>
            <w:noProof/>
            <w:rtl/>
          </w:rPr>
          <w:t>יעקב אשר (יהדות התורה):</w:t>
        </w:r>
        <w:r w:rsidR="00D564F6">
          <w:rPr>
            <w:noProof/>
            <w:webHidden/>
          </w:rPr>
          <w:tab/>
        </w:r>
        <w:r w:rsidR="00D564F6">
          <w:rPr>
            <w:noProof/>
            <w:webHidden/>
          </w:rPr>
          <w:fldChar w:fldCharType="begin"/>
        </w:r>
        <w:r w:rsidR="00D564F6">
          <w:rPr>
            <w:noProof/>
            <w:webHidden/>
          </w:rPr>
          <w:instrText xml:space="preserve"> PAGEREF _Toc216296181 \h </w:instrText>
        </w:r>
        <w:r w:rsidR="00D564F6">
          <w:rPr>
            <w:noProof/>
            <w:webHidden/>
          </w:rPr>
        </w:r>
        <w:r w:rsidR="00D564F6">
          <w:rPr>
            <w:noProof/>
            <w:webHidden/>
          </w:rPr>
          <w:fldChar w:fldCharType="separate"/>
        </w:r>
        <w:r w:rsidR="00D564F6">
          <w:rPr>
            <w:noProof/>
            <w:webHidden/>
          </w:rPr>
          <w:t>104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2" w:history="1">
        <w:r w:rsidR="00D564F6" w:rsidRPr="00046C5E">
          <w:rPr>
            <w:rStyle w:val="Hyperlink"/>
            <w:noProof/>
            <w:rtl/>
          </w:rPr>
          <w:t>שר המורשת עמיחי אליהו:</w:t>
        </w:r>
        <w:r w:rsidR="00D564F6">
          <w:rPr>
            <w:noProof/>
            <w:webHidden/>
          </w:rPr>
          <w:tab/>
        </w:r>
        <w:r w:rsidR="00D564F6">
          <w:rPr>
            <w:noProof/>
            <w:webHidden/>
          </w:rPr>
          <w:fldChar w:fldCharType="begin"/>
        </w:r>
        <w:r w:rsidR="00D564F6">
          <w:rPr>
            <w:noProof/>
            <w:webHidden/>
          </w:rPr>
          <w:instrText xml:space="preserve"> PAGEREF _Toc216296182 \h </w:instrText>
        </w:r>
        <w:r w:rsidR="00D564F6">
          <w:rPr>
            <w:noProof/>
            <w:webHidden/>
          </w:rPr>
        </w:r>
        <w:r w:rsidR="00D564F6">
          <w:rPr>
            <w:noProof/>
            <w:webHidden/>
          </w:rPr>
          <w:fldChar w:fldCharType="separate"/>
        </w:r>
        <w:r w:rsidR="00D564F6">
          <w:rPr>
            <w:noProof/>
            <w:webHidden/>
          </w:rPr>
          <w:t>105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83" w:history="1">
        <w:r w:rsidR="00D564F6" w:rsidRPr="00046C5E">
          <w:rPr>
            <w:rStyle w:val="Hyperlink"/>
            <w:noProof/>
            <w:rtl/>
          </w:rPr>
          <w:t>הצעת חוק מניעת חרמות במערכת החינוך, התשפ"ה–2025</w:t>
        </w:r>
        <w:r w:rsidR="00D564F6">
          <w:rPr>
            <w:noProof/>
            <w:webHidden/>
          </w:rPr>
          <w:tab/>
        </w:r>
        <w:r w:rsidR="00D564F6">
          <w:rPr>
            <w:noProof/>
            <w:webHidden/>
          </w:rPr>
          <w:fldChar w:fldCharType="begin"/>
        </w:r>
        <w:r w:rsidR="00D564F6">
          <w:rPr>
            <w:noProof/>
            <w:webHidden/>
          </w:rPr>
          <w:instrText xml:space="preserve"> PAGEREF _Toc216296183 \h </w:instrText>
        </w:r>
        <w:r w:rsidR="00D564F6">
          <w:rPr>
            <w:noProof/>
            <w:webHidden/>
          </w:rPr>
        </w:r>
        <w:r w:rsidR="00D564F6">
          <w:rPr>
            <w:noProof/>
            <w:webHidden/>
          </w:rPr>
          <w:fldChar w:fldCharType="separate"/>
        </w:r>
        <w:r w:rsidR="00D564F6">
          <w:rPr>
            <w:noProof/>
            <w:webHidden/>
          </w:rPr>
          <w:t>106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4" w:history="1">
        <w:r w:rsidR="00D564F6" w:rsidRPr="00046C5E">
          <w:rPr>
            <w:rStyle w:val="Hyperlink"/>
            <w:noProof/>
            <w:rtl/>
          </w:rPr>
          <w:t>דבי ביטון (יש עתיד):</w:t>
        </w:r>
        <w:r w:rsidR="00D564F6">
          <w:rPr>
            <w:noProof/>
            <w:webHidden/>
          </w:rPr>
          <w:tab/>
        </w:r>
        <w:r w:rsidR="00D564F6">
          <w:rPr>
            <w:noProof/>
            <w:webHidden/>
          </w:rPr>
          <w:fldChar w:fldCharType="begin"/>
        </w:r>
        <w:r w:rsidR="00D564F6">
          <w:rPr>
            <w:noProof/>
            <w:webHidden/>
          </w:rPr>
          <w:instrText xml:space="preserve"> PAGEREF _Toc216296184 \h </w:instrText>
        </w:r>
        <w:r w:rsidR="00D564F6">
          <w:rPr>
            <w:noProof/>
            <w:webHidden/>
          </w:rPr>
        </w:r>
        <w:r w:rsidR="00D564F6">
          <w:rPr>
            <w:noProof/>
            <w:webHidden/>
          </w:rPr>
          <w:fldChar w:fldCharType="separate"/>
        </w:r>
        <w:r w:rsidR="00D564F6">
          <w:rPr>
            <w:noProof/>
            <w:webHidden/>
          </w:rPr>
          <w:t>106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5" w:history="1">
        <w:r w:rsidR="00D564F6" w:rsidRPr="00046C5E">
          <w:rPr>
            <w:rStyle w:val="Hyperlink"/>
            <w:noProof/>
            <w:rtl/>
          </w:rPr>
          <w:t>שר האנרגיה והתשתיות אלי כהן:</w:t>
        </w:r>
        <w:r w:rsidR="00D564F6">
          <w:rPr>
            <w:noProof/>
            <w:webHidden/>
          </w:rPr>
          <w:tab/>
        </w:r>
        <w:r w:rsidR="00D564F6">
          <w:rPr>
            <w:noProof/>
            <w:webHidden/>
          </w:rPr>
          <w:fldChar w:fldCharType="begin"/>
        </w:r>
        <w:r w:rsidR="00D564F6">
          <w:rPr>
            <w:noProof/>
            <w:webHidden/>
          </w:rPr>
          <w:instrText xml:space="preserve"> PAGEREF _Toc216296185 \h </w:instrText>
        </w:r>
        <w:r w:rsidR="00D564F6">
          <w:rPr>
            <w:noProof/>
            <w:webHidden/>
          </w:rPr>
        </w:r>
        <w:r w:rsidR="00D564F6">
          <w:rPr>
            <w:noProof/>
            <w:webHidden/>
          </w:rPr>
          <w:fldChar w:fldCharType="separate"/>
        </w:r>
        <w:r w:rsidR="00D564F6">
          <w:rPr>
            <w:noProof/>
            <w:webHidden/>
          </w:rPr>
          <w:t>108</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86" w:history="1">
        <w:r w:rsidR="00D564F6" w:rsidRPr="00046C5E">
          <w:rPr>
            <w:rStyle w:val="Hyperlink"/>
            <w:noProof/>
            <w:rtl/>
          </w:rPr>
          <w:t>הצעת חוק העונשין (תיקון – תקיפת עיתונאים), התשפ"ה–2024</w:t>
        </w:r>
        <w:r w:rsidR="00D564F6">
          <w:rPr>
            <w:noProof/>
            <w:webHidden/>
          </w:rPr>
          <w:tab/>
        </w:r>
        <w:r w:rsidR="00D564F6">
          <w:rPr>
            <w:noProof/>
            <w:webHidden/>
          </w:rPr>
          <w:fldChar w:fldCharType="begin"/>
        </w:r>
        <w:r w:rsidR="00D564F6">
          <w:rPr>
            <w:noProof/>
            <w:webHidden/>
          </w:rPr>
          <w:instrText xml:space="preserve"> PAGEREF _Toc216296186 \h </w:instrText>
        </w:r>
        <w:r w:rsidR="00D564F6">
          <w:rPr>
            <w:noProof/>
            <w:webHidden/>
          </w:rPr>
        </w:r>
        <w:r w:rsidR="00D564F6">
          <w:rPr>
            <w:noProof/>
            <w:webHidden/>
          </w:rPr>
          <w:fldChar w:fldCharType="separate"/>
        </w:r>
        <w:r w:rsidR="00D564F6">
          <w:rPr>
            <w:noProof/>
            <w:webHidden/>
          </w:rPr>
          <w:t>113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7" w:history="1">
        <w:r w:rsidR="00D564F6" w:rsidRPr="00046C5E">
          <w:rPr>
            <w:rStyle w:val="Hyperlink"/>
            <w:noProof/>
            <w:rtl/>
          </w:rPr>
          <w:t>גלעד קריב (העבודה):</w:t>
        </w:r>
        <w:r w:rsidR="00D564F6">
          <w:rPr>
            <w:noProof/>
            <w:webHidden/>
          </w:rPr>
          <w:tab/>
        </w:r>
        <w:r w:rsidR="00D564F6">
          <w:rPr>
            <w:noProof/>
            <w:webHidden/>
          </w:rPr>
          <w:fldChar w:fldCharType="begin"/>
        </w:r>
        <w:r w:rsidR="00D564F6">
          <w:rPr>
            <w:noProof/>
            <w:webHidden/>
          </w:rPr>
          <w:instrText xml:space="preserve"> PAGEREF _Toc216296187 \h </w:instrText>
        </w:r>
        <w:r w:rsidR="00D564F6">
          <w:rPr>
            <w:noProof/>
            <w:webHidden/>
          </w:rPr>
        </w:r>
        <w:r w:rsidR="00D564F6">
          <w:rPr>
            <w:noProof/>
            <w:webHidden/>
          </w:rPr>
          <w:fldChar w:fldCharType="separate"/>
        </w:r>
        <w:r w:rsidR="00D564F6">
          <w:rPr>
            <w:noProof/>
            <w:webHidden/>
          </w:rPr>
          <w:t>113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8" w:history="1">
        <w:r w:rsidR="00D564F6" w:rsidRPr="00046C5E">
          <w:rPr>
            <w:rStyle w:val="Hyperlink"/>
            <w:noProof/>
            <w:rtl/>
          </w:rPr>
          <w:t>שר המשפטים יריב לוין:</w:t>
        </w:r>
        <w:r w:rsidR="00D564F6">
          <w:rPr>
            <w:noProof/>
            <w:webHidden/>
          </w:rPr>
          <w:tab/>
        </w:r>
        <w:r w:rsidR="00D564F6">
          <w:rPr>
            <w:noProof/>
            <w:webHidden/>
          </w:rPr>
          <w:fldChar w:fldCharType="begin"/>
        </w:r>
        <w:r w:rsidR="00D564F6">
          <w:rPr>
            <w:noProof/>
            <w:webHidden/>
          </w:rPr>
          <w:instrText xml:space="preserve"> PAGEREF _Toc216296188 \h </w:instrText>
        </w:r>
        <w:r w:rsidR="00D564F6">
          <w:rPr>
            <w:noProof/>
            <w:webHidden/>
          </w:rPr>
        </w:r>
        <w:r w:rsidR="00D564F6">
          <w:rPr>
            <w:noProof/>
            <w:webHidden/>
          </w:rPr>
          <w:fldChar w:fldCharType="separate"/>
        </w:r>
        <w:r w:rsidR="00D564F6">
          <w:rPr>
            <w:noProof/>
            <w:webHidden/>
          </w:rPr>
          <w:t>120</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89" w:history="1">
        <w:r w:rsidR="00D564F6" w:rsidRPr="00046C5E">
          <w:rPr>
            <w:rStyle w:val="Hyperlink"/>
            <w:noProof/>
            <w:rtl/>
          </w:rPr>
          <w:t>גלעד קריב (העבודה):</w:t>
        </w:r>
        <w:r w:rsidR="00D564F6">
          <w:rPr>
            <w:noProof/>
            <w:webHidden/>
          </w:rPr>
          <w:tab/>
        </w:r>
        <w:r w:rsidR="00D564F6">
          <w:rPr>
            <w:noProof/>
            <w:webHidden/>
          </w:rPr>
          <w:fldChar w:fldCharType="begin"/>
        </w:r>
        <w:r w:rsidR="00D564F6">
          <w:rPr>
            <w:noProof/>
            <w:webHidden/>
          </w:rPr>
          <w:instrText xml:space="preserve"> PAGEREF _Toc216296189 \h </w:instrText>
        </w:r>
        <w:r w:rsidR="00D564F6">
          <w:rPr>
            <w:noProof/>
            <w:webHidden/>
          </w:rPr>
        </w:r>
        <w:r w:rsidR="00D564F6">
          <w:rPr>
            <w:noProof/>
            <w:webHidden/>
          </w:rPr>
          <w:fldChar w:fldCharType="separate"/>
        </w:r>
        <w:r w:rsidR="00D564F6">
          <w:rPr>
            <w:noProof/>
            <w:webHidden/>
          </w:rPr>
          <w:t>127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90" w:history="1">
        <w:r w:rsidR="00D564F6" w:rsidRPr="00046C5E">
          <w:rPr>
            <w:rStyle w:val="Hyperlink"/>
            <w:noProof/>
            <w:rtl/>
          </w:rPr>
          <w:t>הודעה אישית של חברת הכנסת נעמה לזימי</w:t>
        </w:r>
        <w:r w:rsidR="00D564F6">
          <w:rPr>
            <w:noProof/>
            <w:webHidden/>
          </w:rPr>
          <w:tab/>
        </w:r>
        <w:r w:rsidR="00D564F6">
          <w:rPr>
            <w:noProof/>
            <w:webHidden/>
          </w:rPr>
          <w:fldChar w:fldCharType="begin"/>
        </w:r>
        <w:r w:rsidR="00D564F6">
          <w:rPr>
            <w:noProof/>
            <w:webHidden/>
          </w:rPr>
          <w:instrText xml:space="preserve"> PAGEREF _Toc216296190 \h </w:instrText>
        </w:r>
        <w:r w:rsidR="00D564F6">
          <w:rPr>
            <w:noProof/>
            <w:webHidden/>
          </w:rPr>
        </w:r>
        <w:r w:rsidR="00D564F6">
          <w:rPr>
            <w:noProof/>
            <w:webHidden/>
          </w:rPr>
          <w:fldChar w:fldCharType="separate"/>
        </w:r>
        <w:r w:rsidR="00D564F6">
          <w:rPr>
            <w:noProof/>
            <w:webHidden/>
          </w:rPr>
          <w:t>129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91" w:history="1">
        <w:r w:rsidR="00D564F6" w:rsidRPr="00046C5E">
          <w:rPr>
            <w:rStyle w:val="Hyperlink"/>
            <w:noProof/>
            <w:rtl/>
          </w:rPr>
          <w:t>נעמה לזימי (העבודה):</w:t>
        </w:r>
        <w:r w:rsidR="00D564F6">
          <w:rPr>
            <w:noProof/>
            <w:webHidden/>
          </w:rPr>
          <w:tab/>
        </w:r>
        <w:r w:rsidR="00D564F6">
          <w:rPr>
            <w:noProof/>
            <w:webHidden/>
          </w:rPr>
          <w:fldChar w:fldCharType="begin"/>
        </w:r>
        <w:r w:rsidR="00D564F6">
          <w:rPr>
            <w:noProof/>
            <w:webHidden/>
          </w:rPr>
          <w:instrText xml:space="preserve"> PAGEREF _Toc216296191 \h </w:instrText>
        </w:r>
        <w:r w:rsidR="00D564F6">
          <w:rPr>
            <w:noProof/>
            <w:webHidden/>
          </w:rPr>
        </w:r>
        <w:r w:rsidR="00D564F6">
          <w:rPr>
            <w:noProof/>
            <w:webHidden/>
          </w:rPr>
          <w:fldChar w:fldCharType="separate"/>
        </w:r>
        <w:r w:rsidR="00D564F6">
          <w:rPr>
            <w:noProof/>
            <w:webHidden/>
          </w:rPr>
          <w:t>129</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92" w:history="1">
        <w:r w:rsidR="00D564F6" w:rsidRPr="00046C5E">
          <w:rPr>
            <w:rStyle w:val="Hyperlink"/>
            <w:noProof/>
            <w:rtl/>
          </w:rPr>
          <w:t>הצעת חוק הבנקאות (שירות ללקוח) (תיקון – ביטול פעולה מכוח הרשאה לחיוב בשל היעדר יתרה מספקת בחשבון והגבלת עמלות בשל הרשאה לחיוב), התשפ"ה–2025</w:t>
        </w:r>
        <w:r w:rsidR="00D564F6">
          <w:rPr>
            <w:noProof/>
            <w:webHidden/>
          </w:rPr>
          <w:tab/>
        </w:r>
        <w:r w:rsidR="00D564F6">
          <w:rPr>
            <w:noProof/>
            <w:webHidden/>
          </w:rPr>
          <w:fldChar w:fldCharType="begin"/>
        </w:r>
        <w:r w:rsidR="00D564F6">
          <w:rPr>
            <w:noProof/>
            <w:webHidden/>
          </w:rPr>
          <w:instrText xml:space="preserve"> PAGEREF _Toc216296192 \h </w:instrText>
        </w:r>
        <w:r w:rsidR="00D564F6">
          <w:rPr>
            <w:noProof/>
            <w:webHidden/>
          </w:rPr>
        </w:r>
        <w:r w:rsidR="00D564F6">
          <w:rPr>
            <w:noProof/>
            <w:webHidden/>
          </w:rPr>
          <w:fldChar w:fldCharType="separate"/>
        </w:r>
        <w:r w:rsidR="00D564F6">
          <w:rPr>
            <w:noProof/>
            <w:webHidden/>
          </w:rPr>
          <w:t>131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93" w:history="1">
        <w:r w:rsidR="00D564F6" w:rsidRPr="00046C5E">
          <w:rPr>
            <w:rStyle w:val="Hyperlink"/>
            <w:noProof/>
            <w:rtl/>
          </w:rPr>
          <w:t>ינון אזולאי (ש"ס):</w:t>
        </w:r>
        <w:r w:rsidR="00D564F6">
          <w:rPr>
            <w:noProof/>
            <w:webHidden/>
          </w:rPr>
          <w:tab/>
        </w:r>
        <w:r w:rsidR="00D564F6">
          <w:rPr>
            <w:noProof/>
            <w:webHidden/>
          </w:rPr>
          <w:fldChar w:fldCharType="begin"/>
        </w:r>
        <w:r w:rsidR="00D564F6">
          <w:rPr>
            <w:noProof/>
            <w:webHidden/>
          </w:rPr>
          <w:instrText xml:space="preserve"> PAGEREF _Toc216296193 \h </w:instrText>
        </w:r>
        <w:r w:rsidR="00D564F6">
          <w:rPr>
            <w:noProof/>
            <w:webHidden/>
          </w:rPr>
        </w:r>
        <w:r w:rsidR="00D564F6">
          <w:rPr>
            <w:noProof/>
            <w:webHidden/>
          </w:rPr>
          <w:fldChar w:fldCharType="separate"/>
        </w:r>
        <w:r w:rsidR="00D564F6">
          <w:rPr>
            <w:noProof/>
            <w:webHidden/>
          </w:rPr>
          <w:t>132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94" w:history="1">
        <w:r w:rsidR="00D564F6" w:rsidRPr="00046C5E">
          <w:rPr>
            <w:rStyle w:val="Hyperlink"/>
            <w:noProof/>
            <w:rtl/>
          </w:rPr>
          <w:t>השר במשרד האוצר זאב אלקין:</w:t>
        </w:r>
        <w:r w:rsidR="00D564F6">
          <w:rPr>
            <w:noProof/>
            <w:webHidden/>
          </w:rPr>
          <w:tab/>
        </w:r>
        <w:r w:rsidR="00D564F6">
          <w:rPr>
            <w:noProof/>
            <w:webHidden/>
          </w:rPr>
          <w:fldChar w:fldCharType="begin"/>
        </w:r>
        <w:r w:rsidR="00D564F6">
          <w:rPr>
            <w:noProof/>
            <w:webHidden/>
          </w:rPr>
          <w:instrText xml:space="preserve"> PAGEREF _Toc216296194 \h </w:instrText>
        </w:r>
        <w:r w:rsidR="00D564F6">
          <w:rPr>
            <w:noProof/>
            <w:webHidden/>
          </w:rPr>
        </w:r>
        <w:r w:rsidR="00D564F6">
          <w:rPr>
            <w:noProof/>
            <w:webHidden/>
          </w:rPr>
          <w:fldChar w:fldCharType="separate"/>
        </w:r>
        <w:r w:rsidR="00D564F6">
          <w:rPr>
            <w:noProof/>
            <w:webHidden/>
          </w:rPr>
          <w:t>133</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95" w:history="1">
        <w:r w:rsidR="00D564F6" w:rsidRPr="00046C5E">
          <w:rPr>
            <w:rStyle w:val="Hyperlink"/>
            <w:noProof/>
            <w:rtl/>
          </w:rPr>
          <w:t>הצעת חוק לתיקון פקודת הבנקאות (חשבונות ללא תנועה), התשפ"ה–2024</w:t>
        </w:r>
        <w:r w:rsidR="00D564F6">
          <w:rPr>
            <w:noProof/>
            <w:webHidden/>
          </w:rPr>
          <w:tab/>
        </w:r>
        <w:r w:rsidR="00D564F6">
          <w:rPr>
            <w:noProof/>
            <w:webHidden/>
          </w:rPr>
          <w:fldChar w:fldCharType="begin"/>
        </w:r>
        <w:r w:rsidR="00D564F6">
          <w:rPr>
            <w:noProof/>
            <w:webHidden/>
          </w:rPr>
          <w:instrText xml:space="preserve"> PAGEREF _Toc216296195 \h </w:instrText>
        </w:r>
        <w:r w:rsidR="00D564F6">
          <w:rPr>
            <w:noProof/>
            <w:webHidden/>
          </w:rPr>
        </w:r>
        <w:r w:rsidR="00D564F6">
          <w:rPr>
            <w:noProof/>
            <w:webHidden/>
          </w:rPr>
          <w:fldChar w:fldCharType="separate"/>
        </w:r>
        <w:r w:rsidR="00D564F6">
          <w:rPr>
            <w:noProof/>
            <w:webHidden/>
          </w:rPr>
          <w:t>134</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96" w:history="1">
        <w:r w:rsidR="00D564F6" w:rsidRPr="00046C5E">
          <w:rPr>
            <w:rStyle w:val="Hyperlink"/>
            <w:noProof/>
            <w:rtl/>
          </w:rPr>
          <w:t>הצעת חוק רשות מקרקעי ישראל (תיקון – הקצאת מקרקעין לרשויות מקומיות לטובת הקמת מתקני אנרגיה מתחדשת), התשפ"ה–2025</w:t>
        </w:r>
        <w:r w:rsidR="00D564F6">
          <w:rPr>
            <w:noProof/>
            <w:webHidden/>
          </w:rPr>
          <w:tab/>
        </w:r>
        <w:r w:rsidR="00D564F6">
          <w:rPr>
            <w:noProof/>
            <w:webHidden/>
          </w:rPr>
          <w:fldChar w:fldCharType="begin"/>
        </w:r>
        <w:r w:rsidR="00D564F6">
          <w:rPr>
            <w:noProof/>
            <w:webHidden/>
          </w:rPr>
          <w:instrText xml:space="preserve"> PAGEREF _Toc216296196 \h </w:instrText>
        </w:r>
        <w:r w:rsidR="00D564F6">
          <w:rPr>
            <w:noProof/>
            <w:webHidden/>
          </w:rPr>
        </w:r>
        <w:r w:rsidR="00D564F6">
          <w:rPr>
            <w:noProof/>
            <w:webHidden/>
          </w:rPr>
          <w:fldChar w:fldCharType="separate"/>
        </w:r>
        <w:r w:rsidR="00D564F6">
          <w:rPr>
            <w:noProof/>
            <w:webHidden/>
          </w:rPr>
          <w:t>134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97" w:history="1">
        <w:r w:rsidR="00D564F6" w:rsidRPr="00046C5E">
          <w:rPr>
            <w:rStyle w:val="Hyperlink"/>
            <w:noProof/>
            <w:rtl/>
          </w:rPr>
          <w:t>משה סעדה (הליכוד):</w:t>
        </w:r>
        <w:r w:rsidR="00D564F6">
          <w:rPr>
            <w:noProof/>
            <w:webHidden/>
          </w:rPr>
          <w:tab/>
        </w:r>
        <w:r w:rsidR="00D564F6">
          <w:rPr>
            <w:noProof/>
            <w:webHidden/>
          </w:rPr>
          <w:fldChar w:fldCharType="begin"/>
        </w:r>
        <w:r w:rsidR="00D564F6">
          <w:rPr>
            <w:noProof/>
            <w:webHidden/>
          </w:rPr>
          <w:instrText xml:space="preserve"> PAGEREF _Toc216296197 \h </w:instrText>
        </w:r>
        <w:r w:rsidR="00D564F6">
          <w:rPr>
            <w:noProof/>
            <w:webHidden/>
          </w:rPr>
        </w:r>
        <w:r w:rsidR="00D564F6">
          <w:rPr>
            <w:noProof/>
            <w:webHidden/>
          </w:rPr>
          <w:fldChar w:fldCharType="separate"/>
        </w:r>
        <w:r w:rsidR="00D564F6">
          <w:rPr>
            <w:noProof/>
            <w:webHidden/>
          </w:rPr>
          <w:t>135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198" w:history="1">
        <w:r w:rsidR="00D564F6" w:rsidRPr="00046C5E">
          <w:rPr>
            <w:rStyle w:val="Hyperlink"/>
            <w:noProof/>
            <w:rtl/>
          </w:rPr>
          <w:t>השר במשרד האוצר זאב אלקין:</w:t>
        </w:r>
        <w:r w:rsidR="00D564F6">
          <w:rPr>
            <w:noProof/>
            <w:webHidden/>
          </w:rPr>
          <w:tab/>
        </w:r>
        <w:r w:rsidR="00D564F6">
          <w:rPr>
            <w:noProof/>
            <w:webHidden/>
          </w:rPr>
          <w:fldChar w:fldCharType="begin"/>
        </w:r>
        <w:r w:rsidR="00D564F6">
          <w:rPr>
            <w:noProof/>
            <w:webHidden/>
          </w:rPr>
          <w:instrText xml:space="preserve"> PAGEREF _Toc216296198 \h </w:instrText>
        </w:r>
        <w:r w:rsidR="00D564F6">
          <w:rPr>
            <w:noProof/>
            <w:webHidden/>
          </w:rPr>
        </w:r>
        <w:r w:rsidR="00D564F6">
          <w:rPr>
            <w:noProof/>
            <w:webHidden/>
          </w:rPr>
          <w:fldChar w:fldCharType="separate"/>
        </w:r>
        <w:r w:rsidR="00D564F6">
          <w:rPr>
            <w:noProof/>
            <w:webHidden/>
          </w:rPr>
          <w:t>135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199" w:history="1">
        <w:r w:rsidR="00D564F6" w:rsidRPr="00046C5E">
          <w:rPr>
            <w:rStyle w:val="Hyperlink"/>
            <w:noProof/>
            <w:rtl/>
          </w:rPr>
          <w:t>הצעת חוק הביטוח הלאומי (תיקון – דמי לידה לעצמאיות – מתן זכות לעבודה חלקית), התשפ"ה–2025</w:t>
        </w:r>
        <w:r w:rsidR="00D564F6">
          <w:rPr>
            <w:noProof/>
            <w:webHidden/>
          </w:rPr>
          <w:tab/>
        </w:r>
        <w:r w:rsidR="00D564F6">
          <w:rPr>
            <w:noProof/>
            <w:webHidden/>
          </w:rPr>
          <w:fldChar w:fldCharType="begin"/>
        </w:r>
        <w:r w:rsidR="00D564F6">
          <w:rPr>
            <w:noProof/>
            <w:webHidden/>
          </w:rPr>
          <w:instrText xml:space="preserve"> PAGEREF _Toc216296199 \h </w:instrText>
        </w:r>
        <w:r w:rsidR="00D564F6">
          <w:rPr>
            <w:noProof/>
            <w:webHidden/>
          </w:rPr>
        </w:r>
        <w:r w:rsidR="00D564F6">
          <w:rPr>
            <w:noProof/>
            <w:webHidden/>
          </w:rPr>
          <w:fldChar w:fldCharType="separate"/>
        </w:r>
        <w:r w:rsidR="00D564F6">
          <w:rPr>
            <w:noProof/>
            <w:webHidden/>
          </w:rPr>
          <w:t>137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00" w:history="1">
        <w:r w:rsidR="00D564F6" w:rsidRPr="00046C5E">
          <w:rPr>
            <w:rStyle w:val="Hyperlink"/>
            <w:noProof/>
            <w:rtl/>
          </w:rPr>
          <w:t>הצעת חוק הביטוח הלאומי (תיקון – דמי לידה לעצמאיות – מתן זכות לעבודה חלקית), התשפ"ג–2023</w:t>
        </w:r>
        <w:r w:rsidR="00D564F6">
          <w:rPr>
            <w:noProof/>
            <w:webHidden/>
          </w:rPr>
          <w:tab/>
        </w:r>
        <w:r w:rsidR="00D564F6">
          <w:rPr>
            <w:noProof/>
            <w:webHidden/>
          </w:rPr>
          <w:fldChar w:fldCharType="begin"/>
        </w:r>
        <w:r w:rsidR="00D564F6">
          <w:rPr>
            <w:noProof/>
            <w:webHidden/>
          </w:rPr>
          <w:instrText xml:space="preserve"> PAGEREF _Toc216296200 \h </w:instrText>
        </w:r>
        <w:r w:rsidR="00D564F6">
          <w:rPr>
            <w:noProof/>
            <w:webHidden/>
          </w:rPr>
        </w:r>
        <w:r w:rsidR="00D564F6">
          <w:rPr>
            <w:noProof/>
            <w:webHidden/>
          </w:rPr>
          <w:fldChar w:fldCharType="separate"/>
        </w:r>
        <w:r w:rsidR="00D564F6">
          <w:rPr>
            <w:noProof/>
            <w:webHidden/>
          </w:rPr>
          <w:t>137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01" w:history="1">
        <w:r w:rsidR="00D564F6" w:rsidRPr="00046C5E">
          <w:rPr>
            <w:rStyle w:val="Hyperlink"/>
            <w:noProof/>
            <w:rtl/>
          </w:rPr>
          <w:t>ווליד טאהא (רע"מ – הרשימה הערבית המאוחדת):</w:t>
        </w:r>
        <w:r w:rsidR="00D564F6">
          <w:rPr>
            <w:noProof/>
            <w:webHidden/>
          </w:rPr>
          <w:tab/>
        </w:r>
        <w:r w:rsidR="00D564F6">
          <w:rPr>
            <w:noProof/>
            <w:webHidden/>
          </w:rPr>
          <w:fldChar w:fldCharType="begin"/>
        </w:r>
        <w:r w:rsidR="00D564F6">
          <w:rPr>
            <w:noProof/>
            <w:webHidden/>
          </w:rPr>
          <w:instrText xml:space="preserve"> PAGEREF _Toc216296201 \h </w:instrText>
        </w:r>
        <w:r w:rsidR="00D564F6">
          <w:rPr>
            <w:noProof/>
            <w:webHidden/>
          </w:rPr>
        </w:r>
        <w:r w:rsidR="00D564F6">
          <w:rPr>
            <w:noProof/>
            <w:webHidden/>
          </w:rPr>
          <w:fldChar w:fldCharType="separate"/>
        </w:r>
        <w:r w:rsidR="00D564F6">
          <w:rPr>
            <w:noProof/>
            <w:webHidden/>
          </w:rPr>
          <w:t>138</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02" w:history="1">
        <w:r w:rsidR="00D564F6" w:rsidRPr="00046C5E">
          <w:rPr>
            <w:rStyle w:val="Hyperlink"/>
            <w:noProof/>
            <w:rtl/>
            <w:lang w:eastAsia="he-IL"/>
          </w:rPr>
          <w:t>הצעת חוק הליכי חקירה והעדה (התאמה לאנשים עם מוגבלות שכלית או נפשית) (תיקון – חקירה והעדה מותאמת למתמודדי נפש), התשפ"ה–2025</w:t>
        </w:r>
        <w:r w:rsidR="00D564F6">
          <w:rPr>
            <w:noProof/>
            <w:webHidden/>
          </w:rPr>
          <w:tab/>
        </w:r>
        <w:r w:rsidR="00D564F6">
          <w:rPr>
            <w:noProof/>
            <w:webHidden/>
          </w:rPr>
          <w:fldChar w:fldCharType="begin"/>
        </w:r>
        <w:r w:rsidR="00D564F6">
          <w:rPr>
            <w:noProof/>
            <w:webHidden/>
          </w:rPr>
          <w:instrText xml:space="preserve"> PAGEREF _Toc216296202 \h </w:instrText>
        </w:r>
        <w:r w:rsidR="00D564F6">
          <w:rPr>
            <w:noProof/>
            <w:webHidden/>
          </w:rPr>
        </w:r>
        <w:r w:rsidR="00D564F6">
          <w:rPr>
            <w:noProof/>
            <w:webHidden/>
          </w:rPr>
          <w:fldChar w:fldCharType="separate"/>
        </w:r>
        <w:r w:rsidR="00D564F6">
          <w:rPr>
            <w:noProof/>
            <w:webHidden/>
          </w:rPr>
          <w:t>142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03" w:history="1">
        <w:r w:rsidR="00D564F6" w:rsidRPr="00046C5E">
          <w:rPr>
            <w:rStyle w:val="Hyperlink"/>
            <w:noProof/>
            <w:rtl/>
          </w:rPr>
          <w:t>מיכל מרים וולדיגר (הציונות הדתית):</w:t>
        </w:r>
        <w:r w:rsidR="00D564F6">
          <w:rPr>
            <w:noProof/>
            <w:webHidden/>
          </w:rPr>
          <w:tab/>
        </w:r>
        <w:r w:rsidR="00D564F6">
          <w:rPr>
            <w:noProof/>
            <w:webHidden/>
          </w:rPr>
          <w:fldChar w:fldCharType="begin"/>
        </w:r>
        <w:r w:rsidR="00D564F6">
          <w:rPr>
            <w:noProof/>
            <w:webHidden/>
          </w:rPr>
          <w:instrText xml:space="preserve"> PAGEREF _Toc216296203 \h </w:instrText>
        </w:r>
        <w:r w:rsidR="00D564F6">
          <w:rPr>
            <w:noProof/>
            <w:webHidden/>
          </w:rPr>
        </w:r>
        <w:r w:rsidR="00D564F6">
          <w:rPr>
            <w:noProof/>
            <w:webHidden/>
          </w:rPr>
          <w:fldChar w:fldCharType="separate"/>
        </w:r>
        <w:r w:rsidR="00D564F6">
          <w:rPr>
            <w:noProof/>
            <w:webHidden/>
          </w:rPr>
          <w:t>142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04" w:history="1">
        <w:r w:rsidR="00D564F6" w:rsidRPr="00046C5E">
          <w:rPr>
            <w:rStyle w:val="Hyperlink"/>
            <w:noProof/>
            <w:rtl/>
          </w:rPr>
          <w:t>שר המשפטים יריב לוין:</w:t>
        </w:r>
        <w:r w:rsidR="00D564F6">
          <w:rPr>
            <w:noProof/>
            <w:webHidden/>
          </w:rPr>
          <w:tab/>
        </w:r>
        <w:r w:rsidR="00D564F6">
          <w:rPr>
            <w:noProof/>
            <w:webHidden/>
          </w:rPr>
          <w:fldChar w:fldCharType="begin"/>
        </w:r>
        <w:r w:rsidR="00D564F6">
          <w:rPr>
            <w:noProof/>
            <w:webHidden/>
          </w:rPr>
          <w:instrText xml:space="preserve"> PAGEREF _Toc216296204 \h </w:instrText>
        </w:r>
        <w:r w:rsidR="00D564F6">
          <w:rPr>
            <w:noProof/>
            <w:webHidden/>
          </w:rPr>
        </w:r>
        <w:r w:rsidR="00D564F6">
          <w:rPr>
            <w:noProof/>
            <w:webHidden/>
          </w:rPr>
          <w:fldChar w:fldCharType="separate"/>
        </w:r>
        <w:r w:rsidR="00D564F6">
          <w:rPr>
            <w:noProof/>
            <w:webHidden/>
          </w:rPr>
          <w:t>143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05" w:history="1">
        <w:r w:rsidR="00D564F6" w:rsidRPr="00046C5E">
          <w:rPr>
            <w:rStyle w:val="Hyperlink"/>
            <w:noProof/>
            <w:rtl/>
          </w:rPr>
          <w:t>פנינה תמנו (כחול לבן – המחנה הממלכתי):</w:t>
        </w:r>
        <w:r w:rsidR="00D564F6">
          <w:rPr>
            <w:noProof/>
            <w:webHidden/>
          </w:rPr>
          <w:tab/>
        </w:r>
        <w:r w:rsidR="00D564F6">
          <w:rPr>
            <w:noProof/>
            <w:webHidden/>
          </w:rPr>
          <w:fldChar w:fldCharType="begin"/>
        </w:r>
        <w:r w:rsidR="00D564F6">
          <w:rPr>
            <w:noProof/>
            <w:webHidden/>
          </w:rPr>
          <w:instrText xml:space="preserve"> PAGEREF _Toc216296205 \h </w:instrText>
        </w:r>
        <w:r w:rsidR="00D564F6">
          <w:rPr>
            <w:noProof/>
            <w:webHidden/>
          </w:rPr>
        </w:r>
        <w:r w:rsidR="00D564F6">
          <w:rPr>
            <w:noProof/>
            <w:webHidden/>
          </w:rPr>
          <w:fldChar w:fldCharType="separate"/>
        </w:r>
        <w:r w:rsidR="00D564F6">
          <w:rPr>
            <w:noProof/>
            <w:webHidden/>
          </w:rPr>
          <w:t>143</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06" w:history="1">
        <w:r w:rsidR="00D564F6" w:rsidRPr="00046C5E">
          <w:rPr>
            <w:rStyle w:val="Hyperlink"/>
            <w:noProof/>
            <w:rtl/>
          </w:rPr>
          <w:t>מסמכים שהונחו על שולחן הכנסת</w:t>
        </w:r>
        <w:r w:rsidR="00D564F6">
          <w:rPr>
            <w:noProof/>
            <w:webHidden/>
          </w:rPr>
          <w:tab/>
        </w:r>
        <w:r w:rsidR="00D564F6">
          <w:rPr>
            <w:noProof/>
            <w:webHidden/>
          </w:rPr>
          <w:fldChar w:fldCharType="begin"/>
        </w:r>
        <w:r w:rsidR="00D564F6">
          <w:rPr>
            <w:noProof/>
            <w:webHidden/>
          </w:rPr>
          <w:instrText xml:space="preserve"> PAGEREF _Toc216296206 \h </w:instrText>
        </w:r>
        <w:r w:rsidR="00D564F6">
          <w:rPr>
            <w:noProof/>
            <w:webHidden/>
          </w:rPr>
        </w:r>
        <w:r w:rsidR="00D564F6">
          <w:rPr>
            <w:noProof/>
            <w:webHidden/>
          </w:rPr>
          <w:fldChar w:fldCharType="separate"/>
        </w:r>
        <w:r w:rsidR="00D564F6">
          <w:rPr>
            <w:noProof/>
            <w:webHidden/>
          </w:rPr>
          <w:t>145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07" w:history="1">
        <w:r w:rsidR="00D564F6" w:rsidRPr="00046C5E">
          <w:rPr>
            <w:rStyle w:val="Hyperlink"/>
            <w:noProof/>
            <w:rtl/>
          </w:rPr>
          <w:t>סגנית מזכיר הכנסת אלינור ימין:</w:t>
        </w:r>
        <w:r w:rsidR="00D564F6">
          <w:rPr>
            <w:noProof/>
            <w:webHidden/>
          </w:rPr>
          <w:tab/>
        </w:r>
        <w:r w:rsidR="00D564F6">
          <w:rPr>
            <w:noProof/>
            <w:webHidden/>
          </w:rPr>
          <w:fldChar w:fldCharType="begin"/>
        </w:r>
        <w:r w:rsidR="00D564F6">
          <w:rPr>
            <w:noProof/>
            <w:webHidden/>
          </w:rPr>
          <w:instrText xml:space="preserve"> PAGEREF _Toc216296207 \h </w:instrText>
        </w:r>
        <w:r w:rsidR="00D564F6">
          <w:rPr>
            <w:noProof/>
            <w:webHidden/>
          </w:rPr>
        </w:r>
        <w:r w:rsidR="00D564F6">
          <w:rPr>
            <w:noProof/>
            <w:webHidden/>
          </w:rPr>
          <w:fldChar w:fldCharType="separate"/>
        </w:r>
        <w:r w:rsidR="00D564F6">
          <w:rPr>
            <w:noProof/>
            <w:webHidden/>
          </w:rPr>
          <w:t>145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08" w:history="1">
        <w:r w:rsidR="00D564F6" w:rsidRPr="00046C5E">
          <w:rPr>
            <w:rStyle w:val="Hyperlink"/>
            <w:noProof/>
            <w:rtl/>
          </w:rPr>
          <w:t>הצעה לסדר-היום</w:t>
        </w:r>
        <w:r w:rsidR="00D564F6">
          <w:rPr>
            <w:noProof/>
            <w:webHidden/>
          </w:rPr>
          <w:tab/>
        </w:r>
        <w:r w:rsidR="00D564F6">
          <w:rPr>
            <w:noProof/>
            <w:webHidden/>
          </w:rPr>
          <w:fldChar w:fldCharType="begin"/>
        </w:r>
        <w:r w:rsidR="00D564F6">
          <w:rPr>
            <w:noProof/>
            <w:webHidden/>
          </w:rPr>
          <w:instrText xml:space="preserve"> PAGEREF _Toc216296208 \h </w:instrText>
        </w:r>
        <w:r w:rsidR="00D564F6">
          <w:rPr>
            <w:noProof/>
            <w:webHidden/>
          </w:rPr>
        </w:r>
        <w:r w:rsidR="00D564F6">
          <w:rPr>
            <w:noProof/>
            <w:webHidden/>
          </w:rPr>
          <w:fldChar w:fldCharType="separate"/>
        </w:r>
        <w:r w:rsidR="00D564F6">
          <w:rPr>
            <w:noProof/>
            <w:webHidden/>
          </w:rPr>
          <w:t>145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09" w:history="1">
        <w:r w:rsidR="00D564F6" w:rsidRPr="00046C5E">
          <w:rPr>
            <w:rStyle w:val="Hyperlink"/>
            <w:noProof/>
            <w:rtl/>
          </w:rPr>
          <w:t>הקרב ששכחו – הדחיפות הבהולה בתקצוב פעילות ההסברה האזרחית בישראל</w:t>
        </w:r>
        <w:r w:rsidR="00D564F6">
          <w:rPr>
            <w:noProof/>
            <w:webHidden/>
          </w:rPr>
          <w:tab/>
        </w:r>
        <w:r w:rsidR="00D564F6">
          <w:rPr>
            <w:noProof/>
            <w:webHidden/>
          </w:rPr>
          <w:fldChar w:fldCharType="begin"/>
        </w:r>
        <w:r w:rsidR="00D564F6">
          <w:rPr>
            <w:noProof/>
            <w:webHidden/>
          </w:rPr>
          <w:instrText xml:space="preserve"> PAGEREF _Toc216296209 \h </w:instrText>
        </w:r>
        <w:r w:rsidR="00D564F6">
          <w:rPr>
            <w:noProof/>
            <w:webHidden/>
          </w:rPr>
        </w:r>
        <w:r w:rsidR="00D564F6">
          <w:rPr>
            <w:noProof/>
            <w:webHidden/>
          </w:rPr>
          <w:fldChar w:fldCharType="separate"/>
        </w:r>
        <w:r w:rsidR="00D564F6">
          <w:rPr>
            <w:noProof/>
            <w:webHidden/>
          </w:rPr>
          <w:t>145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10" w:history="1">
        <w:r w:rsidR="00D564F6" w:rsidRPr="00046C5E">
          <w:rPr>
            <w:rStyle w:val="Hyperlink"/>
            <w:noProof/>
            <w:rtl/>
          </w:rPr>
          <w:t>שלי טל מירון (יש עתיד):</w:t>
        </w:r>
        <w:r w:rsidR="00D564F6">
          <w:rPr>
            <w:noProof/>
            <w:webHidden/>
          </w:rPr>
          <w:tab/>
        </w:r>
        <w:r w:rsidR="00D564F6">
          <w:rPr>
            <w:noProof/>
            <w:webHidden/>
          </w:rPr>
          <w:fldChar w:fldCharType="begin"/>
        </w:r>
        <w:r w:rsidR="00D564F6">
          <w:rPr>
            <w:noProof/>
            <w:webHidden/>
          </w:rPr>
          <w:instrText xml:space="preserve"> PAGEREF _Toc216296210 \h </w:instrText>
        </w:r>
        <w:r w:rsidR="00D564F6">
          <w:rPr>
            <w:noProof/>
            <w:webHidden/>
          </w:rPr>
        </w:r>
        <w:r w:rsidR="00D564F6">
          <w:rPr>
            <w:noProof/>
            <w:webHidden/>
          </w:rPr>
          <w:fldChar w:fldCharType="separate"/>
        </w:r>
        <w:r w:rsidR="00D564F6">
          <w:rPr>
            <w:noProof/>
            <w:webHidden/>
          </w:rPr>
          <w:t>146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11" w:history="1">
        <w:r w:rsidR="00D564F6" w:rsidRPr="00046C5E">
          <w:rPr>
            <w:rStyle w:val="Hyperlink"/>
            <w:noProof/>
            <w:rtl/>
          </w:rPr>
          <w:t>סגן שר במשרד ראש הממשלה אלמוג כהן:</w:t>
        </w:r>
        <w:r w:rsidR="00D564F6">
          <w:rPr>
            <w:noProof/>
            <w:webHidden/>
          </w:rPr>
          <w:tab/>
        </w:r>
        <w:r w:rsidR="00D564F6">
          <w:rPr>
            <w:noProof/>
            <w:webHidden/>
          </w:rPr>
          <w:fldChar w:fldCharType="begin"/>
        </w:r>
        <w:r w:rsidR="00D564F6">
          <w:rPr>
            <w:noProof/>
            <w:webHidden/>
          </w:rPr>
          <w:instrText xml:space="preserve"> PAGEREF _Toc216296211 \h </w:instrText>
        </w:r>
        <w:r w:rsidR="00D564F6">
          <w:rPr>
            <w:noProof/>
            <w:webHidden/>
          </w:rPr>
        </w:r>
        <w:r w:rsidR="00D564F6">
          <w:rPr>
            <w:noProof/>
            <w:webHidden/>
          </w:rPr>
          <w:fldChar w:fldCharType="separate"/>
        </w:r>
        <w:r w:rsidR="00D564F6">
          <w:rPr>
            <w:noProof/>
            <w:webHidden/>
          </w:rPr>
          <w:t>150</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12" w:history="1">
        <w:r w:rsidR="00D564F6" w:rsidRPr="00046C5E">
          <w:rPr>
            <w:rStyle w:val="Hyperlink"/>
            <w:noProof/>
            <w:rtl/>
            <w:lang w:eastAsia="he-IL"/>
          </w:rPr>
          <w:t>הצעה לסדר-היום</w:t>
        </w:r>
        <w:r w:rsidR="00D564F6">
          <w:rPr>
            <w:noProof/>
            <w:webHidden/>
          </w:rPr>
          <w:tab/>
        </w:r>
        <w:r w:rsidR="00D564F6">
          <w:rPr>
            <w:noProof/>
            <w:webHidden/>
          </w:rPr>
          <w:fldChar w:fldCharType="begin"/>
        </w:r>
        <w:r w:rsidR="00D564F6">
          <w:rPr>
            <w:noProof/>
            <w:webHidden/>
          </w:rPr>
          <w:instrText xml:space="preserve"> PAGEREF _Toc216296212 \h </w:instrText>
        </w:r>
        <w:r w:rsidR="00D564F6">
          <w:rPr>
            <w:noProof/>
            <w:webHidden/>
          </w:rPr>
        </w:r>
        <w:r w:rsidR="00D564F6">
          <w:rPr>
            <w:noProof/>
            <w:webHidden/>
          </w:rPr>
          <w:fldChar w:fldCharType="separate"/>
        </w:r>
        <w:r w:rsidR="00D564F6">
          <w:rPr>
            <w:noProof/>
            <w:webHidden/>
          </w:rPr>
          <w:t>158</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13" w:history="1">
        <w:r w:rsidR="00D564F6" w:rsidRPr="00046C5E">
          <w:rPr>
            <w:rStyle w:val="Hyperlink"/>
            <w:noProof/>
            <w:rtl/>
            <w:lang w:eastAsia="he-IL"/>
          </w:rPr>
          <w:t>איחור שיטתי בהגשת תקציב המדינה בניגוד לחוק</w:t>
        </w:r>
        <w:r w:rsidR="00D564F6">
          <w:rPr>
            <w:noProof/>
            <w:webHidden/>
          </w:rPr>
          <w:tab/>
        </w:r>
        <w:r w:rsidR="00D564F6">
          <w:rPr>
            <w:noProof/>
            <w:webHidden/>
          </w:rPr>
          <w:fldChar w:fldCharType="begin"/>
        </w:r>
        <w:r w:rsidR="00D564F6">
          <w:rPr>
            <w:noProof/>
            <w:webHidden/>
          </w:rPr>
          <w:instrText xml:space="preserve"> PAGEREF _Toc216296213 \h </w:instrText>
        </w:r>
        <w:r w:rsidR="00D564F6">
          <w:rPr>
            <w:noProof/>
            <w:webHidden/>
          </w:rPr>
        </w:r>
        <w:r w:rsidR="00D564F6">
          <w:rPr>
            <w:noProof/>
            <w:webHidden/>
          </w:rPr>
          <w:fldChar w:fldCharType="separate"/>
        </w:r>
        <w:r w:rsidR="00D564F6">
          <w:rPr>
            <w:noProof/>
            <w:webHidden/>
          </w:rPr>
          <w:t>158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14" w:history="1">
        <w:r w:rsidR="00D564F6" w:rsidRPr="00046C5E">
          <w:rPr>
            <w:rStyle w:val="Hyperlink"/>
            <w:noProof/>
            <w:rtl/>
          </w:rPr>
          <w:t>ולדימיר בליאק (יש עתיד):</w:t>
        </w:r>
        <w:r w:rsidR="00D564F6">
          <w:rPr>
            <w:noProof/>
            <w:webHidden/>
          </w:rPr>
          <w:tab/>
        </w:r>
        <w:r w:rsidR="00D564F6">
          <w:rPr>
            <w:noProof/>
            <w:webHidden/>
          </w:rPr>
          <w:fldChar w:fldCharType="begin"/>
        </w:r>
        <w:r w:rsidR="00D564F6">
          <w:rPr>
            <w:noProof/>
            <w:webHidden/>
          </w:rPr>
          <w:instrText xml:space="preserve"> PAGEREF _Toc216296214 \h </w:instrText>
        </w:r>
        <w:r w:rsidR="00D564F6">
          <w:rPr>
            <w:noProof/>
            <w:webHidden/>
          </w:rPr>
        </w:r>
        <w:r w:rsidR="00D564F6">
          <w:rPr>
            <w:noProof/>
            <w:webHidden/>
          </w:rPr>
          <w:fldChar w:fldCharType="separate"/>
        </w:r>
        <w:r w:rsidR="00D564F6">
          <w:rPr>
            <w:noProof/>
            <w:webHidden/>
          </w:rPr>
          <w:t>158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15" w:history="1">
        <w:r w:rsidR="00D564F6" w:rsidRPr="00046C5E">
          <w:rPr>
            <w:rStyle w:val="Hyperlink"/>
            <w:noProof/>
            <w:rtl/>
          </w:rPr>
          <w:t>השרה להתיישבות ומשימות לאומיות אורית מלכה סטרוק:</w:t>
        </w:r>
        <w:r w:rsidR="00D564F6">
          <w:rPr>
            <w:noProof/>
            <w:webHidden/>
          </w:rPr>
          <w:tab/>
        </w:r>
        <w:r w:rsidR="00D564F6">
          <w:rPr>
            <w:noProof/>
            <w:webHidden/>
          </w:rPr>
          <w:fldChar w:fldCharType="begin"/>
        </w:r>
        <w:r w:rsidR="00D564F6">
          <w:rPr>
            <w:noProof/>
            <w:webHidden/>
          </w:rPr>
          <w:instrText xml:space="preserve"> PAGEREF _Toc216296215 \h </w:instrText>
        </w:r>
        <w:r w:rsidR="00D564F6">
          <w:rPr>
            <w:noProof/>
            <w:webHidden/>
          </w:rPr>
        </w:r>
        <w:r w:rsidR="00D564F6">
          <w:rPr>
            <w:noProof/>
            <w:webHidden/>
          </w:rPr>
          <w:fldChar w:fldCharType="separate"/>
        </w:r>
        <w:r w:rsidR="00D564F6">
          <w:rPr>
            <w:noProof/>
            <w:webHidden/>
          </w:rPr>
          <w:t>161</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18" w:history="1">
        <w:r w:rsidR="00D564F6" w:rsidRPr="00046C5E">
          <w:rPr>
            <w:rStyle w:val="Hyperlink"/>
            <w:noProof/>
            <w:rtl/>
          </w:rPr>
          <w:t>הצעה לסדר-היום</w:t>
        </w:r>
        <w:r w:rsidR="00D564F6">
          <w:rPr>
            <w:noProof/>
            <w:webHidden/>
          </w:rPr>
          <w:tab/>
        </w:r>
        <w:r w:rsidR="00D564F6">
          <w:rPr>
            <w:noProof/>
            <w:webHidden/>
          </w:rPr>
          <w:fldChar w:fldCharType="begin"/>
        </w:r>
        <w:r w:rsidR="00D564F6">
          <w:rPr>
            <w:noProof/>
            <w:webHidden/>
          </w:rPr>
          <w:instrText xml:space="preserve"> PAGEREF _Toc216296218 \h </w:instrText>
        </w:r>
        <w:r w:rsidR="00D564F6">
          <w:rPr>
            <w:noProof/>
            <w:webHidden/>
          </w:rPr>
        </w:r>
        <w:r w:rsidR="00D564F6">
          <w:rPr>
            <w:noProof/>
            <w:webHidden/>
          </w:rPr>
          <w:fldChar w:fldCharType="separate"/>
        </w:r>
        <w:r w:rsidR="00D564F6">
          <w:rPr>
            <w:noProof/>
            <w:webHidden/>
          </w:rPr>
          <w:t>184</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19" w:history="1">
        <w:r w:rsidR="00D564F6" w:rsidRPr="00046C5E">
          <w:rPr>
            <w:rStyle w:val="Hyperlink"/>
            <w:noProof/>
            <w:rtl/>
          </w:rPr>
          <w:t>שני מקרים נוספים של מאבק בתלמידי תיכון שחפצים להניח תפילין</w:t>
        </w:r>
        <w:r w:rsidR="00D564F6">
          <w:rPr>
            <w:noProof/>
            <w:webHidden/>
          </w:rPr>
          <w:tab/>
        </w:r>
        <w:r w:rsidR="00D564F6">
          <w:rPr>
            <w:noProof/>
            <w:webHidden/>
          </w:rPr>
          <w:fldChar w:fldCharType="begin"/>
        </w:r>
        <w:r w:rsidR="00D564F6">
          <w:rPr>
            <w:noProof/>
            <w:webHidden/>
          </w:rPr>
          <w:instrText xml:space="preserve"> PAGEREF _Toc216296219 \h </w:instrText>
        </w:r>
        <w:r w:rsidR="00D564F6">
          <w:rPr>
            <w:noProof/>
            <w:webHidden/>
          </w:rPr>
        </w:r>
        <w:r w:rsidR="00D564F6">
          <w:rPr>
            <w:noProof/>
            <w:webHidden/>
          </w:rPr>
          <w:fldChar w:fldCharType="separate"/>
        </w:r>
        <w:r w:rsidR="00D564F6">
          <w:rPr>
            <w:noProof/>
            <w:webHidden/>
          </w:rPr>
          <w:t>184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0" w:history="1">
        <w:r w:rsidR="00D564F6" w:rsidRPr="00046C5E">
          <w:rPr>
            <w:rStyle w:val="Hyperlink"/>
            <w:noProof/>
            <w:rtl/>
          </w:rPr>
          <w:t>יוסף טייב (ש"ס):</w:t>
        </w:r>
        <w:r w:rsidR="00D564F6">
          <w:rPr>
            <w:noProof/>
            <w:webHidden/>
          </w:rPr>
          <w:tab/>
        </w:r>
        <w:r w:rsidR="00D564F6">
          <w:rPr>
            <w:noProof/>
            <w:webHidden/>
          </w:rPr>
          <w:fldChar w:fldCharType="begin"/>
        </w:r>
        <w:r w:rsidR="00D564F6">
          <w:rPr>
            <w:noProof/>
            <w:webHidden/>
          </w:rPr>
          <w:instrText xml:space="preserve"> PAGEREF _Toc216296220 \h </w:instrText>
        </w:r>
        <w:r w:rsidR="00D564F6">
          <w:rPr>
            <w:noProof/>
            <w:webHidden/>
          </w:rPr>
        </w:r>
        <w:r w:rsidR="00D564F6">
          <w:rPr>
            <w:noProof/>
            <w:webHidden/>
          </w:rPr>
          <w:fldChar w:fldCharType="separate"/>
        </w:r>
        <w:r w:rsidR="00D564F6">
          <w:rPr>
            <w:noProof/>
            <w:webHidden/>
          </w:rPr>
          <w:t>184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1" w:history="1">
        <w:r w:rsidR="00D564F6" w:rsidRPr="00046C5E">
          <w:rPr>
            <w:rStyle w:val="Hyperlink"/>
            <w:noProof/>
            <w:rtl/>
          </w:rPr>
          <w:t>שר המורשת עמיחי אליהו:</w:t>
        </w:r>
        <w:r w:rsidR="00D564F6">
          <w:rPr>
            <w:noProof/>
            <w:webHidden/>
          </w:rPr>
          <w:tab/>
        </w:r>
        <w:r w:rsidR="00D564F6">
          <w:rPr>
            <w:noProof/>
            <w:webHidden/>
          </w:rPr>
          <w:fldChar w:fldCharType="begin"/>
        </w:r>
        <w:r w:rsidR="00D564F6">
          <w:rPr>
            <w:noProof/>
            <w:webHidden/>
          </w:rPr>
          <w:instrText xml:space="preserve"> PAGEREF _Toc216296221 \h </w:instrText>
        </w:r>
        <w:r w:rsidR="00D564F6">
          <w:rPr>
            <w:noProof/>
            <w:webHidden/>
          </w:rPr>
        </w:r>
        <w:r w:rsidR="00D564F6">
          <w:rPr>
            <w:noProof/>
            <w:webHidden/>
          </w:rPr>
          <w:fldChar w:fldCharType="separate"/>
        </w:r>
        <w:r w:rsidR="00D564F6">
          <w:rPr>
            <w:noProof/>
            <w:webHidden/>
          </w:rPr>
          <w:t>186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2" w:history="1">
        <w:r w:rsidR="00D564F6" w:rsidRPr="00046C5E">
          <w:rPr>
            <w:rStyle w:val="Hyperlink"/>
            <w:noProof/>
            <w:rtl/>
          </w:rPr>
          <w:t>עודד פורר (ישראל ביתנו):</w:t>
        </w:r>
        <w:r w:rsidR="00D564F6">
          <w:rPr>
            <w:noProof/>
            <w:webHidden/>
          </w:rPr>
          <w:tab/>
        </w:r>
        <w:r w:rsidR="00D564F6">
          <w:rPr>
            <w:noProof/>
            <w:webHidden/>
          </w:rPr>
          <w:fldChar w:fldCharType="begin"/>
        </w:r>
        <w:r w:rsidR="00D564F6">
          <w:rPr>
            <w:noProof/>
            <w:webHidden/>
          </w:rPr>
          <w:instrText xml:space="preserve"> PAGEREF _Toc216296222 \h </w:instrText>
        </w:r>
        <w:r w:rsidR="00D564F6">
          <w:rPr>
            <w:noProof/>
            <w:webHidden/>
          </w:rPr>
        </w:r>
        <w:r w:rsidR="00D564F6">
          <w:rPr>
            <w:noProof/>
            <w:webHidden/>
          </w:rPr>
          <w:fldChar w:fldCharType="separate"/>
        </w:r>
        <w:r w:rsidR="00D564F6">
          <w:rPr>
            <w:noProof/>
            <w:webHidden/>
          </w:rPr>
          <w:t>189</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23" w:history="1">
        <w:r w:rsidR="00D564F6" w:rsidRPr="00046C5E">
          <w:rPr>
            <w:rStyle w:val="Hyperlink"/>
            <w:noProof/>
            <w:rtl/>
          </w:rPr>
          <w:t>הצעות לסדר-היום</w:t>
        </w:r>
        <w:r w:rsidR="00D564F6">
          <w:rPr>
            <w:noProof/>
            <w:webHidden/>
          </w:rPr>
          <w:tab/>
        </w:r>
        <w:r w:rsidR="00D564F6">
          <w:rPr>
            <w:noProof/>
            <w:webHidden/>
          </w:rPr>
          <w:fldChar w:fldCharType="begin"/>
        </w:r>
        <w:r w:rsidR="00D564F6">
          <w:rPr>
            <w:noProof/>
            <w:webHidden/>
          </w:rPr>
          <w:instrText xml:space="preserve"> PAGEREF _Toc216296223 \h </w:instrText>
        </w:r>
        <w:r w:rsidR="00D564F6">
          <w:rPr>
            <w:noProof/>
            <w:webHidden/>
          </w:rPr>
        </w:r>
        <w:r w:rsidR="00D564F6">
          <w:rPr>
            <w:noProof/>
            <w:webHidden/>
          </w:rPr>
          <w:fldChar w:fldCharType="separate"/>
        </w:r>
        <w:r w:rsidR="00D564F6">
          <w:rPr>
            <w:noProof/>
            <w:webHidden/>
          </w:rPr>
          <w:t>191</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24" w:history="1">
        <w:r w:rsidR="00D564F6" w:rsidRPr="00046C5E">
          <w:rPr>
            <w:rStyle w:val="Hyperlink"/>
            <w:noProof/>
            <w:rtl/>
          </w:rPr>
          <w:t>סגירת גני ילדים לסירוגין בשל מחסור חמור בכוח אדם בגיל הרך</w:t>
        </w:r>
        <w:r w:rsidR="00D564F6">
          <w:rPr>
            <w:noProof/>
            <w:webHidden/>
          </w:rPr>
          <w:tab/>
        </w:r>
        <w:r w:rsidR="00D564F6">
          <w:rPr>
            <w:noProof/>
            <w:webHidden/>
          </w:rPr>
          <w:fldChar w:fldCharType="begin"/>
        </w:r>
        <w:r w:rsidR="00D564F6">
          <w:rPr>
            <w:noProof/>
            <w:webHidden/>
          </w:rPr>
          <w:instrText xml:space="preserve"> PAGEREF _Toc216296224 \h </w:instrText>
        </w:r>
        <w:r w:rsidR="00D564F6">
          <w:rPr>
            <w:noProof/>
            <w:webHidden/>
          </w:rPr>
        </w:r>
        <w:r w:rsidR="00D564F6">
          <w:rPr>
            <w:noProof/>
            <w:webHidden/>
          </w:rPr>
          <w:fldChar w:fldCharType="separate"/>
        </w:r>
        <w:r w:rsidR="00D564F6">
          <w:rPr>
            <w:noProof/>
            <w:webHidden/>
          </w:rPr>
          <w:t>191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5" w:history="1">
        <w:r w:rsidR="00D564F6" w:rsidRPr="00046C5E">
          <w:rPr>
            <w:rStyle w:val="Hyperlink"/>
            <w:noProof/>
            <w:rtl/>
          </w:rPr>
          <w:t>סימון דוידסון (יש עתיד):</w:t>
        </w:r>
        <w:r w:rsidR="00D564F6">
          <w:rPr>
            <w:noProof/>
            <w:webHidden/>
          </w:rPr>
          <w:tab/>
        </w:r>
        <w:r w:rsidR="00D564F6">
          <w:rPr>
            <w:noProof/>
            <w:webHidden/>
          </w:rPr>
          <w:fldChar w:fldCharType="begin"/>
        </w:r>
        <w:r w:rsidR="00D564F6">
          <w:rPr>
            <w:noProof/>
            <w:webHidden/>
          </w:rPr>
          <w:instrText xml:space="preserve"> PAGEREF _Toc216296225 \h </w:instrText>
        </w:r>
        <w:r w:rsidR="00D564F6">
          <w:rPr>
            <w:noProof/>
            <w:webHidden/>
          </w:rPr>
        </w:r>
        <w:r w:rsidR="00D564F6">
          <w:rPr>
            <w:noProof/>
            <w:webHidden/>
          </w:rPr>
          <w:fldChar w:fldCharType="separate"/>
        </w:r>
        <w:r w:rsidR="00D564F6">
          <w:rPr>
            <w:noProof/>
            <w:webHidden/>
          </w:rPr>
          <w:t>191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6" w:history="1">
        <w:r w:rsidR="00D564F6" w:rsidRPr="00046C5E">
          <w:rPr>
            <w:rStyle w:val="Hyperlink"/>
            <w:noProof/>
            <w:rtl/>
          </w:rPr>
          <w:t>נעמה לזימי (העבודה):</w:t>
        </w:r>
        <w:r w:rsidR="00D564F6">
          <w:rPr>
            <w:noProof/>
            <w:webHidden/>
          </w:rPr>
          <w:tab/>
        </w:r>
        <w:r w:rsidR="00D564F6">
          <w:rPr>
            <w:noProof/>
            <w:webHidden/>
          </w:rPr>
          <w:fldChar w:fldCharType="begin"/>
        </w:r>
        <w:r w:rsidR="00D564F6">
          <w:rPr>
            <w:noProof/>
            <w:webHidden/>
          </w:rPr>
          <w:instrText xml:space="preserve"> PAGEREF _Toc216296226 \h </w:instrText>
        </w:r>
        <w:r w:rsidR="00D564F6">
          <w:rPr>
            <w:noProof/>
            <w:webHidden/>
          </w:rPr>
        </w:r>
        <w:r w:rsidR="00D564F6">
          <w:rPr>
            <w:noProof/>
            <w:webHidden/>
          </w:rPr>
          <w:fldChar w:fldCharType="separate"/>
        </w:r>
        <w:r w:rsidR="00D564F6">
          <w:rPr>
            <w:noProof/>
            <w:webHidden/>
          </w:rPr>
          <w:t>192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7" w:history="1">
        <w:r w:rsidR="00D564F6" w:rsidRPr="00046C5E">
          <w:rPr>
            <w:rStyle w:val="Hyperlink"/>
            <w:noProof/>
            <w:rtl/>
          </w:rPr>
          <w:t>ואליד אלהואשלה (רע"מ – הרשימה הערבית המאוחדת):</w:t>
        </w:r>
        <w:r w:rsidR="00D564F6">
          <w:rPr>
            <w:noProof/>
            <w:webHidden/>
          </w:rPr>
          <w:tab/>
        </w:r>
        <w:r w:rsidR="00D564F6">
          <w:rPr>
            <w:noProof/>
            <w:webHidden/>
          </w:rPr>
          <w:fldChar w:fldCharType="begin"/>
        </w:r>
        <w:r w:rsidR="00D564F6">
          <w:rPr>
            <w:noProof/>
            <w:webHidden/>
          </w:rPr>
          <w:instrText xml:space="preserve"> PAGEREF _Toc216296227 \h </w:instrText>
        </w:r>
        <w:r w:rsidR="00D564F6">
          <w:rPr>
            <w:noProof/>
            <w:webHidden/>
          </w:rPr>
        </w:r>
        <w:r w:rsidR="00D564F6">
          <w:rPr>
            <w:noProof/>
            <w:webHidden/>
          </w:rPr>
          <w:fldChar w:fldCharType="separate"/>
        </w:r>
        <w:r w:rsidR="00D564F6">
          <w:rPr>
            <w:noProof/>
            <w:webHidden/>
          </w:rPr>
          <w:t>193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8" w:history="1">
        <w:r w:rsidR="00D564F6" w:rsidRPr="00046C5E">
          <w:rPr>
            <w:rStyle w:val="Hyperlink"/>
            <w:noProof/>
            <w:rtl/>
          </w:rPr>
          <w:t>שר המורשת עמיחי אליהו:</w:t>
        </w:r>
        <w:r w:rsidR="00D564F6">
          <w:rPr>
            <w:noProof/>
            <w:webHidden/>
          </w:rPr>
          <w:tab/>
        </w:r>
        <w:r w:rsidR="00D564F6">
          <w:rPr>
            <w:noProof/>
            <w:webHidden/>
          </w:rPr>
          <w:fldChar w:fldCharType="begin"/>
        </w:r>
        <w:r w:rsidR="00D564F6">
          <w:rPr>
            <w:noProof/>
            <w:webHidden/>
          </w:rPr>
          <w:instrText xml:space="preserve"> PAGEREF _Toc216296228 \h </w:instrText>
        </w:r>
        <w:r w:rsidR="00D564F6">
          <w:rPr>
            <w:noProof/>
            <w:webHidden/>
          </w:rPr>
        </w:r>
        <w:r w:rsidR="00D564F6">
          <w:rPr>
            <w:noProof/>
            <w:webHidden/>
          </w:rPr>
          <w:fldChar w:fldCharType="separate"/>
        </w:r>
        <w:r w:rsidR="00D564F6">
          <w:rPr>
            <w:noProof/>
            <w:webHidden/>
          </w:rPr>
          <w:t>194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29" w:history="1">
        <w:r w:rsidR="00D564F6" w:rsidRPr="00046C5E">
          <w:rPr>
            <w:rStyle w:val="Hyperlink"/>
            <w:noProof/>
            <w:rtl/>
          </w:rPr>
          <w:t>עודד פורר (ישראל ביתנו):</w:t>
        </w:r>
        <w:r w:rsidR="00D564F6">
          <w:rPr>
            <w:noProof/>
            <w:webHidden/>
          </w:rPr>
          <w:tab/>
        </w:r>
        <w:r w:rsidR="00D564F6">
          <w:rPr>
            <w:noProof/>
            <w:webHidden/>
          </w:rPr>
          <w:fldChar w:fldCharType="begin"/>
        </w:r>
        <w:r w:rsidR="00D564F6">
          <w:rPr>
            <w:noProof/>
            <w:webHidden/>
          </w:rPr>
          <w:instrText xml:space="preserve"> PAGEREF _Toc216296229 \h </w:instrText>
        </w:r>
        <w:r w:rsidR="00D564F6">
          <w:rPr>
            <w:noProof/>
            <w:webHidden/>
          </w:rPr>
        </w:r>
        <w:r w:rsidR="00D564F6">
          <w:rPr>
            <w:noProof/>
            <w:webHidden/>
          </w:rPr>
          <w:fldChar w:fldCharType="separate"/>
        </w:r>
        <w:r w:rsidR="00D564F6">
          <w:rPr>
            <w:noProof/>
            <w:webHidden/>
          </w:rPr>
          <w:t>197</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30" w:history="1">
        <w:r w:rsidR="00D564F6" w:rsidRPr="00046C5E">
          <w:rPr>
            <w:rStyle w:val="Hyperlink"/>
            <w:noProof/>
            <w:rtl/>
          </w:rPr>
          <w:t>מסמכים שהונחו על שולחן הכנסת</w:t>
        </w:r>
        <w:r w:rsidR="00D564F6">
          <w:rPr>
            <w:noProof/>
            <w:webHidden/>
          </w:rPr>
          <w:tab/>
        </w:r>
        <w:r w:rsidR="00D564F6">
          <w:rPr>
            <w:noProof/>
            <w:webHidden/>
          </w:rPr>
          <w:fldChar w:fldCharType="begin"/>
        </w:r>
        <w:r w:rsidR="00D564F6">
          <w:rPr>
            <w:noProof/>
            <w:webHidden/>
          </w:rPr>
          <w:instrText xml:space="preserve"> PAGEREF _Toc216296230 \h </w:instrText>
        </w:r>
        <w:r w:rsidR="00D564F6">
          <w:rPr>
            <w:noProof/>
            <w:webHidden/>
          </w:rPr>
        </w:r>
        <w:r w:rsidR="00D564F6">
          <w:rPr>
            <w:noProof/>
            <w:webHidden/>
          </w:rPr>
          <w:fldChar w:fldCharType="separate"/>
        </w:r>
        <w:r w:rsidR="00D564F6">
          <w:rPr>
            <w:noProof/>
            <w:webHidden/>
          </w:rPr>
          <w:t>198</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31" w:history="1">
        <w:r w:rsidR="00D564F6" w:rsidRPr="00046C5E">
          <w:rPr>
            <w:rStyle w:val="Hyperlink"/>
            <w:noProof/>
            <w:rtl/>
          </w:rPr>
          <w:t>סגנית מזכיר הכנסת אלינור ימין:</w:t>
        </w:r>
        <w:r w:rsidR="00D564F6">
          <w:rPr>
            <w:noProof/>
            <w:webHidden/>
          </w:rPr>
          <w:tab/>
        </w:r>
        <w:r w:rsidR="00D564F6">
          <w:rPr>
            <w:noProof/>
            <w:webHidden/>
          </w:rPr>
          <w:fldChar w:fldCharType="begin"/>
        </w:r>
        <w:r w:rsidR="00D564F6">
          <w:rPr>
            <w:noProof/>
            <w:webHidden/>
          </w:rPr>
          <w:instrText xml:space="preserve"> PAGEREF _Toc216296231 \h </w:instrText>
        </w:r>
        <w:r w:rsidR="00D564F6">
          <w:rPr>
            <w:noProof/>
            <w:webHidden/>
          </w:rPr>
        </w:r>
        <w:r w:rsidR="00D564F6">
          <w:rPr>
            <w:noProof/>
            <w:webHidden/>
          </w:rPr>
          <w:fldChar w:fldCharType="separate"/>
        </w:r>
        <w:r w:rsidR="00D564F6">
          <w:rPr>
            <w:noProof/>
            <w:webHidden/>
          </w:rPr>
          <w:t>199</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32" w:history="1">
        <w:r w:rsidR="00D564F6" w:rsidRPr="00046C5E">
          <w:rPr>
            <w:rStyle w:val="Hyperlink"/>
            <w:noProof/>
            <w:rtl/>
          </w:rPr>
          <w:t>הצעות לסדר-היום</w:t>
        </w:r>
        <w:r w:rsidR="00D564F6">
          <w:rPr>
            <w:noProof/>
            <w:webHidden/>
          </w:rPr>
          <w:tab/>
        </w:r>
        <w:r w:rsidR="00D564F6">
          <w:rPr>
            <w:noProof/>
            <w:webHidden/>
          </w:rPr>
          <w:fldChar w:fldCharType="begin"/>
        </w:r>
        <w:r w:rsidR="00D564F6">
          <w:rPr>
            <w:noProof/>
            <w:webHidden/>
          </w:rPr>
          <w:instrText xml:space="preserve"> PAGEREF _Toc216296232 \h </w:instrText>
        </w:r>
        <w:r w:rsidR="00D564F6">
          <w:rPr>
            <w:noProof/>
            <w:webHidden/>
          </w:rPr>
        </w:r>
        <w:r w:rsidR="00D564F6">
          <w:rPr>
            <w:noProof/>
            <w:webHidden/>
          </w:rPr>
          <w:fldChar w:fldCharType="separate"/>
        </w:r>
        <w:r w:rsidR="00D564F6">
          <w:rPr>
            <w:noProof/>
            <w:webHidden/>
          </w:rPr>
          <w:t>199</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33" w:history="1">
        <w:r w:rsidR="00D564F6" w:rsidRPr="00046C5E">
          <w:rPr>
            <w:rStyle w:val="Hyperlink"/>
            <w:noProof/>
            <w:rtl/>
          </w:rPr>
          <w:t>הגדרת תהליך מחייב ואבני דרך לשינוי סטטוס מוניציפלי של יישובים, לצד בחינה כלכלית מקיפה</w:t>
        </w:r>
        <w:r w:rsidR="00D564F6">
          <w:rPr>
            <w:noProof/>
            <w:webHidden/>
          </w:rPr>
          <w:tab/>
        </w:r>
        <w:r w:rsidR="00D564F6">
          <w:rPr>
            <w:noProof/>
            <w:webHidden/>
          </w:rPr>
          <w:fldChar w:fldCharType="begin"/>
        </w:r>
        <w:r w:rsidR="00D564F6">
          <w:rPr>
            <w:noProof/>
            <w:webHidden/>
          </w:rPr>
          <w:instrText xml:space="preserve"> PAGEREF _Toc216296233 \h </w:instrText>
        </w:r>
        <w:r w:rsidR="00D564F6">
          <w:rPr>
            <w:noProof/>
            <w:webHidden/>
          </w:rPr>
        </w:r>
        <w:r w:rsidR="00D564F6">
          <w:rPr>
            <w:noProof/>
            <w:webHidden/>
          </w:rPr>
          <w:fldChar w:fldCharType="separate"/>
        </w:r>
        <w:r w:rsidR="00D564F6">
          <w:rPr>
            <w:noProof/>
            <w:webHidden/>
          </w:rPr>
          <w:t>199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34" w:history="1">
        <w:r w:rsidR="00D564F6" w:rsidRPr="00046C5E">
          <w:rPr>
            <w:rStyle w:val="Hyperlink"/>
            <w:noProof/>
            <w:rtl/>
          </w:rPr>
          <w:t>נאור שירי (יש עתיד):</w:t>
        </w:r>
        <w:r w:rsidR="00D564F6">
          <w:rPr>
            <w:noProof/>
            <w:webHidden/>
          </w:rPr>
          <w:tab/>
        </w:r>
        <w:r w:rsidR="00D564F6">
          <w:rPr>
            <w:noProof/>
            <w:webHidden/>
          </w:rPr>
          <w:fldChar w:fldCharType="begin"/>
        </w:r>
        <w:r w:rsidR="00D564F6">
          <w:rPr>
            <w:noProof/>
            <w:webHidden/>
          </w:rPr>
          <w:instrText xml:space="preserve"> PAGEREF _Toc216296234 \h </w:instrText>
        </w:r>
        <w:r w:rsidR="00D564F6">
          <w:rPr>
            <w:noProof/>
            <w:webHidden/>
          </w:rPr>
        </w:r>
        <w:r w:rsidR="00D564F6">
          <w:rPr>
            <w:noProof/>
            <w:webHidden/>
          </w:rPr>
          <w:fldChar w:fldCharType="separate"/>
        </w:r>
        <w:r w:rsidR="00D564F6">
          <w:rPr>
            <w:noProof/>
            <w:webHidden/>
          </w:rPr>
          <w:t>199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35" w:history="1">
        <w:r w:rsidR="00D564F6" w:rsidRPr="00046C5E">
          <w:rPr>
            <w:rStyle w:val="Hyperlink"/>
            <w:noProof/>
            <w:rtl/>
          </w:rPr>
          <w:t>שר המורשת עמיחי אליהו:</w:t>
        </w:r>
        <w:r w:rsidR="00D564F6">
          <w:rPr>
            <w:noProof/>
            <w:webHidden/>
          </w:rPr>
          <w:tab/>
        </w:r>
        <w:r w:rsidR="00D564F6">
          <w:rPr>
            <w:noProof/>
            <w:webHidden/>
          </w:rPr>
          <w:fldChar w:fldCharType="begin"/>
        </w:r>
        <w:r w:rsidR="00D564F6">
          <w:rPr>
            <w:noProof/>
            <w:webHidden/>
          </w:rPr>
          <w:instrText xml:space="preserve"> PAGEREF _Toc216296235 \h </w:instrText>
        </w:r>
        <w:r w:rsidR="00D564F6">
          <w:rPr>
            <w:noProof/>
            <w:webHidden/>
          </w:rPr>
        </w:r>
        <w:r w:rsidR="00D564F6">
          <w:rPr>
            <w:noProof/>
            <w:webHidden/>
          </w:rPr>
          <w:fldChar w:fldCharType="separate"/>
        </w:r>
        <w:r w:rsidR="00D564F6">
          <w:rPr>
            <w:noProof/>
            <w:webHidden/>
          </w:rPr>
          <w:t>204</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36" w:history="1">
        <w:r w:rsidR="00D564F6" w:rsidRPr="00046C5E">
          <w:rPr>
            <w:rStyle w:val="Hyperlink"/>
            <w:noProof/>
            <w:rtl/>
            <w:lang w:eastAsia="he-IL"/>
          </w:rPr>
          <w:t>הצעות לסדר-היום</w:t>
        </w:r>
        <w:r w:rsidR="00D564F6">
          <w:rPr>
            <w:noProof/>
            <w:webHidden/>
          </w:rPr>
          <w:tab/>
        </w:r>
        <w:r w:rsidR="00D564F6">
          <w:rPr>
            <w:noProof/>
            <w:webHidden/>
          </w:rPr>
          <w:fldChar w:fldCharType="begin"/>
        </w:r>
        <w:r w:rsidR="00D564F6">
          <w:rPr>
            <w:noProof/>
            <w:webHidden/>
          </w:rPr>
          <w:instrText xml:space="preserve"> PAGEREF _Toc216296236 \h </w:instrText>
        </w:r>
        <w:r w:rsidR="00D564F6">
          <w:rPr>
            <w:noProof/>
            <w:webHidden/>
          </w:rPr>
        </w:r>
        <w:r w:rsidR="00D564F6">
          <w:rPr>
            <w:noProof/>
            <w:webHidden/>
          </w:rPr>
          <w:fldChar w:fldCharType="separate"/>
        </w:r>
        <w:r w:rsidR="00D564F6">
          <w:rPr>
            <w:noProof/>
            <w:webHidden/>
          </w:rPr>
          <w:t>206</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37" w:history="1">
        <w:r w:rsidR="00D564F6" w:rsidRPr="00046C5E">
          <w:rPr>
            <w:rStyle w:val="Hyperlink"/>
            <w:noProof/>
            <w:rtl/>
            <w:lang w:eastAsia="he-IL"/>
          </w:rPr>
          <w:t>דיון דחוף בנושא אלימות משטרתית כלפי נכה צה"ל והלום קרב, בן הקהילה יוצאת אתיופיה, בעיר אשדוד</w:t>
        </w:r>
        <w:r w:rsidR="00D564F6">
          <w:rPr>
            <w:noProof/>
            <w:webHidden/>
          </w:rPr>
          <w:tab/>
        </w:r>
        <w:r w:rsidR="00D564F6">
          <w:rPr>
            <w:noProof/>
            <w:webHidden/>
          </w:rPr>
          <w:fldChar w:fldCharType="begin"/>
        </w:r>
        <w:r w:rsidR="00D564F6">
          <w:rPr>
            <w:noProof/>
            <w:webHidden/>
          </w:rPr>
          <w:instrText xml:space="preserve"> PAGEREF _Toc216296237 \h </w:instrText>
        </w:r>
        <w:r w:rsidR="00D564F6">
          <w:rPr>
            <w:noProof/>
            <w:webHidden/>
          </w:rPr>
        </w:r>
        <w:r w:rsidR="00D564F6">
          <w:rPr>
            <w:noProof/>
            <w:webHidden/>
          </w:rPr>
          <w:fldChar w:fldCharType="separate"/>
        </w:r>
        <w:r w:rsidR="00D564F6">
          <w:rPr>
            <w:noProof/>
            <w:webHidden/>
          </w:rPr>
          <w:t>206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38" w:history="1">
        <w:r w:rsidR="00D564F6" w:rsidRPr="00046C5E">
          <w:rPr>
            <w:rStyle w:val="Hyperlink"/>
            <w:noProof/>
            <w:rtl/>
          </w:rPr>
          <w:t>צגה מלקו (הליכוד):</w:t>
        </w:r>
        <w:r w:rsidR="00D564F6">
          <w:rPr>
            <w:noProof/>
            <w:webHidden/>
          </w:rPr>
          <w:tab/>
        </w:r>
        <w:r w:rsidR="00D564F6">
          <w:rPr>
            <w:noProof/>
            <w:webHidden/>
          </w:rPr>
          <w:fldChar w:fldCharType="begin"/>
        </w:r>
        <w:r w:rsidR="00D564F6">
          <w:rPr>
            <w:noProof/>
            <w:webHidden/>
          </w:rPr>
          <w:instrText xml:space="preserve"> PAGEREF _Toc216296238 \h </w:instrText>
        </w:r>
        <w:r w:rsidR="00D564F6">
          <w:rPr>
            <w:noProof/>
            <w:webHidden/>
          </w:rPr>
        </w:r>
        <w:r w:rsidR="00D564F6">
          <w:rPr>
            <w:noProof/>
            <w:webHidden/>
          </w:rPr>
          <w:fldChar w:fldCharType="separate"/>
        </w:r>
        <w:r w:rsidR="00D564F6">
          <w:rPr>
            <w:noProof/>
            <w:webHidden/>
          </w:rPr>
          <w:t>207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39" w:history="1">
        <w:r w:rsidR="00D564F6" w:rsidRPr="00046C5E">
          <w:rPr>
            <w:rStyle w:val="Hyperlink"/>
            <w:noProof/>
            <w:rtl/>
          </w:rPr>
          <w:t>פנינה תמנו (כחול לבן – המחנה הממלכתי):</w:t>
        </w:r>
        <w:r w:rsidR="00D564F6">
          <w:rPr>
            <w:noProof/>
            <w:webHidden/>
          </w:rPr>
          <w:tab/>
        </w:r>
        <w:r w:rsidR="00D564F6">
          <w:rPr>
            <w:noProof/>
            <w:webHidden/>
          </w:rPr>
          <w:fldChar w:fldCharType="begin"/>
        </w:r>
        <w:r w:rsidR="00D564F6">
          <w:rPr>
            <w:noProof/>
            <w:webHidden/>
          </w:rPr>
          <w:instrText xml:space="preserve"> PAGEREF _Toc216296239 \h </w:instrText>
        </w:r>
        <w:r w:rsidR="00D564F6">
          <w:rPr>
            <w:noProof/>
            <w:webHidden/>
          </w:rPr>
        </w:r>
        <w:r w:rsidR="00D564F6">
          <w:rPr>
            <w:noProof/>
            <w:webHidden/>
          </w:rPr>
          <w:fldChar w:fldCharType="separate"/>
        </w:r>
        <w:r w:rsidR="00D564F6">
          <w:rPr>
            <w:noProof/>
            <w:webHidden/>
          </w:rPr>
          <w:t>209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0" w:history="1">
        <w:r w:rsidR="00D564F6" w:rsidRPr="00046C5E">
          <w:rPr>
            <w:rStyle w:val="Hyperlink"/>
            <w:noProof/>
            <w:rtl/>
          </w:rPr>
          <w:t>שר המורשת עמיחי אליהו:</w:t>
        </w:r>
        <w:r w:rsidR="00D564F6">
          <w:rPr>
            <w:noProof/>
            <w:webHidden/>
          </w:rPr>
          <w:tab/>
        </w:r>
        <w:r w:rsidR="00D564F6">
          <w:rPr>
            <w:noProof/>
            <w:webHidden/>
          </w:rPr>
          <w:fldChar w:fldCharType="begin"/>
        </w:r>
        <w:r w:rsidR="00D564F6">
          <w:rPr>
            <w:noProof/>
            <w:webHidden/>
          </w:rPr>
          <w:instrText xml:space="preserve"> PAGEREF _Toc216296240 \h </w:instrText>
        </w:r>
        <w:r w:rsidR="00D564F6">
          <w:rPr>
            <w:noProof/>
            <w:webHidden/>
          </w:rPr>
        </w:r>
        <w:r w:rsidR="00D564F6">
          <w:rPr>
            <w:noProof/>
            <w:webHidden/>
          </w:rPr>
          <w:fldChar w:fldCharType="separate"/>
        </w:r>
        <w:r w:rsidR="00D564F6">
          <w:rPr>
            <w:noProof/>
            <w:webHidden/>
          </w:rPr>
          <w:t>212</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41" w:history="1">
        <w:r w:rsidR="00D564F6" w:rsidRPr="00046C5E">
          <w:rPr>
            <w:rStyle w:val="Hyperlink"/>
            <w:noProof/>
            <w:rtl/>
            <w:lang w:eastAsia="he-IL"/>
          </w:rPr>
          <w:t>הצעת חוק בתי קברות צבאיים (תיקון מס' 5) (תיקון) (תחולה למפרע), התשפ"ה–2025</w:t>
        </w:r>
        <w:r w:rsidR="00D564F6">
          <w:rPr>
            <w:noProof/>
            <w:webHidden/>
          </w:rPr>
          <w:tab/>
        </w:r>
        <w:r w:rsidR="00D564F6">
          <w:rPr>
            <w:noProof/>
            <w:webHidden/>
          </w:rPr>
          <w:fldChar w:fldCharType="begin"/>
        </w:r>
        <w:r w:rsidR="00D564F6">
          <w:rPr>
            <w:noProof/>
            <w:webHidden/>
          </w:rPr>
          <w:instrText xml:space="preserve"> PAGEREF _Toc216296241 \h </w:instrText>
        </w:r>
        <w:r w:rsidR="00D564F6">
          <w:rPr>
            <w:noProof/>
            <w:webHidden/>
          </w:rPr>
        </w:r>
        <w:r w:rsidR="00D564F6">
          <w:rPr>
            <w:noProof/>
            <w:webHidden/>
          </w:rPr>
          <w:fldChar w:fldCharType="separate"/>
        </w:r>
        <w:r w:rsidR="00D564F6">
          <w:rPr>
            <w:noProof/>
            <w:webHidden/>
          </w:rPr>
          <w:t>223</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2" w:history="1">
        <w:r w:rsidR="00D564F6" w:rsidRPr="00046C5E">
          <w:rPr>
            <w:rStyle w:val="Hyperlink"/>
            <w:noProof/>
            <w:rtl/>
          </w:rPr>
          <w:t>צביקה פוגל (עוצמה יהודית):</w:t>
        </w:r>
        <w:r w:rsidR="00D564F6">
          <w:rPr>
            <w:noProof/>
            <w:webHidden/>
          </w:rPr>
          <w:tab/>
        </w:r>
        <w:r w:rsidR="00D564F6">
          <w:rPr>
            <w:noProof/>
            <w:webHidden/>
          </w:rPr>
          <w:fldChar w:fldCharType="begin"/>
        </w:r>
        <w:r w:rsidR="00D564F6">
          <w:rPr>
            <w:noProof/>
            <w:webHidden/>
          </w:rPr>
          <w:instrText xml:space="preserve"> PAGEREF _Toc216296242 \h </w:instrText>
        </w:r>
        <w:r w:rsidR="00D564F6">
          <w:rPr>
            <w:noProof/>
            <w:webHidden/>
          </w:rPr>
        </w:r>
        <w:r w:rsidR="00D564F6">
          <w:rPr>
            <w:noProof/>
            <w:webHidden/>
          </w:rPr>
          <w:fldChar w:fldCharType="separate"/>
        </w:r>
        <w:r w:rsidR="00D564F6">
          <w:rPr>
            <w:noProof/>
            <w:webHidden/>
          </w:rPr>
          <w:t>224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3" w:history="1">
        <w:r w:rsidR="00D564F6" w:rsidRPr="00046C5E">
          <w:rPr>
            <w:rStyle w:val="Hyperlink"/>
            <w:noProof/>
            <w:rtl/>
          </w:rPr>
          <w:t>אופיר כץ (הליכוד):</w:t>
        </w:r>
        <w:r w:rsidR="00D564F6">
          <w:rPr>
            <w:noProof/>
            <w:webHidden/>
          </w:rPr>
          <w:tab/>
        </w:r>
        <w:r w:rsidR="00D564F6">
          <w:rPr>
            <w:noProof/>
            <w:webHidden/>
          </w:rPr>
          <w:fldChar w:fldCharType="begin"/>
        </w:r>
        <w:r w:rsidR="00D564F6">
          <w:rPr>
            <w:noProof/>
            <w:webHidden/>
          </w:rPr>
          <w:instrText xml:space="preserve"> PAGEREF _Toc216296243 \h </w:instrText>
        </w:r>
        <w:r w:rsidR="00D564F6">
          <w:rPr>
            <w:noProof/>
            <w:webHidden/>
          </w:rPr>
        </w:r>
        <w:r w:rsidR="00D564F6">
          <w:rPr>
            <w:noProof/>
            <w:webHidden/>
          </w:rPr>
          <w:fldChar w:fldCharType="separate"/>
        </w:r>
        <w:r w:rsidR="00D564F6">
          <w:rPr>
            <w:noProof/>
            <w:webHidden/>
          </w:rPr>
          <w:t>225</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4" w:history="1">
        <w:r w:rsidR="00D564F6" w:rsidRPr="00046C5E">
          <w:rPr>
            <w:rStyle w:val="Hyperlink"/>
            <w:noProof/>
            <w:rtl/>
          </w:rPr>
          <w:t>מירב בן ארי (יש עתיד):</w:t>
        </w:r>
        <w:r w:rsidR="00D564F6">
          <w:rPr>
            <w:noProof/>
            <w:webHidden/>
          </w:rPr>
          <w:tab/>
        </w:r>
        <w:r w:rsidR="00D564F6">
          <w:rPr>
            <w:noProof/>
            <w:webHidden/>
          </w:rPr>
          <w:fldChar w:fldCharType="begin"/>
        </w:r>
        <w:r w:rsidR="00D564F6">
          <w:rPr>
            <w:noProof/>
            <w:webHidden/>
          </w:rPr>
          <w:instrText xml:space="preserve"> PAGEREF _Toc216296244 \h </w:instrText>
        </w:r>
        <w:r w:rsidR="00D564F6">
          <w:rPr>
            <w:noProof/>
            <w:webHidden/>
          </w:rPr>
        </w:r>
        <w:r w:rsidR="00D564F6">
          <w:rPr>
            <w:noProof/>
            <w:webHidden/>
          </w:rPr>
          <w:fldChar w:fldCharType="separate"/>
        </w:r>
        <w:r w:rsidR="00D564F6">
          <w:rPr>
            <w:noProof/>
            <w:webHidden/>
          </w:rPr>
          <w:t>231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5" w:history="1">
        <w:r w:rsidR="00D564F6" w:rsidRPr="00046C5E">
          <w:rPr>
            <w:rStyle w:val="Hyperlink"/>
            <w:noProof/>
            <w:rtl/>
          </w:rPr>
          <w:t>טלי גוטליב (הליכוד):</w:t>
        </w:r>
        <w:r w:rsidR="00D564F6">
          <w:rPr>
            <w:noProof/>
            <w:webHidden/>
          </w:rPr>
          <w:tab/>
        </w:r>
        <w:r w:rsidR="00D564F6">
          <w:rPr>
            <w:noProof/>
            <w:webHidden/>
          </w:rPr>
          <w:fldChar w:fldCharType="begin"/>
        </w:r>
        <w:r w:rsidR="00D564F6">
          <w:rPr>
            <w:noProof/>
            <w:webHidden/>
          </w:rPr>
          <w:instrText xml:space="preserve"> PAGEREF _Toc216296245 \h </w:instrText>
        </w:r>
        <w:r w:rsidR="00D564F6">
          <w:rPr>
            <w:noProof/>
            <w:webHidden/>
          </w:rPr>
        </w:r>
        <w:r w:rsidR="00D564F6">
          <w:rPr>
            <w:noProof/>
            <w:webHidden/>
          </w:rPr>
          <w:fldChar w:fldCharType="separate"/>
        </w:r>
        <w:r w:rsidR="00D564F6">
          <w:rPr>
            <w:noProof/>
            <w:webHidden/>
          </w:rPr>
          <w:t>232</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6" w:history="1">
        <w:r w:rsidR="00D564F6" w:rsidRPr="00046C5E">
          <w:rPr>
            <w:rStyle w:val="Hyperlink"/>
            <w:noProof/>
            <w:rtl/>
          </w:rPr>
          <w:t>ולדימיר בליאק (יש עתיד):</w:t>
        </w:r>
        <w:r w:rsidR="00D564F6">
          <w:rPr>
            <w:noProof/>
            <w:webHidden/>
          </w:rPr>
          <w:tab/>
        </w:r>
        <w:r w:rsidR="00D564F6">
          <w:rPr>
            <w:noProof/>
            <w:webHidden/>
          </w:rPr>
          <w:fldChar w:fldCharType="begin"/>
        </w:r>
        <w:r w:rsidR="00D564F6">
          <w:rPr>
            <w:noProof/>
            <w:webHidden/>
          </w:rPr>
          <w:instrText xml:space="preserve"> PAGEREF _Toc216296246 \h </w:instrText>
        </w:r>
        <w:r w:rsidR="00D564F6">
          <w:rPr>
            <w:noProof/>
            <w:webHidden/>
          </w:rPr>
        </w:r>
        <w:r w:rsidR="00D564F6">
          <w:rPr>
            <w:noProof/>
            <w:webHidden/>
          </w:rPr>
          <w:fldChar w:fldCharType="separate"/>
        </w:r>
        <w:r w:rsidR="00D564F6">
          <w:rPr>
            <w:noProof/>
            <w:webHidden/>
          </w:rPr>
          <w:t>236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7" w:history="1">
        <w:r w:rsidR="00D564F6" w:rsidRPr="00046C5E">
          <w:rPr>
            <w:rStyle w:val="Hyperlink"/>
            <w:noProof/>
            <w:rtl/>
          </w:rPr>
          <w:t>עמית הלוי (הליכוד):</w:t>
        </w:r>
        <w:r w:rsidR="00D564F6">
          <w:rPr>
            <w:noProof/>
            <w:webHidden/>
          </w:rPr>
          <w:tab/>
        </w:r>
        <w:r w:rsidR="00D564F6">
          <w:rPr>
            <w:noProof/>
            <w:webHidden/>
          </w:rPr>
          <w:fldChar w:fldCharType="begin"/>
        </w:r>
        <w:r w:rsidR="00D564F6">
          <w:rPr>
            <w:noProof/>
            <w:webHidden/>
          </w:rPr>
          <w:instrText xml:space="preserve"> PAGEREF _Toc216296247 \h </w:instrText>
        </w:r>
        <w:r w:rsidR="00D564F6">
          <w:rPr>
            <w:noProof/>
            <w:webHidden/>
          </w:rPr>
        </w:r>
        <w:r w:rsidR="00D564F6">
          <w:rPr>
            <w:noProof/>
            <w:webHidden/>
          </w:rPr>
          <w:fldChar w:fldCharType="separate"/>
        </w:r>
        <w:r w:rsidR="00D564F6">
          <w:rPr>
            <w:noProof/>
            <w:webHidden/>
          </w:rPr>
          <w:t>239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8" w:history="1">
        <w:r w:rsidR="00D564F6" w:rsidRPr="00046C5E">
          <w:rPr>
            <w:rStyle w:val="Hyperlink"/>
            <w:noProof/>
            <w:rtl/>
          </w:rPr>
          <w:t>שר התקשורת שלמה קרעי:</w:t>
        </w:r>
        <w:r w:rsidR="00D564F6">
          <w:rPr>
            <w:noProof/>
            <w:webHidden/>
          </w:rPr>
          <w:tab/>
        </w:r>
        <w:r w:rsidR="00D564F6">
          <w:rPr>
            <w:noProof/>
            <w:webHidden/>
          </w:rPr>
          <w:fldChar w:fldCharType="begin"/>
        </w:r>
        <w:r w:rsidR="00D564F6">
          <w:rPr>
            <w:noProof/>
            <w:webHidden/>
          </w:rPr>
          <w:instrText xml:space="preserve"> PAGEREF _Toc216296248 \h </w:instrText>
        </w:r>
        <w:r w:rsidR="00D564F6">
          <w:rPr>
            <w:noProof/>
            <w:webHidden/>
          </w:rPr>
        </w:r>
        <w:r w:rsidR="00D564F6">
          <w:rPr>
            <w:noProof/>
            <w:webHidden/>
          </w:rPr>
          <w:fldChar w:fldCharType="separate"/>
        </w:r>
        <w:r w:rsidR="00D564F6">
          <w:rPr>
            <w:noProof/>
            <w:webHidden/>
          </w:rPr>
          <w:t>246</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49" w:history="1">
        <w:r w:rsidR="00D564F6" w:rsidRPr="00046C5E">
          <w:rPr>
            <w:rStyle w:val="Hyperlink"/>
            <w:noProof/>
            <w:rtl/>
          </w:rPr>
          <w:t>ינון אזולאי (ש"ס):</w:t>
        </w:r>
        <w:r w:rsidR="00D564F6">
          <w:rPr>
            <w:noProof/>
            <w:webHidden/>
          </w:rPr>
          <w:tab/>
        </w:r>
        <w:r w:rsidR="00D564F6">
          <w:rPr>
            <w:noProof/>
            <w:webHidden/>
          </w:rPr>
          <w:fldChar w:fldCharType="begin"/>
        </w:r>
        <w:r w:rsidR="00D564F6">
          <w:rPr>
            <w:noProof/>
            <w:webHidden/>
          </w:rPr>
          <w:instrText xml:space="preserve"> PAGEREF _Toc216296249 \h </w:instrText>
        </w:r>
        <w:r w:rsidR="00D564F6">
          <w:rPr>
            <w:noProof/>
            <w:webHidden/>
          </w:rPr>
        </w:r>
        <w:r w:rsidR="00D564F6">
          <w:rPr>
            <w:noProof/>
            <w:webHidden/>
          </w:rPr>
          <w:fldChar w:fldCharType="separate"/>
        </w:r>
        <w:r w:rsidR="00D564F6">
          <w:rPr>
            <w:noProof/>
            <w:webHidden/>
          </w:rPr>
          <w:t>249</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50" w:history="1">
        <w:r w:rsidR="00D564F6" w:rsidRPr="00046C5E">
          <w:rPr>
            <w:rStyle w:val="Hyperlink"/>
            <w:noProof/>
            <w:rtl/>
          </w:rPr>
          <w:t>אושר שקלים (הליכוד):</w:t>
        </w:r>
        <w:r w:rsidR="00D564F6">
          <w:rPr>
            <w:noProof/>
            <w:webHidden/>
          </w:rPr>
          <w:tab/>
        </w:r>
        <w:r w:rsidR="00D564F6">
          <w:rPr>
            <w:noProof/>
            <w:webHidden/>
          </w:rPr>
          <w:fldChar w:fldCharType="begin"/>
        </w:r>
        <w:r w:rsidR="00D564F6">
          <w:rPr>
            <w:noProof/>
            <w:webHidden/>
          </w:rPr>
          <w:instrText xml:space="preserve"> PAGEREF _Toc216296250 \h </w:instrText>
        </w:r>
        <w:r w:rsidR="00D564F6">
          <w:rPr>
            <w:noProof/>
            <w:webHidden/>
          </w:rPr>
        </w:r>
        <w:r w:rsidR="00D564F6">
          <w:rPr>
            <w:noProof/>
            <w:webHidden/>
          </w:rPr>
          <w:fldChar w:fldCharType="separate"/>
        </w:r>
        <w:r w:rsidR="00D564F6">
          <w:rPr>
            <w:noProof/>
            <w:webHidden/>
          </w:rPr>
          <w:t>251</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51" w:history="1">
        <w:r w:rsidR="00D564F6" w:rsidRPr="00046C5E">
          <w:rPr>
            <w:rStyle w:val="Hyperlink"/>
            <w:noProof/>
            <w:rtl/>
          </w:rPr>
          <w:t>נאור שירי (יש עתיד):</w:t>
        </w:r>
        <w:r w:rsidR="00D564F6">
          <w:rPr>
            <w:noProof/>
            <w:webHidden/>
          </w:rPr>
          <w:tab/>
        </w:r>
        <w:r w:rsidR="00D564F6">
          <w:rPr>
            <w:noProof/>
            <w:webHidden/>
          </w:rPr>
          <w:fldChar w:fldCharType="begin"/>
        </w:r>
        <w:r w:rsidR="00D564F6">
          <w:rPr>
            <w:noProof/>
            <w:webHidden/>
          </w:rPr>
          <w:instrText xml:space="preserve"> PAGEREF _Toc216296251 \h </w:instrText>
        </w:r>
        <w:r w:rsidR="00D564F6">
          <w:rPr>
            <w:noProof/>
            <w:webHidden/>
          </w:rPr>
        </w:r>
        <w:r w:rsidR="00D564F6">
          <w:rPr>
            <w:noProof/>
            <w:webHidden/>
          </w:rPr>
          <w:fldChar w:fldCharType="separate"/>
        </w:r>
        <w:r w:rsidR="00D564F6">
          <w:rPr>
            <w:noProof/>
            <w:webHidden/>
          </w:rPr>
          <w:t>252</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52" w:history="1">
        <w:r w:rsidR="00D564F6" w:rsidRPr="00046C5E">
          <w:rPr>
            <w:rStyle w:val="Hyperlink"/>
            <w:noProof/>
            <w:rtl/>
          </w:rPr>
          <w:t>הצעת חוק לתיקון פקודת התעבורה (מס' 139), התשפ"ה–2025</w:t>
        </w:r>
        <w:r w:rsidR="00D564F6">
          <w:rPr>
            <w:noProof/>
            <w:webHidden/>
          </w:rPr>
          <w:tab/>
        </w:r>
        <w:r w:rsidR="00D564F6">
          <w:rPr>
            <w:noProof/>
            <w:webHidden/>
          </w:rPr>
          <w:fldChar w:fldCharType="begin"/>
        </w:r>
        <w:r w:rsidR="00D564F6">
          <w:rPr>
            <w:noProof/>
            <w:webHidden/>
          </w:rPr>
          <w:instrText xml:space="preserve"> PAGEREF _Toc216296252 \h </w:instrText>
        </w:r>
        <w:r w:rsidR="00D564F6">
          <w:rPr>
            <w:noProof/>
            <w:webHidden/>
          </w:rPr>
        </w:r>
        <w:r w:rsidR="00D564F6">
          <w:rPr>
            <w:noProof/>
            <w:webHidden/>
          </w:rPr>
          <w:fldChar w:fldCharType="separate"/>
        </w:r>
        <w:r w:rsidR="00D564F6">
          <w:rPr>
            <w:noProof/>
            <w:webHidden/>
          </w:rPr>
          <w:t>254</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53" w:history="1">
        <w:r w:rsidR="00D564F6" w:rsidRPr="00046C5E">
          <w:rPr>
            <w:rStyle w:val="Hyperlink"/>
            <w:noProof/>
            <w:rtl/>
          </w:rPr>
          <w:t>משה פסל (בשם ועדת הכלכלה):</w:t>
        </w:r>
        <w:r w:rsidR="00D564F6">
          <w:rPr>
            <w:noProof/>
            <w:webHidden/>
          </w:rPr>
          <w:tab/>
        </w:r>
        <w:r w:rsidR="00D564F6">
          <w:rPr>
            <w:noProof/>
            <w:webHidden/>
          </w:rPr>
          <w:fldChar w:fldCharType="begin"/>
        </w:r>
        <w:r w:rsidR="00D564F6">
          <w:rPr>
            <w:noProof/>
            <w:webHidden/>
          </w:rPr>
          <w:instrText xml:space="preserve"> PAGEREF _Toc216296253 \h </w:instrText>
        </w:r>
        <w:r w:rsidR="00D564F6">
          <w:rPr>
            <w:noProof/>
            <w:webHidden/>
          </w:rPr>
        </w:r>
        <w:r w:rsidR="00D564F6">
          <w:rPr>
            <w:noProof/>
            <w:webHidden/>
          </w:rPr>
          <w:fldChar w:fldCharType="separate"/>
        </w:r>
        <w:r w:rsidR="00D564F6">
          <w:rPr>
            <w:noProof/>
            <w:webHidden/>
          </w:rPr>
          <w:t>255</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54" w:history="1">
        <w:r w:rsidR="00D564F6" w:rsidRPr="00046C5E">
          <w:rPr>
            <w:rStyle w:val="Hyperlink"/>
            <w:noProof/>
            <w:rtl/>
          </w:rPr>
          <w:t xml:space="preserve">הצעת חוק דיווח לכנסת </w:t>
        </w:r>
        <w:r w:rsidR="00D564F6" w:rsidRPr="00046C5E">
          <w:rPr>
            <w:rStyle w:val="Hyperlink"/>
            <w:noProof/>
            <w:rtl/>
          </w:rPr>
          <w:t>ע</w:t>
        </w:r>
        <w:r w:rsidR="00D564F6" w:rsidRPr="00046C5E">
          <w:rPr>
            <w:rStyle w:val="Hyperlink"/>
            <w:noProof/>
            <w:rtl/>
          </w:rPr>
          <w:t>ל הטרדות מיניות בכוחות הביטחון והטיפול בהן (תיקוני חקיקה), התשפ"ה–2025</w:t>
        </w:r>
        <w:r w:rsidR="00D564F6">
          <w:rPr>
            <w:noProof/>
            <w:webHidden/>
          </w:rPr>
          <w:tab/>
        </w:r>
        <w:r w:rsidR="00D564F6">
          <w:rPr>
            <w:noProof/>
            <w:webHidden/>
          </w:rPr>
          <w:fldChar w:fldCharType="begin"/>
        </w:r>
        <w:r w:rsidR="00D564F6">
          <w:rPr>
            <w:noProof/>
            <w:webHidden/>
          </w:rPr>
          <w:instrText xml:space="preserve"> PAGEREF _Toc216296254 \h </w:instrText>
        </w:r>
        <w:r w:rsidR="00D564F6">
          <w:rPr>
            <w:noProof/>
            <w:webHidden/>
          </w:rPr>
        </w:r>
        <w:r w:rsidR="00D564F6">
          <w:rPr>
            <w:noProof/>
            <w:webHidden/>
          </w:rPr>
          <w:fldChar w:fldCharType="separate"/>
        </w:r>
        <w:r w:rsidR="00D564F6">
          <w:rPr>
            <w:noProof/>
            <w:webHidden/>
          </w:rPr>
          <w:t>257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55" w:history="1">
        <w:r w:rsidR="00D564F6" w:rsidRPr="00046C5E">
          <w:rPr>
            <w:rStyle w:val="Hyperlink"/>
            <w:noProof/>
            <w:rtl/>
          </w:rPr>
          <w:t>צביקה פוגל (יו"ר הוועדה לביטחון לאומי):</w:t>
        </w:r>
        <w:r w:rsidR="00D564F6">
          <w:rPr>
            <w:noProof/>
            <w:webHidden/>
          </w:rPr>
          <w:tab/>
        </w:r>
        <w:r w:rsidR="00D564F6">
          <w:rPr>
            <w:noProof/>
            <w:webHidden/>
          </w:rPr>
          <w:fldChar w:fldCharType="begin"/>
        </w:r>
        <w:r w:rsidR="00D564F6">
          <w:rPr>
            <w:noProof/>
            <w:webHidden/>
          </w:rPr>
          <w:instrText xml:space="preserve"> PAGEREF _Toc216296255 \h </w:instrText>
        </w:r>
        <w:r w:rsidR="00D564F6">
          <w:rPr>
            <w:noProof/>
            <w:webHidden/>
          </w:rPr>
        </w:r>
        <w:r w:rsidR="00D564F6">
          <w:rPr>
            <w:noProof/>
            <w:webHidden/>
          </w:rPr>
          <w:fldChar w:fldCharType="separate"/>
        </w:r>
        <w:r w:rsidR="00D564F6">
          <w:rPr>
            <w:noProof/>
            <w:webHidden/>
          </w:rPr>
          <w:t>257</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56" w:history="1">
        <w:r w:rsidR="00D564F6" w:rsidRPr="00046C5E">
          <w:rPr>
            <w:rStyle w:val="Hyperlink"/>
            <w:noProof/>
            <w:rtl/>
          </w:rPr>
          <w:t>מירב בן ארי (יש עתיד):</w:t>
        </w:r>
        <w:r w:rsidR="00D564F6">
          <w:rPr>
            <w:noProof/>
            <w:webHidden/>
          </w:rPr>
          <w:tab/>
        </w:r>
        <w:r w:rsidR="00D564F6">
          <w:rPr>
            <w:noProof/>
            <w:webHidden/>
          </w:rPr>
          <w:fldChar w:fldCharType="begin"/>
        </w:r>
        <w:r w:rsidR="00D564F6">
          <w:rPr>
            <w:noProof/>
            <w:webHidden/>
          </w:rPr>
          <w:instrText xml:space="preserve"> PAGEREF _Toc216296256 \h </w:instrText>
        </w:r>
        <w:r w:rsidR="00D564F6">
          <w:rPr>
            <w:noProof/>
            <w:webHidden/>
          </w:rPr>
        </w:r>
        <w:r w:rsidR="00D564F6">
          <w:rPr>
            <w:noProof/>
            <w:webHidden/>
          </w:rPr>
          <w:fldChar w:fldCharType="separate"/>
        </w:r>
        <w:r w:rsidR="00D564F6">
          <w:rPr>
            <w:noProof/>
            <w:webHidden/>
          </w:rPr>
          <w:t>259</w:t>
        </w:r>
        <w:r w:rsidR="00D564F6">
          <w:rPr>
            <w:noProof/>
            <w:webHidden/>
          </w:rPr>
          <w:fldChar w:fldCharType="end"/>
        </w:r>
      </w:hyperlink>
    </w:p>
    <w:p w:rsidR="00D564F6" w:rsidRDefault="007B4AC6" w:rsidP="00D564F6">
      <w:pPr>
        <w:pStyle w:val="TOC1"/>
        <w:tabs>
          <w:tab w:val="right" w:leader="dot" w:pos="8296"/>
        </w:tabs>
        <w:ind w:firstLine="0"/>
        <w:rPr>
          <w:rFonts w:asciiTheme="minorHAnsi" w:eastAsiaTheme="minorEastAsia" w:hAnsiTheme="minorHAnsi" w:cstheme="minorBidi"/>
          <w:noProof/>
        </w:rPr>
      </w:pPr>
      <w:hyperlink w:anchor="_Toc216296257" w:history="1">
        <w:r w:rsidR="00D564F6" w:rsidRPr="00046C5E">
          <w:rPr>
            <w:rStyle w:val="Hyperlink"/>
            <w:noProof/>
            <w:rtl/>
            <w:lang w:eastAsia="he-IL"/>
          </w:rPr>
          <w:t>הודעת ועדת הכנסת</w:t>
        </w:r>
        <w:r w:rsidR="00D564F6">
          <w:rPr>
            <w:noProof/>
            <w:webHidden/>
          </w:rPr>
          <w:tab/>
        </w:r>
        <w:r w:rsidR="00D564F6">
          <w:rPr>
            <w:noProof/>
            <w:webHidden/>
          </w:rPr>
          <w:fldChar w:fldCharType="begin"/>
        </w:r>
        <w:r w:rsidR="00D564F6">
          <w:rPr>
            <w:noProof/>
            <w:webHidden/>
          </w:rPr>
          <w:instrText xml:space="preserve"> PAGEREF _Toc216296257 \h </w:instrText>
        </w:r>
        <w:r w:rsidR="00D564F6">
          <w:rPr>
            <w:noProof/>
            <w:webHidden/>
          </w:rPr>
        </w:r>
        <w:r w:rsidR="00D564F6">
          <w:rPr>
            <w:noProof/>
            <w:webHidden/>
          </w:rPr>
          <w:fldChar w:fldCharType="separate"/>
        </w:r>
        <w:r w:rsidR="00D564F6">
          <w:rPr>
            <w:noProof/>
            <w:webHidden/>
          </w:rPr>
          <w:t>260</w:t>
        </w:r>
        <w:r w:rsidR="00D564F6">
          <w:rPr>
            <w:noProof/>
            <w:webHidden/>
          </w:rPr>
          <w:fldChar w:fldCharType="end"/>
        </w:r>
      </w:hyperlink>
    </w:p>
    <w:p w:rsidR="00D564F6" w:rsidRDefault="007B4AC6" w:rsidP="00D564F6">
      <w:pPr>
        <w:pStyle w:val="TOC2"/>
        <w:tabs>
          <w:tab w:val="right" w:leader="dot" w:pos="8296"/>
        </w:tabs>
        <w:ind w:firstLine="0"/>
        <w:rPr>
          <w:rFonts w:asciiTheme="minorHAnsi" w:eastAsiaTheme="minorEastAsia" w:hAnsiTheme="minorHAnsi" w:cstheme="minorBidi"/>
          <w:noProof/>
        </w:rPr>
      </w:pPr>
      <w:hyperlink w:anchor="_Toc216296258" w:history="1">
        <w:r w:rsidR="00D564F6" w:rsidRPr="00046C5E">
          <w:rPr>
            <w:rStyle w:val="Hyperlink"/>
            <w:noProof/>
            <w:rtl/>
          </w:rPr>
          <w:t>אופיר כץ (יו"ר ועדת הכנסת):</w:t>
        </w:r>
        <w:r w:rsidR="00D564F6">
          <w:rPr>
            <w:noProof/>
            <w:webHidden/>
          </w:rPr>
          <w:tab/>
        </w:r>
        <w:r w:rsidR="00D564F6">
          <w:rPr>
            <w:noProof/>
            <w:webHidden/>
          </w:rPr>
          <w:fldChar w:fldCharType="begin"/>
        </w:r>
        <w:r w:rsidR="00D564F6">
          <w:rPr>
            <w:noProof/>
            <w:webHidden/>
          </w:rPr>
          <w:instrText xml:space="preserve"> PAGEREF _Toc216296258 \h </w:instrText>
        </w:r>
        <w:r w:rsidR="00D564F6">
          <w:rPr>
            <w:noProof/>
            <w:webHidden/>
          </w:rPr>
        </w:r>
        <w:r w:rsidR="00D564F6">
          <w:rPr>
            <w:noProof/>
            <w:webHidden/>
          </w:rPr>
          <w:fldChar w:fldCharType="separate"/>
        </w:r>
        <w:r w:rsidR="00D564F6">
          <w:rPr>
            <w:noProof/>
            <w:webHidden/>
          </w:rPr>
          <w:t>261</w:t>
        </w:r>
        <w:r w:rsidR="00D564F6">
          <w:rPr>
            <w:noProof/>
            <w:webHidden/>
          </w:rPr>
          <w:fldChar w:fldCharType="end"/>
        </w:r>
      </w:hyperlink>
    </w:p>
    <w:p w:rsidR="00D564F6" w:rsidRDefault="00D564F6" w:rsidP="00D564F6">
      <w:pPr>
        <w:spacing w:line="240" w:lineRule="auto"/>
        <w:ind w:firstLine="0"/>
        <w:jc w:val="left"/>
      </w:pPr>
      <w:r>
        <w:fldChar w:fldCharType="end"/>
      </w:r>
    </w:p>
    <w:p w:rsidR="007F7AF8" w:rsidRDefault="007F7AF8" w:rsidP="00D564F6">
      <w:pPr>
        <w:spacing w:line="240" w:lineRule="auto"/>
        <w:ind w:firstLine="0"/>
        <w:jc w:val="left"/>
      </w:pPr>
      <w:r>
        <w:br w:type="page"/>
      </w:r>
    </w:p>
    <w:p w:rsidR="007F7AF8" w:rsidRDefault="007F7AF8" w:rsidP="00CA4A01">
      <w:pPr>
        <w:pStyle w:val="a6"/>
        <w:rPr>
          <w:rtl/>
        </w:rPr>
      </w:pPr>
      <w:bookmarkStart w:id="10" w:name="ET_query_שאילתות_דחופות_ורגילות_73"/>
      <w:r w:rsidRPr="00794A18">
        <w:rPr>
          <w:rStyle w:val="TagStyle"/>
          <w:rtl/>
        </w:rPr>
        <w:t xml:space="preserve">&lt;&lt; שאילתה &gt;&gt; </w:t>
      </w:r>
      <w:bookmarkStart w:id="11" w:name="_Toc216274817"/>
      <w:bookmarkStart w:id="12" w:name="_Toc216276803"/>
      <w:bookmarkStart w:id="13" w:name="_Toc216287194"/>
      <w:bookmarkStart w:id="14" w:name="_Toc216296130"/>
      <w:r>
        <w:rPr>
          <w:rtl/>
        </w:rPr>
        <w:t>שאילתות דחופות ורגילות</w:t>
      </w:r>
      <w:bookmarkEnd w:id="11"/>
      <w:bookmarkEnd w:id="12"/>
      <w:bookmarkEnd w:id="13"/>
      <w:bookmarkEnd w:id="14"/>
      <w:r w:rsidRPr="00794A18">
        <w:rPr>
          <w:rStyle w:val="TagStyle"/>
          <w:rtl/>
        </w:rPr>
        <w:t xml:space="preserve"> &lt;&lt; שאילתה &gt;&gt;</w:t>
      </w:r>
      <w:r>
        <w:rPr>
          <w:rtl/>
        </w:rPr>
        <w:t xml:space="preserve"> </w:t>
      </w:r>
    </w:p>
    <w:bookmarkEnd w:id="10"/>
    <w:p w:rsidR="007F7AF8" w:rsidRPr="0043549A" w:rsidRDefault="007F7AF8" w:rsidP="00794A18">
      <w:pPr>
        <w:pStyle w:val="KeepWithNext"/>
        <w:rPr>
          <w:rtl/>
        </w:rPr>
      </w:pPr>
      <w:r>
        <w:rPr>
          <w:rtl/>
        </w:rPr>
        <w:t xml:space="preserve"> </w:t>
      </w:r>
    </w:p>
    <w:p w:rsidR="007F7AF8" w:rsidRDefault="007F7AF8" w:rsidP="00794A18">
      <w:pPr>
        <w:pStyle w:val="af6"/>
        <w:keepNext/>
        <w:rPr>
          <w:rtl/>
        </w:rPr>
      </w:pPr>
      <w:bookmarkStart w:id="15" w:name="ET_yor_6688_3"/>
      <w:r w:rsidRPr="00794A18">
        <w:rPr>
          <w:rStyle w:val="TagStyle"/>
          <w:rtl/>
        </w:rPr>
        <w:t xml:space="preserve"> &lt;&lt; יור &gt;&gt;</w:t>
      </w:r>
      <w:r w:rsidRPr="00700C08">
        <w:rPr>
          <w:rStyle w:val="TagStyle"/>
          <w:rtl/>
        </w:rPr>
        <w:t xml:space="preserve"> </w:t>
      </w:r>
      <w:r>
        <w:rPr>
          <w:rtl/>
        </w:rPr>
        <w:t>היו"ר יעקב מרגי:</w:t>
      </w:r>
      <w:r w:rsidRPr="00700C08">
        <w:rPr>
          <w:rStyle w:val="TagStyle"/>
          <w:rtl/>
        </w:rPr>
        <w:t xml:space="preserve"> </w:t>
      </w:r>
      <w:r w:rsidRPr="00794A18">
        <w:rPr>
          <w:rStyle w:val="TagStyle"/>
          <w:rtl/>
        </w:rPr>
        <w:t>&lt;&lt; יור &gt;&gt;</w:t>
      </w:r>
      <w:r>
        <w:rPr>
          <w:rtl/>
        </w:rPr>
        <w:t xml:space="preserve"> </w:t>
      </w:r>
      <w:bookmarkEnd w:id="15"/>
    </w:p>
    <w:p w:rsidR="007F7AF8" w:rsidRDefault="007F7AF8" w:rsidP="00794A18">
      <w:pPr>
        <w:pStyle w:val="KeepWithNext"/>
        <w:rPr>
          <w:rtl/>
          <w:lang w:eastAsia="he-IL"/>
        </w:rPr>
      </w:pPr>
    </w:p>
    <w:p w:rsidR="007F7AF8" w:rsidRDefault="007F7AF8" w:rsidP="00BE0FB6">
      <w:pPr>
        <w:rPr>
          <w:rtl/>
          <w:lang w:eastAsia="he-IL"/>
        </w:rPr>
      </w:pPr>
      <w:r>
        <w:rPr>
          <w:rFonts w:hint="cs"/>
          <w:rtl/>
          <w:lang w:eastAsia="he-IL"/>
        </w:rPr>
        <w:t xml:space="preserve">חברות וחברי הכנסת, אני מתכבד לפתוח את ישיבת הכנסת. היום </w:t>
      </w:r>
      <w:bookmarkStart w:id="16" w:name="_ETM_Q1_19000"/>
      <w:bookmarkEnd w:id="16"/>
      <w:r>
        <w:rPr>
          <w:rFonts w:hint="cs"/>
          <w:rtl/>
          <w:lang w:eastAsia="he-IL"/>
        </w:rPr>
        <w:t>יום רביעי כ' בכסלו התשפ"ו, 10 בדצמבר 2025.</w:t>
      </w:r>
    </w:p>
    <w:p w:rsidR="007F7AF8" w:rsidRDefault="007F7AF8" w:rsidP="00700C08">
      <w:pPr>
        <w:rPr>
          <w:rtl/>
          <w:lang w:eastAsia="he-IL"/>
        </w:rPr>
      </w:pPr>
      <w:bookmarkStart w:id="17" w:name="_ETM_Q1_38000"/>
      <w:bookmarkEnd w:id="17"/>
    </w:p>
    <w:p w:rsidR="007F7AF8" w:rsidRDefault="007F7AF8" w:rsidP="00A00D1E">
      <w:pPr>
        <w:rPr>
          <w:rtl/>
          <w:lang w:eastAsia="he-IL"/>
        </w:rPr>
      </w:pPr>
      <w:bookmarkStart w:id="18" w:name="_ETM_Q1_39000"/>
      <w:bookmarkEnd w:id="18"/>
      <w:r>
        <w:rPr>
          <w:rFonts w:hint="cs"/>
          <w:rtl/>
          <w:lang w:eastAsia="he-IL"/>
        </w:rPr>
        <w:t xml:space="preserve">הנושא </w:t>
      </w:r>
      <w:bookmarkStart w:id="19" w:name="_ETM_Q1_29000"/>
      <w:bookmarkEnd w:id="19"/>
      <w:r>
        <w:rPr>
          <w:rFonts w:hint="cs"/>
          <w:rtl/>
          <w:lang w:eastAsia="he-IL"/>
        </w:rPr>
        <w:t>הראשון על סדר-היום – שאילתות דחופות ורגילות לשר הכלכלה והתעשייה.</w:t>
      </w:r>
      <w:bookmarkStart w:id="20" w:name="_ETM_Q1_33000"/>
      <w:bookmarkStart w:id="21" w:name="_ETM_Q1_42000"/>
      <w:bookmarkEnd w:id="20"/>
      <w:bookmarkEnd w:id="21"/>
      <w:r>
        <w:rPr>
          <w:rFonts w:hint="cs"/>
          <w:rtl/>
          <w:lang w:eastAsia="he-IL"/>
        </w:rPr>
        <w:t xml:space="preserve"> אני מזמין את שר הכלכלה והתעשייה חבר הכנסת ניר ברקת לדוכן. </w:t>
      </w:r>
    </w:p>
    <w:p w:rsidR="007F7AF8" w:rsidRDefault="007F7AF8" w:rsidP="00A00D1E">
      <w:pPr>
        <w:rPr>
          <w:rtl/>
          <w:lang w:eastAsia="he-IL"/>
        </w:rPr>
      </w:pPr>
    </w:p>
    <w:p w:rsidR="007F7AF8" w:rsidRDefault="007F7AF8" w:rsidP="00A00D1E">
      <w:pPr>
        <w:rPr>
          <w:rtl/>
          <w:lang w:eastAsia="he-IL"/>
        </w:rPr>
      </w:pPr>
      <w:r>
        <w:rPr>
          <w:rFonts w:hint="cs"/>
          <w:rtl/>
          <w:lang w:eastAsia="he-IL"/>
        </w:rPr>
        <w:t xml:space="preserve">כבוד השר, חברי הכנסת, אני מבקש לציין כי </w:t>
      </w:r>
      <w:bookmarkStart w:id="22" w:name="_ETM_Q1_58000"/>
      <w:bookmarkEnd w:id="22"/>
      <w:r>
        <w:rPr>
          <w:rFonts w:hint="cs"/>
          <w:rtl/>
          <w:lang w:eastAsia="he-IL"/>
        </w:rPr>
        <w:t xml:space="preserve">גם השבוע הצמדנו לשאילתה הדחופה שתי שאילתות רגילות. תשובה על אחת </w:t>
      </w:r>
      <w:bookmarkStart w:id="23" w:name="_ETM_Q1_66000"/>
      <w:bookmarkEnd w:id="23"/>
      <w:r>
        <w:rPr>
          <w:rFonts w:hint="cs"/>
          <w:rtl/>
          <w:lang w:eastAsia="he-IL"/>
        </w:rPr>
        <w:t>מהן נשמע כאן במליאה, ותשובה על השאילתה השנייה תועבר בכתב, בהסכמת</w:t>
      </w:r>
      <w:bookmarkStart w:id="24" w:name="_ETM_Q1_68000"/>
      <w:bookmarkEnd w:id="24"/>
      <w:r>
        <w:rPr>
          <w:rFonts w:hint="cs"/>
          <w:rtl/>
          <w:lang w:eastAsia="he-IL"/>
        </w:rPr>
        <w:t xml:space="preserve"> חבר הכנסת השואל. אדוני השר, תשומת ליבך לכך שגם אחרי</w:t>
      </w:r>
      <w:bookmarkStart w:id="25" w:name="_ETM_Q1_72000"/>
      <w:bookmarkEnd w:id="25"/>
      <w:r>
        <w:rPr>
          <w:rFonts w:hint="cs"/>
          <w:rtl/>
          <w:lang w:eastAsia="he-IL"/>
        </w:rPr>
        <w:t xml:space="preserve"> מתן התשובות על השאילתות היום, עדיין ישנן 17 שאילתות שלא</w:t>
      </w:r>
      <w:bookmarkStart w:id="26" w:name="_ETM_Q1_78000"/>
      <w:bookmarkEnd w:id="26"/>
      <w:r>
        <w:rPr>
          <w:rFonts w:hint="cs"/>
          <w:rtl/>
          <w:lang w:eastAsia="he-IL"/>
        </w:rPr>
        <w:t xml:space="preserve"> קיבלו מענה בזמן ונמצאות בטיפול משרדך.</w:t>
      </w:r>
    </w:p>
    <w:p w:rsidR="007F7AF8" w:rsidRDefault="007F7AF8" w:rsidP="00700C08">
      <w:pPr>
        <w:rPr>
          <w:rtl/>
          <w:lang w:eastAsia="he-IL"/>
        </w:rPr>
      </w:pPr>
      <w:bookmarkStart w:id="27" w:name="_ETM_Q1_79000"/>
      <w:bookmarkEnd w:id="27"/>
    </w:p>
    <w:p w:rsidR="007F7AF8" w:rsidRDefault="007F7AF8" w:rsidP="008C0289">
      <w:pPr>
        <w:pStyle w:val="af5"/>
        <w:rPr>
          <w:rtl/>
        </w:rPr>
      </w:pPr>
      <w:bookmarkStart w:id="28" w:name="ET_interruption_6429_33"/>
      <w:r w:rsidRPr="008C0289">
        <w:rPr>
          <w:rStyle w:val="TagStyle"/>
          <w:rtl/>
        </w:rPr>
        <w:t xml:space="preserve"> &lt;&lt; קריאה &gt;&gt;</w:t>
      </w:r>
      <w:r w:rsidRPr="0043549A">
        <w:rPr>
          <w:rStyle w:val="TagStyle"/>
          <w:rtl/>
        </w:rPr>
        <w:t xml:space="preserve"> </w:t>
      </w:r>
      <w:bookmarkStart w:id="29" w:name="_Toc216274818"/>
      <w:r>
        <w:rPr>
          <w:rtl/>
        </w:rPr>
        <w:t>שר הכלכלה והתעשייה ניר ברקת:</w:t>
      </w:r>
      <w:bookmarkEnd w:id="29"/>
      <w:r w:rsidRPr="0043549A">
        <w:rPr>
          <w:rStyle w:val="TagStyle"/>
          <w:rtl/>
        </w:rPr>
        <w:t xml:space="preserve"> </w:t>
      </w:r>
      <w:r w:rsidRPr="008C0289">
        <w:rPr>
          <w:rStyle w:val="TagStyle"/>
          <w:rtl/>
        </w:rPr>
        <w:t xml:space="preserve">&lt;&lt; קריאה &gt;&gt; </w:t>
      </w:r>
      <w:r>
        <w:rPr>
          <w:rtl/>
        </w:rPr>
        <w:t xml:space="preserve"> </w:t>
      </w:r>
      <w:bookmarkEnd w:id="28"/>
    </w:p>
    <w:p w:rsidR="007F7AF8" w:rsidRDefault="007F7AF8" w:rsidP="00794A18">
      <w:pPr>
        <w:pStyle w:val="KeepWithNext"/>
        <w:rPr>
          <w:rtl/>
          <w:lang w:eastAsia="he-IL"/>
        </w:rPr>
      </w:pPr>
    </w:p>
    <w:p w:rsidR="007F7AF8" w:rsidRDefault="007F7AF8" w:rsidP="0043549A">
      <w:pPr>
        <w:rPr>
          <w:rtl/>
          <w:lang w:eastAsia="he-IL"/>
        </w:rPr>
      </w:pPr>
      <w:r>
        <w:rPr>
          <w:rFonts w:hint="cs"/>
          <w:rtl/>
          <w:lang w:eastAsia="he-IL"/>
        </w:rPr>
        <w:t>א</w:t>
      </w:r>
      <w:bookmarkStart w:id="30" w:name="_ETM_Q1_80000"/>
      <w:bookmarkEnd w:id="30"/>
      <w:r>
        <w:rPr>
          <w:rFonts w:hint="cs"/>
          <w:rtl/>
          <w:lang w:eastAsia="he-IL"/>
        </w:rPr>
        <w:t>וקיי. נטפל בזה.</w:t>
      </w:r>
    </w:p>
    <w:p w:rsidR="007F7AF8" w:rsidRDefault="007F7AF8" w:rsidP="0043549A">
      <w:pPr>
        <w:rPr>
          <w:rtl/>
          <w:lang w:eastAsia="he-IL"/>
        </w:rPr>
      </w:pPr>
      <w:bookmarkStart w:id="31" w:name="_ETM_Q1_83000"/>
      <w:bookmarkEnd w:id="31"/>
    </w:p>
    <w:p w:rsidR="007F7AF8" w:rsidRDefault="007F7AF8" w:rsidP="00794A18">
      <w:pPr>
        <w:pStyle w:val="af6"/>
        <w:keepNext/>
        <w:rPr>
          <w:rtl/>
        </w:rPr>
      </w:pPr>
      <w:bookmarkStart w:id="32" w:name="ET_yor_6688_34"/>
      <w:r w:rsidRPr="00794A18">
        <w:rPr>
          <w:rStyle w:val="TagStyle"/>
          <w:rtl/>
        </w:rPr>
        <w:t xml:space="preserve"> &lt;&lt; יור &gt;&gt;</w:t>
      </w:r>
      <w:r w:rsidRPr="0043549A">
        <w:rPr>
          <w:rStyle w:val="TagStyle"/>
          <w:rtl/>
        </w:rPr>
        <w:t xml:space="preserve"> </w:t>
      </w:r>
      <w:r>
        <w:rPr>
          <w:rtl/>
        </w:rPr>
        <w:t>היו"ר יעקב מרגי:</w:t>
      </w:r>
      <w:r w:rsidRPr="0043549A">
        <w:rPr>
          <w:rStyle w:val="TagStyle"/>
          <w:rtl/>
        </w:rPr>
        <w:t xml:space="preserve"> </w:t>
      </w:r>
      <w:r w:rsidRPr="00794A18">
        <w:rPr>
          <w:rStyle w:val="TagStyle"/>
          <w:rtl/>
        </w:rPr>
        <w:t>&lt;&lt; יור &gt;&gt;</w:t>
      </w:r>
      <w:r>
        <w:rPr>
          <w:rtl/>
        </w:rPr>
        <w:t xml:space="preserve"> </w:t>
      </w:r>
      <w:bookmarkEnd w:id="32"/>
    </w:p>
    <w:p w:rsidR="007F7AF8" w:rsidRDefault="007F7AF8" w:rsidP="00794A18">
      <w:pPr>
        <w:pStyle w:val="KeepWithNext"/>
        <w:rPr>
          <w:rtl/>
          <w:lang w:eastAsia="he-IL"/>
        </w:rPr>
      </w:pPr>
    </w:p>
    <w:p w:rsidR="007F7AF8" w:rsidRPr="0043549A" w:rsidRDefault="007F7AF8" w:rsidP="0043549A">
      <w:pPr>
        <w:rPr>
          <w:rtl/>
          <w:lang w:eastAsia="he-IL"/>
        </w:rPr>
      </w:pPr>
      <w:bookmarkStart w:id="33" w:name="_ETM_Q1_85000"/>
      <w:bookmarkEnd w:id="33"/>
      <w:r>
        <w:rPr>
          <w:rFonts w:hint="cs"/>
          <w:rtl/>
          <w:lang w:eastAsia="he-IL"/>
        </w:rPr>
        <w:t xml:space="preserve">השאילתה הראשונה היא </w:t>
      </w:r>
      <w:bookmarkStart w:id="34" w:name="_ETM_Q1_88000"/>
      <w:bookmarkEnd w:id="34"/>
      <w:r>
        <w:rPr>
          <w:rFonts w:hint="cs"/>
          <w:rtl/>
          <w:lang w:eastAsia="he-IL"/>
        </w:rPr>
        <w:t>שאילתה דחופה של חברת הכנסת שלי טל מירון, בנושא: אין</w:t>
      </w:r>
      <w:bookmarkStart w:id="35" w:name="_ETM_Q1_89000"/>
      <w:bookmarkEnd w:id="35"/>
      <w:r>
        <w:rPr>
          <w:rFonts w:hint="cs"/>
          <w:rtl/>
          <w:lang w:eastAsia="he-IL"/>
        </w:rPr>
        <w:t xml:space="preserve"> עבודה </w:t>
      </w:r>
      <w:r>
        <w:rPr>
          <w:rFonts w:hint="eastAsia"/>
          <w:rtl/>
          <w:lang w:eastAsia="he-IL"/>
        </w:rPr>
        <w:t>–</w:t>
      </w:r>
      <w:r>
        <w:rPr>
          <w:rFonts w:hint="cs"/>
          <w:rtl/>
          <w:lang w:eastAsia="he-IL"/>
        </w:rPr>
        <w:t xml:space="preserve"> מצב המגזר העסקי בצפון הארץ לקראת סוף 2025. חברת</w:t>
      </w:r>
      <w:bookmarkStart w:id="36" w:name="_ETM_Q1_100000"/>
      <w:bookmarkEnd w:id="36"/>
      <w:r>
        <w:rPr>
          <w:rFonts w:hint="cs"/>
          <w:rtl/>
          <w:lang w:eastAsia="he-IL"/>
        </w:rPr>
        <w:t xml:space="preserve"> הכנסת שלי טל מירון, בבקשה.</w:t>
      </w:r>
    </w:p>
    <w:p w:rsidR="007F7AF8" w:rsidRPr="0043549A" w:rsidRDefault="007F7AF8" w:rsidP="0043549A">
      <w:pPr>
        <w:rPr>
          <w:rtl/>
          <w:lang w:eastAsia="he-IL"/>
        </w:rPr>
      </w:pPr>
    </w:p>
    <w:p w:rsidR="007F7AF8" w:rsidRDefault="007F7AF8" w:rsidP="00794A18">
      <w:pPr>
        <w:pStyle w:val="a9"/>
        <w:rPr>
          <w:rtl/>
          <w:lang w:eastAsia="he-IL"/>
        </w:rPr>
      </w:pPr>
      <w:bookmarkStart w:id="37" w:name="ET_query_647649_5"/>
      <w:r w:rsidRPr="00794A18">
        <w:rPr>
          <w:rStyle w:val="TagStyle"/>
          <w:rtl/>
        </w:rPr>
        <w:t>&lt;&lt; שאילתה &gt;&gt;</w:t>
      </w:r>
      <w:r w:rsidRPr="00700C08">
        <w:rPr>
          <w:rStyle w:val="TagStyle"/>
          <w:rtl/>
        </w:rPr>
        <w:t xml:space="preserve"> </w:t>
      </w:r>
      <w:bookmarkStart w:id="38" w:name="_Toc216274819"/>
      <w:bookmarkStart w:id="39" w:name="_Toc216276804"/>
      <w:bookmarkStart w:id="40" w:name="_Toc216287195"/>
      <w:bookmarkStart w:id="41" w:name="_Toc216296131"/>
      <w:r>
        <w:rPr>
          <w:rtl/>
          <w:lang w:eastAsia="he-IL"/>
        </w:rPr>
        <w:t>3974. אין עבודה</w:t>
      </w:r>
      <w:r>
        <w:rPr>
          <w:rFonts w:hint="cs"/>
          <w:rtl/>
          <w:lang w:eastAsia="he-IL"/>
        </w:rPr>
        <w:t xml:space="preserve"> </w:t>
      </w:r>
      <w:r>
        <w:rPr>
          <w:rFonts w:hint="eastAsia"/>
          <w:rtl/>
          <w:lang w:eastAsia="he-IL"/>
        </w:rPr>
        <w:t>–</w:t>
      </w:r>
      <w:r>
        <w:rPr>
          <w:rtl/>
          <w:lang w:eastAsia="he-IL"/>
        </w:rPr>
        <w:t xml:space="preserve"> מצב המגזר העסקי בצפון הארץ לקראת סוף 2025</w:t>
      </w:r>
      <w:bookmarkEnd w:id="38"/>
      <w:bookmarkEnd w:id="39"/>
      <w:bookmarkEnd w:id="40"/>
      <w:bookmarkEnd w:id="41"/>
      <w:r w:rsidRPr="00700C08">
        <w:rPr>
          <w:rStyle w:val="TagStyle"/>
          <w:rtl/>
        </w:rPr>
        <w:t xml:space="preserve"> </w:t>
      </w:r>
      <w:r w:rsidRPr="00794A18">
        <w:rPr>
          <w:rStyle w:val="TagStyle"/>
          <w:rtl/>
        </w:rPr>
        <w:t>&lt;&lt; שאילתה &gt;&gt;</w:t>
      </w:r>
      <w:r>
        <w:rPr>
          <w:rtl/>
          <w:lang w:eastAsia="he-IL"/>
        </w:rPr>
        <w:t xml:space="preserve"> </w:t>
      </w:r>
      <w:bookmarkEnd w:id="37"/>
    </w:p>
    <w:p w:rsidR="007F7AF8" w:rsidRDefault="007F7AF8" w:rsidP="00794A18">
      <w:pPr>
        <w:pStyle w:val="KeepWithNext"/>
        <w:rPr>
          <w:rtl/>
          <w:lang w:eastAsia="he-IL"/>
        </w:rPr>
      </w:pPr>
    </w:p>
    <w:p w:rsidR="007F7AF8" w:rsidRDefault="007F7AF8" w:rsidP="00794A18">
      <w:pPr>
        <w:pStyle w:val="a4"/>
        <w:keepNext/>
        <w:rPr>
          <w:rtl/>
        </w:rPr>
      </w:pPr>
      <w:bookmarkStart w:id="42" w:name="ET_speaker_6507_6"/>
      <w:r w:rsidRPr="00794A18">
        <w:rPr>
          <w:rStyle w:val="TagStyle"/>
          <w:rtl/>
        </w:rPr>
        <w:t xml:space="preserve"> &lt;&lt; דובר &gt;&gt;</w:t>
      </w:r>
      <w:r w:rsidRPr="00700C08">
        <w:rPr>
          <w:rStyle w:val="TagStyle"/>
          <w:rtl/>
        </w:rPr>
        <w:t xml:space="preserve"> </w:t>
      </w:r>
      <w:bookmarkStart w:id="43" w:name="_Toc216274820"/>
      <w:bookmarkStart w:id="44" w:name="_Toc216276805"/>
      <w:bookmarkStart w:id="45" w:name="_Toc216287196"/>
      <w:bookmarkStart w:id="46" w:name="_Toc216296132"/>
      <w:r>
        <w:rPr>
          <w:rtl/>
        </w:rPr>
        <w:t>שלי טל מירון (יש עתיד):</w:t>
      </w:r>
      <w:bookmarkEnd w:id="43"/>
      <w:bookmarkEnd w:id="44"/>
      <w:bookmarkEnd w:id="45"/>
      <w:bookmarkEnd w:id="46"/>
      <w:r w:rsidRPr="00700C08">
        <w:rPr>
          <w:rStyle w:val="TagStyle"/>
          <w:rtl/>
        </w:rPr>
        <w:t xml:space="preserve"> </w:t>
      </w:r>
      <w:r w:rsidRPr="00794A18">
        <w:rPr>
          <w:rStyle w:val="TagStyle"/>
          <w:rtl/>
        </w:rPr>
        <w:t>&lt;&lt; דובר &gt;&gt;</w:t>
      </w:r>
      <w:r>
        <w:rPr>
          <w:rtl/>
        </w:rPr>
        <w:t xml:space="preserve"> </w:t>
      </w:r>
      <w:bookmarkEnd w:id="42"/>
    </w:p>
    <w:p w:rsidR="007F7AF8" w:rsidRDefault="007F7AF8" w:rsidP="00794A18">
      <w:pPr>
        <w:pStyle w:val="KeepWithNext"/>
        <w:rPr>
          <w:rtl/>
          <w:lang w:eastAsia="he-IL"/>
        </w:rPr>
      </w:pPr>
    </w:p>
    <w:p w:rsidR="007F7AF8" w:rsidRDefault="007F7AF8" w:rsidP="00A00D1E">
      <w:pPr>
        <w:rPr>
          <w:rtl/>
          <w:lang w:eastAsia="he-IL"/>
        </w:rPr>
      </w:pPr>
      <w:r>
        <w:rPr>
          <w:rFonts w:hint="cs"/>
          <w:rtl/>
          <w:lang w:eastAsia="he-IL"/>
        </w:rPr>
        <w:t>תודה רבה, אדוני היושב-בראש. אדוני השר, חבריי חברי הכנסת</w:t>
      </w:r>
      <w:bookmarkStart w:id="47" w:name="_ETM_Q1_109000"/>
      <w:bookmarkEnd w:id="47"/>
      <w:r>
        <w:rPr>
          <w:rFonts w:hint="cs"/>
          <w:rtl/>
          <w:lang w:eastAsia="he-IL"/>
        </w:rPr>
        <w:t xml:space="preserve">, שאילתה </w:t>
      </w:r>
      <w:bookmarkStart w:id="48" w:name="_ETM_Q1_110000"/>
      <w:bookmarkEnd w:id="48"/>
      <w:r>
        <w:rPr>
          <w:rFonts w:hint="cs"/>
          <w:rtl/>
          <w:lang w:eastAsia="he-IL"/>
        </w:rPr>
        <w:t xml:space="preserve">בנושא: אין עבודה – מצב המגזר העסקי בצפון הארץ לקראת </w:t>
      </w:r>
      <w:bookmarkStart w:id="49" w:name="_ETM_Q1_115000"/>
      <w:bookmarkEnd w:id="49"/>
      <w:r>
        <w:rPr>
          <w:rFonts w:hint="cs"/>
          <w:rtl/>
          <w:lang w:eastAsia="he-IL"/>
        </w:rPr>
        <w:t>סוף שנת 2025.</w:t>
      </w:r>
    </w:p>
    <w:p w:rsidR="007F7AF8" w:rsidRDefault="007F7AF8" w:rsidP="0043549A">
      <w:pPr>
        <w:rPr>
          <w:rtl/>
          <w:lang w:eastAsia="he-IL"/>
        </w:rPr>
      </w:pPr>
    </w:p>
    <w:p w:rsidR="007F7AF8" w:rsidRDefault="007F7AF8" w:rsidP="0043549A">
      <w:pPr>
        <w:rPr>
          <w:rtl/>
          <w:lang w:eastAsia="he-IL"/>
        </w:rPr>
      </w:pPr>
      <w:bookmarkStart w:id="50" w:name="_ETM_Q1_113000"/>
      <w:bookmarkEnd w:id="50"/>
      <w:r>
        <w:rPr>
          <w:rFonts w:hint="cs"/>
          <w:rtl/>
          <w:lang w:eastAsia="he-IL"/>
        </w:rPr>
        <w:t>אנו עדים לירידה בפעילות</w:t>
      </w:r>
      <w:bookmarkStart w:id="51" w:name="_ETM_Q1_118000"/>
      <w:bookmarkEnd w:id="51"/>
      <w:r>
        <w:rPr>
          <w:rFonts w:hint="cs"/>
          <w:rtl/>
          <w:lang w:eastAsia="he-IL"/>
        </w:rPr>
        <w:t xml:space="preserve"> העסקית ביישובי קו העימות, ובפרט בעסקים קטנים ובינוניים. לראיה,</w:t>
      </w:r>
      <w:bookmarkStart w:id="52" w:name="_ETM_Q1_123000"/>
      <w:bookmarkEnd w:id="52"/>
      <w:r>
        <w:rPr>
          <w:rFonts w:hint="cs"/>
          <w:rtl/>
          <w:lang w:eastAsia="he-IL"/>
        </w:rPr>
        <w:t xml:space="preserve"> למעלה מ-22% מהמפונים סגרו את עסקיהם במלחמה. </w:t>
      </w:r>
    </w:p>
    <w:p w:rsidR="007F7AF8" w:rsidRDefault="007F7AF8" w:rsidP="0043549A">
      <w:pPr>
        <w:rPr>
          <w:rtl/>
          <w:lang w:eastAsia="he-IL"/>
        </w:rPr>
      </w:pPr>
      <w:bookmarkStart w:id="53" w:name="_ETM_Q1_127084"/>
      <w:bookmarkStart w:id="54" w:name="_ETM_Q1_127146"/>
      <w:bookmarkEnd w:id="53"/>
      <w:bookmarkEnd w:id="54"/>
    </w:p>
    <w:p w:rsidR="007F7AF8" w:rsidRDefault="007F7AF8" w:rsidP="00A00D1E">
      <w:pPr>
        <w:rPr>
          <w:rtl/>
          <w:lang w:eastAsia="he-IL"/>
        </w:rPr>
      </w:pPr>
      <w:bookmarkStart w:id="55" w:name="_ETM_Q1_127418"/>
      <w:bookmarkStart w:id="56" w:name="_ETM_Q1_127466"/>
      <w:bookmarkEnd w:id="55"/>
      <w:bookmarkEnd w:id="56"/>
      <w:r w:rsidRPr="003C2544">
        <w:rPr>
          <w:rtl/>
          <w:lang w:eastAsia="he-IL"/>
        </w:rPr>
        <w:t>רצוני לשאול:</w:t>
      </w:r>
      <w:bookmarkStart w:id="57" w:name="LST__QURQuestions__question"/>
    </w:p>
    <w:p w:rsidR="007F7AF8" w:rsidRDefault="007F7AF8" w:rsidP="00A00D1E">
      <w:pPr>
        <w:rPr>
          <w:rtl/>
          <w:lang w:eastAsia="he-IL"/>
        </w:rPr>
      </w:pPr>
    </w:p>
    <w:p w:rsidR="007F7AF8" w:rsidRDefault="007F7AF8" w:rsidP="00BE0FB6">
      <w:pPr>
        <w:rPr>
          <w:rtl/>
          <w:lang w:eastAsia="he-IL"/>
        </w:rPr>
      </w:pPr>
      <w:bookmarkStart w:id="58" w:name="_ETM_Q1_129318"/>
      <w:bookmarkEnd w:id="57"/>
      <w:bookmarkEnd w:id="58"/>
      <w:r>
        <w:rPr>
          <w:rFonts w:hint="cs"/>
          <w:rtl/>
          <w:lang w:eastAsia="he-IL"/>
        </w:rPr>
        <w:t>1. מהו היקף הפעילות בעסקים הקטנים והבינוניים ביישובי קו העימות ביחס לתקופה המקבילה בשנת 2024 ו-2023?</w:t>
      </w:r>
    </w:p>
    <w:p w:rsidR="007F7AF8" w:rsidRDefault="007F7AF8" w:rsidP="00A00D1E">
      <w:pPr>
        <w:rPr>
          <w:rtl/>
          <w:lang w:eastAsia="he-IL"/>
        </w:rPr>
      </w:pPr>
    </w:p>
    <w:p w:rsidR="007F7AF8" w:rsidRDefault="007F7AF8" w:rsidP="00A00D1E">
      <w:pPr>
        <w:rPr>
          <w:rtl/>
          <w:lang w:eastAsia="he-IL"/>
        </w:rPr>
      </w:pPr>
      <w:r>
        <w:rPr>
          <w:rFonts w:hint="cs"/>
          <w:rtl/>
          <w:lang w:eastAsia="he-IL"/>
        </w:rPr>
        <w:t xml:space="preserve">2. </w:t>
      </w:r>
      <w:r w:rsidRPr="003C2544">
        <w:rPr>
          <w:rtl/>
          <w:lang w:eastAsia="he-IL"/>
        </w:rPr>
        <w:t>כמה עסקים נפתחו וכמה נסגרו?</w:t>
      </w:r>
      <w:bookmarkStart w:id="59" w:name="_ETM_Q1_139932"/>
      <w:bookmarkStart w:id="60" w:name="_ETM_Q1_139967"/>
      <w:bookmarkEnd w:id="59"/>
      <w:bookmarkEnd w:id="60"/>
      <w:r>
        <w:rPr>
          <w:rFonts w:hint="cs"/>
          <w:rtl/>
          <w:lang w:eastAsia="he-IL"/>
        </w:rPr>
        <w:t xml:space="preserve"> תודה.</w:t>
      </w:r>
    </w:p>
    <w:p w:rsidR="007F7AF8" w:rsidRDefault="007F7AF8" w:rsidP="0043549A">
      <w:pPr>
        <w:rPr>
          <w:rtl/>
          <w:lang w:eastAsia="he-IL"/>
        </w:rPr>
      </w:pPr>
    </w:p>
    <w:p w:rsidR="007F7AF8" w:rsidRDefault="007F7AF8" w:rsidP="00794A18">
      <w:pPr>
        <w:pStyle w:val="af6"/>
        <w:keepNext/>
        <w:rPr>
          <w:rtl/>
        </w:rPr>
      </w:pPr>
      <w:bookmarkStart w:id="61" w:name="ET_yor_6688_35"/>
      <w:r w:rsidRPr="00794A18">
        <w:rPr>
          <w:rStyle w:val="TagStyle"/>
          <w:rtl/>
        </w:rPr>
        <w:t xml:space="preserve"> &lt;&lt; יור &gt;&gt;</w:t>
      </w:r>
      <w:r w:rsidRPr="0043549A">
        <w:rPr>
          <w:rStyle w:val="TagStyle"/>
          <w:rtl/>
        </w:rPr>
        <w:t xml:space="preserve"> </w:t>
      </w:r>
      <w:r>
        <w:rPr>
          <w:rtl/>
        </w:rPr>
        <w:t>היו"ר יעקב מרגי:</w:t>
      </w:r>
      <w:r w:rsidRPr="0043549A">
        <w:rPr>
          <w:rStyle w:val="TagStyle"/>
          <w:rtl/>
        </w:rPr>
        <w:t xml:space="preserve"> </w:t>
      </w:r>
      <w:r w:rsidRPr="00794A18">
        <w:rPr>
          <w:rStyle w:val="TagStyle"/>
          <w:rtl/>
        </w:rPr>
        <w:t>&lt;&lt; יור &gt;&gt;</w:t>
      </w:r>
      <w:r>
        <w:rPr>
          <w:rtl/>
        </w:rPr>
        <w:t xml:space="preserve"> </w:t>
      </w:r>
      <w:bookmarkEnd w:id="61"/>
    </w:p>
    <w:p w:rsidR="007F7AF8" w:rsidRDefault="007F7AF8" w:rsidP="00794A18">
      <w:pPr>
        <w:pStyle w:val="KeepWithNext"/>
        <w:rPr>
          <w:rtl/>
          <w:lang w:eastAsia="he-IL"/>
        </w:rPr>
      </w:pPr>
    </w:p>
    <w:p w:rsidR="007F7AF8" w:rsidRDefault="007F7AF8" w:rsidP="0043549A">
      <w:pPr>
        <w:rPr>
          <w:rtl/>
          <w:lang w:eastAsia="he-IL"/>
        </w:rPr>
      </w:pPr>
      <w:bookmarkStart w:id="62" w:name="_ETM_Q1_138000"/>
      <w:bookmarkEnd w:id="62"/>
      <w:r>
        <w:rPr>
          <w:rFonts w:hint="cs"/>
          <w:rtl/>
          <w:lang w:eastAsia="he-IL"/>
        </w:rPr>
        <w:t>בבקשה, אדוני השר.</w:t>
      </w:r>
    </w:p>
    <w:p w:rsidR="007F7AF8" w:rsidRDefault="007F7AF8" w:rsidP="0043549A">
      <w:pPr>
        <w:rPr>
          <w:rtl/>
          <w:lang w:eastAsia="he-IL"/>
        </w:rPr>
      </w:pPr>
      <w:bookmarkStart w:id="63" w:name="_ETM_Q1_141000"/>
      <w:bookmarkEnd w:id="63"/>
    </w:p>
    <w:p w:rsidR="007F7AF8" w:rsidRDefault="007F7AF8" w:rsidP="008C0289">
      <w:pPr>
        <w:pStyle w:val="a4"/>
        <w:rPr>
          <w:rtl/>
        </w:rPr>
      </w:pPr>
      <w:bookmarkStart w:id="64" w:name="ET_speakercontinue_6429_36"/>
      <w:r w:rsidRPr="008C0289">
        <w:rPr>
          <w:rStyle w:val="TagStyle"/>
          <w:rtl/>
        </w:rPr>
        <w:t xml:space="preserve"> &lt;&lt; דובר &gt;&gt;</w:t>
      </w:r>
      <w:r w:rsidRPr="0043549A">
        <w:rPr>
          <w:rStyle w:val="TagStyle"/>
          <w:rtl/>
        </w:rPr>
        <w:t xml:space="preserve"> </w:t>
      </w:r>
      <w:bookmarkStart w:id="65" w:name="_Toc216276806"/>
      <w:bookmarkStart w:id="66" w:name="_Toc216287197"/>
      <w:bookmarkStart w:id="67" w:name="_Toc216296133"/>
      <w:r>
        <w:rPr>
          <w:rtl/>
        </w:rPr>
        <w:t>שר הכלכלה והתעשייה ניר ברקת:</w:t>
      </w:r>
      <w:bookmarkEnd w:id="65"/>
      <w:bookmarkEnd w:id="66"/>
      <w:bookmarkEnd w:id="67"/>
      <w:r w:rsidRPr="0043549A">
        <w:rPr>
          <w:rStyle w:val="TagStyle"/>
          <w:rtl/>
        </w:rPr>
        <w:t xml:space="preserve"> </w:t>
      </w:r>
      <w:r w:rsidRPr="008C0289">
        <w:rPr>
          <w:rStyle w:val="TagStyle"/>
          <w:rtl/>
        </w:rPr>
        <w:t xml:space="preserve">&lt;&lt; דובר &gt;&gt; </w:t>
      </w:r>
      <w:r>
        <w:rPr>
          <w:rStyle w:val="TagStyle"/>
          <w:rtl/>
        </w:rPr>
        <w:t xml:space="preserve"> </w:t>
      </w:r>
      <w:bookmarkEnd w:id="64"/>
    </w:p>
    <w:p w:rsidR="007F7AF8" w:rsidRDefault="007F7AF8" w:rsidP="00794A18">
      <w:pPr>
        <w:pStyle w:val="KeepWithNext"/>
        <w:rPr>
          <w:rtl/>
          <w:lang w:eastAsia="he-IL"/>
        </w:rPr>
      </w:pPr>
    </w:p>
    <w:p w:rsidR="007F7AF8" w:rsidRDefault="007F7AF8" w:rsidP="00A00D1E">
      <w:pPr>
        <w:rPr>
          <w:rtl/>
          <w:lang w:eastAsia="he-IL"/>
        </w:rPr>
      </w:pPr>
      <w:bookmarkStart w:id="68" w:name="_ETM_Q1_137000"/>
      <w:bookmarkEnd w:id="68"/>
      <w:r>
        <w:rPr>
          <w:rFonts w:hint="cs"/>
          <w:rtl/>
          <w:lang w:eastAsia="he-IL"/>
        </w:rPr>
        <w:t xml:space="preserve">תודה רבה, אדוני היושב-ראש. מכובדי השר, חברות וחברי </w:t>
      </w:r>
      <w:bookmarkStart w:id="69" w:name="_ETM_Q1_145000"/>
      <w:bookmarkEnd w:id="69"/>
      <w:r>
        <w:rPr>
          <w:rFonts w:hint="cs"/>
          <w:rtl/>
          <w:lang w:eastAsia="he-IL"/>
        </w:rPr>
        <w:t>הכנסת,</w:t>
      </w:r>
      <w:bookmarkStart w:id="70" w:name="_ETM_Q1_147000"/>
      <w:bookmarkEnd w:id="70"/>
      <w:r>
        <w:rPr>
          <w:rFonts w:hint="cs"/>
          <w:rtl/>
          <w:lang w:eastAsia="he-IL"/>
        </w:rPr>
        <w:t xml:space="preserve"> משרד הכלכלה והתעשייה - - -</w:t>
      </w:r>
    </w:p>
    <w:p w:rsidR="007F7AF8" w:rsidRDefault="007F7AF8" w:rsidP="0043549A">
      <w:pPr>
        <w:rPr>
          <w:rtl/>
          <w:lang w:eastAsia="he-IL"/>
        </w:rPr>
      </w:pPr>
    </w:p>
    <w:p w:rsidR="007F7AF8" w:rsidRDefault="007F7AF8" w:rsidP="00794A18">
      <w:pPr>
        <w:pStyle w:val="af6"/>
        <w:keepNext/>
        <w:rPr>
          <w:rtl/>
        </w:rPr>
      </w:pPr>
      <w:bookmarkStart w:id="71" w:name="ET_yor_6688_37"/>
      <w:r w:rsidRPr="00794A18">
        <w:rPr>
          <w:rStyle w:val="TagStyle"/>
          <w:rtl/>
        </w:rPr>
        <w:t xml:space="preserve"> &lt;&lt; יור &gt;&gt;</w:t>
      </w:r>
      <w:r w:rsidRPr="0043549A">
        <w:rPr>
          <w:rStyle w:val="TagStyle"/>
          <w:rtl/>
        </w:rPr>
        <w:t xml:space="preserve"> </w:t>
      </w:r>
      <w:r>
        <w:rPr>
          <w:rtl/>
        </w:rPr>
        <w:t>היו"ר יעקב מרגי:</w:t>
      </w:r>
      <w:r w:rsidRPr="0043549A">
        <w:rPr>
          <w:rStyle w:val="TagStyle"/>
          <w:rtl/>
        </w:rPr>
        <w:t xml:space="preserve"> </w:t>
      </w:r>
      <w:r w:rsidRPr="00794A18">
        <w:rPr>
          <w:rStyle w:val="TagStyle"/>
          <w:rtl/>
        </w:rPr>
        <w:t>&lt;&lt; יור &gt;&gt;</w:t>
      </w:r>
      <w:r>
        <w:rPr>
          <w:rtl/>
        </w:rPr>
        <w:t xml:space="preserve"> </w:t>
      </w:r>
      <w:bookmarkEnd w:id="71"/>
    </w:p>
    <w:p w:rsidR="007F7AF8" w:rsidRDefault="007F7AF8" w:rsidP="00794A18">
      <w:pPr>
        <w:pStyle w:val="KeepWithNext"/>
        <w:rPr>
          <w:rtl/>
          <w:lang w:eastAsia="he-IL"/>
        </w:rPr>
      </w:pPr>
    </w:p>
    <w:p w:rsidR="007F7AF8" w:rsidRDefault="007F7AF8" w:rsidP="0043549A">
      <w:pPr>
        <w:rPr>
          <w:rtl/>
          <w:lang w:eastAsia="he-IL"/>
        </w:rPr>
      </w:pPr>
      <w:r>
        <w:rPr>
          <w:rFonts w:hint="cs"/>
          <w:rtl/>
          <w:lang w:eastAsia="he-IL"/>
        </w:rPr>
        <w:t xml:space="preserve">חברי הכנסת, לא נותנים גב לדובר. ואפשר לדבר, אבל בלחש. </w:t>
      </w:r>
    </w:p>
    <w:p w:rsidR="007F7AF8" w:rsidRDefault="007F7AF8" w:rsidP="0043549A">
      <w:pPr>
        <w:rPr>
          <w:rtl/>
          <w:lang w:eastAsia="he-IL"/>
        </w:rPr>
      </w:pPr>
      <w:bookmarkStart w:id="72" w:name="_ETM_Q1_149000"/>
      <w:bookmarkEnd w:id="72"/>
    </w:p>
    <w:p w:rsidR="007F7AF8" w:rsidRDefault="007F7AF8" w:rsidP="00794A18">
      <w:pPr>
        <w:pStyle w:val="af5"/>
        <w:keepNext/>
        <w:rPr>
          <w:rtl/>
        </w:rPr>
      </w:pPr>
      <w:bookmarkStart w:id="73" w:name="ET_interruption_6447_38"/>
      <w:r w:rsidRPr="00794A18">
        <w:rPr>
          <w:rStyle w:val="TagStyle"/>
          <w:rtl/>
        </w:rPr>
        <w:t xml:space="preserve"> &lt;&lt; קריאה &gt;&gt;</w:t>
      </w:r>
      <w:r w:rsidRPr="00EA6BC3">
        <w:rPr>
          <w:rStyle w:val="TagStyle"/>
          <w:rtl/>
        </w:rPr>
        <w:t xml:space="preserve"> </w:t>
      </w:r>
      <w:r>
        <w:rPr>
          <w:rtl/>
        </w:rPr>
        <w:t>יונתן מישרקי (ש"ס):</w:t>
      </w:r>
      <w:r w:rsidRPr="00EA6BC3">
        <w:rPr>
          <w:rStyle w:val="TagStyle"/>
          <w:rtl/>
        </w:rPr>
        <w:t xml:space="preserve"> </w:t>
      </w:r>
      <w:r w:rsidRPr="00794A18">
        <w:rPr>
          <w:rStyle w:val="TagStyle"/>
          <w:rtl/>
        </w:rPr>
        <w:t>&lt;&lt; קריאה &gt;&gt;</w:t>
      </w:r>
      <w:r>
        <w:rPr>
          <w:rStyle w:val="TagStyle"/>
          <w:rtl/>
        </w:rPr>
        <w:t xml:space="preserve"> </w:t>
      </w:r>
      <w:bookmarkEnd w:id="73"/>
    </w:p>
    <w:p w:rsidR="007F7AF8" w:rsidRDefault="007F7AF8" w:rsidP="00794A18">
      <w:pPr>
        <w:pStyle w:val="KeepWithNext"/>
        <w:rPr>
          <w:rtl/>
        </w:rPr>
      </w:pPr>
    </w:p>
    <w:p w:rsidR="007F7AF8" w:rsidRDefault="007F7AF8" w:rsidP="00EA6BC3">
      <w:pPr>
        <w:rPr>
          <w:rtl/>
        </w:rPr>
      </w:pPr>
      <w:bookmarkStart w:id="74" w:name="_ETM_Q1_150000"/>
      <w:bookmarkEnd w:id="74"/>
      <w:r>
        <w:rPr>
          <w:rFonts w:hint="cs"/>
          <w:rtl/>
        </w:rPr>
        <w:t>אני מתנצל.</w:t>
      </w:r>
    </w:p>
    <w:p w:rsidR="007F7AF8" w:rsidRDefault="007F7AF8" w:rsidP="00EA6BC3">
      <w:pPr>
        <w:rPr>
          <w:rtl/>
        </w:rPr>
      </w:pPr>
      <w:bookmarkStart w:id="75" w:name="_ETM_Q1_152000"/>
      <w:bookmarkEnd w:id="75"/>
    </w:p>
    <w:p w:rsidR="007F7AF8" w:rsidRDefault="007F7AF8" w:rsidP="00794A18">
      <w:pPr>
        <w:pStyle w:val="af5"/>
        <w:keepNext/>
        <w:rPr>
          <w:rtl/>
        </w:rPr>
      </w:pPr>
      <w:bookmarkStart w:id="76" w:name="ET_speaker_5765_40"/>
      <w:bookmarkStart w:id="77" w:name="ET_interruption_מיכאל_מרדכי_ביטון__71"/>
      <w:bookmarkStart w:id="78" w:name="ET_interruption_מיכאל_מרדכי_ביטון__74"/>
      <w:r w:rsidRPr="00794A18">
        <w:rPr>
          <w:rStyle w:val="TagStyle"/>
          <w:rtl/>
        </w:rPr>
        <w:t xml:space="preserve"> &lt;&lt; קריאה &gt;&gt;</w:t>
      </w:r>
      <w:r w:rsidRPr="00EA6BC3">
        <w:rPr>
          <w:rStyle w:val="TagStyle"/>
          <w:rtl/>
        </w:rPr>
        <w:t xml:space="preserve"> </w:t>
      </w:r>
      <w:r>
        <w:rPr>
          <w:rtl/>
        </w:rPr>
        <w:t>מיכאל מרדכי ביטון (כחול לבן – המחנה הממלכתי):</w:t>
      </w:r>
      <w:r w:rsidRPr="00EA6BC3">
        <w:rPr>
          <w:rStyle w:val="TagStyle"/>
          <w:rtl/>
        </w:rPr>
        <w:t xml:space="preserve"> </w:t>
      </w:r>
      <w:r w:rsidRPr="00794A18">
        <w:rPr>
          <w:rStyle w:val="TagStyle"/>
          <w:rtl/>
        </w:rPr>
        <w:t>&lt;&lt; קריאה &gt;&gt;</w:t>
      </w:r>
      <w:r>
        <w:rPr>
          <w:rStyle w:val="TagStyle"/>
          <w:rtl/>
        </w:rPr>
        <w:t xml:space="preserve"> </w:t>
      </w:r>
      <w:bookmarkEnd w:id="76"/>
    </w:p>
    <w:bookmarkEnd w:id="77"/>
    <w:bookmarkEnd w:id="78"/>
    <w:p w:rsidR="007F7AF8" w:rsidRDefault="007F7AF8" w:rsidP="00794A18">
      <w:pPr>
        <w:pStyle w:val="KeepWithNext"/>
        <w:rPr>
          <w:rtl/>
        </w:rPr>
      </w:pPr>
    </w:p>
    <w:p w:rsidR="007F7AF8" w:rsidRDefault="007F7AF8" w:rsidP="003C2544">
      <w:pPr>
        <w:rPr>
          <w:rtl/>
        </w:rPr>
      </w:pPr>
      <w:r>
        <w:rPr>
          <w:rFonts w:hint="cs"/>
          <w:rtl/>
        </w:rPr>
        <w:t xml:space="preserve">אדוני היושב-ראש, אתה צודק. </w:t>
      </w:r>
      <w:bookmarkStart w:id="79" w:name="_ETM_Q1_156000"/>
      <w:bookmarkEnd w:id="79"/>
      <w:r>
        <w:rPr>
          <w:rFonts w:hint="cs"/>
          <w:rtl/>
        </w:rPr>
        <w:t>אתה נשיא המדינה היום, אז אני מתנהג יפה.</w:t>
      </w:r>
    </w:p>
    <w:p w:rsidR="007F7AF8" w:rsidRDefault="007F7AF8" w:rsidP="00EA6BC3">
      <w:pPr>
        <w:rPr>
          <w:rtl/>
        </w:rPr>
      </w:pPr>
      <w:bookmarkStart w:id="80" w:name="_ETM_Q1_158000"/>
      <w:bookmarkEnd w:id="80"/>
    </w:p>
    <w:p w:rsidR="007F7AF8" w:rsidRDefault="007F7AF8" w:rsidP="00794A18">
      <w:pPr>
        <w:pStyle w:val="af6"/>
        <w:keepNext/>
        <w:rPr>
          <w:rtl/>
        </w:rPr>
      </w:pPr>
      <w:bookmarkStart w:id="81" w:name="ET_yor_6688_41"/>
      <w:r w:rsidRPr="00794A18">
        <w:rPr>
          <w:rStyle w:val="TagStyle"/>
          <w:rtl/>
        </w:rPr>
        <w:t xml:space="preserve"> &lt;&lt; יור &gt;&gt;</w:t>
      </w:r>
      <w:r w:rsidRPr="00EA6BC3">
        <w:rPr>
          <w:rStyle w:val="TagStyle"/>
          <w:rtl/>
        </w:rPr>
        <w:t xml:space="preserve"> </w:t>
      </w:r>
      <w:r>
        <w:rPr>
          <w:rtl/>
        </w:rPr>
        <w:t>היו"ר יעקב מרגי:</w:t>
      </w:r>
      <w:r w:rsidRPr="00EA6BC3">
        <w:rPr>
          <w:rStyle w:val="TagStyle"/>
          <w:rtl/>
        </w:rPr>
        <w:t xml:space="preserve"> </w:t>
      </w:r>
      <w:r w:rsidRPr="00794A18">
        <w:rPr>
          <w:rStyle w:val="TagStyle"/>
          <w:rtl/>
        </w:rPr>
        <w:t>&lt;&lt; יור &gt;&gt;</w:t>
      </w:r>
      <w:r>
        <w:rPr>
          <w:rtl/>
        </w:rPr>
        <w:t xml:space="preserve"> </w:t>
      </w:r>
      <w:bookmarkEnd w:id="81"/>
    </w:p>
    <w:p w:rsidR="007F7AF8" w:rsidRDefault="007F7AF8" w:rsidP="00794A18">
      <w:pPr>
        <w:pStyle w:val="KeepWithNext"/>
        <w:rPr>
          <w:rtl/>
        </w:rPr>
      </w:pPr>
    </w:p>
    <w:p w:rsidR="007F7AF8" w:rsidRDefault="007F7AF8" w:rsidP="00EA6BC3">
      <w:pPr>
        <w:rPr>
          <w:rtl/>
        </w:rPr>
      </w:pPr>
      <w:bookmarkStart w:id="82" w:name="_ETM_Q1_159000"/>
      <w:bookmarkEnd w:id="82"/>
      <w:r>
        <w:rPr>
          <w:rFonts w:hint="cs"/>
          <w:rtl/>
        </w:rPr>
        <w:t>תתאמנו בלחישות. בבקשה, אדוני.</w:t>
      </w:r>
    </w:p>
    <w:p w:rsidR="007F7AF8" w:rsidRDefault="007F7AF8" w:rsidP="00EA6BC3">
      <w:pPr>
        <w:rPr>
          <w:rtl/>
        </w:rPr>
      </w:pPr>
      <w:bookmarkStart w:id="83" w:name="_ETM_Q1_164000"/>
      <w:bookmarkEnd w:id="83"/>
    </w:p>
    <w:p w:rsidR="007F7AF8" w:rsidRDefault="007F7AF8" w:rsidP="00794A18">
      <w:pPr>
        <w:pStyle w:val="-"/>
        <w:keepNext/>
        <w:rPr>
          <w:rtl/>
        </w:rPr>
      </w:pPr>
      <w:bookmarkStart w:id="84" w:name="ET_speakercontinue_6429_42"/>
      <w:r w:rsidRPr="00794A18">
        <w:rPr>
          <w:rStyle w:val="TagStyle"/>
          <w:rtl/>
        </w:rPr>
        <w:t xml:space="preserve"> &lt;&lt; דובר_המשך &gt;&gt;</w:t>
      </w:r>
      <w:r w:rsidRPr="00EA6BC3">
        <w:rPr>
          <w:rStyle w:val="TagStyle"/>
          <w:rtl/>
        </w:rPr>
        <w:t xml:space="preserve"> </w:t>
      </w:r>
      <w:r>
        <w:rPr>
          <w:rtl/>
        </w:rPr>
        <w:t>שר הכלכלה והתעשייה ניר ברקת:</w:t>
      </w:r>
      <w:r w:rsidRPr="00EA6BC3">
        <w:rPr>
          <w:rStyle w:val="TagStyle"/>
          <w:rtl/>
        </w:rPr>
        <w:t xml:space="preserve"> </w:t>
      </w:r>
      <w:r w:rsidRPr="00794A18">
        <w:rPr>
          <w:rStyle w:val="TagStyle"/>
          <w:rtl/>
        </w:rPr>
        <w:t>&lt;&lt; דובר_המשך &gt;&gt;</w:t>
      </w:r>
      <w:r>
        <w:rPr>
          <w:rStyle w:val="TagStyle"/>
          <w:rtl/>
        </w:rPr>
        <w:t xml:space="preserve"> </w:t>
      </w:r>
      <w:bookmarkEnd w:id="84"/>
    </w:p>
    <w:p w:rsidR="007F7AF8" w:rsidRDefault="007F7AF8" w:rsidP="00794A18">
      <w:pPr>
        <w:pStyle w:val="KeepWithNext"/>
        <w:rPr>
          <w:rtl/>
        </w:rPr>
      </w:pPr>
    </w:p>
    <w:p w:rsidR="007F7AF8" w:rsidRDefault="007F7AF8" w:rsidP="00360F1D">
      <w:pPr>
        <w:rPr>
          <w:rtl/>
        </w:rPr>
      </w:pPr>
      <w:bookmarkStart w:id="85" w:name="_ETM_Q1_166000"/>
      <w:bookmarkEnd w:id="85"/>
      <w:r>
        <w:rPr>
          <w:rFonts w:hint="cs"/>
          <w:rtl/>
        </w:rPr>
        <w:t>תודה רבה.</w:t>
      </w:r>
      <w:bookmarkStart w:id="86" w:name="_ETM_Q1_163000"/>
      <w:bookmarkStart w:id="87" w:name="_ETM_Q1_160000"/>
      <w:bookmarkEnd w:id="86"/>
      <w:bookmarkEnd w:id="87"/>
      <w:r>
        <w:rPr>
          <w:rFonts w:hint="cs"/>
          <w:rtl/>
        </w:rPr>
        <w:t xml:space="preserve"> משרד הכלכלה והתעשייה </w:t>
      </w:r>
      <w:bookmarkStart w:id="88" w:name="_ETM_Q1_168548"/>
      <w:bookmarkEnd w:id="88"/>
      <w:r>
        <w:rPr>
          <w:rFonts w:hint="cs"/>
          <w:rtl/>
        </w:rPr>
        <w:t>עוקב באופן רציף אחר הפעילות</w:t>
      </w:r>
      <w:bookmarkStart w:id="89" w:name="_ETM_Q1_169000"/>
      <w:bookmarkEnd w:id="89"/>
      <w:r>
        <w:rPr>
          <w:rFonts w:hint="cs"/>
          <w:rtl/>
        </w:rPr>
        <w:t xml:space="preserve"> העסקית ביישובי קו העימות, ובפרט אחרי מצבם של העסקים הקטנים </w:t>
      </w:r>
      <w:bookmarkStart w:id="90" w:name="_ETM_Q1_173000"/>
      <w:bookmarkEnd w:id="90"/>
      <w:r>
        <w:rPr>
          <w:rFonts w:hint="cs"/>
          <w:rtl/>
        </w:rPr>
        <w:t>והבינוניים. כמובן, כל זה סביב הרקע של מלחמת התקומה והאתגרים</w:t>
      </w:r>
      <w:bookmarkStart w:id="91" w:name="_ETM_Q1_181000"/>
      <w:bookmarkEnd w:id="91"/>
      <w:r>
        <w:rPr>
          <w:rFonts w:hint="cs"/>
          <w:rtl/>
        </w:rPr>
        <w:t xml:space="preserve"> הביטחוניים, שעדיין מתמשכים ברמה כזו או אחרת, ושל השפעתה </w:t>
      </w:r>
      <w:bookmarkStart w:id="92" w:name="_ETM_Q1_182000"/>
      <w:bookmarkEnd w:id="92"/>
      <w:r>
        <w:rPr>
          <w:rFonts w:hint="cs"/>
          <w:rtl/>
        </w:rPr>
        <w:t xml:space="preserve">על הכלכלה המקומית. המשרד ביוזמתי הוביל וקידם את החלטת הממשלה </w:t>
      </w:r>
      <w:bookmarkStart w:id="93" w:name="_ETM_Q1_190000"/>
      <w:bookmarkEnd w:id="93"/>
      <w:r>
        <w:rPr>
          <w:rFonts w:hint="cs"/>
          <w:rtl/>
        </w:rPr>
        <w:t>3265 - - -</w:t>
      </w:r>
    </w:p>
    <w:p w:rsidR="007F7AF8" w:rsidRDefault="007F7AF8" w:rsidP="00EA6BC3">
      <w:pPr>
        <w:rPr>
          <w:rtl/>
        </w:rPr>
      </w:pPr>
      <w:bookmarkStart w:id="94" w:name="_ETM_Q1_195000"/>
      <w:bookmarkEnd w:id="94"/>
    </w:p>
    <w:p w:rsidR="007F7AF8" w:rsidRDefault="007F7AF8" w:rsidP="00794A18">
      <w:pPr>
        <w:pStyle w:val="af6"/>
        <w:keepNext/>
        <w:rPr>
          <w:rtl/>
        </w:rPr>
      </w:pPr>
      <w:bookmarkStart w:id="95" w:name="ET_yor_6688_43"/>
      <w:r w:rsidRPr="00794A18">
        <w:rPr>
          <w:rStyle w:val="TagStyle"/>
          <w:rtl/>
        </w:rPr>
        <w:t xml:space="preserve"> &lt;&lt; יור &gt;&gt;</w:t>
      </w:r>
      <w:r w:rsidRPr="00EA6BC3">
        <w:rPr>
          <w:rStyle w:val="TagStyle"/>
          <w:rtl/>
        </w:rPr>
        <w:t xml:space="preserve"> </w:t>
      </w:r>
      <w:r>
        <w:rPr>
          <w:rtl/>
        </w:rPr>
        <w:t>היו"ר יעקב מרגי:</w:t>
      </w:r>
      <w:r w:rsidRPr="00EA6BC3">
        <w:rPr>
          <w:rStyle w:val="TagStyle"/>
          <w:rtl/>
        </w:rPr>
        <w:t xml:space="preserve"> </w:t>
      </w:r>
      <w:r w:rsidRPr="00794A18">
        <w:rPr>
          <w:rStyle w:val="TagStyle"/>
          <w:rtl/>
        </w:rPr>
        <w:t>&lt;&lt; יור &gt;&gt;</w:t>
      </w:r>
      <w:r>
        <w:rPr>
          <w:rtl/>
        </w:rPr>
        <w:t xml:space="preserve"> </w:t>
      </w:r>
      <w:bookmarkEnd w:id="95"/>
    </w:p>
    <w:p w:rsidR="007F7AF8" w:rsidRDefault="007F7AF8" w:rsidP="00794A18">
      <w:pPr>
        <w:pStyle w:val="KeepWithNext"/>
        <w:rPr>
          <w:rtl/>
        </w:rPr>
      </w:pPr>
    </w:p>
    <w:p w:rsidR="007F7AF8" w:rsidRDefault="007F7AF8" w:rsidP="00EA6BC3">
      <w:pPr>
        <w:rPr>
          <w:rtl/>
        </w:rPr>
      </w:pPr>
      <w:bookmarkStart w:id="96" w:name="_ETM_Q1_197000"/>
      <w:bookmarkEnd w:id="96"/>
      <w:r>
        <w:rPr>
          <w:rFonts w:hint="cs"/>
          <w:rtl/>
        </w:rPr>
        <w:t xml:space="preserve">אני מבקש, ללחוש. גם כאן בעמדה זה </w:t>
      </w:r>
      <w:bookmarkStart w:id="97" w:name="_ETM_Q1_201000"/>
      <w:bookmarkEnd w:id="97"/>
      <w:r>
        <w:rPr>
          <w:rFonts w:hint="cs"/>
          <w:rtl/>
        </w:rPr>
        <w:t>מפריע לשר.</w:t>
      </w:r>
    </w:p>
    <w:p w:rsidR="007F7AF8" w:rsidRDefault="007F7AF8" w:rsidP="00EA6BC3">
      <w:pPr>
        <w:rPr>
          <w:b/>
          <w:bCs/>
          <w:u w:val="single"/>
          <w:rtl/>
          <w:lang w:eastAsia="he-IL"/>
        </w:rPr>
      </w:pPr>
      <w:bookmarkStart w:id="98" w:name="_ETM_Q1_203000"/>
      <w:bookmarkEnd w:id="98"/>
    </w:p>
    <w:p w:rsidR="007F7AF8" w:rsidRDefault="007F7AF8" w:rsidP="00794A18">
      <w:pPr>
        <w:pStyle w:val="-"/>
        <w:keepNext/>
        <w:rPr>
          <w:rtl/>
        </w:rPr>
      </w:pPr>
      <w:bookmarkStart w:id="99" w:name="ET_speakercontinue_6429_44"/>
      <w:r w:rsidRPr="00794A18">
        <w:rPr>
          <w:rStyle w:val="TagStyle"/>
          <w:rtl/>
        </w:rPr>
        <w:t xml:space="preserve"> &lt;&lt; דובר_המשך &gt;&gt;</w:t>
      </w:r>
      <w:r w:rsidRPr="00EA6BC3">
        <w:rPr>
          <w:rStyle w:val="TagStyle"/>
          <w:rtl/>
        </w:rPr>
        <w:t xml:space="preserve"> </w:t>
      </w:r>
      <w:r>
        <w:rPr>
          <w:rtl/>
        </w:rPr>
        <w:t>שר הכלכלה והתעשייה ניר ברקת:</w:t>
      </w:r>
      <w:r w:rsidRPr="00EA6BC3">
        <w:rPr>
          <w:rStyle w:val="TagStyle"/>
          <w:rtl/>
        </w:rPr>
        <w:t xml:space="preserve"> </w:t>
      </w:r>
      <w:r w:rsidRPr="00794A18">
        <w:rPr>
          <w:rStyle w:val="TagStyle"/>
          <w:rtl/>
        </w:rPr>
        <w:t>&lt;&lt; דובר_המשך &gt;&gt;</w:t>
      </w:r>
      <w:r>
        <w:rPr>
          <w:rStyle w:val="TagStyle"/>
          <w:rtl/>
        </w:rPr>
        <w:t xml:space="preserve"> </w:t>
      </w:r>
      <w:bookmarkEnd w:id="99"/>
    </w:p>
    <w:p w:rsidR="007F7AF8" w:rsidRDefault="007F7AF8" w:rsidP="00794A18">
      <w:pPr>
        <w:pStyle w:val="KeepWithNext"/>
        <w:rPr>
          <w:rtl/>
          <w:lang w:eastAsia="he-IL"/>
        </w:rPr>
      </w:pPr>
    </w:p>
    <w:p w:rsidR="007F7AF8" w:rsidRDefault="007F7AF8" w:rsidP="00360F1D">
      <w:pPr>
        <w:rPr>
          <w:rtl/>
          <w:lang w:eastAsia="he-IL"/>
        </w:rPr>
      </w:pPr>
      <w:bookmarkStart w:id="100" w:name="_ETM_Q1_202000"/>
      <w:bookmarkEnd w:id="100"/>
      <w:r>
        <w:rPr>
          <w:rFonts w:hint="cs"/>
          <w:rtl/>
          <w:lang w:eastAsia="he-IL"/>
        </w:rPr>
        <w:t>אני אחזור על הדברים. המשרד ביוזמתי הוביל וקידם</w:t>
      </w:r>
      <w:bookmarkStart w:id="101" w:name="_ETM_Q1_205000"/>
      <w:bookmarkEnd w:id="101"/>
      <w:r>
        <w:rPr>
          <w:rFonts w:hint="cs"/>
          <w:rtl/>
          <w:lang w:eastAsia="he-IL"/>
        </w:rPr>
        <w:t xml:space="preserve"> את החלטת הממשלה 3265, שעניינה תוכנית להאצת הכלכלה והשבת הפעילות </w:t>
      </w:r>
      <w:bookmarkStart w:id="102" w:name="_ETM_Q1_208000"/>
      <w:bookmarkEnd w:id="102"/>
      <w:r>
        <w:rPr>
          <w:rFonts w:hint="cs"/>
          <w:rtl/>
          <w:lang w:eastAsia="he-IL"/>
        </w:rPr>
        <w:t>העסקית ביישובי קו העימות בצפון. ההחלטה הקצתה מאות מיליוני</w:t>
      </w:r>
      <w:bookmarkStart w:id="103" w:name="_ETM_Q1_218000"/>
      <w:bookmarkEnd w:id="103"/>
      <w:r>
        <w:rPr>
          <w:rFonts w:hint="cs"/>
          <w:rtl/>
          <w:lang w:eastAsia="he-IL"/>
        </w:rPr>
        <w:t xml:space="preserve"> שקלים לטובת שיקום, סיוע וכמובן פיתוח הכלכלה. ההחלטה כוללת תקציבים</w:t>
      </w:r>
      <w:bookmarkStart w:id="104" w:name="_ETM_Q1_222000"/>
      <w:bookmarkEnd w:id="104"/>
      <w:r>
        <w:rPr>
          <w:rFonts w:hint="cs"/>
          <w:rtl/>
          <w:lang w:eastAsia="he-IL"/>
        </w:rPr>
        <w:t xml:space="preserve"> משמעותיים לפיתוח אזורי תעשייה, סיוע וחיז</w:t>
      </w:r>
      <w:r w:rsidR="00B6614D">
        <w:rPr>
          <w:rFonts w:hint="cs"/>
          <w:rtl/>
          <w:lang w:eastAsia="he-IL"/>
        </w:rPr>
        <w:t>ו</w:t>
      </w:r>
      <w:r>
        <w:rPr>
          <w:rFonts w:hint="cs"/>
          <w:rtl/>
          <w:lang w:eastAsia="he-IL"/>
        </w:rPr>
        <w:t xml:space="preserve">ק התעשייה, הקמת תשתיות </w:t>
      </w:r>
      <w:proofErr w:type="spellStart"/>
      <w:r>
        <w:rPr>
          <w:rFonts w:hint="cs"/>
          <w:rtl/>
          <w:lang w:eastAsia="he-IL"/>
        </w:rPr>
        <w:t>קלאסטרים</w:t>
      </w:r>
      <w:proofErr w:type="spellEnd"/>
      <w:r>
        <w:rPr>
          <w:rFonts w:hint="cs"/>
          <w:rtl/>
          <w:lang w:eastAsia="he-IL"/>
        </w:rPr>
        <w:t xml:space="preserve">, </w:t>
      </w:r>
      <w:bookmarkStart w:id="105" w:name="_ETM_Q1_227000"/>
      <w:bookmarkEnd w:id="105"/>
      <w:r>
        <w:rPr>
          <w:rFonts w:hint="cs"/>
          <w:rtl/>
          <w:lang w:eastAsia="he-IL"/>
        </w:rPr>
        <w:t>מסלול סיוע עבור השקעות לשיקום ושימור הפעילות העסקית, הכשרות מקצועיות,</w:t>
      </w:r>
      <w:bookmarkStart w:id="106" w:name="_ETM_Q1_234000"/>
      <w:bookmarkEnd w:id="106"/>
      <w:r>
        <w:rPr>
          <w:rFonts w:hint="cs"/>
          <w:rtl/>
          <w:lang w:eastAsia="he-IL"/>
        </w:rPr>
        <w:t xml:space="preserve"> תוכנית האצה וצמיחה של עסקים ויצירת משרות בשכר גבוה ועוד.</w:t>
      </w:r>
    </w:p>
    <w:p w:rsidR="007F7AF8" w:rsidRDefault="007F7AF8" w:rsidP="00EA6BC3">
      <w:pPr>
        <w:rPr>
          <w:rtl/>
          <w:lang w:eastAsia="he-IL"/>
        </w:rPr>
      </w:pPr>
    </w:p>
    <w:p w:rsidR="007F7AF8" w:rsidRDefault="007F7AF8" w:rsidP="00360F1D">
      <w:pPr>
        <w:rPr>
          <w:rtl/>
          <w:lang w:eastAsia="he-IL"/>
        </w:rPr>
      </w:pPr>
      <w:bookmarkStart w:id="107" w:name="_ETM_Q1_240000"/>
      <w:bookmarkEnd w:id="107"/>
      <w:r>
        <w:rPr>
          <w:rFonts w:hint="cs"/>
          <w:rtl/>
          <w:lang w:eastAsia="he-IL"/>
        </w:rPr>
        <w:t xml:space="preserve">כמו כן, במסגרת ההחלטה הקצינו תקציבים ייעודיים לטובת קידום העסקים </w:t>
      </w:r>
      <w:bookmarkStart w:id="108" w:name="_ETM_Q1_241000"/>
      <w:bookmarkEnd w:id="108"/>
      <w:r>
        <w:rPr>
          <w:rFonts w:hint="cs"/>
          <w:rtl/>
          <w:lang w:eastAsia="he-IL"/>
        </w:rPr>
        <w:t>הקטנים והבינוניים בהיקף של 46 מיליון שקלים בפירוט הבא: 20</w:t>
      </w:r>
      <w:bookmarkStart w:id="109" w:name="_ETM_Q1_248000"/>
      <w:bookmarkEnd w:id="109"/>
      <w:r>
        <w:rPr>
          <w:rFonts w:hint="cs"/>
          <w:rtl/>
          <w:lang w:eastAsia="he-IL"/>
        </w:rPr>
        <w:t xml:space="preserve"> מיליון שקל עבור מענקים לעסקים לעידוד חזרה לפעילות עסקית ביישובים</w:t>
      </w:r>
      <w:bookmarkStart w:id="110" w:name="_ETM_Q1_255000"/>
      <w:bookmarkEnd w:id="110"/>
      <w:r>
        <w:rPr>
          <w:rFonts w:hint="cs"/>
          <w:rtl/>
          <w:lang w:eastAsia="he-IL"/>
        </w:rPr>
        <w:t xml:space="preserve"> שפונו; 15 מיליון שקל לרשויות לטובת פעילות שתבוצע על ידי </w:t>
      </w:r>
      <w:bookmarkStart w:id="111" w:name="_ETM_Q1_258000"/>
      <w:bookmarkEnd w:id="111"/>
      <w:r>
        <w:rPr>
          <w:rFonts w:hint="cs"/>
          <w:rtl/>
          <w:lang w:eastAsia="he-IL"/>
        </w:rPr>
        <w:t xml:space="preserve">הרשויות לקידום העסקים הקטנים והבינוניים בתחומן; 6 מיליון שקל </w:t>
      </w:r>
      <w:bookmarkStart w:id="112" w:name="_ETM_Q1_266000"/>
      <w:bookmarkEnd w:id="112"/>
      <w:r>
        <w:rPr>
          <w:rFonts w:hint="cs"/>
          <w:rtl/>
          <w:lang w:eastAsia="he-IL"/>
        </w:rPr>
        <w:t>לסייע לעסקים במיצוי זכויות, כי לא כולם יודעים מה מגיע להם</w:t>
      </w:r>
      <w:bookmarkStart w:id="113" w:name="_ETM_Q1_267000"/>
      <w:bookmarkEnd w:id="113"/>
      <w:r>
        <w:rPr>
          <w:rFonts w:hint="cs"/>
          <w:rtl/>
          <w:lang w:eastAsia="he-IL"/>
        </w:rPr>
        <w:t xml:space="preserve">. בנוסף הוקצו עוד 5 מיליון שקלים לקידום עסקים. בנוסף, עוד </w:t>
      </w:r>
      <w:bookmarkStart w:id="114" w:name="_ETM_Q1_275000"/>
      <w:bookmarkEnd w:id="114"/>
      <w:r>
        <w:rPr>
          <w:rFonts w:hint="cs"/>
          <w:rtl/>
          <w:lang w:eastAsia="he-IL"/>
        </w:rPr>
        <w:t>בתחילת המלחמה הקציתי מתקציב המשרד למעלה מ-11 מיליון שקל לרשויות</w:t>
      </w:r>
      <w:bookmarkStart w:id="115" w:name="_ETM_Q1_278000"/>
      <w:bookmarkEnd w:id="115"/>
      <w:r>
        <w:rPr>
          <w:rFonts w:hint="cs"/>
          <w:rtl/>
          <w:lang w:eastAsia="he-IL"/>
        </w:rPr>
        <w:t xml:space="preserve"> בצפון עבור פעילות, שיסייעו להן להחזיר ולהחיות את הפעילות העסקי</w:t>
      </w:r>
      <w:bookmarkStart w:id="116" w:name="_ETM_Q1_283000"/>
      <w:bookmarkEnd w:id="116"/>
      <w:r>
        <w:rPr>
          <w:rFonts w:hint="cs"/>
          <w:rtl/>
          <w:lang w:eastAsia="he-IL"/>
        </w:rPr>
        <w:t>ת בתחומן.</w:t>
      </w:r>
    </w:p>
    <w:p w:rsidR="007F7AF8" w:rsidRDefault="007F7AF8" w:rsidP="00EA6BC3">
      <w:pPr>
        <w:rPr>
          <w:rtl/>
          <w:lang w:eastAsia="he-IL"/>
        </w:rPr>
      </w:pPr>
    </w:p>
    <w:p w:rsidR="007F7AF8" w:rsidRDefault="007F7AF8" w:rsidP="00EA6BC3">
      <w:pPr>
        <w:rPr>
          <w:rtl/>
          <w:lang w:eastAsia="he-IL"/>
        </w:rPr>
      </w:pPr>
      <w:bookmarkStart w:id="117" w:name="_ETM_Q1_293000"/>
      <w:bookmarkEnd w:id="117"/>
      <w:r>
        <w:rPr>
          <w:rFonts w:hint="cs"/>
          <w:rtl/>
          <w:lang w:eastAsia="he-IL"/>
        </w:rPr>
        <w:t xml:space="preserve">חשוב להדגיש כי כלל התקציבים של ההחלטה מחזקים את העסקים בכלל ואת העסקים הקטנים בפרט. יש קשר </w:t>
      </w:r>
      <w:bookmarkStart w:id="118" w:name="_ETM_Q1_299000"/>
      <w:bookmarkEnd w:id="118"/>
      <w:r>
        <w:rPr>
          <w:rFonts w:hint="cs"/>
          <w:rtl/>
          <w:lang w:eastAsia="he-IL"/>
        </w:rPr>
        <w:t xml:space="preserve">בין מכלול העסקים לעסקים הקטנים, אנחנו בוודאי מבינים את הקשר </w:t>
      </w:r>
      <w:bookmarkStart w:id="119" w:name="_ETM_Q1_302000"/>
      <w:bookmarkEnd w:id="119"/>
      <w:r>
        <w:rPr>
          <w:rFonts w:hint="cs"/>
          <w:rtl/>
          <w:lang w:eastAsia="he-IL"/>
        </w:rPr>
        <w:t>ביניהם. ככל שהפעילות העסקית והכלכלית ביישובי העימות בצפון תגדל</w:t>
      </w:r>
      <w:bookmarkStart w:id="120" w:name="_ETM_Q1_307000"/>
      <w:bookmarkEnd w:id="120"/>
      <w:r>
        <w:rPr>
          <w:rFonts w:hint="cs"/>
          <w:rtl/>
          <w:lang w:eastAsia="he-IL"/>
        </w:rPr>
        <w:t xml:space="preserve">, כך הדבר יסייע לעסקים הקטנים. עוד פעם, אותה קורלציה. </w:t>
      </w:r>
    </w:p>
    <w:p w:rsidR="007F7AF8" w:rsidRDefault="007F7AF8" w:rsidP="00EA6BC3">
      <w:pPr>
        <w:rPr>
          <w:rtl/>
          <w:lang w:eastAsia="he-IL"/>
        </w:rPr>
      </w:pPr>
    </w:p>
    <w:p w:rsidR="007F7AF8" w:rsidRDefault="007F7AF8" w:rsidP="00360F1D">
      <w:pPr>
        <w:rPr>
          <w:rtl/>
          <w:lang w:eastAsia="he-IL"/>
        </w:rPr>
      </w:pPr>
      <w:bookmarkStart w:id="121" w:name="_ETM_Q1_309000"/>
      <w:bookmarkEnd w:id="121"/>
      <w:r>
        <w:rPr>
          <w:rFonts w:hint="cs"/>
          <w:rtl/>
          <w:lang w:eastAsia="he-IL"/>
        </w:rPr>
        <w:t>עכשיו לשאלתך לגבי הנתונים בגבול הצפון</w:t>
      </w:r>
      <w:bookmarkStart w:id="122" w:name="_ETM_Q1_314000"/>
      <w:bookmarkEnd w:id="122"/>
      <w:r>
        <w:rPr>
          <w:rFonts w:hint="cs"/>
          <w:rtl/>
          <w:lang w:eastAsia="he-IL"/>
        </w:rPr>
        <w:t>. אני מדבר על הרצועה של עד 9 קילומטרים מהגבול</w:t>
      </w:r>
      <w:bookmarkStart w:id="123" w:name="_ETM_Q1_321000"/>
      <w:bookmarkEnd w:id="123"/>
      <w:r>
        <w:rPr>
          <w:rFonts w:hint="cs"/>
          <w:rtl/>
          <w:lang w:eastAsia="he-IL"/>
        </w:rPr>
        <w:t>. הנתונים שבידינו אומרים ככה: בשנת 2023 – היא כמובן התאפיינה בפגיעה</w:t>
      </w:r>
      <w:bookmarkStart w:id="124" w:name="_ETM_Q1_322000"/>
      <w:bookmarkEnd w:id="124"/>
      <w:r>
        <w:rPr>
          <w:rFonts w:hint="cs"/>
          <w:rtl/>
          <w:lang w:eastAsia="he-IL"/>
        </w:rPr>
        <w:t xml:space="preserve"> משמעותית בפעילות העסקית בגלל המלחמה </w:t>
      </w:r>
      <w:r>
        <w:rPr>
          <w:rtl/>
          <w:lang w:eastAsia="he-IL"/>
        </w:rPr>
        <w:t>–</w:t>
      </w:r>
      <w:r>
        <w:rPr>
          <w:rFonts w:hint="cs"/>
          <w:rtl/>
          <w:lang w:eastAsia="he-IL"/>
        </w:rPr>
        <w:t xml:space="preserve"> 1,148 עסקים נפתחו, ו-2,100 נסגרו.</w:t>
      </w:r>
    </w:p>
    <w:p w:rsidR="007F7AF8" w:rsidRDefault="007F7AF8" w:rsidP="00EA6BC3">
      <w:pPr>
        <w:rPr>
          <w:rtl/>
          <w:lang w:eastAsia="he-IL"/>
        </w:rPr>
      </w:pPr>
      <w:bookmarkStart w:id="125" w:name="_ETM_Q1_334000"/>
      <w:bookmarkEnd w:id="125"/>
    </w:p>
    <w:p w:rsidR="007F7AF8" w:rsidRDefault="007F7AF8" w:rsidP="00794A18">
      <w:pPr>
        <w:pStyle w:val="af5"/>
        <w:keepNext/>
        <w:rPr>
          <w:rtl/>
        </w:rPr>
      </w:pPr>
      <w:bookmarkStart w:id="126" w:name="ET_interruption_6359_45"/>
      <w:r w:rsidRPr="00794A18">
        <w:rPr>
          <w:rStyle w:val="TagStyle"/>
          <w:rtl/>
        </w:rPr>
        <w:t xml:space="preserve"> &lt;&lt; קריאה &gt;&gt;</w:t>
      </w:r>
      <w:r w:rsidRPr="00EA6BC3">
        <w:rPr>
          <w:rStyle w:val="TagStyle"/>
          <w:rtl/>
        </w:rPr>
        <w:t xml:space="preserve"> </w:t>
      </w:r>
      <w:r>
        <w:rPr>
          <w:rtl/>
        </w:rPr>
        <w:t>מטי צרפתי הרכבי (יש עתיד):</w:t>
      </w:r>
      <w:r w:rsidRPr="00EA6BC3">
        <w:rPr>
          <w:rStyle w:val="TagStyle"/>
          <w:rtl/>
        </w:rPr>
        <w:t xml:space="preserve"> </w:t>
      </w:r>
      <w:r w:rsidRPr="00794A18">
        <w:rPr>
          <w:rStyle w:val="TagStyle"/>
          <w:rtl/>
        </w:rPr>
        <w:t>&lt;&lt; קריאה &gt;&gt;</w:t>
      </w:r>
      <w:r>
        <w:rPr>
          <w:rStyle w:val="TagStyle"/>
          <w:rtl/>
        </w:rPr>
        <w:t xml:space="preserve"> </w:t>
      </w:r>
      <w:bookmarkEnd w:id="126"/>
    </w:p>
    <w:p w:rsidR="007F7AF8" w:rsidRDefault="007F7AF8" w:rsidP="00794A18">
      <w:pPr>
        <w:pStyle w:val="KeepWithNext"/>
        <w:rPr>
          <w:rtl/>
          <w:lang w:eastAsia="he-IL"/>
        </w:rPr>
      </w:pPr>
    </w:p>
    <w:p w:rsidR="007F7AF8" w:rsidRDefault="007F7AF8" w:rsidP="00EA6BC3">
      <w:pPr>
        <w:rPr>
          <w:rtl/>
          <w:lang w:eastAsia="he-IL"/>
        </w:rPr>
      </w:pPr>
      <w:r>
        <w:rPr>
          <w:rFonts w:hint="cs"/>
          <w:rtl/>
          <w:lang w:eastAsia="he-IL"/>
        </w:rPr>
        <w:t>ב-2023?</w:t>
      </w:r>
    </w:p>
    <w:p w:rsidR="007F7AF8" w:rsidRDefault="007F7AF8" w:rsidP="00EA6BC3">
      <w:pPr>
        <w:rPr>
          <w:rtl/>
          <w:lang w:eastAsia="he-IL"/>
        </w:rPr>
      </w:pPr>
      <w:bookmarkStart w:id="127" w:name="_ETM_Q1_332000"/>
      <w:bookmarkEnd w:id="127"/>
    </w:p>
    <w:p w:rsidR="007F7AF8" w:rsidRDefault="007F7AF8" w:rsidP="00794A18">
      <w:pPr>
        <w:pStyle w:val="-"/>
        <w:keepNext/>
        <w:rPr>
          <w:rtl/>
        </w:rPr>
      </w:pPr>
      <w:bookmarkStart w:id="128" w:name="ET_speakercontinue_6429_46"/>
      <w:r w:rsidRPr="00794A18">
        <w:rPr>
          <w:rStyle w:val="TagStyle"/>
          <w:rtl/>
        </w:rPr>
        <w:t xml:space="preserve"> &lt;&lt; דובר_המשך &gt;&gt;</w:t>
      </w:r>
      <w:r w:rsidRPr="00E2608F">
        <w:rPr>
          <w:rStyle w:val="TagStyle"/>
          <w:rtl/>
        </w:rPr>
        <w:t xml:space="preserve"> </w:t>
      </w:r>
      <w:r>
        <w:rPr>
          <w:rtl/>
        </w:rPr>
        <w:t>שר הכלכלה והתעשייה ניר ברקת:</w:t>
      </w:r>
      <w:r w:rsidRPr="00E2608F">
        <w:rPr>
          <w:rStyle w:val="TagStyle"/>
          <w:rtl/>
        </w:rPr>
        <w:t xml:space="preserve"> </w:t>
      </w:r>
      <w:r w:rsidRPr="00794A18">
        <w:rPr>
          <w:rStyle w:val="TagStyle"/>
          <w:rtl/>
        </w:rPr>
        <w:t>&lt;&lt; דובר_המשך &gt;&gt;</w:t>
      </w:r>
      <w:r>
        <w:rPr>
          <w:rStyle w:val="TagStyle"/>
          <w:rtl/>
        </w:rPr>
        <w:t xml:space="preserve"> </w:t>
      </w:r>
      <w:bookmarkEnd w:id="128"/>
    </w:p>
    <w:p w:rsidR="007F7AF8" w:rsidRDefault="007F7AF8" w:rsidP="00794A18">
      <w:pPr>
        <w:pStyle w:val="KeepWithNext"/>
        <w:rPr>
          <w:rtl/>
          <w:lang w:eastAsia="he-IL"/>
        </w:rPr>
      </w:pPr>
    </w:p>
    <w:p w:rsidR="007F7AF8" w:rsidRDefault="007F7AF8" w:rsidP="00E2608F">
      <w:pPr>
        <w:rPr>
          <w:rtl/>
          <w:lang w:eastAsia="he-IL"/>
        </w:rPr>
      </w:pPr>
      <w:r>
        <w:rPr>
          <w:rFonts w:hint="cs"/>
          <w:rtl/>
          <w:lang w:eastAsia="he-IL"/>
        </w:rPr>
        <w:t>ב-2023, בתקופת המלחמה.</w:t>
      </w:r>
    </w:p>
    <w:p w:rsidR="007F7AF8" w:rsidRDefault="007F7AF8" w:rsidP="00E2608F">
      <w:pPr>
        <w:rPr>
          <w:rtl/>
          <w:lang w:eastAsia="he-IL"/>
        </w:rPr>
      </w:pPr>
      <w:bookmarkStart w:id="129" w:name="_ETM_Q1_335000"/>
      <w:bookmarkEnd w:id="129"/>
    </w:p>
    <w:p w:rsidR="007F7AF8" w:rsidRDefault="007F7AF8" w:rsidP="00794A18">
      <w:pPr>
        <w:pStyle w:val="af5"/>
        <w:keepNext/>
        <w:rPr>
          <w:rtl/>
        </w:rPr>
      </w:pPr>
      <w:bookmarkStart w:id="130" w:name="ET_interruption_6359_47"/>
      <w:r w:rsidRPr="00794A18">
        <w:rPr>
          <w:rStyle w:val="TagStyle"/>
          <w:rtl/>
        </w:rPr>
        <w:t xml:space="preserve"> &lt;&lt; קריאה &gt;&gt;</w:t>
      </w:r>
      <w:r w:rsidRPr="00E2608F">
        <w:rPr>
          <w:rStyle w:val="TagStyle"/>
          <w:rtl/>
        </w:rPr>
        <w:t xml:space="preserve"> </w:t>
      </w:r>
      <w:r>
        <w:rPr>
          <w:rtl/>
        </w:rPr>
        <w:t>מטי צרפתי הרכבי (יש עתיד):</w:t>
      </w:r>
      <w:r w:rsidRPr="00E2608F">
        <w:rPr>
          <w:rStyle w:val="TagStyle"/>
          <w:rtl/>
        </w:rPr>
        <w:t xml:space="preserve"> </w:t>
      </w:r>
      <w:r w:rsidRPr="00794A18">
        <w:rPr>
          <w:rStyle w:val="TagStyle"/>
          <w:rtl/>
        </w:rPr>
        <w:t>&lt;&lt; קריאה &gt;&gt;</w:t>
      </w:r>
      <w:r>
        <w:rPr>
          <w:rStyle w:val="TagStyle"/>
          <w:rtl/>
        </w:rPr>
        <w:t xml:space="preserve"> </w:t>
      </w:r>
      <w:bookmarkEnd w:id="130"/>
    </w:p>
    <w:p w:rsidR="007F7AF8" w:rsidRDefault="007F7AF8" w:rsidP="00794A18">
      <w:pPr>
        <w:pStyle w:val="KeepWithNext"/>
        <w:rPr>
          <w:rtl/>
          <w:lang w:eastAsia="he-IL"/>
        </w:rPr>
      </w:pPr>
    </w:p>
    <w:p w:rsidR="007F7AF8" w:rsidRDefault="007F7AF8" w:rsidP="00E2608F">
      <w:pPr>
        <w:rPr>
          <w:rtl/>
          <w:lang w:eastAsia="he-IL"/>
        </w:rPr>
      </w:pPr>
      <w:r>
        <w:rPr>
          <w:rFonts w:hint="cs"/>
          <w:rtl/>
          <w:lang w:eastAsia="he-IL"/>
        </w:rPr>
        <w:t>אבל 7 באוקטובר 2023 זה סוף השנה.</w:t>
      </w:r>
    </w:p>
    <w:p w:rsidR="007F7AF8" w:rsidRDefault="007F7AF8" w:rsidP="00E2608F">
      <w:pPr>
        <w:rPr>
          <w:rtl/>
          <w:lang w:eastAsia="he-IL"/>
        </w:rPr>
      </w:pPr>
      <w:bookmarkStart w:id="131" w:name="_ETM_Q1_336000"/>
      <w:bookmarkEnd w:id="131"/>
    </w:p>
    <w:p w:rsidR="007F7AF8" w:rsidRDefault="007F7AF8" w:rsidP="00794A18">
      <w:pPr>
        <w:pStyle w:val="-"/>
        <w:keepNext/>
        <w:rPr>
          <w:rtl/>
        </w:rPr>
      </w:pPr>
      <w:bookmarkStart w:id="132" w:name="ET_speakercontinue_6429_48"/>
      <w:r w:rsidRPr="00794A18">
        <w:rPr>
          <w:rStyle w:val="TagStyle"/>
          <w:rtl/>
        </w:rPr>
        <w:t xml:space="preserve"> &lt;&lt; דובר_המשך &gt;&gt;</w:t>
      </w:r>
      <w:r w:rsidRPr="00E2608F">
        <w:rPr>
          <w:rStyle w:val="TagStyle"/>
          <w:rtl/>
        </w:rPr>
        <w:t xml:space="preserve"> </w:t>
      </w:r>
      <w:r>
        <w:rPr>
          <w:rtl/>
        </w:rPr>
        <w:t>שר הכלכלה והתעשייה ניר ברקת:</w:t>
      </w:r>
      <w:r w:rsidRPr="00E2608F">
        <w:rPr>
          <w:rStyle w:val="TagStyle"/>
          <w:rtl/>
        </w:rPr>
        <w:t xml:space="preserve"> </w:t>
      </w:r>
      <w:r w:rsidRPr="00794A18">
        <w:rPr>
          <w:rStyle w:val="TagStyle"/>
          <w:rtl/>
        </w:rPr>
        <w:t>&lt;&lt; דובר_המשך &gt;&gt;</w:t>
      </w:r>
      <w:r>
        <w:rPr>
          <w:rStyle w:val="TagStyle"/>
          <w:rtl/>
        </w:rPr>
        <w:t xml:space="preserve"> </w:t>
      </w:r>
      <w:bookmarkEnd w:id="132"/>
    </w:p>
    <w:p w:rsidR="007F7AF8" w:rsidRDefault="007F7AF8" w:rsidP="00794A18">
      <w:pPr>
        <w:pStyle w:val="KeepWithNext"/>
        <w:rPr>
          <w:rtl/>
          <w:lang w:eastAsia="he-IL"/>
        </w:rPr>
      </w:pPr>
    </w:p>
    <w:p w:rsidR="007F7AF8" w:rsidRDefault="007F7AF8" w:rsidP="00360F1D">
      <w:pPr>
        <w:rPr>
          <w:rtl/>
          <w:lang w:eastAsia="he-IL"/>
        </w:rPr>
      </w:pPr>
      <w:bookmarkStart w:id="133" w:name="_ETM_Q1_337000"/>
      <w:bookmarkEnd w:id="133"/>
      <w:r>
        <w:rPr>
          <w:rFonts w:hint="cs"/>
          <w:rtl/>
          <w:lang w:eastAsia="he-IL"/>
        </w:rPr>
        <w:t xml:space="preserve">בסדר, אלה </w:t>
      </w:r>
      <w:bookmarkStart w:id="134" w:name="_ETM_Q1_340000"/>
      <w:bookmarkEnd w:id="134"/>
      <w:r>
        <w:rPr>
          <w:rFonts w:hint="cs"/>
          <w:rtl/>
          <w:lang w:eastAsia="he-IL"/>
        </w:rPr>
        <w:t xml:space="preserve">הנתונים שיש לי. בשנת 2024 ניכרה התאוששות: נפתחו 1,200 עסקים </w:t>
      </w:r>
      <w:bookmarkStart w:id="135" w:name="_ETM_Q1_349000"/>
      <w:bookmarkEnd w:id="135"/>
      <w:r>
        <w:rPr>
          <w:rFonts w:hint="cs"/>
          <w:rtl/>
          <w:lang w:eastAsia="he-IL"/>
        </w:rPr>
        <w:t>ונסגרו 914. כמות פתיחות העסקים הייתה גבוהה ב-36% יותר מהסגירות,</w:t>
      </w:r>
      <w:bookmarkStart w:id="136" w:name="_ETM_Q1_357000"/>
      <w:bookmarkEnd w:id="136"/>
      <w:r>
        <w:rPr>
          <w:rFonts w:hint="cs"/>
          <w:rtl/>
          <w:lang w:eastAsia="he-IL"/>
        </w:rPr>
        <w:t xml:space="preserve"> כלומר עברנו למאזן חיובי.</w:t>
      </w:r>
    </w:p>
    <w:p w:rsidR="007F7AF8" w:rsidRDefault="007F7AF8" w:rsidP="00E2608F">
      <w:pPr>
        <w:rPr>
          <w:rtl/>
          <w:lang w:eastAsia="he-IL"/>
        </w:rPr>
      </w:pPr>
    </w:p>
    <w:p w:rsidR="007F7AF8" w:rsidRDefault="007F7AF8" w:rsidP="00794A18">
      <w:pPr>
        <w:pStyle w:val="af5"/>
        <w:keepNext/>
        <w:rPr>
          <w:rtl/>
        </w:rPr>
      </w:pPr>
      <w:bookmarkStart w:id="137" w:name="ET_interruption_6507_49"/>
      <w:r w:rsidRPr="00794A18">
        <w:rPr>
          <w:rStyle w:val="TagStyle"/>
          <w:rtl/>
        </w:rPr>
        <w:t xml:space="preserve"> &lt;&lt; קריאה &gt;&gt;</w:t>
      </w:r>
      <w:r w:rsidRPr="00E2608F">
        <w:rPr>
          <w:rStyle w:val="TagStyle"/>
          <w:rtl/>
        </w:rPr>
        <w:t xml:space="preserve"> </w:t>
      </w:r>
      <w:r>
        <w:rPr>
          <w:rtl/>
        </w:rPr>
        <w:t>שלי טל מירון (יש עתיד):</w:t>
      </w:r>
      <w:r w:rsidRPr="00E2608F">
        <w:rPr>
          <w:rStyle w:val="TagStyle"/>
          <w:rtl/>
        </w:rPr>
        <w:t xml:space="preserve"> </w:t>
      </w:r>
      <w:r w:rsidRPr="00794A18">
        <w:rPr>
          <w:rStyle w:val="TagStyle"/>
          <w:rtl/>
        </w:rPr>
        <w:t>&lt;&lt; קריאה &gt;&gt;</w:t>
      </w:r>
      <w:r>
        <w:rPr>
          <w:rStyle w:val="TagStyle"/>
          <w:rtl/>
        </w:rPr>
        <w:t xml:space="preserve"> </w:t>
      </w:r>
      <w:bookmarkEnd w:id="137"/>
    </w:p>
    <w:p w:rsidR="007F7AF8" w:rsidRDefault="007F7AF8" w:rsidP="00794A18">
      <w:pPr>
        <w:pStyle w:val="KeepWithNext"/>
        <w:rPr>
          <w:rtl/>
          <w:lang w:eastAsia="he-IL"/>
        </w:rPr>
      </w:pPr>
    </w:p>
    <w:p w:rsidR="007F7AF8" w:rsidRDefault="007F7AF8" w:rsidP="00E2608F">
      <w:pPr>
        <w:rPr>
          <w:rtl/>
          <w:lang w:eastAsia="he-IL"/>
        </w:rPr>
      </w:pPr>
      <w:r>
        <w:rPr>
          <w:rFonts w:hint="cs"/>
          <w:rtl/>
          <w:lang w:eastAsia="he-IL"/>
        </w:rPr>
        <w:t>איך זה יכול להיות?</w:t>
      </w:r>
    </w:p>
    <w:p w:rsidR="007F7AF8" w:rsidRDefault="007F7AF8" w:rsidP="00E2608F">
      <w:pPr>
        <w:rPr>
          <w:rtl/>
          <w:lang w:eastAsia="he-IL"/>
        </w:rPr>
      </w:pPr>
    </w:p>
    <w:p w:rsidR="007F7AF8" w:rsidRDefault="007F7AF8" w:rsidP="00794A18">
      <w:pPr>
        <w:pStyle w:val="-"/>
        <w:keepNext/>
        <w:rPr>
          <w:rtl/>
        </w:rPr>
      </w:pPr>
      <w:bookmarkStart w:id="138" w:name="ET_speakercontinue_6429_50"/>
      <w:r w:rsidRPr="00794A18">
        <w:rPr>
          <w:rStyle w:val="TagStyle"/>
          <w:rtl/>
        </w:rPr>
        <w:t xml:space="preserve"> &lt;&lt; דובר_המשך &gt;&gt;</w:t>
      </w:r>
      <w:r w:rsidRPr="00E2608F">
        <w:rPr>
          <w:rStyle w:val="TagStyle"/>
          <w:rtl/>
        </w:rPr>
        <w:t xml:space="preserve"> </w:t>
      </w:r>
      <w:r>
        <w:rPr>
          <w:rtl/>
        </w:rPr>
        <w:t>שר הכלכלה והתעשייה ניר ברקת:</w:t>
      </w:r>
      <w:r w:rsidRPr="00E2608F">
        <w:rPr>
          <w:rStyle w:val="TagStyle"/>
          <w:rtl/>
        </w:rPr>
        <w:t xml:space="preserve"> </w:t>
      </w:r>
      <w:r w:rsidRPr="00794A18">
        <w:rPr>
          <w:rStyle w:val="TagStyle"/>
          <w:rtl/>
        </w:rPr>
        <w:t>&lt;&lt; דובר_המשך &gt;&gt;</w:t>
      </w:r>
      <w:r>
        <w:rPr>
          <w:rStyle w:val="TagStyle"/>
          <w:rtl/>
        </w:rPr>
        <w:t xml:space="preserve"> </w:t>
      </w:r>
      <w:bookmarkEnd w:id="138"/>
    </w:p>
    <w:p w:rsidR="007F7AF8" w:rsidRDefault="007F7AF8" w:rsidP="00794A18">
      <w:pPr>
        <w:pStyle w:val="KeepWithNext"/>
        <w:rPr>
          <w:rtl/>
          <w:lang w:eastAsia="he-IL"/>
        </w:rPr>
      </w:pPr>
    </w:p>
    <w:p w:rsidR="007F7AF8" w:rsidRDefault="007F7AF8" w:rsidP="00E2608F">
      <w:pPr>
        <w:rPr>
          <w:rtl/>
          <w:lang w:eastAsia="he-IL"/>
        </w:rPr>
      </w:pPr>
      <w:r>
        <w:rPr>
          <w:rFonts w:hint="cs"/>
          <w:rtl/>
          <w:lang w:eastAsia="he-IL"/>
        </w:rPr>
        <w:t xml:space="preserve"> בשנת 2025 נמשכה מגמת השיקום, עם </w:t>
      </w:r>
      <w:bookmarkStart w:id="139" w:name="_ETM_Q1_360000"/>
      <w:bookmarkEnd w:id="139"/>
      <w:r>
        <w:rPr>
          <w:rFonts w:hint="cs"/>
          <w:rtl/>
          <w:lang w:eastAsia="he-IL"/>
        </w:rPr>
        <w:t>1,329 פתיחות מול 974 עסקים שנסגרו – שיעור דומה לשנה קודמת.</w:t>
      </w:r>
      <w:bookmarkStart w:id="140" w:name="_ETM_Q1_370000"/>
      <w:bookmarkEnd w:id="140"/>
      <w:r>
        <w:rPr>
          <w:rFonts w:hint="cs"/>
          <w:rtl/>
          <w:lang w:eastAsia="he-IL"/>
        </w:rPr>
        <w:t xml:space="preserve"> בנוסף, על פי נתוני </w:t>
      </w:r>
      <w:proofErr w:type="spellStart"/>
      <w:r>
        <w:rPr>
          <w:rFonts w:hint="cs"/>
          <w:rtl/>
          <w:lang w:eastAsia="he-IL"/>
        </w:rPr>
        <w:t>הלמ"ס</w:t>
      </w:r>
      <w:proofErr w:type="spellEnd"/>
      <w:r>
        <w:rPr>
          <w:rFonts w:hint="cs"/>
          <w:rtl/>
          <w:lang w:eastAsia="he-IL"/>
        </w:rPr>
        <w:t>, נכון למחצית</w:t>
      </w:r>
      <w:bookmarkStart w:id="141" w:name="_ETM_Q1_375000"/>
      <w:bookmarkEnd w:id="141"/>
      <w:r>
        <w:rPr>
          <w:rFonts w:hint="cs"/>
          <w:rtl/>
          <w:lang w:eastAsia="he-IL"/>
        </w:rPr>
        <w:t xml:space="preserve"> שנת 2025 מדד הפדיון של העסקים באזורים הללו חזר </w:t>
      </w:r>
      <w:bookmarkStart w:id="142" w:name="_ETM_Q1_376000"/>
      <w:bookmarkEnd w:id="142"/>
      <w:r>
        <w:rPr>
          <w:rFonts w:hint="cs"/>
          <w:rtl/>
          <w:lang w:eastAsia="he-IL"/>
        </w:rPr>
        <w:t>לרמת הפדיון של לפני המשבר, למרות הפגיעה החריפה בתחילת</w:t>
      </w:r>
      <w:bookmarkStart w:id="143" w:name="_ETM_Q1_381000"/>
      <w:bookmarkEnd w:id="143"/>
      <w:r>
        <w:rPr>
          <w:rFonts w:hint="cs"/>
          <w:rtl/>
          <w:lang w:eastAsia="he-IL"/>
        </w:rPr>
        <w:t xml:space="preserve"> המלחמה. </w:t>
      </w:r>
    </w:p>
    <w:p w:rsidR="007F7AF8" w:rsidRDefault="007F7AF8" w:rsidP="00E2608F">
      <w:pPr>
        <w:rPr>
          <w:rtl/>
          <w:lang w:eastAsia="he-IL"/>
        </w:rPr>
      </w:pPr>
      <w:bookmarkStart w:id="144" w:name="_ETM_Q1_384000"/>
      <w:bookmarkEnd w:id="144"/>
    </w:p>
    <w:p w:rsidR="007F7AF8" w:rsidRDefault="007F7AF8" w:rsidP="00360F1D">
      <w:pPr>
        <w:rPr>
          <w:rtl/>
          <w:lang w:eastAsia="he-IL"/>
        </w:rPr>
      </w:pPr>
      <w:bookmarkStart w:id="145" w:name="_ETM_Q1_385000"/>
      <w:bookmarkEnd w:id="145"/>
      <w:r>
        <w:rPr>
          <w:rFonts w:hint="cs"/>
          <w:rtl/>
          <w:lang w:eastAsia="he-IL"/>
        </w:rPr>
        <w:t xml:space="preserve">לסיכום, מהנתונים הכלליים עולה כמובן שבשנת 2023 הייתה ירידה </w:t>
      </w:r>
      <w:bookmarkStart w:id="146" w:name="_ETM_Q1_391000"/>
      <w:bookmarkEnd w:id="146"/>
      <w:r>
        <w:rPr>
          <w:rFonts w:hint="cs"/>
          <w:rtl/>
          <w:lang w:eastAsia="he-IL"/>
        </w:rPr>
        <w:t xml:space="preserve">חדה, אך כבר ב-2024 החלה התאוששות רחבה ומשמעותית, שהתבססה והמשיכה גם ב-2025. הנתונים הללו מעידים על </w:t>
      </w:r>
      <w:bookmarkStart w:id="147" w:name="_ETM_Q1_402000"/>
      <w:bookmarkEnd w:id="147"/>
      <w:r>
        <w:rPr>
          <w:rFonts w:hint="cs"/>
          <w:rtl/>
          <w:lang w:eastAsia="he-IL"/>
        </w:rPr>
        <w:t>חוסן, על התאוששות ועל יכולת חזרה מהירה לפעילות עסקית. אבל</w:t>
      </w:r>
      <w:bookmarkStart w:id="148" w:name="_ETM_Q1_406000"/>
      <w:bookmarkEnd w:id="148"/>
      <w:r>
        <w:rPr>
          <w:rFonts w:hint="cs"/>
          <w:rtl/>
          <w:lang w:eastAsia="he-IL"/>
        </w:rPr>
        <w:t xml:space="preserve"> המשאבים שאנחנו שמנו </w:t>
      </w:r>
      <w:r>
        <w:rPr>
          <w:rtl/>
          <w:lang w:eastAsia="he-IL"/>
        </w:rPr>
        <w:t>–</w:t>
      </w:r>
      <w:r>
        <w:rPr>
          <w:rFonts w:hint="cs"/>
          <w:rtl/>
          <w:lang w:eastAsia="he-IL"/>
        </w:rPr>
        <w:t xml:space="preserve"> רובם עוד לפנינו, רובם עוד יושקעו</w:t>
      </w:r>
      <w:bookmarkStart w:id="149" w:name="_ETM_Q1_408000"/>
      <w:bookmarkEnd w:id="149"/>
      <w:r>
        <w:rPr>
          <w:rFonts w:hint="cs"/>
          <w:rtl/>
          <w:lang w:eastAsia="he-IL"/>
        </w:rPr>
        <w:t xml:space="preserve"> במעלה הדרך השנה ובתחילת שנה הבאה – אלה תקציבים </w:t>
      </w:r>
      <w:bookmarkStart w:id="150" w:name="_ETM_Q1_413000"/>
      <w:bookmarkEnd w:id="150"/>
      <w:r>
        <w:rPr>
          <w:rFonts w:hint="cs"/>
          <w:rtl/>
          <w:lang w:eastAsia="he-IL"/>
        </w:rPr>
        <w:t>מאוד משמעותיים, שאני מעריך שייתנו מענה אמיתי לא רק לחזור לפעילות</w:t>
      </w:r>
      <w:bookmarkStart w:id="151" w:name="_ETM_Q1_421000"/>
      <w:bookmarkEnd w:id="151"/>
      <w:r>
        <w:rPr>
          <w:rFonts w:hint="cs"/>
          <w:rtl/>
          <w:lang w:eastAsia="he-IL"/>
        </w:rPr>
        <w:t xml:space="preserve"> שהייתה לפני, אלא הרבה מעבר לכך.</w:t>
      </w:r>
    </w:p>
    <w:p w:rsidR="007F7AF8" w:rsidRDefault="007F7AF8" w:rsidP="00E2608F">
      <w:pPr>
        <w:rPr>
          <w:rtl/>
          <w:lang w:eastAsia="he-IL"/>
        </w:rPr>
      </w:pPr>
    </w:p>
    <w:p w:rsidR="007F7AF8" w:rsidRDefault="007F7AF8" w:rsidP="00360F1D">
      <w:pPr>
        <w:rPr>
          <w:rtl/>
          <w:lang w:eastAsia="he-IL"/>
        </w:rPr>
      </w:pPr>
      <w:r>
        <w:rPr>
          <w:rFonts w:hint="cs"/>
          <w:rtl/>
          <w:lang w:eastAsia="he-IL"/>
        </w:rPr>
        <w:t>אני גם יכול להגיד</w:t>
      </w:r>
      <w:bookmarkStart w:id="152" w:name="_ETM_Q1_426000"/>
      <w:bookmarkEnd w:id="152"/>
      <w:r>
        <w:rPr>
          <w:rFonts w:hint="cs"/>
          <w:rtl/>
          <w:lang w:eastAsia="he-IL"/>
        </w:rPr>
        <w:t xml:space="preserve"> שאני הכנסתי – כיוון שהייתי ראש עיר בירושלים – שדרגנו את הקשר</w:t>
      </w:r>
      <w:bookmarkStart w:id="153" w:name="_ETM_Q1_431000"/>
      <w:bookmarkEnd w:id="153"/>
      <w:r>
        <w:rPr>
          <w:rFonts w:hint="cs"/>
          <w:rtl/>
          <w:lang w:eastAsia="he-IL"/>
        </w:rPr>
        <w:t xml:space="preserve"> בין העסקים לראשי הרשויות, כך שחלק מהמשאבים יהיו מתואמים ברתימת </w:t>
      </w:r>
      <w:bookmarkStart w:id="154" w:name="_ETM_Q1_437000"/>
      <w:bookmarkEnd w:id="154"/>
      <w:r>
        <w:rPr>
          <w:rFonts w:hint="cs"/>
          <w:rtl/>
          <w:lang w:eastAsia="he-IL"/>
        </w:rPr>
        <w:t>ראשי הרשויות. אני מעריך שנשיג הישגים משמעותיים. אני באופן אישי</w:t>
      </w:r>
      <w:bookmarkStart w:id="155" w:name="_ETM_Q1_441000"/>
      <w:bookmarkEnd w:id="155"/>
      <w:r>
        <w:rPr>
          <w:rFonts w:hint="cs"/>
          <w:rtl/>
          <w:lang w:eastAsia="he-IL"/>
        </w:rPr>
        <w:t xml:space="preserve"> ומשרד הכלכלה והתעשייה כולו ממשיכים לעקוב אחר המגמות בשטח ולפעול</w:t>
      </w:r>
      <w:bookmarkStart w:id="156" w:name="_ETM_Q1_450000"/>
      <w:bookmarkEnd w:id="156"/>
      <w:r>
        <w:rPr>
          <w:rFonts w:hint="cs"/>
          <w:rtl/>
          <w:lang w:eastAsia="he-IL"/>
        </w:rPr>
        <w:t xml:space="preserve"> ליצירת התנאים והמשאבים שיאפשרו לעסקים בקו העימות להתאושש, לצמוח ולשוב להיות</w:t>
      </w:r>
      <w:bookmarkStart w:id="157" w:name="_ETM_Q1_453000"/>
      <w:bookmarkEnd w:id="157"/>
      <w:r>
        <w:rPr>
          <w:rFonts w:hint="cs"/>
          <w:rtl/>
          <w:lang w:eastAsia="he-IL"/>
        </w:rPr>
        <w:t xml:space="preserve"> מנוע צמיחה מרכזי בחוסן החברתי והכלכלי של האזור.</w:t>
      </w:r>
    </w:p>
    <w:p w:rsidR="007F7AF8" w:rsidRDefault="007F7AF8" w:rsidP="00E2608F">
      <w:pPr>
        <w:rPr>
          <w:rtl/>
          <w:lang w:eastAsia="he-IL"/>
        </w:rPr>
      </w:pPr>
      <w:bookmarkStart w:id="158" w:name="_ETM_Q1_457000"/>
      <w:bookmarkEnd w:id="158"/>
    </w:p>
    <w:p w:rsidR="007F7AF8" w:rsidRDefault="007F7AF8" w:rsidP="00794A18">
      <w:pPr>
        <w:pStyle w:val="af6"/>
        <w:keepNext/>
        <w:rPr>
          <w:rtl/>
        </w:rPr>
      </w:pPr>
      <w:bookmarkStart w:id="159" w:name="ET_yor_6688_51"/>
      <w:r w:rsidRPr="00794A18">
        <w:rPr>
          <w:rStyle w:val="TagStyle"/>
          <w:rtl/>
        </w:rPr>
        <w:t xml:space="preserve"> &lt;&lt; יור &gt;&gt;</w:t>
      </w:r>
      <w:r w:rsidRPr="00E2608F">
        <w:rPr>
          <w:rStyle w:val="TagStyle"/>
          <w:rtl/>
        </w:rPr>
        <w:t xml:space="preserve"> </w:t>
      </w:r>
      <w:r>
        <w:rPr>
          <w:rtl/>
        </w:rPr>
        <w:t>היו"ר יעקב מרגי:</w:t>
      </w:r>
      <w:r w:rsidRPr="00E2608F">
        <w:rPr>
          <w:rStyle w:val="TagStyle"/>
          <w:rtl/>
        </w:rPr>
        <w:t xml:space="preserve"> </w:t>
      </w:r>
      <w:r w:rsidRPr="00794A18">
        <w:rPr>
          <w:rStyle w:val="TagStyle"/>
          <w:rtl/>
        </w:rPr>
        <w:t>&lt;&lt; יור &gt;&gt;</w:t>
      </w:r>
      <w:r>
        <w:rPr>
          <w:rtl/>
        </w:rPr>
        <w:t xml:space="preserve"> </w:t>
      </w:r>
      <w:bookmarkEnd w:id="159"/>
    </w:p>
    <w:p w:rsidR="007F7AF8" w:rsidRDefault="007F7AF8" w:rsidP="00794A18">
      <w:pPr>
        <w:pStyle w:val="KeepWithNext"/>
        <w:rPr>
          <w:rtl/>
          <w:lang w:eastAsia="he-IL"/>
        </w:rPr>
      </w:pPr>
    </w:p>
    <w:p w:rsidR="007F7AF8" w:rsidRDefault="007F7AF8" w:rsidP="00E2608F">
      <w:pPr>
        <w:rPr>
          <w:rtl/>
          <w:lang w:eastAsia="he-IL"/>
        </w:rPr>
      </w:pPr>
      <w:bookmarkStart w:id="160" w:name="_ETM_Q1_458000"/>
      <w:bookmarkEnd w:id="160"/>
      <w:r>
        <w:rPr>
          <w:rFonts w:hint="cs"/>
          <w:rtl/>
          <w:lang w:eastAsia="he-IL"/>
        </w:rPr>
        <w:t>שאלת המשך</w:t>
      </w:r>
      <w:bookmarkStart w:id="161" w:name="_ETM_Q1_463000"/>
      <w:bookmarkEnd w:id="161"/>
      <w:r>
        <w:rPr>
          <w:rFonts w:hint="cs"/>
          <w:rtl/>
          <w:lang w:eastAsia="he-IL"/>
        </w:rPr>
        <w:t xml:space="preserve"> – מוותרת. חברי הכנסת ביקשו לשאול שאילתות נוספות, הראשונה שבהן </w:t>
      </w:r>
      <w:bookmarkStart w:id="162" w:name="_ETM_Q1_465000"/>
      <w:bookmarkEnd w:id="162"/>
      <w:r>
        <w:rPr>
          <w:rtl/>
          <w:lang w:eastAsia="he-IL"/>
        </w:rPr>
        <w:t>–</w:t>
      </w:r>
      <w:r>
        <w:rPr>
          <w:rFonts w:hint="cs"/>
          <w:rtl/>
          <w:lang w:eastAsia="he-IL"/>
        </w:rPr>
        <w:t xml:space="preserve"> מטי צרפתי הרכבי. בבקשה, גברתי.</w:t>
      </w:r>
    </w:p>
    <w:p w:rsidR="007F7AF8" w:rsidRDefault="007F7AF8" w:rsidP="00E2608F">
      <w:pPr>
        <w:rPr>
          <w:rtl/>
          <w:lang w:eastAsia="he-IL"/>
        </w:rPr>
      </w:pPr>
      <w:bookmarkStart w:id="163" w:name="_ETM_Q1_468000"/>
      <w:bookmarkEnd w:id="163"/>
    </w:p>
    <w:p w:rsidR="007F7AF8" w:rsidRDefault="007F7AF8" w:rsidP="00794A18">
      <w:pPr>
        <w:pStyle w:val="af5"/>
        <w:keepNext/>
        <w:rPr>
          <w:rtl/>
        </w:rPr>
      </w:pPr>
      <w:bookmarkStart w:id="164" w:name="ET_interruption_6345_52"/>
      <w:r w:rsidRPr="00794A18">
        <w:rPr>
          <w:rStyle w:val="TagStyle"/>
          <w:rtl/>
        </w:rPr>
        <w:t xml:space="preserve"> &lt;&lt; קריאה &gt;&gt;</w:t>
      </w:r>
      <w:r w:rsidRPr="00E2608F">
        <w:rPr>
          <w:rStyle w:val="TagStyle"/>
          <w:rtl/>
        </w:rPr>
        <w:t xml:space="preserve"> </w:t>
      </w:r>
      <w:r>
        <w:rPr>
          <w:rtl/>
        </w:rPr>
        <w:t>טלי גוטליב (הליכוד):</w:t>
      </w:r>
      <w:r w:rsidRPr="00E2608F">
        <w:rPr>
          <w:rStyle w:val="TagStyle"/>
          <w:rtl/>
        </w:rPr>
        <w:t xml:space="preserve"> </w:t>
      </w:r>
      <w:r w:rsidRPr="00794A18">
        <w:rPr>
          <w:rStyle w:val="TagStyle"/>
          <w:rtl/>
        </w:rPr>
        <w:t>&lt;&lt; קריאה &gt;&gt;</w:t>
      </w:r>
      <w:r>
        <w:rPr>
          <w:rStyle w:val="TagStyle"/>
          <w:rtl/>
        </w:rPr>
        <w:t xml:space="preserve"> </w:t>
      </w:r>
      <w:bookmarkEnd w:id="164"/>
    </w:p>
    <w:p w:rsidR="007F7AF8" w:rsidRDefault="007F7AF8" w:rsidP="00794A18">
      <w:pPr>
        <w:pStyle w:val="KeepWithNext"/>
        <w:rPr>
          <w:rtl/>
          <w:lang w:eastAsia="he-IL"/>
        </w:rPr>
      </w:pPr>
    </w:p>
    <w:p w:rsidR="007F7AF8" w:rsidRDefault="007F7AF8" w:rsidP="00E2608F">
      <w:pPr>
        <w:rPr>
          <w:rtl/>
          <w:lang w:eastAsia="he-IL"/>
        </w:rPr>
      </w:pPr>
      <w:r>
        <w:rPr>
          <w:rFonts w:hint="cs"/>
          <w:rtl/>
          <w:lang w:eastAsia="he-IL"/>
        </w:rPr>
        <w:t>זו הייתה תשובה מלאה.</w:t>
      </w:r>
    </w:p>
    <w:p w:rsidR="007F7AF8" w:rsidRDefault="007F7AF8" w:rsidP="00E2608F">
      <w:pPr>
        <w:rPr>
          <w:rtl/>
          <w:lang w:eastAsia="he-IL"/>
        </w:rPr>
      </w:pPr>
      <w:bookmarkStart w:id="165" w:name="_ETM_Q1_471000"/>
      <w:bookmarkEnd w:id="165"/>
    </w:p>
    <w:p w:rsidR="007F7AF8" w:rsidRDefault="007F7AF8" w:rsidP="00794A18">
      <w:pPr>
        <w:pStyle w:val="af5"/>
        <w:keepNext/>
        <w:rPr>
          <w:rtl/>
        </w:rPr>
      </w:pPr>
      <w:bookmarkStart w:id="166" w:name="ET_interruption_6507_54"/>
      <w:r w:rsidRPr="00794A18">
        <w:rPr>
          <w:rStyle w:val="TagStyle"/>
          <w:rtl/>
        </w:rPr>
        <w:t xml:space="preserve"> &lt;&lt; קריאה &gt;&gt;</w:t>
      </w:r>
      <w:r w:rsidRPr="003869B0">
        <w:rPr>
          <w:rStyle w:val="TagStyle"/>
          <w:rtl/>
        </w:rPr>
        <w:t xml:space="preserve"> </w:t>
      </w:r>
      <w:r>
        <w:rPr>
          <w:rtl/>
        </w:rPr>
        <w:t>שלי טל מירון (יש עתיד):</w:t>
      </w:r>
      <w:r w:rsidRPr="003869B0">
        <w:rPr>
          <w:rStyle w:val="TagStyle"/>
          <w:rtl/>
        </w:rPr>
        <w:t xml:space="preserve"> </w:t>
      </w:r>
      <w:r w:rsidRPr="00794A18">
        <w:rPr>
          <w:rStyle w:val="TagStyle"/>
          <w:rtl/>
        </w:rPr>
        <w:t>&lt;&lt; קריאה &gt;&gt;</w:t>
      </w:r>
      <w:r>
        <w:rPr>
          <w:rStyle w:val="TagStyle"/>
          <w:rtl/>
        </w:rPr>
        <w:t xml:space="preserve"> </w:t>
      </w:r>
      <w:bookmarkEnd w:id="166"/>
    </w:p>
    <w:p w:rsidR="007F7AF8" w:rsidRDefault="007F7AF8" w:rsidP="00794A18">
      <w:pPr>
        <w:pStyle w:val="KeepWithNext"/>
        <w:rPr>
          <w:rtl/>
          <w:lang w:eastAsia="he-IL"/>
        </w:rPr>
      </w:pPr>
    </w:p>
    <w:p w:rsidR="007F7AF8" w:rsidRPr="003869B0" w:rsidRDefault="007F7AF8" w:rsidP="003869B0">
      <w:pPr>
        <w:rPr>
          <w:rtl/>
          <w:lang w:eastAsia="he-IL"/>
        </w:rPr>
      </w:pPr>
      <w:bookmarkStart w:id="167" w:name="_ETM_Q1_472000"/>
      <w:bookmarkEnd w:id="167"/>
      <w:r>
        <w:rPr>
          <w:rFonts w:hint="cs"/>
          <w:rtl/>
          <w:lang w:eastAsia="he-IL"/>
        </w:rPr>
        <w:t>לא, זו לא שאלת המשך.</w:t>
      </w:r>
    </w:p>
    <w:p w:rsidR="007F7AF8" w:rsidRDefault="007F7AF8" w:rsidP="00E2608F">
      <w:pPr>
        <w:rPr>
          <w:rtl/>
          <w:lang w:eastAsia="he-IL"/>
        </w:rPr>
      </w:pPr>
      <w:bookmarkStart w:id="168" w:name="_ETM_Q1_470000"/>
      <w:bookmarkEnd w:id="168"/>
    </w:p>
    <w:p w:rsidR="007F7AF8" w:rsidRDefault="007F7AF8" w:rsidP="00794A18">
      <w:pPr>
        <w:pStyle w:val="a4"/>
        <w:keepNext/>
        <w:rPr>
          <w:rtl/>
        </w:rPr>
      </w:pPr>
      <w:bookmarkStart w:id="169" w:name="ET_speaker_6359_53"/>
      <w:r w:rsidRPr="00794A18">
        <w:rPr>
          <w:rStyle w:val="TagStyle"/>
          <w:rtl/>
        </w:rPr>
        <w:t xml:space="preserve"> &lt;&lt; דובר &gt;&gt;</w:t>
      </w:r>
      <w:r w:rsidRPr="003869B0">
        <w:rPr>
          <w:rStyle w:val="TagStyle"/>
          <w:rtl/>
        </w:rPr>
        <w:t xml:space="preserve"> </w:t>
      </w:r>
      <w:bookmarkStart w:id="170" w:name="_Toc216274821"/>
      <w:bookmarkStart w:id="171" w:name="_Toc216276807"/>
      <w:bookmarkStart w:id="172" w:name="_Toc216287198"/>
      <w:bookmarkStart w:id="173" w:name="_Toc216296134"/>
      <w:r>
        <w:rPr>
          <w:rtl/>
        </w:rPr>
        <w:t>מטי צרפתי הרכבי (יש עתיד):</w:t>
      </w:r>
      <w:bookmarkEnd w:id="170"/>
      <w:bookmarkEnd w:id="171"/>
      <w:bookmarkEnd w:id="172"/>
      <w:bookmarkEnd w:id="173"/>
      <w:r w:rsidRPr="003869B0">
        <w:rPr>
          <w:rStyle w:val="TagStyle"/>
          <w:rtl/>
        </w:rPr>
        <w:t xml:space="preserve"> </w:t>
      </w:r>
      <w:r w:rsidRPr="00794A18">
        <w:rPr>
          <w:rStyle w:val="TagStyle"/>
          <w:rtl/>
        </w:rPr>
        <w:t>&lt;&lt; דובר &gt;&gt;</w:t>
      </w:r>
      <w:r>
        <w:rPr>
          <w:rtl/>
        </w:rPr>
        <w:t xml:space="preserve"> </w:t>
      </w:r>
      <w:bookmarkEnd w:id="169"/>
    </w:p>
    <w:p w:rsidR="007F7AF8" w:rsidRDefault="007F7AF8" w:rsidP="00794A18">
      <w:pPr>
        <w:pStyle w:val="KeepWithNext"/>
        <w:rPr>
          <w:rtl/>
          <w:lang w:eastAsia="he-IL"/>
        </w:rPr>
      </w:pPr>
    </w:p>
    <w:p w:rsidR="007F7AF8" w:rsidRDefault="007F7AF8" w:rsidP="003869B0">
      <w:pPr>
        <w:rPr>
          <w:rtl/>
          <w:lang w:eastAsia="he-IL"/>
        </w:rPr>
      </w:pPr>
      <w:r>
        <w:rPr>
          <w:rFonts w:hint="cs"/>
          <w:rtl/>
          <w:lang w:eastAsia="he-IL"/>
        </w:rPr>
        <w:t>זו שאלה</w:t>
      </w:r>
      <w:bookmarkStart w:id="174" w:name="_ETM_Q1_474000"/>
      <w:bookmarkEnd w:id="174"/>
      <w:r>
        <w:rPr>
          <w:rFonts w:hint="cs"/>
          <w:rtl/>
          <w:lang w:eastAsia="he-IL"/>
        </w:rPr>
        <w:t>. שלום, אדוני השר.</w:t>
      </w:r>
    </w:p>
    <w:p w:rsidR="007F7AF8" w:rsidRDefault="007F7AF8" w:rsidP="003869B0">
      <w:pPr>
        <w:rPr>
          <w:rtl/>
          <w:lang w:eastAsia="he-IL"/>
        </w:rPr>
      </w:pPr>
    </w:p>
    <w:p w:rsidR="007F7AF8" w:rsidRDefault="007F7AF8" w:rsidP="00794A18">
      <w:pPr>
        <w:pStyle w:val="-"/>
        <w:keepNext/>
        <w:rPr>
          <w:rtl/>
        </w:rPr>
      </w:pPr>
      <w:bookmarkStart w:id="175" w:name="ET_speakercontinue_6429_55"/>
      <w:r w:rsidRPr="00794A18">
        <w:rPr>
          <w:rStyle w:val="TagStyle"/>
          <w:rtl/>
        </w:rPr>
        <w:t xml:space="preserve"> &lt;&lt; דובר_המשך &gt;&gt;</w:t>
      </w:r>
      <w:r w:rsidRPr="003869B0">
        <w:rPr>
          <w:rStyle w:val="TagStyle"/>
          <w:rtl/>
        </w:rPr>
        <w:t xml:space="preserve"> </w:t>
      </w:r>
      <w:r>
        <w:rPr>
          <w:rtl/>
        </w:rPr>
        <w:t>שר הכלכלה והתעשייה ניר ברקת:</w:t>
      </w:r>
      <w:r w:rsidRPr="003869B0">
        <w:rPr>
          <w:rStyle w:val="TagStyle"/>
          <w:rtl/>
        </w:rPr>
        <w:t xml:space="preserve"> </w:t>
      </w:r>
      <w:r w:rsidRPr="00794A18">
        <w:rPr>
          <w:rStyle w:val="TagStyle"/>
          <w:rtl/>
        </w:rPr>
        <w:t>&lt;&lt; דובר_המשך &gt;&gt;</w:t>
      </w:r>
      <w:r>
        <w:rPr>
          <w:rStyle w:val="TagStyle"/>
          <w:rtl/>
        </w:rPr>
        <w:t xml:space="preserve"> </w:t>
      </w:r>
      <w:bookmarkEnd w:id="175"/>
    </w:p>
    <w:p w:rsidR="007F7AF8" w:rsidRDefault="007F7AF8" w:rsidP="00794A18">
      <w:pPr>
        <w:pStyle w:val="KeepWithNext"/>
        <w:rPr>
          <w:rtl/>
          <w:lang w:eastAsia="he-IL"/>
        </w:rPr>
      </w:pPr>
    </w:p>
    <w:p w:rsidR="007F7AF8" w:rsidRDefault="007F7AF8" w:rsidP="003869B0">
      <w:pPr>
        <w:rPr>
          <w:rtl/>
          <w:lang w:eastAsia="he-IL"/>
        </w:rPr>
      </w:pPr>
      <w:r>
        <w:rPr>
          <w:rFonts w:hint="cs"/>
          <w:rtl/>
          <w:lang w:eastAsia="he-IL"/>
        </w:rPr>
        <w:t>שלום, שלום.</w:t>
      </w:r>
    </w:p>
    <w:p w:rsidR="007F7AF8" w:rsidRDefault="007F7AF8" w:rsidP="003869B0">
      <w:pPr>
        <w:rPr>
          <w:rtl/>
          <w:lang w:eastAsia="he-IL"/>
        </w:rPr>
      </w:pPr>
      <w:bookmarkStart w:id="176" w:name="_ETM_Q1_481000"/>
      <w:bookmarkEnd w:id="176"/>
    </w:p>
    <w:p w:rsidR="007F7AF8" w:rsidRDefault="007F7AF8" w:rsidP="00794A18">
      <w:pPr>
        <w:pStyle w:val="-"/>
        <w:keepNext/>
        <w:rPr>
          <w:rtl/>
        </w:rPr>
      </w:pPr>
      <w:bookmarkStart w:id="177" w:name="ET_speakercontinue_6359_56"/>
      <w:r w:rsidRPr="00794A18">
        <w:rPr>
          <w:rStyle w:val="TagStyle"/>
          <w:rtl/>
        </w:rPr>
        <w:t xml:space="preserve"> &lt;&lt; דובר_המשך &gt;&gt;</w:t>
      </w:r>
      <w:r w:rsidRPr="003869B0">
        <w:rPr>
          <w:rStyle w:val="TagStyle"/>
          <w:rtl/>
        </w:rPr>
        <w:t xml:space="preserve"> </w:t>
      </w:r>
      <w:r>
        <w:rPr>
          <w:rtl/>
        </w:rPr>
        <w:t>מטי צרפתי הרכבי (יש עתיד):</w:t>
      </w:r>
      <w:r w:rsidRPr="003869B0">
        <w:rPr>
          <w:rStyle w:val="TagStyle"/>
          <w:rtl/>
        </w:rPr>
        <w:t xml:space="preserve"> </w:t>
      </w:r>
      <w:r w:rsidRPr="00794A18">
        <w:rPr>
          <w:rStyle w:val="TagStyle"/>
          <w:rtl/>
        </w:rPr>
        <w:t>&lt;&lt; דובר_המשך &gt;&gt;</w:t>
      </w:r>
      <w:r>
        <w:rPr>
          <w:rStyle w:val="TagStyle"/>
          <w:rtl/>
        </w:rPr>
        <w:t xml:space="preserve"> </w:t>
      </w:r>
      <w:bookmarkEnd w:id="177"/>
    </w:p>
    <w:p w:rsidR="007F7AF8" w:rsidRDefault="007F7AF8" w:rsidP="00794A18">
      <w:pPr>
        <w:pStyle w:val="KeepWithNext"/>
        <w:rPr>
          <w:rtl/>
          <w:lang w:eastAsia="he-IL"/>
        </w:rPr>
      </w:pPr>
    </w:p>
    <w:p w:rsidR="007F7AF8" w:rsidRDefault="007F7AF8" w:rsidP="00360F1D">
      <w:pPr>
        <w:rPr>
          <w:rtl/>
          <w:lang w:eastAsia="he-IL"/>
        </w:rPr>
      </w:pPr>
      <w:bookmarkStart w:id="178" w:name="_ETM_Q1_477000"/>
      <w:bookmarkEnd w:id="178"/>
      <w:r>
        <w:rPr>
          <w:rFonts w:hint="cs"/>
          <w:rtl/>
          <w:lang w:eastAsia="he-IL"/>
        </w:rPr>
        <w:t xml:space="preserve">מדינת ישראל </w:t>
      </w:r>
      <w:bookmarkStart w:id="179" w:name="_ETM_Q1_479000"/>
      <w:bookmarkEnd w:id="179"/>
      <w:r>
        <w:rPr>
          <w:rFonts w:hint="cs"/>
          <w:rtl/>
          <w:lang w:eastAsia="he-IL"/>
        </w:rPr>
        <w:t xml:space="preserve">עכשיו חווה את סופת </w:t>
      </w:r>
      <w:proofErr w:type="spellStart"/>
      <w:r>
        <w:rPr>
          <w:rFonts w:hint="cs"/>
          <w:rtl/>
          <w:lang w:eastAsia="he-IL"/>
        </w:rPr>
        <w:t>ביירון</w:t>
      </w:r>
      <w:proofErr w:type="spellEnd"/>
      <w:r>
        <w:rPr>
          <w:rFonts w:hint="cs"/>
          <w:rtl/>
          <w:lang w:eastAsia="he-IL"/>
        </w:rPr>
        <w:t xml:space="preserve">, </w:t>
      </w:r>
      <w:proofErr w:type="spellStart"/>
      <w:r>
        <w:rPr>
          <w:rFonts w:hint="cs"/>
          <w:rtl/>
          <w:lang w:eastAsia="he-IL"/>
        </w:rPr>
        <w:t>ומייד</w:t>
      </w:r>
      <w:proofErr w:type="spellEnd"/>
      <w:r>
        <w:rPr>
          <w:rFonts w:hint="cs"/>
          <w:rtl/>
          <w:lang w:eastAsia="he-IL"/>
        </w:rPr>
        <w:t xml:space="preserve"> כשהתחילה הסופה הנייד שלי</w:t>
      </w:r>
      <w:bookmarkStart w:id="180" w:name="_ETM_Q1_487000"/>
      <w:bookmarkEnd w:id="180"/>
      <w:r>
        <w:rPr>
          <w:rFonts w:hint="cs"/>
          <w:rtl/>
          <w:lang w:eastAsia="he-IL"/>
        </w:rPr>
        <w:t xml:space="preserve"> התחיל להתמלא בפניות על חנק מקמינים שמוסקים בעץ. אני כבר</w:t>
      </w:r>
      <w:bookmarkStart w:id="181" w:name="_ETM_Q1_493000"/>
      <w:bookmarkEnd w:id="181"/>
      <w:r>
        <w:rPr>
          <w:rFonts w:hint="cs"/>
          <w:rtl/>
          <w:lang w:eastAsia="he-IL"/>
        </w:rPr>
        <w:t xml:space="preserve"> כמעט שלוש שנים מקדמת חוק לאיסור על הקמת קמינים חדשים מוסקים</w:t>
      </w:r>
      <w:bookmarkStart w:id="182" w:name="_ETM_Q1_500000"/>
      <w:bookmarkEnd w:id="182"/>
      <w:r>
        <w:rPr>
          <w:rFonts w:hint="cs"/>
          <w:rtl/>
          <w:lang w:eastAsia="he-IL"/>
        </w:rPr>
        <w:t xml:space="preserve"> בעץ. אחרי שלוש שנים גם זה מוסכם על </w:t>
      </w:r>
      <w:bookmarkStart w:id="183" w:name="_ETM_Q1_503000"/>
      <w:bookmarkEnd w:id="183"/>
      <w:r>
        <w:rPr>
          <w:rFonts w:hint="cs"/>
          <w:rtl/>
          <w:lang w:eastAsia="he-IL"/>
        </w:rPr>
        <w:t xml:space="preserve">המשרד להגנת הסביבה. אחרי שלוש שנים, רק ביוני האחרון, בוועדת </w:t>
      </w:r>
      <w:bookmarkStart w:id="184" w:name="_ETM_Q1_506000"/>
      <w:bookmarkEnd w:id="184"/>
      <w:r>
        <w:rPr>
          <w:rFonts w:hint="cs"/>
          <w:rtl/>
          <w:lang w:eastAsia="he-IL"/>
        </w:rPr>
        <w:t xml:space="preserve">השרים, המשרד שלך גילה התנגדות באמירה שמה שטוב לאירופה טוב </w:t>
      </w:r>
      <w:bookmarkStart w:id="185" w:name="_ETM_Q1_515000"/>
      <w:bookmarkEnd w:id="185"/>
      <w:r>
        <w:rPr>
          <w:rFonts w:hint="cs"/>
          <w:rtl/>
          <w:lang w:eastAsia="he-IL"/>
        </w:rPr>
        <w:t xml:space="preserve">לישראל. אנחנו פנינו שוב ושוב למשרד ושלחנו ניירות עמדה. אנחנו </w:t>
      </w:r>
      <w:bookmarkStart w:id="186" w:name="_ETM_Q1_519000"/>
      <w:bookmarkEnd w:id="186"/>
      <w:r>
        <w:rPr>
          <w:rFonts w:hint="cs"/>
          <w:rtl/>
          <w:lang w:eastAsia="he-IL"/>
        </w:rPr>
        <w:t>מחכים לתשובה, לא קיבלנו תשובה. ממש ברגעים אלה אנשים נחנקים.</w:t>
      </w:r>
    </w:p>
    <w:p w:rsidR="007F7AF8" w:rsidRDefault="007F7AF8" w:rsidP="003869B0">
      <w:pPr>
        <w:rPr>
          <w:rtl/>
          <w:lang w:eastAsia="he-IL"/>
        </w:rPr>
      </w:pPr>
      <w:bookmarkStart w:id="187" w:name="_ETM_Q1_526000"/>
      <w:bookmarkEnd w:id="187"/>
    </w:p>
    <w:p w:rsidR="007F7AF8" w:rsidRDefault="007F7AF8" w:rsidP="00794A18">
      <w:pPr>
        <w:pStyle w:val="af6"/>
        <w:keepNext/>
        <w:rPr>
          <w:rtl/>
        </w:rPr>
      </w:pPr>
      <w:bookmarkStart w:id="188" w:name="ET_yor_6688_57"/>
      <w:r w:rsidRPr="00794A18">
        <w:rPr>
          <w:rStyle w:val="TagStyle"/>
          <w:rtl/>
        </w:rPr>
        <w:t xml:space="preserve"> &lt;&lt; יור &gt;&gt;</w:t>
      </w:r>
      <w:r w:rsidRPr="003869B0">
        <w:rPr>
          <w:rStyle w:val="TagStyle"/>
          <w:rtl/>
        </w:rPr>
        <w:t xml:space="preserve"> </w:t>
      </w:r>
      <w:r>
        <w:rPr>
          <w:rtl/>
        </w:rPr>
        <w:t>היו"ר יעקב מרגי:</w:t>
      </w:r>
      <w:r w:rsidRPr="003869B0">
        <w:rPr>
          <w:rStyle w:val="TagStyle"/>
          <w:rtl/>
        </w:rPr>
        <w:t xml:space="preserve"> </w:t>
      </w:r>
      <w:r w:rsidRPr="00794A18">
        <w:rPr>
          <w:rStyle w:val="TagStyle"/>
          <w:rtl/>
        </w:rPr>
        <w:t>&lt;&lt; יור &gt;&gt;</w:t>
      </w:r>
      <w:r>
        <w:rPr>
          <w:rtl/>
        </w:rPr>
        <w:t xml:space="preserve"> </w:t>
      </w:r>
      <w:bookmarkEnd w:id="188"/>
    </w:p>
    <w:p w:rsidR="007F7AF8" w:rsidRDefault="007F7AF8" w:rsidP="00794A18">
      <w:pPr>
        <w:pStyle w:val="KeepWithNext"/>
        <w:rPr>
          <w:rtl/>
          <w:lang w:eastAsia="he-IL"/>
        </w:rPr>
      </w:pPr>
    </w:p>
    <w:p w:rsidR="007F7AF8" w:rsidRDefault="007F7AF8" w:rsidP="003869B0">
      <w:pPr>
        <w:rPr>
          <w:rtl/>
          <w:lang w:eastAsia="he-IL"/>
        </w:rPr>
      </w:pPr>
      <w:bookmarkStart w:id="189" w:name="_ETM_Q1_522000"/>
      <w:bookmarkEnd w:id="189"/>
      <w:r>
        <w:rPr>
          <w:rFonts w:hint="cs"/>
          <w:rtl/>
          <w:lang w:eastAsia="he-IL"/>
        </w:rPr>
        <w:t>מה השאלה?</w:t>
      </w:r>
    </w:p>
    <w:p w:rsidR="007F7AF8" w:rsidRDefault="007F7AF8" w:rsidP="003869B0">
      <w:pPr>
        <w:rPr>
          <w:rtl/>
          <w:lang w:eastAsia="he-IL"/>
        </w:rPr>
      </w:pPr>
      <w:bookmarkStart w:id="190" w:name="_ETM_Q1_523000"/>
      <w:bookmarkEnd w:id="190"/>
    </w:p>
    <w:p w:rsidR="007F7AF8" w:rsidRDefault="007F7AF8" w:rsidP="00794A18">
      <w:pPr>
        <w:pStyle w:val="-"/>
        <w:keepNext/>
        <w:rPr>
          <w:rtl/>
        </w:rPr>
      </w:pPr>
      <w:bookmarkStart w:id="191" w:name="ET_speakercontinue_6359_58"/>
      <w:r w:rsidRPr="00794A18">
        <w:rPr>
          <w:rStyle w:val="TagStyle"/>
          <w:rtl/>
        </w:rPr>
        <w:t xml:space="preserve"> &lt;&lt; דובר_המשך &gt;&gt;</w:t>
      </w:r>
      <w:r w:rsidRPr="003869B0">
        <w:rPr>
          <w:rStyle w:val="TagStyle"/>
          <w:rtl/>
        </w:rPr>
        <w:t xml:space="preserve"> </w:t>
      </w:r>
      <w:r>
        <w:rPr>
          <w:rtl/>
        </w:rPr>
        <w:t>מטי צרפתי הרכבי (יש עתיד):</w:t>
      </w:r>
      <w:r w:rsidRPr="003869B0">
        <w:rPr>
          <w:rStyle w:val="TagStyle"/>
          <w:rtl/>
        </w:rPr>
        <w:t xml:space="preserve"> </w:t>
      </w:r>
      <w:r w:rsidRPr="00794A18">
        <w:rPr>
          <w:rStyle w:val="TagStyle"/>
          <w:rtl/>
        </w:rPr>
        <w:t>&lt;&lt; דובר_המשך &gt;&gt;</w:t>
      </w:r>
      <w:r>
        <w:rPr>
          <w:rStyle w:val="TagStyle"/>
          <w:rtl/>
        </w:rPr>
        <w:t xml:space="preserve"> </w:t>
      </w:r>
      <w:bookmarkEnd w:id="191"/>
    </w:p>
    <w:p w:rsidR="007F7AF8" w:rsidRDefault="007F7AF8" w:rsidP="00794A18">
      <w:pPr>
        <w:pStyle w:val="KeepWithNext"/>
        <w:rPr>
          <w:rtl/>
          <w:lang w:eastAsia="he-IL"/>
        </w:rPr>
      </w:pPr>
    </w:p>
    <w:p w:rsidR="007F7AF8" w:rsidRDefault="007F7AF8" w:rsidP="00360F1D">
      <w:pPr>
        <w:rPr>
          <w:rtl/>
          <w:lang w:eastAsia="he-IL"/>
        </w:rPr>
      </w:pPr>
      <w:bookmarkStart w:id="192" w:name="_ETM_Q1_525000"/>
      <w:bookmarkEnd w:id="192"/>
      <w:r>
        <w:rPr>
          <w:rFonts w:hint="cs"/>
          <w:rtl/>
          <w:lang w:eastAsia="he-IL"/>
        </w:rPr>
        <w:t xml:space="preserve">רגע. "מה שטוב לאירופה טוב לישראל" זו לא אמירה מוחלטת. </w:t>
      </w:r>
      <w:bookmarkStart w:id="193" w:name="_ETM_Q1_532000"/>
      <w:bookmarkEnd w:id="193"/>
      <w:r>
        <w:rPr>
          <w:rFonts w:hint="cs"/>
          <w:rtl/>
          <w:lang w:eastAsia="he-IL"/>
        </w:rPr>
        <w:t>אנחנו מדינה חמה – אירופה פחות. בישראל מתים 5,500 אנשים מזיהום</w:t>
      </w:r>
      <w:bookmarkStart w:id="194" w:name="_ETM_Q1_534000"/>
      <w:bookmarkEnd w:id="194"/>
      <w:r>
        <w:rPr>
          <w:rFonts w:hint="cs"/>
          <w:rtl/>
          <w:lang w:eastAsia="he-IL"/>
        </w:rPr>
        <w:t xml:space="preserve"> אוויר, כולל מקמינים, שהם אחד המזהמים והמסרטנים - - -</w:t>
      </w:r>
    </w:p>
    <w:p w:rsidR="007F7AF8" w:rsidRDefault="007F7AF8" w:rsidP="003869B0">
      <w:pPr>
        <w:rPr>
          <w:rtl/>
          <w:lang w:eastAsia="he-IL"/>
        </w:rPr>
      </w:pPr>
    </w:p>
    <w:p w:rsidR="007F7AF8" w:rsidRDefault="007F7AF8" w:rsidP="00794A18">
      <w:pPr>
        <w:pStyle w:val="af6"/>
        <w:keepNext/>
        <w:rPr>
          <w:rtl/>
        </w:rPr>
      </w:pPr>
      <w:bookmarkStart w:id="195" w:name="ET_yor_6688_59"/>
      <w:r w:rsidRPr="00794A18">
        <w:rPr>
          <w:rStyle w:val="TagStyle"/>
          <w:rtl/>
        </w:rPr>
        <w:t xml:space="preserve"> &lt;&lt; יור &gt;&gt;</w:t>
      </w:r>
      <w:r w:rsidRPr="003869B0">
        <w:rPr>
          <w:rStyle w:val="TagStyle"/>
          <w:rtl/>
        </w:rPr>
        <w:t xml:space="preserve"> </w:t>
      </w:r>
      <w:r>
        <w:rPr>
          <w:rtl/>
        </w:rPr>
        <w:t>היו"ר יעקב מרגי:</w:t>
      </w:r>
      <w:r w:rsidRPr="003869B0">
        <w:rPr>
          <w:rStyle w:val="TagStyle"/>
          <w:rtl/>
        </w:rPr>
        <w:t xml:space="preserve"> </w:t>
      </w:r>
      <w:r w:rsidRPr="00794A18">
        <w:rPr>
          <w:rStyle w:val="TagStyle"/>
          <w:rtl/>
        </w:rPr>
        <w:t>&lt;&lt; יור &gt;&gt;</w:t>
      </w:r>
      <w:r>
        <w:rPr>
          <w:rtl/>
        </w:rPr>
        <w:t xml:space="preserve"> </w:t>
      </w:r>
      <w:bookmarkEnd w:id="195"/>
    </w:p>
    <w:p w:rsidR="007F7AF8" w:rsidRDefault="007F7AF8" w:rsidP="00794A18">
      <w:pPr>
        <w:pStyle w:val="KeepWithNext"/>
        <w:rPr>
          <w:rtl/>
          <w:lang w:eastAsia="he-IL"/>
        </w:rPr>
      </w:pPr>
    </w:p>
    <w:p w:rsidR="007F7AF8" w:rsidRDefault="007F7AF8" w:rsidP="00BE0FB6">
      <w:pPr>
        <w:rPr>
          <w:rtl/>
          <w:lang w:eastAsia="he-IL"/>
        </w:rPr>
      </w:pPr>
      <w:bookmarkStart w:id="196" w:name="_ETM_Q1_535000"/>
      <w:bookmarkEnd w:id="196"/>
      <w:r>
        <w:rPr>
          <w:rFonts w:hint="cs"/>
          <w:rtl/>
          <w:lang w:eastAsia="he-IL"/>
        </w:rPr>
        <w:t xml:space="preserve">חברי </w:t>
      </w:r>
      <w:bookmarkStart w:id="197" w:name="_ETM_Q1_536000"/>
      <w:bookmarkEnd w:id="197"/>
      <w:r>
        <w:rPr>
          <w:rFonts w:hint="cs"/>
          <w:rtl/>
          <w:lang w:eastAsia="he-IL"/>
        </w:rPr>
        <w:t>הכנסת, שאלה. שאלה, כשמה כן היא.</w:t>
      </w:r>
    </w:p>
    <w:p w:rsidR="007F7AF8" w:rsidRDefault="007F7AF8" w:rsidP="003869B0">
      <w:pPr>
        <w:rPr>
          <w:rtl/>
          <w:lang w:eastAsia="he-IL"/>
        </w:rPr>
      </w:pPr>
      <w:bookmarkStart w:id="198" w:name="_ETM_Q1_539000"/>
      <w:bookmarkEnd w:id="198"/>
    </w:p>
    <w:p w:rsidR="007F7AF8" w:rsidRDefault="007F7AF8" w:rsidP="00794A18">
      <w:pPr>
        <w:pStyle w:val="-"/>
        <w:keepNext/>
        <w:rPr>
          <w:rtl/>
        </w:rPr>
      </w:pPr>
      <w:bookmarkStart w:id="199" w:name="ET_speakercontinue_6359_60"/>
      <w:r w:rsidRPr="00794A18">
        <w:rPr>
          <w:rStyle w:val="TagStyle"/>
          <w:rtl/>
        </w:rPr>
        <w:t xml:space="preserve"> &lt;&lt; דובר_המשך &gt;&gt;</w:t>
      </w:r>
      <w:r w:rsidRPr="003869B0">
        <w:rPr>
          <w:rStyle w:val="TagStyle"/>
          <w:rtl/>
        </w:rPr>
        <w:t xml:space="preserve"> </w:t>
      </w:r>
      <w:r>
        <w:rPr>
          <w:rtl/>
        </w:rPr>
        <w:t>מטי צרפתי הרכבי (יש עתיד):</w:t>
      </w:r>
      <w:r w:rsidRPr="003869B0">
        <w:rPr>
          <w:rStyle w:val="TagStyle"/>
          <w:rtl/>
        </w:rPr>
        <w:t xml:space="preserve"> </w:t>
      </w:r>
      <w:r w:rsidRPr="00794A18">
        <w:rPr>
          <w:rStyle w:val="TagStyle"/>
          <w:rtl/>
        </w:rPr>
        <w:t>&lt;&lt; דובר_המשך &gt;&gt;</w:t>
      </w:r>
      <w:r>
        <w:rPr>
          <w:rStyle w:val="TagStyle"/>
          <w:rtl/>
        </w:rPr>
        <w:t xml:space="preserve"> </w:t>
      </w:r>
      <w:bookmarkEnd w:id="199"/>
    </w:p>
    <w:p w:rsidR="007F7AF8" w:rsidRDefault="007F7AF8" w:rsidP="00794A18">
      <w:pPr>
        <w:pStyle w:val="KeepWithNext"/>
        <w:rPr>
          <w:rtl/>
          <w:lang w:eastAsia="he-IL"/>
        </w:rPr>
      </w:pPr>
    </w:p>
    <w:p w:rsidR="007F7AF8" w:rsidRDefault="007F7AF8" w:rsidP="00360F1D">
      <w:pPr>
        <w:rPr>
          <w:rtl/>
          <w:lang w:eastAsia="he-IL"/>
        </w:rPr>
      </w:pPr>
      <w:bookmarkStart w:id="200" w:name="_ETM_Q1_541000"/>
      <w:bookmarkEnd w:id="200"/>
      <w:r>
        <w:rPr>
          <w:rFonts w:hint="cs"/>
          <w:rtl/>
          <w:lang w:eastAsia="he-IL"/>
        </w:rPr>
        <w:t xml:space="preserve">רגע. </w:t>
      </w:r>
      <w:bookmarkStart w:id="201" w:name="_ETM_Q1_545000"/>
      <w:bookmarkEnd w:id="201"/>
      <w:r>
        <w:rPr>
          <w:rFonts w:hint="cs"/>
          <w:rtl/>
          <w:lang w:eastAsia="he-IL"/>
        </w:rPr>
        <w:t xml:space="preserve">אז אני אומרת, אנחנו לא אירופה, כי באירופה ממסים </w:t>
      </w:r>
      <w:bookmarkStart w:id="202" w:name="_ETM_Q1_544000"/>
      <w:bookmarkEnd w:id="202"/>
      <w:r>
        <w:rPr>
          <w:rFonts w:hint="cs"/>
          <w:rtl/>
          <w:lang w:eastAsia="he-IL"/>
        </w:rPr>
        <w:t xml:space="preserve">דלק </w:t>
      </w:r>
      <w:proofErr w:type="spellStart"/>
      <w:r>
        <w:rPr>
          <w:rFonts w:hint="cs"/>
          <w:rtl/>
          <w:lang w:eastAsia="he-IL"/>
        </w:rPr>
        <w:t>פוסילי</w:t>
      </w:r>
      <w:proofErr w:type="spellEnd"/>
      <w:r>
        <w:rPr>
          <w:rFonts w:hint="cs"/>
          <w:rtl/>
          <w:lang w:eastAsia="he-IL"/>
        </w:rPr>
        <w:t xml:space="preserve"> – אצלנו מסבסדים דלק </w:t>
      </w:r>
      <w:proofErr w:type="spellStart"/>
      <w:r>
        <w:rPr>
          <w:rFonts w:hint="cs"/>
          <w:rtl/>
          <w:lang w:eastAsia="he-IL"/>
        </w:rPr>
        <w:t>פוסילי</w:t>
      </w:r>
      <w:proofErr w:type="spellEnd"/>
      <w:r>
        <w:rPr>
          <w:rFonts w:hint="cs"/>
          <w:rtl/>
          <w:lang w:eastAsia="he-IL"/>
        </w:rPr>
        <w:t>; אנחנו לא צפופים כמו אירופה, אנחנו צפופים פי כמה מאירופה - - -</w:t>
      </w:r>
    </w:p>
    <w:p w:rsidR="007F7AF8" w:rsidRDefault="007F7AF8" w:rsidP="003869B0">
      <w:pPr>
        <w:rPr>
          <w:rtl/>
          <w:lang w:eastAsia="he-IL"/>
        </w:rPr>
      </w:pPr>
    </w:p>
    <w:p w:rsidR="007F7AF8" w:rsidRDefault="007F7AF8" w:rsidP="00794A18">
      <w:pPr>
        <w:pStyle w:val="af6"/>
        <w:keepNext/>
        <w:rPr>
          <w:rtl/>
        </w:rPr>
      </w:pPr>
      <w:bookmarkStart w:id="203" w:name="ET_yor_6688_61"/>
      <w:r w:rsidRPr="00794A18">
        <w:rPr>
          <w:rStyle w:val="TagStyle"/>
          <w:rtl/>
        </w:rPr>
        <w:t xml:space="preserve"> &lt;&lt; יור &gt;&gt;</w:t>
      </w:r>
      <w:r w:rsidRPr="003869B0">
        <w:rPr>
          <w:rStyle w:val="TagStyle"/>
          <w:rtl/>
        </w:rPr>
        <w:t xml:space="preserve"> </w:t>
      </w:r>
      <w:r>
        <w:rPr>
          <w:rtl/>
        </w:rPr>
        <w:t>היו"ר יעקב מרגי:</w:t>
      </w:r>
      <w:r w:rsidRPr="003869B0">
        <w:rPr>
          <w:rStyle w:val="TagStyle"/>
          <w:rtl/>
        </w:rPr>
        <w:t xml:space="preserve"> </w:t>
      </w:r>
      <w:r w:rsidRPr="00794A18">
        <w:rPr>
          <w:rStyle w:val="TagStyle"/>
          <w:rtl/>
        </w:rPr>
        <w:t>&lt;&lt; יור &gt;&gt;</w:t>
      </w:r>
      <w:r>
        <w:rPr>
          <w:rtl/>
        </w:rPr>
        <w:t xml:space="preserve"> </w:t>
      </w:r>
      <w:bookmarkEnd w:id="203"/>
    </w:p>
    <w:p w:rsidR="007F7AF8" w:rsidRDefault="007F7AF8" w:rsidP="00794A18">
      <w:pPr>
        <w:pStyle w:val="KeepWithNext"/>
        <w:rPr>
          <w:rtl/>
          <w:lang w:eastAsia="he-IL"/>
        </w:rPr>
      </w:pPr>
    </w:p>
    <w:p w:rsidR="007F7AF8" w:rsidRDefault="007F7AF8" w:rsidP="00360F1D">
      <w:pPr>
        <w:rPr>
          <w:rtl/>
          <w:lang w:eastAsia="he-IL"/>
        </w:rPr>
      </w:pPr>
      <w:bookmarkStart w:id="204" w:name="_ETM_Q1_550000"/>
      <w:bookmarkEnd w:id="204"/>
      <w:r>
        <w:rPr>
          <w:rFonts w:hint="cs"/>
          <w:rtl/>
          <w:lang w:eastAsia="he-IL"/>
        </w:rPr>
        <w:t xml:space="preserve">זו לא </w:t>
      </w:r>
      <w:bookmarkStart w:id="205" w:name="_ETM_Q1_551000"/>
      <w:bookmarkEnd w:id="205"/>
      <w:r>
        <w:rPr>
          <w:rFonts w:hint="cs"/>
          <w:rtl/>
          <w:lang w:eastAsia="he-IL"/>
        </w:rPr>
        <w:t>הצעה לסדר-יום, מטי. אנחנו – לדורות הבאים.</w:t>
      </w:r>
    </w:p>
    <w:p w:rsidR="007F7AF8" w:rsidRDefault="007F7AF8" w:rsidP="003869B0">
      <w:pPr>
        <w:rPr>
          <w:rtl/>
          <w:lang w:eastAsia="he-IL"/>
        </w:rPr>
      </w:pPr>
    </w:p>
    <w:p w:rsidR="007F7AF8" w:rsidRDefault="007F7AF8" w:rsidP="00794A18">
      <w:pPr>
        <w:pStyle w:val="-"/>
        <w:keepNext/>
        <w:rPr>
          <w:rtl/>
        </w:rPr>
      </w:pPr>
      <w:bookmarkStart w:id="206" w:name="ET_speakercontinue_6359_62"/>
      <w:r w:rsidRPr="00794A18">
        <w:rPr>
          <w:rStyle w:val="TagStyle"/>
          <w:rtl/>
        </w:rPr>
        <w:t xml:space="preserve"> &lt;&lt; דובר_המשך &gt;&gt;</w:t>
      </w:r>
      <w:r w:rsidRPr="003869B0">
        <w:rPr>
          <w:rStyle w:val="TagStyle"/>
          <w:rtl/>
        </w:rPr>
        <w:t xml:space="preserve"> </w:t>
      </w:r>
      <w:r>
        <w:rPr>
          <w:rtl/>
        </w:rPr>
        <w:t>מטי צרפתי הרכבי (יש עתיד):</w:t>
      </w:r>
      <w:r w:rsidRPr="003869B0">
        <w:rPr>
          <w:rStyle w:val="TagStyle"/>
          <w:rtl/>
        </w:rPr>
        <w:t xml:space="preserve"> </w:t>
      </w:r>
      <w:r w:rsidRPr="00794A18">
        <w:rPr>
          <w:rStyle w:val="TagStyle"/>
          <w:rtl/>
        </w:rPr>
        <w:t>&lt;&lt; דובר_המשך &gt;&gt;</w:t>
      </w:r>
      <w:r>
        <w:rPr>
          <w:rStyle w:val="TagStyle"/>
          <w:rtl/>
        </w:rPr>
        <w:t xml:space="preserve"> </w:t>
      </w:r>
      <w:bookmarkEnd w:id="206"/>
    </w:p>
    <w:p w:rsidR="007F7AF8" w:rsidRDefault="007F7AF8" w:rsidP="00794A18">
      <w:pPr>
        <w:pStyle w:val="KeepWithNext"/>
        <w:rPr>
          <w:rtl/>
          <w:lang w:eastAsia="he-IL"/>
        </w:rPr>
      </w:pPr>
    </w:p>
    <w:p w:rsidR="007F7AF8" w:rsidRDefault="007F7AF8" w:rsidP="003869B0">
      <w:pPr>
        <w:rPr>
          <w:rtl/>
          <w:lang w:eastAsia="he-IL"/>
        </w:rPr>
      </w:pPr>
      <w:r>
        <w:rPr>
          <w:rFonts w:hint="cs"/>
          <w:rtl/>
          <w:lang w:eastAsia="he-IL"/>
        </w:rPr>
        <w:t>בלונדון יש איסור על</w:t>
      </w:r>
      <w:bookmarkStart w:id="207" w:name="_ETM_Q1_557000"/>
      <w:bookmarkEnd w:id="207"/>
      <w:r>
        <w:rPr>
          <w:rFonts w:hint="cs"/>
          <w:rtl/>
          <w:lang w:eastAsia="he-IL"/>
        </w:rPr>
        <w:t xml:space="preserve"> בניית קמינים - - -</w:t>
      </w:r>
    </w:p>
    <w:p w:rsidR="007F7AF8" w:rsidRDefault="007F7AF8" w:rsidP="003869B0">
      <w:pPr>
        <w:rPr>
          <w:rtl/>
          <w:lang w:eastAsia="he-IL"/>
        </w:rPr>
      </w:pPr>
    </w:p>
    <w:p w:rsidR="007F7AF8" w:rsidRDefault="007F7AF8" w:rsidP="00794A18">
      <w:pPr>
        <w:pStyle w:val="af6"/>
        <w:keepNext/>
        <w:rPr>
          <w:rtl/>
        </w:rPr>
      </w:pPr>
      <w:bookmarkStart w:id="208" w:name="ET_yor_6688_63"/>
      <w:r w:rsidRPr="00794A18">
        <w:rPr>
          <w:rStyle w:val="TagStyle"/>
          <w:rtl/>
        </w:rPr>
        <w:t xml:space="preserve"> &lt;&lt; יור &gt;&gt;</w:t>
      </w:r>
      <w:r w:rsidRPr="003869B0">
        <w:rPr>
          <w:rStyle w:val="TagStyle"/>
          <w:rtl/>
        </w:rPr>
        <w:t xml:space="preserve"> </w:t>
      </w:r>
      <w:r>
        <w:rPr>
          <w:rtl/>
        </w:rPr>
        <w:t>היו"ר יעקב מרגי:</w:t>
      </w:r>
      <w:r w:rsidRPr="003869B0">
        <w:rPr>
          <w:rStyle w:val="TagStyle"/>
          <w:rtl/>
        </w:rPr>
        <w:t xml:space="preserve"> </w:t>
      </w:r>
      <w:r w:rsidRPr="00794A18">
        <w:rPr>
          <w:rStyle w:val="TagStyle"/>
          <w:rtl/>
        </w:rPr>
        <w:t>&lt;&lt; יור &gt;&gt;</w:t>
      </w:r>
      <w:r>
        <w:rPr>
          <w:rtl/>
        </w:rPr>
        <w:t xml:space="preserve"> </w:t>
      </w:r>
      <w:bookmarkEnd w:id="208"/>
    </w:p>
    <w:p w:rsidR="007F7AF8" w:rsidRDefault="007F7AF8" w:rsidP="00794A18">
      <w:pPr>
        <w:pStyle w:val="KeepWithNext"/>
        <w:rPr>
          <w:rtl/>
          <w:lang w:eastAsia="he-IL"/>
        </w:rPr>
      </w:pPr>
    </w:p>
    <w:p w:rsidR="007F7AF8" w:rsidRDefault="007F7AF8" w:rsidP="00360F1D">
      <w:pPr>
        <w:rPr>
          <w:rtl/>
          <w:lang w:eastAsia="he-IL"/>
        </w:rPr>
      </w:pPr>
      <w:r>
        <w:rPr>
          <w:rFonts w:hint="cs"/>
          <w:rtl/>
          <w:lang w:eastAsia="he-IL"/>
        </w:rPr>
        <w:t>אני יכול לבוא לקראתך הפעם, אבל</w:t>
      </w:r>
      <w:bookmarkStart w:id="209" w:name="_ETM_Q1_560000"/>
      <w:bookmarkEnd w:id="209"/>
      <w:r>
        <w:rPr>
          <w:rFonts w:hint="cs"/>
          <w:rtl/>
          <w:lang w:eastAsia="he-IL"/>
        </w:rPr>
        <w:t xml:space="preserve"> לדורות הבאים. זה מוסד של שאילתה.</w:t>
      </w:r>
    </w:p>
    <w:p w:rsidR="007F7AF8" w:rsidRDefault="007F7AF8" w:rsidP="003869B0">
      <w:pPr>
        <w:rPr>
          <w:rtl/>
          <w:lang w:eastAsia="he-IL"/>
        </w:rPr>
      </w:pPr>
      <w:bookmarkStart w:id="210" w:name="_ETM_Q1_556000"/>
      <w:bookmarkEnd w:id="210"/>
    </w:p>
    <w:p w:rsidR="007F7AF8" w:rsidRDefault="007F7AF8" w:rsidP="00794A18">
      <w:pPr>
        <w:pStyle w:val="-"/>
        <w:keepNext/>
        <w:rPr>
          <w:rtl/>
        </w:rPr>
      </w:pPr>
      <w:bookmarkStart w:id="211" w:name="ET_speakercontinue_6359_64"/>
      <w:r w:rsidRPr="00794A18">
        <w:rPr>
          <w:rStyle w:val="TagStyle"/>
          <w:rtl/>
        </w:rPr>
        <w:t xml:space="preserve"> &lt;&lt; דובר_המשך &gt;&gt;</w:t>
      </w:r>
      <w:r w:rsidRPr="003869B0">
        <w:rPr>
          <w:rStyle w:val="TagStyle"/>
          <w:rtl/>
        </w:rPr>
        <w:t xml:space="preserve"> </w:t>
      </w:r>
      <w:r>
        <w:rPr>
          <w:rtl/>
        </w:rPr>
        <w:t>מטי צרפתי הרכבי (יש עתיד):</w:t>
      </w:r>
      <w:r w:rsidRPr="003869B0">
        <w:rPr>
          <w:rStyle w:val="TagStyle"/>
          <w:rtl/>
        </w:rPr>
        <w:t xml:space="preserve"> </w:t>
      </w:r>
      <w:r w:rsidRPr="00794A18">
        <w:rPr>
          <w:rStyle w:val="TagStyle"/>
          <w:rtl/>
        </w:rPr>
        <w:t>&lt;&lt; דובר_המשך &gt;&gt;</w:t>
      </w:r>
      <w:r>
        <w:rPr>
          <w:rStyle w:val="TagStyle"/>
          <w:rtl/>
        </w:rPr>
        <w:t xml:space="preserve"> </w:t>
      </w:r>
      <w:bookmarkEnd w:id="211"/>
    </w:p>
    <w:p w:rsidR="007F7AF8" w:rsidRDefault="007F7AF8" w:rsidP="00794A18">
      <w:pPr>
        <w:pStyle w:val="KeepWithNext"/>
        <w:rPr>
          <w:rtl/>
          <w:lang w:eastAsia="he-IL"/>
        </w:rPr>
      </w:pPr>
    </w:p>
    <w:p w:rsidR="007F7AF8" w:rsidRDefault="007F7AF8" w:rsidP="00360F1D">
      <w:pPr>
        <w:rPr>
          <w:rtl/>
          <w:lang w:eastAsia="he-IL"/>
        </w:rPr>
      </w:pPr>
      <w:bookmarkStart w:id="212" w:name="_ETM_Q1_558000"/>
      <w:bookmarkEnd w:id="212"/>
      <w:r>
        <w:rPr>
          <w:rFonts w:hint="cs"/>
          <w:rtl/>
          <w:lang w:eastAsia="he-IL"/>
        </w:rPr>
        <w:t>אז אדוני, אני מבקשת לשאול</w:t>
      </w:r>
      <w:bookmarkStart w:id="213" w:name="_ETM_Q1_563000"/>
      <w:bookmarkEnd w:id="213"/>
      <w:r>
        <w:rPr>
          <w:rFonts w:hint="cs"/>
          <w:rtl/>
          <w:lang w:eastAsia="he-IL"/>
        </w:rPr>
        <w:t>: למה המשרד שלך מתנגד להצעת חוק שמוסכמת על המשרד להגנת</w:t>
      </w:r>
      <w:bookmarkStart w:id="214" w:name="_ETM_Q1_565000"/>
      <w:bookmarkEnd w:id="214"/>
      <w:r>
        <w:rPr>
          <w:rFonts w:hint="cs"/>
          <w:rtl/>
          <w:lang w:eastAsia="he-IL"/>
        </w:rPr>
        <w:t xml:space="preserve"> הסביבה? אנשים ברגעים אלה ממש נחנקים, ואתה מכיר את סוגיית השרפות במדינת ישראל. אנחנו לא אירופה – אנחנו חמים, אנחנו סובלים</w:t>
      </w:r>
      <w:bookmarkStart w:id="215" w:name="_ETM_Q1_579000"/>
      <w:bookmarkEnd w:id="215"/>
      <w:r>
        <w:rPr>
          <w:rFonts w:hint="cs"/>
          <w:rtl/>
          <w:lang w:eastAsia="he-IL"/>
        </w:rPr>
        <w:t xml:space="preserve"> מזיהום אוויר, אנחנו מסבסדים דלק </w:t>
      </w:r>
      <w:proofErr w:type="spellStart"/>
      <w:r>
        <w:rPr>
          <w:rFonts w:hint="cs"/>
          <w:rtl/>
          <w:lang w:eastAsia="he-IL"/>
        </w:rPr>
        <w:t>פוסילי</w:t>
      </w:r>
      <w:proofErr w:type="spellEnd"/>
      <w:r>
        <w:rPr>
          <w:rFonts w:hint="cs"/>
          <w:rtl/>
          <w:lang w:eastAsia="he-IL"/>
        </w:rPr>
        <w:t xml:space="preserve">, ואין שום סיבה </w:t>
      </w:r>
      <w:bookmarkStart w:id="216" w:name="_ETM_Q1_584000"/>
      <w:bookmarkEnd w:id="216"/>
      <w:r>
        <w:rPr>
          <w:rFonts w:hint="cs"/>
          <w:rtl/>
          <w:lang w:eastAsia="he-IL"/>
        </w:rPr>
        <w:t>שהמשרד שלך, אחרי שלוש שנים שעובדים על הצעת חוק, פתאום יתנגד. זה חוק שיעשה טוב לאזרחים והוא לא ישנה את כלכלת מדינת ישראל.</w:t>
      </w:r>
    </w:p>
    <w:p w:rsidR="007F7AF8" w:rsidRDefault="007F7AF8" w:rsidP="003869B0">
      <w:pPr>
        <w:rPr>
          <w:rtl/>
          <w:lang w:eastAsia="he-IL"/>
        </w:rPr>
      </w:pPr>
      <w:bookmarkStart w:id="217" w:name="_ETM_Q1_587000"/>
      <w:bookmarkEnd w:id="217"/>
    </w:p>
    <w:p w:rsidR="007F7AF8" w:rsidRDefault="007F7AF8" w:rsidP="00794A18">
      <w:pPr>
        <w:pStyle w:val="af6"/>
        <w:keepNext/>
        <w:rPr>
          <w:rtl/>
        </w:rPr>
      </w:pPr>
      <w:bookmarkStart w:id="218" w:name="ET_yor_6688_65"/>
      <w:r w:rsidRPr="00794A18">
        <w:rPr>
          <w:rStyle w:val="TagStyle"/>
          <w:rtl/>
        </w:rPr>
        <w:t xml:space="preserve"> &lt;&lt; יור &gt;&gt;</w:t>
      </w:r>
      <w:r w:rsidRPr="003869B0">
        <w:rPr>
          <w:rStyle w:val="TagStyle"/>
          <w:rtl/>
        </w:rPr>
        <w:t xml:space="preserve"> </w:t>
      </w:r>
      <w:r>
        <w:rPr>
          <w:rtl/>
        </w:rPr>
        <w:t>היו"ר יעקב מרגי:</w:t>
      </w:r>
      <w:r w:rsidRPr="003869B0">
        <w:rPr>
          <w:rStyle w:val="TagStyle"/>
          <w:rtl/>
        </w:rPr>
        <w:t xml:space="preserve"> </w:t>
      </w:r>
      <w:r w:rsidRPr="00794A18">
        <w:rPr>
          <w:rStyle w:val="TagStyle"/>
          <w:rtl/>
        </w:rPr>
        <w:t>&lt;&lt; יור &gt;&gt;</w:t>
      </w:r>
      <w:r>
        <w:rPr>
          <w:rtl/>
        </w:rPr>
        <w:t xml:space="preserve"> </w:t>
      </w:r>
      <w:bookmarkEnd w:id="218"/>
    </w:p>
    <w:p w:rsidR="007F7AF8" w:rsidRDefault="007F7AF8" w:rsidP="00794A18">
      <w:pPr>
        <w:pStyle w:val="KeepWithNext"/>
        <w:rPr>
          <w:rtl/>
          <w:lang w:eastAsia="he-IL"/>
        </w:rPr>
      </w:pPr>
    </w:p>
    <w:p w:rsidR="007F7AF8" w:rsidRPr="003869B0" w:rsidRDefault="007F7AF8" w:rsidP="003869B0">
      <w:pPr>
        <w:rPr>
          <w:rtl/>
          <w:lang w:eastAsia="he-IL"/>
        </w:rPr>
      </w:pPr>
      <w:bookmarkStart w:id="219" w:name="_ETM_Q1_588000"/>
      <w:bookmarkEnd w:id="219"/>
      <w:r>
        <w:rPr>
          <w:rFonts w:hint="cs"/>
          <w:rtl/>
          <w:lang w:eastAsia="he-IL"/>
        </w:rPr>
        <w:t>ארבע דקות ושאלה לא נשאלה. חבר הכנסת אלון שוסטר, בבקשה.</w:t>
      </w:r>
    </w:p>
    <w:p w:rsidR="007F7AF8" w:rsidRDefault="007F7AF8" w:rsidP="003869B0">
      <w:pPr>
        <w:ind w:firstLine="0"/>
        <w:rPr>
          <w:rtl/>
          <w:lang w:eastAsia="he-IL"/>
        </w:rPr>
      </w:pPr>
    </w:p>
    <w:p w:rsidR="007F7AF8" w:rsidRDefault="007F7AF8" w:rsidP="00794A18">
      <w:pPr>
        <w:pStyle w:val="af5"/>
        <w:keepNext/>
        <w:rPr>
          <w:rtl/>
        </w:rPr>
      </w:pPr>
      <w:bookmarkStart w:id="220" w:name="ET_interruption_6345_66"/>
      <w:r w:rsidRPr="00794A18">
        <w:rPr>
          <w:rStyle w:val="TagStyle"/>
          <w:rtl/>
        </w:rPr>
        <w:t xml:space="preserve"> &lt;&lt; קריאה &gt;&gt;</w:t>
      </w:r>
      <w:r w:rsidRPr="003869B0">
        <w:rPr>
          <w:rStyle w:val="TagStyle"/>
          <w:rtl/>
        </w:rPr>
        <w:t xml:space="preserve"> </w:t>
      </w:r>
      <w:r>
        <w:rPr>
          <w:rtl/>
        </w:rPr>
        <w:t>טלי גוטליב (הליכוד):</w:t>
      </w:r>
      <w:r w:rsidRPr="003869B0">
        <w:rPr>
          <w:rStyle w:val="TagStyle"/>
          <w:rtl/>
        </w:rPr>
        <w:t xml:space="preserve"> </w:t>
      </w:r>
      <w:r w:rsidRPr="00794A18">
        <w:rPr>
          <w:rStyle w:val="TagStyle"/>
          <w:rtl/>
        </w:rPr>
        <w:t>&lt;&lt; קריאה &gt;&gt;</w:t>
      </w:r>
      <w:r>
        <w:rPr>
          <w:rStyle w:val="TagStyle"/>
          <w:rtl/>
        </w:rPr>
        <w:t xml:space="preserve"> </w:t>
      </w:r>
      <w:bookmarkEnd w:id="220"/>
    </w:p>
    <w:p w:rsidR="007F7AF8" w:rsidRDefault="007F7AF8" w:rsidP="00794A18">
      <w:pPr>
        <w:pStyle w:val="KeepWithNext"/>
        <w:rPr>
          <w:rtl/>
          <w:lang w:eastAsia="he-IL"/>
        </w:rPr>
      </w:pPr>
    </w:p>
    <w:p w:rsidR="007F7AF8" w:rsidRDefault="007F7AF8" w:rsidP="003869B0">
      <w:pPr>
        <w:rPr>
          <w:rtl/>
          <w:lang w:eastAsia="he-IL"/>
        </w:rPr>
      </w:pPr>
      <w:bookmarkStart w:id="221" w:name="_ETM_Q1_599000"/>
      <w:bookmarkEnd w:id="221"/>
      <w:r>
        <w:rPr>
          <w:rFonts w:hint="cs"/>
          <w:rtl/>
          <w:lang w:eastAsia="he-IL"/>
        </w:rPr>
        <w:t>מה שאלת את השר? השר נתן תשובה מלאה - - -</w:t>
      </w:r>
    </w:p>
    <w:p w:rsidR="007F7AF8" w:rsidRDefault="007F7AF8" w:rsidP="003869B0">
      <w:pPr>
        <w:rPr>
          <w:rtl/>
          <w:lang w:eastAsia="he-IL"/>
        </w:rPr>
      </w:pPr>
    </w:p>
    <w:p w:rsidR="007F7AF8" w:rsidRDefault="007F7AF8" w:rsidP="00794A18">
      <w:pPr>
        <w:pStyle w:val="af5"/>
        <w:keepNext/>
        <w:rPr>
          <w:rtl/>
        </w:rPr>
      </w:pPr>
      <w:bookmarkStart w:id="222" w:name="ET_interruption_6359_67"/>
      <w:r w:rsidRPr="00794A18">
        <w:rPr>
          <w:rStyle w:val="TagStyle"/>
          <w:rtl/>
        </w:rPr>
        <w:t xml:space="preserve"> &lt;&lt; קריאה &gt;&gt;</w:t>
      </w:r>
      <w:r w:rsidRPr="003869B0">
        <w:rPr>
          <w:rStyle w:val="TagStyle"/>
          <w:rtl/>
        </w:rPr>
        <w:t xml:space="preserve"> </w:t>
      </w:r>
      <w:r>
        <w:rPr>
          <w:rtl/>
        </w:rPr>
        <w:t>מטי צרפתי הרכבי (יש עתיד):</w:t>
      </w:r>
      <w:r w:rsidRPr="003869B0">
        <w:rPr>
          <w:rStyle w:val="TagStyle"/>
          <w:rtl/>
        </w:rPr>
        <w:t xml:space="preserve"> </w:t>
      </w:r>
      <w:r w:rsidRPr="00794A18">
        <w:rPr>
          <w:rStyle w:val="TagStyle"/>
          <w:rtl/>
        </w:rPr>
        <w:t>&lt;&lt; קריאה &gt;&gt;</w:t>
      </w:r>
      <w:r>
        <w:rPr>
          <w:rStyle w:val="TagStyle"/>
          <w:rtl/>
        </w:rPr>
        <w:t xml:space="preserve"> </w:t>
      </w:r>
      <w:bookmarkEnd w:id="222"/>
    </w:p>
    <w:p w:rsidR="007F7AF8" w:rsidRDefault="007F7AF8" w:rsidP="00794A18">
      <w:pPr>
        <w:pStyle w:val="KeepWithNext"/>
        <w:rPr>
          <w:rtl/>
          <w:lang w:eastAsia="he-IL"/>
        </w:rPr>
      </w:pPr>
    </w:p>
    <w:p w:rsidR="007F7AF8" w:rsidRDefault="007F7AF8" w:rsidP="003869B0">
      <w:pPr>
        <w:rPr>
          <w:rtl/>
          <w:lang w:eastAsia="he-IL"/>
        </w:rPr>
      </w:pPr>
      <w:bookmarkStart w:id="223" w:name="_ETM_Q1_598000"/>
      <w:bookmarkEnd w:id="223"/>
      <w:r>
        <w:rPr>
          <w:rFonts w:hint="cs"/>
          <w:rtl/>
          <w:lang w:eastAsia="he-IL"/>
        </w:rPr>
        <w:t>- - -</w:t>
      </w:r>
    </w:p>
    <w:p w:rsidR="007F7AF8" w:rsidRDefault="007F7AF8" w:rsidP="003869B0">
      <w:pPr>
        <w:rPr>
          <w:rtl/>
          <w:lang w:eastAsia="he-IL"/>
        </w:rPr>
      </w:pPr>
    </w:p>
    <w:p w:rsidR="007F7AF8" w:rsidRDefault="007F7AF8" w:rsidP="00794A18">
      <w:pPr>
        <w:pStyle w:val="af6"/>
        <w:keepNext/>
        <w:rPr>
          <w:rtl/>
        </w:rPr>
      </w:pPr>
      <w:bookmarkStart w:id="224" w:name="ET_yor_6688_68"/>
      <w:r w:rsidRPr="00794A18">
        <w:rPr>
          <w:rStyle w:val="TagStyle"/>
          <w:rtl/>
        </w:rPr>
        <w:t xml:space="preserve"> &lt;&lt; יור &gt;&gt;</w:t>
      </w:r>
      <w:r w:rsidRPr="003869B0">
        <w:rPr>
          <w:rStyle w:val="TagStyle"/>
          <w:rtl/>
        </w:rPr>
        <w:t xml:space="preserve"> </w:t>
      </w:r>
      <w:r>
        <w:rPr>
          <w:rtl/>
        </w:rPr>
        <w:t>היו"ר יעקב מרגי:</w:t>
      </w:r>
      <w:r w:rsidRPr="003869B0">
        <w:rPr>
          <w:rStyle w:val="TagStyle"/>
          <w:rtl/>
        </w:rPr>
        <w:t xml:space="preserve"> </w:t>
      </w:r>
      <w:r w:rsidRPr="00794A18">
        <w:rPr>
          <w:rStyle w:val="TagStyle"/>
          <w:rtl/>
        </w:rPr>
        <w:t>&lt;&lt; יור &gt;&gt;</w:t>
      </w:r>
      <w:r>
        <w:rPr>
          <w:rtl/>
        </w:rPr>
        <w:t xml:space="preserve"> </w:t>
      </w:r>
      <w:bookmarkEnd w:id="224"/>
    </w:p>
    <w:p w:rsidR="007F7AF8" w:rsidRDefault="007F7AF8" w:rsidP="00794A18">
      <w:pPr>
        <w:pStyle w:val="KeepWithNext"/>
        <w:rPr>
          <w:rtl/>
          <w:lang w:eastAsia="he-IL"/>
        </w:rPr>
      </w:pPr>
    </w:p>
    <w:p w:rsidR="007F7AF8" w:rsidRDefault="007F7AF8" w:rsidP="003869B0">
      <w:pPr>
        <w:rPr>
          <w:rtl/>
          <w:lang w:eastAsia="he-IL"/>
        </w:rPr>
      </w:pPr>
      <w:bookmarkStart w:id="225" w:name="_ETM_Q1_603000"/>
      <w:bookmarkEnd w:id="225"/>
      <w:r>
        <w:rPr>
          <w:rFonts w:hint="cs"/>
          <w:rtl/>
          <w:lang w:eastAsia="he-IL"/>
        </w:rPr>
        <w:t>טלי, תודה על העזרה.</w:t>
      </w:r>
    </w:p>
    <w:p w:rsidR="007F7AF8" w:rsidRDefault="007F7AF8" w:rsidP="003869B0">
      <w:pPr>
        <w:rPr>
          <w:rtl/>
          <w:lang w:eastAsia="he-IL"/>
        </w:rPr>
      </w:pPr>
    </w:p>
    <w:p w:rsidR="007F7AF8" w:rsidRDefault="007F7AF8" w:rsidP="00BE0FB6">
      <w:pPr>
        <w:rPr>
          <w:rtl/>
        </w:rPr>
      </w:pPr>
      <w:bookmarkStart w:id="226" w:name="_ETM_Q2_180265"/>
      <w:bookmarkStart w:id="227" w:name="_ETM_Q2_180310"/>
      <w:bookmarkEnd w:id="226"/>
      <w:bookmarkEnd w:id="227"/>
      <w:r>
        <w:rPr>
          <w:rFonts w:hint="cs"/>
          <w:rtl/>
        </w:rPr>
        <w:t xml:space="preserve">רק לפני </w:t>
      </w:r>
      <w:bookmarkStart w:id="228" w:name="_ETM_Q2_179269"/>
      <w:bookmarkEnd w:id="228"/>
      <w:r>
        <w:rPr>
          <w:rFonts w:hint="cs"/>
          <w:rtl/>
        </w:rPr>
        <w:t xml:space="preserve">כן </w:t>
      </w:r>
      <w:r>
        <w:rPr>
          <w:rFonts w:hint="eastAsia"/>
          <w:rtl/>
        </w:rPr>
        <w:t>–</w:t>
      </w:r>
      <w:r>
        <w:rPr>
          <w:rFonts w:hint="cs"/>
          <w:rtl/>
        </w:rPr>
        <w:t xml:space="preserve"> ברשותך, אדוני, ברשותך, אני רוצה לקדם בברכה את תלמידות אולפנת אבן שמואל, שכנותי</w:t>
      </w:r>
      <w:bookmarkStart w:id="229" w:name="_ETM_Q2_185922"/>
      <w:bookmarkEnd w:id="229"/>
      <w:r>
        <w:rPr>
          <w:rFonts w:hint="cs"/>
          <w:rtl/>
        </w:rPr>
        <w:t>י מהדרום הלא-רחוק: ברוכות הבאות לכנסת, ותיהנו מהחוויה</w:t>
      </w:r>
      <w:bookmarkStart w:id="230" w:name="_ETM_Q2_194382"/>
      <w:bookmarkEnd w:id="230"/>
      <w:r>
        <w:rPr>
          <w:rFonts w:hint="cs"/>
          <w:rtl/>
        </w:rPr>
        <w:t xml:space="preserve"> הדמוקרטית. ובהמשך נקדם גם כן את תלמידי כיתה ז' מבית </w:t>
      </w:r>
      <w:bookmarkStart w:id="231" w:name="_ETM_Q2_194194"/>
      <w:bookmarkEnd w:id="231"/>
      <w:r>
        <w:rPr>
          <w:rFonts w:hint="cs"/>
          <w:rtl/>
        </w:rPr>
        <w:t xml:space="preserve">הספר פארק המדע על שם אילן רמון מנס ציונה – ברוכים הבאים וברוכות הבאות. </w:t>
      </w:r>
    </w:p>
    <w:p w:rsidR="007F7AF8" w:rsidRDefault="007F7AF8" w:rsidP="00BE0FB6">
      <w:pPr>
        <w:rPr>
          <w:rtl/>
        </w:rPr>
      </w:pPr>
    </w:p>
    <w:p w:rsidR="007F7AF8" w:rsidRDefault="007F7AF8" w:rsidP="00BE0FB6">
      <w:pPr>
        <w:pStyle w:val="af5"/>
        <w:keepNext/>
        <w:rPr>
          <w:rtl/>
        </w:rPr>
      </w:pPr>
      <w:bookmarkStart w:id="232" w:name="ET_interruption_קר_אה_14"/>
      <w:r w:rsidRPr="003E7CEE">
        <w:rPr>
          <w:rStyle w:val="TagStyle"/>
          <w:rtl/>
        </w:rPr>
        <w:t xml:space="preserve">&lt;&lt; קריאה &gt;&gt; </w:t>
      </w:r>
      <w:r>
        <w:rPr>
          <w:rtl/>
        </w:rPr>
        <w:t>קריאה:</w:t>
      </w:r>
      <w:r w:rsidRPr="003E7CEE">
        <w:rPr>
          <w:rStyle w:val="TagStyle"/>
          <w:rtl/>
        </w:rPr>
        <w:t xml:space="preserve"> &lt;&lt; קריאה &gt;&gt;</w:t>
      </w:r>
      <w:r>
        <w:rPr>
          <w:rtl/>
        </w:rPr>
        <w:t xml:space="preserve"> </w:t>
      </w:r>
      <w:bookmarkEnd w:id="232"/>
    </w:p>
    <w:p w:rsidR="007F7AF8" w:rsidRDefault="007F7AF8" w:rsidP="00BE0FB6">
      <w:pPr>
        <w:pStyle w:val="KeepWithNext"/>
        <w:rPr>
          <w:rtl/>
        </w:rPr>
      </w:pPr>
    </w:p>
    <w:p w:rsidR="007F7AF8" w:rsidRPr="00A217D3" w:rsidRDefault="007F7AF8" w:rsidP="00BE0FB6">
      <w:pPr>
        <w:rPr>
          <w:rStyle w:val="TagStyle"/>
          <w:color w:val="auto"/>
          <w:bdr w:val="none" w:sz="0" w:space="0" w:color="auto"/>
          <w:rtl/>
        </w:rPr>
      </w:pPr>
      <w:r>
        <w:rPr>
          <w:rFonts w:hint="cs"/>
          <w:rtl/>
        </w:rPr>
        <w:t>- - -</w:t>
      </w:r>
      <w:bookmarkStart w:id="233" w:name="ET_speaker_6144_4"/>
    </w:p>
    <w:p w:rsidR="007F7AF8" w:rsidRDefault="007F7AF8" w:rsidP="00BE0FB6">
      <w:pPr>
        <w:rPr>
          <w:rtl/>
          <w:lang w:eastAsia="he-IL"/>
        </w:rPr>
      </w:pPr>
    </w:p>
    <w:p w:rsidR="007F7AF8" w:rsidRDefault="007F7AF8" w:rsidP="00BE0FB6">
      <w:pPr>
        <w:pStyle w:val="af6"/>
        <w:keepNext/>
        <w:rPr>
          <w:rtl/>
        </w:rPr>
      </w:pPr>
      <w:bookmarkStart w:id="234" w:name="ET_yor_6688_15"/>
      <w:r w:rsidRPr="00A217D3">
        <w:rPr>
          <w:rStyle w:val="TagStyle"/>
          <w:rtl/>
        </w:rPr>
        <w:t xml:space="preserve"> &lt;&lt; יור &gt;&gt; </w:t>
      </w:r>
      <w:r>
        <w:rPr>
          <w:rtl/>
        </w:rPr>
        <w:t>היו"ר יעקב מרגי:</w:t>
      </w:r>
      <w:r w:rsidRPr="00A217D3">
        <w:rPr>
          <w:rStyle w:val="TagStyle"/>
          <w:rtl/>
        </w:rPr>
        <w:t xml:space="preserve"> &lt;&lt; יור &gt;&gt;</w:t>
      </w:r>
      <w:r>
        <w:rPr>
          <w:rtl/>
        </w:rPr>
        <w:t xml:space="preserve"> </w:t>
      </w:r>
      <w:bookmarkEnd w:id="234"/>
    </w:p>
    <w:p w:rsidR="007F7AF8" w:rsidRDefault="007F7AF8" w:rsidP="00BE0FB6">
      <w:pPr>
        <w:pStyle w:val="KeepWithNext"/>
        <w:rPr>
          <w:rtl/>
          <w:lang w:eastAsia="he-IL"/>
        </w:rPr>
      </w:pPr>
    </w:p>
    <w:p w:rsidR="007F7AF8" w:rsidRDefault="007F7AF8" w:rsidP="00BE0FB6">
      <w:pPr>
        <w:tabs>
          <w:tab w:val="left" w:pos="4049"/>
        </w:tabs>
        <w:rPr>
          <w:rtl/>
          <w:lang w:eastAsia="he-IL"/>
        </w:rPr>
      </w:pPr>
      <w:r>
        <w:rPr>
          <w:rFonts w:hint="cs"/>
          <w:rtl/>
          <w:lang w:eastAsia="he-IL"/>
        </w:rPr>
        <w:t xml:space="preserve">בבקשה, חבר הכנסת אלון שוסטר. </w:t>
      </w:r>
      <w:r>
        <w:rPr>
          <w:rtl/>
          <w:lang w:eastAsia="he-IL"/>
        </w:rPr>
        <w:tab/>
      </w:r>
    </w:p>
    <w:p w:rsidR="007F7AF8" w:rsidRDefault="007F7AF8" w:rsidP="00BE0FB6">
      <w:pPr>
        <w:pStyle w:val="KeepWithNext"/>
        <w:rPr>
          <w:rtl/>
          <w:lang w:eastAsia="he-IL"/>
        </w:rPr>
      </w:pPr>
    </w:p>
    <w:p w:rsidR="007F7AF8" w:rsidRDefault="007F7AF8" w:rsidP="00BE0FB6">
      <w:pPr>
        <w:pStyle w:val="a4"/>
        <w:rPr>
          <w:rtl/>
        </w:rPr>
      </w:pPr>
      <w:bookmarkStart w:id="235" w:name="ET_speakercontinue_6144_43"/>
      <w:r w:rsidRPr="00BE0FB6">
        <w:rPr>
          <w:rStyle w:val="TagStyle"/>
          <w:rtl/>
        </w:rPr>
        <w:t xml:space="preserve"> &lt;&lt; דובר &gt;&gt;</w:t>
      </w:r>
      <w:r w:rsidRPr="0020635E">
        <w:rPr>
          <w:rStyle w:val="TagStyle"/>
          <w:rtl/>
        </w:rPr>
        <w:t xml:space="preserve"> </w:t>
      </w:r>
      <w:bookmarkStart w:id="236" w:name="_Toc216274822"/>
      <w:bookmarkStart w:id="237" w:name="_Toc216276808"/>
      <w:bookmarkStart w:id="238" w:name="_Toc216287199"/>
      <w:bookmarkStart w:id="239" w:name="_Toc216296135"/>
      <w:r>
        <w:rPr>
          <w:rtl/>
        </w:rPr>
        <w:t>אלון שוסטר (כחול לבן – המחנה הממלכתי):</w:t>
      </w:r>
      <w:bookmarkEnd w:id="236"/>
      <w:bookmarkEnd w:id="237"/>
      <w:bookmarkEnd w:id="238"/>
      <w:bookmarkEnd w:id="239"/>
      <w:r w:rsidRPr="0020635E">
        <w:rPr>
          <w:rStyle w:val="TagStyle"/>
          <w:rtl/>
        </w:rPr>
        <w:t xml:space="preserve"> </w:t>
      </w:r>
      <w:r w:rsidRPr="00BE0FB6">
        <w:rPr>
          <w:rStyle w:val="TagStyle"/>
          <w:rtl/>
        </w:rPr>
        <w:t xml:space="preserve">&lt;&lt; דובר &gt;&gt;  </w:t>
      </w:r>
      <w:r>
        <w:rPr>
          <w:rtl/>
        </w:rPr>
        <w:t xml:space="preserve"> </w:t>
      </w:r>
      <w:bookmarkEnd w:id="235"/>
    </w:p>
    <w:bookmarkEnd w:id="233"/>
    <w:p w:rsidR="007F7AF8" w:rsidRDefault="007F7AF8" w:rsidP="00BE0FB6">
      <w:pPr>
        <w:pStyle w:val="KeepWithNext"/>
        <w:rPr>
          <w:rtl/>
          <w:lang w:eastAsia="he-IL"/>
        </w:rPr>
      </w:pPr>
    </w:p>
    <w:p w:rsidR="007F7AF8" w:rsidRDefault="007F7AF8" w:rsidP="00BE0FB6">
      <w:pPr>
        <w:rPr>
          <w:rtl/>
        </w:rPr>
      </w:pPr>
      <w:r>
        <w:rPr>
          <w:rFonts w:hint="cs"/>
          <w:rtl/>
        </w:rPr>
        <w:t xml:space="preserve">יישר כוח. כבוד השר, ענפי </w:t>
      </w:r>
      <w:bookmarkStart w:id="240" w:name="_ETM_Q2_206056"/>
      <w:bookmarkEnd w:id="240"/>
      <w:r>
        <w:rPr>
          <w:rFonts w:hint="cs"/>
          <w:rtl/>
        </w:rPr>
        <w:t xml:space="preserve">המטעים – תפוחים, אגסים ושקדים – </w:t>
      </w:r>
      <w:bookmarkStart w:id="241" w:name="_ETM_Q2_207326"/>
      <w:bookmarkEnd w:id="241"/>
      <w:r>
        <w:rPr>
          <w:rFonts w:hint="cs"/>
          <w:rtl/>
        </w:rPr>
        <w:t>הם רכיב משמעותי בכלכלת הצפון. הממשלה בהובלת משרד הכלכלה חתמה עם ארצות הברית על הסכם</w:t>
      </w:r>
      <w:bookmarkStart w:id="242" w:name="_ETM_Q2_219122"/>
      <w:bookmarkEnd w:id="242"/>
      <w:r>
        <w:rPr>
          <w:rFonts w:hint="cs"/>
          <w:rtl/>
        </w:rPr>
        <w:t xml:space="preserve"> הורדת מכסים רחב על תוצרת חקלאית מארצות הברית, </w:t>
      </w:r>
      <w:bookmarkStart w:id="243" w:name="_ETM_Q2_226101"/>
      <w:bookmarkEnd w:id="243"/>
      <w:r>
        <w:rPr>
          <w:rFonts w:hint="cs"/>
          <w:rtl/>
        </w:rPr>
        <w:t xml:space="preserve">כולל הפירות הללו, ללא </w:t>
      </w:r>
      <w:bookmarkStart w:id="244" w:name="_ETM_Q2_223695"/>
      <w:bookmarkEnd w:id="244"/>
      <w:r>
        <w:rPr>
          <w:rFonts w:hint="cs"/>
          <w:rtl/>
        </w:rPr>
        <w:t>תוכנית הגנה על הייצור המקומי – אגב, בניגוד להנחיה של</w:t>
      </w:r>
      <w:bookmarkStart w:id="245" w:name="_ETM_Q2_228643"/>
      <w:bookmarkEnd w:id="245"/>
      <w:r>
        <w:rPr>
          <w:rFonts w:hint="cs"/>
          <w:rtl/>
        </w:rPr>
        <w:t xml:space="preserve"> ראש הממשלה מלפני כמה חודשים. </w:t>
      </w:r>
      <w:bookmarkStart w:id="246" w:name="_ETM_Q2_233327"/>
      <w:bookmarkEnd w:id="246"/>
    </w:p>
    <w:p w:rsidR="007F7AF8" w:rsidRDefault="007F7AF8" w:rsidP="00BE0FB6">
      <w:pPr>
        <w:rPr>
          <w:rtl/>
        </w:rPr>
      </w:pPr>
      <w:bookmarkStart w:id="247" w:name="_ETM_Q2_233381"/>
      <w:bookmarkEnd w:id="247"/>
    </w:p>
    <w:p w:rsidR="007F7AF8" w:rsidRDefault="007F7AF8" w:rsidP="00BE0FB6">
      <w:pPr>
        <w:rPr>
          <w:rtl/>
        </w:rPr>
      </w:pPr>
      <w:bookmarkStart w:id="248" w:name="_ETM_Q2_225125"/>
      <w:bookmarkStart w:id="249" w:name="_ETM_Q2_225153"/>
      <w:bookmarkEnd w:id="248"/>
      <w:bookmarkEnd w:id="249"/>
      <w:r>
        <w:rPr>
          <w:rFonts w:hint="cs"/>
          <w:rtl/>
        </w:rPr>
        <w:t xml:space="preserve">האם תצטרף למשרד החקלאות בדרישה </w:t>
      </w:r>
      <w:bookmarkStart w:id="250" w:name="_ETM_Q2_232898"/>
      <w:bookmarkEnd w:id="250"/>
      <w:r>
        <w:rPr>
          <w:rFonts w:hint="cs"/>
          <w:rtl/>
        </w:rPr>
        <w:t xml:space="preserve">ממשרד האוצר לגבש תוכנית תמיכה לחקלאים שייפגעו </w:t>
      </w:r>
      <w:bookmarkStart w:id="251" w:name="_ETM_Q2_238301"/>
      <w:bookmarkEnd w:id="251"/>
      <w:r>
        <w:rPr>
          <w:rFonts w:hint="cs"/>
          <w:rtl/>
        </w:rPr>
        <w:t xml:space="preserve">מהורדת המכסים, כפי שמקובל בעולם הנאור לעשות כאשר פותחים יבוא? תודה. </w:t>
      </w:r>
    </w:p>
    <w:p w:rsidR="007F7AF8" w:rsidRDefault="007F7AF8" w:rsidP="00BE0FB6">
      <w:pPr>
        <w:rPr>
          <w:rtl/>
        </w:rPr>
      </w:pPr>
      <w:bookmarkStart w:id="252" w:name="_ETM_Q2_244318"/>
      <w:bookmarkStart w:id="253" w:name="_ETM_Q2_244365"/>
      <w:bookmarkEnd w:id="252"/>
      <w:bookmarkEnd w:id="253"/>
    </w:p>
    <w:p w:rsidR="007F7AF8" w:rsidRDefault="007F7AF8" w:rsidP="00BE0FB6">
      <w:pPr>
        <w:pStyle w:val="af6"/>
        <w:keepNext/>
        <w:rPr>
          <w:rtl/>
        </w:rPr>
      </w:pPr>
      <w:bookmarkStart w:id="254" w:name="ET_yor_6688_16"/>
      <w:r w:rsidRPr="00393CB6">
        <w:rPr>
          <w:rStyle w:val="TagStyle"/>
          <w:rtl/>
        </w:rPr>
        <w:t xml:space="preserve"> &lt;&lt; יור &gt;&gt; </w:t>
      </w:r>
      <w:r>
        <w:rPr>
          <w:rtl/>
        </w:rPr>
        <w:t>היו"ר יעקב מרגי:</w:t>
      </w:r>
      <w:r w:rsidRPr="00393CB6">
        <w:rPr>
          <w:rStyle w:val="TagStyle"/>
          <w:rtl/>
        </w:rPr>
        <w:t xml:space="preserve"> &lt;&lt; יור &gt;&gt;</w:t>
      </w:r>
      <w:r>
        <w:rPr>
          <w:rtl/>
        </w:rPr>
        <w:t xml:space="preserve"> </w:t>
      </w:r>
      <w:bookmarkEnd w:id="254"/>
    </w:p>
    <w:p w:rsidR="007F7AF8" w:rsidRDefault="007F7AF8" w:rsidP="00BE0FB6">
      <w:pPr>
        <w:pStyle w:val="KeepWithNext"/>
        <w:rPr>
          <w:rtl/>
        </w:rPr>
      </w:pPr>
    </w:p>
    <w:p w:rsidR="007F7AF8" w:rsidRPr="00393CB6" w:rsidRDefault="007F7AF8" w:rsidP="00BE0FB6">
      <w:pPr>
        <w:rPr>
          <w:rtl/>
        </w:rPr>
      </w:pPr>
      <w:bookmarkStart w:id="255" w:name="_ETM_Q2_245616"/>
      <w:bookmarkEnd w:id="255"/>
      <w:r>
        <w:rPr>
          <w:rFonts w:hint="cs"/>
          <w:rtl/>
        </w:rPr>
        <w:t xml:space="preserve">בבקשה, אדוני השר. </w:t>
      </w:r>
    </w:p>
    <w:p w:rsidR="007F7AF8" w:rsidRDefault="007F7AF8" w:rsidP="00BE0FB6">
      <w:pPr>
        <w:rPr>
          <w:rtl/>
        </w:rPr>
      </w:pPr>
    </w:p>
    <w:p w:rsidR="007F7AF8" w:rsidRDefault="007F7AF8" w:rsidP="00BE0FB6">
      <w:pPr>
        <w:pStyle w:val="-"/>
        <w:rPr>
          <w:rtl/>
        </w:rPr>
      </w:pPr>
      <w:bookmarkStart w:id="256" w:name="ET_speakercontinue_6429_30"/>
      <w:r w:rsidRPr="00BE0FB6">
        <w:rPr>
          <w:rStyle w:val="TagStyle"/>
          <w:rtl/>
        </w:rPr>
        <w:t xml:space="preserve"> &lt;&lt; דובר_המשך &gt;&gt;</w:t>
      </w:r>
      <w:r w:rsidRPr="00B65B58">
        <w:rPr>
          <w:rStyle w:val="TagStyle"/>
          <w:rtl/>
        </w:rPr>
        <w:t xml:space="preserve"> </w:t>
      </w:r>
      <w:r>
        <w:rPr>
          <w:rtl/>
        </w:rPr>
        <w:t>שר הכלכלה והתעשייה ניר ברקת:</w:t>
      </w:r>
      <w:r w:rsidRPr="00B65B58">
        <w:rPr>
          <w:rStyle w:val="TagStyle"/>
          <w:rtl/>
        </w:rPr>
        <w:t xml:space="preserve"> </w:t>
      </w:r>
      <w:r w:rsidRPr="00BE0FB6">
        <w:rPr>
          <w:rStyle w:val="TagStyle"/>
          <w:rtl/>
        </w:rPr>
        <w:t xml:space="preserve">&lt;&lt; דובר_המשך &gt;&gt; </w:t>
      </w:r>
      <w:r>
        <w:rPr>
          <w:rtl/>
        </w:rPr>
        <w:t xml:space="preserve"> </w:t>
      </w:r>
      <w:bookmarkEnd w:id="256"/>
    </w:p>
    <w:p w:rsidR="007F7AF8" w:rsidRDefault="007F7AF8" w:rsidP="00BE0FB6">
      <w:pPr>
        <w:pStyle w:val="KeepWithNext"/>
        <w:rPr>
          <w:rtl/>
        </w:rPr>
      </w:pPr>
    </w:p>
    <w:p w:rsidR="007F7AF8" w:rsidRDefault="007F7AF8" w:rsidP="00BE0FB6">
      <w:pPr>
        <w:rPr>
          <w:rtl/>
        </w:rPr>
      </w:pPr>
      <w:r>
        <w:rPr>
          <w:rFonts w:hint="cs"/>
          <w:rtl/>
        </w:rPr>
        <w:t xml:space="preserve">תודה רבה. </w:t>
      </w:r>
      <w:bookmarkStart w:id="257" w:name="_ETM_Q2_247737"/>
      <w:bookmarkStart w:id="258" w:name="_ETM_Q2_247762"/>
      <w:bookmarkStart w:id="259" w:name="_ETM_Q2_249161"/>
      <w:bookmarkStart w:id="260" w:name="_ETM_Q2_249192"/>
      <w:bookmarkStart w:id="261" w:name="_ETM_Q2_250450"/>
      <w:bookmarkStart w:id="262" w:name="_ETM_Q2_250489"/>
      <w:bookmarkEnd w:id="257"/>
      <w:bookmarkEnd w:id="258"/>
      <w:bookmarkEnd w:id="259"/>
      <w:bookmarkEnd w:id="260"/>
      <w:bookmarkEnd w:id="261"/>
      <w:bookmarkEnd w:id="262"/>
      <w:r>
        <w:rPr>
          <w:rFonts w:hint="cs"/>
          <w:rtl/>
        </w:rPr>
        <w:t>קודם כול, חברת הכנסת צרפתי, אני שיתפתי אותך בתפיסת עולם שאומרת</w:t>
      </w:r>
      <w:bookmarkStart w:id="263" w:name="_ETM_Q2_252570"/>
      <w:bookmarkEnd w:id="263"/>
      <w:r>
        <w:rPr>
          <w:rFonts w:hint="cs"/>
          <w:rtl/>
        </w:rPr>
        <w:t xml:space="preserve"> שככל שמדינת ישראל לא ממציאה פטנטים וככל שאנחנו </w:t>
      </w:r>
      <w:bookmarkStart w:id="264" w:name="_ETM_Q2_258078"/>
      <w:bookmarkEnd w:id="264"/>
      <w:r>
        <w:rPr>
          <w:rFonts w:hint="cs"/>
          <w:rtl/>
        </w:rPr>
        <w:t xml:space="preserve">מאמצים סטנדרטים בין-לאומיים, מצבנו טוב יותר. אנחנו עכשיו לא רק שאימצנו את "מה </w:t>
      </w:r>
      <w:bookmarkStart w:id="265" w:name="_ETM_Q2_263397"/>
      <w:bookmarkEnd w:id="265"/>
      <w:r>
        <w:rPr>
          <w:rFonts w:hint="cs"/>
          <w:rtl/>
        </w:rPr>
        <w:t xml:space="preserve">שטוב לאירופה טוב לישראל", שזה בעצם לקבל את שיטת </w:t>
      </w:r>
      <w:bookmarkStart w:id="266" w:name="_ETM_Q2_268339"/>
      <w:bookmarkEnd w:id="266"/>
      <w:r>
        <w:rPr>
          <w:rFonts w:hint="cs"/>
          <w:rtl/>
        </w:rPr>
        <w:t>ניהול הסיכונים האירופית – אנחנו עכשיו גם מוסיפים את "מ</w:t>
      </w:r>
      <w:bookmarkStart w:id="267" w:name="_ETM_Q2_272591"/>
      <w:bookmarkEnd w:id="267"/>
      <w:r>
        <w:rPr>
          <w:rFonts w:hint="cs"/>
          <w:rtl/>
        </w:rPr>
        <w:t xml:space="preserve">ה שטוב לארצות הברית טוב לישראל", כיוון שאנחנו רוצים לאמץ סטנדרטים בין-לאומיים. </w:t>
      </w:r>
      <w:bookmarkStart w:id="268" w:name="_ETM_Q2_276282"/>
      <w:bookmarkStart w:id="269" w:name="_ETM_Q2_276322"/>
      <w:bookmarkEnd w:id="268"/>
      <w:bookmarkEnd w:id="269"/>
    </w:p>
    <w:p w:rsidR="007F7AF8" w:rsidRDefault="007F7AF8" w:rsidP="00BE0FB6">
      <w:pPr>
        <w:rPr>
          <w:rtl/>
        </w:rPr>
      </w:pPr>
      <w:bookmarkStart w:id="270" w:name="_ETM_Q2_295752"/>
      <w:bookmarkStart w:id="271" w:name="_ETM_Q2_295796"/>
      <w:bookmarkEnd w:id="270"/>
      <w:bookmarkEnd w:id="271"/>
    </w:p>
    <w:p w:rsidR="007F7AF8" w:rsidRDefault="007F7AF8" w:rsidP="00BE0FB6">
      <w:pPr>
        <w:rPr>
          <w:rtl/>
        </w:rPr>
      </w:pPr>
      <w:bookmarkStart w:id="272" w:name="_ETM_Q2_277930"/>
      <w:bookmarkStart w:id="273" w:name="_ETM_Q2_277967"/>
      <w:bookmarkEnd w:id="272"/>
      <w:bookmarkEnd w:id="273"/>
      <w:r>
        <w:rPr>
          <w:rFonts w:hint="cs"/>
          <w:rtl/>
        </w:rPr>
        <w:t>עכשיו</w:t>
      </w:r>
      <w:bookmarkStart w:id="274" w:name="_ETM_Q2_275288"/>
      <w:bookmarkEnd w:id="274"/>
      <w:r>
        <w:rPr>
          <w:rFonts w:hint="cs"/>
          <w:rtl/>
        </w:rPr>
        <w:t xml:space="preserve"> אני אומר לך, זה חו</w:t>
      </w:r>
      <w:bookmarkStart w:id="275" w:name="_ETM_Q2_276999"/>
      <w:bookmarkEnd w:id="275"/>
      <w:r>
        <w:rPr>
          <w:rFonts w:hint="cs"/>
          <w:rtl/>
        </w:rPr>
        <w:t>זר על עצמו פעם אחר פעם</w:t>
      </w:r>
      <w:bookmarkStart w:id="276" w:name="_ETM_Q2_282378"/>
      <w:bookmarkEnd w:id="276"/>
      <w:r>
        <w:rPr>
          <w:rFonts w:hint="cs"/>
          <w:rtl/>
        </w:rPr>
        <w:t xml:space="preserve">: כל פעם בא חבר כנסת או </w:t>
      </w:r>
      <w:bookmarkStart w:id="277" w:name="_ETM_Q2_282463"/>
      <w:bookmarkEnd w:id="277"/>
      <w:r>
        <w:rPr>
          <w:rFonts w:hint="cs"/>
          <w:rtl/>
        </w:rPr>
        <w:t xml:space="preserve">בא מישהו, ורוצה </w:t>
      </w:r>
      <w:r>
        <w:rPr>
          <w:rtl/>
        </w:rPr>
        <w:t>–</w:t>
      </w:r>
      <w:r>
        <w:rPr>
          <w:rFonts w:hint="cs"/>
          <w:rtl/>
        </w:rPr>
        <w:t xml:space="preserve"> מסביר לנו למה אצלנו זה שונה מאירופה</w:t>
      </w:r>
      <w:bookmarkStart w:id="278" w:name="_ETM_Q2_289058"/>
      <w:bookmarkEnd w:id="278"/>
      <w:r>
        <w:rPr>
          <w:rFonts w:hint="cs"/>
          <w:rtl/>
        </w:rPr>
        <w:t xml:space="preserve">, למה אצלנו זה שונה מארצות הברית, למה אנחנו צריכים </w:t>
      </w:r>
      <w:bookmarkStart w:id="279" w:name="_ETM_Q2_287899"/>
      <w:bookmarkEnd w:id="279"/>
      <w:r>
        <w:rPr>
          <w:rFonts w:hint="cs"/>
          <w:rtl/>
        </w:rPr>
        <w:t xml:space="preserve">ללכת ולאמץ רגולציה אחרת, וככה זה מתחיל. </w:t>
      </w:r>
      <w:bookmarkStart w:id="280" w:name="_ETM_Q2_292894"/>
      <w:bookmarkStart w:id="281" w:name="_ETM_Q2_292926"/>
      <w:bookmarkStart w:id="282" w:name="_ETM_Q2_293454"/>
      <w:bookmarkStart w:id="283" w:name="_ETM_Q2_293484"/>
      <w:bookmarkEnd w:id="280"/>
      <w:bookmarkEnd w:id="281"/>
      <w:bookmarkEnd w:id="282"/>
      <w:bookmarkEnd w:id="283"/>
      <w:r>
        <w:rPr>
          <w:rFonts w:hint="cs"/>
          <w:rtl/>
        </w:rPr>
        <w:t xml:space="preserve">ובמהלך השנים </w:t>
      </w:r>
      <w:bookmarkStart w:id="284" w:name="_ETM_Q2_291359"/>
      <w:bookmarkEnd w:id="284"/>
      <w:r>
        <w:rPr>
          <w:rFonts w:hint="cs"/>
          <w:rtl/>
        </w:rPr>
        <w:t xml:space="preserve">הרגולציה הישראלית, בזכות הרצון לעשות טוב יותר – אני </w:t>
      </w:r>
      <w:bookmarkStart w:id="285" w:name="_ETM_Q2_297339"/>
      <w:bookmarkEnd w:id="285"/>
      <w:r>
        <w:rPr>
          <w:rFonts w:hint="cs"/>
          <w:rtl/>
        </w:rPr>
        <w:t xml:space="preserve">מאמין שאת רוצה באמת לעשות טוב יותר, </w:t>
      </w:r>
      <w:bookmarkStart w:id="286" w:name="_ETM_Q2_304426"/>
      <w:bookmarkEnd w:id="286"/>
      <w:r>
        <w:rPr>
          <w:rFonts w:hint="cs"/>
          <w:rtl/>
        </w:rPr>
        <w:t xml:space="preserve">אבל אני אומר לך שמה שקורה בפועל </w:t>
      </w:r>
      <w:bookmarkStart w:id="287" w:name="_ETM_Q2_307948"/>
      <w:bookmarkEnd w:id="287"/>
      <w:r>
        <w:rPr>
          <w:rFonts w:hint="cs"/>
          <w:rtl/>
        </w:rPr>
        <w:t xml:space="preserve">זה שאנחנו מתרחקים כל הזמן מהסטנדרטים הבין-לאומיים, וזה לא טוב. </w:t>
      </w:r>
      <w:bookmarkStart w:id="288" w:name="_ETM_Q2_309954"/>
      <w:bookmarkEnd w:id="288"/>
      <w:r>
        <w:rPr>
          <w:rFonts w:hint="cs"/>
          <w:rtl/>
        </w:rPr>
        <w:t>בסוף - - -</w:t>
      </w:r>
    </w:p>
    <w:p w:rsidR="007F7AF8" w:rsidRDefault="007F7AF8" w:rsidP="00BE0FB6">
      <w:pPr>
        <w:ind w:firstLine="0"/>
        <w:rPr>
          <w:rtl/>
        </w:rPr>
      </w:pPr>
      <w:bookmarkStart w:id="289" w:name="_ETM_Q2_309909"/>
      <w:bookmarkStart w:id="290" w:name="_ETM_Q2_309949"/>
      <w:bookmarkStart w:id="291" w:name="_ETM_Q2_310599"/>
      <w:bookmarkStart w:id="292" w:name="_ETM_Q2_310626"/>
      <w:bookmarkEnd w:id="289"/>
      <w:bookmarkEnd w:id="290"/>
      <w:bookmarkEnd w:id="291"/>
      <w:bookmarkEnd w:id="292"/>
    </w:p>
    <w:p w:rsidR="007F7AF8" w:rsidRDefault="007F7AF8" w:rsidP="00BE0FB6">
      <w:pPr>
        <w:pStyle w:val="af5"/>
        <w:keepNext/>
        <w:rPr>
          <w:rtl/>
        </w:rPr>
      </w:pPr>
      <w:bookmarkStart w:id="293" w:name="_ETM_Q2_304110"/>
      <w:bookmarkStart w:id="294" w:name="_ETM_Q2_302469"/>
      <w:bookmarkStart w:id="295" w:name="ET_interruption_6359_6"/>
      <w:bookmarkEnd w:id="293"/>
      <w:bookmarkEnd w:id="294"/>
      <w:r w:rsidRPr="00F0083B">
        <w:rPr>
          <w:rStyle w:val="TagStyle"/>
          <w:rtl/>
        </w:rPr>
        <w:t xml:space="preserve"> &lt;&lt; קריאה &gt;&gt;</w:t>
      </w:r>
      <w:r w:rsidRPr="00F13493">
        <w:rPr>
          <w:rStyle w:val="TagStyle"/>
          <w:rtl/>
        </w:rPr>
        <w:t xml:space="preserve"> </w:t>
      </w:r>
      <w:r>
        <w:rPr>
          <w:rtl/>
        </w:rPr>
        <w:t>מטי צרפתי הרכבי (יש עתיד):</w:t>
      </w:r>
      <w:r w:rsidRPr="00F13493">
        <w:rPr>
          <w:rStyle w:val="TagStyle"/>
          <w:rtl/>
        </w:rPr>
        <w:t xml:space="preserve"> </w:t>
      </w:r>
      <w:r w:rsidRPr="00F0083B">
        <w:rPr>
          <w:rStyle w:val="TagStyle"/>
          <w:rtl/>
        </w:rPr>
        <w:t>&lt;&lt; קריאה &gt;&gt;</w:t>
      </w:r>
      <w:r>
        <w:rPr>
          <w:rStyle w:val="TagStyle"/>
          <w:rtl/>
        </w:rPr>
        <w:t xml:space="preserve"> </w:t>
      </w:r>
      <w:bookmarkEnd w:id="295"/>
    </w:p>
    <w:p w:rsidR="007F7AF8" w:rsidRDefault="007F7AF8" w:rsidP="00BE0FB6">
      <w:pPr>
        <w:pStyle w:val="KeepWithNext"/>
        <w:rPr>
          <w:rtl/>
        </w:rPr>
      </w:pPr>
    </w:p>
    <w:p w:rsidR="007F7AF8" w:rsidRDefault="007F7AF8" w:rsidP="00BE0FB6">
      <w:pPr>
        <w:rPr>
          <w:rtl/>
        </w:rPr>
      </w:pPr>
      <w:r>
        <w:rPr>
          <w:rFonts w:hint="cs"/>
          <w:rtl/>
        </w:rPr>
        <w:t xml:space="preserve">אין מצב שזה יכול להיות שונה? הכול </w:t>
      </w:r>
      <w:bookmarkStart w:id="296" w:name="_ETM_Q2_311009"/>
      <w:bookmarkEnd w:id="296"/>
      <w:r>
        <w:rPr>
          <w:rFonts w:hint="cs"/>
          <w:rtl/>
        </w:rPr>
        <w:t xml:space="preserve">במאה אחוז הרבה יותר טוב לאירופה? </w:t>
      </w:r>
    </w:p>
    <w:p w:rsidR="007F7AF8" w:rsidRDefault="007F7AF8" w:rsidP="00BE0FB6">
      <w:pPr>
        <w:rPr>
          <w:rtl/>
        </w:rPr>
      </w:pPr>
    </w:p>
    <w:p w:rsidR="007F7AF8" w:rsidRDefault="007F7AF8" w:rsidP="00BE0FB6">
      <w:pPr>
        <w:pStyle w:val="-"/>
        <w:keepNext/>
        <w:rPr>
          <w:rtl/>
        </w:rPr>
      </w:pPr>
      <w:bookmarkStart w:id="297" w:name="ET_speakercontinue_6429_38"/>
      <w:r w:rsidRPr="00C53BAF">
        <w:rPr>
          <w:rStyle w:val="TagStyle"/>
          <w:rtl/>
        </w:rPr>
        <w:t xml:space="preserve"> &lt;&lt; דובר_המשך &gt;&gt; </w:t>
      </w:r>
      <w:r>
        <w:rPr>
          <w:rtl/>
        </w:rPr>
        <w:t>שר הכלכלה והתעשייה ניר ברקת:</w:t>
      </w:r>
      <w:r w:rsidRPr="00C53BAF">
        <w:rPr>
          <w:rStyle w:val="TagStyle"/>
          <w:rtl/>
        </w:rPr>
        <w:t xml:space="preserve"> &lt;&lt; דובר_המשך &gt;&gt;</w:t>
      </w:r>
      <w:r>
        <w:rPr>
          <w:rtl/>
        </w:rPr>
        <w:t xml:space="preserve"> </w:t>
      </w:r>
      <w:bookmarkEnd w:id="297"/>
    </w:p>
    <w:p w:rsidR="007F7AF8" w:rsidRPr="00C53BAF" w:rsidRDefault="007F7AF8" w:rsidP="00BE0FB6">
      <w:pPr>
        <w:rPr>
          <w:rtl/>
        </w:rPr>
      </w:pPr>
    </w:p>
    <w:p w:rsidR="007F7AF8" w:rsidRDefault="007F7AF8" w:rsidP="00BE0FB6">
      <w:pPr>
        <w:rPr>
          <w:rtl/>
        </w:rPr>
      </w:pPr>
      <w:r>
        <w:rPr>
          <w:rFonts w:hint="cs"/>
          <w:rtl/>
        </w:rPr>
        <w:t xml:space="preserve">זו המהות. ההתנגדות היא לא פוליטית, </w:t>
      </w:r>
      <w:bookmarkStart w:id="298" w:name="_ETM_Q2_317539"/>
      <w:bookmarkEnd w:id="298"/>
      <w:r>
        <w:rPr>
          <w:rFonts w:hint="cs"/>
          <w:rtl/>
        </w:rPr>
        <w:t>היא התנגדות עניינית ומהותית, שבאה ואומרת – צריך ללכת</w:t>
      </w:r>
      <w:bookmarkStart w:id="299" w:name="_ETM_Q2_317747"/>
      <w:bookmarkEnd w:id="299"/>
      <w:r>
        <w:rPr>
          <w:rFonts w:hint="cs"/>
          <w:rtl/>
        </w:rPr>
        <w:t xml:space="preserve"> באמת לקצה ולהסביר למה זה מאוד שונה.</w:t>
      </w:r>
    </w:p>
    <w:p w:rsidR="007F7AF8" w:rsidRDefault="007F7AF8" w:rsidP="00BE0FB6">
      <w:pPr>
        <w:rPr>
          <w:rtl/>
        </w:rPr>
      </w:pPr>
    </w:p>
    <w:p w:rsidR="007F7AF8" w:rsidRDefault="007F7AF8" w:rsidP="00BE0FB6">
      <w:pPr>
        <w:pStyle w:val="af5"/>
        <w:keepNext/>
        <w:rPr>
          <w:rtl/>
        </w:rPr>
      </w:pPr>
      <w:bookmarkStart w:id="300" w:name="_ETM_Q2_315323"/>
      <w:bookmarkStart w:id="301" w:name="ET_interruption_6359_17"/>
      <w:bookmarkEnd w:id="300"/>
      <w:r w:rsidRPr="00053B6F">
        <w:rPr>
          <w:rStyle w:val="TagStyle"/>
          <w:rtl/>
        </w:rPr>
        <w:t xml:space="preserve"> &lt;&lt; קריאה &gt;&gt; </w:t>
      </w:r>
      <w:r>
        <w:rPr>
          <w:rtl/>
        </w:rPr>
        <w:t>מטי צרפתי הרכבי (יש עתיד):</w:t>
      </w:r>
      <w:r w:rsidRPr="00053B6F">
        <w:rPr>
          <w:rStyle w:val="TagStyle"/>
          <w:rtl/>
        </w:rPr>
        <w:t xml:space="preserve"> &lt;&lt; קריאה &gt;&gt;</w:t>
      </w:r>
      <w:r>
        <w:rPr>
          <w:rStyle w:val="TagStyle"/>
          <w:rtl/>
        </w:rPr>
        <w:t xml:space="preserve"> </w:t>
      </w:r>
      <w:bookmarkEnd w:id="301"/>
    </w:p>
    <w:p w:rsidR="007F7AF8" w:rsidRDefault="007F7AF8" w:rsidP="00BE0FB6">
      <w:pPr>
        <w:pStyle w:val="KeepWithNext"/>
        <w:rPr>
          <w:rtl/>
        </w:rPr>
      </w:pPr>
    </w:p>
    <w:p w:rsidR="007F7AF8" w:rsidRPr="00053B6F" w:rsidRDefault="007F7AF8" w:rsidP="00BE0FB6">
      <w:pPr>
        <w:rPr>
          <w:rtl/>
        </w:rPr>
      </w:pPr>
      <w:bookmarkStart w:id="302" w:name="_ETM_Q2_315596"/>
      <w:bookmarkStart w:id="303" w:name="_ETM_Q2_315640"/>
      <w:bookmarkEnd w:id="302"/>
      <w:bookmarkEnd w:id="303"/>
      <w:r>
        <w:rPr>
          <w:rFonts w:hint="cs"/>
          <w:rtl/>
        </w:rPr>
        <w:t xml:space="preserve">לא, זה ברור. לא יקרה. </w:t>
      </w:r>
    </w:p>
    <w:p w:rsidR="007F7AF8" w:rsidRDefault="007F7AF8" w:rsidP="00BE0FB6">
      <w:pPr>
        <w:ind w:firstLine="0"/>
        <w:rPr>
          <w:rtl/>
        </w:rPr>
      </w:pPr>
    </w:p>
    <w:p w:rsidR="007F7AF8" w:rsidRDefault="007F7AF8" w:rsidP="00BE0FB6">
      <w:pPr>
        <w:pStyle w:val="-"/>
        <w:keepNext/>
        <w:bidi w:val="0"/>
        <w:jc w:val="right"/>
      </w:pPr>
      <w:bookmarkStart w:id="304" w:name="_ETM_Q2_315529"/>
      <w:bookmarkStart w:id="305" w:name="_ETM_Q2_315593"/>
      <w:bookmarkStart w:id="306" w:name="ET_speakercontinue_6345_7"/>
      <w:bookmarkEnd w:id="304"/>
      <w:bookmarkEnd w:id="305"/>
      <w:r>
        <w:rPr>
          <w:rStyle w:val="TagStyle"/>
          <w:rtl/>
        </w:rPr>
        <w:t xml:space="preserve"> &lt;&lt; קריאה &gt;&gt;</w:t>
      </w:r>
      <w:r w:rsidRPr="00F13493">
        <w:rPr>
          <w:rStyle w:val="TagStyle"/>
          <w:rtl/>
        </w:rPr>
        <w:t xml:space="preserve"> </w:t>
      </w:r>
      <w:r>
        <w:rPr>
          <w:rtl/>
        </w:rPr>
        <w:t>טלי גוטליב (הליכוד):</w:t>
      </w:r>
      <w:r w:rsidRPr="00F13493">
        <w:rPr>
          <w:rStyle w:val="TagStyle"/>
          <w:rtl/>
        </w:rPr>
        <w:t xml:space="preserve"> </w:t>
      </w:r>
      <w:r w:rsidRPr="00610508">
        <w:rPr>
          <w:rStyle w:val="TagStyle"/>
          <w:rtl/>
        </w:rPr>
        <w:t>&lt;&lt; דובר_המשך &gt;&gt;</w:t>
      </w:r>
      <w:r>
        <w:rPr>
          <w:rStyle w:val="TagStyle"/>
        </w:rPr>
        <w:t xml:space="preserve"> </w:t>
      </w:r>
      <w:bookmarkEnd w:id="306"/>
    </w:p>
    <w:p w:rsidR="007F7AF8" w:rsidRDefault="007F7AF8" w:rsidP="00BE0FB6">
      <w:pPr>
        <w:pStyle w:val="KeepWithNext"/>
        <w:rPr>
          <w:rtl/>
        </w:rPr>
      </w:pPr>
    </w:p>
    <w:p w:rsidR="007F7AF8" w:rsidRDefault="007F7AF8" w:rsidP="00BE0FB6">
      <w:pPr>
        <w:rPr>
          <w:rtl/>
        </w:rPr>
      </w:pPr>
      <w:r>
        <w:rPr>
          <w:rFonts w:hint="cs"/>
          <w:rtl/>
        </w:rPr>
        <w:t>- -</w:t>
      </w:r>
      <w:bookmarkStart w:id="307" w:name="_ETM_Q2_311150"/>
      <w:bookmarkEnd w:id="307"/>
      <w:r>
        <w:rPr>
          <w:rFonts w:hint="cs"/>
          <w:rtl/>
        </w:rPr>
        <w:t xml:space="preserve"> - </w:t>
      </w:r>
    </w:p>
    <w:p w:rsidR="007F7AF8" w:rsidRDefault="007F7AF8" w:rsidP="00BE0FB6">
      <w:pPr>
        <w:rPr>
          <w:rtl/>
          <w:lang w:eastAsia="he-IL"/>
        </w:rPr>
      </w:pPr>
      <w:bookmarkStart w:id="308" w:name="_ETM_Q2_319416"/>
      <w:bookmarkEnd w:id="308"/>
    </w:p>
    <w:p w:rsidR="007F7AF8" w:rsidRDefault="007F7AF8" w:rsidP="00BE0FB6">
      <w:pPr>
        <w:pStyle w:val="-"/>
        <w:keepNext/>
        <w:rPr>
          <w:rtl/>
        </w:rPr>
      </w:pPr>
      <w:bookmarkStart w:id="309" w:name="ET_speakercontinue_6429_40"/>
      <w:r w:rsidRPr="00C53BAF">
        <w:rPr>
          <w:rStyle w:val="TagStyle"/>
          <w:rtl/>
        </w:rPr>
        <w:t xml:space="preserve"> &lt;&lt; דובר_המשך &gt;&gt; </w:t>
      </w:r>
      <w:r>
        <w:rPr>
          <w:rtl/>
        </w:rPr>
        <w:t>שר הכלכלה והתעשייה ניר ברקת:</w:t>
      </w:r>
      <w:r w:rsidRPr="00C53BAF">
        <w:rPr>
          <w:rStyle w:val="TagStyle"/>
          <w:rtl/>
        </w:rPr>
        <w:t xml:space="preserve"> &lt;&lt; דובר_המשך &gt;&gt;</w:t>
      </w:r>
      <w:r>
        <w:rPr>
          <w:rtl/>
        </w:rPr>
        <w:t xml:space="preserve"> </w:t>
      </w:r>
      <w:bookmarkEnd w:id="309"/>
    </w:p>
    <w:p w:rsidR="007F7AF8" w:rsidRDefault="007F7AF8" w:rsidP="00BE0FB6">
      <w:pPr>
        <w:pStyle w:val="KeepWithNext"/>
        <w:rPr>
          <w:rtl/>
          <w:lang w:eastAsia="he-IL"/>
        </w:rPr>
      </w:pPr>
    </w:p>
    <w:p w:rsidR="007F7AF8" w:rsidRDefault="007F7AF8" w:rsidP="00BE0FB6">
      <w:pPr>
        <w:rPr>
          <w:rtl/>
        </w:rPr>
      </w:pPr>
      <w:r>
        <w:rPr>
          <w:rFonts w:hint="cs"/>
          <w:rtl/>
        </w:rPr>
        <w:t xml:space="preserve">אחרת, אני </w:t>
      </w:r>
      <w:bookmarkStart w:id="310" w:name="_ETM_Q2_322401"/>
      <w:bookmarkEnd w:id="310"/>
      <w:r>
        <w:rPr>
          <w:rFonts w:hint="cs"/>
          <w:rtl/>
        </w:rPr>
        <w:t xml:space="preserve">בעד לאמץ סטנדרטים בין-לאומיים. אגב, זו גם שיטת עבודה, כמו שעובדים האירופים </w:t>
      </w:r>
      <w:bookmarkStart w:id="311" w:name="_ETM_Q2_321442"/>
      <w:bookmarkEnd w:id="311"/>
      <w:r>
        <w:rPr>
          <w:rFonts w:hint="cs"/>
          <w:rtl/>
        </w:rPr>
        <w:t xml:space="preserve">והאמריקאים. כשאנחנו נתרגל לעבוד על פי </w:t>
      </w:r>
      <w:r w:rsidRPr="00B65B58">
        <w:rPr>
          <w:rFonts w:hint="cs"/>
          <w:rtl/>
        </w:rPr>
        <w:t xml:space="preserve">הסטנדרטים הבין-לאומיים יהיה לנו יותר קל לייבא ולהוריד יוקר מחיה, </w:t>
      </w:r>
      <w:bookmarkStart w:id="312" w:name="_ETM_Q2_337768"/>
      <w:bookmarkEnd w:id="312"/>
      <w:r w:rsidRPr="00B65B58">
        <w:rPr>
          <w:rFonts w:hint="cs"/>
          <w:rtl/>
        </w:rPr>
        <w:t>יהיה לנו יותר קל לייצא</w:t>
      </w:r>
      <w:bookmarkStart w:id="313" w:name="_ETM_Q2_336306"/>
      <w:bookmarkStart w:id="314" w:name="_ETM_Q2_336346"/>
      <w:bookmarkEnd w:id="313"/>
      <w:bookmarkEnd w:id="314"/>
      <w:r>
        <w:rPr>
          <w:rFonts w:hint="cs"/>
          <w:rtl/>
        </w:rPr>
        <w:t>,</w:t>
      </w:r>
      <w:r w:rsidRPr="00B65B58">
        <w:rPr>
          <w:rFonts w:hint="cs"/>
          <w:rtl/>
        </w:rPr>
        <w:t xml:space="preserve"> כי אנחנו </w:t>
      </w:r>
      <w:bookmarkStart w:id="315" w:name="_ETM_Q2_334863"/>
      <w:bookmarkEnd w:id="315"/>
      <w:r w:rsidRPr="00B65B58">
        <w:rPr>
          <w:rFonts w:hint="cs"/>
          <w:rtl/>
        </w:rPr>
        <w:t>עובדים לפי סטנדרטים</w:t>
      </w:r>
      <w:r>
        <w:rPr>
          <w:rFonts w:hint="cs"/>
          <w:rtl/>
        </w:rPr>
        <w:t xml:space="preserve"> ביו-לאומיים. זאת תפיסת </w:t>
      </w:r>
      <w:bookmarkStart w:id="316" w:name="_ETM_Q2_338348"/>
      <w:bookmarkEnd w:id="316"/>
      <w:r>
        <w:rPr>
          <w:rFonts w:hint="cs"/>
          <w:rtl/>
        </w:rPr>
        <w:t xml:space="preserve">עולמנו. </w:t>
      </w:r>
      <w:bookmarkStart w:id="317" w:name="_ETM_Q2_342756"/>
      <w:bookmarkEnd w:id="317"/>
    </w:p>
    <w:p w:rsidR="007F7AF8" w:rsidRDefault="007F7AF8" w:rsidP="00BE0FB6">
      <w:pPr>
        <w:rPr>
          <w:rtl/>
        </w:rPr>
      </w:pPr>
      <w:bookmarkStart w:id="318" w:name="_ETM_Q2_342786"/>
      <w:bookmarkStart w:id="319" w:name="_ETM_Q2_343613"/>
      <w:bookmarkStart w:id="320" w:name="_ETM_Q2_343660"/>
      <w:bookmarkStart w:id="321" w:name="_ETM_Q2_339689"/>
      <w:bookmarkStart w:id="322" w:name="_ETM_Q2_339720"/>
      <w:bookmarkEnd w:id="318"/>
      <w:bookmarkEnd w:id="319"/>
      <w:bookmarkEnd w:id="320"/>
      <w:bookmarkEnd w:id="321"/>
      <w:bookmarkEnd w:id="322"/>
    </w:p>
    <w:p w:rsidR="007F7AF8" w:rsidRDefault="007F7AF8" w:rsidP="00BE0FB6">
      <w:pPr>
        <w:rPr>
          <w:rtl/>
        </w:rPr>
      </w:pPr>
      <w:r>
        <w:rPr>
          <w:rFonts w:hint="cs"/>
          <w:rtl/>
        </w:rPr>
        <w:t xml:space="preserve">לגבי חברי אלון שוסטר. קודם כול, זאת דרישה אמריקאית, וראש הממשלה, כשהיה בוושינגטון, התחייב לקבל את הבקשה </w:t>
      </w:r>
      <w:bookmarkStart w:id="323" w:name="_ETM_Q2_346734"/>
      <w:bookmarkEnd w:id="323"/>
      <w:r>
        <w:rPr>
          <w:rFonts w:hint="cs"/>
          <w:rtl/>
        </w:rPr>
        <w:t>האמריקאית. אנחנו ביוני, יולי, כבר השנה, ישבנו אצל ראש הממשלה</w:t>
      </w:r>
      <w:bookmarkStart w:id="324" w:name="_ETM_Q2_355957"/>
      <w:bookmarkEnd w:id="324"/>
      <w:r>
        <w:rPr>
          <w:rFonts w:hint="cs"/>
          <w:rtl/>
        </w:rPr>
        <w:t xml:space="preserve"> – השר דיכטר, אנוכי ושר האוצר – והבאנו בפניו </w:t>
      </w:r>
      <w:bookmarkStart w:id="325" w:name="_ETM_Q2_361618"/>
      <w:bookmarkEnd w:id="325"/>
      <w:r>
        <w:rPr>
          <w:rFonts w:hint="cs"/>
          <w:rtl/>
        </w:rPr>
        <w:t xml:space="preserve">שתי תפיסות עולם: אחת של החקלאות, שאני תומך בה, והשנייה </w:t>
      </w:r>
      <w:bookmarkStart w:id="326" w:name="_ETM_Q2_366699"/>
      <w:bookmarkEnd w:id="326"/>
      <w:r>
        <w:rPr>
          <w:rFonts w:hint="cs"/>
          <w:rtl/>
        </w:rPr>
        <w:t>של משרד האוצר:</w:t>
      </w:r>
      <w:bookmarkStart w:id="327" w:name="_ETM_Q2_373650"/>
      <w:bookmarkStart w:id="328" w:name="_ETM_Q2_373731"/>
      <w:bookmarkEnd w:id="327"/>
      <w:bookmarkEnd w:id="328"/>
      <w:r>
        <w:rPr>
          <w:rFonts w:hint="cs"/>
          <w:rtl/>
        </w:rPr>
        <w:t xml:space="preserve"> לכשאתה מוריד מכסים ומאפש</w:t>
      </w:r>
      <w:bookmarkStart w:id="329" w:name="_ETM_Q2_374910"/>
      <w:bookmarkEnd w:id="329"/>
      <w:r>
        <w:rPr>
          <w:rFonts w:hint="cs"/>
          <w:rtl/>
        </w:rPr>
        <w:t xml:space="preserve">ר לייבא עוד מוצרים, הדבר הזה בהחלט תורם ליוקר מחיה, אבל לצידו חייבת לבוא חבילת הגנה על החקלאים. </w:t>
      </w:r>
      <w:bookmarkStart w:id="330" w:name="_ETM_Q2_387353"/>
      <w:bookmarkEnd w:id="330"/>
    </w:p>
    <w:p w:rsidR="007F7AF8" w:rsidRDefault="007F7AF8" w:rsidP="00BE0FB6">
      <w:pPr>
        <w:rPr>
          <w:rtl/>
        </w:rPr>
      </w:pPr>
      <w:bookmarkStart w:id="331" w:name="_ETM_Q2_387385"/>
      <w:bookmarkStart w:id="332" w:name="_ETM_Q2_387834"/>
      <w:bookmarkEnd w:id="331"/>
      <w:bookmarkEnd w:id="332"/>
    </w:p>
    <w:p w:rsidR="007F7AF8" w:rsidRDefault="007F7AF8" w:rsidP="00BE0FB6">
      <w:pPr>
        <w:rPr>
          <w:rtl/>
        </w:rPr>
      </w:pPr>
      <w:bookmarkStart w:id="333" w:name="_ETM_Q2_387866"/>
      <w:bookmarkEnd w:id="333"/>
      <w:r>
        <w:rPr>
          <w:rFonts w:hint="cs"/>
          <w:rtl/>
        </w:rPr>
        <w:t>ואכן – אגב, אני הצעתי, בניגוד לעמד</w:t>
      </w:r>
      <w:bookmarkStart w:id="334" w:name="_ETM_Q2_388065"/>
      <w:bookmarkEnd w:id="334"/>
      <w:r>
        <w:rPr>
          <w:rFonts w:hint="cs"/>
          <w:rtl/>
        </w:rPr>
        <w:t>ת האוצר, שב-50 המוצרים הרגישים מתוך כ-350 מוצרים</w:t>
      </w:r>
      <w:bookmarkStart w:id="335" w:name="_ETM_Q2_395664"/>
      <w:bookmarkEnd w:id="335"/>
      <w:r>
        <w:rPr>
          <w:rFonts w:hint="cs"/>
          <w:rtl/>
        </w:rPr>
        <w:t xml:space="preserve">, ש-300 פתחנו מלא ועוד 50 פרסנו על עשור </w:t>
      </w:r>
      <w:bookmarkStart w:id="336" w:name="_ETM_Q2_395907"/>
      <w:bookmarkEnd w:id="336"/>
      <w:r>
        <w:rPr>
          <w:rFonts w:hint="cs"/>
          <w:rtl/>
        </w:rPr>
        <w:t xml:space="preserve">בשנים – זו בקשה שלי בתיאום עם משרד החקלאות </w:t>
      </w:r>
      <w:bookmarkStart w:id="337" w:name="_ETM_Q2_403485"/>
      <w:bookmarkEnd w:id="337"/>
      <w:r>
        <w:rPr>
          <w:rFonts w:hint="cs"/>
          <w:rtl/>
        </w:rPr>
        <w:t>לפרוס אותם על עשר שנים, לתת לחקלאות זמן להתאושש, או זמן להתארגן על המהלך הזה, והאמריקאים הסכימו, אחרי שהם קיבלו לכאורה את כל החבילה במכה אחת.</w:t>
      </w:r>
      <w:bookmarkStart w:id="338" w:name="_ETM_Q2_413967"/>
      <w:bookmarkEnd w:id="338"/>
    </w:p>
    <w:p w:rsidR="007F7AF8" w:rsidRDefault="007F7AF8" w:rsidP="00BE0FB6">
      <w:pPr>
        <w:rPr>
          <w:rtl/>
        </w:rPr>
      </w:pPr>
      <w:bookmarkStart w:id="339" w:name="_ETM_Q2_414021"/>
      <w:bookmarkEnd w:id="339"/>
    </w:p>
    <w:p w:rsidR="007F7AF8" w:rsidRDefault="007F7AF8" w:rsidP="00BE0FB6">
      <w:pPr>
        <w:rPr>
          <w:rtl/>
        </w:rPr>
      </w:pPr>
      <w:bookmarkStart w:id="340" w:name="_ETM_Q2_414265"/>
      <w:bookmarkStart w:id="341" w:name="_ETM_Q2_414311"/>
      <w:bookmarkEnd w:id="340"/>
      <w:bookmarkEnd w:id="341"/>
      <w:r>
        <w:rPr>
          <w:rFonts w:hint="cs"/>
          <w:rtl/>
        </w:rPr>
        <w:t xml:space="preserve"> באותה ישיבה אצל ראש </w:t>
      </w:r>
      <w:bookmarkStart w:id="342" w:name="_ETM_Q2_417482"/>
      <w:bookmarkEnd w:id="342"/>
      <w:r>
        <w:rPr>
          <w:rFonts w:hint="cs"/>
          <w:rtl/>
        </w:rPr>
        <w:t>הממשלה, הסיכום היה שאנחנו מאשרים ומקבלים את הדרישה</w:t>
      </w:r>
      <w:bookmarkStart w:id="343" w:name="_ETM_Q2_420631"/>
      <w:bookmarkEnd w:id="343"/>
      <w:r>
        <w:rPr>
          <w:rFonts w:hint="cs"/>
          <w:rtl/>
        </w:rPr>
        <w:t xml:space="preserve"> האמריקאית כלפי האמריקאים. עכשיו, פנימית, בואו נעשה </w:t>
      </w:r>
      <w:bookmarkStart w:id="344" w:name="_ETM_Q2_423438"/>
      <w:bookmarkEnd w:id="344"/>
      <w:r>
        <w:rPr>
          <w:rFonts w:hint="cs"/>
          <w:rtl/>
        </w:rPr>
        <w:t xml:space="preserve">עבודת מטה ונראה איפה יש ענפים שזקוקים לסיוע. החלק </w:t>
      </w:r>
      <w:bookmarkStart w:id="345" w:name="_ETM_Q2_425411"/>
      <w:bookmarkEnd w:id="345"/>
      <w:r>
        <w:rPr>
          <w:rFonts w:hint="cs"/>
          <w:rtl/>
        </w:rPr>
        <w:t>הזה עוד לא בוצע בפועל, אני מסכים איתך. עמדתי</w:t>
      </w:r>
      <w:bookmarkStart w:id="346" w:name="_ETM_Q2_428288"/>
      <w:bookmarkEnd w:id="346"/>
      <w:r>
        <w:rPr>
          <w:rFonts w:hint="cs"/>
          <w:rtl/>
        </w:rPr>
        <w:t xml:space="preserve"> כעמדת שר החקלאות, אוקיי? </w:t>
      </w:r>
    </w:p>
    <w:p w:rsidR="007F7AF8" w:rsidRDefault="007F7AF8" w:rsidP="00BE0FB6">
      <w:pPr>
        <w:rPr>
          <w:rtl/>
        </w:rPr>
      </w:pPr>
    </w:p>
    <w:p w:rsidR="007F7AF8" w:rsidRDefault="007F7AF8" w:rsidP="00BE0FB6">
      <w:pPr>
        <w:pStyle w:val="af6"/>
        <w:keepNext/>
        <w:rPr>
          <w:rtl/>
        </w:rPr>
      </w:pPr>
      <w:bookmarkStart w:id="347" w:name="ET_yor_6688_9"/>
      <w:r w:rsidRPr="00F13493">
        <w:rPr>
          <w:rStyle w:val="TagStyle"/>
          <w:rtl/>
        </w:rPr>
        <w:t xml:space="preserve"> &lt;&lt; יור &gt;&gt; </w:t>
      </w:r>
      <w:r>
        <w:rPr>
          <w:rtl/>
        </w:rPr>
        <w:t>היו"ר יעקב מרגי:</w:t>
      </w:r>
      <w:r w:rsidRPr="00F13493">
        <w:rPr>
          <w:rStyle w:val="TagStyle"/>
          <w:rtl/>
        </w:rPr>
        <w:t xml:space="preserve"> &lt;&lt; יור &gt;&gt;</w:t>
      </w:r>
      <w:r>
        <w:rPr>
          <w:rtl/>
        </w:rPr>
        <w:t xml:space="preserve"> </w:t>
      </w:r>
      <w:bookmarkEnd w:id="347"/>
    </w:p>
    <w:p w:rsidR="007F7AF8" w:rsidRDefault="007F7AF8" w:rsidP="00BE0FB6">
      <w:pPr>
        <w:pStyle w:val="KeepWithNext"/>
        <w:rPr>
          <w:rtl/>
        </w:rPr>
      </w:pPr>
    </w:p>
    <w:p w:rsidR="007F7AF8" w:rsidRDefault="007F7AF8" w:rsidP="00BE0FB6">
      <w:pPr>
        <w:rPr>
          <w:rtl/>
        </w:rPr>
      </w:pPr>
      <w:r>
        <w:rPr>
          <w:rFonts w:hint="cs"/>
          <w:rtl/>
        </w:rPr>
        <w:t xml:space="preserve">תודה, כבוד השר. </w:t>
      </w:r>
    </w:p>
    <w:p w:rsidR="007F7AF8" w:rsidRDefault="007F7AF8" w:rsidP="00BE0FB6">
      <w:pPr>
        <w:rPr>
          <w:rtl/>
        </w:rPr>
      </w:pPr>
    </w:p>
    <w:p w:rsidR="007F7AF8" w:rsidRDefault="007F7AF8" w:rsidP="00BE0FB6">
      <w:pPr>
        <w:rPr>
          <w:rtl/>
        </w:rPr>
      </w:pPr>
      <w:r>
        <w:rPr>
          <w:rFonts w:hint="cs"/>
          <w:rtl/>
        </w:rPr>
        <w:t xml:space="preserve">אני מבקש מכבוד שר </w:t>
      </w:r>
      <w:bookmarkStart w:id="348" w:name="_ETM_Q2_437237"/>
      <w:bookmarkEnd w:id="348"/>
      <w:r>
        <w:rPr>
          <w:rFonts w:hint="cs"/>
          <w:rtl/>
        </w:rPr>
        <w:t>הכלכלה והתעשייה להישאר על הדוכן, כי אנחנו</w:t>
      </w:r>
      <w:bookmarkStart w:id="349" w:name="_ETM_Q2_439625"/>
      <w:bookmarkEnd w:id="349"/>
      <w:r>
        <w:rPr>
          <w:rFonts w:hint="cs"/>
          <w:rtl/>
        </w:rPr>
        <w:t xml:space="preserve"> עם שאילתות נוספות. אך בטרם אזמין את השואלת הבאה, אני רוצה להזכיר את מאהל </w:t>
      </w:r>
      <w:proofErr w:type="spellStart"/>
      <w:r>
        <w:rPr>
          <w:rFonts w:hint="cs"/>
          <w:rtl/>
        </w:rPr>
        <w:t>הלומי</w:t>
      </w:r>
      <w:proofErr w:type="spellEnd"/>
      <w:r>
        <w:rPr>
          <w:rFonts w:hint="cs"/>
          <w:rtl/>
        </w:rPr>
        <w:t xml:space="preserve"> הקרב. נפגשתי איתם </w:t>
      </w:r>
      <w:bookmarkStart w:id="350" w:name="_ETM_Q2_447714"/>
      <w:bookmarkEnd w:id="350"/>
      <w:r>
        <w:rPr>
          <w:rFonts w:hint="cs"/>
          <w:rtl/>
        </w:rPr>
        <w:t xml:space="preserve">הבוקר, הם מבקשים שחברי הכנסת יזכרו אותם ולא </w:t>
      </w:r>
      <w:bookmarkStart w:id="351" w:name="_ETM_Q2_451085"/>
      <w:bookmarkEnd w:id="351"/>
      <w:r>
        <w:rPr>
          <w:rFonts w:hint="cs"/>
          <w:rtl/>
        </w:rPr>
        <w:t xml:space="preserve">יניחו לנושא לרדת מסדר-היום. </w:t>
      </w:r>
    </w:p>
    <w:p w:rsidR="007F7AF8" w:rsidRDefault="007F7AF8" w:rsidP="00BE0FB6">
      <w:pPr>
        <w:rPr>
          <w:rtl/>
        </w:rPr>
      </w:pPr>
      <w:bookmarkStart w:id="352" w:name="_ETM_Q2_456791"/>
      <w:bookmarkStart w:id="353" w:name="_ETM_Q2_456825"/>
      <w:bookmarkEnd w:id="352"/>
      <w:bookmarkEnd w:id="353"/>
    </w:p>
    <w:p w:rsidR="007F7AF8" w:rsidRDefault="007F7AF8" w:rsidP="00BE0FB6">
      <w:pPr>
        <w:pStyle w:val="a9"/>
        <w:rPr>
          <w:rtl/>
        </w:rPr>
      </w:pPr>
      <w:bookmarkStart w:id="354" w:name="_ETM_Q2_457904"/>
      <w:bookmarkStart w:id="355" w:name="_ETM_Q2_457940"/>
      <w:bookmarkStart w:id="356" w:name="ET_query_647650_19"/>
      <w:bookmarkEnd w:id="354"/>
      <w:bookmarkEnd w:id="355"/>
      <w:r w:rsidRPr="00250E9F">
        <w:rPr>
          <w:rStyle w:val="TagStyle"/>
          <w:rtl/>
        </w:rPr>
        <w:t xml:space="preserve">&lt;&lt; שאילתה &gt;&gt; </w:t>
      </w:r>
      <w:bookmarkStart w:id="357" w:name="_Toc216274823"/>
      <w:bookmarkStart w:id="358" w:name="_Toc216276809"/>
      <w:bookmarkStart w:id="359" w:name="_Toc216287200"/>
      <w:bookmarkStart w:id="360" w:name="_Toc216296136"/>
      <w:r>
        <w:rPr>
          <w:rtl/>
        </w:rPr>
        <w:t>3570. העדפת מועמדים ערבים במסלול תעסוקה 4.20 ללא התניה בשירות צבאי – והיעדר העדפה למשרתי מילואים</w:t>
      </w:r>
      <w:bookmarkEnd w:id="357"/>
      <w:bookmarkEnd w:id="358"/>
      <w:bookmarkEnd w:id="359"/>
      <w:bookmarkEnd w:id="360"/>
      <w:r w:rsidRPr="00250E9F">
        <w:rPr>
          <w:rStyle w:val="TagStyle"/>
          <w:rtl/>
        </w:rPr>
        <w:t xml:space="preserve"> &lt;&lt; שאילתה &gt;&gt;</w:t>
      </w:r>
      <w:r>
        <w:rPr>
          <w:rtl/>
        </w:rPr>
        <w:t xml:space="preserve"> </w:t>
      </w:r>
      <w:bookmarkEnd w:id="356"/>
    </w:p>
    <w:p w:rsidR="007F7AF8" w:rsidRDefault="007F7AF8" w:rsidP="00BE0FB6">
      <w:pPr>
        <w:rPr>
          <w:rtl/>
        </w:rPr>
      </w:pPr>
    </w:p>
    <w:p w:rsidR="007F7AF8" w:rsidRDefault="007F7AF8" w:rsidP="00BE0FB6">
      <w:pPr>
        <w:pStyle w:val="af6"/>
        <w:keepNext/>
        <w:rPr>
          <w:rtl/>
        </w:rPr>
      </w:pPr>
      <w:bookmarkStart w:id="361" w:name="ET_yor_6688_20"/>
      <w:r w:rsidRPr="00250E9F">
        <w:rPr>
          <w:rStyle w:val="TagStyle"/>
          <w:rtl/>
        </w:rPr>
        <w:t xml:space="preserve"> &lt;&lt; יור &gt;&gt; </w:t>
      </w:r>
      <w:r>
        <w:rPr>
          <w:rtl/>
        </w:rPr>
        <w:t>היו"ר יעקב מרגי:</w:t>
      </w:r>
      <w:r w:rsidRPr="00250E9F">
        <w:rPr>
          <w:rStyle w:val="TagStyle"/>
          <w:rtl/>
        </w:rPr>
        <w:t xml:space="preserve"> &lt;&lt; יור &gt;&gt;</w:t>
      </w:r>
      <w:r>
        <w:rPr>
          <w:rtl/>
        </w:rPr>
        <w:t xml:space="preserve"> </w:t>
      </w:r>
      <w:bookmarkEnd w:id="361"/>
    </w:p>
    <w:p w:rsidR="007F7AF8" w:rsidRDefault="007F7AF8" w:rsidP="00BE0FB6">
      <w:pPr>
        <w:pStyle w:val="KeepWithNext"/>
        <w:rPr>
          <w:rtl/>
        </w:rPr>
      </w:pPr>
    </w:p>
    <w:p w:rsidR="007F7AF8" w:rsidRDefault="007F7AF8" w:rsidP="00BE0FB6">
      <w:pPr>
        <w:rPr>
          <w:rtl/>
        </w:rPr>
      </w:pPr>
      <w:r>
        <w:rPr>
          <w:rFonts w:hint="cs"/>
          <w:rtl/>
        </w:rPr>
        <w:t xml:space="preserve">השאילתה הבאה היא שאילתה רגילה של חברת הכנסת לימור סון הר מלך בנושא: העדפת המועמדים הערבים במסלול תעסוקה 4.20 ללא התניה בשירות צבאי </w:t>
      </w:r>
      <w:r>
        <w:rPr>
          <w:rtl/>
        </w:rPr>
        <w:t>–</w:t>
      </w:r>
      <w:bookmarkStart w:id="362" w:name="_ETM_Q2_462698"/>
      <w:bookmarkStart w:id="363" w:name="_ETM_Q2_462763"/>
      <w:bookmarkEnd w:id="362"/>
      <w:bookmarkEnd w:id="363"/>
      <w:r>
        <w:rPr>
          <w:rFonts w:hint="cs"/>
          <w:rtl/>
        </w:rPr>
        <w:t xml:space="preserve"> והיעדר</w:t>
      </w:r>
      <w:bookmarkStart w:id="364" w:name="_ETM_Q2_459008"/>
      <w:bookmarkEnd w:id="364"/>
      <w:r>
        <w:rPr>
          <w:rFonts w:hint="cs"/>
          <w:rtl/>
        </w:rPr>
        <w:t xml:space="preserve"> העדפה למשרתי מילואים. </w:t>
      </w:r>
    </w:p>
    <w:p w:rsidR="007F7AF8" w:rsidRDefault="007F7AF8" w:rsidP="00BE0FB6">
      <w:pPr>
        <w:rPr>
          <w:rtl/>
        </w:rPr>
      </w:pPr>
    </w:p>
    <w:p w:rsidR="007F7AF8" w:rsidRDefault="007F7AF8" w:rsidP="00BE0FB6">
      <w:pPr>
        <w:rPr>
          <w:rtl/>
        </w:rPr>
      </w:pPr>
      <w:r>
        <w:rPr>
          <w:rFonts w:hint="cs"/>
          <w:rtl/>
        </w:rPr>
        <w:t>חברת הכנסת לימור סון הר מלך, בבקשה.</w:t>
      </w:r>
    </w:p>
    <w:p w:rsidR="007F7AF8" w:rsidRPr="00250E9F" w:rsidRDefault="007F7AF8" w:rsidP="00BE0FB6">
      <w:pPr>
        <w:rPr>
          <w:rtl/>
        </w:rPr>
      </w:pPr>
    </w:p>
    <w:p w:rsidR="007F7AF8" w:rsidRDefault="007F7AF8" w:rsidP="00BE0FB6">
      <w:pPr>
        <w:pStyle w:val="a4"/>
        <w:keepNext/>
        <w:rPr>
          <w:rtl/>
        </w:rPr>
      </w:pPr>
      <w:bookmarkStart w:id="365" w:name="ET_speaker_6356_10"/>
      <w:r w:rsidRPr="00F13493">
        <w:rPr>
          <w:rStyle w:val="TagStyle"/>
          <w:rtl/>
        </w:rPr>
        <w:t xml:space="preserve"> &lt;&lt; דובר &gt;&gt; </w:t>
      </w:r>
      <w:bookmarkStart w:id="366" w:name="_Toc216274824"/>
      <w:bookmarkStart w:id="367" w:name="_Toc216276810"/>
      <w:bookmarkStart w:id="368" w:name="_Toc216287201"/>
      <w:bookmarkStart w:id="369" w:name="_Toc216296137"/>
      <w:r>
        <w:rPr>
          <w:rtl/>
        </w:rPr>
        <w:t>לימור סון הר מלך (עוצמה יהודית):</w:t>
      </w:r>
      <w:bookmarkEnd w:id="366"/>
      <w:bookmarkEnd w:id="367"/>
      <w:bookmarkEnd w:id="368"/>
      <w:bookmarkEnd w:id="369"/>
      <w:r w:rsidRPr="00F13493">
        <w:rPr>
          <w:rStyle w:val="TagStyle"/>
          <w:rtl/>
        </w:rPr>
        <w:t xml:space="preserve"> &lt;&lt; דובר &gt;&gt;</w:t>
      </w:r>
      <w:r>
        <w:rPr>
          <w:rtl/>
        </w:rPr>
        <w:t xml:space="preserve"> </w:t>
      </w:r>
      <w:bookmarkEnd w:id="365"/>
    </w:p>
    <w:p w:rsidR="007F7AF8" w:rsidRDefault="007F7AF8" w:rsidP="00BE0FB6">
      <w:pPr>
        <w:pStyle w:val="KeepWithNext"/>
        <w:rPr>
          <w:rtl/>
        </w:rPr>
      </w:pPr>
      <w:bookmarkStart w:id="370" w:name="_ETM_Q2_471227"/>
      <w:bookmarkEnd w:id="370"/>
    </w:p>
    <w:p w:rsidR="007F7AF8" w:rsidRDefault="007F7AF8" w:rsidP="00BE0FB6">
      <w:pPr>
        <w:rPr>
          <w:rtl/>
        </w:rPr>
      </w:pPr>
      <w:bookmarkStart w:id="371" w:name="_ETM_Q2_471295"/>
      <w:bookmarkEnd w:id="371"/>
      <w:r>
        <w:rPr>
          <w:rFonts w:hint="cs"/>
          <w:rtl/>
        </w:rPr>
        <w:t xml:space="preserve">אדוני השר, </w:t>
      </w:r>
      <w:bookmarkStart w:id="372" w:name="_ETM_Q2_469361"/>
      <w:bookmarkEnd w:id="372"/>
      <w:r>
        <w:rPr>
          <w:rFonts w:hint="cs"/>
          <w:rtl/>
        </w:rPr>
        <w:t xml:space="preserve">בהוראת מנכ"ל 4.20 </w:t>
      </w:r>
      <w:bookmarkStart w:id="373" w:name="_ETM_Q2_471581"/>
      <w:bookmarkEnd w:id="373"/>
      <w:r>
        <w:rPr>
          <w:rFonts w:hint="cs"/>
          <w:rtl/>
        </w:rPr>
        <w:t xml:space="preserve">נאמר כי משרדך מקצה תקציב ייעודי לשילוב ערבים בתעשייה עתירת </w:t>
      </w:r>
      <w:bookmarkStart w:id="374" w:name="_ETM_Q2_478617"/>
      <w:bookmarkEnd w:id="374"/>
      <w:r>
        <w:rPr>
          <w:rFonts w:hint="cs"/>
          <w:rtl/>
        </w:rPr>
        <w:t xml:space="preserve">ידע מבלי להתנות אותו בשירות צבאי. </w:t>
      </w:r>
    </w:p>
    <w:p w:rsidR="007F7AF8" w:rsidRDefault="007F7AF8" w:rsidP="00BE0FB6">
      <w:pPr>
        <w:rPr>
          <w:rtl/>
        </w:rPr>
      </w:pPr>
      <w:bookmarkStart w:id="375" w:name="_ETM_Q2_478371"/>
      <w:bookmarkStart w:id="376" w:name="_ETM_Q2_478412"/>
      <w:bookmarkEnd w:id="375"/>
      <w:bookmarkEnd w:id="376"/>
    </w:p>
    <w:p w:rsidR="007F7AF8" w:rsidRDefault="007F7AF8" w:rsidP="00BE0FB6">
      <w:pPr>
        <w:rPr>
          <w:rtl/>
        </w:rPr>
      </w:pPr>
      <w:r>
        <w:rPr>
          <w:rFonts w:hint="cs"/>
          <w:rtl/>
        </w:rPr>
        <w:t>ברצוני לשאול:</w:t>
      </w:r>
    </w:p>
    <w:p w:rsidR="007F7AF8" w:rsidRDefault="007F7AF8" w:rsidP="00BE0FB6">
      <w:pPr>
        <w:rPr>
          <w:rtl/>
        </w:rPr>
      </w:pPr>
      <w:bookmarkStart w:id="377" w:name="_ETM_Q2_482512"/>
      <w:bookmarkStart w:id="378" w:name="_ETM_Q2_482601"/>
      <w:bookmarkEnd w:id="377"/>
      <w:bookmarkEnd w:id="378"/>
    </w:p>
    <w:p w:rsidR="007F7AF8" w:rsidRDefault="007F7AF8" w:rsidP="00BE0FB6">
      <w:pPr>
        <w:rPr>
          <w:rtl/>
        </w:rPr>
      </w:pPr>
      <w:bookmarkStart w:id="379" w:name="_ETM_Q2_469405"/>
      <w:bookmarkStart w:id="380" w:name="_ETM_Q2_470708"/>
      <w:bookmarkStart w:id="381" w:name="_ETM_Q2_470740"/>
      <w:bookmarkStart w:id="382" w:name="_ETM_Q2_465927"/>
      <w:bookmarkStart w:id="383" w:name="_ETM_Q2_465960"/>
      <w:bookmarkEnd w:id="379"/>
      <w:bookmarkEnd w:id="380"/>
      <w:bookmarkEnd w:id="381"/>
      <w:bookmarkEnd w:id="382"/>
      <w:bookmarkEnd w:id="383"/>
      <w:r>
        <w:rPr>
          <w:rFonts w:hint="cs"/>
          <w:rtl/>
        </w:rPr>
        <w:t xml:space="preserve">מדוע משרדך מעדיף להפנות </w:t>
      </w:r>
      <w:bookmarkStart w:id="384" w:name="_ETM_Q2_487438"/>
      <w:bookmarkEnd w:id="384"/>
      <w:r>
        <w:rPr>
          <w:rFonts w:hint="cs"/>
          <w:rtl/>
        </w:rPr>
        <w:t>את התמריץ לערבים במקום להפנות אותו למשרתי מילואים, דווק</w:t>
      </w:r>
      <w:bookmarkStart w:id="385" w:name="_ETM_Q2_490382"/>
      <w:bookmarkEnd w:id="385"/>
      <w:r>
        <w:rPr>
          <w:rFonts w:hint="cs"/>
          <w:rtl/>
        </w:rPr>
        <w:t>א</w:t>
      </w:r>
      <w:bookmarkStart w:id="386" w:name="_ETM_Q2_487694"/>
      <w:bookmarkStart w:id="387" w:name="_ETM_Q2_487727"/>
      <w:bookmarkEnd w:id="386"/>
      <w:bookmarkEnd w:id="387"/>
      <w:r>
        <w:rPr>
          <w:rFonts w:hint="cs"/>
          <w:rtl/>
        </w:rPr>
        <w:t xml:space="preserve"> בתקופה שבה הם נושאים בנטל הכבד ביותר</w:t>
      </w:r>
      <w:bookmarkStart w:id="388" w:name="_ETM_Q2_490671"/>
      <w:bookmarkEnd w:id="388"/>
      <w:r>
        <w:rPr>
          <w:rFonts w:hint="cs"/>
          <w:rtl/>
        </w:rPr>
        <w:t>?</w:t>
      </w:r>
      <w:bookmarkStart w:id="389" w:name="_ETM_Q2_493240"/>
      <w:bookmarkStart w:id="390" w:name="_ETM_Q2_493295"/>
      <w:bookmarkStart w:id="391" w:name="_ETM_Q2_490622"/>
      <w:bookmarkStart w:id="392" w:name="_ETM_Q2_490663"/>
      <w:bookmarkEnd w:id="389"/>
      <w:bookmarkEnd w:id="390"/>
      <w:bookmarkEnd w:id="391"/>
      <w:bookmarkEnd w:id="392"/>
      <w:r>
        <w:rPr>
          <w:rFonts w:hint="cs"/>
          <w:rtl/>
        </w:rPr>
        <w:t xml:space="preserve"> תודה רבה. </w:t>
      </w:r>
      <w:bookmarkStart w:id="393" w:name="_ETM_Q2_494633"/>
      <w:bookmarkStart w:id="394" w:name="_ETM_Q2_494677"/>
      <w:bookmarkStart w:id="395" w:name="_ETM_Q2_495041"/>
      <w:bookmarkStart w:id="396" w:name="_ETM_Q2_495081"/>
      <w:bookmarkStart w:id="397" w:name="_ETM_Q2_496237"/>
      <w:bookmarkEnd w:id="393"/>
      <w:bookmarkEnd w:id="394"/>
      <w:bookmarkEnd w:id="395"/>
      <w:bookmarkEnd w:id="396"/>
      <w:bookmarkEnd w:id="397"/>
    </w:p>
    <w:p w:rsidR="007F7AF8" w:rsidRPr="00D5483C" w:rsidRDefault="007F7AF8" w:rsidP="00BE0FB6">
      <w:pPr>
        <w:ind w:firstLine="0"/>
        <w:rPr>
          <w:rtl/>
        </w:rPr>
      </w:pPr>
      <w:bookmarkStart w:id="398" w:name="_ETM_Q2_496281"/>
      <w:bookmarkStart w:id="399" w:name="_ETM_Q2_489249"/>
      <w:bookmarkEnd w:id="398"/>
      <w:bookmarkEnd w:id="399"/>
    </w:p>
    <w:p w:rsidR="007F7AF8" w:rsidRDefault="007F7AF8" w:rsidP="00BE0FB6">
      <w:pPr>
        <w:pStyle w:val="af6"/>
        <w:keepNext/>
        <w:rPr>
          <w:rtl/>
        </w:rPr>
      </w:pPr>
      <w:bookmarkStart w:id="400" w:name="ET_yor_6688_21"/>
      <w:r w:rsidRPr="00D5483C">
        <w:rPr>
          <w:rStyle w:val="TagStyle"/>
          <w:rtl/>
        </w:rPr>
        <w:t xml:space="preserve"> &lt;&lt; יור &gt;&gt; </w:t>
      </w:r>
      <w:r>
        <w:rPr>
          <w:rtl/>
        </w:rPr>
        <w:t>היו"ר יעקב מרגי:</w:t>
      </w:r>
      <w:r w:rsidRPr="00D5483C">
        <w:rPr>
          <w:rStyle w:val="TagStyle"/>
          <w:rtl/>
        </w:rPr>
        <w:t xml:space="preserve"> &lt;&lt; יור &gt;&gt;</w:t>
      </w:r>
      <w:r>
        <w:rPr>
          <w:rtl/>
        </w:rPr>
        <w:t xml:space="preserve"> </w:t>
      </w:r>
      <w:bookmarkEnd w:id="400"/>
    </w:p>
    <w:p w:rsidR="007F7AF8" w:rsidRDefault="007F7AF8" w:rsidP="00BE0FB6">
      <w:pPr>
        <w:pStyle w:val="KeepWithNext"/>
        <w:rPr>
          <w:rtl/>
        </w:rPr>
      </w:pPr>
    </w:p>
    <w:p w:rsidR="007F7AF8" w:rsidRPr="00D5483C" w:rsidRDefault="007F7AF8" w:rsidP="00BE0FB6">
      <w:bookmarkStart w:id="401" w:name="_ETM_Q2_496034"/>
      <w:bookmarkEnd w:id="401"/>
      <w:r>
        <w:rPr>
          <w:rFonts w:hint="cs"/>
          <w:rtl/>
        </w:rPr>
        <w:t xml:space="preserve">תודה רבה. בבקשה. </w:t>
      </w:r>
    </w:p>
    <w:p w:rsidR="007F7AF8" w:rsidRDefault="007F7AF8" w:rsidP="00BE0FB6">
      <w:pPr>
        <w:pStyle w:val="KeepWithNext"/>
        <w:rPr>
          <w:rtl/>
        </w:rPr>
      </w:pPr>
      <w:bookmarkStart w:id="402" w:name="_ETM_Q2_488514"/>
      <w:bookmarkStart w:id="403" w:name="_ETM_Q2_488553"/>
      <w:bookmarkStart w:id="404" w:name="_ETM_Q2_489314"/>
      <w:bookmarkStart w:id="405" w:name="_ETM_Q2_489353"/>
      <w:bookmarkStart w:id="406" w:name="_ETM_Q2_489829"/>
      <w:bookmarkStart w:id="407" w:name="_ETM_Q2_489872"/>
      <w:bookmarkEnd w:id="402"/>
      <w:bookmarkEnd w:id="403"/>
      <w:bookmarkEnd w:id="404"/>
      <w:bookmarkEnd w:id="405"/>
      <w:bookmarkEnd w:id="406"/>
      <w:bookmarkEnd w:id="407"/>
    </w:p>
    <w:p w:rsidR="007F7AF8" w:rsidRDefault="007F7AF8" w:rsidP="00BE0FB6">
      <w:pPr>
        <w:pStyle w:val="af5"/>
        <w:keepNext/>
        <w:rPr>
          <w:rtl/>
        </w:rPr>
      </w:pPr>
      <w:bookmarkStart w:id="408" w:name="_ETM_Q2_493030"/>
      <w:bookmarkStart w:id="409" w:name="_ETM_Q2_493077"/>
      <w:bookmarkStart w:id="410" w:name="ET_interruption_6345_22"/>
      <w:bookmarkEnd w:id="408"/>
      <w:bookmarkEnd w:id="409"/>
      <w:r w:rsidRPr="00D5483C">
        <w:rPr>
          <w:rStyle w:val="TagStyle"/>
          <w:rtl/>
        </w:rPr>
        <w:t xml:space="preserve">&lt;&lt; קריאה &gt;&gt; </w:t>
      </w:r>
      <w:r>
        <w:rPr>
          <w:rtl/>
        </w:rPr>
        <w:t>טלי גוטליב (הליכוד):</w:t>
      </w:r>
      <w:r w:rsidRPr="00D5483C">
        <w:rPr>
          <w:rStyle w:val="TagStyle"/>
          <w:rtl/>
        </w:rPr>
        <w:t xml:space="preserve"> &lt;&lt; קריאה &gt;&gt;</w:t>
      </w:r>
      <w:r>
        <w:rPr>
          <w:rStyle w:val="TagStyle"/>
          <w:rtl/>
        </w:rPr>
        <w:t xml:space="preserve"> </w:t>
      </w:r>
      <w:bookmarkEnd w:id="410"/>
    </w:p>
    <w:p w:rsidR="007F7AF8" w:rsidRDefault="007F7AF8" w:rsidP="00BE0FB6">
      <w:pPr>
        <w:pStyle w:val="KeepWithNext"/>
        <w:rPr>
          <w:rtl/>
        </w:rPr>
      </w:pPr>
    </w:p>
    <w:p w:rsidR="007F7AF8" w:rsidRDefault="007F7AF8" w:rsidP="00BE0FB6">
      <w:pPr>
        <w:ind w:firstLine="0"/>
        <w:rPr>
          <w:rtl/>
        </w:rPr>
      </w:pPr>
      <w:bookmarkStart w:id="411" w:name="_ETM_Q2_489450"/>
      <w:bookmarkStart w:id="412" w:name="_ETM_Q2_489490"/>
      <w:bookmarkStart w:id="413" w:name="_ETM_Q2_488282"/>
      <w:bookmarkEnd w:id="411"/>
      <w:bookmarkEnd w:id="412"/>
      <w:bookmarkEnd w:id="413"/>
      <w:r>
        <w:rPr>
          <w:rFonts w:hint="cs"/>
          <w:rtl/>
        </w:rPr>
        <w:t xml:space="preserve"> </w:t>
      </w:r>
      <w:r>
        <w:rPr>
          <w:rtl/>
        </w:rPr>
        <w:tab/>
      </w:r>
      <w:r w:rsidRPr="00D041A0">
        <w:rPr>
          <w:rFonts w:hint="cs"/>
          <w:rtl/>
        </w:rPr>
        <w:t>אסור היה לתת להם אפליה מתקנת.</w:t>
      </w:r>
    </w:p>
    <w:p w:rsidR="007F7AF8" w:rsidRDefault="007F7AF8" w:rsidP="00BE0FB6">
      <w:pPr>
        <w:ind w:firstLine="0"/>
        <w:rPr>
          <w:rtl/>
        </w:rPr>
      </w:pPr>
      <w:bookmarkStart w:id="414" w:name="_ETM_Q2_487305"/>
      <w:bookmarkStart w:id="415" w:name="_ETM_Q2_487339"/>
      <w:bookmarkEnd w:id="414"/>
      <w:bookmarkEnd w:id="415"/>
    </w:p>
    <w:p w:rsidR="007F7AF8" w:rsidRDefault="007F7AF8" w:rsidP="00BE0FB6">
      <w:pPr>
        <w:pStyle w:val="a4"/>
        <w:keepNext/>
        <w:rPr>
          <w:rtl/>
        </w:rPr>
      </w:pPr>
      <w:bookmarkStart w:id="416" w:name="ET_speaker_6429_23"/>
      <w:r w:rsidRPr="00D5483C">
        <w:rPr>
          <w:rStyle w:val="TagStyle"/>
          <w:rtl/>
        </w:rPr>
        <w:t xml:space="preserve"> &lt;&lt; דובר &gt;&gt; </w:t>
      </w:r>
      <w:bookmarkStart w:id="417" w:name="_Toc216274825"/>
      <w:bookmarkStart w:id="418" w:name="_Toc216276811"/>
      <w:bookmarkStart w:id="419" w:name="_Toc216287202"/>
      <w:bookmarkStart w:id="420" w:name="_Toc216296138"/>
      <w:r>
        <w:rPr>
          <w:rtl/>
        </w:rPr>
        <w:t>שר הכלכלה והתעשייה ניר ברקת:</w:t>
      </w:r>
      <w:bookmarkEnd w:id="417"/>
      <w:bookmarkEnd w:id="418"/>
      <w:bookmarkEnd w:id="419"/>
      <w:bookmarkEnd w:id="420"/>
      <w:r w:rsidRPr="00D5483C">
        <w:rPr>
          <w:rStyle w:val="TagStyle"/>
          <w:rtl/>
        </w:rPr>
        <w:t xml:space="preserve"> &lt;&lt; דובר &gt;&gt;</w:t>
      </w:r>
      <w:r>
        <w:rPr>
          <w:rtl/>
        </w:rPr>
        <w:t xml:space="preserve"> </w:t>
      </w:r>
      <w:bookmarkEnd w:id="416"/>
    </w:p>
    <w:p w:rsidR="007F7AF8" w:rsidRDefault="007F7AF8" w:rsidP="00BE0FB6">
      <w:pPr>
        <w:rPr>
          <w:rtl/>
        </w:rPr>
      </w:pPr>
    </w:p>
    <w:p w:rsidR="007F7AF8" w:rsidRDefault="007F7AF8" w:rsidP="00BE0FB6">
      <w:pPr>
        <w:rPr>
          <w:rtl/>
        </w:rPr>
      </w:pPr>
      <w:bookmarkStart w:id="421" w:name="_ETM_Q2_497354"/>
      <w:bookmarkStart w:id="422" w:name="_ETM_Q2_497395"/>
      <w:bookmarkEnd w:id="421"/>
      <w:bookmarkEnd w:id="422"/>
      <w:r>
        <w:rPr>
          <w:rFonts w:hint="cs"/>
          <w:rtl/>
        </w:rPr>
        <w:t xml:space="preserve">שוב, אדוני </w:t>
      </w:r>
      <w:bookmarkStart w:id="423" w:name="_ETM_Q2_496344"/>
      <w:bookmarkEnd w:id="423"/>
      <w:r>
        <w:rPr>
          <w:rFonts w:hint="cs"/>
          <w:rtl/>
        </w:rPr>
        <w:t xml:space="preserve">היושב-ראש, אתם תהיו </w:t>
      </w:r>
      <w:r>
        <w:rPr>
          <w:rtl/>
        </w:rPr>
        <w:t>–</w:t>
      </w:r>
      <w:bookmarkStart w:id="424" w:name="_ETM_Q2_503000"/>
      <w:bookmarkStart w:id="425" w:name="_ETM_Q2_503048"/>
      <w:bookmarkEnd w:id="424"/>
      <w:bookmarkEnd w:id="425"/>
      <w:r>
        <w:rPr>
          <w:rFonts w:hint="cs"/>
          <w:rtl/>
        </w:rPr>
        <w:t xml:space="preserve"> אני חושב שאתם תקבלו </w:t>
      </w:r>
      <w:bookmarkStart w:id="426" w:name="_ETM_Q2_504619"/>
      <w:bookmarkEnd w:id="426"/>
      <w:r>
        <w:rPr>
          <w:rFonts w:hint="cs"/>
          <w:rtl/>
        </w:rPr>
        <w:t xml:space="preserve">את התשובה שלי - - - </w:t>
      </w:r>
      <w:bookmarkStart w:id="427" w:name="_ETM_Q2_500744"/>
      <w:bookmarkEnd w:id="427"/>
    </w:p>
    <w:p w:rsidR="007F7AF8" w:rsidRDefault="007F7AF8" w:rsidP="00BE0FB6">
      <w:pPr>
        <w:ind w:firstLine="0"/>
        <w:rPr>
          <w:rtl/>
        </w:rPr>
      </w:pPr>
      <w:bookmarkStart w:id="428" w:name="_ETM_Q2_500789"/>
      <w:bookmarkStart w:id="429" w:name="_ETM_Q2_500968"/>
      <w:bookmarkStart w:id="430" w:name="_ETM_Q2_501013"/>
      <w:bookmarkEnd w:id="428"/>
      <w:bookmarkEnd w:id="429"/>
      <w:bookmarkEnd w:id="430"/>
    </w:p>
    <w:p w:rsidR="007F7AF8" w:rsidRDefault="007F7AF8" w:rsidP="00BE0FB6">
      <w:pPr>
        <w:pStyle w:val="-"/>
        <w:keepNext/>
        <w:rPr>
          <w:rtl/>
        </w:rPr>
      </w:pPr>
      <w:bookmarkStart w:id="431" w:name="ET_speakercontinue_6356_32"/>
      <w:r w:rsidRPr="00D041A0">
        <w:rPr>
          <w:rStyle w:val="TagStyle"/>
          <w:rtl/>
        </w:rPr>
        <w:t xml:space="preserve">&lt;&lt; דובר_המשך &gt;&gt; </w:t>
      </w:r>
      <w:r>
        <w:rPr>
          <w:rtl/>
        </w:rPr>
        <w:t>לימור סון הר מלך (עוצמה יהודית):</w:t>
      </w:r>
      <w:r w:rsidRPr="00D041A0">
        <w:rPr>
          <w:rStyle w:val="TagStyle"/>
          <w:rtl/>
        </w:rPr>
        <w:t xml:space="preserve"> &lt;&lt; דובר_המשך &gt;&gt;</w:t>
      </w:r>
      <w:r>
        <w:rPr>
          <w:rtl/>
        </w:rPr>
        <w:t xml:space="preserve"> </w:t>
      </w:r>
      <w:bookmarkEnd w:id="431"/>
    </w:p>
    <w:p w:rsidR="007F7AF8" w:rsidRDefault="007F7AF8" w:rsidP="00BE0FB6">
      <w:pPr>
        <w:pStyle w:val="a4"/>
        <w:keepNext/>
        <w:rPr>
          <w:rtl/>
        </w:rPr>
      </w:pPr>
      <w:bookmarkStart w:id="432" w:name="ET_speaker_6356_11"/>
      <w:r>
        <w:rPr>
          <w:rtl/>
        </w:rPr>
        <w:t xml:space="preserve"> </w:t>
      </w:r>
      <w:bookmarkEnd w:id="432"/>
    </w:p>
    <w:p w:rsidR="007F7AF8" w:rsidRDefault="007F7AF8" w:rsidP="00BE0FB6">
      <w:pPr>
        <w:rPr>
          <w:rtl/>
        </w:rPr>
      </w:pPr>
      <w:r>
        <w:rPr>
          <w:rFonts w:hint="cs"/>
          <w:rtl/>
        </w:rPr>
        <w:t xml:space="preserve">אנחנו רוצים לשמוע. טלי, טלי, אנחנו רוצים לשמוע. אדוני השר, בבקשה. </w:t>
      </w:r>
    </w:p>
    <w:p w:rsidR="007F7AF8" w:rsidRDefault="007F7AF8" w:rsidP="00BE0FB6">
      <w:pPr>
        <w:pStyle w:val="KeepWithNext"/>
        <w:rPr>
          <w:rtl/>
        </w:rPr>
      </w:pPr>
    </w:p>
    <w:p w:rsidR="007F7AF8" w:rsidRDefault="007F7AF8" w:rsidP="00BE0FB6">
      <w:pPr>
        <w:pStyle w:val="-"/>
        <w:keepNext/>
        <w:rPr>
          <w:rtl/>
        </w:rPr>
      </w:pPr>
      <w:bookmarkStart w:id="433" w:name="ET_speakercontinue_6429_41"/>
      <w:r w:rsidRPr="00C53BAF">
        <w:rPr>
          <w:rStyle w:val="TagStyle"/>
          <w:rtl/>
        </w:rPr>
        <w:t xml:space="preserve"> &lt;&lt; דובר_המשך &gt;&gt; </w:t>
      </w:r>
      <w:r>
        <w:rPr>
          <w:rtl/>
        </w:rPr>
        <w:t>שר הכלכלה והתעשייה ניר ברקת:</w:t>
      </w:r>
      <w:r w:rsidRPr="00C53BAF">
        <w:rPr>
          <w:rStyle w:val="TagStyle"/>
          <w:rtl/>
        </w:rPr>
        <w:t xml:space="preserve"> &lt;&lt; דובר_המשך &gt;&gt;</w:t>
      </w:r>
      <w:r>
        <w:rPr>
          <w:rtl/>
        </w:rPr>
        <w:t xml:space="preserve"> </w:t>
      </w:r>
      <w:bookmarkEnd w:id="433"/>
    </w:p>
    <w:p w:rsidR="007F7AF8" w:rsidRDefault="007F7AF8" w:rsidP="00BE0FB6">
      <w:pPr>
        <w:pStyle w:val="KeepWithNext"/>
        <w:rPr>
          <w:rtl/>
        </w:rPr>
      </w:pPr>
    </w:p>
    <w:p w:rsidR="007F7AF8" w:rsidRDefault="007F7AF8" w:rsidP="00BE0FB6">
      <w:pPr>
        <w:rPr>
          <w:rtl/>
        </w:rPr>
      </w:pPr>
      <w:r>
        <w:rPr>
          <w:rFonts w:hint="cs"/>
          <w:rtl/>
        </w:rPr>
        <w:t xml:space="preserve">בשמחה, בבקשה. אדוני היושב-ראש, </w:t>
      </w:r>
      <w:bookmarkStart w:id="434" w:name="_ETM_Q2_511991"/>
      <w:bookmarkEnd w:id="434"/>
      <w:r>
        <w:rPr>
          <w:rFonts w:hint="cs"/>
          <w:rtl/>
        </w:rPr>
        <w:t>מכובדי השר, חברות וחברי הכנסת, לימור היקרה, ראשית אני מבקש להדגיש שמשרתי המילואים הם</w:t>
      </w:r>
      <w:bookmarkStart w:id="435" w:name="_ETM_Q2_519283"/>
      <w:bookmarkEnd w:id="435"/>
      <w:r>
        <w:rPr>
          <w:rFonts w:hint="cs"/>
          <w:rtl/>
        </w:rPr>
        <w:t xml:space="preserve"> עמוד התווך של מדינת ישראל, במיוחד בתקופה הזו. והם נושאים בנטל</w:t>
      </w:r>
      <w:bookmarkStart w:id="436" w:name="_ETM_Q2_523690"/>
      <w:bookmarkEnd w:id="436"/>
      <w:r>
        <w:rPr>
          <w:rFonts w:hint="cs"/>
          <w:rtl/>
        </w:rPr>
        <w:t xml:space="preserve"> אדיר, ועלינו כממשלה – ועל המשרד שלי כמובן – לוודא שהם זוכים לכל סיוע, לכל הקלה ולכל תגמול שמגיע </w:t>
      </w:r>
      <w:bookmarkStart w:id="437" w:name="_ETM_Q2_533204"/>
      <w:bookmarkEnd w:id="437"/>
      <w:r>
        <w:rPr>
          <w:rFonts w:hint="cs"/>
          <w:rtl/>
        </w:rPr>
        <w:t>להם</w:t>
      </w:r>
      <w:bookmarkStart w:id="438" w:name="_ETM_Q2_536757"/>
      <w:bookmarkStart w:id="439" w:name="_ETM_Q2_536795"/>
      <w:bookmarkEnd w:id="438"/>
      <w:bookmarkEnd w:id="439"/>
      <w:r>
        <w:rPr>
          <w:rFonts w:hint="cs"/>
          <w:rtl/>
        </w:rPr>
        <w:t xml:space="preserve">, ומגיע להם יותר ממה שאנחנו יכולים לתת. </w:t>
      </w:r>
      <w:bookmarkStart w:id="440" w:name="_ETM_Q2_540418"/>
      <w:bookmarkEnd w:id="440"/>
    </w:p>
    <w:p w:rsidR="007F7AF8" w:rsidRDefault="007F7AF8" w:rsidP="00BE0FB6">
      <w:pPr>
        <w:rPr>
          <w:rtl/>
        </w:rPr>
      </w:pPr>
      <w:bookmarkStart w:id="441" w:name="_ETM_Q2_535510"/>
      <w:bookmarkStart w:id="442" w:name="_ETM_Q2_535527"/>
      <w:bookmarkEnd w:id="441"/>
      <w:bookmarkEnd w:id="442"/>
    </w:p>
    <w:p w:rsidR="007F7AF8" w:rsidRDefault="007F7AF8" w:rsidP="00BE0FB6">
      <w:pPr>
        <w:rPr>
          <w:rtl/>
        </w:rPr>
      </w:pPr>
      <w:bookmarkStart w:id="443" w:name="_ETM_Q2_535991"/>
      <w:bookmarkStart w:id="444" w:name="_ETM_Q2_536033"/>
      <w:bookmarkEnd w:id="443"/>
      <w:bookmarkEnd w:id="444"/>
      <w:r w:rsidRPr="009B19D8">
        <w:rPr>
          <w:rFonts w:hint="cs"/>
          <w:rtl/>
        </w:rPr>
        <w:t xml:space="preserve">מאז פרוץ מלחמת התקומה הממשלה </w:t>
      </w:r>
      <w:bookmarkStart w:id="445" w:name="_ETM_Q2_543822"/>
      <w:bookmarkEnd w:id="445"/>
      <w:r w:rsidRPr="009B19D8">
        <w:rPr>
          <w:rFonts w:hint="cs"/>
          <w:rtl/>
        </w:rPr>
        <w:t>אישרה ארבע החלטות ממשלה מרכזיות לטובת המילואימניקים</w:t>
      </w:r>
      <w:r>
        <w:rPr>
          <w:rFonts w:hint="cs"/>
          <w:rtl/>
        </w:rPr>
        <w:t>,</w:t>
      </w:r>
      <w:r w:rsidRPr="009B19D8">
        <w:rPr>
          <w:rFonts w:hint="cs"/>
          <w:rtl/>
        </w:rPr>
        <w:t xml:space="preserve"> בהיקפים של מ</w:t>
      </w:r>
      <w:r>
        <w:rPr>
          <w:rFonts w:hint="cs"/>
          <w:rtl/>
        </w:rPr>
        <w:t>יליארדי שקלים. זה כולל בין היתר</w:t>
      </w:r>
      <w:r w:rsidRPr="009B19D8">
        <w:rPr>
          <w:rFonts w:hint="cs"/>
          <w:rtl/>
        </w:rPr>
        <w:t xml:space="preserve"> מענקים אישיים ממוגדלים</w:t>
      </w:r>
      <w:bookmarkStart w:id="446" w:name="_ETM_Q2_553434"/>
      <w:bookmarkEnd w:id="446"/>
      <w:r>
        <w:rPr>
          <w:rFonts w:hint="cs"/>
          <w:rtl/>
        </w:rPr>
        <w:t>,</w:t>
      </w:r>
      <w:r w:rsidRPr="009B19D8">
        <w:rPr>
          <w:rFonts w:hint="cs"/>
          <w:rtl/>
        </w:rPr>
        <w:t xml:space="preserve"> </w:t>
      </w:r>
      <w:r>
        <w:rPr>
          <w:rFonts w:hint="cs"/>
          <w:rtl/>
        </w:rPr>
        <w:t>החזרים למשפחות, פיצויים לבני ולבנות הזוג,</w:t>
      </w:r>
      <w:r w:rsidRPr="009B19D8">
        <w:rPr>
          <w:rFonts w:hint="cs"/>
          <w:rtl/>
        </w:rPr>
        <w:t xml:space="preserve"> סיוע לעסקים</w:t>
      </w:r>
      <w:r>
        <w:rPr>
          <w:rFonts w:hint="cs"/>
          <w:rtl/>
        </w:rPr>
        <w:t>,</w:t>
      </w:r>
      <w:r w:rsidRPr="009B19D8">
        <w:rPr>
          <w:rFonts w:hint="cs"/>
          <w:rtl/>
        </w:rPr>
        <w:t xml:space="preserve"> נקודות זיכוי במס הכנסה</w:t>
      </w:r>
      <w:r>
        <w:rPr>
          <w:rFonts w:hint="cs"/>
          <w:rtl/>
        </w:rPr>
        <w:t>, שיפוי למעסיקים,</w:t>
      </w:r>
      <w:r w:rsidRPr="009B19D8">
        <w:rPr>
          <w:rFonts w:hint="cs"/>
          <w:rtl/>
        </w:rPr>
        <w:t xml:space="preserve"> </w:t>
      </w:r>
      <w:bookmarkStart w:id="447" w:name="_ETM_Q2_561616"/>
      <w:bookmarkEnd w:id="447"/>
      <w:r w:rsidRPr="009B19D8">
        <w:rPr>
          <w:rFonts w:hint="cs"/>
          <w:rtl/>
        </w:rPr>
        <w:t>הכשרות מקצועיות מועדפות, סיוע בשכר לימוד ועוד.</w:t>
      </w:r>
      <w:r>
        <w:rPr>
          <w:rFonts w:hint="cs"/>
          <w:rtl/>
        </w:rPr>
        <w:t xml:space="preserve"> </w:t>
      </w:r>
      <w:bookmarkStart w:id="448" w:name="_ETM_Q2_565831"/>
      <w:bookmarkEnd w:id="448"/>
    </w:p>
    <w:p w:rsidR="007F7AF8" w:rsidRDefault="007F7AF8" w:rsidP="00BE0FB6">
      <w:pPr>
        <w:rPr>
          <w:rtl/>
        </w:rPr>
      </w:pPr>
      <w:bookmarkStart w:id="449" w:name="_ETM_Q2_565869"/>
      <w:bookmarkEnd w:id="449"/>
    </w:p>
    <w:p w:rsidR="007F7AF8" w:rsidRDefault="007F7AF8" w:rsidP="00BE0FB6">
      <w:pPr>
        <w:rPr>
          <w:rtl/>
        </w:rPr>
      </w:pPr>
      <w:bookmarkStart w:id="450" w:name="_ETM_Q2_566344"/>
      <w:bookmarkStart w:id="451" w:name="_ETM_Q2_566373"/>
      <w:bookmarkEnd w:id="450"/>
      <w:bookmarkEnd w:id="451"/>
      <w:r>
        <w:rPr>
          <w:rFonts w:hint="cs"/>
          <w:rtl/>
        </w:rPr>
        <w:t>במסגרת אותן החלטות של הממשלה</w:t>
      </w:r>
      <w:bookmarkStart w:id="452" w:name="_ETM_Q2_564242"/>
      <w:bookmarkEnd w:id="452"/>
      <w:r>
        <w:rPr>
          <w:rFonts w:hint="cs"/>
          <w:rtl/>
        </w:rPr>
        <w:t xml:space="preserve"> הוקצה למשרד הכלכלה תקציב, שניתן בעיקר לסיוע </w:t>
      </w:r>
      <w:bookmarkStart w:id="453" w:name="_ETM_Q2_569786"/>
      <w:bookmarkEnd w:id="453"/>
      <w:r>
        <w:rPr>
          <w:rFonts w:hint="cs"/>
          <w:rtl/>
        </w:rPr>
        <w:t xml:space="preserve">לעסקים הקטנים והבינוניים ולפיתוח מערכת </w:t>
      </w:r>
      <w:bookmarkStart w:id="454" w:name="_ETM_Q2_573721"/>
      <w:bookmarkEnd w:id="454"/>
      <w:r>
        <w:t>one stop shop</w:t>
      </w:r>
      <w:r>
        <w:rPr>
          <w:rFonts w:hint="cs"/>
          <w:rtl/>
        </w:rPr>
        <w:t xml:space="preserve"> למיצוי זכויות – זה אחד הדברים שמאוד מאוד משמעותיים, אנחנו מפתחים את זה </w:t>
      </w:r>
      <w:bookmarkStart w:id="455" w:name="_ETM_Q2_577501"/>
      <w:bookmarkEnd w:id="455"/>
      <w:r>
        <w:rPr>
          <w:rFonts w:hint="cs"/>
          <w:rtl/>
        </w:rPr>
        <w:t xml:space="preserve">עדיין – וזאת בהתאם לצרכים שנבחנו - - </w:t>
      </w:r>
    </w:p>
    <w:p w:rsidR="007F7AF8" w:rsidRDefault="007F7AF8" w:rsidP="00BE0FB6">
      <w:pPr>
        <w:rPr>
          <w:rtl/>
        </w:rPr>
      </w:pPr>
    </w:p>
    <w:p w:rsidR="007F7AF8" w:rsidRDefault="007F7AF8" w:rsidP="00BE0FB6">
      <w:pPr>
        <w:pStyle w:val="af5"/>
        <w:keepNext/>
        <w:rPr>
          <w:rtl/>
        </w:rPr>
      </w:pPr>
      <w:bookmarkStart w:id="456" w:name="ET_interruption_6356_25"/>
      <w:r w:rsidRPr="007B33FB">
        <w:rPr>
          <w:rStyle w:val="TagStyle"/>
          <w:rtl/>
        </w:rPr>
        <w:t xml:space="preserve"> &lt;&lt; קריאה &gt;&gt; </w:t>
      </w:r>
      <w:r>
        <w:rPr>
          <w:rtl/>
        </w:rPr>
        <w:t>לימור סון הר מלך (עוצמה יהודית):</w:t>
      </w:r>
      <w:r w:rsidRPr="007B33FB">
        <w:rPr>
          <w:rStyle w:val="TagStyle"/>
          <w:rtl/>
        </w:rPr>
        <w:t xml:space="preserve"> &lt;&lt; קריאה &gt;&gt;</w:t>
      </w:r>
      <w:r>
        <w:rPr>
          <w:rStyle w:val="TagStyle"/>
          <w:rtl/>
        </w:rPr>
        <w:t xml:space="preserve"> </w:t>
      </w:r>
      <w:bookmarkEnd w:id="456"/>
    </w:p>
    <w:p w:rsidR="007F7AF8" w:rsidRDefault="007F7AF8" w:rsidP="00BE0FB6">
      <w:pPr>
        <w:pStyle w:val="KeepWithNext"/>
        <w:rPr>
          <w:rtl/>
        </w:rPr>
      </w:pPr>
    </w:p>
    <w:p w:rsidR="007F7AF8" w:rsidRPr="007B33FB" w:rsidRDefault="007F7AF8" w:rsidP="00BE0FB6">
      <w:pPr>
        <w:rPr>
          <w:rtl/>
        </w:rPr>
      </w:pPr>
      <w:r>
        <w:rPr>
          <w:rFonts w:hint="cs"/>
          <w:rtl/>
        </w:rPr>
        <w:t xml:space="preserve">אין ויכוח על זה. </w:t>
      </w:r>
    </w:p>
    <w:p w:rsidR="007F7AF8" w:rsidRDefault="007F7AF8" w:rsidP="00BE0FB6">
      <w:pPr>
        <w:rPr>
          <w:rtl/>
        </w:rPr>
      </w:pPr>
      <w:bookmarkStart w:id="457" w:name="_ETM_Q2_578178"/>
      <w:bookmarkStart w:id="458" w:name="_ETM_Q2_578228"/>
      <w:bookmarkEnd w:id="457"/>
      <w:bookmarkEnd w:id="458"/>
    </w:p>
    <w:p w:rsidR="007F7AF8" w:rsidRDefault="007F7AF8" w:rsidP="00BE0FB6">
      <w:pPr>
        <w:pStyle w:val="-"/>
        <w:keepNext/>
        <w:rPr>
          <w:rtl/>
        </w:rPr>
      </w:pPr>
      <w:bookmarkStart w:id="459" w:name="ET_speakercontinue_6429_34"/>
      <w:r w:rsidRPr="00AC571B">
        <w:rPr>
          <w:rStyle w:val="TagStyle"/>
          <w:rtl/>
        </w:rPr>
        <w:t xml:space="preserve"> &lt;&lt; דובר_המשך &gt;&gt; </w:t>
      </w:r>
      <w:r>
        <w:rPr>
          <w:rtl/>
        </w:rPr>
        <w:t>שר הכלכלה והתעשייה ניר ברקת:</w:t>
      </w:r>
      <w:r w:rsidRPr="00AC571B">
        <w:rPr>
          <w:rStyle w:val="TagStyle"/>
          <w:rtl/>
        </w:rPr>
        <w:t xml:space="preserve"> &lt;&lt; דובר_המשך &gt;&gt;</w:t>
      </w:r>
      <w:r>
        <w:rPr>
          <w:rtl/>
        </w:rPr>
        <w:t xml:space="preserve"> </w:t>
      </w:r>
      <w:bookmarkEnd w:id="459"/>
    </w:p>
    <w:p w:rsidR="007F7AF8" w:rsidRDefault="007F7AF8" w:rsidP="00BE0FB6">
      <w:pPr>
        <w:pStyle w:val="KeepWithNext"/>
        <w:rPr>
          <w:rtl/>
        </w:rPr>
      </w:pPr>
    </w:p>
    <w:p w:rsidR="007F7AF8" w:rsidRDefault="007F7AF8" w:rsidP="00BE0FB6">
      <w:pPr>
        <w:rPr>
          <w:rtl/>
        </w:rPr>
      </w:pPr>
      <w:bookmarkStart w:id="460" w:name="_ETM_Q2_578698"/>
      <w:bookmarkStart w:id="461" w:name="_ETM_Q2_578740"/>
      <w:bookmarkEnd w:id="460"/>
      <w:bookmarkEnd w:id="461"/>
      <w:r>
        <w:rPr>
          <w:rFonts w:hint="cs"/>
          <w:rtl/>
        </w:rPr>
        <w:t xml:space="preserve">- - זוהו, ותועדפו בשיתוף </w:t>
      </w:r>
      <w:bookmarkStart w:id="462" w:name="_ETM_Q2_585795"/>
      <w:bookmarkEnd w:id="462"/>
      <w:r>
        <w:rPr>
          <w:rFonts w:hint="cs"/>
          <w:rtl/>
        </w:rPr>
        <w:t xml:space="preserve">עם משרדי הביטחון והאוצר. </w:t>
      </w:r>
    </w:p>
    <w:p w:rsidR="007F7AF8" w:rsidRDefault="007F7AF8" w:rsidP="00BE0FB6">
      <w:pPr>
        <w:rPr>
          <w:rtl/>
        </w:rPr>
      </w:pPr>
      <w:bookmarkStart w:id="463" w:name="_ETM_Q2_587544"/>
      <w:bookmarkStart w:id="464" w:name="_ETM_Q2_587575"/>
      <w:bookmarkEnd w:id="463"/>
      <w:bookmarkEnd w:id="464"/>
    </w:p>
    <w:p w:rsidR="007F7AF8" w:rsidRDefault="007F7AF8" w:rsidP="00BE0FB6">
      <w:pPr>
        <w:rPr>
          <w:rtl/>
        </w:rPr>
      </w:pPr>
      <w:bookmarkStart w:id="465" w:name="_ETM_Q2_588705"/>
      <w:bookmarkStart w:id="466" w:name="_ETM_Q2_588741"/>
      <w:bookmarkEnd w:id="465"/>
      <w:bookmarkEnd w:id="466"/>
      <w:r>
        <w:rPr>
          <w:rFonts w:hint="cs"/>
          <w:rtl/>
        </w:rPr>
        <w:t xml:space="preserve">כעת ביחס למסלול 4.20 – חשוב להבהיר, מדובר </w:t>
      </w:r>
      <w:bookmarkStart w:id="467" w:name="_ETM_Q2_593746"/>
      <w:bookmarkEnd w:id="467"/>
      <w:r>
        <w:rPr>
          <w:rFonts w:hint="cs"/>
          <w:rtl/>
        </w:rPr>
        <w:t xml:space="preserve">על מסלול שאיננו תולדה של מדיניות של המשרד בראשותי, אלא הוא מופעל מכוח החלטת ממשלה </w:t>
      </w:r>
      <w:bookmarkStart w:id="468" w:name="_ETM_Q2_602024"/>
      <w:bookmarkEnd w:id="468"/>
      <w:r>
        <w:rPr>
          <w:rFonts w:hint="cs"/>
          <w:rtl/>
        </w:rPr>
        <w:t xml:space="preserve">משנת 2012, בעקבות המלצות ועדת טרכטנברג. תכליתו הייתה לטפל בכשל שוק </w:t>
      </w:r>
      <w:bookmarkStart w:id="469" w:name="_ETM_Q2_605443"/>
      <w:bookmarkEnd w:id="469"/>
      <w:r>
        <w:rPr>
          <w:rFonts w:hint="cs"/>
          <w:rtl/>
        </w:rPr>
        <w:t xml:space="preserve">ממוקד – חוסר היכולת של בוגרי מקצועות טכנולוגיים מהחברה </w:t>
      </w:r>
      <w:bookmarkStart w:id="470" w:name="_ETM_Q2_614300"/>
      <w:bookmarkEnd w:id="470"/>
      <w:r>
        <w:rPr>
          <w:rFonts w:hint="cs"/>
          <w:rtl/>
        </w:rPr>
        <w:t>הערבית להשיג הזדמנות ראשונה בתעשיית ההייטק. המסלול מעניק תמריץ</w:t>
      </w:r>
      <w:bookmarkStart w:id="471" w:name="_ETM_Q2_616876"/>
      <w:bookmarkEnd w:id="471"/>
      <w:r>
        <w:rPr>
          <w:rFonts w:hint="cs"/>
          <w:rtl/>
        </w:rPr>
        <w:t xml:space="preserve"> לחברות לקלוט מתמחים בעבודתם הראשונה בלבד. </w:t>
      </w:r>
      <w:bookmarkStart w:id="472" w:name="_ETM_Q2_650457"/>
      <w:bookmarkEnd w:id="472"/>
    </w:p>
    <w:p w:rsidR="007F7AF8" w:rsidRDefault="007F7AF8" w:rsidP="00BE0FB6">
      <w:pPr>
        <w:rPr>
          <w:rtl/>
        </w:rPr>
      </w:pPr>
      <w:bookmarkStart w:id="473" w:name="_ETM_Q2_650516"/>
      <w:bookmarkEnd w:id="473"/>
    </w:p>
    <w:p w:rsidR="007F7AF8" w:rsidRDefault="007F7AF8" w:rsidP="00BE0FB6">
      <w:pPr>
        <w:rPr>
          <w:rtl/>
        </w:rPr>
      </w:pPr>
      <w:bookmarkStart w:id="474" w:name="_ETM_Q2_624437"/>
      <w:bookmarkStart w:id="475" w:name="_ETM_Q2_624481"/>
      <w:bookmarkEnd w:id="474"/>
      <w:bookmarkEnd w:id="475"/>
      <w:r>
        <w:rPr>
          <w:rFonts w:hint="cs"/>
          <w:rtl/>
        </w:rPr>
        <w:t xml:space="preserve">בשנת 2022-2021 </w:t>
      </w:r>
      <w:bookmarkStart w:id="476" w:name="_ETM_Q2_622531"/>
      <w:bookmarkEnd w:id="476"/>
      <w:r>
        <w:rPr>
          <w:rFonts w:hint="cs"/>
          <w:rtl/>
        </w:rPr>
        <w:t xml:space="preserve">התקציב עמד על 17.5 מיליוני שקלים לשנה. לאור </w:t>
      </w:r>
      <w:bookmarkStart w:id="477" w:name="_ETM_Q2_631522"/>
      <w:bookmarkEnd w:id="477"/>
      <w:r>
        <w:rPr>
          <w:rFonts w:hint="cs"/>
          <w:rtl/>
        </w:rPr>
        <w:t xml:space="preserve">שינוי סדרי העדיפויות בעקבות המלחמה צמצמנו את </w:t>
      </w:r>
      <w:bookmarkStart w:id="478" w:name="_ETM_Q2_636208"/>
      <w:bookmarkEnd w:id="478"/>
      <w:r>
        <w:rPr>
          <w:rFonts w:hint="cs"/>
          <w:rtl/>
        </w:rPr>
        <w:t>היקף התקציב, כך שבשנתיים האחרונות הוא פחות מ-5 מיליוני</w:t>
      </w:r>
      <w:bookmarkStart w:id="479" w:name="_ETM_Q2_629888"/>
      <w:bookmarkEnd w:id="479"/>
      <w:r>
        <w:rPr>
          <w:rFonts w:hint="cs"/>
          <w:rtl/>
        </w:rPr>
        <w:t xml:space="preserve"> שקלים. כמו כן, החל משנת 2025 החלק הגדול מהתקציב מיועד לאוכלוסייה הדרוזית והצ'רקסית, לאור היותה אוכלוסייה משרתת ומכוח החלטות ממשלה ייעודיות שהתקבלו בחודש מרץ 2025. </w:t>
      </w:r>
      <w:bookmarkStart w:id="480" w:name="_ETM_Q2_651490"/>
      <w:bookmarkStart w:id="481" w:name="_ETM_Q2_651540"/>
      <w:bookmarkEnd w:id="480"/>
      <w:bookmarkEnd w:id="481"/>
    </w:p>
    <w:p w:rsidR="007F7AF8" w:rsidRDefault="007F7AF8" w:rsidP="00BE0FB6">
      <w:pPr>
        <w:rPr>
          <w:rtl/>
        </w:rPr>
      </w:pPr>
      <w:bookmarkStart w:id="482" w:name="_ETM_Q2_654328"/>
      <w:bookmarkStart w:id="483" w:name="_ETM_Q2_654389"/>
      <w:bookmarkEnd w:id="482"/>
      <w:bookmarkEnd w:id="483"/>
    </w:p>
    <w:p w:rsidR="007F7AF8" w:rsidRDefault="007F7AF8" w:rsidP="00BE0FB6">
      <w:pPr>
        <w:rPr>
          <w:rtl/>
        </w:rPr>
      </w:pPr>
      <w:bookmarkStart w:id="484" w:name="_ETM_Q2_653090"/>
      <w:bookmarkStart w:id="485" w:name="_ETM_Q2_653132"/>
      <w:bookmarkEnd w:id="484"/>
      <w:bookmarkEnd w:id="485"/>
      <w:r>
        <w:rPr>
          <w:rFonts w:hint="cs"/>
          <w:rtl/>
        </w:rPr>
        <w:t xml:space="preserve"> כמו כן, אני מבקש לציין שמשרד הכלכלה והתעשייה, במזל טוב, השיק </w:t>
      </w:r>
      <w:bookmarkStart w:id="486" w:name="_ETM_Q2_656173"/>
      <w:bookmarkEnd w:id="486"/>
      <w:r>
        <w:rPr>
          <w:rFonts w:hint="cs"/>
          <w:rtl/>
        </w:rPr>
        <w:t xml:space="preserve">אתמול פומבית מערכת חדשה שנקראת מערכת בול. אני מציע לכולם לעקוב </w:t>
      </w:r>
      <w:bookmarkStart w:id="487" w:name="_ETM_Q2_663860"/>
      <w:bookmarkEnd w:id="487"/>
      <w:r>
        <w:rPr>
          <w:rFonts w:hint="cs"/>
          <w:rtl/>
        </w:rPr>
        <w:t xml:space="preserve">אחריה, אני דיברתי עליה כמה פעמים במליאה. מדובר על מערכת – תשתית </w:t>
      </w:r>
      <w:bookmarkStart w:id="488" w:name="_ETM_Q2_667567"/>
      <w:bookmarkEnd w:id="488"/>
      <w:r>
        <w:rPr>
          <w:rFonts w:hint="cs"/>
          <w:rtl/>
        </w:rPr>
        <w:t xml:space="preserve">דיגיטלית חדשה, שמנתחת כישורים ויכולות של </w:t>
      </w:r>
      <w:proofErr w:type="spellStart"/>
      <w:r>
        <w:rPr>
          <w:rFonts w:hint="cs"/>
          <w:rtl/>
        </w:rPr>
        <w:t>מחפשי</w:t>
      </w:r>
      <w:proofErr w:type="spellEnd"/>
      <w:r>
        <w:rPr>
          <w:rFonts w:hint="cs"/>
          <w:rtl/>
        </w:rPr>
        <w:t xml:space="preserve"> עבודה.</w:t>
      </w:r>
      <w:bookmarkStart w:id="489" w:name="_ETM_Q2_675577"/>
      <w:bookmarkStart w:id="490" w:name="_ETM_Q2_675627"/>
      <w:bookmarkEnd w:id="489"/>
      <w:bookmarkEnd w:id="490"/>
      <w:r>
        <w:rPr>
          <w:rFonts w:hint="cs"/>
          <w:rtl/>
        </w:rPr>
        <w:t xml:space="preserve"> כל </w:t>
      </w:r>
      <w:bookmarkStart w:id="491" w:name="_ETM_Q2_674076"/>
      <w:bookmarkEnd w:id="491"/>
      <w:r>
        <w:rPr>
          <w:rFonts w:hint="cs"/>
          <w:rtl/>
        </w:rPr>
        <w:t xml:space="preserve">מי שמחפש עבודה – ובוודאי אנחנו נעודד את המילואימניקים </w:t>
      </w:r>
      <w:bookmarkStart w:id="492" w:name="_ETM_Q2_680204"/>
      <w:bookmarkEnd w:id="492"/>
      <w:r>
        <w:rPr>
          <w:rFonts w:hint="cs"/>
          <w:rtl/>
        </w:rPr>
        <w:t xml:space="preserve">לעשות את זה </w:t>
      </w:r>
      <w:r>
        <w:rPr>
          <w:rtl/>
        </w:rPr>
        <w:t>–</w:t>
      </w:r>
      <w:r>
        <w:rPr>
          <w:rFonts w:hint="cs"/>
          <w:rtl/>
        </w:rPr>
        <w:t xml:space="preserve"> </w:t>
      </w:r>
      <w:bookmarkStart w:id="493" w:name="_ETM_Q2_682083"/>
      <w:bookmarkStart w:id="494" w:name="_ETM_Q2_682131"/>
      <w:bookmarkEnd w:id="493"/>
      <w:bookmarkEnd w:id="494"/>
      <w:r>
        <w:rPr>
          <w:rFonts w:hint="cs"/>
          <w:rtl/>
        </w:rPr>
        <w:t xml:space="preserve">נכנס לאזור האישי של </w:t>
      </w:r>
      <w:r>
        <w:t>gov.il</w:t>
      </w:r>
      <w:r>
        <w:rPr>
          <w:rFonts w:hint="cs"/>
          <w:rtl/>
        </w:rPr>
        <w:t xml:space="preserve">, </w:t>
      </w:r>
      <w:bookmarkStart w:id="495" w:name="_ETM_Q2_680908"/>
      <w:bookmarkEnd w:id="495"/>
      <w:r>
        <w:rPr>
          <w:rFonts w:hint="cs"/>
          <w:rtl/>
        </w:rPr>
        <w:t>נכנס לאפליקציית בול, עושה אבחון ברמה מאוד מאוד גבוה</w:t>
      </w:r>
      <w:bookmarkStart w:id="496" w:name="_ETM_Q2_684736"/>
      <w:bookmarkEnd w:id="496"/>
      <w:r>
        <w:rPr>
          <w:rFonts w:hint="cs"/>
          <w:rtl/>
        </w:rPr>
        <w:t xml:space="preserve">ה, ואנחנו מחברים אותו לעבודות שהכי מתאימות לו. </w:t>
      </w:r>
    </w:p>
    <w:p w:rsidR="007F7AF8" w:rsidRDefault="007F7AF8" w:rsidP="00BE0FB6">
      <w:pPr>
        <w:rPr>
          <w:rtl/>
        </w:rPr>
      </w:pPr>
      <w:bookmarkStart w:id="497" w:name="_ETM_Q2_691235"/>
      <w:bookmarkStart w:id="498" w:name="_ETM_Q2_691280"/>
      <w:bookmarkStart w:id="499" w:name="_ETM_Q2_691722"/>
      <w:bookmarkEnd w:id="497"/>
      <w:bookmarkEnd w:id="498"/>
      <w:bookmarkEnd w:id="499"/>
    </w:p>
    <w:p w:rsidR="007F7AF8" w:rsidRDefault="007F7AF8" w:rsidP="00BE0FB6">
      <w:pPr>
        <w:rPr>
          <w:rtl/>
        </w:rPr>
      </w:pPr>
      <w:bookmarkStart w:id="500" w:name="_ETM_Q2_691767"/>
      <w:bookmarkEnd w:id="500"/>
      <w:r>
        <w:rPr>
          <w:rFonts w:hint="cs"/>
          <w:rtl/>
        </w:rPr>
        <w:t xml:space="preserve">אנחנו </w:t>
      </w:r>
      <w:bookmarkStart w:id="501" w:name="_ETM_Q2_684140"/>
      <w:bookmarkEnd w:id="501"/>
      <w:r>
        <w:rPr>
          <w:rFonts w:hint="cs"/>
          <w:rtl/>
        </w:rPr>
        <w:t>גם יודעים, באמצעות כלי הסיוע שיש במשרד</w:t>
      </w:r>
      <w:bookmarkStart w:id="502" w:name="_ETM_Q2_691141"/>
      <w:bookmarkStart w:id="503" w:name="_ETM_Q2_692053"/>
      <w:bookmarkStart w:id="504" w:name="_ETM_Q2_692117"/>
      <w:bookmarkEnd w:id="502"/>
      <w:bookmarkEnd w:id="503"/>
      <w:bookmarkEnd w:id="504"/>
      <w:r>
        <w:rPr>
          <w:rFonts w:hint="cs"/>
          <w:rtl/>
        </w:rPr>
        <w:t xml:space="preserve">, אני מדבר על </w:t>
      </w:r>
      <w:r>
        <w:rPr>
          <w:rFonts w:hint="cs"/>
        </w:rPr>
        <w:t>OJ</w:t>
      </w:r>
      <w:bookmarkStart w:id="505" w:name="_ETM_Q2_690318"/>
      <w:bookmarkEnd w:id="505"/>
      <w:r>
        <w:t>Ts – On the Job training</w:t>
      </w:r>
      <w:r>
        <w:rPr>
          <w:rFonts w:hint="cs"/>
          <w:rtl/>
        </w:rPr>
        <w:t xml:space="preserve">, לראות שאם מדובר </w:t>
      </w:r>
      <w:bookmarkStart w:id="506" w:name="_ETM_Q2_696643"/>
      <w:bookmarkEnd w:id="506"/>
      <w:r>
        <w:rPr>
          <w:rFonts w:hint="cs"/>
          <w:rtl/>
        </w:rPr>
        <w:t xml:space="preserve">על הכשרה נוספת שצריך לתת למילואימניק או למי </w:t>
      </w:r>
      <w:bookmarkStart w:id="507" w:name="_ETM_Q2_701136"/>
      <w:bookmarkEnd w:id="507"/>
      <w:r>
        <w:rPr>
          <w:rFonts w:hint="cs"/>
          <w:rtl/>
        </w:rPr>
        <w:t>שלא עושה את זה, אנחנו יודעים לתמרץ ולהתאים פרטנית, אחד-אחד</w:t>
      </w:r>
      <w:bookmarkStart w:id="508" w:name="_ETM_Q2_707757"/>
      <w:bookmarkEnd w:id="508"/>
      <w:r>
        <w:rPr>
          <w:rFonts w:hint="cs"/>
          <w:rtl/>
        </w:rPr>
        <w:t>, לכל מחפש עבודה את העבודה האופטימלית. ושם אנחנו באמת מתכוונים לתת תיעדוף מלא למילואימניקים, כך</w:t>
      </w:r>
      <w:bookmarkStart w:id="509" w:name="_ETM_Q2_715642"/>
      <w:bookmarkEnd w:id="509"/>
      <w:r>
        <w:rPr>
          <w:rFonts w:hint="cs"/>
          <w:rtl/>
        </w:rPr>
        <w:t xml:space="preserve"> שלא יהיה מילואימניק אחד שייכנס לתוך המערכת שלא נעשה </w:t>
      </w:r>
      <w:bookmarkStart w:id="510" w:name="_ETM_Q2_715925"/>
      <w:bookmarkEnd w:id="510"/>
      <w:r>
        <w:rPr>
          <w:rFonts w:hint="cs"/>
          <w:rtl/>
        </w:rPr>
        <w:t xml:space="preserve">עבודה פרטנית בשבילו וניתן לו את המסלול הטוב ביותר </w:t>
      </w:r>
      <w:bookmarkStart w:id="511" w:name="_ETM_Q2_720900"/>
      <w:bookmarkEnd w:id="511"/>
      <w:r>
        <w:rPr>
          <w:rFonts w:hint="cs"/>
          <w:rtl/>
        </w:rPr>
        <w:t xml:space="preserve">עבורו, והעדפה בכל אופציה שיש במערכת בול. </w:t>
      </w:r>
    </w:p>
    <w:p w:rsidR="007F7AF8" w:rsidRDefault="007F7AF8" w:rsidP="00BE0FB6">
      <w:pPr>
        <w:rPr>
          <w:rtl/>
        </w:rPr>
      </w:pPr>
    </w:p>
    <w:p w:rsidR="007F7AF8" w:rsidRDefault="007F7AF8" w:rsidP="00BE0FB6">
      <w:pPr>
        <w:rPr>
          <w:rtl/>
        </w:rPr>
      </w:pPr>
      <w:r>
        <w:rPr>
          <w:rFonts w:hint="cs"/>
          <w:rtl/>
        </w:rPr>
        <w:t xml:space="preserve">לאור </w:t>
      </w:r>
      <w:bookmarkStart w:id="512" w:name="_ETM_Q2_726544"/>
      <w:bookmarkEnd w:id="512"/>
      <w:r>
        <w:rPr>
          <w:rFonts w:hint="cs"/>
          <w:rtl/>
        </w:rPr>
        <w:t xml:space="preserve">חשיבותה של המערכת </w:t>
      </w:r>
      <w:r>
        <w:rPr>
          <w:rtl/>
        </w:rPr>
        <w:t>–</w:t>
      </w:r>
      <w:r>
        <w:rPr>
          <w:rFonts w:hint="cs"/>
          <w:rtl/>
        </w:rPr>
        <w:t xml:space="preserve"> היא מערכת שהשקענו בה עשרות מיליוני שקלים</w:t>
      </w:r>
      <w:bookmarkStart w:id="513" w:name="_ETM_Q2_729995"/>
      <w:bookmarkEnd w:id="513"/>
      <w:r>
        <w:rPr>
          <w:rFonts w:hint="cs"/>
          <w:rtl/>
        </w:rPr>
        <w:t xml:space="preserve">, עבדנו עליה שנים ארוכות; אני מעריך שהיא תשנה </w:t>
      </w:r>
      <w:bookmarkStart w:id="514" w:name="_ETM_Q2_732484"/>
      <w:bookmarkEnd w:id="514"/>
      <w:r>
        <w:rPr>
          <w:rFonts w:hint="cs"/>
          <w:rtl/>
        </w:rPr>
        <w:t xml:space="preserve">את כל הנוף של התעסוקה בישראל, בוודאי שמבחינת היצע </w:t>
      </w:r>
      <w:bookmarkStart w:id="515" w:name="_ETM_Q2_740524"/>
      <w:bookmarkEnd w:id="515"/>
      <w:r>
        <w:rPr>
          <w:rFonts w:hint="cs"/>
          <w:rtl/>
        </w:rPr>
        <w:t xml:space="preserve">וביקוש לעובדים. אנחנו באופן אישי – אני אוודא שמילואימניקים מקבלים העדפה בכל קריטריון, בכל תמריץ שלא </w:t>
      </w:r>
      <w:bookmarkStart w:id="516" w:name="_ETM_Q2_747231"/>
      <w:bookmarkEnd w:id="516"/>
      <w:r>
        <w:rPr>
          <w:rFonts w:hint="cs"/>
          <w:rtl/>
        </w:rPr>
        <w:t xml:space="preserve">יהיה במשרד שלנו. </w:t>
      </w:r>
    </w:p>
    <w:p w:rsidR="007F7AF8" w:rsidRDefault="007F7AF8" w:rsidP="00BE0FB6">
      <w:pPr>
        <w:ind w:firstLine="0"/>
        <w:rPr>
          <w:rtl/>
        </w:rPr>
      </w:pPr>
    </w:p>
    <w:p w:rsidR="007F7AF8" w:rsidRDefault="007F7AF8" w:rsidP="00BE0FB6">
      <w:pPr>
        <w:ind w:firstLine="0"/>
        <w:rPr>
          <w:rtl/>
        </w:rPr>
      </w:pPr>
      <w:r>
        <w:rPr>
          <w:rtl/>
        </w:rPr>
        <w:tab/>
      </w:r>
      <w:r>
        <w:rPr>
          <w:rFonts w:hint="cs"/>
          <w:rtl/>
        </w:rPr>
        <w:t>לגבי העתיד של מסלול 4.20 לאור</w:t>
      </w:r>
      <w:bookmarkStart w:id="517" w:name="_ETM_Q2_756105"/>
      <w:bookmarkEnd w:id="517"/>
      <w:r>
        <w:rPr>
          <w:rFonts w:hint="cs"/>
          <w:rtl/>
        </w:rPr>
        <w:t xml:space="preserve"> השקת מערכת בול, אנחנו נראה איך לשלב את הדרוזים ואת </w:t>
      </w:r>
      <w:proofErr w:type="spellStart"/>
      <w:r>
        <w:rPr>
          <w:rFonts w:hint="cs"/>
          <w:rtl/>
        </w:rPr>
        <w:t>הצ'רקסים</w:t>
      </w:r>
      <w:bookmarkStart w:id="518" w:name="_ETM_Q2_758636"/>
      <w:bookmarkEnd w:id="518"/>
      <w:proofErr w:type="spellEnd"/>
      <w:r>
        <w:rPr>
          <w:rFonts w:hint="cs"/>
          <w:rtl/>
        </w:rPr>
        <w:t xml:space="preserve">, ונבחן בכלל איך אנחנו מתמודדים עם </w:t>
      </w:r>
      <w:bookmarkStart w:id="519" w:name="_ETM_Q2_757891"/>
      <w:bookmarkEnd w:id="519"/>
      <w:r>
        <w:rPr>
          <w:rFonts w:hint="cs"/>
          <w:rtl/>
        </w:rPr>
        <w:t xml:space="preserve">הסוגיה הזאת. לשנה הבאה טרם התקבלה החלטה, </w:t>
      </w:r>
      <w:bookmarkStart w:id="520" w:name="_ETM_Q2_761615"/>
      <w:bookmarkEnd w:id="520"/>
      <w:r>
        <w:rPr>
          <w:rFonts w:hint="cs"/>
          <w:rtl/>
        </w:rPr>
        <w:t>אבל אני חושב שיש לנו חלופות טובות יותר ממה שהיה</w:t>
      </w:r>
      <w:bookmarkStart w:id="521" w:name="_ETM_Q2_769694"/>
      <w:bookmarkEnd w:id="521"/>
      <w:r>
        <w:rPr>
          <w:rFonts w:hint="cs"/>
          <w:rtl/>
        </w:rPr>
        <w:t xml:space="preserve"> בעבר. זהו, עד כאן.</w:t>
      </w:r>
      <w:bookmarkStart w:id="522" w:name="_ETM_Q2_773664"/>
      <w:bookmarkStart w:id="523" w:name="_ETM_Q2_769258"/>
      <w:bookmarkEnd w:id="522"/>
      <w:bookmarkEnd w:id="523"/>
    </w:p>
    <w:p w:rsidR="007F7AF8" w:rsidRDefault="007F7AF8" w:rsidP="00BE0FB6">
      <w:pPr>
        <w:ind w:firstLine="0"/>
        <w:rPr>
          <w:rtl/>
        </w:rPr>
      </w:pPr>
      <w:bookmarkStart w:id="524" w:name="_ETM_Q2_769315"/>
      <w:bookmarkEnd w:id="524"/>
    </w:p>
    <w:p w:rsidR="007F7AF8" w:rsidRDefault="007F7AF8" w:rsidP="00BE0FB6">
      <w:pPr>
        <w:rPr>
          <w:rtl/>
        </w:rPr>
      </w:pPr>
      <w:bookmarkStart w:id="525" w:name="_ETM_Q2_773739"/>
      <w:bookmarkStart w:id="526" w:name="_ETM_Q2_774487"/>
      <w:bookmarkStart w:id="527" w:name="_ETM_Q2_774535"/>
      <w:bookmarkEnd w:id="525"/>
      <w:bookmarkEnd w:id="526"/>
      <w:bookmarkEnd w:id="527"/>
      <w:r>
        <w:rPr>
          <w:rFonts w:hint="cs"/>
          <w:rtl/>
        </w:rPr>
        <w:t>האם יש לך עוד שאלת המשך?</w:t>
      </w:r>
    </w:p>
    <w:p w:rsidR="007F7AF8" w:rsidRDefault="007F7AF8" w:rsidP="00BE0FB6">
      <w:pPr>
        <w:rPr>
          <w:rtl/>
          <w:lang w:eastAsia="he-IL"/>
        </w:rPr>
      </w:pPr>
      <w:bookmarkStart w:id="528" w:name="_ETM_Q2_770179"/>
      <w:bookmarkStart w:id="529" w:name="_ETM_Q2_770219"/>
      <w:bookmarkStart w:id="530" w:name="_ETM_Q2_771651"/>
      <w:bookmarkEnd w:id="528"/>
      <w:bookmarkEnd w:id="529"/>
      <w:bookmarkEnd w:id="530"/>
    </w:p>
    <w:p w:rsidR="007F7AF8" w:rsidRDefault="007F7AF8" w:rsidP="00BE0FB6">
      <w:pPr>
        <w:pStyle w:val="-"/>
        <w:keepNext/>
        <w:rPr>
          <w:rtl/>
        </w:rPr>
      </w:pPr>
      <w:bookmarkStart w:id="531" w:name="ET_speakercontinue_6356_36"/>
      <w:r w:rsidRPr="00C53BAF">
        <w:rPr>
          <w:rStyle w:val="TagStyle"/>
          <w:rtl/>
        </w:rPr>
        <w:t xml:space="preserve"> &lt;&lt; דובר_המשך &gt;&gt; </w:t>
      </w:r>
      <w:r>
        <w:rPr>
          <w:rtl/>
        </w:rPr>
        <w:t>לימור סון הר מלך (עוצמה יהודית):</w:t>
      </w:r>
      <w:r w:rsidRPr="00C53BAF">
        <w:rPr>
          <w:rStyle w:val="TagStyle"/>
          <w:rtl/>
        </w:rPr>
        <w:t xml:space="preserve"> &lt;&lt; דובר_המשך &gt;&gt;</w:t>
      </w:r>
      <w:r>
        <w:rPr>
          <w:rtl/>
        </w:rPr>
        <w:t xml:space="preserve"> </w:t>
      </w:r>
      <w:bookmarkEnd w:id="531"/>
    </w:p>
    <w:p w:rsidR="007F7AF8" w:rsidRDefault="007F7AF8" w:rsidP="00BE0FB6">
      <w:pPr>
        <w:pStyle w:val="KeepWithNext"/>
        <w:rPr>
          <w:rtl/>
          <w:lang w:eastAsia="he-IL"/>
        </w:rPr>
      </w:pPr>
    </w:p>
    <w:p w:rsidR="007F7AF8" w:rsidRDefault="007F7AF8" w:rsidP="00BE0FB6">
      <w:pPr>
        <w:rPr>
          <w:rtl/>
        </w:rPr>
      </w:pPr>
      <w:bookmarkStart w:id="532" w:name="_ETM_Q2_772004"/>
      <w:bookmarkStart w:id="533" w:name="_ETM_Q2_772042"/>
      <w:bookmarkEnd w:id="532"/>
      <w:bookmarkEnd w:id="533"/>
      <w:r>
        <w:rPr>
          <w:rFonts w:hint="cs"/>
          <w:rtl/>
        </w:rPr>
        <w:t xml:space="preserve">רק </w:t>
      </w:r>
      <w:bookmarkStart w:id="534" w:name="_ETM_Q2_767871"/>
      <w:bookmarkEnd w:id="534"/>
      <w:r>
        <w:rPr>
          <w:rFonts w:hint="cs"/>
          <w:rtl/>
        </w:rPr>
        <w:t>לומר תודה.</w:t>
      </w:r>
    </w:p>
    <w:p w:rsidR="007F7AF8" w:rsidRPr="00967418" w:rsidRDefault="007F7AF8" w:rsidP="00BE0FB6">
      <w:pPr>
        <w:rPr>
          <w:rtl/>
        </w:rPr>
      </w:pPr>
      <w:bookmarkStart w:id="535" w:name="_ETM_Q2_771225"/>
      <w:bookmarkEnd w:id="535"/>
    </w:p>
    <w:p w:rsidR="007F7AF8" w:rsidRDefault="007F7AF8" w:rsidP="00BE0FB6">
      <w:pPr>
        <w:pStyle w:val="af6"/>
        <w:keepNext/>
        <w:rPr>
          <w:rtl/>
        </w:rPr>
      </w:pPr>
      <w:bookmarkStart w:id="536" w:name="ET_yor_6688_14"/>
      <w:r w:rsidRPr="00DD776C">
        <w:rPr>
          <w:rStyle w:val="TagStyle"/>
          <w:rtl/>
        </w:rPr>
        <w:t xml:space="preserve"> &lt;&lt; יור &gt;&gt; </w:t>
      </w:r>
      <w:r>
        <w:rPr>
          <w:rtl/>
        </w:rPr>
        <w:t>היו"ר יעקב מרגי:</w:t>
      </w:r>
      <w:r w:rsidRPr="00DD776C">
        <w:rPr>
          <w:rStyle w:val="TagStyle"/>
          <w:rtl/>
        </w:rPr>
        <w:t xml:space="preserve"> &lt;&lt; יור &gt;&gt;</w:t>
      </w:r>
      <w:r>
        <w:rPr>
          <w:rtl/>
        </w:rPr>
        <w:t xml:space="preserve"> </w:t>
      </w:r>
      <w:bookmarkEnd w:id="536"/>
    </w:p>
    <w:p w:rsidR="007F7AF8" w:rsidRDefault="007F7AF8" w:rsidP="00BE0FB6">
      <w:pPr>
        <w:pStyle w:val="KeepWithNext"/>
        <w:rPr>
          <w:rtl/>
        </w:rPr>
      </w:pPr>
    </w:p>
    <w:p w:rsidR="007F7AF8" w:rsidRDefault="007F7AF8" w:rsidP="00BE0FB6">
      <w:pPr>
        <w:rPr>
          <w:rtl/>
        </w:rPr>
      </w:pPr>
      <w:r>
        <w:rPr>
          <w:rFonts w:hint="cs"/>
          <w:rtl/>
        </w:rPr>
        <w:t xml:space="preserve">תודה לכבוד השר. יש שאלת המשך? </w:t>
      </w:r>
      <w:bookmarkStart w:id="537" w:name="_ETM_Q2_772032"/>
      <w:bookmarkStart w:id="538" w:name="_ETM_Q2_772079"/>
      <w:bookmarkEnd w:id="537"/>
      <w:bookmarkEnd w:id="538"/>
    </w:p>
    <w:p w:rsidR="007F7AF8" w:rsidRDefault="007F7AF8" w:rsidP="00BE0FB6">
      <w:pPr>
        <w:rPr>
          <w:rtl/>
        </w:rPr>
      </w:pPr>
    </w:p>
    <w:p w:rsidR="007F7AF8" w:rsidRDefault="007F7AF8" w:rsidP="00BE0FB6">
      <w:pPr>
        <w:pStyle w:val="-"/>
        <w:keepNext/>
        <w:rPr>
          <w:rtl/>
        </w:rPr>
      </w:pPr>
      <w:bookmarkStart w:id="539" w:name="ET_speakercontinue_6356_2"/>
      <w:r w:rsidRPr="00347154">
        <w:rPr>
          <w:rStyle w:val="TagStyle"/>
          <w:rtl/>
        </w:rPr>
        <w:t xml:space="preserve">&lt;&lt; דובר_המשך &gt;&gt; </w:t>
      </w:r>
      <w:r>
        <w:rPr>
          <w:rtl/>
        </w:rPr>
        <w:t>לימור סון הר מלך (עוצמה יהודית):</w:t>
      </w:r>
      <w:r w:rsidRPr="00347154">
        <w:rPr>
          <w:rStyle w:val="TagStyle"/>
          <w:rtl/>
        </w:rPr>
        <w:t xml:space="preserve"> &lt;&lt; דובר_המשך &gt;&gt;</w:t>
      </w:r>
      <w:r>
        <w:rPr>
          <w:rtl/>
        </w:rPr>
        <w:t xml:space="preserve">  </w:t>
      </w:r>
      <w:bookmarkEnd w:id="539"/>
    </w:p>
    <w:p w:rsidR="007F7AF8" w:rsidRDefault="007F7AF8" w:rsidP="00BE0FB6">
      <w:pPr>
        <w:pStyle w:val="KeepWithNext"/>
        <w:rPr>
          <w:rtl/>
        </w:rPr>
      </w:pPr>
    </w:p>
    <w:p w:rsidR="007F7AF8" w:rsidRDefault="007F7AF8" w:rsidP="00BE0FB6">
      <w:pPr>
        <w:rPr>
          <w:rtl/>
        </w:rPr>
      </w:pPr>
      <w:r>
        <w:rPr>
          <w:rFonts w:hint="cs"/>
          <w:rtl/>
        </w:rPr>
        <w:t xml:space="preserve">רק לומר תודה רבה ולומר שבאמת, לי זה </w:t>
      </w:r>
      <w:bookmarkStart w:id="540" w:name="_ETM_Q3_176000"/>
      <w:bookmarkStart w:id="541" w:name="_ETM_Q3_180000"/>
      <w:bookmarkEnd w:id="540"/>
      <w:bookmarkEnd w:id="541"/>
      <w:r>
        <w:rPr>
          <w:rtl/>
        </w:rPr>
        <w:t xml:space="preserve">נותן באופן אישי תקווה שבאמת הדברים נעשים עם </w:t>
      </w:r>
      <w:bookmarkStart w:id="542" w:name="_ETM_Q3_184510"/>
      <w:bookmarkEnd w:id="542"/>
      <w:r>
        <w:rPr>
          <w:rtl/>
        </w:rPr>
        <w:t>חשיבה מעמיקה, עם באמת ת</w:t>
      </w:r>
      <w:r>
        <w:rPr>
          <w:rFonts w:hint="cs"/>
          <w:rtl/>
        </w:rPr>
        <w:t>י</w:t>
      </w:r>
      <w:r>
        <w:rPr>
          <w:rtl/>
        </w:rPr>
        <w:t>עדוף נכון וראוי</w:t>
      </w:r>
      <w:r>
        <w:rPr>
          <w:rFonts w:hint="cs"/>
          <w:rtl/>
        </w:rPr>
        <w:t xml:space="preserve">. </w:t>
      </w:r>
      <w:r>
        <w:rPr>
          <w:rtl/>
        </w:rPr>
        <w:t xml:space="preserve">ובאמת תודה רבה </w:t>
      </w:r>
      <w:bookmarkStart w:id="543" w:name="_ETM_Q3_189020"/>
      <w:bookmarkEnd w:id="543"/>
      <w:r>
        <w:rPr>
          <w:rtl/>
        </w:rPr>
        <w:t>על התשובה הזאת</w:t>
      </w:r>
      <w:r>
        <w:rPr>
          <w:rFonts w:hint="cs"/>
          <w:rtl/>
        </w:rPr>
        <w:t xml:space="preserve"> - - </w:t>
      </w:r>
    </w:p>
    <w:p w:rsidR="007F7AF8" w:rsidRDefault="007F7AF8" w:rsidP="00BE0FB6">
      <w:pPr>
        <w:rPr>
          <w:rtl/>
        </w:rPr>
      </w:pPr>
    </w:p>
    <w:p w:rsidR="007F7AF8" w:rsidRDefault="007F7AF8" w:rsidP="00BE0FB6">
      <w:pPr>
        <w:pStyle w:val="-"/>
        <w:keepNext/>
        <w:rPr>
          <w:rtl/>
        </w:rPr>
      </w:pPr>
      <w:bookmarkStart w:id="544" w:name="ET_speakercontinue_6429_4"/>
      <w:r w:rsidRPr="00347154">
        <w:rPr>
          <w:rStyle w:val="TagStyle"/>
          <w:rtl/>
        </w:rPr>
        <w:t xml:space="preserve"> &lt;&lt; דובר_המשך &gt;&gt; </w:t>
      </w:r>
      <w:r>
        <w:rPr>
          <w:rtl/>
        </w:rPr>
        <w:t>שר הכלכלה והתעשייה ניר ברקת:</w:t>
      </w:r>
      <w:r w:rsidRPr="00347154">
        <w:rPr>
          <w:rStyle w:val="TagStyle"/>
          <w:rtl/>
        </w:rPr>
        <w:t xml:space="preserve"> &lt;&lt; דובר_המשך &gt;&gt;</w:t>
      </w:r>
      <w:r>
        <w:rPr>
          <w:rtl/>
        </w:rPr>
        <w:t xml:space="preserve">  </w:t>
      </w:r>
      <w:bookmarkEnd w:id="544"/>
    </w:p>
    <w:p w:rsidR="007F7AF8" w:rsidRDefault="007F7AF8" w:rsidP="00BE0FB6">
      <w:pPr>
        <w:pStyle w:val="KeepWithNext"/>
        <w:rPr>
          <w:rtl/>
        </w:rPr>
      </w:pPr>
    </w:p>
    <w:p w:rsidR="007F7AF8" w:rsidRDefault="007F7AF8" w:rsidP="00BE0FB6">
      <w:pPr>
        <w:rPr>
          <w:rtl/>
        </w:rPr>
      </w:pPr>
      <w:r>
        <w:rPr>
          <w:rtl/>
        </w:rPr>
        <w:t xml:space="preserve">תודה על השאלה. </w:t>
      </w:r>
    </w:p>
    <w:p w:rsidR="007F7AF8" w:rsidRDefault="007F7AF8" w:rsidP="00BE0FB6">
      <w:pPr>
        <w:rPr>
          <w:rtl/>
        </w:rPr>
      </w:pPr>
      <w:bookmarkStart w:id="545" w:name="_ETM_Q3_190000"/>
      <w:bookmarkEnd w:id="545"/>
    </w:p>
    <w:p w:rsidR="007F7AF8" w:rsidRDefault="007F7AF8" w:rsidP="00BE0FB6">
      <w:pPr>
        <w:pStyle w:val="-"/>
        <w:rPr>
          <w:rtl/>
        </w:rPr>
      </w:pPr>
      <w:bookmarkStart w:id="546" w:name="ET_speakercontinue_6356_5"/>
      <w:r w:rsidRPr="00BE0FB6">
        <w:rPr>
          <w:rStyle w:val="TagStyle"/>
          <w:rtl/>
        </w:rPr>
        <w:t xml:space="preserve"> &lt;&lt; דובר_המשך &gt;&gt;</w:t>
      </w:r>
      <w:r w:rsidRPr="00347154">
        <w:rPr>
          <w:rStyle w:val="TagStyle"/>
          <w:rtl/>
        </w:rPr>
        <w:t xml:space="preserve"> </w:t>
      </w:r>
      <w:r>
        <w:rPr>
          <w:rtl/>
        </w:rPr>
        <w:t>לימור סון הר מלך (עוצמה יהודית):</w:t>
      </w:r>
      <w:r w:rsidRPr="00347154">
        <w:rPr>
          <w:rStyle w:val="TagStyle"/>
          <w:rtl/>
        </w:rPr>
        <w:t xml:space="preserve"> </w:t>
      </w:r>
      <w:r w:rsidRPr="00BE0FB6">
        <w:rPr>
          <w:rStyle w:val="TagStyle"/>
          <w:rtl/>
        </w:rPr>
        <w:t xml:space="preserve">&lt;&lt; דובר_המשך &gt;&gt; </w:t>
      </w:r>
      <w:r>
        <w:rPr>
          <w:rtl/>
        </w:rPr>
        <w:t xml:space="preserve">  </w:t>
      </w:r>
      <w:bookmarkEnd w:id="546"/>
    </w:p>
    <w:p w:rsidR="007F7AF8" w:rsidRDefault="007F7AF8" w:rsidP="00BE0FB6">
      <w:pPr>
        <w:pStyle w:val="KeepWithNext"/>
        <w:rPr>
          <w:rtl/>
        </w:rPr>
      </w:pPr>
    </w:p>
    <w:p w:rsidR="007F7AF8" w:rsidRDefault="007F7AF8" w:rsidP="00BE0FB6">
      <w:pPr>
        <w:rPr>
          <w:rtl/>
        </w:rPr>
      </w:pPr>
      <w:r>
        <w:rPr>
          <w:rFonts w:hint="cs"/>
          <w:rtl/>
        </w:rPr>
        <w:t xml:space="preserve">- - אני חושבת </w:t>
      </w:r>
      <w:r>
        <w:rPr>
          <w:rtl/>
        </w:rPr>
        <w:t xml:space="preserve">שזה הפחית הרבה </w:t>
      </w:r>
      <w:bookmarkStart w:id="547" w:name="_ETM_Q3_193530"/>
      <w:bookmarkEnd w:id="547"/>
      <w:r>
        <w:rPr>
          <w:rtl/>
        </w:rPr>
        <w:t xml:space="preserve">שאלות ותהיות אצל הרבה מאוד אנשים. </w:t>
      </w:r>
      <w:r>
        <w:rPr>
          <w:rFonts w:hint="cs"/>
          <w:rtl/>
        </w:rPr>
        <w:t>תודה רבה.</w:t>
      </w:r>
    </w:p>
    <w:p w:rsidR="007F7AF8" w:rsidRDefault="007F7AF8" w:rsidP="00BE0FB6">
      <w:pPr>
        <w:rPr>
          <w:rtl/>
        </w:rPr>
      </w:pPr>
    </w:p>
    <w:p w:rsidR="007F7AF8" w:rsidRDefault="007F7AF8" w:rsidP="00BE0FB6">
      <w:pPr>
        <w:pStyle w:val="-"/>
        <w:keepNext/>
        <w:rPr>
          <w:rtl/>
        </w:rPr>
      </w:pPr>
      <w:bookmarkStart w:id="548" w:name="ET_speakercontinue_6429_8"/>
      <w:r w:rsidRPr="00347154">
        <w:rPr>
          <w:rStyle w:val="TagStyle"/>
          <w:rtl/>
        </w:rPr>
        <w:t xml:space="preserve"> &lt;&lt; דובר_המשך &gt;&gt; </w:t>
      </w:r>
      <w:r>
        <w:rPr>
          <w:rtl/>
        </w:rPr>
        <w:t>שר הכלכלה והתעשייה ניר ברקת:</w:t>
      </w:r>
      <w:r w:rsidRPr="00347154">
        <w:rPr>
          <w:rStyle w:val="TagStyle"/>
          <w:rtl/>
        </w:rPr>
        <w:t xml:space="preserve"> &lt;&lt; דובר_המשך &gt;&gt;</w:t>
      </w:r>
      <w:r>
        <w:rPr>
          <w:rtl/>
        </w:rPr>
        <w:t xml:space="preserve">  </w:t>
      </w:r>
      <w:bookmarkEnd w:id="548"/>
    </w:p>
    <w:p w:rsidR="007F7AF8" w:rsidRDefault="007F7AF8" w:rsidP="00BE0FB6">
      <w:pPr>
        <w:pStyle w:val="KeepWithNext"/>
        <w:rPr>
          <w:rtl/>
        </w:rPr>
      </w:pPr>
    </w:p>
    <w:p w:rsidR="007F7AF8" w:rsidRDefault="007F7AF8" w:rsidP="009635F5">
      <w:pPr>
        <w:rPr>
          <w:rtl/>
        </w:rPr>
      </w:pPr>
      <w:bookmarkStart w:id="549" w:name="_ETM_Q3_198079"/>
      <w:bookmarkEnd w:id="549"/>
      <w:r>
        <w:rPr>
          <w:rFonts w:hint="eastAsia"/>
          <w:rtl/>
        </w:rPr>
        <w:t>תודה</w:t>
      </w:r>
      <w:r>
        <w:rPr>
          <w:rFonts w:hint="cs"/>
          <w:rtl/>
        </w:rPr>
        <w:t xml:space="preserve"> רבה</w:t>
      </w:r>
      <w:r>
        <w:rPr>
          <w:rtl/>
        </w:rPr>
        <w:t>. תודה לשואלת</w:t>
      </w:r>
      <w:r>
        <w:rPr>
          <w:rFonts w:hint="cs"/>
          <w:rtl/>
        </w:rPr>
        <w:t>.</w:t>
      </w:r>
    </w:p>
    <w:p w:rsidR="007F7AF8" w:rsidRDefault="007F7AF8" w:rsidP="009635F5">
      <w:pPr>
        <w:rPr>
          <w:rtl/>
        </w:rPr>
      </w:pPr>
      <w:bookmarkStart w:id="550" w:name="_ETM_Q3_194000"/>
      <w:bookmarkEnd w:id="550"/>
    </w:p>
    <w:p w:rsidR="007F7AF8" w:rsidRDefault="007F7AF8" w:rsidP="00BE0FB6">
      <w:pPr>
        <w:pStyle w:val="af6"/>
        <w:keepNext/>
        <w:rPr>
          <w:rtl/>
        </w:rPr>
      </w:pPr>
      <w:r w:rsidRPr="00347154">
        <w:rPr>
          <w:rStyle w:val="TagStyle"/>
          <w:rtl/>
        </w:rPr>
        <w:t xml:space="preserve"> &lt;&lt; יור &gt;&gt; </w:t>
      </w:r>
      <w:r>
        <w:rPr>
          <w:rtl/>
        </w:rPr>
        <w:t>היו"ר יעקב מרגי:</w:t>
      </w:r>
      <w:r w:rsidRPr="00347154">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r>
        <w:rPr>
          <w:rtl/>
        </w:rPr>
        <w:t>תודה לשר הכלכלה</w:t>
      </w:r>
      <w:r>
        <w:rPr>
          <w:rFonts w:hint="cs"/>
          <w:rtl/>
        </w:rPr>
        <w:t xml:space="preserve"> </w:t>
      </w:r>
      <w:r>
        <w:rPr>
          <w:rtl/>
        </w:rPr>
        <w:t>והתעשייה.</w:t>
      </w:r>
    </w:p>
    <w:p w:rsidR="007F7AF8" w:rsidRDefault="007F7AF8" w:rsidP="00BE0FB6">
      <w:pPr>
        <w:rPr>
          <w:rtl/>
        </w:rPr>
      </w:pPr>
      <w:bookmarkStart w:id="551" w:name="_ETM_Q3_202000"/>
      <w:bookmarkEnd w:id="551"/>
    </w:p>
    <w:p w:rsidR="007F7AF8" w:rsidRDefault="007F7AF8" w:rsidP="00BE0FB6">
      <w:pPr>
        <w:pStyle w:val="-"/>
        <w:keepNext/>
        <w:rPr>
          <w:rtl/>
        </w:rPr>
      </w:pPr>
      <w:bookmarkStart w:id="552" w:name="ET_speakercontinue_6429_10"/>
      <w:r w:rsidRPr="00347154">
        <w:rPr>
          <w:rStyle w:val="TagStyle"/>
          <w:rtl/>
        </w:rPr>
        <w:t xml:space="preserve"> &lt;&lt; דובר_המשך &gt;&gt; </w:t>
      </w:r>
      <w:r>
        <w:rPr>
          <w:rtl/>
        </w:rPr>
        <w:t>שר הכלכלה והתעשייה ניר ברקת:</w:t>
      </w:r>
      <w:r w:rsidRPr="00347154">
        <w:rPr>
          <w:rStyle w:val="TagStyle"/>
          <w:rtl/>
        </w:rPr>
        <w:t xml:space="preserve"> &lt;&lt; דובר_המשך &gt;&gt;</w:t>
      </w:r>
      <w:r>
        <w:rPr>
          <w:rtl/>
        </w:rPr>
        <w:t xml:space="preserve">  </w:t>
      </w:r>
      <w:bookmarkEnd w:id="552"/>
    </w:p>
    <w:p w:rsidR="007F7AF8" w:rsidRDefault="007F7AF8" w:rsidP="00BE0FB6">
      <w:pPr>
        <w:pStyle w:val="KeepWithNext"/>
        <w:rPr>
          <w:rtl/>
        </w:rPr>
      </w:pPr>
    </w:p>
    <w:p w:rsidR="007F7AF8" w:rsidRDefault="007F7AF8" w:rsidP="00BE0FB6">
      <w:pPr>
        <w:rPr>
          <w:rtl/>
        </w:rPr>
      </w:pPr>
      <w:bookmarkStart w:id="553" w:name="_ETM_Q3_198000"/>
      <w:bookmarkEnd w:id="553"/>
      <w:r>
        <w:rPr>
          <w:rFonts w:hint="cs"/>
          <w:rtl/>
        </w:rPr>
        <w:t>תודה.</w:t>
      </w:r>
    </w:p>
    <w:p w:rsidR="007F7AF8" w:rsidRDefault="007F7AF8" w:rsidP="00BE0FB6">
      <w:pPr>
        <w:rPr>
          <w:rtl/>
        </w:rPr>
      </w:pPr>
    </w:p>
    <w:p w:rsidR="007F7AF8" w:rsidRDefault="007F7AF8" w:rsidP="00BE0FB6">
      <w:pPr>
        <w:rPr>
          <w:rtl/>
        </w:rPr>
      </w:pPr>
    </w:p>
    <w:p w:rsidR="007F7AF8" w:rsidRDefault="007F7AF8" w:rsidP="00BE0FB6">
      <w:pPr>
        <w:pStyle w:val="a6"/>
        <w:rPr>
          <w:rtl/>
        </w:rPr>
      </w:pPr>
      <w:bookmarkStart w:id="554" w:name="ET_hatsach_647609_11"/>
      <w:r w:rsidRPr="00347154">
        <w:rPr>
          <w:rStyle w:val="TagStyle"/>
          <w:rtl/>
        </w:rPr>
        <w:t xml:space="preserve"> &lt;&lt; הצח &gt;&gt; </w:t>
      </w:r>
      <w:bookmarkStart w:id="555" w:name="_Toc216274826"/>
      <w:bookmarkStart w:id="556" w:name="_Toc216276812"/>
      <w:bookmarkStart w:id="557" w:name="_Toc216287203"/>
      <w:bookmarkStart w:id="558" w:name="_Toc216296139"/>
      <w:r>
        <w:rPr>
          <w:rtl/>
        </w:rPr>
        <w:t>הצעת חוק זכויות הסטודנט (תיקון – איסור הפסקת לימודים בשל שירות מילואים), התשפ"ו</w:t>
      </w:r>
      <w:r>
        <w:rPr>
          <w:rFonts w:hint="cs"/>
          <w:rtl/>
        </w:rPr>
        <w:t>–</w:t>
      </w:r>
      <w:r>
        <w:rPr>
          <w:rtl/>
        </w:rPr>
        <w:t>2025</w:t>
      </w:r>
      <w:bookmarkEnd w:id="555"/>
      <w:bookmarkEnd w:id="556"/>
      <w:bookmarkEnd w:id="557"/>
      <w:bookmarkEnd w:id="558"/>
      <w:r w:rsidRPr="00347154">
        <w:rPr>
          <w:rStyle w:val="TagStyle"/>
          <w:rtl/>
        </w:rPr>
        <w:t xml:space="preserve"> &lt;&lt; הצח &gt;&gt;</w:t>
      </w:r>
      <w:r>
        <w:rPr>
          <w:rtl/>
        </w:rPr>
        <w:t xml:space="preserve">  </w:t>
      </w:r>
      <w:bookmarkEnd w:id="554"/>
    </w:p>
    <w:p w:rsidR="007F7AF8" w:rsidRDefault="007F7AF8" w:rsidP="00BE0FB6">
      <w:pPr>
        <w:rPr>
          <w:rtl/>
        </w:rPr>
      </w:pPr>
      <w:r>
        <w:rPr>
          <w:rtl/>
        </w:rPr>
        <w:t>[הצעת חוק פ/6247</w:t>
      </w:r>
      <w:r>
        <w:rPr>
          <w:rFonts w:hint="cs"/>
          <w:rtl/>
        </w:rPr>
        <w:t>/25</w:t>
      </w:r>
      <w:r>
        <w:rPr>
          <w:rtl/>
        </w:rPr>
        <w:t>; נספחות.]</w:t>
      </w:r>
    </w:p>
    <w:p w:rsidR="007F7AF8" w:rsidRDefault="007F7AF8" w:rsidP="00BE0FB6">
      <w:pPr>
        <w:pStyle w:val="-0"/>
        <w:rPr>
          <w:rtl/>
        </w:rPr>
      </w:pPr>
      <w:r>
        <w:rPr>
          <w:rtl/>
        </w:rPr>
        <w:t>(הצעת חבר הכנסת</w:t>
      </w:r>
      <w:r>
        <w:rPr>
          <w:rFonts w:hint="cs"/>
          <w:rtl/>
        </w:rPr>
        <w:t xml:space="preserve"> מיכאל מרדכי ביטון</w:t>
      </w:r>
      <w:r>
        <w:rPr>
          <w:rtl/>
        </w:rPr>
        <w:t>)</w:t>
      </w:r>
    </w:p>
    <w:p w:rsidR="007F7AF8" w:rsidRDefault="007F7AF8" w:rsidP="00BE0FB6">
      <w:pPr>
        <w:rPr>
          <w:rtl/>
        </w:rPr>
      </w:pPr>
      <w:bookmarkStart w:id="559" w:name="_ETM_Q3_215000"/>
      <w:bookmarkEnd w:id="559"/>
    </w:p>
    <w:p w:rsidR="007F7AF8" w:rsidRDefault="007F7AF8" w:rsidP="00BE0FB6">
      <w:pPr>
        <w:pStyle w:val="af6"/>
        <w:keepNext/>
        <w:rPr>
          <w:rtl/>
        </w:rPr>
      </w:pPr>
      <w:bookmarkStart w:id="560" w:name="ET_yor_6688_12"/>
      <w:r w:rsidRPr="00347154">
        <w:rPr>
          <w:rStyle w:val="TagStyle"/>
          <w:rtl/>
        </w:rPr>
        <w:t xml:space="preserve"> &lt;&lt; יור &gt;&gt; </w:t>
      </w:r>
      <w:r>
        <w:rPr>
          <w:rtl/>
        </w:rPr>
        <w:t>היו"ר יעקב מרגי:</w:t>
      </w:r>
      <w:r w:rsidRPr="00347154">
        <w:rPr>
          <w:rStyle w:val="TagStyle"/>
          <w:rtl/>
        </w:rPr>
        <w:t xml:space="preserve"> &lt;&lt; יור &gt;&gt;</w:t>
      </w:r>
      <w:r>
        <w:rPr>
          <w:rtl/>
        </w:rPr>
        <w:t xml:space="preserve">  </w:t>
      </w:r>
      <w:bookmarkEnd w:id="560"/>
    </w:p>
    <w:p w:rsidR="007F7AF8" w:rsidRDefault="007F7AF8" w:rsidP="00BE0FB6">
      <w:pPr>
        <w:pStyle w:val="KeepWithNext"/>
        <w:rPr>
          <w:rtl/>
        </w:rPr>
      </w:pPr>
    </w:p>
    <w:p w:rsidR="007F7AF8" w:rsidRDefault="007F7AF8" w:rsidP="00BE0FB6">
      <w:pPr>
        <w:rPr>
          <w:rtl/>
        </w:rPr>
      </w:pPr>
      <w:bookmarkStart w:id="561" w:name="_ETM_Q3_200000"/>
      <w:bookmarkStart w:id="562" w:name="_ETM_Q3_201336"/>
      <w:bookmarkEnd w:id="561"/>
      <w:bookmarkEnd w:id="562"/>
      <w:r>
        <w:rPr>
          <w:rtl/>
        </w:rPr>
        <w:t>חברי הכנסת</w:t>
      </w:r>
      <w:r>
        <w:rPr>
          <w:rFonts w:hint="cs"/>
          <w:rtl/>
        </w:rPr>
        <w:t>,</w:t>
      </w:r>
      <w:r>
        <w:rPr>
          <w:rtl/>
        </w:rPr>
        <w:t xml:space="preserve"> נעבור לנושא הבא על סדר</w:t>
      </w:r>
      <w:r>
        <w:rPr>
          <w:rFonts w:hint="cs"/>
          <w:rtl/>
        </w:rPr>
        <w:t>-</w:t>
      </w:r>
      <w:r>
        <w:rPr>
          <w:rtl/>
        </w:rPr>
        <w:t>היום</w:t>
      </w:r>
      <w:r>
        <w:rPr>
          <w:rFonts w:hint="cs"/>
          <w:rtl/>
        </w:rPr>
        <w:t>,</w:t>
      </w:r>
      <w:r>
        <w:rPr>
          <w:rtl/>
        </w:rPr>
        <w:t xml:space="preserve"> הצעת </w:t>
      </w:r>
      <w:bookmarkStart w:id="563" w:name="_ETM_Q3_204593"/>
      <w:bookmarkEnd w:id="563"/>
      <w:r>
        <w:rPr>
          <w:rtl/>
        </w:rPr>
        <w:t xml:space="preserve">חוק בדיון מוקדם. </w:t>
      </w:r>
      <w:bookmarkStart w:id="564" w:name="_ETM_Q3_208729"/>
      <w:bookmarkEnd w:id="564"/>
      <w:r>
        <w:rPr>
          <w:rtl/>
        </w:rPr>
        <w:t>הראשונה שבהם, ההצעה הראשונה היא</w:t>
      </w:r>
      <w:r>
        <w:rPr>
          <w:rFonts w:hint="cs"/>
          <w:rtl/>
        </w:rPr>
        <w:t>:</w:t>
      </w:r>
      <w:r>
        <w:rPr>
          <w:rtl/>
        </w:rPr>
        <w:t xml:space="preserve"> </w:t>
      </w:r>
      <w:r w:rsidRPr="00347154">
        <w:rPr>
          <w:rtl/>
        </w:rPr>
        <w:t>הצעת חוק זכויות הסטודנט (תיקון – איסור הפסקת לימודים בשל שירות מילואים),</w:t>
      </w:r>
      <w:bookmarkStart w:id="565" w:name="_ETM_Q3_208000"/>
      <w:bookmarkEnd w:id="565"/>
      <w:r>
        <w:rPr>
          <w:rFonts w:hint="cs"/>
          <w:rtl/>
        </w:rPr>
        <w:t xml:space="preserve"> התשפ"ו</w:t>
      </w:r>
      <w:r>
        <w:rPr>
          <w:rFonts w:hint="eastAsia"/>
          <w:rtl/>
        </w:rPr>
        <w:t>–</w:t>
      </w:r>
      <w:r>
        <w:rPr>
          <w:rFonts w:hint="cs"/>
          <w:rtl/>
        </w:rPr>
        <w:t xml:space="preserve">2025, </w:t>
      </w:r>
      <w:bookmarkStart w:id="566" w:name="_ETM_Q3_213469"/>
      <w:bookmarkEnd w:id="566"/>
      <w:r>
        <w:rPr>
          <w:rtl/>
        </w:rPr>
        <w:t>של חבר הכנס</w:t>
      </w:r>
      <w:r>
        <w:rPr>
          <w:rFonts w:hint="cs"/>
          <w:rtl/>
        </w:rPr>
        <w:t>ת</w:t>
      </w:r>
      <w:r>
        <w:rPr>
          <w:rtl/>
        </w:rPr>
        <w:t xml:space="preserve"> </w:t>
      </w:r>
      <w:bookmarkStart w:id="567" w:name="_ETM_Q3_219340"/>
      <w:bookmarkEnd w:id="567"/>
      <w:r>
        <w:rPr>
          <w:rtl/>
        </w:rPr>
        <w:t>מיכאל מרדכי ביטון, סגן יושב</w:t>
      </w:r>
      <w:r>
        <w:rPr>
          <w:rFonts w:hint="cs"/>
          <w:rtl/>
        </w:rPr>
        <w:t>-</w:t>
      </w:r>
      <w:r>
        <w:rPr>
          <w:rtl/>
        </w:rPr>
        <w:t>ראש הכנסת</w:t>
      </w:r>
      <w:r>
        <w:rPr>
          <w:rFonts w:hint="cs"/>
          <w:rtl/>
        </w:rPr>
        <w:t>.</w:t>
      </w:r>
      <w:r>
        <w:rPr>
          <w:rtl/>
        </w:rPr>
        <w:t xml:space="preserve"> אני מזמין את </w:t>
      </w:r>
      <w:bookmarkStart w:id="568" w:name="_ETM_Q3_223004"/>
      <w:bookmarkEnd w:id="568"/>
      <w:r>
        <w:rPr>
          <w:rtl/>
        </w:rPr>
        <w:t>חבר הכנסת מיכאל מרדכי ביטון להציג את הצעת החוק</w:t>
      </w:r>
      <w:r>
        <w:rPr>
          <w:rFonts w:hint="cs"/>
          <w:rtl/>
        </w:rPr>
        <w:t>.</w:t>
      </w:r>
      <w:bookmarkStart w:id="569" w:name="_ETM_Q3_233259"/>
      <w:bookmarkEnd w:id="569"/>
      <w:r>
        <w:rPr>
          <w:rtl/>
        </w:rPr>
        <w:t xml:space="preserve"> </w:t>
      </w:r>
      <w:bookmarkStart w:id="570" w:name="_ETM_Q3_241080"/>
      <w:bookmarkEnd w:id="570"/>
      <w:r>
        <w:rPr>
          <w:rtl/>
        </w:rPr>
        <w:t xml:space="preserve">לרשותך עשר דקות, אדוני. </w:t>
      </w:r>
      <w:bookmarkStart w:id="571" w:name="_ETM_Q3_245800"/>
      <w:bookmarkEnd w:id="571"/>
      <w:r>
        <w:rPr>
          <w:rtl/>
        </w:rPr>
        <w:t>נצל אות</w:t>
      </w:r>
      <w:r>
        <w:rPr>
          <w:rFonts w:hint="cs"/>
          <w:rtl/>
        </w:rPr>
        <w:t>ן</w:t>
      </w:r>
      <w:r>
        <w:rPr>
          <w:rtl/>
        </w:rPr>
        <w:t xml:space="preserve"> בצורה איכותית למען הדמוקרטיה</w:t>
      </w:r>
      <w:bookmarkStart w:id="572" w:name="_ETM_Q3_249559"/>
      <w:bookmarkEnd w:id="572"/>
      <w:r>
        <w:rPr>
          <w:rFonts w:hint="cs"/>
          <w:rtl/>
        </w:rPr>
        <w:t xml:space="preserve"> </w:t>
      </w:r>
      <w:r>
        <w:rPr>
          <w:rFonts w:hint="eastAsia"/>
          <w:rtl/>
        </w:rPr>
        <w:t>הישראלית</w:t>
      </w:r>
      <w:r>
        <w:rPr>
          <w:rtl/>
        </w:rPr>
        <w:t xml:space="preserve">. </w:t>
      </w:r>
    </w:p>
    <w:p w:rsidR="007F7AF8" w:rsidRDefault="007F7AF8" w:rsidP="00BE0FB6">
      <w:pPr>
        <w:rPr>
          <w:rtl/>
        </w:rPr>
      </w:pPr>
      <w:bookmarkStart w:id="573" w:name="_ETM_Q3_250000"/>
      <w:bookmarkStart w:id="574" w:name="_ETM_Q3_245000"/>
      <w:bookmarkEnd w:id="573"/>
      <w:bookmarkEnd w:id="574"/>
    </w:p>
    <w:p w:rsidR="007F7AF8" w:rsidRDefault="007F7AF8" w:rsidP="00BE0FB6">
      <w:pPr>
        <w:pStyle w:val="a4"/>
        <w:keepNext/>
        <w:rPr>
          <w:rtl/>
        </w:rPr>
      </w:pPr>
      <w:bookmarkStart w:id="575" w:name="ET_speaker_5765_13"/>
      <w:r w:rsidRPr="00793D65">
        <w:rPr>
          <w:rStyle w:val="TagStyle"/>
          <w:rtl/>
        </w:rPr>
        <w:t xml:space="preserve"> &lt;&lt; דובר &gt;&gt; </w:t>
      </w:r>
      <w:bookmarkStart w:id="576" w:name="_Toc216274827"/>
      <w:bookmarkStart w:id="577" w:name="_Toc216276813"/>
      <w:bookmarkStart w:id="578" w:name="_Toc216287204"/>
      <w:bookmarkStart w:id="579" w:name="_Toc216296140"/>
      <w:r>
        <w:rPr>
          <w:rtl/>
        </w:rPr>
        <w:t>מיכאל מרדכי ביטון (כחול לבן – המחנה הממלכתי):</w:t>
      </w:r>
      <w:bookmarkEnd w:id="576"/>
      <w:bookmarkEnd w:id="577"/>
      <w:bookmarkEnd w:id="578"/>
      <w:bookmarkEnd w:id="579"/>
      <w:r w:rsidRPr="00793D65">
        <w:rPr>
          <w:rStyle w:val="TagStyle"/>
          <w:rtl/>
        </w:rPr>
        <w:t xml:space="preserve"> &lt;&lt; דובר &gt;&gt;</w:t>
      </w:r>
      <w:r>
        <w:rPr>
          <w:rtl/>
        </w:rPr>
        <w:t xml:space="preserve">  </w:t>
      </w:r>
      <w:bookmarkEnd w:id="575"/>
    </w:p>
    <w:p w:rsidR="007F7AF8" w:rsidRDefault="007F7AF8" w:rsidP="00BE0FB6">
      <w:pPr>
        <w:pStyle w:val="KeepWithNext"/>
        <w:rPr>
          <w:rtl/>
        </w:rPr>
      </w:pPr>
    </w:p>
    <w:p w:rsidR="007F7AF8" w:rsidRDefault="007F7AF8" w:rsidP="00BE0FB6">
      <w:pPr>
        <w:rPr>
          <w:rtl/>
        </w:rPr>
      </w:pPr>
      <w:bookmarkStart w:id="580" w:name="_ETM_Q3_249000"/>
      <w:bookmarkEnd w:id="580"/>
      <w:r>
        <w:rPr>
          <w:rtl/>
        </w:rPr>
        <w:t>אדוני היושב</w:t>
      </w:r>
      <w:r>
        <w:rPr>
          <w:rFonts w:hint="cs"/>
          <w:rtl/>
        </w:rPr>
        <w:t>-</w:t>
      </w:r>
      <w:r>
        <w:rPr>
          <w:rtl/>
        </w:rPr>
        <w:t>ראש, ראשית, אני רוצה לברך אותך</w:t>
      </w:r>
      <w:r>
        <w:rPr>
          <w:rFonts w:hint="cs"/>
          <w:rtl/>
        </w:rPr>
        <w:t>,</w:t>
      </w:r>
      <w:r>
        <w:rPr>
          <w:rtl/>
        </w:rPr>
        <w:t xml:space="preserve"> שבמבנה </w:t>
      </w:r>
      <w:bookmarkStart w:id="581" w:name="_ETM_Q3_255184"/>
      <w:bookmarkEnd w:id="581"/>
      <w:r>
        <w:rPr>
          <w:rtl/>
        </w:rPr>
        <w:t>הדמוקרטי המיוחד שלנו, כאשר נשיא המדינה טס לחוץ לארץ, ויושב</w:t>
      </w:r>
      <w:bookmarkStart w:id="582" w:name="_ETM_Q3_260809"/>
      <w:bookmarkEnd w:id="582"/>
      <w:r>
        <w:rPr>
          <w:rFonts w:hint="cs"/>
          <w:rtl/>
        </w:rPr>
        <w:t>-</w:t>
      </w:r>
      <w:r>
        <w:rPr>
          <w:rtl/>
        </w:rPr>
        <w:t>ראש הכנסת משרת אותנו נאמנה בוושינגטון</w:t>
      </w:r>
      <w:r>
        <w:rPr>
          <w:rFonts w:hint="cs"/>
          <w:rtl/>
        </w:rPr>
        <w:t>,</w:t>
      </w:r>
      <w:r>
        <w:rPr>
          <w:rtl/>
        </w:rPr>
        <w:t xml:space="preserve"> ופגש שם את יושב</w:t>
      </w:r>
      <w:bookmarkStart w:id="583" w:name="_ETM_Q3_266434"/>
      <w:bookmarkEnd w:id="583"/>
      <w:r>
        <w:rPr>
          <w:rFonts w:hint="cs"/>
          <w:rtl/>
        </w:rPr>
        <w:t>-</w:t>
      </w:r>
      <w:r>
        <w:rPr>
          <w:rtl/>
        </w:rPr>
        <w:t xml:space="preserve">ראש הקונגרס ויזם </w:t>
      </w:r>
      <w:bookmarkStart w:id="584" w:name="_ETM_Q3_272250"/>
      <w:bookmarkEnd w:id="584"/>
      <w:r>
        <w:rPr>
          <w:rtl/>
        </w:rPr>
        <w:t>עצומה בי</w:t>
      </w:r>
      <w:r>
        <w:rPr>
          <w:rFonts w:hint="cs"/>
          <w:rtl/>
        </w:rPr>
        <w:t>ן-</w:t>
      </w:r>
      <w:r>
        <w:rPr>
          <w:rtl/>
        </w:rPr>
        <w:t xml:space="preserve">לאומית של חברי קונגרס מכל העולם להעניק </w:t>
      </w:r>
      <w:proofErr w:type="spellStart"/>
      <w:r>
        <w:rPr>
          <w:rtl/>
        </w:rPr>
        <w:t>לטראמפ</w:t>
      </w:r>
      <w:proofErr w:type="spellEnd"/>
      <w:r>
        <w:rPr>
          <w:rtl/>
        </w:rPr>
        <w:t xml:space="preserve"> פ</w:t>
      </w:r>
      <w:r>
        <w:rPr>
          <w:rFonts w:hint="cs"/>
          <w:rtl/>
        </w:rPr>
        <w:t>ר</w:t>
      </w:r>
      <w:r>
        <w:rPr>
          <w:rtl/>
        </w:rPr>
        <w:t xml:space="preserve">ס </w:t>
      </w:r>
      <w:bookmarkStart w:id="585" w:name="_ETM_Q3_277882"/>
      <w:bookmarkEnd w:id="585"/>
      <w:r>
        <w:rPr>
          <w:rtl/>
        </w:rPr>
        <w:t>נובל לשלום</w:t>
      </w:r>
      <w:r>
        <w:rPr>
          <w:rFonts w:hint="cs"/>
          <w:rtl/>
        </w:rPr>
        <w:t>,</w:t>
      </w:r>
      <w:r>
        <w:rPr>
          <w:rtl/>
        </w:rPr>
        <w:t xml:space="preserve"> על המעשים שלו למעננו פה</w:t>
      </w:r>
      <w:r>
        <w:rPr>
          <w:rFonts w:hint="cs"/>
          <w:rtl/>
        </w:rPr>
        <w:t xml:space="preserve"> –</w:t>
      </w:r>
      <w:r>
        <w:rPr>
          <w:rtl/>
        </w:rPr>
        <w:t xml:space="preserve"> בהשבת החטופים ומעשים </w:t>
      </w:r>
      <w:bookmarkStart w:id="586" w:name="_ETM_Q3_283514"/>
      <w:bookmarkEnd w:id="586"/>
      <w:r>
        <w:rPr>
          <w:rtl/>
        </w:rPr>
        <w:t>גדולים אחרים</w:t>
      </w:r>
      <w:r>
        <w:rPr>
          <w:rFonts w:hint="cs"/>
          <w:rtl/>
        </w:rPr>
        <w:t xml:space="preserve"> –</w:t>
      </w:r>
      <w:r>
        <w:rPr>
          <w:rtl/>
        </w:rPr>
        <w:t xml:space="preserve"> והקדוש ברוך ה</w:t>
      </w:r>
      <w:r>
        <w:rPr>
          <w:rFonts w:hint="cs"/>
          <w:rtl/>
        </w:rPr>
        <w:t>וא</w:t>
      </w:r>
      <w:r>
        <w:rPr>
          <w:rtl/>
        </w:rPr>
        <w:t xml:space="preserve"> ביר</w:t>
      </w:r>
      <w:r>
        <w:rPr>
          <w:rFonts w:hint="cs"/>
          <w:rtl/>
        </w:rPr>
        <w:t>ך</w:t>
      </w:r>
      <w:r>
        <w:rPr>
          <w:rtl/>
        </w:rPr>
        <w:t xml:space="preserve"> אותך מתוך אותם שמונה</w:t>
      </w:r>
      <w:bookmarkStart w:id="587" w:name="_ETM_Q3_289146"/>
      <w:bookmarkEnd w:id="587"/>
      <w:r>
        <w:rPr>
          <w:rFonts w:hint="cs"/>
          <w:rtl/>
        </w:rPr>
        <w:t>-</w:t>
      </w:r>
      <w:r>
        <w:rPr>
          <w:rtl/>
        </w:rPr>
        <w:t>תשעה סגנים, להיות זה שהיום הוא נשיא המדינה שלנו</w:t>
      </w:r>
      <w:r>
        <w:rPr>
          <w:rFonts w:hint="cs"/>
          <w:rtl/>
        </w:rPr>
        <w:t>.</w:t>
      </w:r>
      <w:r>
        <w:rPr>
          <w:rtl/>
        </w:rPr>
        <w:t xml:space="preserve"> ממלא </w:t>
      </w:r>
      <w:bookmarkStart w:id="588" w:name="_ETM_Q3_294778"/>
      <w:bookmarkEnd w:id="588"/>
      <w:r>
        <w:rPr>
          <w:rtl/>
        </w:rPr>
        <w:t xml:space="preserve">מקום </w:t>
      </w:r>
      <w:r>
        <w:rPr>
          <w:rFonts w:hint="cs"/>
          <w:rtl/>
        </w:rPr>
        <w:t>ה</w:t>
      </w:r>
      <w:r>
        <w:rPr>
          <w:rtl/>
        </w:rPr>
        <w:t>יושב</w:t>
      </w:r>
      <w:r>
        <w:rPr>
          <w:rFonts w:hint="cs"/>
          <w:rtl/>
        </w:rPr>
        <w:t>-</w:t>
      </w:r>
      <w:r>
        <w:rPr>
          <w:rtl/>
        </w:rPr>
        <w:t>ראש</w:t>
      </w:r>
      <w:r>
        <w:rPr>
          <w:rFonts w:hint="cs"/>
          <w:rtl/>
        </w:rPr>
        <w:t xml:space="preserve"> הוא נשיא </w:t>
      </w:r>
      <w:bookmarkStart w:id="589" w:name="_ETM_Q3_295000"/>
      <w:bookmarkEnd w:id="589"/>
      <w:r>
        <w:rPr>
          <w:rFonts w:hint="cs"/>
          <w:rtl/>
        </w:rPr>
        <w:t>המדינה.</w:t>
      </w:r>
    </w:p>
    <w:p w:rsidR="007F7AF8" w:rsidRDefault="007F7AF8" w:rsidP="00BE0FB6">
      <w:pPr>
        <w:rPr>
          <w:rtl/>
        </w:rPr>
      </w:pPr>
      <w:bookmarkStart w:id="590" w:name="_ETM_Q3_297000"/>
      <w:bookmarkEnd w:id="590"/>
    </w:p>
    <w:p w:rsidR="007F7AF8" w:rsidRDefault="007F7AF8" w:rsidP="00BE0FB6">
      <w:pPr>
        <w:pStyle w:val="af6"/>
        <w:keepNext/>
        <w:rPr>
          <w:rtl/>
        </w:rPr>
      </w:pPr>
      <w:r w:rsidRPr="00793D65">
        <w:rPr>
          <w:rStyle w:val="TagStyle"/>
          <w:rtl/>
        </w:rPr>
        <w:t xml:space="preserve"> &lt;&lt; יור &gt;&gt; </w:t>
      </w:r>
      <w:r>
        <w:rPr>
          <w:rtl/>
        </w:rPr>
        <w:t>היו"ר יעקב מרגי:</w:t>
      </w:r>
      <w:r w:rsidRPr="00793D65">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591" w:name="_ETM_Q3_298000"/>
      <w:bookmarkEnd w:id="591"/>
      <w:r>
        <w:rPr>
          <w:rFonts w:hint="cs"/>
          <w:rtl/>
        </w:rPr>
        <w:t>ל</w:t>
      </w:r>
      <w:r>
        <w:rPr>
          <w:rtl/>
        </w:rPr>
        <w:t xml:space="preserve">כבוד </w:t>
      </w:r>
      <w:r>
        <w:rPr>
          <w:rFonts w:hint="cs"/>
          <w:rtl/>
        </w:rPr>
        <w:t>י</w:t>
      </w:r>
      <w:r>
        <w:rPr>
          <w:rtl/>
        </w:rPr>
        <w:t xml:space="preserve">יחשב לנו. </w:t>
      </w:r>
    </w:p>
    <w:p w:rsidR="007F7AF8" w:rsidRDefault="007F7AF8" w:rsidP="00BE0FB6">
      <w:pPr>
        <w:rPr>
          <w:rtl/>
        </w:rPr>
      </w:pPr>
      <w:bookmarkStart w:id="592" w:name="_ETM_Q3_299000"/>
      <w:bookmarkEnd w:id="592"/>
    </w:p>
    <w:p w:rsidR="007F7AF8" w:rsidRDefault="007F7AF8" w:rsidP="00BE0FB6">
      <w:pPr>
        <w:pStyle w:val="-"/>
        <w:keepNext/>
        <w:rPr>
          <w:rtl/>
        </w:rPr>
      </w:pPr>
      <w:bookmarkStart w:id="593" w:name="ET_speakercontinue_5765_15"/>
      <w:r w:rsidRPr="00793D65">
        <w:rPr>
          <w:rStyle w:val="TagStyle"/>
          <w:rtl/>
        </w:rPr>
        <w:t xml:space="preserve"> &lt;&lt; דובר_המשך &gt;&gt; </w:t>
      </w:r>
      <w:r>
        <w:rPr>
          <w:rtl/>
        </w:rPr>
        <w:t>מיכאל מרדכי ביטון (כחול לבן – המחנה הממלכתי):</w:t>
      </w:r>
      <w:r w:rsidRPr="00793D65">
        <w:rPr>
          <w:rStyle w:val="TagStyle"/>
          <w:rtl/>
        </w:rPr>
        <w:t xml:space="preserve"> &lt;&lt; דובר_המשך &gt;&gt;</w:t>
      </w:r>
      <w:r>
        <w:rPr>
          <w:rtl/>
        </w:rPr>
        <w:t xml:space="preserve">  </w:t>
      </w:r>
      <w:bookmarkEnd w:id="593"/>
    </w:p>
    <w:p w:rsidR="007F7AF8" w:rsidRDefault="007F7AF8" w:rsidP="00BE0FB6">
      <w:pPr>
        <w:pStyle w:val="KeepWithNext"/>
        <w:rPr>
          <w:rtl/>
        </w:rPr>
      </w:pPr>
    </w:p>
    <w:p w:rsidR="007F7AF8" w:rsidRDefault="007F7AF8" w:rsidP="00BE0FB6">
      <w:pPr>
        <w:rPr>
          <w:rtl/>
        </w:rPr>
      </w:pPr>
      <w:bookmarkStart w:id="594" w:name="_ETM_Q3_301000"/>
      <w:bookmarkStart w:id="595" w:name="_ETM_Q3_300650"/>
      <w:bookmarkEnd w:id="594"/>
      <w:bookmarkEnd w:id="595"/>
      <w:r>
        <w:rPr>
          <w:rtl/>
        </w:rPr>
        <w:t>אתה האיש הראוי ביותר</w:t>
      </w:r>
      <w:r>
        <w:rPr>
          <w:rFonts w:hint="cs"/>
          <w:rtl/>
        </w:rPr>
        <w:t>.</w:t>
      </w:r>
      <w:r>
        <w:rPr>
          <w:rtl/>
        </w:rPr>
        <w:t xml:space="preserve"> והרוח הטובה שלך, שהיא תמיד פה </w:t>
      </w:r>
      <w:bookmarkStart w:id="596" w:name="_ETM_Q3_304956"/>
      <w:bookmarkEnd w:id="596"/>
      <w:r>
        <w:rPr>
          <w:rtl/>
        </w:rPr>
        <w:t>שורה על כולנו, מרגיעה ומחברת את עם ישראל</w:t>
      </w:r>
      <w:r>
        <w:rPr>
          <w:rFonts w:hint="cs"/>
          <w:rtl/>
        </w:rPr>
        <w:t>.</w:t>
      </w:r>
      <w:r>
        <w:rPr>
          <w:rtl/>
        </w:rPr>
        <w:t xml:space="preserve"> </w:t>
      </w:r>
    </w:p>
    <w:p w:rsidR="007F7AF8" w:rsidRDefault="007F7AF8" w:rsidP="00BE0FB6">
      <w:pPr>
        <w:rPr>
          <w:rtl/>
        </w:rPr>
      </w:pPr>
    </w:p>
    <w:p w:rsidR="007F7AF8" w:rsidRDefault="007F7AF8" w:rsidP="00BE0FB6">
      <w:pPr>
        <w:pStyle w:val="af6"/>
        <w:keepNext/>
        <w:rPr>
          <w:rtl/>
        </w:rPr>
      </w:pPr>
      <w:r w:rsidRPr="00793D65">
        <w:rPr>
          <w:rStyle w:val="TagStyle"/>
          <w:rtl/>
        </w:rPr>
        <w:t xml:space="preserve"> &lt;&lt; יור &gt;&gt; </w:t>
      </w:r>
      <w:r>
        <w:rPr>
          <w:rtl/>
        </w:rPr>
        <w:t>היו"ר יעקב מרגי:</w:t>
      </w:r>
      <w:r w:rsidRPr="00793D65">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r>
        <w:rPr>
          <w:rFonts w:hint="cs"/>
          <w:rtl/>
        </w:rPr>
        <w:t>תודה.</w:t>
      </w:r>
    </w:p>
    <w:p w:rsidR="007F7AF8" w:rsidRDefault="007F7AF8" w:rsidP="00BE0FB6">
      <w:pPr>
        <w:rPr>
          <w:rtl/>
        </w:rPr>
      </w:pPr>
      <w:bookmarkStart w:id="597" w:name="_ETM_Q3_307000"/>
      <w:bookmarkEnd w:id="597"/>
    </w:p>
    <w:p w:rsidR="007F7AF8" w:rsidRDefault="007F7AF8" w:rsidP="00BE0FB6">
      <w:pPr>
        <w:pStyle w:val="-"/>
        <w:keepNext/>
        <w:rPr>
          <w:rtl/>
        </w:rPr>
      </w:pPr>
      <w:bookmarkStart w:id="598" w:name="ET_speakercontinue_5765_17"/>
      <w:r w:rsidRPr="00793D65">
        <w:rPr>
          <w:rStyle w:val="TagStyle"/>
          <w:rtl/>
        </w:rPr>
        <w:t xml:space="preserve"> &lt;&lt; דובר_המשך &gt;&gt; </w:t>
      </w:r>
      <w:r>
        <w:rPr>
          <w:rtl/>
        </w:rPr>
        <w:t>מיכאל מרדכי ביטון (כחול לבן – המחנה הממלכתי):</w:t>
      </w:r>
      <w:r w:rsidRPr="00793D65">
        <w:rPr>
          <w:rStyle w:val="TagStyle"/>
          <w:rtl/>
        </w:rPr>
        <w:t xml:space="preserve"> &lt;&lt; דובר_המשך &gt;&gt;</w:t>
      </w:r>
      <w:r>
        <w:rPr>
          <w:rtl/>
        </w:rPr>
        <w:t xml:space="preserve">  </w:t>
      </w:r>
      <w:bookmarkEnd w:id="598"/>
    </w:p>
    <w:p w:rsidR="007F7AF8" w:rsidRDefault="007F7AF8" w:rsidP="00BE0FB6">
      <w:pPr>
        <w:pStyle w:val="KeepWithNext"/>
        <w:rPr>
          <w:rtl/>
        </w:rPr>
      </w:pPr>
    </w:p>
    <w:p w:rsidR="007F7AF8" w:rsidRDefault="007F7AF8" w:rsidP="00BE0FB6">
      <w:pPr>
        <w:rPr>
          <w:rtl/>
        </w:rPr>
      </w:pPr>
      <w:bookmarkStart w:id="599" w:name="_ETM_Q3_309000"/>
      <w:bookmarkEnd w:id="599"/>
      <w:r>
        <w:rPr>
          <w:rtl/>
        </w:rPr>
        <w:t xml:space="preserve">אז הזכות </w:t>
      </w:r>
      <w:bookmarkStart w:id="600" w:name="_ETM_Q3_309263"/>
      <w:bookmarkEnd w:id="600"/>
      <w:r>
        <w:rPr>
          <w:rtl/>
        </w:rPr>
        <w:t>הזאת</w:t>
      </w:r>
      <w:bookmarkStart w:id="601" w:name="_ETM_Q3_313570"/>
      <w:bookmarkEnd w:id="601"/>
      <w:r>
        <w:rPr>
          <w:rFonts w:hint="cs"/>
          <w:rtl/>
        </w:rPr>
        <w:t xml:space="preserve"> </w:t>
      </w:r>
      <w:r>
        <w:rPr>
          <w:rFonts w:hint="eastAsia"/>
          <w:rtl/>
        </w:rPr>
        <w:t>גדולה</w:t>
      </w:r>
      <w:r>
        <w:rPr>
          <w:rtl/>
        </w:rPr>
        <w:t xml:space="preserve">. </w:t>
      </w:r>
    </w:p>
    <w:p w:rsidR="007F7AF8" w:rsidRDefault="007F7AF8" w:rsidP="00BE0FB6">
      <w:pPr>
        <w:rPr>
          <w:rtl/>
        </w:rPr>
      </w:pPr>
      <w:bookmarkStart w:id="602" w:name="_ETM_Q3_312000"/>
      <w:bookmarkEnd w:id="602"/>
    </w:p>
    <w:p w:rsidR="007F7AF8" w:rsidRDefault="007F7AF8" w:rsidP="00BE0FB6">
      <w:pPr>
        <w:pStyle w:val="af6"/>
        <w:keepNext/>
        <w:rPr>
          <w:rtl/>
        </w:rPr>
      </w:pPr>
      <w:bookmarkStart w:id="603" w:name="ET_yor_6688_18"/>
      <w:r w:rsidRPr="00793D65">
        <w:rPr>
          <w:rStyle w:val="TagStyle"/>
          <w:rtl/>
        </w:rPr>
        <w:t xml:space="preserve"> &lt;&lt; יור &gt;&gt; </w:t>
      </w:r>
      <w:r>
        <w:rPr>
          <w:rtl/>
        </w:rPr>
        <w:t>היו"ר יעקב מרגי:</w:t>
      </w:r>
      <w:r w:rsidRPr="00793D65">
        <w:rPr>
          <w:rStyle w:val="TagStyle"/>
          <w:rtl/>
        </w:rPr>
        <w:t xml:space="preserve"> &lt;&lt; יור &gt;&gt;</w:t>
      </w:r>
      <w:r>
        <w:rPr>
          <w:rtl/>
        </w:rPr>
        <w:t xml:space="preserve">  </w:t>
      </w:r>
      <w:bookmarkEnd w:id="603"/>
    </w:p>
    <w:p w:rsidR="007F7AF8" w:rsidRDefault="007F7AF8" w:rsidP="00BE0FB6">
      <w:pPr>
        <w:pStyle w:val="KeepWithNext"/>
        <w:rPr>
          <w:rtl/>
        </w:rPr>
      </w:pPr>
    </w:p>
    <w:p w:rsidR="007F7AF8" w:rsidRDefault="007F7AF8" w:rsidP="00BE0FB6">
      <w:pPr>
        <w:rPr>
          <w:rtl/>
        </w:rPr>
      </w:pPr>
      <w:bookmarkStart w:id="604" w:name="_ETM_Q3_308000"/>
      <w:bookmarkEnd w:id="604"/>
      <w:r>
        <w:rPr>
          <w:rFonts w:hint="cs"/>
          <w:rtl/>
        </w:rPr>
        <w:t xml:space="preserve">תודה. </w:t>
      </w:r>
      <w:r>
        <w:rPr>
          <w:rtl/>
        </w:rPr>
        <w:t xml:space="preserve">ברשותך, רק תרשה לי לברך. </w:t>
      </w:r>
      <w:bookmarkStart w:id="605" w:name="_ETM_Q3_316559"/>
      <w:bookmarkEnd w:id="605"/>
      <w:r>
        <w:rPr>
          <w:rtl/>
        </w:rPr>
        <w:t>יש כאן</w:t>
      </w:r>
      <w:r>
        <w:rPr>
          <w:rFonts w:hint="cs"/>
          <w:rtl/>
        </w:rPr>
        <w:t>,</w:t>
      </w:r>
      <w:r>
        <w:rPr>
          <w:rtl/>
        </w:rPr>
        <w:t xml:space="preserve"> ביצי</w:t>
      </w:r>
      <w:r>
        <w:rPr>
          <w:rFonts w:hint="cs"/>
          <w:rtl/>
        </w:rPr>
        <w:t>ע</w:t>
      </w:r>
      <w:r>
        <w:rPr>
          <w:rtl/>
        </w:rPr>
        <w:t xml:space="preserve"> </w:t>
      </w:r>
      <w:r>
        <w:rPr>
          <w:rFonts w:hint="cs"/>
          <w:rtl/>
        </w:rPr>
        <w:t>ה</w:t>
      </w:r>
      <w:r>
        <w:rPr>
          <w:rtl/>
        </w:rPr>
        <w:t>אורחים שלנו</w:t>
      </w:r>
      <w:r>
        <w:rPr>
          <w:rFonts w:hint="cs"/>
          <w:rtl/>
        </w:rPr>
        <w:t>,</w:t>
      </w:r>
      <w:r>
        <w:rPr>
          <w:rtl/>
        </w:rPr>
        <w:t xml:space="preserve"> גמלאים ממשרד ראש הממשלה</w:t>
      </w:r>
      <w:r>
        <w:rPr>
          <w:rFonts w:hint="cs"/>
          <w:rtl/>
        </w:rPr>
        <w:t>,</w:t>
      </w:r>
      <w:r>
        <w:rPr>
          <w:rtl/>
        </w:rPr>
        <w:t xml:space="preserve"> שמבקרים </w:t>
      </w:r>
      <w:bookmarkStart w:id="606" w:name="_ETM_Q3_321559"/>
      <w:bookmarkEnd w:id="606"/>
      <w:r>
        <w:rPr>
          <w:rtl/>
        </w:rPr>
        <w:t>אותנו היום בכנסת</w:t>
      </w:r>
      <w:r>
        <w:rPr>
          <w:rFonts w:hint="cs"/>
          <w:rtl/>
        </w:rPr>
        <w:t>.</w:t>
      </w:r>
      <w:r>
        <w:rPr>
          <w:rtl/>
        </w:rPr>
        <w:t xml:space="preserve"> ברוכים הבאים</w:t>
      </w:r>
      <w:r>
        <w:rPr>
          <w:rFonts w:hint="cs"/>
          <w:rtl/>
        </w:rPr>
        <w:t>.</w:t>
      </w:r>
      <w:r>
        <w:rPr>
          <w:rtl/>
        </w:rPr>
        <w:t xml:space="preserve"> אתם מוזמנים לעקוב אחרינו. היו </w:t>
      </w:r>
      <w:bookmarkStart w:id="607" w:name="_ETM_Q3_326559"/>
      <w:bookmarkEnd w:id="607"/>
      <w:r>
        <w:rPr>
          <w:rtl/>
        </w:rPr>
        <w:t xml:space="preserve">גאים בדור ההמשך. </w:t>
      </w:r>
    </w:p>
    <w:p w:rsidR="007F7AF8" w:rsidRDefault="007F7AF8" w:rsidP="00BE0FB6">
      <w:pPr>
        <w:rPr>
          <w:rtl/>
        </w:rPr>
      </w:pPr>
    </w:p>
    <w:p w:rsidR="007F7AF8" w:rsidRDefault="007F7AF8" w:rsidP="00BE0FB6">
      <w:pPr>
        <w:rPr>
          <w:rtl/>
        </w:rPr>
      </w:pPr>
      <w:bookmarkStart w:id="608" w:name="_ETM_Q3_326000"/>
      <w:bookmarkEnd w:id="608"/>
      <w:r>
        <w:rPr>
          <w:rtl/>
        </w:rPr>
        <w:t>בבקשה, אדוני.</w:t>
      </w:r>
    </w:p>
    <w:p w:rsidR="007F7AF8" w:rsidRDefault="007F7AF8" w:rsidP="009635F5">
      <w:pPr>
        <w:rPr>
          <w:rtl/>
        </w:rPr>
      </w:pPr>
    </w:p>
    <w:p w:rsidR="007F7AF8" w:rsidRDefault="007F7AF8" w:rsidP="00BE0FB6">
      <w:pPr>
        <w:pStyle w:val="-"/>
        <w:keepNext/>
        <w:rPr>
          <w:rtl/>
        </w:rPr>
      </w:pPr>
      <w:bookmarkStart w:id="609" w:name="ET_speakercontinue_5765_19"/>
      <w:r w:rsidRPr="00793D65">
        <w:rPr>
          <w:rStyle w:val="TagStyle"/>
          <w:rtl/>
        </w:rPr>
        <w:t xml:space="preserve"> &lt;&lt; דובר_המשך &gt;&gt; </w:t>
      </w:r>
      <w:r>
        <w:rPr>
          <w:rtl/>
        </w:rPr>
        <w:t>מיכאל מרדכי ביטון (כחול לבן – המחנה הממלכתי):</w:t>
      </w:r>
      <w:r w:rsidRPr="00793D65">
        <w:rPr>
          <w:rStyle w:val="TagStyle"/>
          <w:rtl/>
        </w:rPr>
        <w:t xml:space="preserve"> &lt;&lt; דובר_המשך &gt;&gt;</w:t>
      </w:r>
      <w:r>
        <w:rPr>
          <w:rtl/>
        </w:rPr>
        <w:t xml:space="preserve">  </w:t>
      </w:r>
      <w:bookmarkEnd w:id="609"/>
    </w:p>
    <w:p w:rsidR="007F7AF8" w:rsidRDefault="007F7AF8" w:rsidP="00BE0FB6">
      <w:pPr>
        <w:pStyle w:val="KeepWithNext"/>
        <w:rPr>
          <w:rtl/>
        </w:rPr>
      </w:pPr>
    </w:p>
    <w:p w:rsidR="007F7AF8" w:rsidRDefault="007F7AF8" w:rsidP="009635F5">
      <w:pPr>
        <w:rPr>
          <w:rtl/>
        </w:rPr>
      </w:pPr>
      <w:bookmarkStart w:id="610" w:name="_ETM_Q3_331839"/>
      <w:bookmarkEnd w:id="610"/>
      <w:r>
        <w:rPr>
          <w:rFonts w:hint="eastAsia"/>
          <w:rtl/>
        </w:rPr>
        <w:t>אני</w:t>
      </w:r>
      <w:r>
        <w:rPr>
          <w:rtl/>
        </w:rPr>
        <w:t xml:space="preserve"> לא רואה גמלאים</w:t>
      </w:r>
      <w:r>
        <w:rPr>
          <w:rFonts w:hint="cs"/>
          <w:rtl/>
        </w:rPr>
        <w:t>,</w:t>
      </w:r>
      <w:r>
        <w:rPr>
          <w:rtl/>
        </w:rPr>
        <w:t xml:space="preserve"> אני רואה נערים ונערות שיצאו לטיול </w:t>
      </w:r>
      <w:bookmarkStart w:id="611" w:name="_ETM_Q3_335635"/>
      <w:bookmarkEnd w:id="611"/>
      <w:r>
        <w:rPr>
          <w:rtl/>
        </w:rPr>
        <w:t>ב</w:t>
      </w:r>
      <w:r>
        <w:rPr>
          <w:rFonts w:hint="cs"/>
          <w:rtl/>
        </w:rPr>
        <w:t>ה</w:t>
      </w:r>
      <w:r>
        <w:rPr>
          <w:rtl/>
        </w:rPr>
        <w:t xml:space="preserve">רי ירושלים. </w:t>
      </w:r>
    </w:p>
    <w:p w:rsidR="007F7AF8" w:rsidRDefault="007F7AF8" w:rsidP="009635F5">
      <w:pPr>
        <w:rPr>
          <w:rtl/>
        </w:rPr>
      </w:pPr>
      <w:bookmarkStart w:id="612" w:name="_ETM_Q3_337000"/>
      <w:bookmarkEnd w:id="612"/>
    </w:p>
    <w:p w:rsidR="007F7AF8" w:rsidRDefault="007F7AF8" w:rsidP="00BE0FB6">
      <w:pPr>
        <w:pStyle w:val="af6"/>
        <w:keepNext/>
        <w:rPr>
          <w:rtl/>
        </w:rPr>
      </w:pPr>
      <w:r w:rsidRPr="00793D65">
        <w:rPr>
          <w:rStyle w:val="TagStyle"/>
          <w:rtl/>
        </w:rPr>
        <w:t xml:space="preserve"> &lt;&lt; יור &gt;&gt; </w:t>
      </w:r>
      <w:r>
        <w:rPr>
          <w:rtl/>
        </w:rPr>
        <w:t>היו"ר יעקב מרגי:</w:t>
      </w:r>
      <w:r w:rsidRPr="00793D65">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613" w:name="_ETM_Q3_333000"/>
      <w:bookmarkEnd w:id="613"/>
      <w:r>
        <w:rPr>
          <w:rtl/>
        </w:rPr>
        <w:t xml:space="preserve">אשריך שזו </w:t>
      </w:r>
      <w:r>
        <w:rPr>
          <w:rFonts w:hint="cs"/>
          <w:rtl/>
        </w:rPr>
        <w:t>הראייה.</w:t>
      </w:r>
    </w:p>
    <w:p w:rsidR="007F7AF8" w:rsidRDefault="007F7AF8" w:rsidP="00BE0FB6">
      <w:pPr>
        <w:rPr>
          <w:rtl/>
        </w:rPr>
      </w:pPr>
      <w:bookmarkStart w:id="614" w:name="_ETM_Q3_336000"/>
      <w:bookmarkEnd w:id="614"/>
    </w:p>
    <w:p w:rsidR="007F7AF8" w:rsidRDefault="007F7AF8" w:rsidP="00BE0FB6">
      <w:pPr>
        <w:pStyle w:val="-"/>
        <w:keepNext/>
        <w:rPr>
          <w:rtl/>
        </w:rPr>
      </w:pPr>
      <w:bookmarkStart w:id="615" w:name="ET_speakercontinue_5765_21"/>
      <w:r w:rsidRPr="00793D65">
        <w:rPr>
          <w:rStyle w:val="TagStyle"/>
          <w:rtl/>
        </w:rPr>
        <w:t xml:space="preserve"> &lt;&lt; דובר_המשך &gt;&gt; </w:t>
      </w:r>
      <w:r>
        <w:rPr>
          <w:rtl/>
        </w:rPr>
        <w:t>מיכאל מרדכי ביטון (כחול לבן – המחנה הממלכתי):</w:t>
      </w:r>
      <w:r w:rsidRPr="00793D65">
        <w:rPr>
          <w:rStyle w:val="TagStyle"/>
          <w:rtl/>
        </w:rPr>
        <w:t xml:space="preserve"> &lt;&lt; דובר_המשך &gt;&gt;</w:t>
      </w:r>
      <w:r>
        <w:rPr>
          <w:rtl/>
        </w:rPr>
        <w:t xml:space="preserve">  </w:t>
      </w:r>
      <w:bookmarkEnd w:id="615"/>
    </w:p>
    <w:p w:rsidR="007F7AF8" w:rsidRDefault="007F7AF8" w:rsidP="00BE0FB6">
      <w:pPr>
        <w:pStyle w:val="KeepWithNext"/>
        <w:rPr>
          <w:rtl/>
        </w:rPr>
      </w:pPr>
    </w:p>
    <w:p w:rsidR="007F7AF8" w:rsidRDefault="007F7AF8" w:rsidP="00BE0FB6">
      <w:pPr>
        <w:rPr>
          <w:rtl/>
        </w:rPr>
      </w:pPr>
      <w:bookmarkStart w:id="616" w:name="_ETM_Q3_338000"/>
      <w:bookmarkEnd w:id="616"/>
      <w:r>
        <w:rPr>
          <w:rtl/>
        </w:rPr>
        <w:t>ה</w:t>
      </w:r>
      <w:r>
        <w:rPr>
          <w:rFonts w:hint="cs"/>
          <w:rtl/>
        </w:rPr>
        <w:t>שם</w:t>
      </w:r>
      <w:r>
        <w:rPr>
          <w:rtl/>
        </w:rPr>
        <w:t xml:space="preserve"> ישמור אתכם</w:t>
      </w:r>
      <w:r>
        <w:rPr>
          <w:rFonts w:hint="cs"/>
          <w:rtl/>
        </w:rPr>
        <w:t>,</w:t>
      </w:r>
      <w:r>
        <w:rPr>
          <w:rtl/>
        </w:rPr>
        <w:t xml:space="preserve"> ותמשיכו ללמוד </w:t>
      </w:r>
      <w:bookmarkStart w:id="617" w:name="_ETM_Q3_339432"/>
      <w:bookmarkEnd w:id="617"/>
      <w:r>
        <w:rPr>
          <w:rtl/>
        </w:rPr>
        <w:t xml:space="preserve">ולהעמיק. </w:t>
      </w:r>
      <w:bookmarkStart w:id="618" w:name="_ETM_Q3_343610"/>
      <w:bookmarkEnd w:id="618"/>
    </w:p>
    <w:p w:rsidR="007F7AF8" w:rsidRDefault="007F7AF8" w:rsidP="00BE0FB6">
      <w:pPr>
        <w:rPr>
          <w:rtl/>
        </w:rPr>
      </w:pPr>
    </w:p>
    <w:p w:rsidR="007F7AF8" w:rsidRDefault="007F7AF8" w:rsidP="00BE0FB6">
      <w:pPr>
        <w:rPr>
          <w:rtl/>
        </w:rPr>
      </w:pPr>
      <w:bookmarkStart w:id="619" w:name="_ETM_Q3_343000"/>
      <w:bookmarkEnd w:id="619"/>
      <w:r>
        <w:rPr>
          <w:rtl/>
        </w:rPr>
        <w:t>הדבר השני שציינת, אדוני היושב</w:t>
      </w:r>
      <w:r>
        <w:rPr>
          <w:rFonts w:hint="cs"/>
          <w:rtl/>
        </w:rPr>
        <w:t>-</w:t>
      </w:r>
      <w:r>
        <w:rPr>
          <w:rtl/>
        </w:rPr>
        <w:t xml:space="preserve">ראש, </w:t>
      </w:r>
      <w:r>
        <w:rPr>
          <w:rFonts w:hint="cs"/>
          <w:rtl/>
        </w:rPr>
        <w:t>הוא</w:t>
      </w:r>
      <w:r>
        <w:rPr>
          <w:rtl/>
        </w:rPr>
        <w:t xml:space="preserve"> הסוגיה של </w:t>
      </w:r>
      <w:proofErr w:type="spellStart"/>
      <w:r>
        <w:rPr>
          <w:rFonts w:hint="cs"/>
          <w:rtl/>
        </w:rPr>
        <w:t>ה</w:t>
      </w:r>
      <w:r>
        <w:rPr>
          <w:rtl/>
        </w:rPr>
        <w:t>לומי</w:t>
      </w:r>
      <w:proofErr w:type="spellEnd"/>
      <w:r>
        <w:rPr>
          <w:rtl/>
        </w:rPr>
        <w:t xml:space="preserve"> </w:t>
      </w:r>
      <w:bookmarkStart w:id="620" w:name="_ETM_Q3_349360"/>
      <w:bookmarkEnd w:id="620"/>
      <w:r>
        <w:rPr>
          <w:rtl/>
        </w:rPr>
        <w:t>הקרב ונכי צה"ל</w:t>
      </w:r>
      <w:r>
        <w:rPr>
          <w:rFonts w:hint="cs"/>
          <w:rtl/>
        </w:rPr>
        <w:t>, ש</w:t>
      </w:r>
      <w:r>
        <w:rPr>
          <w:rtl/>
        </w:rPr>
        <w:t>כל הזמן מכה בנו מחדש.</w:t>
      </w:r>
      <w:r>
        <w:rPr>
          <w:rFonts w:hint="cs"/>
          <w:rtl/>
        </w:rPr>
        <w:t xml:space="preserve"> </w:t>
      </w:r>
      <w:r>
        <w:rPr>
          <w:rtl/>
        </w:rPr>
        <w:t>המ</w:t>
      </w:r>
      <w:r>
        <w:rPr>
          <w:rFonts w:hint="cs"/>
          <w:rtl/>
        </w:rPr>
        <w:t>אה</w:t>
      </w:r>
      <w:r>
        <w:rPr>
          <w:rtl/>
        </w:rPr>
        <w:t xml:space="preserve">ל </w:t>
      </w:r>
      <w:bookmarkStart w:id="621" w:name="_ETM_Q3_355110"/>
      <w:bookmarkEnd w:id="621"/>
      <w:r>
        <w:rPr>
          <w:rtl/>
        </w:rPr>
        <w:t>הזה נמצא שם</w:t>
      </w:r>
      <w:r>
        <w:rPr>
          <w:rFonts w:hint="cs"/>
          <w:rtl/>
        </w:rPr>
        <w:t>,</w:t>
      </w:r>
      <w:r>
        <w:rPr>
          <w:rtl/>
        </w:rPr>
        <w:t xml:space="preserve"> והגשם יורד</w:t>
      </w:r>
      <w:r>
        <w:rPr>
          <w:rFonts w:hint="cs"/>
          <w:rtl/>
        </w:rPr>
        <w:t>,</w:t>
      </w:r>
      <w:r>
        <w:rPr>
          <w:rtl/>
        </w:rPr>
        <w:t xml:space="preserve"> והקור</w:t>
      </w:r>
      <w:r>
        <w:rPr>
          <w:rFonts w:hint="cs"/>
          <w:rtl/>
        </w:rPr>
        <w:t>,</w:t>
      </w:r>
      <w:r>
        <w:rPr>
          <w:rtl/>
        </w:rPr>
        <w:t xml:space="preserve"> והסופה מחכה. אנחנו כל </w:t>
      </w:r>
      <w:bookmarkStart w:id="622" w:name="_ETM_Q3_360860"/>
      <w:bookmarkEnd w:id="622"/>
      <w:r>
        <w:rPr>
          <w:rtl/>
        </w:rPr>
        <w:t xml:space="preserve">הזמן משתדלים לעשות מעשים למען </w:t>
      </w:r>
      <w:proofErr w:type="spellStart"/>
      <w:r>
        <w:rPr>
          <w:rFonts w:hint="cs"/>
          <w:rtl/>
        </w:rPr>
        <w:t>ה</w:t>
      </w:r>
      <w:r>
        <w:rPr>
          <w:rtl/>
        </w:rPr>
        <w:t>לומי</w:t>
      </w:r>
      <w:proofErr w:type="spellEnd"/>
      <w:r>
        <w:rPr>
          <w:rtl/>
        </w:rPr>
        <w:t xml:space="preserve"> הקרב ונכי צה"ל</w:t>
      </w:r>
      <w:r>
        <w:rPr>
          <w:rFonts w:hint="cs"/>
          <w:rtl/>
        </w:rPr>
        <w:t>;</w:t>
      </w:r>
      <w:r>
        <w:rPr>
          <w:rtl/>
        </w:rPr>
        <w:t xml:space="preserve"> נאבקים </w:t>
      </w:r>
      <w:bookmarkStart w:id="623" w:name="_ETM_Q3_366610"/>
      <w:bookmarkEnd w:id="623"/>
      <w:r>
        <w:rPr>
          <w:rtl/>
        </w:rPr>
        <w:t>בנחישות על חוק הגבלת שכר טרחה לנכ</w:t>
      </w:r>
      <w:r>
        <w:rPr>
          <w:rFonts w:hint="cs"/>
          <w:rtl/>
        </w:rPr>
        <w:t>י</w:t>
      </w:r>
      <w:r>
        <w:rPr>
          <w:rtl/>
        </w:rPr>
        <w:t xml:space="preserve"> צה"ל</w:t>
      </w:r>
      <w:r>
        <w:rPr>
          <w:rFonts w:hint="cs"/>
          <w:rtl/>
        </w:rPr>
        <w:t xml:space="preserve">. הוא </w:t>
      </w:r>
      <w:r>
        <w:rPr>
          <w:rtl/>
        </w:rPr>
        <w:t>מתקדם</w:t>
      </w:r>
      <w:r>
        <w:rPr>
          <w:rFonts w:hint="cs"/>
          <w:rtl/>
        </w:rPr>
        <w:t>.</w:t>
      </w:r>
      <w:r>
        <w:rPr>
          <w:rtl/>
        </w:rPr>
        <w:t xml:space="preserve"> </w:t>
      </w:r>
      <w:bookmarkStart w:id="624" w:name="_ETM_Q3_372538"/>
      <w:bookmarkEnd w:id="624"/>
      <w:r>
        <w:rPr>
          <w:rtl/>
        </w:rPr>
        <w:t>יושב</w:t>
      </w:r>
      <w:r>
        <w:rPr>
          <w:rFonts w:hint="cs"/>
          <w:rtl/>
        </w:rPr>
        <w:t>ת-</w:t>
      </w:r>
      <w:r>
        <w:rPr>
          <w:rtl/>
        </w:rPr>
        <w:t>ראש ועדת העבודה והרווחה מיכל וולדיגר</w:t>
      </w:r>
      <w:r>
        <w:rPr>
          <w:rFonts w:hint="cs"/>
          <w:rtl/>
        </w:rPr>
        <w:t>,</w:t>
      </w:r>
      <w:r>
        <w:rPr>
          <w:rtl/>
        </w:rPr>
        <w:t xml:space="preserve"> מקדמת </w:t>
      </w:r>
      <w:bookmarkStart w:id="625" w:name="_ETM_Q3_377573"/>
      <w:bookmarkEnd w:id="625"/>
      <w:r>
        <w:rPr>
          <w:rtl/>
        </w:rPr>
        <w:t>אותו</w:t>
      </w:r>
      <w:r w:rsidRPr="00174E26">
        <w:rPr>
          <w:rtl/>
        </w:rPr>
        <w:t xml:space="preserve"> </w:t>
      </w:r>
      <w:r>
        <w:rPr>
          <w:rtl/>
        </w:rPr>
        <w:t>בנחישות אדירה</w:t>
      </w:r>
      <w:r>
        <w:rPr>
          <w:rFonts w:hint="cs"/>
          <w:rtl/>
        </w:rPr>
        <w:t>.</w:t>
      </w:r>
      <w:r>
        <w:rPr>
          <w:rtl/>
        </w:rPr>
        <w:t xml:space="preserve"> אני רוצה להכריע אותו</w:t>
      </w:r>
      <w:r>
        <w:rPr>
          <w:rFonts w:hint="cs"/>
          <w:rtl/>
        </w:rPr>
        <w:t>.</w:t>
      </w:r>
      <w:r>
        <w:rPr>
          <w:rtl/>
        </w:rPr>
        <w:t xml:space="preserve"> אתה</w:t>
      </w:r>
      <w:r>
        <w:rPr>
          <w:rFonts w:hint="cs"/>
          <w:rtl/>
        </w:rPr>
        <w:t>,</w:t>
      </w:r>
      <w:r>
        <w:rPr>
          <w:rtl/>
        </w:rPr>
        <w:t xml:space="preserve"> כמי שהיה שר הרווחה</w:t>
      </w:r>
      <w:r>
        <w:rPr>
          <w:rFonts w:hint="cs"/>
          <w:rtl/>
        </w:rPr>
        <w:t>,</w:t>
      </w:r>
      <w:r>
        <w:rPr>
          <w:rtl/>
        </w:rPr>
        <w:t xml:space="preserve"> </w:t>
      </w:r>
      <w:bookmarkStart w:id="626" w:name="_ETM_Q3_382607"/>
      <w:bookmarkEnd w:id="626"/>
      <w:r>
        <w:rPr>
          <w:rtl/>
        </w:rPr>
        <w:t>יודע ולא יכולים לסבול את המציאות ש</w:t>
      </w:r>
      <w:r>
        <w:rPr>
          <w:rFonts w:hint="cs"/>
          <w:rtl/>
        </w:rPr>
        <w:t>נ</w:t>
      </w:r>
      <w:r>
        <w:rPr>
          <w:rtl/>
        </w:rPr>
        <w:t xml:space="preserve">כי תאונות עבודה מוגנים </w:t>
      </w:r>
      <w:bookmarkStart w:id="627" w:name="_ETM_Q3_387641"/>
      <w:bookmarkEnd w:id="627"/>
      <w:r>
        <w:rPr>
          <w:rtl/>
        </w:rPr>
        <w:t xml:space="preserve">בהגבלת שכר טרחה, נכים של תאונות דרכים מוגנים בהגבלת שכר </w:t>
      </w:r>
      <w:bookmarkStart w:id="628" w:name="_ETM_Q3_392675"/>
      <w:bookmarkEnd w:id="628"/>
      <w:r>
        <w:rPr>
          <w:rtl/>
        </w:rPr>
        <w:t>טרחה</w:t>
      </w:r>
      <w:r>
        <w:rPr>
          <w:rFonts w:hint="cs"/>
          <w:rtl/>
        </w:rPr>
        <w:t xml:space="preserve"> - - -</w:t>
      </w:r>
    </w:p>
    <w:p w:rsidR="007F7AF8" w:rsidRDefault="007F7AF8" w:rsidP="00BE0FB6">
      <w:pPr>
        <w:rPr>
          <w:rtl/>
        </w:rPr>
      </w:pPr>
      <w:bookmarkStart w:id="629" w:name="_ETM_Q3_395000"/>
      <w:bookmarkEnd w:id="629"/>
    </w:p>
    <w:p w:rsidR="007F7AF8" w:rsidRDefault="007F7AF8" w:rsidP="00BE0FB6">
      <w:pPr>
        <w:pStyle w:val="af6"/>
        <w:keepNext/>
        <w:rPr>
          <w:rtl/>
        </w:rPr>
      </w:pPr>
      <w:bookmarkStart w:id="630" w:name="ET_yor_6688_22"/>
      <w:r w:rsidRPr="00793D65">
        <w:rPr>
          <w:rStyle w:val="TagStyle"/>
          <w:rtl/>
        </w:rPr>
        <w:t xml:space="preserve"> &lt;&lt; יור &gt;&gt; </w:t>
      </w:r>
      <w:r>
        <w:rPr>
          <w:rtl/>
        </w:rPr>
        <w:t>היו"ר יעקב מרגי:</w:t>
      </w:r>
      <w:r w:rsidRPr="00793D65">
        <w:rPr>
          <w:rStyle w:val="TagStyle"/>
          <w:rtl/>
        </w:rPr>
        <w:t xml:space="preserve"> &lt;&lt; יור &gt;&gt;</w:t>
      </w:r>
      <w:r>
        <w:rPr>
          <w:rtl/>
        </w:rPr>
        <w:t xml:space="preserve">  </w:t>
      </w:r>
      <w:bookmarkEnd w:id="630"/>
    </w:p>
    <w:p w:rsidR="007F7AF8" w:rsidRDefault="007F7AF8" w:rsidP="00BE0FB6">
      <w:pPr>
        <w:pStyle w:val="KeepWithNext"/>
        <w:rPr>
          <w:rtl/>
        </w:rPr>
      </w:pPr>
    </w:p>
    <w:p w:rsidR="007F7AF8" w:rsidRDefault="007F7AF8" w:rsidP="00BE0FB6">
      <w:pPr>
        <w:rPr>
          <w:rtl/>
        </w:rPr>
      </w:pPr>
      <w:bookmarkStart w:id="631" w:name="_ETM_Q3_396000"/>
      <w:bookmarkStart w:id="632" w:name="_ETM_Q3_398500"/>
      <w:bookmarkEnd w:id="631"/>
      <w:bookmarkEnd w:id="632"/>
      <w:r>
        <w:rPr>
          <w:rFonts w:hint="eastAsia"/>
          <w:rtl/>
        </w:rPr>
        <w:t>אני</w:t>
      </w:r>
      <w:r>
        <w:rPr>
          <w:rtl/>
        </w:rPr>
        <w:t xml:space="preserve"> יכול לומר לך שאני יודע מידיעה אישית שהרבה אנשים </w:t>
      </w:r>
      <w:bookmarkStart w:id="633" w:name="_ETM_Q3_400434"/>
      <w:bookmarkEnd w:id="633"/>
      <w:r>
        <w:rPr>
          <w:rtl/>
        </w:rPr>
        <w:t xml:space="preserve">נמנעים </w:t>
      </w:r>
      <w:bookmarkStart w:id="634" w:name="_ETM_Q3_402630"/>
      <w:bookmarkEnd w:id="634"/>
      <w:r>
        <w:rPr>
          <w:rtl/>
        </w:rPr>
        <w:t xml:space="preserve">מלמצות את זכויותיהם </w:t>
      </w:r>
      <w:bookmarkStart w:id="635" w:name="_ETM_Q3_405520"/>
      <w:bookmarkEnd w:id="635"/>
      <w:r>
        <w:rPr>
          <w:rtl/>
        </w:rPr>
        <w:t>בגלל חוסר</w:t>
      </w:r>
      <w:r>
        <w:rPr>
          <w:rFonts w:hint="cs"/>
          <w:rtl/>
        </w:rPr>
        <w:t xml:space="preserve"> </w:t>
      </w:r>
      <w:bookmarkStart w:id="636" w:name="_ETM_Q3_407350"/>
      <w:bookmarkEnd w:id="636"/>
      <w:r>
        <w:rPr>
          <w:rFonts w:hint="eastAsia"/>
          <w:rtl/>
        </w:rPr>
        <w:t>המגבלה</w:t>
      </w:r>
      <w:r>
        <w:rPr>
          <w:rtl/>
        </w:rPr>
        <w:t>.</w:t>
      </w:r>
    </w:p>
    <w:p w:rsidR="007F7AF8" w:rsidRDefault="007F7AF8" w:rsidP="00BE0FB6">
      <w:pPr>
        <w:rPr>
          <w:rtl/>
        </w:rPr>
      </w:pPr>
      <w:bookmarkStart w:id="637" w:name="_ETM_Q3_404000"/>
      <w:bookmarkEnd w:id="637"/>
    </w:p>
    <w:p w:rsidR="007F7AF8" w:rsidRDefault="007F7AF8" w:rsidP="00BE0FB6">
      <w:pPr>
        <w:pStyle w:val="-"/>
        <w:keepNext/>
        <w:rPr>
          <w:rtl/>
        </w:rPr>
      </w:pPr>
      <w:bookmarkStart w:id="638" w:name="ET_speakercontinue_5765_23"/>
      <w:r w:rsidRPr="00793D65">
        <w:rPr>
          <w:rStyle w:val="TagStyle"/>
          <w:rtl/>
        </w:rPr>
        <w:t xml:space="preserve"> &lt;&lt; דובר_המשך &gt;&gt; </w:t>
      </w:r>
      <w:r>
        <w:rPr>
          <w:rtl/>
        </w:rPr>
        <w:t>מיכאל מרדכי ביטון (כחול לבן – המחנה הממלכתי):</w:t>
      </w:r>
      <w:r w:rsidRPr="00793D65">
        <w:rPr>
          <w:rStyle w:val="TagStyle"/>
          <w:rtl/>
        </w:rPr>
        <w:t xml:space="preserve"> &lt;&lt; דובר_המשך &gt;&gt;</w:t>
      </w:r>
      <w:r>
        <w:rPr>
          <w:rtl/>
        </w:rPr>
        <w:t xml:space="preserve">  </w:t>
      </w:r>
      <w:bookmarkEnd w:id="638"/>
    </w:p>
    <w:p w:rsidR="007F7AF8" w:rsidRDefault="007F7AF8" w:rsidP="00BE0FB6">
      <w:pPr>
        <w:pStyle w:val="KeepWithNext"/>
        <w:rPr>
          <w:rtl/>
        </w:rPr>
      </w:pPr>
    </w:p>
    <w:p w:rsidR="007F7AF8" w:rsidRDefault="007F7AF8" w:rsidP="00BE0FB6">
      <w:pPr>
        <w:rPr>
          <w:rtl/>
        </w:rPr>
      </w:pPr>
      <w:bookmarkStart w:id="639" w:name="_ETM_Q3_405000"/>
      <w:bookmarkEnd w:id="639"/>
      <w:r>
        <w:rPr>
          <w:rtl/>
        </w:rPr>
        <w:t>נכון. וגם ניצול</w:t>
      </w:r>
      <w:r>
        <w:rPr>
          <w:rFonts w:hint="cs"/>
          <w:rtl/>
        </w:rPr>
        <w:t>.</w:t>
      </w:r>
      <w:r>
        <w:rPr>
          <w:rtl/>
        </w:rPr>
        <w:t xml:space="preserve"> הלכו למיטות של נכי צה"ל עכשיו</w:t>
      </w:r>
      <w:r>
        <w:rPr>
          <w:rFonts w:hint="cs"/>
          <w:rtl/>
        </w:rPr>
        <w:t xml:space="preserve">, שהוא </w:t>
      </w:r>
      <w:bookmarkStart w:id="640" w:name="_ETM_Q3_409000"/>
      <w:bookmarkEnd w:id="640"/>
      <w:r>
        <w:rPr>
          <w:rFonts w:hint="cs"/>
          <w:rtl/>
        </w:rPr>
        <w:t xml:space="preserve">קטוע </w:t>
      </w:r>
      <w:bookmarkStart w:id="641" w:name="_ETM_Q3_412027"/>
      <w:bookmarkEnd w:id="641"/>
      <w:r>
        <w:rPr>
          <w:rtl/>
        </w:rPr>
        <w:t>הרגל</w:t>
      </w:r>
      <w:r>
        <w:rPr>
          <w:rFonts w:hint="cs"/>
          <w:rtl/>
        </w:rPr>
        <w:t>,</w:t>
      </w:r>
      <w:r>
        <w:rPr>
          <w:rtl/>
        </w:rPr>
        <w:t xml:space="preserve"> הוא יקבל הכול, בלי עורך דין</w:t>
      </w:r>
      <w:r>
        <w:rPr>
          <w:rFonts w:hint="cs"/>
          <w:rtl/>
        </w:rPr>
        <w:t>,</w:t>
      </w:r>
      <w:r>
        <w:rPr>
          <w:rtl/>
        </w:rPr>
        <w:t xml:space="preserve"> והחתימו אותו </w:t>
      </w:r>
      <w:bookmarkStart w:id="642" w:name="_ETM_Q3_416704"/>
      <w:bookmarkEnd w:id="642"/>
      <w:r>
        <w:rPr>
          <w:rtl/>
        </w:rPr>
        <w:t xml:space="preserve">על חוזה ייצוג, ולוקחים לו </w:t>
      </w:r>
      <w:r>
        <w:rPr>
          <w:rFonts w:hint="cs"/>
          <w:rtl/>
        </w:rPr>
        <w:t xml:space="preserve">50,000 ו-100,000 </w:t>
      </w:r>
      <w:r>
        <w:rPr>
          <w:rtl/>
        </w:rPr>
        <w:t xml:space="preserve">שקל </w:t>
      </w:r>
      <w:bookmarkStart w:id="643" w:name="_ETM_Q3_421381"/>
      <w:bookmarkEnd w:id="643"/>
      <w:r>
        <w:rPr>
          <w:rtl/>
        </w:rPr>
        <w:t>על כלום</w:t>
      </w:r>
      <w:r>
        <w:rPr>
          <w:rFonts w:hint="cs"/>
          <w:rtl/>
        </w:rPr>
        <w:t xml:space="preserve">. </w:t>
      </w:r>
      <w:r>
        <w:rPr>
          <w:rtl/>
        </w:rPr>
        <w:t>אתה רואה חזירות וניצול של נכ</w:t>
      </w:r>
      <w:r>
        <w:rPr>
          <w:rFonts w:hint="cs"/>
          <w:rtl/>
        </w:rPr>
        <w:t>י</w:t>
      </w:r>
      <w:r>
        <w:rPr>
          <w:rtl/>
        </w:rPr>
        <w:t xml:space="preserve"> צה"ל</w:t>
      </w:r>
      <w:r>
        <w:rPr>
          <w:rFonts w:hint="cs"/>
          <w:rtl/>
        </w:rPr>
        <w:t>. ה</w:t>
      </w:r>
      <w:r>
        <w:rPr>
          <w:rtl/>
        </w:rPr>
        <w:t>א</w:t>
      </w:r>
      <w:r>
        <w:rPr>
          <w:rFonts w:hint="cs"/>
          <w:rtl/>
        </w:rPr>
        <w:t xml:space="preserve">חרונים </w:t>
      </w:r>
      <w:bookmarkStart w:id="644" w:name="_ETM_Q3_426070"/>
      <w:bookmarkEnd w:id="644"/>
      <w:r>
        <w:rPr>
          <w:rFonts w:hint="cs"/>
          <w:rtl/>
        </w:rPr>
        <w:t>ש</w:t>
      </w:r>
      <w:r>
        <w:rPr>
          <w:rtl/>
        </w:rPr>
        <w:t xml:space="preserve">מוגנים בחוק </w:t>
      </w:r>
      <w:r>
        <w:rPr>
          <w:rFonts w:hint="cs"/>
          <w:rtl/>
        </w:rPr>
        <w:t>הם</w:t>
      </w:r>
      <w:r>
        <w:rPr>
          <w:rtl/>
        </w:rPr>
        <w:t xml:space="preserve"> ניצולי שואה. היחידים בישראל שהם נכים, שלא </w:t>
      </w:r>
      <w:bookmarkStart w:id="645" w:name="_ETM_Q3_430257"/>
      <w:bookmarkEnd w:id="645"/>
      <w:r>
        <w:rPr>
          <w:rtl/>
        </w:rPr>
        <w:t xml:space="preserve">מוגנים בחוק הגבלת שכר טרחה </w:t>
      </w:r>
      <w:r>
        <w:rPr>
          <w:rFonts w:hint="cs"/>
          <w:rtl/>
        </w:rPr>
        <w:t>הם</w:t>
      </w:r>
      <w:r>
        <w:rPr>
          <w:rtl/>
        </w:rPr>
        <w:t xml:space="preserve"> נכי צה"ל</w:t>
      </w:r>
      <w:r>
        <w:rPr>
          <w:rFonts w:hint="cs"/>
          <w:rtl/>
        </w:rPr>
        <w:t>.</w:t>
      </w:r>
      <w:r>
        <w:rPr>
          <w:rtl/>
        </w:rPr>
        <w:t xml:space="preserve"> אני מברך </w:t>
      </w:r>
      <w:bookmarkStart w:id="646" w:name="_ETM_Q3_434445"/>
      <w:bookmarkEnd w:id="646"/>
      <w:r>
        <w:rPr>
          <w:rtl/>
        </w:rPr>
        <w:t>את יושב</w:t>
      </w:r>
      <w:r>
        <w:rPr>
          <w:rFonts w:hint="cs"/>
          <w:rtl/>
        </w:rPr>
        <w:t>ת-</w:t>
      </w:r>
      <w:r>
        <w:rPr>
          <w:rtl/>
        </w:rPr>
        <w:t xml:space="preserve">ראש הוועדה </w:t>
      </w:r>
      <w:r>
        <w:rPr>
          <w:rFonts w:hint="cs"/>
          <w:rtl/>
        </w:rPr>
        <w:t>ו</w:t>
      </w:r>
      <w:r>
        <w:rPr>
          <w:rtl/>
        </w:rPr>
        <w:t>ולדיגר</w:t>
      </w:r>
      <w:r>
        <w:rPr>
          <w:rFonts w:hint="cs"/>
          <w:rtl/>
        </w:rPr>
        <w:t>,</w:t>
      </w:r>
      <w:r>
        <w:rPr>
          <w:rtl/>
        </w:rPr>
        <w:t xml:space="preserve"> על הנחישות</w:t>
      </w:r>
      <w:r>
        <w:rPr>
          <w:rFonts w:hint="cs"/>
          <w:rtl/>
        </w:rPr>
        <w:t>.</w:t>
      </w:r>
      <w:r>
        <w:rPr>
          <w:rtl/>
        </w:rPr>
        <w:t xml:space="preserve"> כל הלוביסטים מתעוררים</w:t>
      </w:r>
      <w:r>
        <w:rPr>
          <w:rFonts w:hint="cs"/>
          <w:rtl/>
        </w:rPr>
        <w:t>,</w:t>
      </w:r>
      <w:r>
        <w:rPr>
          <w:rtl/>
        </w:rPr>
        <w:t xml:space="preserve"> </w:t>
      </w:r>
      <w:bookmarkStart w:id="647" w:name="_ETM_Q3_438632"/>
      <w:bookmarkEnd w:id="647"/>
      <w:r>
        <w:rPr>
          <w:rtl/>
        </w:rPr>
        <w:t>כי הם רואים שהחוק מתקדם</w:t>
      </w:r>
      <w:r>
        <w:rPr>
          <w:rFonts w:hint="cs"/>
          <w:rtl/>
        </w:rPr>
        <w:t>.</w:t>
      </w:r>
      <w:r>
        <w:rPr>
          <w:rtl/>
        </w:rPr>
        <w:t xml:space="preserve"> </w:t>
      </w:r>
      <w:bookmarkStart w:id="648" w:name="_ETM_Q3_443000"/>
      <w:bookmarkEnd w:id="648"/>
      <w:r>
        <w:rPr>
          <w:rtl/>
        </w:rPr>
        <w:t>זה חוק פרטי שלי</w:t>
      </w:r>
      <w:r>
        <w:rPr>
          <w:rFonts w:hint="cs"/>
          <w:rtl/>
        </w:rPr>
        <w:t>, ש</w:t>
      </w:r>
      <w:r>
        <w:rPr>
          <w:rtl/>
        </w:rPr>
        <w:t>נוסף אליו חוק ממשלתי</w:t>
      </w:r>
      <w:r>
        <w:rPr>
          <w:rFonts w:hint="cs"/>
          <w:rtl/>
        </w:rPr>
        <w:t>.</w:t>
      </w:r>
      <w:r>
        <w:rPr>
          <w:rtl/>
        </w:rPr>
        <w:t xml:space="preserve"> שר המשפטים </w:t>
      </w:r>
      <w:bookmarkStart w:id="649" w:name="_ETM_Q3_447029"/>
      <w:bookmarkEnd w:id="649"/>
      <w:r>
        <w:rPr>
          <w:rtl/>
        </w:rPr>
        <w:t>גיבה אותנו</w:t>
      </w:r>
      <w:r>
        <w:rPr>
          <w:rFonts w:hint="cs"/>
          <w:rtl/>
        </w:rPr>
        <w:t>.</w:t>
      </w:r>
      <w:r>
        <w:rPr>
          <w:rtl/>
        </w:rPr>
        <w:t xml:space="preserve"> שש שנים אני נאבק על החוק. לפני שנתיים </w:t>
      </w:r>
      <w:bookmarkStart w:id="650" w:name="_ETM_Q3_451059"/>
      <w:bookmarkEnd w:id="650"/>
      <w:r>
        <w:rPr>
          <w:rtl/>
        </w:rPr>
        <w:t>שר המשפטים נתן גיבוי</w:t>
      </w:r>
      <w:r>
        <w:rPr>
          <w:rFonts w:hint="cs"/>
          <w:rtl/>
        </w:rPr>
        <w:t>.</w:t>
      </w:r>
      <w:r>
        <w:rPr>
          <w:rtl/>
        </w:rPr>
        <w:t xml:space="preserve"> מיזגנו את החוק הממשלתי והפרטי</w:t>
      </w:r>
      <w:r>
        <w:rPr>
          <w:rFonts w:hint="cs"/>
          <w:rtl/>
        </w:rPr>
        <w:t>,</w:t>
      </w:r>
      <w:r>
        <w:rPr>
          <w:rtl/>
        </w:rPr>
        <w:t xml:space="preserve"> ואני </w:t>
      </w:r>
      <w:bookmarkStart w:id="651" w:name="_ETM_Q3_455089"/>
      <w:bookmarkEnd w:id="651"/>
      <w:r>
        <w:rPr>
          <w:rtl/>
        </w:rPr>
        <w:t>ממש רוצה שנביא אותו</w:t>
      </w:r>
      <w:r>
        <w:rPr>
          <w:rFonts w:hint="cs"/>
          <w:rtl/>
        </w:rPr>
        <w:t>.</w:t>
      </w:r>
      <w:bookmarkStart w:id="652" w:name="_ETM_Q3_461000"/>
      <w:bookmarkEnd w:id="652"/>
      <w:r>
        <w:rPr>
          <w:rFonts w:hint="cs"/>
          <w:rtl/>
        </w:rPr>
        <w:t xml:space="preserve"> </w:t>
      </w:r>
      <w:r>
        <w:rPr>
          <w:rtl/>
        </w:rPr>
        <w:t xml:space="preserve">זה המעשה שנעשה לנכי צה"ל </w:t>
      </w:r>
      <w:proofErr w:type="spellStart"/>
      <w:r>
        <w:rPr>
          <w:rtl/>
        </w:rPr>
        <w:t>ו</w:t>
      </w:r>
      <w:r>
        <w:rPr>
          <w:rFonts w:hint="cs"/>
          <w:rtl/>
        </w:rPr>
        <w:t>לה</w:t>
      </w:r>
      <w:r>
        <w:rPr>
          <w:rtl/>
        </w:rPr>
        <w:t>לומי</w:t>
      </w:r>
      <w:proofErr w:type="spellEnd"/>
      <w:r>
        <w:rPr>
          <w:rtl/>
        </w:rPr>
        <w:t xml:space="preserve"> </w:t>
      </w:r>
      <w:bookmarkStart w:id="653" w:name="_ETM_Q3_459119"/>
      <w:bookmarkEnd w:id="653"/>
      <w:r>
        <w:rPr>
          <w:rtl/>
        </w:rPr>
        <w:t>קרב</w:t>
      </w:r>
      <w:r>
        <w:rPr>
          <w:rFonts w:hint="cs"/>
          <w:rtl/>
        </w:rPr>
        <w:t>.</w:t>
      </w:r>
    </w:p>
    <w:p w:rsidR="007F7AF8" w:rsidRDefault="007F7AF8" w:rsidP="00BE0FB6">
      <w:pPr>
        <w:rPr>
          <w:rtl/>
        </w:rPr>
      </w:pPr>
    </w:p>
    <w:p w:rsidR="007F7AF8" w:rsidRDefault="007F7AF8" w:rsidP="00BE0FB6">
      <w:pPr>
        <w:rPr>
          <w:rtl/>
        </w:rPr>
      </w:pPr>
      <w:bookmarkStart w:id="654" w:name="_ETM_Q3_460000"/>
      <w:bookmarkEnd w:id="654"/>
      <w:r>
        <w:rPr>
          <w:rtl/>
        </w:rPr>
        <w:t>אבל היום, היושב</w:t>
      </w:r>
      <w:r>
        <w:rPr>
          <w:rFonts w:hint="cs"/>
          <w:rtl/>
        </w:rPr>
        <w:t>-</w:t>
      </w:r>
      <w:r>
        <w:rPr>
          <w:rtl/>
        </w:rPr>
        <w:t xml:space="preserve">ראש, גם במסגרת זה שראינו פה </w:t>
      </w:r>
      <w:bookmarkStart w:id="655" w:name="_ETM_Q3_463149"/>
      <w:bookmarkEnd w:id="655"/>
      <w:r>
        <w:rPr>
          <w:rtl/>
        </w:rPr>
        <w:t xml:space="preserve">ילדים, </w:t>
      </w:r>
      <w:bookmarkStart w:id="656" w:name="_ETM_Q3_468079"/>
      <w:bookmarkEnd w:id="656"/>
      <w:r>
        <w:rPr>
          <w:rtl/>
        </w:rPr>
        <w:t xml:space="preserve">פנתה אליי אימא, </w:t>
      </w:r>
      <w:bookmarkStart w:id="657" w:name="_ETM_Q3_470029"/>
      <w:bookmarkEnd w:id="657"/>
      <w:r>
        <w:rPr>
          <w:rtl/>
        </w:rPr>
        <w:t>אישה של נכ</w:t>
      </w:r>
      <w:r>
        <w:rPr>
          <w:rFonts w:hint="cs"/>
          <w:rtl/>
        </w:rPr>
        <w:t>ה</w:t>
      </w:r>
      <w:r>
        <w:rPr>
          <w:rtl/>
        </w:rPr>
        <w:t xml:space="preserve"> צה"ל, </w:t>
      </w:r>
      <w:r>
        <w:rPr>
          <w:rFonts w:hint="cs"/>
          <w:rtl/>
        </w:rPr>
        <w:t>ה</w:t>
      </w:r>
      <w:r>
        <w:rPr>
          <w:rtl/>
        </w:rPr>
        <w:t>לום קרב, ואומרת לי</w:t>
      </w:r>
      <w:r>
        <w:rPr>
          <w:rFonts w:hint="cs"/>
          <w:rtl/>
        </w:rPr>
        <w:t>:</w:t>
      </w:r>
      <w:r>
        <w:rPr>
          <w:rtl/>
        </w:rPr>
        <w:t xml:space="preserve"> מיכאל, אני </w:t>
      </w:r>
      <w:bookmarkStart w:id="658" w:name="_ETM_Q3_474231"/>
      <w:bookmarkEnd w:id="658"/>
      <w:r>
        <w:rPr>
          <w:rtl/>
        </w:rPr>
        <w:t xml:space="preserve">באה לבית </w:t>
      </w:r>
      <w:r>
        <w:rPr>
          <w:rFonts w:hint="cs"/>
          <w:rtl/>
        </w:rPr>
        <w:t>ה</w:t>
      </w:r>
      <w:r>
        <w:rPr>
          <w:rtl/>
        </w:rPr>
        <w:t>ספר, ואני אומרת</w:t>
      </w:r>
      <w:r>
        <w:rPr>
          <w:rFonts w:hint="cs"/>
          <w:rtl/>
        </w:rPr>
        <w:t>:</w:t>
      </w:r>
      <w:r>
        <w:rPr>
          <w:rtl/>
        </w:rPr>
        <w:t xml:space="preserve"> הילד שלי הוא בן של </w:t>
      </w:r>
      <w:bookmarkStart w:id="659" w:name="_ETM_Q3_478433"/>
      <w:bookmarkEnd w:id="659"/>
      <w:r>
        <w:rPr>
          <w:rFonts w:hint="cs"/>
          <w:rtl/>
        </w:rPr>
        <w:t>ה</w:t>
      </w:r>
      <w:r>
        <w:rPr>
          <w:rtl/>
        </w:rPr>
        <w:t>לום קרב, צעקות בלילה, קשיים נפשיים</w:t>
      </w:r>
      <w:r>
        <w:rPr>
          <w:rFonts w:hint="cs"/>
          <w:rtl/>
        </w:rPr>
        <w:t xml:space="preserve">, </w:t>
      </w:r>
      <w:r>
        <w:rPr>
          <w:rtl/>
        </w:rPr>
        <w:t>אבא לא בבית</w:t>
      </w:r>
      <w:r>
        <w:rPr>
          <w:rFonts w:hint="cs"/>
          <w:rtl/>
        </w:rPr>
        <w:t>,</w:t>
      </w:r>
      <w:r>
        <w:rPr>
          <w:rtl/>
        </w:rPr>
        <w:t xml:space="preserve"> ואני </w:t>
      </w:r>
      <w:bookmarkStart w:id="660" w:name="_ETM_Q3_482635"/>
      <w:bookmarkEnd w:id="660"/>
      <w:r>
        <w:rPr>
          <w:rtl/>
        </w:rPr>
        <w:t xml:space="preserve">רואה שמערכת החינוך לא ערוכה. עכשיו, נוספו </w:t>
      </w:r>
      <w:r>
        <w:rPr>
          <w:rFonts w:hint="cs"/>
          <w:rtl/>
        </w:rPr>
        <w:t xml:space="preserve">22,000 </w:t>
      </w:r>
      <w:bookmarkStart w:id="661" w:name="_ETM_Q3_486837"/>
      <w:bookmarkEnd w:id="661"/>
      <w:r>
        <w:rPr>
          <w:rtl/>
        </w:rPr>
        <w:t xml:space="preserve">נכי צה"ל, ולא מטפלים. </w:t>
      </w:r>
      <w:bookmarkStart w:id="662" w:name="_ETM_Q3_491570"/>
      <w:bookmarkEnd w:id="662"/>
      <w:r>
        <w:rPr>
          <w:rtl/>
        </w:rPr>
        <w:t xml:space="preserve">פתאום מצאנו איזה חור שחור, וגם חברת הכנסת </w:t>
      </w:r>
      <w:bookmarkStart w:id="663" w:name="_ETM_Q3_495846"/>
      <w:bookmarkEnd w:id="663"/>
      <w:r>
        <w:rPr>
          <w:rtl/>
        </w:rPr>
        <w:t>ק</w:t>
      </w:r>
      <w:r>
        <w:rPr>
          <w:rFonts w:hint="cs"/>
          <w:rtl/>
        </w:rPr>
        <w:t>טי</w:t>
      </w:r>
      <w:r>
        <w:rPr>
          <w:rtl/>
        </w:rPr>
        <w:t xml:space="preserve"> שטרית</w:t>
      </w:r>
      <w:r w:rsidRPr="00174E26">
        <w:rPr>
          <w:rtl/>
        </w:rPr>
        <w:t xml:space="preserve"> </w:t>
      </w:r>
      <w:r>
        <w:rPr>
          <w:rtl/>
        </w:rPr>
        <w:t>טיפלה בזה</w:t>
      </w:r>
      <w:r>
        <w:rPr>
          <w:rFonts w:hint="cs"/>
          <w:rtl/>
        </w:rPr>
        <w:t>.</w:t>
      </w:r>
    </w:p>
    <w:p w:rsidR="007F7AF8" w:rsidRDefault="007F7AF8" w:rsidP="00BE0FB6">
      <w:pPr>
        <w:rPr>
          <w:rtl/>
        </w:rPr>
      </w:pPr>
      <w:bookmarkStart w:id="664" w:name="_ETM_Q3_492000"/>
      <w:bookmarkEnd w:id="664"/>
    </w:p>
    <w:p w:rsidR="007F7AF8" w:rsidRDefault="007F7AF8" w:rsidP="00BE0FB6">
      <w:pPr>
        <w:pStyle w:val="af6"/>
        <w:keepNext/>
        <w:rPr>
          <w:rtl/>
        </w:rPr>
      </w:pPr>
      <w:bookmarkStart w:id="665" w:name="ET_yor_6688_24"/>
      <w:r w:rsidRPr="00DF2A91">
        <w:rPr>
          <w:rStyle w:val="TagStyle"/>
          <w:rtl/>
        </w:rPr>
        <w:t xml:space="preserve"> &lt;&lt; יור &gt;&gt; </w:t>
      </w:r>
      <w:r>
        <w:rPr>
          <w:rtl/>
        </w:rPr>
        <w:t>היו"ר יעקב מרגי:</w:t>
      </w:r>
      <w:r w:rsidRPr="00DF2A91">
        <w:rPr>
          <w:rStyle w:val="TagStyle"/>
          <w:rtl/>
        </w:rPr>
        <w:t xml:space="preserve"> &lt;&lt; יור &gt;&gt;</w:t>
      </w:r>
      <w:r>
        <w:rPr>
          <w:rtl/>
        </w:rPr>
        <w:t xml:space="preserve">  </w:t>
      </w:r>
      <w:bookmarkEnd w:id="665"/>
    </w:p>
    <w:p w:rsidR="007F7AF8" w:rsidRDefault="007F7AF8" w:rsidP="00BE0FB6">
      <w:pPr>
        <w:pStyle w:val="KeepWithNext"/>
        <w:rPr>
          <w:rtl/>
        </w:rPr>
      </w:pPr>
    </w:p>
    <w:p w:rsidR="007F7AF8" w:rsidRDefault="007F7AF8" w:rsidP="00BE0FB6">
      <w:pPr>
        <w:rPr>
          <w:rtl/>
        </w:rPr>
      </w:pPr>
      <w:bookmarkStart w:id="666" w:name="_ETM_Q3_494000"/>
      <w:bookmarkEnd w:id="666"/>
      <w:r>
        <w:rPr>
          <w:rtl/>
        </w:rPr>
        <w:t>פנינה. גם פנינה</w:t>
      </w:r>
      <w:r>
        <w:rPr>
          <w:rFonts w:hint="cs"/>
          <w:rtl/>
        </w:rPr>
        <w:t>.</w:t>
      </w:r>
    </w:p>
    <w:p w:rsidR="007F7AF8" w:rsidRDefault="007F7AF8" w:rsidP="00BE0FB6">
      <w:pPr>
        <w:rPr>
          <w:rtl/>
        </w:rPr>
      </w:pPr>
      <w:bookmarkStart w:id="667" w:name="_ETM_Q3_493000"/>
      <w:bookmarkEnd w:id="667"/>
    </w:p>
    <w:p w:rsidR="007F7AF8" w:rsidRDefault="007F7AF8" w:rsidP="00BE0FB6">
      <w:pPr>
        <w:pStyle w:val="-"/>
        <w:keepNext/>
        <w:rPr>
          <w:rtl/>
        </w:rPr>
      </w:pPr>
      <w:bookmarkStart w:id="668" w:name="ET_speakercontinue_5765_25"/>
      <w:r w:rsidRPr="00DF2A91">
        <w:rPr>
          <w:rStyle w:val="TagStyle"/>
          <w:rtl/>
        </w:rPr>
        <w:t xml:space="preserve"> &lt;&lt; דובר_המשך &gt;&gt; </w:t>
      </w:r>
      <w:r>
        <w:rPr>
          <w:rtl/>
        </w:rPr>
        <w:t>מיכאל מרדכי ביטון (כחול לבן – המחנה הממלכתי):</w:t>
      </w:r>
      <w:r w:rsidRPr="00DF2A91">
        <w:rPr>
          <w:rStyle w:val="TagStyle"/>
          <w:rtl/>
        </w:rPr>
        <w:t xml:space="preserve"> &lt;&lt; דובר_המשך &gt;&gt;</w:t>
      </w:r>
      <w:r>
        <w:rPr>
          <w:rtl/>
        </w:rPr>
        <w:t xml:space="preserve">  </w:t>
      </w:r>
      <w:bookmarkEnd w:id="668"/>
    </w:p>
    <w:p w:rsidR="007F7AF8" w:rsidRDefault="007F7AF8" w:rsidP="00BE0FB6">
      <w:pPr>
        <w:pStyle w:val="KeepWithNext"/>
        <w:rPr>
          <w:rtl/>
        </w:rPr>
      </w:pPr>
    </w:p>
    <w:p w:rsidR="007F7AF8" w:rsidRDefault="007F7AF8" w:rsidP="00BE0FB6">
      <w:pPr>
        <w:rPr>
          <w:rtl/>
        </w:rPr>
      </w:pPr>
      <w:bookmarkStart w:id="669" w:name="_ETM_Q3_495000"/>
      <w:bookmarkEnd w:id="669"/>
      <w:r>
        <w:rPr>
          <w:rFonts w:hint="cs"/>
          <w:rtl/>
        </w:rPr>
        <w:t>גם פנינה</w:t>
      </w:r>
      <w:r>
        <w:rPr>
          <w:rtl/>
        </w:rPr>
        <w:t>, כולנו</w:t>
      </w:r>
      <w:r>
        <w:rPr>
          <w:rFonts w:hint="cs"/>
          <w:rtl/>
        </w:rPr>
        <w:t>.</w:t>
      </w:r>
      <w:r>
        <w:rPr>
          <w:rtl/>
        </w:rPr>
        <w:t xml:space="preserve"> </w:t>
      </w:r>
      <w:bookmarkStart w:id="670" w:name="_ETM_Q3_512489"/>
      <w:bookmarkStart w:id="671" w:name="_ETM_Q3_512533"/>
      <w:bookmarkStart w:id="672" w:name="_ETM_Q3_512628"/>
      <w:bookmarkStart w:id="673" w:name="_ETM_Q3_512662"/>
      <w:bookmarkStart w:id="674" w:name="_ETM_Q3_514475"/>
      <w:bookmarkEnd w:id="670"/>
      <w:bookmarkEnd w:id="671"/>
      <w:bookmarkEnd w:id="672"/>
      <w:bookmarkEnd w:id="673"/>
      <w:bookmarkEnd w:id="674"/>
      <w:r>
        <w:rPr>
          <w:rtl/>
        </w:rPr>
        <w:t>אבל היום עשינו דיון</w:t>
      </w:r>
      <w:r>
        <w:rPr>
          <w:rFonts w:hint="cs"/>
          <w:rtl/>
        </w:rPr>
        <w:t>,</w:t>
      </w:r>
      <w:r>
        <w:rPr>
          <w:rtl/>
        </w:rPr>
        <w:t xml:space="preserve"> </w:t>
      </w:r>
      <w:bookmarkStart w:id="675" w:name="_ETM_Q3_500122"/>
      <w:bookmarkEnd w:id="675"/>
      <w:r>
        <w:rPr>
          <w:rtl/>
        </w:rPr>
        <w:t xml:space="preserve">ואנחנו מקווים לקבל ממשרד הביטחון </w:t>
      </w:r>
      <w:bookmarkStart w:id="676" w:name="_ETM_Q3_504709"/>
      <w:bookmarkEnd w:id="676"/>
      <w:r>
        <w:rPr>
          <w:rtl/>
        </w:rPr>
        <w:t>וממשרד החינוך ת</w:t>
      </w:r>
      <w:r>
        <w:rPr>
          <w:rFonts w:hint="cs"/>
          <w:rtl/>
        </w:rPr>
        <w:t>ו</w:t>
      </w:r>
      <w:r>
        <w:rPr>
          <w:rtl/>
        </w:rPr>
        <w:t>כנית עבודה לליווי ברגעים הקשים ש</w:t>
      </w:r>
      <w:r>
        <w:rPr>
          <w:rFonts w:hint="cs"/>
          <w:rtl/>
        </w:rPr>
        <w:t xml:space="preserve">ל נכי צה"ל. </w:t>
      </w:r>
    </w:p>
    <w:p w:rsidR="007F7AF8" w:rsidRDefault="007F7AF8" w:rsidP="00BE0FB6">
      <w:pPr>
        <w:rPr>
          <w:rtl/>
        </w:rPr>
      </w:pPr>
      <w:bookmarkStart w:id="677" w:name="_ETM_Q3_508000"/>
      <w:bookmarkEnd w:id="677"/>
    </w:p>
    <w:p w:rsidR="007F7AF8" w:rsidRDefault="007F7AF8" w:rsidP="00BE0FB6">
      <w:pPr>
        <w:rPr>
          <w:rtl/>
        </w:rPr>
      </w:pPr>
      <w:bookmarkStart w:id="678" w:name="_ETM_Q3_509000"/>
      <w:bookmarkEnd w:id="678"/>
      <w:r>
        <w:rPr>
          <w:rtl/>
        </w:rPr>
        <w:t xml:space="preserve">עכשיו, </w:t>
      </w:r>
      <w:bookmarkStart w:id="679" w:name="_ETM_Q3_509954"/>
      <w:bookmarkEnd w:id="679"/>
      <w:r>
        <w:rPr>
          <w:rtl/>
        </w:rPr>
        <w:t>מה קורה במדינה</w:t>
      </w:r>
      <w:r>
        <w:rPr>
          <w:rFonts w:hint="cs"/>
          <w:rtl/>
        </w:rPr>
        <w:t>?</w:t>
      </w:r>
      <w:r>
        <w:rPr>
          <w:rtl/>
        </w:rPr>
        <w:t xml:space="preserve"> לא עלינו</w:t>
      </w:r>
      <w:r>
        <w:rPr>
          <w:rFonts w:hint="cs"/>
          <w:rtl/>
        </w:rPr>
        <w:t>,</w:t>
      </w:r>
      <w:r>
        <w:rPr>
          <w:rtl/>
        </w:rPr>
        <w:t xml:space="preserve"> וגם כאח שכול</w:t>
      </w:r>
      <w:r>
        <w:rPr>
          <w:rFonts w:hint="cs"/>
          <w:rtl/>
        </w:rPr>
        <w:t>,</w:t>
      </w:r>
      <w:r>
        <w:rPr>
          <w:rtl/>
        </w:rPr>
        <w:t xml:space="preserve"> אם </w:t>
      </w:r>
      <w:bookmarkStart w:id="680" w:name="_ETM_Q3_515199"/>
      <w:bookmarkEnd w:id="680"/>
      <w:r>
        <w:rPr>
          <w:rtl/>
        </w:rPr>
        <w:t>יש הלוויה, כולם יודעים, העירייה, בית הספר, כולם מתגייסים</w:t>
      </w:r>
      <w:r>
        <w:rPr>
          <w:rFonts w:hint="cs"/>
          <w:rtl/>
        </w:rPr>
        <w:t>.</w:t>
      </w:r>
      <w:r>
        <w:rPr>
          <w:rtl/>
        </w:rPr>
        <w:t xml:space="preserve"> אבל </w:t>
      </w:r>
      <w:bookmarkStart w:id="681" w:name="_ETM_Q3_520444"/>
      <w:bookmarkEnd w:id="681"/>
      <w:r>
        <w:rPr>
          <w:rFonts w:hint="cs"/>
          <w:rtl/>
        </w:rPr>
        <w:t>ה</w:t>
      </w:r>
      <w:r>
        <w:rPr>
          <w:rtl/>
        </w:rPr>
        <w:t>לם קרב, פצוע שהוא שנה בבית חולים ולא בא הביתה</w:t>
      </w:r>
      <w:r>
        <w:rPr>
          <w:rFonts w:hint="cs"/>
          <w:rtl/>
        </w:rPr>
        <w:t>.</w:t>
      </w:r>
      <w:r>
        <w:rPr>
          <w:rtl/>
        </w:rPr>
        <w:t xml:space="preserve"> </w:t>
      </w:r>
      <w:bookmarkStart w:id="682" w:name="_ETM_Q3_526049"/>
      <w:bookmarkEnd w:id="682"/>
      <w:r>
        <w:rPr>
          <w:rtl/>
        </w:rPr>
        <w:t>אז המידע צריך לזלוג</w:t>
      </w:r>
      <w:r>
        <w:rPr>
          <w:rFonts w:hint="cs"/>
          <w:rtl/>
        </w:rPr>
        <w:t>.</w:t>
      </w:r>
      <w:r>
        <w:rPr>
          <w:rtl/>
        </w:rPr>
        <w:t xml:space="preserve"> התחילו לדבר על סודיות</w:t>
      </w:r>
      <w:r>
        <w:rPr>
          <w:rFonts w:hint="cs"/>
          <w:rtl/>
        </w:rPr>
        <w:t>.</w:t>
      </w:r>
      <w:r>
        <w:rPr>
          <w:rtl/>
        </w:rPr>
        <w:t xml:space="preserve"> אמרתי</w:t>
      </w:r>
      <w:r>
        <w:rPr>
          <w:rFonts w:hint="cs"/>
          <w:rtl/>
        </w:rPr>
        <w:t>:</w:t>
      </w:r>
      <w:r>
        <w:rPr>
          <w:rtl/>
        </w:rPr>
        <w:t xml:space="preserve"> אל </w:t>
      </w:r>
      <w:bookmarkStart w:id="683" w:name="_ETM_Q3_530343"/>
      <w:bookmarkEnd w:id="683"/>
      <w:r>
        <w:rPr>
          <w:rtl/>
        </w:rPr>
        <w:t>תגידו סודיות. אם מישהו מת, אין סודיות</w:t>
      </w:r>
      <w:r>
        <w:rPr>
          <w:rFonts w:hint="cs"/>
          <w:rtl/>
        </w:rPr>
        <w:t>?</w:t>
      </w:r>
      <w:r>
        <w:rPr>
          <w:rtl/>
        </w:rPr>
        <w:t xml:space="preserve"> נכ</w:t>
      </w:r>
      <w:r>
        <w:rPr>
          <w:rFonts w:hint="cs"/>
          <w:rtl/>
        </w:rPr>
        <w:t>י</w:t>
      </w:r>
      <w:r>
        <w:rPr>
          <w:rtl/>
        </w:rPr>
        <w:t xml:space="preserve"> צה"ל</w:t>
      </w:r>
      <w:r>
        <w:rPr>
          <w:rFonts w:hint="cs"/>
          <w:rtl/>
        </w:rPr>
        <w:t xml:space="preserve"> –</w:t>
      </w:r>
      <w:r>
        <w:rPr>
          <w:rtl/>
        </w:rPr>
        <w:t xml:space="preserve"> אין </w:t>
      </w:r>
      <w:bookmarkStart w:id="684" w:name="_ETM_Q3_534637"/>
      <w:bookmarkEnd w:id="684"/>
      <w:r>
        <w:rPr>
          <w:rtl/>
        </w:rPr>
        <w:t>סודיות. משרד הביטחון יבוא לעירייה</w:t>
      </w:r>
      <w:r>
        <w:rPr>
          <w:rFonts w:hint="cs"/>
          <w:rtl/>
        </w:rPr>
        <w:t xml:space="preserve"> ו</w:t>
      </w:r>
      <w:r>
        <w:rPr>
          <w:rtl/>
        </w:rPr>
        <w:t xml:space="preserve">למנהל אגף חינוך יבוא למי </w:t>
      </w:r>
      <w:bookmarkStart w:id="685" w:name="_ETM_Q3_538931"/>
      <w:bookmarkEnd w:id="685"/>
      <w:r>
        <w:rPr>
          <w:rtl/>
        </w:rPr>
        <w:t xml:space="preserve">שיודע לשמור סודיות, </w:t>
      </w:r>
      <w:r>
        <w:rPr>
          <w:rFonts w:hint="cs"/>
          <w:rtl/>
        </w:rPr>
        <w:t>ל</w:t>
      </w:r>
      <w:r>
        <w:rPr>
          <w:rtl/>
        </w:rPr>
        <w:t>מנהל אגף רווחה</w:t>
      </w:r>
      <w:r>
        <w:rPr>
          <w:rFonts w:hint="cs"/>
          <w:rtl/>
        </w:rPr>
        <w:t>,</w:t>
      </w:r>
      <w:r>
        <w:rPr>
          <w:rtl/>
        </w:rPr>
        <w:t xml:space="preserve"> ויגידו</w:t>
      </w:r>
      <w:r>
        <w:rPr>
          <w:rFonts w:hint="cs"/>
          <w:rtl/>
        </w:rPr>
        <w:t>:</w:t>
      </w:r>
      <w:r>
        <w:rPr>
          <w:rtl/>
        </w:rPr>
        <w:t xml:space="preserve"> זה, אביו נפצע, </w:t>
      </w:r>
      <w:bookmarkStart w:id="686" w:name="_ETM_Q3_543225"/>
      <w:bookmarkEnd w:id="686"/>
      <w:r>
        <w:rPr>
          <w:rtl/>
        </w:rPr>
        <w:t xml:space="preserve">שימו </w:t>
      </w:r>
      <w:r>
        <w:rPr>
          <w:rFonts w:hint="cs"/>
          <w:rtl/>
        </w:rPr>
        <w:t xml:space="preserve">אליו </w:t>
      </w:r>
      <w:r>
        <w:rPr>
          <w:rtl/>
        </w:rPr>
        <w:t>לב</w:t>
      </w:r>
      <w:r>
        <w:rPr>
          <w:rFonts w:hint="cs"/>
          <w:rtl/>
        </w:rPr>
        <w:t xml:space="preserve"> –</w:t>
      </w:r>
      <w:r>
        <w:rPr>
          <w:rtl/>
        </w:rPr>
        <w:t xml:space="preserve"> ייעוץ חינוכי, פסיכולוג. </w:t>
      </w:r>
      <w:bookmarkStart w:id="687" w:name="_ETM_Q3_548059"/>
      <w:bookmarkEnd w:id="687"/>
    </w:p>
    <w:p w:rsidR="007F7AF8" w:rsidRDefault="007F7AF8" w:rsidP="00BE0FB6">
      <w:pPr>
        <w:rPr>
          <w:rtl/>
        </w:rPr>
      </w:pPr>
    </w:p>
    <w:p w:rsidR="007F7AF8" w:rsidRDefault="007F7AF8" w:rsidP="00BE0FB6">
      <w:pPr>
        <w:rPr>
          <w:rtl/>
        </w:rPr>
      </w:pPr>
      <w:bookmarkStart w:id="688" w:name="_ETM_Q3_546000"/>
      <w:bookmarkEnd w:id="688"/>
      <w:r>
        <w:rPr>
          <w:rtl/>
        </w:rPr>
        <w:t xml:space="preserve">הדבר שלשמו עליתי לדוכן הוא חוק שאני מאוד גאה </w:t>
      </w:r>
      <w:bookmarkStart w:id="689" w:name="_ETM_Q3_552384"/>
      <w:bookmarkEnd w:id="689"/>
      <w:r>
        <w:rPr>
          <w:rtl/>
        </w:rPr>
        <w:t xml:space="preserve">שהתקבל ברוב של מעל </w:t>
      </w:r>
      <w:r>
        <w:rPr>
          <w:rFonts w:hint="cs"/>
          <w:rtl/>
        </w:rPr>
        <w:t xml:space="preserve">84 </w:t>
      </w:r>
      <w:bookmarkStart w:id="690" w:name="_ETM_Q3_553000"/>
      <w:bookmarkEnd w:id="690"/>
      <w:r>
        <w:rPr>
          <w:rFonts w:hint="cs"/>
          <w:rtl/>
        </w:rPr>
        <w:t>ח</w:t>
      </w:r>
      <w:r>
        <w:rPr>
          <w:rtl/>
        </w:rPr>
        <w:t>ברי כנסת, ולדעתי</w:t>
      </w:r>
      <w:r>
        <w:rPr>
          <w:rFonts w:hint="cs"/>
          <w:rtl/>
        </w:rPr>
        <w:t>,</w:t>
      </w:r>
      <w:r>
        <w:rPr>
          <w:rtl/>
        </w:rPr>
        <w:t xml:space="preserve"> גם </w:t>
      </w:r>
      <w:bookmarkStart w:id="691" w:name="_ETM_Q3_556709"/>
      <w:bookmarkEnd w:id="691"/>
      <w:r>
        <w:rPr>
          <w:rtl/>
        </w:rPr>
        <w:t>הצעת החוק הזאת שלי, התיקון, קיבל אולי פטור מההנחה</w:t>
      </w:r>
      <w:r>
        <w:rPr>
          <w:rFonts w:hint="cs"/>
          <w:rtl/>
        </w:rPr>
        <w:t xml:space="preserve"> –</w:t>
      </w:r>
      <w:r>
        <w:rPr>
          <w:rtl/>
        </w:rPr>
        <w:t xml:space="preserve"> אם </w:t>
      </w:r>
      <w:bookmarkStart w:id="692" w:name="_ETM_Q3_561034"/>
      <w:bookmarkEnd w:id="692"/>
      <w:r>
        <w:rPr>
          <w:rtl/>
        </w:rPr>
        <w:t>אני לא מתבלבל, מבחינת זמנים</w:t>
      </w:r>
      <w:r>
        <w:rPr>
          <w:rFonts w:hint="cs"/>
          <w:rtl/>
        </w:rPr>
        <w:t>.</w:t>
      </w:r>
      <w:r>
        <w:rPr>
          <w:rtl/>
        </w:rPr>
        <w:t xml:space="preserve"> </w:t>
      </w:r>
      <w:bookmarkStart w:id="693" w:name="_ETM_Q3_565649"/>
      <w:bookmarkStart w:id="694" w:name="_ETM_Q3_568000"/>
      <w:bookmarkEnd w:id="693"/>
      <w:bookmarkEnd w:id="694"/>
      <w:r>
        <w:rPr>
          <w:rtl/>
        </w:rPr>
        <w:t>אני רוצה להודות ליושב</w:t>
      </w:r>
      <w:r>
        <w:rPr>
          <w:rFonts w:hint="cs"/>
          <w:rtl/>
        </w:rPr>
        <w:t>-</w:t>
      </w:r>
      <w:r>
        <w:rPr>
          <w:rtl/>
        </w:rPr>
        <w:t>ראש הקואליציה אופיר כץ</w:t>
      </w:r>
      <w:r>
        <w:rPr>
          <w:rFonts w:hint="cs"/>
          <w:rtl/>
        </w:rPr>
        <w:t>,</w:t>
      </w:r>
      <w:r>
        <w:rPr>
          <w:rtl/>
        </w:rPr>
        <w:t xml:space="preserve"> שהביא את </w:t>
      </w:r>
      <w:bookmarkStart w:id="695" w:name="_ETM_Q3_570322"/>
      <w:bookmarkEnd w:id="695"/>
      <w:r>
        <w:rPr>
          <w:rtl/>
        </w:rPr>
        <w:t>החוק הזה לאישור בוועדת השרים בהסכמה</w:t>
      </w:r>
      <w:r>
        <w:rPr>
          <w:rFonts w:hint="cs"/>
          <w:rtl/>
        </w:rPr>
        <w:t>,</w:t>
      </w:r>
      <w:r>
        <w:rPr>
          <w:rtl/>
        </w:rPr>
        <w:t xml:space="preserve"> בתמיכה ממשלתית. </w:t>
      </w:r>
    </w:p>
    <w:p w:rsidR="007F7AF8" w:rsidRDefault="007F7AF8" w:rsidP="00BE0FB6">
      <w:pPr>
        <w:rPr>
          <w:rtl/>
        </w:rPr>
      </w:pPr>
    </w:p>
    <w:p w:rsidR="007F7AF8" w:rsidRDefault="007F7AF8" w:rsidP="00BE0FB6">
      <w:pPr>
        <w:pStyle w:val="af6"/>
        <w:keepNext/>
        <w:rPr>
          <w:rtl/>
        </w:rPr>
      </w:pPr>
      <w:bookmarkStart w:id="696" w:name="ET_yor_6688_26"/>
      <w:r w:rsidRPr="00DF2A91">
        <w:rPr>
          <w:rStyle w:val="TagStyle"/>
          <w:rtl/>
        </w:rPr>
        <w:t xml:space="preserve"> &lt;&lt; יור &gt;&gt; </w:t>
      </w:r>
      <w:r>
        <w:rPr>
          <w:rtl/>
        </w:rPr>
        <w:t>היו"ר יעקב מרגי:</w:t>
      </w:r>
      <w:r w:rsidRPr="00DF2A91">
        <w:rPr>
          <w:rStyle w:val="TagStyle"/>
          <w:rtl/>
        </w:rPr>
        <w:t xml:space="preserve"> &lt;&lt; יור &gt;&gt;</w:t>
      </w:r>
      <w:r>
        <w:rPr>
          <w:rtl/>
        </w:rPr>
        <w:t xml:space="preserve">  </w:t>
      </w:r>
      <w:bookmarkEnd w:id="696"/>
    </w:p>
    <w:p w:rsidR="007F7AF8" w:rsidRDefault="007F7AF8" w:rsidP="00BE0FB6">
      <w:pPr>
        <w:pStyle w:val="KeepWithNext"/>
        <w:rPr>
          <w:rtl/>
        </w:rPr>
      </w:pPr>
    </w:p>
    <w:p w:rsidR="007F7AF8" w:rsidRDefault="007F7AF8" w:rsidP="00BE0FB6">
      <w:pPr>
        <w:rPr>
          <w:rtl/>
        </w:rPr>
      </w:pPr>
      <w:bookmarkStart w:id="697" w:name="_ETM_Q3_575000"/>
      <w:bookmarkEnd w:id="697"/>
      <w:r>
        <w:rPr>
          <w:rtl/>
        </w:rPr>
        <w:t xml:space="preserve">הוא יודע </w:t>
      </w:r>
      <w:bookmarkStart w:id="698" w:name="_ETM_Q3_574996"/>
      <w:bookmarkEnd w:id="698"/>
      <w:r>
        <w:rPr>
          <w:rtl/>
        </w:rPr>
        <w:t xml:space="preserve">במי להשקיע כנראה. </w:t>
      </w:r>
      <w:bookmarkStart w:id="699" w:name="_ETM_Q3_581570"/>
      <w:bookmarkEnd w:id="699"/>
    </w:p>
    <w:p w:rsidR="007F7AF8" w:rsidRDefault="007F7AF8" w:rsidP="00BE0FB6">
      <w:pPr>
        <w:rPr>
          <w:rtl/>
        </w:rPr>
      </w:pPr>
      <w:bookmarkStart w:id="700" w:name="_ETM_Q3_582000"/>
      <w:bookmarkEnd w:id="700"/>
    </w:p>
    <w:p w:rsidR="007F7AF8" w:rsidRDefault="007F7AF8" w:rsidP="00BE0FB6">
      <w:pPr>
        <w:pStyle w:val="-"/>
        <w:keepNext/>
        <w:rPr>
          <w:rtl/>
        </w:rPr>
      </w:pPr>
      <w:bookmarkStart w:id="701" w:name="ET_speakercontinue_5765_27"/>
      <w:r w:rsidRPr="00217A3D">
        <w:rPr>
          <w:rStyle w:val="TagStyle"/>
          <w:rtl/>
        </w:rPr>
        <w:t xml:space="preserve"> &lt;&lt; דובר_המשך &gt;&gt; </w:t>
      </w:r>
      <w:r>
        <w:rPr>
          <w:rtl/>
        </w:rPr>
        <w:t>מיכאל מרדכי ביטון (כחול לבן – המחנה הממלכתי):</w:t>
      </w:r>
      <w:r w:rsidRPr="00217A3D">
        <w:rPr>
          <w:rStyle w:val="TagStyle"/>
          <w:rtl/>
        </w:rPr>
        <w:t xml:space="preserve"> &lt;&lt; דובר_המשך &gt;&gt;</w:t>
      </w:r>
      <w:r>
        <w:rPr>
          <w:rtl/>
        </w:rPr>
        <w:t xml:space="preserve">  </w:t>
      </w:r>
      <w:bookmarkEnd w:id="701"/>
    </w:p>
    <w:p w:rsidR="007F7AF8" w:rsidRDefault="007F7AF8" w:rsidP="00BE0FB6">
      <w:pPr>
        <w:rPr>
          <w:rtl/>
        </w:rPr>
      </w:pPr>
    </w:p>
    <w:p w:rsidR="007F7AF8" w:rsidRDefault="007F7AF8" w:rsidP="00BE0FB6">
      <w:pPr>
        <w:rPr>
          <w:rtl/>
        </w:rPr>
      </w:pPr>
      <w:bookmarkStart w:id="702" w:name="_ETM_Q3_585000"/>
      <w:bookmarkEnd w:id="702"/>
      <w:r>
        <w:rPr>
          <w:rtl/>
        </w:rPr>
        <w:t>אני רוצה להודות לו על קידום החוק הזה והפטור מההנחה</w:t>
      </w:r>
      <w:r>
        <w:rPr>
          <w:rFonts w:hint="cs"/>
          <w:rtl/>
        </w:rPr>
        <w:t>.</w:t>
      </w:r>
      <w:bookmarkStart w:id="703" w:name="_ETM_Q3_586139"/>
      <w:bookmarkEnd w:id="703"/>
      <w:r>
        <w:rPr>
          <w:rFonts w:hint="cs"/>
          <w:rtl/>
        </w:rPr>
        <w:t xml:space="preserve"> </w:t>
      </w:r>
      <w:r>
        <w:rPr>
          <w:rtl/>
        </w:rPr>
        <w:t>איך נולד החוק הזה</w:t>
      </w:r>
      <w:r>
        <w:rPr>
          <w:rFonts w:hint="cs"/>
          <w:rtl/>
        </w:rPr>
        <w:t>?</w:t>
      </w:r>
      <w:r>
        <w:rPr>
          <w:rtl/>
        </w:rPr>
        <w:t xml:space="preserve"> אם היה צריך לקרוא לחוק הזה </w:t>
      </w:r>
      <w:bookmarkStart w:id="704" w:name="_ETM_Q3_590709"/>
      <w:bookmarkEnd w:id="704"/>
      <w:r>
        <w:rPr>
          <w:rFonts w:hint="cs"/>
          <w:rtl/>
        </w:rPr>
        <w:t>ב</w:t>
      </w:r>
      <w:r>
        <w:rPr>
          <w:rtl/>
        </w:rPr>
        <w:t xml:space="preserve">שם, צריך לקרוא לחוק הזה חוק חגי. מעל </w:t>
      </w:r>
      <w:r>
        <w:rPr>
          <w:rFonts w:hint="cs"/>
          <w:rtl/>
        </w:rPr>
        <w:t xml:space="preserve">80 </w:t>
      </w:r>
      <w:r>
        <w:rPr>
          <w:rtl/>
        </w:rPr>
        <w:t xml:space="preserve">חברי </w:t>
      </w:r>
      <w:bookmarkStart w:id="705" w:name="_ETM_Q3_595279"/>
      <w:bookmarkEnd w:id="705"/>
      <w:r>
        <w:rPr>
          <w:rtl/>
        </w:rPr>
        <w:t>כנסת</w:t>
      </w:r>
      <w:r>
        <w:rPr>
          <w:rFonts w:hint="cs"/>
          <w:rtl/>
        </w:rPr>
        <w:t xml:space="preserve"> –</w:t>
      </w:r>
      <w:r>
        <w:rPr>
          <w:rtl/>
        </w:rPr>
        <w:t xml:space="preserve"> כל חבר כנסת שיושב כאן היום חתום על החוק </w:t>
      </w:r>
      <w:bookmarkStart w:id="706" w:name="_ETM_Q3_599849"/>
      <w:bookmarkEnd w:id="706"/>
      <w:r>
        <w:rPr>
          <w:rtl/>
        </w:rPr>
        <w:t>הראשון</w:t>
      </w:r>
      <w:r>
        <w:rPr>
          <w:rFonts w:hint="cs"/>
          <w:rtl/>
        </w:rPr>
        <w:t>:</w:t>
      </w:r>
      <w:r>
        <w:rPr>
          <w:rtl/>
        </w:rPr>
        <w:t xml:space="preserve"> להגן על סטודנטים במילואים. עברתי פה אחד</w:t>
      </w:r>
      <w:r>
        <w:rPr>
          <w:rFonts w:hint="cs"/>
          <w:rtl/>
        </w:rPr>
        <w:t>-</w:t>
      </w:r>
      <w:r>
        <w:rPr>
          <w:rtl/>
        </w:rPr>
        <w:t>אחד</w:t>
      </w:r>
      <w:r>
        <w:rPr>
          <w:rFonts w:hint="cs"/>
          <w:rtl/>
        </w:rPr>
        <w:t>.</w:t>
      </w:r>
      <w:r>
        <w:rPr>
          <w:rtl/>
        </w:rPr>
        <w:t xml:space="preserve"> לא </w:t>
      </w:r>
      <w:bookmarkStart w:id="707" w:name="_ETM_Q3_604419"/>
      <w:bookmarkEnd w:id="707"/>
      <w:r>
        <w:rPr>
          <w:rtl/>
        </w:rPr>
        <w:t xml:space="preserve">יכולתי להחתים </w:t>
      </w:r>
      <w:r>
        <w:rPr>
          <w:rFonts w:hint="cs"/>
          <w:rtl/>
        </w:rPr>
        <w:t>30</w:t>
      </w:r>
      <w:r>
        <w:rPr>
          <w:rtl/>
        </w:rPr>
        <w:t xml:space="preserve"> שרים</w:t>
      </w:r>
      <w:r>
        <w:rPr>
          <w:rFonts w:hint="cs"/>
          <w:rtl/>
        </w:rPr>
        <w:t>.</w:t>
      </w:r>
      <w:r>
        <w:rPr>
          <w:rtl/>
        </w:rPr>
        <w:t xml:space="preserve"> כל הכנסת חתמה. </w:t>
      </w:r>
      <w:bookmarkStart w:id="708" w:name="_ETM_Q3_609510"/>
      <w:bookmarkEnd w:id="708"/>
      <w:r>
        <w:rPr>
          <w:rtl/>
        </w:rPr>
        <w:t>כל הכנסת חתמה</w:t>
      </w:r>
      <w:r>
        <w:rPr>
          <w:rFonts w:hint="cs"/>
          <w:rtl/>
        </w:rPr>
        <w:t>:</w:t>
      </w:r>
      <w:r>
        <w:rPr>
          <w:rtl/>
        </w:rPr>
        <w:t xml:space="preserve"> להגן על אנשי מילואים סטודנטים</w:t>
      </w:r>
      <w:r>
        <w:rPr>
          <w:rFonts w:hint="cs"/>
          <w:rtl/>
        </w:rPr>
        <w:t>.</w:t>
      </w:r>
      <w:r>
        <w:rPr>
          <w:rtl/>
        </w:rPr>
        <w:t xml:space="preserve"> כי ראינו </w:t>
      </w:r>
      <w:bookmarkStart w:id="709" w:name="_ETM_Q3_613607"/>
      <w:bookmarkEnd w:id="709"/>
      <w:r>
        <w:rPr>
          <w:rFonts w:hint="cs"/>
          <w:rtl/>
        </w:rPr>
        <w:t>ש</w:t>
      </w:r>
      <w:r>
        <w:rPr>
          <w:rtl/>
        </w:rPr>
        <w:t>אוניברסיטה אחת נדיבה ואח</w:t>
      </w:r>
      <w:r>
        <w:rPr>
          <w:rFonts w:hint="cs"/>
          <w:rtl/>
        </w:rPr>
        <w:t>ר</w:t>
      </w:r>
      <w:r>
        <w:rPr>
          <w:rtl/>
        </w:rPr>
        <w:t xml:space="preserve">ת מקשה, ואיזה מרצה שלא אכפת לו </w:t>
      </w:r>
      <w:bookmarkStart w:id="710" w:name="_ETM_Q3_617704"/>
      <w:bookmarkEnd w:id="710"/>
      <w:r>
        <w:rPr>
          <w:rtl/>
        </w:rPr>
        <w:t>ואומר</w:t>
      </w:r>
      <w:r>
        <w:rPr>
          <w:rFonts w:hint="cs"/>
          <w:rtl/>
        </w:rPr>
        <w:t>:</w:t>
      </w:r>
      <w:r>
        <w:rPr>
          <w:rtl/>
        </w:rPr>
        <w:t xml:space="preserve"> לא מעניין אותי </w:t>
      </w:r>
      <w:r>
        <w:rPr>
          <w:rFonts w:hint="cs"/>
          <w:rtl/>
        </w:rPr>
        <w:t>ה</w:t>
      </w:r>
      <w:r>
        <w:rPr>
          <w:rtl/>
        </w:rPr>
        <w:t>צבא</w:t>
      </w:r>
      <w:r>
        <w:rPr>
          <w:rFonts w:hint="cs"/>
          <w:rtl/>
        </w:rPr>
        <w:t>.</w:t>
      </w:r>
      <w:r>
        <w:rPr>
          <w:rtl/>
        </w:rPr>
        <w:t xml:space="preserve"> בנינו להם סטנדרט טיפולי</w:t>
      </w:r>
      <w:r>
        <w:rPr>
          <w:rFonts w:hint="cs"/>
          <w:rtl/>
        </w:rPr>
        <w:t>.</w:t>
      </w:r>
    </w:p>
    <w:p w:rsidR="007F7AF8" w:rsidRDefault="007F7AF8" w:rsidP="00BE0FB6">
      <w:pPr>
        <w:rPr>
          <w:rtl/>
        </w:rPr>
      </w:pPr>
    </w:p>
    <w:p w:rsidR="007F7AF8" w:rsidRDefault="007F7AF8" w:rsidP="00BE0FB6">
      <w:pPr>
        <w:rPr>
          <w:rtl/>
        </w:rPr>
      </w:pPr>
      <w:bookmarkStart w:id="711" w:name="_ETM_Q3_619000"/>
      <w:bookmarkEnd w:id="711"/>
      <w:r>
        <w:rPr>
          <w:rtl/>
        </w:rPr>
        <w:t xml:space="preserve">אבל </w:t>
      </w:r>
      <w:bookmarkStart w:id="712" w:name="_ETM_Q3_621801"/>
      <w:bookmarkEnd w:id="712"/>
      <w:r>
        <w:rPr>
          <w:rtl/>
        </w:rPr>
        <w:t xml:space="preserve">מה לא מצאנו? </w:t>
      </w:r>
      <w:bookmarkStart w:id="713" w:name="_ETM_Q3_626239"/>
      <w:bookmarkEnd w:id="713"/>
      <w:r>
        <w:rPr>
          <w:rtl/>
        </w:rPr>
        <w:t>פתאום בא אליי חגי</w:t>
      </w:r>
      <w:r>
        <w:rPr>
          <w:rFonts w:hint="cs"/>
          <w:rtl/>
        </w:rPr>
        <w:t xml:space="preserve"> –</w:t>
      </w:r>
      <w:r>
        <w:rPr>
          <w:rtl/>
        </w:rPr>
        <w:t xml:space="preserve"> הסטודנט הזה במכללה בירושלים</w:t>
      </w:r>
      <w:r>
        <w:rPr>
          <w:rFonts w:hint="cs"/>
          <w:rtl/>
        </w:rPr>
        <w:t>.</w:t>
      </w:r>
      <w:r>
        <w:rPr>
          <w:rtl/>
        </w:rPr>
        <w:t xml:space="preserve"> אני לא </w:t>
      </w:r>
      <w:bookmarkStart w:id="714" w:name="_ETM_Q3_630497"/>
      <w:bookmarkEnd w:id="714"/>
      <w:r>
        <w:rPr>
          <w:rtl/>
        </w:rPr>
        <w:t>רוצה להוציא דיבתה, כי הנ</w:t>
      </w:r>
      <w:r>
        <w:rPr>
          <w:rFonts w:hint="cs"/>
          <w:rtl/>
        </w:rPr>
        <w:t>ש</w:t>
      </w:r>
      <w:r>
        <w:rPr>
          <w:rtl/>
        </w:rPr>
        <w:t>י</w:t>
      </w:r>
      <w:r>
        <w:rPr>
          <w:rFonts w:hint="cs"/>
          <w:rtl/>
        </w:rPr>
        <w:t>א</w:t>
      </w:r>
      <w:r>
        <w:rPr>
          <w:rtl/>
        </w:rPr>
        <w:t>ה שם פעלה לתקן וקרא</w:t>
      </w:r>
      <w:r>
        <w:rPr>
          <w:rFonts w:hint="cs"/>
          <w:rtl/>
        </w:rPr>
        <w:t>ה</w:t>
      </w:r>
      <w:r>
        <w:rPr>
          <w:rtl/>
        </w:rPr>
        <w:t xml:space="preserve"> </w:t>
      </w:r>
      <w:bookmarkStart w:id="715" w:name="_ETM_Q3_634756"/>
      <w:bookmarkEnd w:id="715"/>
      <w:r>
        <w:rPr>
          <w:rtl/>
        </w:rPr>
        <w:t>לו אישית</w:t>
      </w:r>
      <w:r>
        <w:rPr>
          <w:rFonts w:hint="cs"/>
          <w:rtl/>
        </w:rPr>
        <w:t>,</w:t>
      </w:r>
      <w:r>
        <w:rPr>
          <w:rtl/>
        </w:rPr>
        <w:t xml:space="preserve"> אחרי שעשינו פה דיון בכנסת</w:t>
      </w:r>
      <w:r>
        <w:rPr>
          <w:rFonts w:hint="cs"/>
          <w:rtl/>
        </w:rPr>
        <w:t xml:space="preserve"> </w:t>
      </w:r>
      <w:bookmarkStart w:id="716" w:name="_ETM_Q3_641996"/>
      <w:bookmarkEnd w:id="716"/>
      <w:r>
        <w:rPr>
          <w:rFonts w:hint="cs"/>
          <w:rtl/>
        </w:rPr>
        <w:t>–</w:t>
      </w:r>
      <w:r>
        <w:rPr>
          <w:rtl/>
        </w:rPr>
        <w:t xml:space="preserve"> חגי, מאות ימי </w:t>
      </w:r>
      <w:bookmarkStart w:id="717" w:name="_ETM_Q3_639014"/>
      <w:bookmarkEnd w:id="717"/>
      <w:r>
        <w:rPr>
          <w:rtl/>
        </w:rPr>
        <w:t>מילואים, עובד סוציאלי, התקבל על תנאי לשם</w:t>
      </w:r>
      <w:r>
        <w:rPr>
          <w:rFonts w:hint="cs"/>
          <w:rtl/>
        </w:rPr>
        <w:t>.</w:t>
      </w:r>
      <w:r>
        <w:rPr>
          <w:rtl/>
        </w:rPr>
        <w:t xml:space="preserve"> אמרו לו</w:t>
      </w:r>
      <w:r>
        <w:rPr>
          <w:rFonts w:hint="cs"/>
          <w:rtl/>
        </w:rPr>
        <w:t>:</w:t>
      </w:r>
      <w:r>
        <w:rPr>
          <w:rtl/>
        </w:rPr>
        <w:t xml:space="preserve"> תוציא </w:t>
      </w:r>
      <w:bookmarkStart w:id="718" w:name="_ETM_Q3_643273"/>
      <w:bookmarkEnd w:id="718"/>
      <w:r>
        <w:rPr>
          <w:rtl/>
        </w:rPr>
        <w:t xml:space="preserve">ציון </w:t>
      </w:r>
      <w:r>
        <w:rPr>
          <w:rFonts w:hint="cs"/>
          <w:rtl/>
        </w:rPr>
        <w:t>80. הוא</w:t>
      </w:r>
      <w:r>
        <w:rPr>
          <w:rtl/>
        </w:rPr>
        <w:t xml:space="preserve"> בא עם ציון </w:t>
      </w:r>
      <w:r>
        <w:rPr>
          <w:rFonts w:hint="cs"/>
          <w:rtl/>
        </w:rPr>
        <w:t>79.5,</w:t>
      </w:r>
      <w:r>
        <w:rPr>
          <w:rtl/>
        </w:rPr>
        <w:t xml:space="preserve"> </w:t>
      </w:r>
      <w:r>
        <w:rPr>
          <w:rFonts w:hint="cs"/>
          <w:rtl/>
        </w:rPr>
        <w:t>וה</w:t>
      </w:r>
      <w:r>
        <w:rPr>
          <w:rtl/>
        </w:rPr>
        <w:t xml:space="preserve">מרצה הדיחה </w:t>
      </w:r>
      <w:bookmarkStart w:id="719" w:name="_ETM_Q3_647531"/>
      <w:bookmarkEnd w:id="719"/>
      <w:r>
        <w:rPr>
          <w:rtl/>
        </w:rPr>
        <w:t xml:space="preserve">אותו ממסלול </w:t>
      </w:r>
      <w:bookmarkStart w:id="720" w:name="_ETM_Q3_651980"/>
      <w:bookmarkEnd w:id="720"/>
      <w:r>
        <w:rPr>
          <w:rtl/>
        </w:rPr>
        <w:t>עבודה סוציאלית</w:t>
      </w:r>
      <w:r>
        <w:rPr>
          <w:rFonts w:hint="cs"/>
          <w:rtl/>
        </w:rPr>
        <w:t>.</w:t>
      </w:r>
      <w:r>
        <w:rPr>
          <w:rtl/>
        </w:rPr>
        <w:t xml:space="preserve"> ראיתי שבחוק שלנו יש פרצה</w:t>
      </w:r>
      <w:r>
        <w:rPr>
          <w:rFonts w:hint="cs"/>
          <w:rtl/>
        </w:rPr>
        <w:t>:</w:t>
      </w:r>
      <w:r>
        <w:rPr>
          <w:rtl/>
        </w:rPr>
        <w:t xml:space="preserve"> החוק שלנו לא </w:t>
      </w:r>
      <w:bookmarkStart w:id="721" w:name="_ETM_Q3_658286"/>
      <w:bookmarkEnd w:id="721"/>
      <w:r>
        <w:rPr>
          <w:rtl/>
        </w:rPr>
        <w:t>עסק בזכות של איש מילואים להישאר במסלול הלימודי שלו</w:t>
      </w:r>
      <w:r>
        <w:rPr>
          <w:rFonts w:hint="cs"/>
          <w:rtl/>
        </w:rPr>
        <w:t>.</w:t>
      </w:r>
      <w:r>
        <w:rPr>
          <w:rtl/>
        </w:rPr>
        <w:t xml:space="preserve"> הוא </w:t>
      </w:r>
      <w:bookmarkStart w:id="722" w:name="_ETM_Q3_664592"/>
      <w:bookmarkEnd w:id="722"/>
      <w:r>
        <w:rPr>
          <w:rtl/>
        </w:rPr>
        <w:t>עסק בהקלות לימודיות, בסיוע, בה</w:t>
      </w:r>
      <w:r>
        <w:rPr>
          <w:rFonts w:hint="cs"/>
          <w:rtl/>
        </w:rPr>
        <w:t>א</w:t>
      </w:r>
      <w:r>
        <w:rPr>
          <w:rtl/>
        </w:rPr>
        <w:t>רכת זמן, בחלף מבחנים</w:t>
      </w:r>
      <w:r>
        <w:rPr>
          <w:rFonts w:hint="cs"/>
          <w:rtl/>
        </w:rPr>
        <w:t>.</w:t>
      </w:r>
      <w:r>
        <w:rPr>
          <w:rtl/>
        </w:rPr>
        <w:t xml:space="preserve"> </w:t>
      </w:r>
      <w:bookmarkStart w:id="723" w:name="_ETM_Q3_671119"/>
      <w:bookmarkEnd w:id="723"/>
    </w:p>
    <w:p w:rsidR="007F7AF8" w:rsidRDefault="007F7AF8" w:rsidP="00BE0FB6">
      <w:pPr>
        <w:rPr>
          <w:rtl/>
        </w:rPr>
      </w:pPr>
    </w:p>
    <w:p w:rsidR="007F7AF8" w:rsidRDefault="007F7AF8" w:rsidP="00BE0FB6">
      <w:pPr>
        <w:rPr>
          <w:rtl/>
        </w:rPr>
      </w:pPr>
      <w:r>
        <w:rPr>
          <w:rtl/>
        </w:rPr>
        <w:t>קטי שטרית, את לא היית פה</w:t>
      </w:r>
      <w:r>
        <w:rPr>
          <w:rFonts w:hint="cs"/>
          <w:rtl/>
        </w:rPr>
        <w:t>.</w:t>
      </w:r>
      <w:r>
        <w:rPr>
          <w:rtl/>
        </w:rPr>
        <w:t xml:space="preserve"> אבל אני פרגנתי לך </w:t>
      </w:r>
      <w:bookmarkStart w:id="724" w:name="_ETM_Q3_674549"/>
      <w:bookmarkEnd w:id="724"/>
      <w:r>
        <w:rPr>
          <w:rtl/>
        </w:rPr>
        <w:t xml:space="preserve">על הדיון החשוב שעשית על נכי צה"ל ועל </w:t>
      </w:r>
      <w:proofErr w:type="spellStart"/>
      <w:r>
        <w:rPr>
          <w:rFonts w:hint="cs"/>
          <w:rtl/>
        </w:rPr>
        <w:t>הלו</w:t>
      </w:r>
      <w:r>
        <w:rPr>
          <w:rtl/>
        </w:rPr>
        <w:t>מי</w:t>
      </w:r>
      <w:proofErr w:type="spellEnd"/>
      <w:r>
        <w:rPr>
          <w:rtl/>
        </w:rPr>
        <w:t xml:space="preserve"> קרב </w:t>
      </w:r>
      <w:bookmarkStart w:id="725" w:name="_ETM_Q3_677979"/>
      <w:bookmarkEnd w:id="725"/>
      <w:r>
        <w:rPr>
          <w:rtl/>
        </w:rPr>
        <w:t>היום</w:t>
      </w:r>
      <w:r>
        <w:rPr>
          <w:rFonts w:hint="cs"/>
          <w:rtl/>
        </w:rPr>
        <w:t>,</w:t>
      </w:r>
      <w:r>
        <w:rPr>
          <w:rtl/>
        </w:rPr>
        <w:t xml:space="preserve"> ועל הדרישה ממשרד החינוך </w:t>
      </w:r>
      <w:r>
        <w:rPr>
          <w:rFonts w:hint="cs"/>
          <w:rtl/>
        </w:rPr>
        <w:t>ומ</w:t>
      </w:r>
      <w:r>
        <w:rPr>
          <w:rtl/>
        </w:rPr>
        <w:t xml:space="preserve">משרד הביטחון להביא לנו תוכנית </w:t>
      </w:r>
      <w:bookmarkStart w:id="726" w:name="_ETM_Q3_681409"/>
      <w:bookmarkEnd w:id="726"/>
      <w:r>
        <w:rPr>
          <w:rtl/>
        </w:rPr>
        <w:t>עבודה ללוות אותם אישית</w:t>
      </w:r>
      <w:r>
        <w:rPr>
          <w:rFonts w:hint="cs"/>
          <w:rtl/>
        </w:rPr>
        <w:t>.</w:t>
      </w:r>
      <w:r>
        <w:rPr>
          <w:rtl/>
        </w:rPr>
        <w:t xml:space="preserve"> אז אני מחזק את ידייך על </w:t>
      </w:r>
      <w:bookmarkStart w:id="727" w:name="_ETM_Q3_684839"/>
      <w:bookmarkEnd w:id="727"/>
      <w:r>
        <w:rPr>
          <w:rtl/>
        </w:rPr>
        <w:t xml:space="preserve">הדבר הזה. </w:t>
      </w:r>
      <w:bookmarkStart w:id="728" w:name="_ETM_Q3_688820"/>
      <w:bookmarkEnd w:id="728"/>
    </w:p>
    <w:p w:rsidR="007F7AF8" w:rsidRDefault="007F7AF8" w:rsidP="00BE0FB6">
      <w:pPr>
        <w:rPr>
          <w:rtl/>
        </w:rPr>
      </w:pPr>
      <w:bookmarkStart w:id="729" w:name="_ETM_Q3_687000"/>
      <w:bookmarkEnd w:id="729"/>
    </w:p>
    <w:p w:rsidR="007F7AF8" w:rsidRDefault="007F7AF8" w:rsidP="00BE0FB6">
      <w:pPr>
        <w:pStyle w:val="af5"/>
        <w:keepNext/>
        <w:rPr>
          <w:rtl/>
        </w:rPr>
      </w:pPr>
      <w:bookmarkStart w:id="730" w:name="ET_interruption_5807_28"/>
      <w:r w:rsidRPr="00217A3D">
        <w:rPr>
          <w:rStyle w:val="TagStyle"/>
          <w:rtl/>
        </w:rPr>
        <w:t xml:space="preserve"> &lt;&lt; קריאה &gt;&gt; </w:t>
      </w:r>
      <w:r>
        <w:rPr>
          <w:rtl/>
        </w:rPr>
        <w:t>קטי קטרין שטרית (הליכוד):</w:t>
      </w:r>
      <w:r w:rsidRPr="00217A3D">
        <w:rPr>
          <w:rStyle w:val="TagStyle"/>
          <w:rtl/>
        </w:rPr>
        <w:t xml:space="preserve"> &lt;&lt; קריאה &gt;&gt;</w:t>
      </w:r>
      <w:r>
        <w:rPr>
          <w:rtl/>
        </w:rPr>
        <w:t xml:space="preserve">  </w:t>
      </w:r>
      <w:bookmarkEnd w:id="730"/>
    </w:p>
    <w:p w:rsidR="007F7AF8" w:rsidRDefault="007F7AF8" w:rsidP="00BE0FB6">
      <w:pPr>
        <w:pStyle w:val="KeepWithNext"/>
        <w:rPr>
          <w:rtl/>
        </w:rPr>
      </w:pPr>
    </w:p>
    <w:p w:rsidR="007F7AF8" w:rsidRDefault="007F7AF8" w:rsidP="00BE0FB6">
      <w:pPr>
        <w:rPr>
          <w:rtl/>
        </w:rPr>
      </w:pPr>
      <w:bookmarkStart w:id="731" w:name="_ETM_Q3_685000"/>
      <w:bookmarkEnd w:id="731"/>
      <w:r>
        <w:rPr>
          <w:rFonts w:hint="cs"/>
          <w:rtl/>
        </w:rPr>
        <w:t>תודה רבה.</w:t>
      </w:r>
    </w:p>
    <w:p w:rsidR="007F7AF8" w:rsidRDefault="007F7AF8" w:rsidP="00BE0FB6">
      <w:pPr>
        <w:rPr>
          <w:rtl/>
        </w:rPr>
      </w:pPr>
    </w:p>
    <w:p w:rsidR="007F7AF8" w:rsidRDefault="007F7AF8" w:rsidP="00BE0FB6">
      <w:pPr>
        <w:pStyle w:val="-"/>
        <w:keepNext/>
        <w:rPr>
          <w:rtl/>
        </w:rPr>
      </w:pPr>
      <w:bookmarkStart w:id="732" w:name="ET_speakercontinue_5765_29"/>
      <w:r w:rsidRPr="00217A3D">
        <w:rPr>
          <w:rStyle w:val="TagStyle"/>
          <w:rtl/>
        </w:rPr>
        <w:t xml:space="preserve"> &lt;&lt; דובר_המשך &gt;&gt; </w:t>
      </w:r>
      <w:r>
        <w:rPr>
          <w:rtl/>
        </w:rPr>
        <w:t>מיכאל מרדכי ביטון (כחול לבן – המחנה הממלכתי):</w:t>
      </w:r>
      <w:r w:rsidRPr="00217A3D">
        <w:rPr>
          <w:rStyle w:val="TagStyle"/>
          <w:rtl/>
        </w:rPr>
        <w:t xml:space="preserve"> &lt;&lt; דובר_המשך &gt;&gt;</w:t>
      </w:r>
      <w:r>
        <w:rPr>
          <w:rtl/>
        </w:rPr>
        <w:t xml:space="preserve">  </w:t>
      </w:r>
      <w:bookmarkEnd w:id="732"/>
    </w:p>
    <w:p w:rsidR="007F7AF8" w:rsidRDefault="007F7AF8" w:rsidP="00BE0FB6">
      <w:pPr>
        <w:pStyle w:val="KeepWithNext"/>
        <w:rPr>
          <w:rtl/>
        </w:rPr>
      </w:pPr>
    </w:p>
    <w:p w:rsidR="007F7AF8" w:rsidRDefault="007F7AF8" w:rsidP="00BE0FB6">
      <w:pPr>
        <w:rPr>
          <w:rtl/>
        </w:rPr>
      </w:pPr>
      <w:bookmarkStart w:id="733" w:name="_ETM_Q3_684000"/>
      <w:bookmarkEnd w:id="733"/>
      <w:r>
        <w:rPr>
          <w:rtl/>
        </w:rPr>
        <w:t>אני חוזר לנושא שלנו</w:t>
      </w:r>
      <w:r>
        <w:rPr>
          <w:rFonts w:hint="cs"/>
          <w:rtl/>
        </w:rPr>
        <w:t>.</w:t>
      </w:r>
      <w:r>
        <w:rPr>
          <w:rtl/>
        </w:rPr>
        <w:t xml:space="preserve"> פתאום גיליתי שיש לקונה בחוק. אגב, </w:t>
      </w:r>
      <w:bookmarkStart w:id="734" w:name="_ETM_Q3_693195"/>
      <w:bookmarkEnd w:id="734"/>
      <w:r>
        <w:rPr>
          <w:rtl/>
        </w:rPr>
        <w:t>כשהבאנו את החוק הזה עם טייב</w:t>
      </w:r>
      <w:r>
        <w:rPr>
          <w:rFonts w:hint="cs"/>
          <w:rtl/>
        </w:rPr>
        <w:t>,</w:t>
      </w:r>
      <w:r>
        <w:rPr>
          <w:rtl/>
        </w:rPr>
        <w:t xml:space="preserve"> אהוב ליבי</w:t>
      </w:r>
      <w:r>
        <w:rPr>
          <w:rFonts w:hint="cs"/>
          <w:rtl/>
        </w:rPr>
        <w:t>,</w:t>
      </w:r>
      <w:r>
        <w:rPr>
          <w:rtl/>
        </w:rPr>
        <w:t xml:space="preserve"> </w:t>
      </w:r>
      <w:bookmarkStart w:id="735" w:name="_ETM_Q3_698210"/>
      <w:bookmarkEnd w:id="735"/>
      <w:r>
        <w:rPr>
          <w:rtl/>
        </w:rPr>
        <w:t>עם יושב</w:t>
      </w:r>
      <w:r>
        <w:rPr>
          <w:rFonts w:hint="cs"/>
          <w:rtl/>
        </w:rPr>
        <w:t>-</w:t>
      </w:r>
      <w:r>
        <w:rPr>
          <w:rtl/>
        </w:rPr>
        <w:t xml:space="preserve">ראש ועדת חינוך, שאני כבר מתפלל שהוועדה הזאת </w:t>
      </w:r>
      <w:bookmarkStart w:id="736" w:name="_ETM_Q3_700843"/>
      <w:bookmarkEnd w:id="736"/>
      <w:r>
        <w:rPr>
          <w:rtl/>
        </w:rPr>
        <w:t xml:space="preserve">תבוא, כי יש שם חוק מוסכם להוקרת נכי צה"ל. </w:t>
      </w:r>
    </w:p>
    <w:p w:rsidR="007F7AF8" w:rsidRDefault="007F7AF8" w:rsidP="00BE0FB6">
      <w:pPr>
        <w:rPr>
          <w:rtl/>
        </w:rPr>
      </w:pPr>
      <w:bookmarkStart w:id="737" w:name="_ETM_Q3_706000"/>
      <w:bookmarkEnd w:id="737"/>
    </w:p>
    <w:p w:rsidR="007F7AF8" w:rsidRDefault="007F7AF8" w:rsidP="00BE0FB6">
      <w:pPr>
        <w:pStyle w:val="af5"/>
        <w:keepNext/>
        <w:rPr>
          <w:rtl/>
        </w:rPr>
      </w:pPr>
      <w:bookmarkStart w:id="738" w:name="ET_interruption_6128_30"/>
      <w:r w:rsidRPr="00217A3D">
        <w:rPr>
          <w:rStyle w:val="TagStyle"/>
          <w:rtl/>
        </w:rPr>
        <w:t xml:space="preserve"> &lt;&lt; קריאה &gt;&gt; </w:t>
      </w:r>
      <w:r>
        <w:rPr>
          <w:rtl/>
        </w:rPr>
        <w:t>משה טור פז (יש עתיד):</w:t>
      </w:r>
      <w:r w:rsidRPr="00217A3D">
        <w:rPr>
          <w:rStyle w:val="TagStyle"/>
          <w:rtl/>
        </w:rPr>
        <w:t xml:space="preserve"> &lt;&lt; קריאה &gt;&gt;</w:t>
      </w:r>
      <w:r>
        <w:rPr>
          <w:rtl/>
        </w:rPr>
        <w:t xml:space="preserve">  </w:t>
      </w:r>
      <w:bookmarkEnd w:id="738"/>
    </w:p>
    <w:p w:rsidR="007F7AF8" w:rsidRDefault="007F7AF8" w:rsidP="00BE0FB6">
      <w:pPr>
        <w:pStyle w:val="KeepWithNext"/>
        <w:rPr>
          <w:rtl/>
        </w:rPr>
      </w:pPr>
    </w:p>
    <w:p w:rsidR="007F7AF8" w:rsidRDefault="007F7AF8" w:rsidP="00BE0FB6">
      <w:pPr>
        <w:rPr>
          <w:rtl/>
        </w:rPr>
      </w:pPr>
      <w:r>
        <w:rPr>
          <w:rFonts w:hint="cs"/>
          <w:rtl/>
        </w:rPr>
        <w:t xml:space="preserve">מיכאל, </w:t>
      </w:r>
      <w:bookmarkStart w:id="739" w:name="_ETM_Q3_703476"/>
      <w:bookmarkStart w:id="740" w:name="_ETM_Q3_707869"/>
      <w:bookmarkEnd w:id="739"/>
      <w:bookmarkEnd w:id="740"/>
      <w:r>
        <w:rPr>
          <w:rFonts w:hint="cs"/>
          <w:rtl/>
        </w:rPr>
        <w:t>תבוא לוועדה האלטרנטיבית בינתיים.</w:t>
      </w:r>
    </w:p>
    <w:p w:rsidR="007F7AF8" w:rsidRDefault="007F7AF8" w:rsidP="00BE0FB6">
      <w:pPr>
        <w:rPr>
          <w:rtl/>
        </w:rPr>
      </w:pPr>
      <w:bookmarkStart w:id="741" w:name="_ETM_Q3_700000"/>
      <w:bookmarkStart w:id="742" w:name="_ETM_Q3_701000"/>
      <w:bookmarkEnd w:id="741"/>
      <w:bookmarkEnd w:id="742"/>
    </w:p>
    <w:p w:rsidR="007F7AF8" w:rsidRDefault="007F7AF8" w:rsidP="00BE0FB6">
      <w:pPr>
        <w:pStyle w:val="-"/>
        <w:keepNext/>
        <w:rPr>
          <w:rtl/>
        </w:rPr>
      </w:pPr>
      <w:bookmarkStart w:id="743" w:name="ET_speakercontinue_5765_31"/>
      <w:r w:rsidRPr="00217A3D">
        <w:rPr>
          <w:rStyle w:val="TagStyle"/>
          <w:rtl/>
        </w:rPr>
        <w:t xml:space="preserve"> &lt;&lt; דובר_המשך &gt;&gt; </w:t>
      </w:r>
      <w:r>
        <w:rPr>
          <w:rtl/>
        </w:rPr>
        <w:t>מיכאל מרדכי ביטון (כחול לבן – המחנה הממלכתי):</w:t>
      </w:r>
      <w:r w:rsidRPr="00217A3D">
        <w:rPr>
          <w:rStyle w:val="TagStyle"/>
          <w:rtl/>
        </w:rPr>
        <w:t xml:space="preserve"> &lt;&lt; דובר_המשך &gt;&gt;</w:t>
      </w:r>
      <w:r>
        <w:rPr>
          <w:rtl/>
        </w:rPr>
        <w:t xml:space="preserve">  </w:t>
      </w:r>
      <w:bookmarkEnd w:id="743"/>
    </w:p>
    <w:p w:rsidR="007F7AF8" w:rsidRDefault="007F7AF8" w:rsidP="00BE0FB6">
      <w:pPr>
        <w:pStyle w:val="KeepWithNext"/>
        <w:rPr>
          <w:rtl/>
        </w:rPr>
      </w:pPr>
    </w:p>
    <w:p w:rsidR="007F7AF8" w:rsidRDefault="007F7AF8" w:rsidP="00BE0FB6">
      <w:pPr>
        <w:rPr>
          <w:rtl/>
        </w:rPr>
      </w:pPr>
      <w:bookmarkStart w:id="744" w:name="_ETM_Q3_702000"/>
      <w:bookmarkEnd w:id="744"/>
      <w:r>
        <w:rPr>
          <w:rtl/>
        </w:rPr>
        <w:t>אני לא רוצה אלטרנטיבי</w:t>
      </w:r>
      <w:r>
        <w:rPr>
          <w:rFonts w:hint="cs"/>
          <w:rtl/>
        </w:rPr>
        <w:t>ת,</w:t>
      </w:r>
      <w:r>
        <w:rPr>
          <w:rtl/>
        </w:rPr>
        <w:t xml:space="preserve"> אני רוצה ביצועיסטית</w:t>
      </w:r>
      <w:r>
        <w:rPr>
          <w:rFonts w:hint="cs"/>
          <w:rtl/>
        </w:rPr>
        <w:t>,</w:t>
      </w:r>
      <w:r>
        <w:rPr>
          <w:rtl/>
        </w:rPr>
        <w:t xml:space="preserve"> אבל אני מאחל </w:t>
      </w:r>
      <w:bookmarkStart w:id="745" w:name="_ETM_Q3_712064"/>
      <w:bookmarkEnd w:id="745"/>
      <w:r>
        <w:rPr>
          <w:rtl/>
        </w:rPr>
        <w:t>לך מזל טוב לגיוס הבן ולנשיקה שנתת לו על הראש</w:t>
      </w:r>
      <w:r>
        <w:rPr>
          <w:rFonts w:hint="cs"/>
          <w:rtl/>
        </w:rPr>
        <w:t>.</w:t>
      </w:r>
      <w:r>
        <w:rPr>
          <w:rtl/>
        </w:rPr>
        <w:t xml:space="preserve"> </w:t>
      </w:r>
      <w:bookmarkStart w:id="746" w:name="_ETM_Q3_716259"/>
      <w:bookmarkEnd w:id="746"/>
      <w:r>
        <w:rPr>
          <w:rtl/>
        </w:rPr>
        <w:t>זה היה היום</w:t>
      </w:r>
      <w:r>
        <w:rPr>
          <w:rFonts w:hint="cs"/>
          <w:rtl/>
        </w:rPr>
        <w:t>?</w:t>
      </w:r>
    </w:p>
    <w:p w:rsidR="007F7AF8" w:rsidRDefault="007F7AF8" w:rsidP="00BE0FB6">
      <w:pPr>
        <w:rPr>
          <w:rtl/>
        </w:rPr>
      </w:pPr>
      <w:bookmarkStart w:id="747" w:name="_ETM_Q3_716000"/>
      <w:bookmarkEnd w:id="747"/>
    </w:p>
    <w:p w:rsidR="007F7AF8" w:rsidRDefault="007F7AF8" w:rsidP="00BE0FB6">
      <w:pPr>
        <w:pStyle w:val="af5"/>
        <w:keepNext/>
        <w:rPr>
          <w:rtl/>
        </w:rPr>
      </w:pPr>
      <w:bookmarkStart w:id="748" w:name="ET_interruption_6128_32"/>
      <w:r w:rsidRPr="00217A3D">
        <w:rPr>
          <w:rStyle w:val="TagStyle"/>
          <w:rtl/>
        </w:rPr>
        <w:t xml:space="preserve"> &lt;&lt; קריאה &gt;&gt; </w:t>
      </w:r>
      <w:r>
        <w:rPr>
          <w:rtl/>
        </w:rPr>
        <w:t>משה טור פז (יש עתיד):</w:t>
      </w:r>
      <w:r w:rsidRPr="00217A3D">
        <w:rPr>
          <w:rStyle w:val="TagStyle"/>
          <w:rtl/>
        </w:rPr>
        <w:t xml:space="preserve"> &lt;&lt; קריאה &gt;&gt;</w:t>
      </w:r>
      <w:r>
        <w:rPr>
          <w:rtl/>
        </w:rPr>
        <w:t xml:space="preserve">  </w:t>
      </w:r>
      <w:bookmarkEnd w:id="748"/>
    </w:p>
    <w:p w:rsidR="007F7AF8" w:rsidRDefault="007F7AF8" w:rsidP="00BE0FB6">
      <w:pPr>
        <w:pStyle w:val="KeepWithNext"/>
        <w:rPr>
          <w:rtl/>
        </w:rPr>
      </w:pPr>
    </w:p>
    <w:p w:rsidR="007F7AF8" w:rsidRDefault="007F7AF8" w:rsidP="00BE0FB6">
      <w:pPr>
        <w:rPr>
          <w:rtl/>
        </w:rPr>
      </w:pPr>
      <w:r>
        <w:rPr>
          <w:rFonts w:hint="cs"/>
          <w:rtl/>
        </w:rPr>
        <w:t xml:space="preserve">ברכת </w:t>
      </w:r>
      <w:r>
        <w:rPr>
          <w:rtl/>
        </w:rPr>
        <w:t>כ</w:t>
      </w:r>
      <w:r>
        <w:rPr>
          <w:rFonts w:hint="cs"/>
          <w:rtl/>
        </w:rPr>
        <w:t>ו</w:t>
      </w:r>
      <w:r>
        <w:rPr>
          <w:rtl/>
        </w:rPr>
        <w:t>הנים</w:t>
      </w:r>
      <w:r>
        <w:rPr>
          <w:rFonts w:hint="cs"/>
          <w:rtl/>
        </w:rPr>
        <w:t>. שלשום.</w:t>
      </w:r>
    </w:p>
    <w:p w:rsidR="007F7AF8" w:rsidRDefault="007F7AF8" w:rsidP="00BE0FB6">
      <w:pPr>
        <w:rPr>
          <w:rtl/>
        </w:rPr>
      </w:pPr>
      <w:bookmarkStart w:id="749" w:name="_ETM_Q3_717000"/>
      <w:bookmarkEnd w:id="749"/>
    </w:p>
    <w:p w:rsidR="007F7AF8" w:rsidRDefault="007F7AF8" w:rsidP="00BE0FB6">
      <w:pPr>
        <w:pStyle w:val="-"/>
        <w:keepNext/>
        <w:rPr>
          <w:rtl/>
        </w:rPr>
      </w:pPr>
      <w:bookmarkStart w:id="750" w:name="ET_speakercontinue_5765_33"/>
      <w:r w:rsidRPr="00217A3D">
        <w:rPr>
          <w:rStyle w:val="TagStyle"/>
          <w:rtl/>
        </w:rPr>
        <w:t xml:space="preserve"> &lt;&lt; דובר_המשך &gt;&gt; </w:t>
      </w:r>
      <w:r>
        <w:rPr>
          <w:rtl/>
        </w:rPr>
        <w:t>מיכאל מרדכי ביטון (כחול לבן – המחנה הממלכתי):</w:t>
      </w:r>
      <w:r w:rsidRPr="00217A3D">
        <w:rPr>
          <w:rStyle w:val="TagStyle"/>
          <w:rtl/>
        </w:rPr>
        <w:t xml:space="preserve"> &lt;&lt; דובר_המשך &gt;&gt;</w:t>
      </w:r>
      <w:r>
        <w:rPr>
          <w:rtl/>
        </w:rPr>
        <w:t xml:space="preserve">  </w:t>
      </w:r>
      <w:bookmarkEnd w:id="750"/>
    </w:p>
    <w:p w:rsidR="007F7AF8" w:rsidRDefault="007F7AF8" w:rsidP="00BE0FB6">
      <w:pPr>
        <w:pStyle w:val="KeepWithNext"/>
        <w:rPr>
          <w:rtl/>
        </w:rPr>
      </w:pPr>
    </w:p>
    <w:p w:rsidR="007F7AF8" w:rsidRDefault="007F7AF8" w:rsidP="00BE0FB6">
      <w:pPr>
        <w:rPr>
          <w:rtl/>
        </w:rPr>
      </w:pPr>
      <w:bookmarkStart w:id="751" w:name="_ETM_Q3_718000"/>
      <w:bookmarkEnd w:id="751"/>
      <w:r>
        <w:rPr>
          <w:rtl/>
        </w:rPr>
        <w:t>זה היה שלשום</w:t>
      </w:r>
      <w:r>
        <w:rPr>
          <w:rFonts w:hint="cs"/>
          <w:rtl/>
        </w:rPr>
        <w:t>.</w:t>
      </w:r>
      <w:r>
        <w:rPr>
          <w:rtl/>
        </w:rPr>
        <w:t xml:space="preserve"> שיצא בשלום וישוב </w:t>
      </w:r>
      <w:bookmarkStart w:id="752" w:name="_ETM_Q3_720453"/>
      <w:bookmarkEnd w:id="752"/>
      <w:r>
        <w:rPr>
          <w:rtl/>
        </w:rPr>
        <w:t>בשלום</w:t>
      </w:r>
      <w:r>
        <w:rPr>
          <w:rFonts w:hint="cs"/>
          <w:rtl/>
        </w:rPr>
        <w:t>,</w:t>
      </w:r>
      <w:r>
        <w:rPr>
          <w:rtl/>
        </w:rPr>
        <w:t xml:space="preserve"> </w:t>
      </w:r>
      <w:r>
        <w:rPr>
          <w:rFonts w:hint="cs"/>
          <w:rtl/>
        </w:rPr>
        <w:t>"</w:t>
      </w:r>
      <w:r>
        <w:rPr>
          <w:rtl/>
        </w:rPr>
        <w:t>ומעשה אבות סימן לבנים</w:t>
      </w:r>
      <w:r>
        <w:rPr>
          <w:rFonts w:hint="cs"/>
          <w:rtl/>
        </w:rPr>
        <w:t>".</w:t>
      </w:r>
    </w:p>
    <w:p w:rsidR="007F7AF8" w:rsidRDefault="007F7AF8" w:rsidP="00BE0FB6">
      <w:pPr>
        <w:rPr>
          <w:rtl/>
        </w:rPr>
      </w:pPr>
    </w:p>
    <w:p w:rsidR="007F7AF8" w:rsidRDefault="007F7AF8" w:rsidP="00BE0FB6">
      <w:pPr>
        <w:pStyle w:val="af5"/>
        <w:keepNext/>
        <w:rPr>
          <w:rtl/>
        </w:rPr>
      </w:pPr>
      <w:bookmarkStart w:id="753" w:name="ET_interruption_6128_34"/>
      <w:r w:rsidRPr="00217A3D">
        <w:rPr>
          <w:rStyle w:val="TagStyle"/>
          <w:rtl/>
        </w:rPr>
        <w:t xml:space="preserve"> &lt;&lt; קריאה &gt;&gt; </w:t>
      </w:r>
      <w:r>
        <w:rPr>
          <w:rtl/>
        </w:rPr>
        <w:t>משה טור פז (יש עתיד):</w:t>
      </w:r>
      <w:r w:rsidRPr="00217A3D">
        <w:rPr>
          <w:rStyle w:val="TagStyle"/>
          <w:rtl/>
        </w:rPr>
        <w:t xml:space="preserve"> &lt;&lt; קריאה &gt;&gt;</w:t>
      </w:r>
      <w:r>
        <w:rPr>
          <w:rtl/>
        </w:rPr>
        <w:t xml:space="preserve">  </w:t>
      </w:r>
      <w:bookmarkEnd w:id="753"/>
    </w:p>
    <w:p w:rsidR="007F7AF8" w:rsidRDefault="007F7AF8" w:rsidP="00BE0FB6">
      <w:pPr>
        <w:pStyle w:val="KeepWithNext"/>
        <w:rPr>
          <w:rtl/>
        </w:rPr>
      </w:pPr>
    </w:p>
    <w:p w:rsidR="007F7AF8" w:rsidRDefault="007F7AF8" w:rsidP="00BE0FB6">
      <w:pPr>
        <w:rPr>
          <w:rtl/>
        </w:rPr>
      </w:pPr>
      <w:bookmarkStart w:id="754" w:name="_ETM_Q3_719000"/>
      <w:bookmarkEnd w:id="754"/>
      <w:r>
        <w:rPr>
          <w:rFonts w:hint="cs"/>
          <w:rtl/>
        </w:rPr>
        <w:t>אמן.</w:t>
      </w:r>
    </w:p>
    <w:p w:rsidR="007F7AF8" w:rsidRDefault="007F7AF8" w:rsidP="00BE0FB6">
      <w:pPr>
        <w:rPr>
          <w:rtl/>
        </w:rPr>
      </w:pPr>
      <w:bookmarkStart w:id="755" w:name="_ETM_Q3_722000"/>
      <w:bookmarkEnd w:id="755"/>
    </w:p>
    <w:p w:rsidR="007F7AF8" w:rsidRDefault="007F7AF8" w:rsidP="00BE0FB6">
      <w:pPr>
        <w:pStyle w:val="-"/>
        <w:keepNext/>
        <w:rPr>
          <w:rtl/>
        </w:rPr>
      </w:pPr>
      <w:bookmarkStart w:id="756" w:name="ET_speakercontinue_5765_35"/>
      <w:r w:rsidRPr="00217A3D">
        <w:rPr>
          <w:rStyle w:val="TagStyle"/>
          <w:rtl/>
        </w:rPr>
        <w:t xml:space="preserve"> &lt;&lt; דובר_המשך &gt;&gt; </w:t>
      </w:r>
      <w:r>
        <w:rPr>
          <w:rtl/>
        </w:rPr>
        <w:t>מיכאל מרדכי ביטון (כחול לבן – המחנה הממלכתי):</w:t>
      </w:r>
      <w:r w:rsidRPr="00217A3D">
        <w:rPr>
          <w:rStyle w:val="TagStyle"/>
          <w:rtl/>
        </w:rPr>
        <w:t xml:space="preserve"> &lt;&lt; דובר_המשך &gt;&gt;</w:t>
      </w:r>
      <w:r>
        <w:rPr>
          <w:rtl/>
        </w:rPr>
        <w:t xml:space="preserve">  </w:t>
      </w:r>
      <w:bookmarkEnd w:id="756"/>
    </w:p>
    <w:p w:rsidR="007F7AF8" w:rsidRDefault="007F7AF8" w:rsidP="00BE0FB6">
      <w:pPr>
        <w:pStyle w:val="KeepWithNext"/>
        <w:rPr>
          <w:rtl/>
        </w:rPr>
      </w:pPr>
    </w:p>
    <w:p w:rsidR="007F7AF8" w:rsidRDefault="007F7AF8" w:rsidP="00BE0FB6">
      <w:pPr>
        <w:rPr>
          <w:rtl/>
        </w:rPr>
      </w:pPr>
      <w:bookmarkStart w:id="757" w:name="_ETM_Q3_723000"/>
      <w:bookmarkEnd w:id="757"/>
      <w:r>
        <w:rPr>
          <w:rFonts w:hint="cs"/>
          <w:rtl/>
        </w:rPr>
        <w:t>ו</w:t>
      </w:r>
      <w:r>
        <w:rPr>
          <w:rtl/>
        </w:rPr>
        <w:t>ינון אז</w:t>
      </w:r>
      <w:r>
        <w:rPr>
          <w:rFonts w:hint="cs"/>
          <w:rtl/>
        </w:rPr>
        <w:t xml:space="preserve">ולאי, </w:t>
      </w:r>
      <w:r>
        <w:rPr>
          <w:rtl/>
        </w:rPr>
        <w:t xml:space="preserve">אל תפריע, </w:t>
      </w:r>
      <w:bookmarkStart w:id="758" w:name="_ETM_Q3_724649"/>
      <w:bookmarkEnd w:id="758"/>
      <w:r>
        <w:rPr>
          <w:rtl/>
        </w:rPr>
        <w:t>כי יש חוק שאתה צריך לקדם איתי</w:t>
      </w:r>
      <w:r>
        <w:rPr>
          <w:rFonts w:hint="cs"/>
          <w:rtl/>
        </w:rPr>
        <w:t xml:space="preserve"> </w:t>
      </w:r>
      <w:bookmarkStart w:id="759" w:name="_ETM_Q3_726000"/>
      <w:bookmarkEnd w:id="759"/>
      <w:r>
        <w:rPr>
          <w:rFonts w:hint="cs"/>
          <w:rtl/>
        </w:rPr>
        <w:t>עוד רגע</w:t>
      </w:r>
      <w:r>
        <w:rPr>
          <w:rtl/>
        </w:rPr>
        <w:t xml:space="preserve">. </w:t>
      </w:r>
    </w:p>
    <w:p w:rsidR="007F7AF8" w:rsidRDefault="007F7AF8" w:rsidP="00BE0FB6">
      <w:pPr>
        <w:rPr>
          <w:rtl/>
        </w:rPr>
      </w:pPr>
    </w:p>
    <w:p w:rsidR="007F7AF8" w:rsidRDefault="007F7AF8" w:rsidP="00BE0FB6">
      <w:pPr>
        <w:pStyle w:val="af5"/>
        <w:keepNext/>
        <w:rPr>
          <w:rtl/>
        </w:rPr>
      </w:pPr>
      <w:bookmarkStart w:id="760" w:name="ET_interruption_5726_36"/>
      <w:r w:rsidRPr="00FB7DA7">
        <w:rPr>
          <w:rStyle w:val="TagStyle"/>
          <w:rtl/>
        </w:rPr>
        <w:t xml:space="preserve"> &lt;&lt; קריאה &gt;&gt; </w:t>
      </w:r>
      <w:r>
        <w:rPr>
          <w:rtl/>
        </w:rPr>
        <w:t>ינון אזולאי (ש"ס):</w:t>
      </w:r>
      <w:r w:rsidRPr="00FB7DA7">
        <w:rPr>
          <w:rStyle w:val="TagStyle"/>
          <w:rtl/>
        </w:rPr>
        <w:t xml:space="preserve"> &lt;&lt; קריאה &gt;&gt;</w:t>
      </w:r>
      <w:r>
        <w:rPr>
          <w:rtl/>
        </w:rPr>
        <w:t xml:space="preserve">  </w:t>
      </w:r>
      <w:bookmarkEnd w:id="760"/>
    </w:p>
    <w:p w:rsidR="007F7AF8" w:rsidRDefault="007F7AF8" w:rsidP="00BE0FB6">
      <w:pPr>
        <w:pStyle w:val="KeepWithNext"/>
        <w:rPr>
          <w:rtl/>
        </w:rPr>
      </w:pPr>
    </w:p>
    <w:p w:rsidR="007F7AF8" w:rsidRDefault="007F7AF8" w:rsidP="00BE0FB6">
      <w:pPr>
        <w:rPr>
          <w:rtl/>
        </w:rPr>
      </w:pPr>
      <w:r>
        <w:rPr>
          <w:rFonts w:hint="cs"/>
          <w:rtl/>
        </w:rPr>
        <w:t>לא מפריע לך. אבל בכל פעם שאני נכנס, אתה או פה או פה.</w:t>
      </w:r>
    </w:p>
    <w:p w:rsidR="007F7AF8" w:rsidRDefault="007F7AF8" w:rsidP="00BE0FB6">
      <w:pPr>
        <w:rPr>
          <w:rtl/>
        </w:rPr>
      </w:pPr>
      <w:bookmarkStart w:id="761" w:name="_ETM_Q3_727000"/>
      <w:bookmarkStart w:id="762" w:name="_ETM_Q3_728000"/>
      <w:bookmarkEnd w:id="761"/>
      <w:bookmarkEnd w:id="762"/>
    </w:p>
    <w:p w:rsidR="007F7AF8" w:rsidRDefault="007F7AF8" w:rsidP="00BE0FB6">
      <w:pPr>
        <w:pStyle w:val="-"/>
        <w:keepNext/>
        <w:rPr>
          <w:rtl/>
        </w:rPr>
      </w:pPr>
      <w:bookmarkStart w:id="763" w:name="ET_speakercontinue_5765_37"/>
      <w:r w:rsidRPr="00FB7DA7">
        <w:rPr>
          <w:rStyle w:val="TagStyle"/>
          <w:rtl/>
        </w:rPr>
        <w:t xml:space="preserve"> &lt;&lt; דובר_המשך &gt;&gt; </w:t>
      </w:r>
      <w:r>
        <w:rPr>
          <w:rtl/>
        </w:rPr>
        <w:t>מיכאל מרדכי ביטון (כחול לבן – המחנה הממלכתי):</w:t>
      </w:r>
      <w:r w:rsidRPr="00FB7DA7">
        <w:rPr>
          <w:rStyle w:val="TagStyle"/>
          <w:rtl/>
        </w:rPr>
        <w:t xml:space="preserve"> &lt;&lt; דובר_המשך &gt;&gt;</w:t>
      </w:r>
      <w:r>
        <w:rPr>
          <w:rtl/>
        </w:rPr>
        <w:t xml:space="preserve">  </w:t>
      </w:r>
      <w:bookmarkEnd w:id="763"/>
    </w:p>
    <w:p w:rsidR="007F7AF8" w:rsidRDefault="007F7AF8" w:rsidP="00BE0FB6">
      <w:pPr>
        <w:pStyle w:val="KeepWithNext"/>
        <w:rPr>
          <w:rtl/>
        </w:rPr>
      </w:pPr>
    </w:p>
    <w:p w:rsidR="007F7AF8" w:rsidRDefault="007F7AF8" w:rsidP="00BE0FB6">
      <w:pPr>
        <w:rPr>
          <w:rtl/>
        </w:rPr>
      </w:pPr>
      <w:bookmarkStart w:id="764" w:name="_ETM_Q3_729000"/>
      <w:bookmarkStart w:id="765" w:name="_ETM_Q3_728844"/>
      <w:bookmarkStart w:id="766" w:name="_ETM_Q3_734909"/>
      <w:bookmarkEnd w:id="764"/>
      <w:bookmarkEnd w:id="765"/>
      <w:bookmarkEnd w:id="766"/>
      <w:r>
        <w:rPr>
          <w:rFonts w:hint="cs"/>
          <w:rtl/>
        </w:rPr>
        <w:t xml:space="preserve">ינון </w:t>
      </w:r>
      <w:r>
        <w:rPr>
          <w:rtl/>
        </w:rPr>
        <w:t xml:space="preserve">אזולאי, יש לך חוק שלי ושלך שאתה לא יודע </w:t>
      </w:r>
      <w:bookmarkStart w:id="767" w:name="_ETM_Q3_738234"/>
      <w:bookmarkEnd w:id="767"/>
      <w:r>
        <w:rPr>
          <w:rtl/>
        </w:rPr>
        <w:t>עליו</w:t>
      </w:r>
      <w:r>
        <w:rPr>
          <w:rFonts w:hint="cs"/>
          <w:rtl/>
        </w:rPr>
        <w:t>.</w:t>
      </w:r>
      <w:r>
        <w:rPr>
          <w:rtl/>
        </w:rPr>
        <w:t xml:space="preserve"> לך לכיסא שלי, בבקשה. </w:t>
      </w:r>
      <w:bookmarkStart w:id="768" w:name="_ETM_Q3_742200"/>
      <w:bookmarkEnd w:id="768"/>
    </w:p>
    <w:p w:rsidR="007F7AF8" w:rsidRDefault="007F7AF8" w:rsidP="00BE0FB6">
      <w:pPr>
        <w:rPr>
          <w:rtl/>
        </w:rPr>
      </w:pPr>
      <w:bookmarkStart w:id="769" w:name="_ETM_Q3_743000"/>
      <w:bookmarkEnd w:id="769"/>
    </w:p>
    <w:p w:rsidR="007F7AF8" w:rsidRDefault="007F7AF8" w:rsidP="00BE0FB6">
      <w:pPr>
        <w:pStyle w:val="af5"/>
        <w:keepNext/>
        <w:rPr>
          <w:rtl/>
        </w:rPr>
      </w:pPr>
      <w:bookmarkStart w:id="770" w:name="ET_interruption_5726_38"/>
      <w:r w:rsidRPr="00FB7DA7">
        <w:rPr>
          <w:rStyle w:val="TagStyle"/>
          <w:rtl/>
        </w:rPr>
        <w:t xml:space="preserve"> &lt;&lt; קריאה &gt;&gt; </w:t>
      </w:r>
      <w:r>
        <w:rPr>
          <w:rtl/>
        </w:rPr>
        <w:t>ינון אזולאי (ש"ס):</w:t>
      </w:r>
      <w:r w:rsidRPr="00FB7DA7">
        <w:rPr>
          <w:rStyle w:val="TagStyle"/>
          <w:rtl/>
        </w:rPr>
        <w:t xml:space="preserve"> &lt;&lt; קריאה &gt;&gt;</w:t>
      </w:r>
      <w:r>
        <w:rPr>
          <w:rtl/>
        </w:rPr>
        <w:t xml:space="preserve">  </w:t>
      </w:r>
      <w:bookmarkEnd w:id="770"/>
    </w:p>
    <w:p w:rsidR="007F7AF8" w:rsidRDefault="007F7AF8" w:rsidP="00BE0FB6">
      <w:pPr>
        <w:pStyle w:val="KeepWithNext"/>
        <w:rPr>
          <w:rtl/>
        </w:rPr>
      </w:pPr>
    </w:p>
    <w:p w:rsidR="007F7AF8" w:rsidRDefault="007F7AF8" w:rsidP="00BE0FB6">
      <w:pPr>
        <w:rPr>
          <w:rtl/>
        </w:rPr>
      </w:pPr>
      <w:r>
        <w:rPr>
          <w:rFonts w:hint="cs"/>
          <w:rtl/>
        </w:rPr>
        <w:t>אין בעיה.</w:t>
      </w:r>
    </w:p>
    <w:p w:rsidR="007F7AF8" w:rsidRDefault="007F7AF8" w:rsidP="00BE0FB6">
      <w:pPr>
        <w:rPr>
          <w:rtl/>
        </w:rPr>
      </w:pPr>
      <w:bookmarkStart w:id="771" w:name="_ETM_Q3_735000"/>
      <w:bookmarkStart w:id="772" w:name="_ETM_Q3_736000"/>
      <w:bookmarkEnd w:id="771"/>
      <w:bookmarkEnd w:id="772"/>
    </w:p>
    <w:p w:rsidR="007F7AF8" w:rsidRDefault="007F7AF8" w:rsidP="00BE0FB6">
      <w:pPr>
        <w:pStyle w:val="-"/>
        <w:keepNext/>
        <w:rPr>
          <w:rtl/>
        </w:rPr>
      </w:pPr>
      <w:bookmarkStart w:id="773" w:name="ET_speakercontinue_5765_39"/>
      <w:r w:rsidRPr="00FB7DA7">
        <w:rPr>
          <w:rStyle w:val="TagStyle"/>
          <w:rtl/>
        </w:rPr>
        <w:t xml:space="preserve"> &lt;&lt; דובר_המשך &gt;&gt; </w:t>
      </w:r>
      <w:r>
        <w:rPr>
          <w:rtl/>
        </w:rPr>
        <w:t>מיכאל מרדכי ביטון (כחול לבן – המחנה הממלכתי):</w:t>
      </w:r>
      <w:r w:rsidRPr="00FB7DA7">
        <w:rPr>
          <w:rStyle w:val="TagStyle"/>
          <w:rtl/>
        </w:rPr>
        <w:t xml:space="preserve"> &lt;&lt; דובר_המשך &gt;&gt;</w:t>
      </w:r>
      <w:r>
        <w:rPr>
          <w:rtl/>
        </w:rPr>
        <w:t xml:space="preserve">  </w:t>
      </w:r>
      <w:bookmarkEnd w:id="773"/>
    </w:p>
    <w:p w:rsidR="007F7AF8" w:rsidRDefault="007F7AF8" w:rsidP="00BE0FB6">
      <w:pPr>
        <w:pStyle w:val="KeepWithNext"/>
        <w:rPr>
          <w:rtl/>
        </w:rPr>
      </w:pPr>
    </w:p>
    <w:p w:rsidR="007F7AF8" w:rsidRDefault="007F7AF8" w:rsidP="00BE0FB6">
      <w:pPr>
        <w:rPr>
          <w:rtl/>
        </w:rPr>
      </w:pPr>
      <w:bookmarkStart w:id="774" w:name="_ETM_Q3_737000"/>
      <w:bookmarkEnd w:id="774"/>
      <w:r>
        <w:rPr>
          <w:rtl/>
        </w:rPr>
        <w:t xml:space="preserve">החוק הזה שאנחנו מציעים היום מוסיף תיקון לחוק שמגן </w:t>
      </w:r>
      <w:bookmarkStart w:id="775" w:name="_ETM_Q3_747079"/>
      <w:bookmarkEnd w:id="775"/>
      <w:r>
        <w:rPr>
          <w:rtl/>
        </w:rPr>
        <w:t>על חיילי מילואים סטודנטים</w:t>
      </w:r>
      <w:r>
        <w:rPr>
          <w:rFonts w:hint="cs"/>
          <w:rtl/>
        </w:rPr>
        <w:t>,</w:t>
      </w:r>
      <w:r>
        <w:rPr>
          <w:rtl/>
        </w:rPr>
        <w:t xml:space="preserve"> ואומר</w:t>
      </w:r>
      <w:r>
        <w:rPr>
          <w:rFonts w:hint="cs"/>
          <w:rtl/>
        </w:rPr>
        <w:t>:</w:t>
      </w:r>
      <w:r>
        <w:rPr>
          <w:rtl/>
        </w:rPr>
        <w:t xml:space="preserve"> לא תוכלו להדיח אותם בלי </w:t>
      </w:r>
      <w:bookmarkStart w:id="776" w:name="_ETM_Q3_751959"/>
      <w:bookmarkEnd w:id="776"/>
      <w:r>
        <w:rPr>
          <w:rtl/>
        </w:rPr>
        <w:t xml:space="preserve">סיבה. עכשיו ביקשו ממני </w:t>
      </w:r>
      <w:proofErr w:type="spellStart"/>
      <w:r>
        <w:rPr>
          <w:rtl/>
        </w:rPr>
        <w:t>מות</w:t>
      </w:r>
      <w:r>
        <w:rPr>
          <w:rFonts w:hint="cs"/>
          <w:rtl/>
        </w:rPr>
        <w:t>"</w:t>
      </w:r>
      <w:r>
        <w:rPr>
          <w:rtl/>
        </w:rPr>
        <w:t>ת</w:t>
      </w:r>
      <w:proofErr w:type="spellEnd"/>
      <w:r>
        <w:rPr>
          <w:rFonts w:hint="cs"/>
          <w:rtl/>
        </w:rPr>
        <w:t>-</w:t>
      </w:r>
      <w:r>
        <w:rPr>
          <w:rtl/>
        </w:rPr>
        <w:t>מל</w:t>
      </w:r>
      <w:r>
        <w:rPr>
          <w:rFonts w:hint="cs"/>
          <w:rtl/>
        </w:rPr>
        <w:t>"</w:t>
      </w:r>
      <w:r>
        <w:rPr>
          <w:rtl/>
        </w:rPr>
        <w:t xml:space="preserve">ג, יש שם אישה נפלאה, </w:t>
      </w:r>
      <w:bookmarkStart w:id="777" w:name="_ETM_Q3_756839"/>
      <w:bookmarkEnd w:id="777"/>
      <w:r>
        <w:rPr>
          <w:rFonts w:hint="cs"/>
          <w:rtl/>
        </w:rPr>
        <w:t xml:space="preserve">ד"ר </w:t>
      </w:r>
      <w:proofErr w:type="spellStart"/>
      <w:r>
        <w:rPr>
          <w:rtl/>
        </w:rPr>
        <w:t>לוגסי</w:t>
      </w:r>
      <w:proofErr w:type="spellEnd"/>
      <w:r>
        <w:rPr>
          <w:rFonts w:hint="cs"/>
          <w:rtl/>
        </w:rPr>
        <w:t xml:space="preserve"> –</w:t>
      </w:r>
      <w:r>
        <w:rPr>
          <w:rtl/>
        </w:rPr>
        <w:t xml:space="preserve"> </w:t>
      </w:r>
      <w:proofErr w:type="spellStart"/>
      <w:r>
        <w:rPr>
          <w:rtl/>
        </w:rPr>
        <w:t>דיאלנה</w:t>
      </w:r>
      <w:proofErr w:type="spellEnd"/>
      <w:r>
        <w:rPr>
          <w:rFonts w:hint="cs"/>
          <w:rtl/>
        </w:rPr>
        <w:t>,</w:t>
      </w:r>
      <w:r>
        <w:rPr>
          <w:rtl/>
        </w:rPr>
        <w:t xml:space="preserve"> מהנגב</w:t>
      </w:r>
      <w:r>
        <w:rPr>
          <w:rFonts w:hint="cs"/>
          <w:rtl/>
        </w:rPr>
        <w:t xml:space="preserve"> –</w:t>
      </w:r>
      <w:r>
        <w:rPr>
          <w:rtl/>
        </w:rPr>
        <w:t xml:space="preserve"> </w:t>
      </w:r>
      <w:bookmarkStart w:id="778" w:name="_ETM_Q3_762020"/>
      <w:bookmarkEnd w:id="778"/>
      <w:r>
        <w:rPr>
          <w:rtl/>
        </w:rPr>
        <w:t xml:space="preserve">אתה מכיר אותה? </w:t>
      </w:r>
    </w:p>
    <w:p w:rsidR="007F7AF8" w:rsidRDefault="007F7AF8" w:rsidP="00BE0FB6">
      <w:pPr>
        <w:rPr>
          <w:rtl/>
        </w:rPr>
      </w:pPr>
    </w:p>
    <w:p w:rsidR="007F7AF8" w:rsidRDefault="007F7AF8" w:rsidP="00BE0FB6">
      <w:pPr>
        <w:pStyle w:val="af6"/>
        <w:keepNext/>
        <w:rPr>
          <w:rtl/>
        </w:rPr>
      </w:pPr>
      <w:bookmarkStart w:id="779" w:name="ET_yor_6688_40"/>
      <w:r w:rsidRPr="00FB7DA7">
        <w:rPr>
          <w:rStyle w:val="TagStyle"/>
          <w:rtl/>
        </w:rPr>
        <w:t xml:space="preserve"> &lt;&lt; יור &gt;&gt; </w:t>
      </w:r>
      <w:r>
        <w:rPr>
          <w:rtl/>
        </w:rPr>
        <w:t>היו"ר יעקב מרגי:</w:t>
      </w:r>
      <w:r w:rsidRPr="00FB7DA7">
        <w:rPr>
          <w:rStyle w:val="TagStyle"/>
          <w:rtl/>
        </w:rPr>
        <w:t xml:space="preserve"> &lt;&lt; יור &gt;&gt;</w:t>
      </w:r>
      <w:r>
        <w:rPr>
          <w:rtl/>
        </w:rPr>
        <w:t xml:space="preserve">  </w:t>
      </w:r>
      <w:bookmarkEnd w:id="779"/>
    </w:p>
    <w:p w:rsidR="007F7AF8" w:rsidRDefault="007F7AF8" w:rsidP="00BE0FB6">
      <w:pPr>
        <w:pStyle w:val="KeepWithNext"/>
        <w:rPr>
          <w:rtl/>
        </w:rPr>
      </w:pPr>
    </w:p>
    <w:p w:rsidR="007F7AF8" w:rsidRDefault="007F7AF8" w:rsidP="00BE0FB6">
      <w:pPr>
        <w:rPr>
          <w:rtl/>
        </w:rPr>
      </w:pPr>
      <w:bookmarkStart w:id="780" w:name="_ETM_Q3_757000"/>
      <w:bookmarkEnd w:id="780"/>
      <w:r>
        <w:rPr>
          <w:rtl/>
        </w:rPr>
        <w:t xml:space="preserve">היא נשארה </w:t>
      </w:r>
      <w:proofErr w:type="spellStart"/>
      <w:r>
        <w:rPr>
          <w:rtl/>
        </w:rPr>
        <w:t>דיאלנה</w:t>
      </w:r>
      <w:proofErr w:type="spellEnd"/>
      <w:r>
        <w:rPr>
          <w:rFonts w:hint="cs"/>
          <w:rtl/>
        </w:rPr>
        <w:t>?</w:t>
      </w:r>
    </w:p>
    <w:p w:rsidR="007F7AF8" w:rsidRDefault="007F7AF8" w:rsidP="00BE0FB6">
      <w:pPr>
        <w:rPr>
          <w:rtl/>
        </w:rPr>
      </w:pPr>
      <w:bookmarkStart w:id="781" w:name="_ETM_Q3_759000"/>
      <w:bookmarkEnd w:id="781"/>
    </w:p>
    <w:p w:rsidR="007F7AF8" w:rsidRDefault="007F7AF8" w:rsidP="00BE0FB6">
      <w:pPr>
        <w:pStyle w:val="-"/>
        <w:keepNext/>
        <w:rPr>
          <w:rtl/>
        </w:rPr>
      </w:pPr>
      <w:bookmarkStart w:id="782" w:name="ET_speakercontinue_5765_41"/>
      <w:r w:rsidRPr="00FB7DA7">
        <w:rPr>
          <w:rStyle w:val="TagStyle"/>
          <w:rtl/>
        </w:rPr>
        <w:t xml:space="preserve"> &lt;&lt; דובר_המשך &gt;&gt; </w:t>
      </w:r>
      <w:r>
        <w:rPr>
          <w:rtl/>
        </w:rPr>
        <w:t>מיכאל מרדכי ביטון (כחול לבן – המחנה הממלכתי):</w:t>
      </w:r>
      <w:r w:rsidRPr="00FB7DA7">
        <w:rPr>
          <w:rStyle w:val="TagStyle"/>
          <w:rtl/>
        </w:rPr>
        <w:t xml:space="preserve"> &lt;&lt; דובר_המשך &gt;&gt;</w:t>
      </w:r>
      <w:r>
        <w:rPr>
          <w:rtl/>
        </w:rPr>
        <w:t xml:space="preserve">  </w:t>
      </w:r>
      <w:bookmarkEnd w:id="782"/>
    </w:p>
    <w:p w:rsidR="007F7AF8" w:rsidRDefault="007F7AF8" w:rsidP="00BE0FB6">
      <w:pPr>
        <w:pStyle w:val="KeepWithNext"/>
        <w:rPr>
          <w:rtl/>
        </w:rPr>
      </w:pPr>
    </w:p>
    <w:p w:rsidR="007F7AF8" w:rsidRDefault="007F7AF8" w:rsidP="00BE0FB6">
      <w:pPr>
        <w:rPr>
          <w:rtl/>
        </w:rPr>
      </w:pPr>
      <w:r>
        <w:rPr>
          <w:rtl/>
        </w:rPr>
        <w:t xml:space="preserve">היא </w:t>
      </w:r>
      <w:proofErr w:type="spellStart"/>
      <w:r>
        <w:rPr>
          <w:rtl/>
        </w:rPr>
        <w:t>דיאלנה</w:t>
      </w:r>
      <w:proofErr w:type="spellEnd"/>
      <w:r>
        <w:rPr>
          <w:rtl/>
        </w:rPr>
        <w:t xml:space="preserve"> חבל על </w:t>
      </w:r>
      <w:bookmarkStart w:id="783" w:name="_ETM_Q3_766617"/>
      <w:bookmarkEnd w:id="783"/>
      <w:r>
        <w:rPr>
          <w:rtl/>
        </w:rPr>
        <w:t xml:space="preserve">הזמן. </w:t>
      </w:r>
    </w:p>
    <w:p w:rsidR="007F7AF8" w:rsidRDefault="007F7AF8" w:rsidP="00BE0FB6">
      <w:pPr>
        <w:rPr>
          <w:rtl/>
        </w:rPr>
      </w:pPr>
    </w:p>
    <w:p w:rsidR="007F7AF8" w:rsidRDefault="007F7AF8" w:rsidP="00BE0FB6">
      <w:pPr>
        <w:pStyle w:val="af6"/>
        <w:keepNext/>
        <w:rPr>
          <w:rtl/>
        </w:rPr>
      </w:pPr>
      <w:bookmarkStart w:id="784" w:name="ET_yor_6688_42"/>
      <w:r w:rsidRPr="00FB7DA7">
        <w:rPr>
          <w:rStyle w:val="TagStyle"/>
          <w:rtl/>
        </w:rPr>
        <w:t xml:space="preserve"> &lt;&lt; יור &gt;&gt; </w:t>
      </w:r>
      <w:r>
        <w:rPr>
          <w:rtl/>
        </w:rPr>
        <w:t>היו"ר יעקב מרגי:</w:t>
      </w:r>
      <w:r w:rsidRPr="00FB7DA7">
        <w:rPr>
          <w:rStyle w:val="TagStyle"/>
          <w:rtl/>
        </w:rPr>
        <w:t xml:space="preserve"> &lt;&lt; יור &gt;&gt;</w:t>
      </w:r>
      <w:r>
        <w:rPr>
          <w:rtl/>
        </w:rPr>
        <w:t xml:space="preserve">  </w:t>
      </w:r>
      <w:bookmarkEnd w:id="784"/>
    </w:p>
    <w:p w:rsidR="007F7AF8" w:rsidRDefault="007F7AF8" w:rsidP="00BE0FB6">
      <w:pPr>
        <w:pStyle w:val="KeepWithNext"/>
        <w:rPr>
          <w:rtl/>
        </w:rPr>
      </w:pPr>
    </w:p>
    <w:p w:rsidR="007F7AF8" w:rsidRDefault="007F7AF8" w:rsidP="00BE0FB6">
      <w:pPr>
        <w:rPr>
          <w:rtl/>
        </w:rPr>
      </w:pPr>
      <w:bookmarkStart w:id="785" w:name="_ETM_Q3_760000"/>
      <w:bookmarkEnd w:id="785"/>
      <w:r>
        <w:rPr>
          <w:rtl/>
        </w:rPr>
        <w:t xml:space="preserve">אני שמח. </w:t>
      </w:r>
    </w:p>
    <w:p w:rsidR="007F7AF8" w:rsidRDefault="007F7AF8" w:rsidP="00BE0FB6">
      <w:pPr>
        <w:rPr>
          <w:rtl/>
        </w:rPr>
      </w:pPr>
      <w:bookmarkStart w:id="786" w:name="_ETM_Q3_765000"/>
      <w:bookmarkEnd w:id="786"/>
    </w:p>
    <w:p w:rsidR="007F7AF8" w:rsidRDefault="007F7AF8" w:rsidP="00BE0FB6">
      <w:pPr>
        <w:pStyle w:val="-"/>
        <w:keepNext/>
        <w:rPr>
          <w:rtl/>
        </w:rPr>
      </w:pPr>
      <w:bookmarkStart w:id="787" w:name="ET_speakercontinue_5765_43"/>
      <w:r w:rsidRPr="00FB7DA7">
        <w:rPr>
          <w:rStyle w:val="TagStyle"/>
          <w:rtl/>
        </w:rPr>
        <w:t xml:space="preserve"> &lt;&lt; דובר_המשך &gt;&gt; </w:t>
      </w:r>
      <w:r>
        <w:rPr>
          <w:rtl/>
        </w:rPr>
        <w:t>מיכאל מרדכי ביטון (כחול לבן – המחנה הממלכתי):</w:t>
      </w:r>
      <w:r w:rsidRPr="00FB7DA7">
        <w:rPr>
          <w:rStyle w:val="TagStyle"/>
          <w:rtl/>
        </w:rPr>
        <w:t xml:space="preserve"> &lt;&lt; דובר_המשך &gt;&gt;</w:t>
      </w:r>
      <w:r>
        <w:rPr>
          <w:rtl/>
        </w:rPr>
        <w:t xml:space="preserve">  </w:t>
      </w:r>
      <w:bookmarkEnd w:id="787"/>
    </w:p>
    <w:p w:rsidR="007F7AF8" w:rsidRDefault="007F7AF8" w:rsidP="00BE0FB6">
      <w:pPr>
        <w:pStyle w:val="KeepWithNext"/>
        <w:rPr>
          <w:rtl/>
        </w:rPr>
      </w:pPr>
    </w:p>
    <w:p w:rsidR="007F7AF8" w:rsidRDefault="007F7AF8" w:rsidP="00BE0FB6">
      <w:pPr>
        <w:rPr>
          <w:rtl/>
        </w:rPr>
      </w:pPr>
      <w:r>
        <w:rPr>
          <w:rtl/>
        </w:rPr>
        <w:t xml:space="preserve">והיא תעשה דברים טובים לשוויון </w:t>
      </w:r>
      <w:bookmarkStart w:id="788" w:name="_ETM_Q3_771214"/>
      <w:bookmarkEnd w:id="788"/>
      <w:r>
        <w:rPr>
          <w:rtl/>
        </w:rPr>
        <w:t xml:space="preserve">הזדמנויות </w:t>
      </w:r>
      <w:proofErr w:type="spellStart"/>
      <w:r>
        <w:rPr>
          <w:rtl/>
        </w:rPr>
        <w:t>במל</w:t>
      </w:r>
      <w:r>
        <w:rPr>
          <w:rFonts w:hint="cs"/>
          <w:rtl/>
        </w:rPr>
        <w:t>"</w:t>
      </w:r>
      <w:r>
        <w:rPr>
          <w:rtl/>
        </w:rPr>
        <w:t>ג</w:t>
      </w:r>
      <w:proofErr w:type="spellEnd"/>
      <w:r>
        <w:rPr>
          <w:rFonts w:hint="cs"/>
          <w:rtl/>
        </w:rPr>
        <w:t>-</w:t>
      </w:r>
      <w:r>
        <w:rPr>
          <w:rtl/>
        </w:rPr>
        <w:t>ות</w:t>
      </w:r>
      <w:r>
        <w:rPr>
          <w:rFonts w:hint="cs"/>
          <w:rtl/>
        </w:rPr>
        <w:t>"</w:t>
      </w:r>
      <w:r>
        <w:rPr>
          <w:rtl/>
        </w:rPr>
        <w:t>ת</w:t>
      </w:r>
      <w:r>
        <w:rPr>
          <w:rFonts w:hint="cs"/>
          <w:rtl/>
        </w:rPr>
        <w:t xml:space="preserve">. </w:t>
      </w:r>
      <w:r>
        <w:rPr>
          <w:rtl/>
        </w:rPr>
        <w:t xml:space="preserve">החוק הזה אומר </w:t>
      </w:r>
      <w:proofErr w:type="spellStart"/>
      <w:r>
        <w:rPr>
          <w:rFonts w:hint="cs"/>
          <w:rtl/>
        </w:rPr>
        <w:t>ש</w:t>
      </w:r>
      <w:r>
        <w:rPr>
          <w:rtl/>
        </w:rPr>
        <w:t>המל</w:t>
      </w:r>
      <w:r>
        <w:rPr>
          <w:rFonts w:hint="cs"/>
          <w:rtl/>
        </w:rPr>
        <w:t>"</w:t>
      </w:r>
      <w:r>
        <w:rPr>
          <w:rtl/>
        </w:rPr>
        <w:t>ג</w:t>
      </w:r>
      <w:proofErr w:type="spellEnd"/>
      <w:r>
        <w:rPr>
          <w:rFonts w:hint="cs"/>
          <w:rtl/>
        </w:rPr>
        <w:t>-</w:t>
      </w:r>
      <w:r>
        <w:rPr>
          <w:rtl/>
        </w:rPr>
        <w:t>ות</w:t>
      </w:r>
      <w:r>
        <w:rPr>
          <w:rFonts w:hint="cs"/>
          <w:rtl/>
        </w:rPr>
        <w:t>"</w:t>
      </w:r>
      <w:r>
        <w:rPr>
          <w:rtl/>
        </w:rPr>
        <w:t>ת יוסמ</w:t>
      </w:r>
      <w:r>
        <w:rPr>
          <w:rFonts w:hint="cs"/>
          <w:rtl/>
        </w:rPr>
        <w:t>כו</w:t>
      </w:r>
      <w:r>
        <w:rPr>
          <w:rtl/>
        </w:rPr>
        <w:t xml:space="preserve"> לקבוע כללים לאוניברסיטאות </w:t>
      </w:r>
      <w:bookmarkStart w:id="789" w:name="_ETM_Q3_775811"/>
      <w:bookmarkEnd w:id="789"/>
      <w:r>
        <w:rPr>
          <w:rtl/>
        </w:rPr>
        <w:t>שלא פוגעים במסלול</w:t>
      </w:r>
      <w:r>
        <w:rPr>
          <w:rFonts w:hint="cs"/>
          <w:rtl/>
        </w:rPr>
        <w:t xml:space="preserve"> של חייל מילואים, ויציגו לנו את הכללים השוויוניים; שלא ידיחו, כמו את חגי – שפגעו</w:t>
      </w:r>
      <w:bookmarkStart w:id="790" w:name="_ETM_Q3_781000"/>
      <w:bookmarkEnd w:id="790"/>
      <w:r>
        <w:rPr>
          <w:rFonts w:hint="cs"/>
          <w:rtl/>
        </w:rPr>
        <w:t xml:space="preserve"> בעתיד שלו.</w:t>
      </w:r>
    </w:p>
    <w:p w:rsidR="007F7AF8" w:rsidRDefault="007F7AF8" w:rsidP="00BE0FB6">
      <w:pPr>
        <w:rPr>
          <w:rtl/>
        </w:rPr>
      </w:pPr>
      <w:bookmarkStart w:id="791" w:name="_ETM_Q3_786000"/>
      <w:bookmarkEnd w:id="791"/>
    </w:p>
    <w:p w:rsidR="007F7AF8" w:rsidRDefault="007F7AF8" w:rsidP="009635F5">
      <w:pPr>
        <w:rPr>
          <w:rtl/>
        </w:rPr>
      </w:pPr>
      <w:bookmarkStart w:id="792" w:name="TOR_Q4"/>
      <w:bookmarkEnd w:id="792"/>
      <w:r>
        <w:rPr>
          <w:rFonts w:hint="cs"/>
          <w:rtl/>
        </w:rPr>
        <w:t>אני רוצה רק לסיים, מזה בדרך כלל אני מתחיל - -</w:t>
      </w:r>
    </w:p>
    <w:p w:rsidR="007F7AF8" w:rsidRDefault="007F7AF8" w:rsidP="009635F5">
      <w:pPr>
        <w:rPr>
          <w:rtl/>
        </w:rPr>
      </w:pPr>
    </w:p>
    <w:p w:rsidR="007F7AF8" w:rsidRPr="00A41415" w:rsidRDefault="007F7AF8" w:rsidP="00BE0FB6">
      <w:pPr>
        <w:pStyle w:val="af6"/>
        <w:keepNext/>
        <w:rPr>
          <w:rtl/>
        </w:rPr>
      </w:pPr>
      <w:bookmarkStart w:id="793" w:name="ET_yor_6688_11"/>
      <w:r w:rsidRPr="00A41415">
        <w:rPr>
          <w:rStyle w:val="TagStyle"/>
          <w:rtl/>
        </w:rPr>
        <w:t xml:space="preserve"> &lt;&lt; יור &gt;&gt; </w:t>
      </w:r>
      <w:r>
        <w:rPr>
          <w:rtl/>
        </w:rPr>
        <w:t>היו"ר יעקב מרגי:</w:t>
      </w:r>
      <w:r w:rsidRPr="00A41415">
        <w:rPr>
          <w:rStyle w:val="TagStyle"/>
          <w:rtl/>
        </w:rPr>
        <w:t xml:space="preserve"> &lt;&lt; יור &gt;&gt;</w:t>
      </w:r>
      <w:r>
        <w:rPr>
          <w:rtl/>
        </w:rPr>
        <w:t xml:space="preserve">   </w:t>
      </w:r>
      <w:bookmarkStart w:id="794" w:name="_ETM_Q4_197891"/>
      <w:bookmarkEnd w:id="793"/>
      <w:bookmarkEnd w:id="794"/>
    </w:p>
    <w:p w:rsidR="007F7AF8" w:rsidRDefault="007F7AF8" w:rsidP="00BE0FB6">
      <w:pPr>
        <w:rPr>
          <w:rtl/>
        </w:rPr>
      </w:pPr>
    </w:p>
    <w:p w:rsidR="007F7AF8" w:rsidRDefault="007F7AF8" w:rsidP="00BE0FB6">
      <w:pPr>
        <w:rPr>
          <w:rtl/>
        </w:rPr>
      </w:pPr>
      <w:bookmarkStart w:id="795" w:name="_ETM_Q4_180000"/>
      <w:bookmarkEnd w:id="795"/>
      <w:r>
        <w:rPr>
          <w:rtl/>
        </w:rPr>
        <w:t xml:space="preserve">חברי </w:t>
      </w:r>
      <w:bookmarkStart w:id="796" w:name="_ETM_Q4_194459"/>
      <w:bookmarkEnd w:id="796"/>
      <w:r>
        <w:rPr>
          <w:rtl/>
        </w:rPr>
        <w:t>הכנסת</w:t>
      </w:r>
      <w:bookmarkStart w:id="797" w:name="_ETM_Q4_196819"/>
      <w:bookmarkEnd w:id="797"/>
      <w:r>
        <w:rPr>
          <w:rFonts w:hint="cs"/>
          <w:rtl/>
        </w:rPr>
        <w:t>, נא ל</w:t>
      </w:r>
      <w:r>
        <w:rPr>
          <w:rtl/>
        </w:rPr>
        <w:t>שמור על השקט</w:t>
      </w:r>
      <w:bookmarkStart w:id="798" w:name="_ETM_Q4_198648"/>
      <w:bookmarkEnd w:id="798"/>
    </w:p>
    <w:p w:rsidR="007F7AF8" w:rsidRDefault="007F7AF8" w:rsidP="00BE0FB6">
      <w:pPr>
        <w:rPr>
          <w:rtl/>
        </w:rPr>
      </w:pPr>
    </w:p>
    <w:p w:rsidR="007F7AF8" w:rsidRDefault="007F7AF8" w:rsidP="00BE0FB6">
      <w:pPr>
        <w:pStyle w:val="-"/>
        <w:keepNext/>
        <w:rPr>
          <w:rtl/>
        </w:rPr>
      </w:pPr>
      <w:bookmarkStart w:id="799" w:name="_ETM_Q4_198850"/>
      <w:bookmarkStart w:id="800" w:name="_ETM_Q4_198897"/>
      <w:bookmarkStart w:id="801" w:name="ET_speakercontinue_5765_3"/>
      <w:bookmarkEnd w:id="799"/>
      <w:bookmarkEnd w:id="800"/>
      <w:r w:rsidRPr="00612CF0">
        <w:rPr>
          <w:rStyle w:val="TagStyle"/>
          <w:rtl/>
        </w:rPr>
        <w:t xml:space="preserve">&lt;&lt; דובר_המשך &gt;&gt; </w:t>
      </w:r>
      <w:r>
        <w:rPr>
          <w:rtl/>
        </w:rPr>
        <w:t>מיכאל מרדכי ביטון (כחול לבן – המחנה הממלכתי):</w:t>
      </w:r>
      <w:r w:rsidRPr="00612CF0">
        <w:rPr>
          <w:rStyle w:val="TagStyle"/>
          <w:rtl/>
        </w:rPr>
        <w:t xml:space="preserve"> &lt;&lt; דובר_המשך &gt;&gt;</w:t>
      </w:r>
      <w:r>
        <w:rPr>
          <w:rtl/>
        </w:rPr>
        <w:t xml:space="preserve">   </w:t>
      </w:r>
      <w:bookmarkEnd w:id="801"/>
    </w:p>
    <w:p w:rsidR="007F7AF8" w:rsidRDefault="007F7AF8" w:rsidP="00BE0FB6">
      <w:pPr>
        <w:rPr>
          <w:rtl/>
        </w:rPr>
      </w:pPr>
    </w:p>
    <w:p w:rsidR="007F7AF8" w:rsidRDefault="007F7AF8" w:rsidP="00BE0FB6">
      <w:pPr>
        <w:rPr>
          <w:rtl/>
        </w:rPr>
      </w:pPr>
      <w:bookmarkStart w:id="802" w:name="_ETM_Q4_199070"/>
      <w:bookmarkEnd w:id="802"/>
      <w:r>
        <w:rPr>
          <w:rFonts w:hint="cs"/>
          <w:rtl/>
        </w:rPr>
        <w:t xml:space="preserve">- - </w:t>
      </w:r>
      <w:r>
        <w:rPr>
          <w:rtl/>
        </w:rPr>
        <w:t>שאנחנו</w:t>
      </w:r>
      <w:bookmarkStart w:id="803" w:name="_ETM_Q4_200180"/>
      <w:bookmarkEnd w:id="803"/>
      <w:r>
        <w:rPr>
          <w:rFonts w:hint="cs"/>
          <w:rtl/>
        </w:rPr>
        <w:t xml:space="preserve"> </w:t>
      </w:r>
      <w:r>
        <w:rPr>
          <w:rtl/>
        </w:rPr>
        <w:t>גאים ושמחים</w:t>
      </w:r>
      <w:r>
        <w:rPr>
          <w:rFonts w:hint="cs"/>
          <w:rtl/>
        </w:rPr>
        <w:t>,</w:t>
      </w:r>
      <w:r>
        <w:rPr>
          <w:rtl/>
        </w:rPr>
        <w:t xml:space="preserve"> גם בממשלת ישראל, גם בצה</w:t>
      </w:r>
      <w:r>
        <w:rPr>
          <w:rFonts w:hint="cs"/>
          <w:rtl/>
        </w:rPr>
        <w:t>"</w:t>
      </w:r>
      <w:r>
        <w:rPr>
          <w:rtl/>
        </w:rPr>
        <w:t xml:space="preserve">ל, שהחזרנו את רוב </w:t>
      </w:r>
      <w:bookmarkStart w:id="804" w:name="_ETM_Q4_205112"/>
      <w:bookmarkEnd w:id="804"/>
      <w:r>
        <w:rPr>
          <w:rtl/>
        </w:rPr>
        <w:t>החטופים</w:t>
      </w:r>
      <w:r>
        <w:rPr>
          <w:rFonts w:hint="cs"/>
          <w:rtl/>
        </w:rPr>
        <w:t>.</w:t>
      </w:r>
      <w:r>
        <w:rPr>
          <w:rtl/>
        </w:rPr>
        <w:t xml:space="preserve"> לצערי איבדנו חלק מהם</w:t>
      </w:r>
      <w:r>
        <w:rPr>
          <w:rFonts w:hint="cs"/>
          <w:rtl/>
        </w:rPr>
        <w:t xml:space="preserve"> –</w:t>
      </w:r>
      <w:r>
        <w:rPr>
          <w:rtl/>
        </w:rPr>
        <w:t xml:space="preserve"> את החיים שלהם</w:t>
      </w:r>
      <w:r>
        <w:rPr>
          <w:rFonts w:hint="cs"/>
          <w:rtl/>
        </w:rPr>
        <w:t xml:space="preserve"> –</w:t>
      </w:r>
      <w:r>
        <w:rPr>
          <w:rtl/>
        </w:rPr>
        <w:t xml:space="preserve"> אבל לפחות </w:t>
      </w:r>
      <w:bookmarkStart w:id="805" w:name="_ETM_Q4_210044"/>
      <w:bookmarkEnd w:id="805"/>
      <w:r>
        <w:rPr>
          <w:rtl/>
        </w:rPr>
        <w:t xml:space="preserve">זכינו להביא את רובם ככולם לקבר ישראל. נשאר לנו רן </w:t>
      </w:r>
      <w:bookmarkStart w:id="806" w:name="_ETM_Q4_214976"/>
      <w:bookmarkEnd w:id="806"/>
      <w:r w:rsidRPr="00A41415">
        <w:rPr>
          <w:rtl/>
        </w:rPr>
        <w:t>גואילי</w:t>
      </w:r>
      <w:r>
        <w:rPr>
          <w:rtl/>
        </w:rPr>
        <w:t xml:space="preserve">, שהוא </w:t>
      </w:r>
      <w:r>
        <w:rPr>
          <w:rFonts w:hint="cs"/>
          <w:rtl/>
        </w:rPr>
        <w:t xml:space="preserve">על </w:t>
      </w:r>
      <w:r>
        <w:rPr>
          <w:rtl/>
        </w:rPr>
        <w:t>ליבי</w:t>
      </w:r>
      <w:r>
        <w:rPr>
          <w:rFonts w:hint="cs"/>
          <w:rtl/>
        </w:rPr>
        <w:t>,</w:t>
      </w:r>
      <w:r>
        <w:rPr>
          <w:rtl/>
        </w:rPr>
        <w:t xml:space="preserve"> עם החולצה, ואנחנו נמשיך </w:t>
      </w:r>
      <w:bookmarkStart w:id="807" w:name="_ETM_Q4_220060"/>
      <w:bookmarkEnd w:id="807"/>
      <w:r>
        <w:rPr>
          <w:rtl/>
        </w:rPr>
        <w:t>לשים אותו על ליבנו</w:t>
      </w:r>
      <w:r>
        <w:rPr>
          <w:rFonts w:hint="cs"/>
          <w:rtl/>
        </w:rPr>
        <w:t>,</w:t>
      </w:r>
      <w:r>
        <w:rPr>
          <w:rtl/>
        </w:rPr>
        <w:t xml:space="preserve"> כאן בכנסת ואת המשפחה שלו, עד </w:t>
      </w:r>
      <w:bookmarkStart w:id="808" w:name="_ETM_Q4_223380"/>
      <w:bookmarkEnd w:id="808"/>
      <w:r>
        <w:rPr>
          <w:rtl/>
        </w:rPr>
        <w:t>שהוא ישוב הביתה לקבר ישראל. תודה.</w:t>
      </w:r>
    </w:p>
    <w:p w:rsidR="007F7AF8" w:rsidRDefault="007F7AF8" w:rsidP="00BE0FB6">
      <w:pPr>
        <w:rPr>
          <w:rtl/>
        </w:rPr>
      </w:pPr>
    </w:p>
    <w:p w:rsidR="007F7AF8" w:rsidRPr="00A41415" w:rsidRDefault="007F7AF8" w:rsidP="00BE0FB6">
      <w:pPr>
        <w:pStyle w:val="af6"/>
        <w:keepNext/>
        <w:rPr>
          <w:rtl/>
        </w:rPr>
      </w:pPr>
      <w:r w:rsidRPr="00A41415">
        <w:rPr>
          <w:rStyle w:val="TagStyle"/>
          <w:rtl/>
        </w:rPr>
        <w:t xml:space="preserve">&lt;&lt; יור &gt;&gt; </w:t>
      </w:r>
      <w:r>
        <w:rPr>
          <w:rtl/>
        </w:rPr>
        <w:t>היו"ר יעקב מרגי:</w:t>
      </w:r>
      <w:r w:rsidRPr="00A41415">
        <w:rPr>
          <w:rStyle w:val="TagStyle"/>
          <w:rtl/>
        </w:rPr>
        <w:t xml:space="preserve"> &lt;&lt; יור &gt;&gt;</w:t>
      </w:r>
      <w:r>
        <w:rPr>
          <w:rtl/>
        </w:rPr>
        <w:t xml:space="preserve">   </w:t>
      </w:r>
    </w:p>
    <w:p w:rsidR="007F7AF8" w:rsidRDefault="007F7AF8" w:rsidP="00BE0FB6">
      <w:pPr>
        <w:rPr>
          <w:rtl/>
        </w:rPr>
      </w:pPr>
    </w:p>
    <w:p w:rsidR="007F7AF8" w:rsidRDefault="007F7AF8" w:rsidP="00BE0FB6">
      <w:pPr>
        <w:rPr>
          <w:rtl/>
        </w:rPr>
      </w:pPr>
      <w:bookmarkStart w:id="809" w:name="_ETM_Q4_228588"/>
      <w:bookmarkStart w:id="810" w:name="_ETM_Q4_228844"/>
      <w:bookmarkEnd w:id="809"/>
      <w:bookmarkEnd w:id="810"/>
      <w:r>
        <w:rPr>
          <w:rFonts w:hint="cs"/>
          <w:rtl/>
        </w:rPr>
        <w:t xml:space="preserve">אמן. </w:t>
      </w:r>
      <w:bookmarkStart w:id="811" w:name="_ETM_Q4_227340"/>
      <w:bookmarkEnd w:id="811"/>
      <w:r>
        <w:rPr>
          <w:rtl/>
        </w:rPr>
        <w:t>תודה רבה לחבר הכנסת מיכאל ביטון</w:t>
      </w:r>
      <w:r>
        <w:rPr>
          <w:rFonts w:hint="cs"/>
          <w:rtl/>
        </w:rPr>
        <w:t>.</w:t>
      </w:r>
      <w:r>
        <w:rPr>
          <w:rtl/>
        </w:rPr>
        <w:t xml:space="preserve"> </w:t>
      </w:r>
    </w:p>
    <w:p w:rsidR="007F7AF8" w:rsidRDefault="007F7AF8" w:rsidP="00BE0FB6">
      <w:pPr>
        <w:rPr>
          <w:rtl/>
        </w:rPr>
      </w:pPr>
    </w:p>
    <w:p w:rsidR="007F7AF8" w:rsidRDefault="007F7AF8" w:rsidP="00BE0FB6">
      <w:pPr>
        <w:rPr>
          <w:rtl/>
        </w:rPr>
      </w:pPr>
      <w:r>
        <w:rPr>
          <w:rtl/>
        </w:rPr>
        <w:t>יש שר משיב</w:t>
      </w:r>
      <w:r>
        <w:rPr>
          <w:rFonts w:hint="cs"/>
          <w:rtl/>
        </w:rPr>
        <w:t>?</w:t>
      </w:r>
      <w:r>
        <w:rPr>
          <w:rtl/>
        </w:rPr>
        <w:t xml:space="preserve"> השר </w:t>
      </w:r>
      <w:bookmarkStart w:id="812" w:name="_ETM_Q4_231995"/>
      <w:bookmarkEnd w:id="812"/>
      <w:r>
        <w:rPr>
          <w:rtl/>
        </w:rPr>
        <w:t>אלי כהן, אתה אמור להשיב על הצעת החוק</w:t>
      </w:r>
      <w:r>
        <w:rPr>
          <w:rFonts w:hint="cs"/>
          <w:rtl/>
        </w:rPr>
        <w:t>.</w:t>
      </w:r>
      <w:r>
        <w:rPr>
          <w:rtl/>
        </w:rPr>
        <w:t xml:space="preserve"> </w:t>
      </w:r>
      <w:bookmarkStart w:id="813" w:name="_ETM_Q4_247839"/>
      <w:bookmarkEnd w:id="813"/>
      <w:r>
        <w:rPr>
          <w:rtl/>
        </w:rPr>
        <w:t>בבקשה כבוד השר, עד עשר דקות עומדות לרשותך.</w:t>
      </w:r>
    </w:p>
    <w:p w:rsidR="007F7AF8" w:rsidRDefault="007F7AF8" w:rsidP="00BE0FB6">
      <w:pPr>
        <w:rPr>
          <w:rtl/>
        </w:rPr>
      </w:pPr>
    </w:p>
    <w:p w:rsidR="007F7AF8" w:rsidRDefault="007F7AF8" w:rsidP="00BE0FB6">
      <w:pPr>
        <w:pStyle w:val="a4"/>
        <w:keepNext/>
        <w:rPr>
          <w:rtl/>
        </w:rPr>
      </w:pPr>
      <w:bookmarkStart w:id="814" w:name="ET_speaker_6603_5"/>
      <w:r w:rsidRPr="00612CF0">
        <w:rPr>
          <w:rStyle w:val="TagStyle"/>
          <w:rtl/>
        </w:rPr>
        <w:t xml:space="preserve">&lt;&lt; דובר &gt;&gt; </w:t>
      </w:r>
      <w:bookmarkStart w:id="815" w:name="_Toc216274828"/>
      <w:bookmarkStart w:id="816" w:name="_Toc216276814"/>
      <w:bookmarkStart w:id="817" w:name="_Toc216287205"/>
      <w:bookmarkStart w:id="818" w:name="_Toc216296141"/>
      <w:r>
        <w:rPr>
          <w:rtl/>
        </w:rPr>
        <w:t>שר האנרגיה והתשתיות אלי כהן:</w:t>
      </w:r>
      <w:bookmarkEnd w:id="815"/>
      <w:bookmarkEnd w:id="816"/>
      <w:bookmarkEnd w:id="817"/>
      <w:bookmarkEnd w:id="818"/>
      <w:r w:rsidRPr="00612CF0">
        <w:rPr>
          <w:rStyle w:val="TagStyle"/>
          <w:rtl/>
        </w:rPr>
        <w:t xml:space="preserve"> &lt;&lt; דובר &gt;&gt;</w:t>
      </w:r>
      <w:r>
        <w:rPr>
          <w:rtl/>
        </w:rPr>
        <w:t xml:space="preserve">   </w:t>
      </w:r>
      <w:bookmarkEnd w:id="814"/>
    </w:p>
    <w:p w:rsidR="007F7AF8" w:rsidRDefault="007F7AF8" w:rsidP="00BE0FB6">
      <w:pPr>
        <w:rPr>
          <w:rtl/>
        </w:rPr>
      </w:pPr>
    </w:p>
    <w:p w:rsidR="007F7AF8" w:rsidRDefault="007F7AF8" w:rsidP="00BE0FB6">
      <w:pPr>
        <w:rPr>
          <w:rtl/>
        </w:rPr>
      </w:pPr>
      <w:bookmarkStart w:id="819" w:name="_ETM_Q4_250800"/>
      <w:bookmarkEnd w:id="819"/>
      <w:r>
        <w:rPr>
          <w:rtl/>
        </w:rPr>
        <w:t>תודה. אדוני היושב</w:t>
      </w:r>
      <w:r>
        <w:rPr>
          <w:rFonts w:hint="cs"/>
          <w:rtl/>
        </w:rPr>
        <w:t>-</w:t>
      </w:r>
      <w:r>
        <w:rPr>
          <w:rtl/>
        </w:rPr>
        <w:t xml:space="preserve">ראש, חבריי חברי הכנסת, חברי חבר הכנסת </w:t>
      </w:r>
      <w:bookmarkStart w:id="820" w:name="_ETM_Q4_255786"/>
      <w:bookmarkEnd w:id="820"/>
      <w:r>
        <w:rPr>
          <w:rtl/>
        </w:rPr>
        <w:t>מיכאל ביטון, כמובן שהממשלה ושר החינוך</w:t>
      </w:r>
      <w:r>
        <w:rPr>
          <w:rFonts w:hint="cs"/>
          <w:rtl/>
        </w:rPr>
        <w:t xml:space="preserve"> –</w:t>
      </w:r>
      <w:r>
        <w:rPr>
          <w:rtl/>
        </w:rPr>
        <w:t xml:space="preserve"> בתשובתם כאן, כפי ש</w:t>
      </w:r>
      <w:bookmarkStart w:id="821" w:name="_ETM_Q4_260772"/>
      <w:bookmarkEnd w:id="821"/>
      <w:r>
        <w:rPr>
          <w:rtl/>
        </w:rPr>
        <w:t>אקריא אותה</w:t>
      </w:r>
      <w:r>
        <w:rPr>
          <w:rFonts w:hint="cs"/>
          <w:rtl/>
        </w:rPr>
        <w:t xml:space="preserve"> –</w:t>
      </w:r>
      <w:r>
        <w:rPr>
          <w:rtl/>
        </w:rPr>
        <w:t xml:space="preserve"> תומכים בהצעת החוק</w:t>
      </w:r>
      <w:r>
        <w:rPr>
          <w:rFonts w:hint="cs"/>
          <w:rtl/>
        </w:rPr>
        <w:t>.</w:t>
      </w:r>
      <w:r>
        <w:rPr>
          <w:rtl/>
        </w:rPr>
        <w:t xml:space="preserve"> כאמור, מטרת החוק היא להגן </w:t>
      </w:r>
      <w:bookmarkStart w:id="822" w:name="_ETM_Q4_265758"/>
      <w:bookmarkEnd w:id="822"/>
      <w:r>
        <w:rPr>
          <w:rtl/>
        </w:rPr>
        <w:t>על סטודנט שנ</w:t>
      </w:r>
      <w:r>
        <w:rPr>
          <w:rFonts w:hint="cs"/>
          <w:rtl/>
        </w:rPr>
        <w:t>ע</w:t>
      </w:r>
      <w:r>
        <w:rPr>
          <w:rtl/>
        </w:rPr>
        <w:t>דר מלימודיו עקב שירות מילואים מפני הפסקת לימודים</w:t>
      </w:r>
      <w:r>
        <w:rPr>
          <w:rFonts w:hint="cs"/>
          <w:rtl/>
        </w:rPr>
        <w:t>,</w:t>
      </w:r>
      <w:r>
        <w:rPr>
          <w:rtl/>
        </w:rPr>
        <w:t xml:space="preserve"> </w:t>
      </w:r>
      <w:bookmarkStart w:id="823" w:name="_ETM_Q4_270744"/>
      <w:bookmarkEnd w:id="823"/>
      <w:r>
        <w:rPr>
          <w:rtl/>
        </w:rPr>
        <w:t>תוך כדי הכנסת התיקונים הבאים</w:t>
      </w:r>
      <w:r>
        <w:rPr>
          <w:rFonts w:hint="cs"/>
          <w:rtl/>
        </w:rPr>
        <w:t>:</w:t>
      </w:r>
      <w:r>
        <w:rPr>
          <w:rtl/>
        </w:rPr>
        <w:t xml:space="preserve"> </w:t>
      </w:r>
      <w:bookmarkStart w:id="824" w:name="_ETM_Q4_276089"/>
      <w:bookmarkEnd w:id="824"/>
      <w:r>
        <w:rPr>
          <w:rtl/>
        </w:rPr>
        <w:t>קביעת זכות לדחות קורס או לחזור עליו</w:t>
      </w:r>
      <w:r>
        <w:rPr>
          <w:rFonts w:hint="cs"/>
          <w:rtl/>
        </w:rPr>
        <w:t>,</w:t>
      </w:r>
      <w:r>
        <w:rPr>
          <w:rtl/>
        </w:rPr>
        <w:t xml:space="preserve"> במקרה שסטודנט </w:t>
      </w:r>
      <w:bookmarkStart w:id="825" w:name="_ETM_Q4_280055"/>
      <w:bookmarkEnd w:id="825"/>
      <w:r>
        <w:rPr>
          <w:rtl/>
        </w:rPr>
        <w:t>נ</w:t>
      </w:r>
      <w:r>
        <w:rPr>
          <w:rFonts w:hint="cs"/>
          <w:rtl/>
        </w:rPr>
        <w:t>ע</w:t>
      </w:r>
      <w:r>
        <w:rPr>
          <w:rtl/>
        </w:rPr>
        <w:t>דר בשל מילואים</w:t>
      </w:r>
      <w:r>
        <w:rPr>
          <w:rFonts w:hint="cs"/>
          <w:rtl/>
        </w:rPr>
        <w:t>;</w:t>
      </w:r>
      <w:r>
        <w:rPr>
          <w:rtl/>
        </w:rPr>
        <w:t xml:space="preserve"> שתהיה ועדה שתבחן את מצבו של </w:t>
      </w:r>
      <w:bookmarkStart w:id="826" w:name="_ETM_Q4_284021"/>
      <w:bookmarkEnd w:id="826"/>
      <w:r>
        <w:rPr>
          <w:rtl/>
        </w:rPr>
        <w:t>הסטודנט המתעכב באופן חריג</w:t>
      </w:r>
      <w:r>
        <w:rPr>
          <w:rFonts w:hint="cs"/>
          <w:rtl/>
        </w:rPr>
        <w:t>,</w:t>
      </w:r>
      <w:r>
        <w:rPr>
          <w:rtl/>
        </w:rPr>
        <w:t xml:space="preserve"> בשל היעדרות </w:t>
      </w:r>
      <w:r>
        <w:rPr>
          <w:rFonts w:hint="cs"/>
          <w:rtl/>
        </w:rPr>
        <w:t xml:space="preserve">בשל </w:t>
      </w:r>
      <w:r>
        <w:rPr>
          <w:rtl/>
        </w:rPr>
        <w:t>שירות מילואים</w:t>
      </w:r>
      <w:r>
        <w:rPr>
          <w:rFonts w:hint="cs"/>
          <w:rtl/>
        </w:rPr>
        <w:t>,</w:t>
      </w:r>
      <w:r>
        <w:rPr>
          <w:rtl/>
        </w:rPr>
        <w:t xml:space="preserve"> ותמליץ על </w:t>
      </w:r>
      <w:bookmarkStart w:id="827" w:name="_ETM_Q4_287987"/>
      <w:bookmarkEnd w:id="827"/>
      <w:r>
        <w:rPr>
          <w:rtl/>
        </w:rPr>
        <w:t>הדרכים להשלמת חובות הסטודנט</w:t>
      </w:r>
      <w:r>
        <w:rPr>
          <w:rFonts w:hint="cs"/>
          <w:rtl/>
        </w:rPr>
        <w:t xml:space="preserve">; </w:t>
      </w:r>
      <w:r>
        <w:rPr>
          <w:rtl/>
        </w:rPr>
        <w:t>איסור הפסקת לימודי סטודנט בשל אי</w:t>
      </w:r>
      <w:bookmarkStart w:id="828" w:name="_ETM_Q4_291953"/>
      <w:bookmarkEnd w:id="828"/>
      <w:r>
        <w:rPr>
          <w:rFonts w:hint="cs"/>
          <w:rtl/>
        </w:rPr>
        <w:t>-</w:t>
      </w:r>
      <w:r>
        <w:rPr>
          <w:rtl/>
        </w:rPr>
        <w:t xml:space="preserve">השלמת קורסי יסוד </w:t>
      </w:r>
      <w:bookmarkStart w:id="829" w:name="_ETM_Q4_296419"/>
      <w:bookmarkEnd w:id="829"/>
      <w:r>
        <w:rPr>
          <w:rtl/>
        </w:rPr>
        <w:t>בשל היעדרות בשל שירות מילואים, חייב להיות</w:t>
      </w:r>
      <w:r>
        <w:rPr>
          <w:rFonts w:hint="cs"/>
          <w:rtl/>
        </w:rPr>
        <w:t>,</w:t>
      </w:r>
      <w:r>
        <w:rPr>
          <w:rtl/>
        </w:rPr>
        <w:t xml:space="preserve"> ומטופל. </w:t>
      </w:r>
    </w:p>
    <w:p w:rsidR="007F7AF8" w:rsidRDefault="007F7AF8" w:rsidP="00BE0FB6">
      <w:pPr>
        <w:rPr>
          <w:rtl/>
        </w:rPr>
      </w:pPr>
    </w:p>
    <w:p w:rsidR="007F7AF8" w:rsidRDefault="007F7AF8" w:rsidP="00BE0FB6">
      <w:pPr>
        <w:rPr>
          <w:rtl/>
        </w:rPr>
      </w:pPr>
      <w:r>
        <w:rPr>
          <w:rtl/>
        </w:rPr>
        <w:t xml:space="preserve">עוד מציין </w:t>
      </w:r>
      <w:bookmarkStart w:id="830" w:name="_ETM_Q4_300694"/>
      <w:bookmarkEnd w:id="830"/>
      <w:r>
        <w:rPr>
          <w:rtl/>
        </w:rPr>
        <w:t xml:space="preserve">שר החינוך שחשוב לציין כי במסגרת תיקון </w:t>
      </w:r>
      <w:r>
        <w:rPr>
          <w:rFonts w:hint="cs"/>
          <w:rtl/>
        </w:rPr>
        <w:t>מס'</w:t>
      </w:r>
      <w:r>
        <w:rPr>
          <w:rtl/>
        </w:rPr>
        <w:t xml:space="preserve"> </w:t>
      </w:r>
      <w:r>
        <w:rPr>
          <w:rFonts w:hint="cs"/>
          <w:rtl/>
        </w:rPr>
        <w:t>8</w:t>
      </w:r>
      <w:r>
        <w:rPr>
          <w:rtl/>
        </w:rPr>
        <w:t xml:space="preserve"> לחוק </w:t>
      </w:r>
      <w:bookmarkStart w:id="831" w:name="_ETM_Q4_304969"/>
      <w:bookmarkEnd w:id="831"/>
      <w:r>
        <w:rPr>
          <w:rtl/>
        </w:rPr>
        <w:t xml:space="preserve">זכויות הסטודנט תוקן סעיף </w:t>
      </w:r>
      <w:r>
        <w:rPr>
          <w:rFonts w:hint="cs"/>
          <w:rtl/>
        </w:rPr>
        <w:t>19,</w:t>
      </w:r>
      <w:r>
        <w:rPr>
          <w:rtl/>
        </w:rPr>
        <w:t xml:space="preserve"> </w:t>
      </w:r>
      <w:r>
        <w:rPr>
          <w:rFonts w:hint="cs"/>
          <w:rtl/>
        </w:rPr>
        <w:t>ש</w:t>
      </w:r>
      <w:r>
        <w:rPr>
          <w:rtl/>
        </w:rPr>
        <w:t xml:space="preserve">בו נקבע כי המוסד </w:t>
      </w:r>
      <w:bookmarkStart w:id="832" w:name="_ETM_Q4_309244"/>
      <w:bookmarkEnd w:id="832"/>
      <w:r>
        <w:rPr>
          <w:rtl/>
        </w:rPr>
        <w:t xml:space="preserve">יקבע התאמות נוספות לסטודנטים המשרתים </w:t>
      </w:r>
      <w:bookmarkStart w:id="833" w:name="_ETM_Q4_314169"/>
      <w:bookmarkEnd w:id="833"/>
      <w:r>
        <w:rPr>
          <w:rtl/>
        </w:rPr>
        <w:t xml:space="preserve">למעלה </w:t>
      </w:r>
      <w:r>
        <w:rPr>
          <w:rFonts w:hint="cs"/>
          <w:rtl/>
        </w:rPr>
        <w:t>מ-30</w:t>
      </w:r>
      <w:r>
        <w:rPr>
          <w:rtl/>
        </w:rPr>
        <w:t xml:space="preserve"> ימי מילואים להשלמה או ל</w:t>
      </w:r>
      <w:r>
        <w:rPr>
          <w:rFonts w:hint="cs"/>
          <w:rtl/>
        </w:rPr>
        <w:t>ד</w:t>
      </w:r>
      <w:r>
        <w:rPr>
          <w:rtl/>
        </w:rPr>
        <w:t>חיית קורס. שר החינוך</w:t>
      </w:r>
      <w:bookmarkStart w:id="834" w:name="_ETM_Q4_318209"/>
      <w:bookmarkEnd w:id="834"/>
      <w:r>
        <w:rPr>
          <w:rFonts w:hint="cs"/>
          <w:rtl/>
        </w:rPr>
        <w:t xml:space="preserve">, שהוא </w:t>
      </w:r>
      <w:r>
        <w:rPr>
          <w:rtl/>
        </w:rPr>
        <w:t xml:space="preserve">גם </w:t>
      </w:r>
      <w:r>
        <w:rPr>
          <w:rFonts w:hint="cs"/>
          <w:rtl/>
        </w:rPr>
        <w:t>מ</w:t>
      </w:r>
      <w:r>
        <w:rPr>
          <w:rtl/>
        </w:rPr>
        <w:t>תוקף תפקידו יושב</w:t>
      </w:r>
      <w:r>
        <w:rPr>
          <w:rFonts w:hint="cs"/>
          <w:rtl/>
        </w:rPr>
        <w:t>-</w:t>
      </w:r>
      <w:r>
        <w:rPr>
          <w:rtl/>
        </w:rPr>
        <w:t xml:space="preserve">ראש </w:t>
      </w:r>
      <w:bookmarkStart w:id="835" w:name="_ETM_Q4_322249"/>
      <w:bookmarkEnd w:id="835"/>
      <w:r>
        <w:rPr>
          <w:rtl/>
        </w:rPr>
        <w:t>המועצה להשכלה גבוהה רוא</w:t>
      </w:r>
      <w:r>
        <w:rPr>
          <w:rFonts w:hint="cs"/>
          <w:rtl/>
        </w:rPr>
        <w:t>ה</w:t>
      </w:r>
      <w:r>
        <w:rPr>
          <w:rtl/>
        </w:rPr>
        <w:t xml:space="preserve"> חשיבות </w:t>
      </w:r>
      <w:bookmarkStart w:id="836" w:name="_ETM_Q4_326820"/>
      <w:bookmarkEnd w:id="836"/>
      <w:r>
        <w:rPr>
          <w:rtl/>
        </w:rPr>
        <w:t>במטרה שבבסיס הצעת החוק שלך</w:t>
      </w:r>
      <w:r>
        <w:rPr>
          <w:rFonts w:hint="cs"/>
          <w:rtl/>
        </w:rPr>
        <w:t>,</w:t>
      </w:r>
      <w:r>
        <w:rPr>
          <w:rtl/>
        </w:rPr>
        <w:t xml:space="preserve"> אך עם זאת</w:t>
      </w:r>
      <w:r>
        <w:rPr>
          <w:rFonts w:hint="cs"/>
          <w:rtl/>
        </w:rPr>
        <w:t>,</w:t>
      </w:r>
      <w:r>
        <w:rPr>
          <w:rtl/>
        </w:rPr>
        <w:t xml:space="preserve"> חשוב לשמור </w:t>
      </w:r>
      <w:bookmarkStart w:id="837" w:name="_ETM_Q4_333169"/>
      <w:bookmarkEnd w:id="837"/>
      <w:r>
        <w:rPr>
          <w:rtl/>
        </w:rPr>
        <w:t>על מדיניות אחידה, כולל המסגרת המתאימה לעריכת השינויים</w:t>
      </w:r>
      <w:r>
        <w:rPr>
          <w:rFonts w:hint="cs"/>
          <w:rtl/>
        </w:rPr>
        <w:t>.</w:t>
      </w:r>
      <w:r>
        <w:rPr>
          <w:rtl/>
        </w:rPr>
        <w:t xml:space="preserve"> </w:t>
      </w:r>
      <w:bookmarkStart w:id="838" w:name="_ETM_Q4_358311"/>
      <w:bookmarkEnd w:id="838"/>
    </w:p>
    <w:p w:rsidR="007F7AF8" w:rsidRDefault="007F7AF8" w:rsidP="00BE0FB6">
      <w:pPr>
        <w:rPr>
          <w:rtl/>
        </w:rPr>
      </w:pPr>
      <w:bookmarkStart w:id="839" w:name="_ETM_Q4_358616"/>
      <w:bookmarkEnd w:id="839"/>
    </w:p>
    <w:p w:rsidR="007F7AF8" w:rsidRDefault="007F7AF8" w:rsidP="00BE0FB6">
      <w:pPr>
        <w:rPr>
          <w:rtl/>
        </w:rPr>
      </w:pPr>
      <w:bookmarkStart w:id="840" w:name="_ETM_Q4_358737"/>
      <w:bookmarkStart w:id="841" w:name="_ETM_Q4_358866"/>
      <w:bookmarkEnd w:id="840"/>
      <w:bookmarkEnd w:id="841"/>
      <w:r>
        <w:rPr>
          <w:rtl/>
        </w:rPr>
        <w:t xml:space="preserve">ועדת השרים </w:t>
      </w:r>
      <w:bookmarkStart w:id="842" w:name="_ETM_Q4_339519"/>
      <w:bookmarkEnd w:id="842"/>
      <w:r>
        <w:rPr>
          <w:rtl/>
        </w:rPr>
        <w:t>שהתקיימה בנובמבר החליטה לתמוך בהצעה בקריאה טרומית, בכפוף להתניו</w:t>
      </w:r>
      <w:r>
        <w:rPr>
          <w:rFonts w:hint="cs"/>
          <w:rtl/>
        </w:rPr>
        <w:t>ת</w:t>
      </w:r>
      <w:r>
        <w:rPr>
          <w:rtl/>
        </w:rPr>
        <w:t xml:space="preserve"> </w:t>
      </w:r>
      <w:bookmarkStart w:id="843" w:name="_ETM_Q4_346050"/>
      <w:bookmarkEnd w:id="843"/>
      <w:r>
        <w:rPr>
          <w:rtl/>
        </w:rPr>
        <w:t>שציינו</w:t>
      </w:r>
      <w:r>
        <w:rPr>
          <w:rFonts w:hint="cs"/>
          <w:rtl/>
        </w:rPr>
        <w:t>,</w:t>
      </w:r>
      <w:r>
        <w:rPr>
          <w:rtl/>
        </w:rPr>
        <w:t xml:space="preserve"> </w:t>
      </w:r>
      <w:r>
        <w:rPr>
          <w:rFonts w:hint="cs"/>
          <w:rtl/>
        </w:rPr>
        <w:t>ובהן</w:t>
      </w:r>
      <w:r>
        <w:rPr>
          <w:rtl/>
        </w:rPr>
        <w:t xml:space="preserve"> הסכמת משרד החינוך להמשך החקיקה</w:t>
      </w:r>
      <w:r>
        <w:rPr>
          <w:rFonts w:hint="cs"/>
          <w:rtl/>
        </w:rPr>
        <w:t xml:space="preserve"> –</w:t>
      </w:r>
      <w:r>
        <w:rPr>
          <w:rtl/>
        </w:rPr>
        <w:t xml:space="preserve"> ושם הם מפרטים </w:t>
      </w:r>
      <w:bookmarkStart w:id="844" w:name="_ETM_Q4_351077"/>
      <w:bookmarkEnd w:id="844"/>
      <w:r>
        <w:rPr>
          <w:rtl/>
        </w:rPr>
        <w:t>שהם תומכים</w:t>
      </w:r>
      <w:r>
        <w:rPr>
          <w:rFonts w:hint="cs"/>
          <w:rtl/>
        </w:rPr>
        <w:t>,</w:t>
      </w:r>
      <w:r>
        <w:rPr>
          <w:rtl/>
        </w:rPr>
        <w:t xml:space="preserve"> כאמור. </w:t>
      </w:r>
    </w:p>
    <w:p w:rsidR="007F7AF8" w:rsidRDefault="007F7AF8" w:rsidP="00BE0FB6">
      <w:pPr>
        <w:rPr>
          <w:rtl/>
        </w:rPr>
      </w:pPr>
      <w:bookmarkStart w:id="845" w:name="_ETM_Q4_352023"/>
      <w:bookmarkStart w:id="846" w:name="_ETM_Q4_352229"/>
      <w:bookmarkStart w:id="847" w:name="_ETM_Q4_352338"/>
      <w:bookmarkEnd w:id="845"/>
      <w:bookmarkEnd w:id="846"/>
      <w:bookmarkEnd w:id="847"/>
    </w:p>
    <w:p w:rsidR="007F7AF8" w:rsidRDefault="007F7AF8" w:rsidP="00BE0FB6">
      <w:pPr>
        <w:rPr>
          <w:rtl/>
        </w:rPr>
      </w:pPr>
      <w:bookmarkStart w:id="848" w:name="_ETM_Q4_352443"/>
      <w:bookmarkEnd w:id="848"/>
      <w:r>
        <w:rPr>
          <w:rtl/>
        </w:rPr>
        <w:t xml:space="preserve">חבר הכנסת מיכאל ביטון, אני רוצה </w:t>
      </w:r>
      <w:bookmarkStart w:id="849" w:name="_ETM_Q4_356105"/>
      <w:bookmarkEnd w:id="849"/>
      <w:r>
        <w:rPr>
          <w:rtl/>
        </w:rPr>
        <w:t>לבר</w:t>
      </w:r>
      <w:r>
        <w:rPr>
          <w:rFonts w:hint="cs"/>
          <w:rtl/>
        </w:rPr>
        <w:t>ך</w:t>
      </w:r>
      <w:r>
        <w:rPr>
          <w:rtl/>
        </w:rPr>
        <w:t xml:space="preserve"> אותך על הצעת </w:t>
      </w:r>
      <w:r>
        <w:rPr>
          <w:rFonts w:hint="cs"/>
          <w:rtl/>
        </w:rPr>
        <w:t>ה</w:t>
      </w:r>
      <w:r>
        <w:rPr>
          <w:rtl/>
        </w:rPr>
        <w:t>חוק</w:t>
      </w:r>
      <w:r>
        <w:rPr>
          <w:rFonts w:hint="cs"/>
          <w:rtl/>
        </w:rPr>
        <w:t>,</w:t>
      </w:r>
      <w:r>
        <w:rPr>
          <w:rtl/>
        </w:rPr>
        <w:t xml:space="preserve"> ש</w:t>
      </w:r>
      <w:r>
        <w:rPr>
          <w:rFonts w:hint="cs"/>
          <w:rtl/>
        </w:rPr>
        <w:t xml:space="preserve">היא </w:t>
      </w:r>
      <w:r>
        <w:rPr>
          <w:rtl/>
        </w:rPr>
        <w:t xml:space="preserve">הצעת חוק חשובה. אני חושב </w:t>
      </w:r>
      <w:bookmarkStart w:id="850" w:name="_ETM_Q4_361132"/>
      <w:bookmarkEnd w:id="850"/>
      <w:r>
        <w:rPr>
          <w:rtl/>
        </w:rPr>
        <w:t xml:space="preserve">שכולנו היינו עדים להתגייסות חסרת התקדים </w:t>
      </w:r>
      <w:bookmarkStart w:id="851" w:name="_ETM_Q4_366800"/>
      <w:bookmarkEnd w:id="851"/>
      <w:r>
        <w:rPr>
          <w:rtl/>
        </w:rPr>
        <w:t>של חיילי המילואים שלנו</w:t>
      </w:r>
      <w:r>
        <w:rPr>
          <w:rFonts w:hint="cs"/>
          <w:rtl/>
        </w:rPr>
        <w:t>.</w:t>
      </w:r>
      <w:r>
        <w:rPr>
          <w:rtl/>
        </w:rPr>
        <w:t xml:space="preserve"> </w:t>
      </w:r>
      <w:bookmarkStart w:id="852" w:name="_ETM_Q4_370330"/>
      <w:bookmarkEnd w:id="852"/>
      <w:r>
        <w:rPr>
          <w:rFonts w:hint="cs"/>
          <w:rtl/>
        </w:rPr>
        <w:t>א</w:t>
      </w:r>
      <w:r>
        <w:rPr>
          <w:rtl/>
        </w:rPr>
        <w:t>גב, אחד הדברים שאני לא אשכח</w:t>
      </w:r>
      <w:bookmarkStart w:id="853" w:name="_ETM_Q4_375029"/>
      <w:bookmarkEnd w:id="853"/>
      <w:r>
        <w:rPr>
          <w:rFonts w:hint="cs"/>
          <w:rtl/>
        </w:rPr>
        <w:t xml:space="preserve"> - - -</w:t>
      </w:r>
    </w:p>
    <w:p w:rsidR="007F7AF8" w:rsidRDefault="007F7AF8" w:rsidP="00BE0FB6">
      <w:pPr>
        <w:rPr>
          <w:rtl/>
        </w:rPr>
      </w:pPr>
    </w:p>
    <w:p w:rsidR="007F7AF8" w:rsidRDefault="007F7AF8" w:rsidP="00BE0FB6">
      <w:pPr>
        <w:pStyle w:val="af5"/>
        <w:keepNext/>
        <w:rPr>
          <w:rtl/>
        </w:rPr>
      </w:pPr>
      <w:bookmarkStart w:id="854" w:name="ET_interruption_5765_7"/>
      <w:r w:rsidRPr="008C632B">
        <w:rPr>
          <w:rStyle w:val="TagStyle"/>
          <w:rtl/>
        </w:rPr>
        <w:t xml:space="preserve">&lt;&lt; קריאה &gt;&gt; </w:t>
      </w:r>
      <w:r>
        <w:rPr>
          <w:rtl/>
        </w:rPr>
        <w:t>מיכאל מרדכי ביטון (כחול לבן – המחנה הממלכתי):</w:t>
      </w:r>
      <w:r w:rsidRPr="008C632B">
        <w:rPr>
          <w:rStyle w:val="TagStyle"/>
          <w:rtl/>
        </w:rPr>
        <w:t xml:space="preserve"> &lt;&lt; קריאה &gt;&gt;</w:t>
      </w:r>
      <w:r>
        <w:rPr>
          <w:rtl/>
        </w:rPr>
        <w:t xml:space="preserve">   </w:t>
      </w:r>
      <w:bookmarkEnd w:id="854"/>
    </w:p>
    <w:p w:rsidR="007F7AF8" w:rsidRDefault="007F7AF8" w:rsidP="00BE0FB6">
      <w:pPr>
        <w:pStyle w:val="KeepWithNext"/>
        <w:rPr>
          <w:rtl/>
        </w:rPr>
      </w:pPr>
    </w:p>
    <w:p w:rsidR="007F7AF8" w:rsidRDefault="007F7AF8" w:rsidP="00BE0FB6">
      <w:pPr>
        <w:rPr>
          <w:rtl/>
        </w:rPr>
      </w:pPr>
      <w:r>
        <w:rPr>
          <w:rFonts w:hint="cs"/>
          <w:rtl/>
        </w:rPr>
        <w:t>מעל 80,000 סטודנטים מתוך מאות אלפים. 80,000 סטודנטים חיילי מילואים.</w:t>
      </w:r>
    </w:p>
    <w:p w:rsidR="007F7AF8" w:rsidRPr="008C632B" w:rsidRDefault="007F7AF8" w:rsidP="00BE0FB6">
      <w:pPr>
        <w:rPr>
          <w:rtl/>
        </w:rPr>
      </w:pPr>
    </w:p>
    <w:p w:rsidR="007F7AF8" w:rsidRDefault="007F7AF8" w:rsidP="00BE0FB6">
      <w:pPr>
        <w:pStyle w:val="-"/>
        <w:keepNext/>
        <w:rPr>
          <w:rtl/>
        </w:rPr>
      </w:pPr>
      <w:bookmarkStart w:id="855" w:name="ET_speakercontinue_6603_6"/>
      <w:r w:rsidRPr="008C632B">
        <w:rPr>
          <w:rStyle w:val="TagStyle"/>
          <w:rtl/>
        </w:rPr>
        <w:t xml:space="preserve"> &lt;&lt; דובר_המשך &gt;&gt; </w:t>
      </w:r>
      <w:r>
        <w:rPr>
          <w:rtl/>
        </w:rPr>
        <w:t>שר האנרגיה והתשתיות אלי כהן:</w:t>
      </w:r>
      <w:r w:rsidRPr="008C632B">
        <w:rPr>
          <w:rStyle w:val="TagStyle"/>
          <w:rtl/>
        </w:rPr>
        <w:t xml:space="preserve"> &lt;&lt; דובר_המשך &gt;&gt;</w:t>
      </w:r>
      <w:r>
        <w:rPr>
          <w:rtl/>
        </w:rPr>
        <w:t xml:space="preserve">   </w:t>
      </w:r>
      <w:bookmarkEnd w:id="855"/>
    </w:p>
    <w:p w:rsidR="007F7AF8" w:rsidRDefault="007F7AF8" w:rsidP="00BE0FB6">
      <w:pPr>
        <w:rPr>
          <w:rtl/>
        </w:rPr>
      </w:pPr>
    </w:p>
    <w:p w:rsidR="007F7AF8" w:rsidRDefault="007F7AF8" w:rsidP="00BE0FB6">
      <w:pPr>
        <w:rPr>
          <w:rtl/>
        </w:rPr>
      </w:pPr>
      <w:r>
        <w:rPr>
          <w:rtl/>
        </w:rPr>
        <w:t>מ</w:t>
      </w:r>
      <w:r>
        <w:rPr>
          <w:rFonts w:hint="cs"/>
          <w:rtl/>
        </w:rPr>
        <w:t>ה</w:t>
      </w:r>
      <w:r>
        <w:rPr>
          <w:rtl/>
        </w:rPr>
        <w:t>ם גם הסטודנטים</w:t>
      </w:r>
      <w:r>
        <w:rPr>
          <w:rFonts w:hint="cs"/>
          <w:rtl/>
        </w:rPr>
        <w:t>.</w:t>
      </w:r>
      <w:r>
        <w:rPr>
          <w:rtl/>
        </w:rPr>
        <w:t xml:space="preserve"> </w:t>
      </w:r>
    </w:p>
    <w:p w:rsidR="007F7AF8" w:rsidRDefault="007F7AF8" w:rsidP="00BE0FB6">
      <w:pPr>
        <w:rPr>
          <w:rtl/>
        </w:rPr>
      </w:pPr>
      <w:bookmarkStart w:id="856" w:name="_ETM_Q4_350260"/>
      <w:bookmarkStart w:id="857" w:name="_ETM_Q4_350309"/>
      <w:bookmarkEnd w:id="856"/>
      <w:bookmarkEnd w:id="857"/>
    </w:p>
    <w:p w:rsidR="007F7AF8" w:rsidRDefault="007F7AF8" w:rsidP="00BE0FB6">
      <w:pPr>
        <w:rPr>
          <w:rtl/>
        </w:rPr>
      </w:pPr>
      <w:bookmarkStart w:id="858" w:name="_ETM_Q4_350378"/>
      <w:bookmarkStart w:id="859" w:name="_ETM_Q4_350416"/>
      <w:bookmarkEnd w:id="858"/>
      <w:bookmarkEnd w:id="859"/>
      <w:r>
        <w:rPr>
          <w:rtl/>
        </w:rPr>
        <w:t xml:space="preserve">רק לספר </w:t>
      </w:r>
      <w:r>
        <w:rPr>
          <w:rFonts w:hint="cs"/>
          <w:rtl/>
        </w:rPr>
        <w:t>על</w:t>
      </w:r>
      <w:r>
        <w:rPr>
          <w:rtl/>
        </w:rPr>
        <w:t xml:space="preserve"> </w:t>
      </w:r>
      <w:bookmarkStart w:id="860" w:name="_ETM_Q4_379036"/>
      <w:bookmarkEnd w:id="860"/>
      <w:r>
        <w:rPr>
          <w:rtl/>
        </w:rPr>
        <w:t xml:space="preserve">העוצמה של עם ישראל, </w:t>
      </w:r>
      <w:r>
        <w:rPr>
          <w:rFonts w:hint="cs"/>
          <w:rtl/>
        </w:rPr>
        <w:t>ב-7</w:t>
      </w:r>
      <w:r>
        <w:rPr>
          <w:rtl/>
        </w:rPr>
        <w:t xml:space="preserve"> </w:t>
      </w:r>
      <w:r>
        <w:rPr>
          <w:rFonts w:hint="cs"/>
          <w:rtl/>
        </w:rPr>
        <w:t>ב</w:t>
      </w:r>
      <w:r>
        <w:rPr>
          <w:rtl/>
        </w:rPr>
        <w:t>אוקטובר</w:t>
      </w:r>
      <w:r>
        <w:rPr>
          <w:rFonts w:hint="cs"/>
          <w:rtl/>
        </w:rPr>
        <w:t>,</w:t>
      </w:r>
      <w:r>
        <w:rPr>
          <w:rtl/>
        </w:rPr>
        <w:t xml:space="preserve"> כשפרצה המלחמה, כשכיהנתי כשר </w:t>
      </w:r>
      <w:bookmarkStart w:id="861" w:name="_ETM_Q4_383043"/>
      <w:bookmarkEnd w:id="861"/>
      <w:r>
        <w:rPr>
          <w:rtl/>
        </w:rPr>
        <w:t>החוץ</w:t>
      </w:r>
      <w:r>
        <w:rPr>
          <w:rFonts w:hint="cs"/>
          <w:rtl/>
        </w:rPr>
        <w:t>.</w:t>
      </w:r>
      <w:r>
        <w:rPr>
          <w:rtl/>
        </w:rPr>
        <w:t xml:space="preserve"> </w:t>
      </w:r>
      <w:bookmarkStart w:id="862" w:name="_ETM_Q4_387880"/>
      <w:bookmarkEnd w:id="862"/>
      <w:r>
        <w:rPr>
          <w:rtl/>
        </w:rPr>
        <w:t>יש במשרד החוץ חמ</w:t>
      </w:r>
      <w:r>
        <w:rPr>
          <w:rFonts w:hint="cs"/>
          <w:rtl/>
        </w:rPr>
        <w:t>"</w:t>
      </w:r>
      <w:r>
        <w:rPr>
          <w:rtl/>
        </w:rPr>
        <w:t>ל פניות ציבור</w:t>
      </w:r>
      <w:r>
        <w:rPr>
          <w:rFonts w:hint="cs"/>
          <w:rtl/>
        </w:rPr>
        <w:t>, ש</w:t>
      </w:r>
      <w:r>
        <w:rPr>
          <w:rtl/>
        </w:rPr>
        <w:t xml:space="preserve">אם </w:t>
      </w:r>
      <w:bookmarkStart w:id="863" w:name="_ETM_Q4_391103"/>
      <w:bookmarkEnd w:id="863"/>
      <w:r>
        <w:rPr>
          <w:rtl/>
        </w:rPr>
        <w:t>מישהו איבד דרכון</w:t>
      </w:r>
      <w:r>
        <w:rPr>
          <w:rFonts w:hint="cs"/>
          <w:rtl/>
        </w:rPr>
        <w:t>,</w:t>
      </w:r>
      <w:r>
        <w:rPr>
          <w:rtl/>
        </w:rPr>
        <w:t xml:space="preserve"> אומרים לו מה לעשות. באותו מועד של</w:t>
      </w:r>
      <w:bookmarkStart w:id="864" w:name="_ETM_Q4_394326"/>
      <w:bookmarkEnd w:id="864"/>
      <w:r>
        <w:rPr>
          <w:rFonts w:hint="cs"/>
          <w:rtl/>
        </w:rPr>
        <w:t xml:space="preserve"> 7 ב</w:t>
      </w:r>
      <w:r>
        <w:rPr>
          <w:rtl/>
        </w:rPr>
        <w:t xml:space="preserve">אוקטובר </w:t>
      </w:r>
      <w:bookmarkStart w:id="865" w:name="_ETM_Q4_398509"/>
      <w:bookmarkEnd w:id="865"/>
      <w:proofErr w:type="spellStart"/>
      <w:r>
        <w:rPr>
          <w:rFonts w:hint="cs"/>
          <w:rtl/>
        </w:rPr>
        <w:t>ה</w:t>
      </w:r>
      <w:r>
        <w:rPr>
          <w:rtl/>
        </w:rPr>
        <w:t>חמ</w:t>
      </w:r>
      <w:r>
        <w:rPr>
          <w:rFonts w:hint="cs"/>
          <w:rtl/>
        </w:rPr>
        <w:t>"</w:t>
      </w:r>
      <w:r>
        <w:rPr>
          <w:rtl/>
        </w:rPr>
        <w:t>ל</w:t>
      </w:r>
      <w:proofErr w:type="spellEnd"/>
      <w:r>
        <w:rPr>
          <w:rtl/>
        </w:rPr>
        <w:t xml:space="preserve"> שלנו קרס</w:t>
      </w:r>
      <w:r>
        <w:rPr>
          <w:rFonts w:hint="cs"/>
          <w:rtl/>
        </w:rPr>
        <w:t>.</w:t>
      </w:r>
      <w:r>
        <w:rPr>
          <w:rtl/>
        </w:rPr>
        <w:t xml:space="preserve"> הוא קרס מפניות של אלפי ישראלים, </w:t>
      </w:r>
      <w:r>
        <w:rPr>
          <w:rFonts w:hint="cs"/>
          <w:rtl/>
        </w:rPr>
        <w:t>ובהם</w:t>
      </w:r>
      <w:r>
        <w:rPr>
          <w:rtl/>
        </w:rPr>
        <w:t xml:space="preserve"> </w:t>
      </w:r>
      <w:bookmarkStart w:id="866" w:name="_ETM_Q4_404135"/>
      <w:bookmarkEnd w:id="866"/>
      <w:r>
        <w:rPr>
          <w:rtl/>
        </w:rPr>
        <w:t xml:space="preserve">סטודנטים שנמצאים בחו"ל, </w:t>
      </w:r>
      <w:r>
        <w:rPr>
          <w:rFonts w:hint="cs"/>
          <w:rtl/>
        </w:rPr>
        <w:t>ש</w:t>
      </w:r>
      <w:r>
        <w:rPr>
          <w:rtl/>
        </w:rPr>
        <w:t>נמצאים בחופשה</w:t>
      </w:r>
      <w:r>
        <w:rPr>
          <w:rFonts w:hint="cs"/>
          <w:rtl/>
        </w:rPr>
        <w:t>,</w:t>
      </w:r>
      <w:r>
        <w:rPr>
          <w:rtl/>
        </w:rPr>
        <w:t xml:space="preserve"> ורוצים רק דבר אחד</w:t>
      </w:r>
      <w:r>
        <w:rPr>
          <w:rFonts w:hint="cs"/>
          <w:rtl/>
        </w:rPr>
        <w:t>:</w:t>
      </w:r>
      <w:r>
        <w:rPr>
          <w:rtl/>
        </w:rPr>
        <w:t xml:space="preserve"> לבדוק </w:t>
      </w:r>
      <w:bookmarkStart w:id="867" w:name="_ETM_Q4_409761"/>
      <w:bookmarkEnd w:id="867"/>
      <w:r>
        <w:rPr>
          <w:rtl/>
        </w:rPr>
        <w:t xml:space="preserve">מתי הטיסה הראשונה על מנת לחזור לארץ, לעלות על מדים </w:t>
      </w:r>
      <w:bookmarkStart w:id="868" w:name="_ETM_Q4_415387"/>
      <w:bookmarkEnd w:id="868"/>
      <w:r>
        <w:rPr>
          <w:rtl/>
        </w:rPr>
        <w:t xml:space="preserve">ולצאת להילחם. </w:t>
      </w:r>
    </w:p>
    <w:p w:rsidR="007F7AF8" w:rsidRDefault="007F7AF8" w:rsidP="00BE0FB6">
      <w:pPr>
        <w:rPr>
          <w:rtl/>
        </w:rPr>
      </w:pPr>
      <w:bookmarkStart w:id="869" w:name="_ETM_Q4_419151"/>
      <w:bookmarkStart w:id="870" w:name="_ETM_Q4_419409"/>
      <w:bookmarkEnd w:id="869"/>
      <w:bookmarkEnd w:id="870"/>
    </w:p>
    <w:p w:rsidR="007F7AF8" w:rsidRDefault="007F7AF8" w:rsidP="00BE0FB6">
      <w:pPr>
        <w:rPr>
          <w:rtl/>
        </w:rPr>
      </w:pPr>
      <w:bookmarkStart w:id="871" w:name="_ETM_Q4_419472"/>
      <w:bookmarkStart w:id="872" w:name="_ETM_Q4_419580"/>
      <w:bookmarkEnd w:id="871"/>
      <w:bookmarkEnd w:id="872"/>
      <w:r>
        <w:rPr>
          <w:rtl/>
        </w:rPr>
        <w:t xml:space="preserve">זאת המדינה היחידה בעולם </w:t>
      </w:r>
      <w:r>
        <w:rPr>
          <w:rFonts w:hint="cs"/>
          <w:rtl/>
        </w:rPr>
        <w:t>ש</w:t>
      </w:r>
      <w:r>
        <w:rPr>
          <w:rtl/>
        </w:rPr>
        <w:t>כשיש</w:t>
      </w:r>
      <w:r>
        <w:rPr>
          <w:rFonts w:hint="cs"/>
          <w:rtl/>
        </w:rPr>
        <w:t xml:space="preserve"> </w:t>
      </w:r>
      <w:bookmarkStart w:id="873" w:name="_ETM_Q4_387322"/>
      <w:bookmarkEnd w:id="873"/>
      <w:r>
        <w:rPr>
          <w:rFonts w:hint="cs"/>
          <w:rtl/>
        </w:rPr>
        <w:t>בה</w:t>
      </w:r>
      <w:r>
        <w:rPr>
          <w:rtl/>
        </w:rPr>
        <w:t xml:space="preserve"> מלחמה כולם רוצים </w:t>
      </w:r>
      <w:bookmarkStart w:id="874" w:name="_ETM_Q4_421013"/>
      <w:bookmarkEnd w:id="874"/>
      <w:r>
        <w:rPr>
          <w:rtl/>
        </w:rPr>
        <w:t xml:space="preserve">לחזור. </w:t>
      </w:r>
    </w:p>
    <w:p w:rsidR="007F7AF8" w:rsidRDefault="007F7AF8" w:rsidP="00BE0FB6">
      <w:pPr>
        <w:rPr>
          <w:rtl/>
        </w:rPr>
      </w:pPr>
    </w:p>
    <w:p w:rsidR="007F7AF8" w:rsidRDefault="007F7AF8" w:rsidP="00BE0FB6">
      <w:pPr>
        <w:pStyle w:val="af5"/>
        <w:keepNext/>
        <w:rPr>
          <w:rtl/>
        </w:rPr>
      </w:pPr>
      <w:r w:rsidRPr="008C632B">
        <w:rPr>
          <w:rStyle w:val="TagStyle"/>
          <w:rtl/>
        </w:rPr>
        <w:t xml:space="preserve">&lt;&lt; קריאה &gt;&gt; </w:t>
      </w:r>
      <w:r>
        <w:rPr>
          <w:rtl/>
        </w:rPr>
        <w:t>מיכאל מרדכי ביטון (כחול לבן – המחנה הממלכתי):</w:t>
      </w:r>
      <w:r w:rsidRPr="008C632B">
        <w:rPr>
          <w:rStyle w:val="TagStyle"/>
          <w:rtl/>
        </w:rPr>
        <w:t xml:space="preserve"> &lt;&lt; קריאה &gt;&gt;</w:t>
      </w:r>
      <w:r>
        <w:rPr>
          <w:rtl/>
        </w:rPr>
        <w:t xml:space="preserve">   </w:t>
      </w:r>
    </w:p>
    <w:p w:rsidR="007F7AF8" w:rsidRDefault="007F7AF8" w:rsidP="00BE0FB6">
      <w:pPr>
        <w:rPr>
          <w:rtl/>
        </w:rPr>
      </w:pPr>
    </w:p>
    <w:p w:rsidR="007F7AF8" w:rsidRDefault="007F7AF8" w:rsidP="00BE0FB6">
      <w:pPr>
        <w:rPr>
          <w:rtl/>
        </w:rPr>
      </w:pPr>
      <w:r>
        <w:rPr>
          <w:rtl/>
        </w:rPr>
        <w:t xml:space="preserve">נלחמים לחזור הביתה. </w:t>
      </w:r>
    </w:p>
    <w:p w:rsidR="007F7AF8" w:rsidRDefault="007F7AF8" w:rsidP="00BE0FB6">
      <w:pPr>
        <w:rPr>
          <w:rtl/>
        </w:rPr>
      </w:pPr>
    </w:p>
    <w:p w:rsidR="007F7AF8" w:rsidRDefault="007F7AF8" w:rsidP="00BE0FB6">
      <w:pPr>
        <w:pStyle w:val="-"/>
        <w:keepNext/>
        <w:rPr>
          <w:rtl/>
        </w:rPr>
      </w:pPr>
      <w:r w:rsidRPr="008C632B">
        <w:rPr>
          <w:rStyle w:val="TagStyle"/>
          <w:rtl/>
        </w:rPr>
        <w:t xml:space="preserve">&lt;&lt; דובר_המשך &gt;&gt; </w:t>
      </w:r>
      <w:r>
        <w:rPr>
          <w:rtl/>
        </w:rPr>
        <w:t>שר האנרגיה והתשתיות אלי כהן:</w:t>
      </w:r>
      <w:r w:rsidRPr="008C632B">
        <w:rPr>
          <w:rStyle w:val="TagStyle"/>
          <w:rtl/>
        </w:rPr>
        <w:t xml:space="preserve"> &lt;&lt; דובר_המשך &gt;&gt;</w:t>
      </w:r>
      <w:r>
        <w:rPr>
          <w:rtl/>
        </w:rPr>
        <w:t xml:space="preserve">   </w:t>
      </w:r>
    </w:p>
    <w:p w:rsidR="007F7AF8" w:rsidRDefault="007F7AF8" w:rsidP="00BE0FB6">
      <w:pPr>
        <w:rPr>
          <w:rtl/>
        </w:rPr>
      </w:pPr>
    </w:p>
    <w:p w:rsidR="007F7AF8" w:rsidRDefault="007F7AF8" w:rsidP="00BE0FB6">
      <w:pPr>
        <w:rPr>
          <w:rtl/>
        </w:rPr>
      </w:pPr>
      <w:r>
        <w:rPr>
          <w:rtl/>
        </w:rPr>
        <w:t>כשיש מלחמה</w:t>
      </w:r>
      <w:bookmarkStart w:id="875" w:name="_ETM_Q4_427371"/>
      <w:bookmarkEnd w:id="875"/>
      <w:r>
        <w:rPr>
          <w:rFonts w:hint="cs"/>
          <w:rtl/>
        </w:rPr>
        <w:t xml:space="preserve"> –</w:t>
      </w:r>
      <w:r>
        <w:rPr>
          <w:rtl/>
        </w:rPr>
        <w:t xml:space="preserve"> נלחמים לחזור הביתה להילחם</w:t>
      </w:r>
      <w:r>
        <w:rPr>
          <w:rFonts w:hint="cs"/>
          <w:rtl/>
        </w:rPr>
        <w:t>.</w:t>
      </w:r>
      <w:r>
        <w:rPr>
          <w:rtl/>
        </w:rPr>
        <w:t xml:space="preserve"> </w:t>
      </w:r>
      <w:bookmarkStart w:id="876" w:name="_ETM_Q4_427039"/>
      <w:bookmarkEnd w:id="876"/>
      <w:r>
        <w:rPr>
          <w:rFonts w:hint="cs"/>
          <w:rtl/>
        </w:rPr>
        <w:t xml:space="preserve">ועל </w:t>
      </w:r>
      <w:r>
        <w:rPr>
          <w:rtl/>
        </w:rPr>
        <w:t>זה אנחנו צריכים להחזיר להם. אגב, גם צריך לומר</w:t>
      </w:r>
      <w:bookmarkStart w:id="877" w:name="_ETM_Q4_430652"/>
      <w:bookmarkEnd w:id="877"/>
      <w:r>
        <w:rPr>
          <w:rFonts w:hint="cs"/>
          <w:rtl/>
        </w:rPr>
        <w:t>: אני ב</w:t>
      </w:r>
      <w:r>
        <w:rPr>
          <w:rtl/>
        </w:rPr>
        <w:t>ניגוד עניינים</w:t>
      </w:r>
      <w:r>
        <w:rPr>
          <w:rFonts w:hint="cs"/>
          <w:rtl/>
        </w:rPr>
        <w:t>,</w:t>
      </w:r>
      <w:r>
        <w:rPr>
          <w:rtl/>
        </w:rPr>
        <w:t xml:space="preserve"> אחת הבנות שלי היא קצינה </w:t>
      </w:r>
      <w:bookmarkStart w:id="878" w:name="_ETM_Q4_434266"/>
      <w:bookmarkEnd w:id="878"/>
      <w:r>
        <w:rPr>
          <w:rtl/>
        </w:rPr>
        <w:t xml:space="preserve">במילואים. </w:t>
      </w:r>
      <w:bookmarkStart w:id="879" w:name="_ETM_Q4_432121"/>
      <w:bookmarkEnd w:id="879"/>
      <w:r>
        <w:rPr>
          <w:rFonts w:hint="cs"/>
          <w:rtl/>
        </w:rPr>
        <w:t xml:space="preserve">אז גם היא תיהנה. </w:t>
      </w:r>
    </w:p>
    <w:p w:rsidR="007F7AF8" w:rsidRDefault="007F7AF8" w:rsidP="00BE0FB6">
      <w:pPr>
        <w:rPr>
          <w:rtl/>
        </w:rPr>
      </w:pPr>
      <w:bookmarkStart w:id="880" w:name="_ETM_Q4_432253"/>
      <w:bookmarkEnd w:id="880"/>
    </w:p>
    <w:p w:rsidR="007F7AF8" w:rsidRDefault="007F7AF8" w:rsidP="00BE0FB6">
      <w:pPr>
        <w:pStyle w:val="af5"/>
        <w:keepNext/>
        <w:rPr>
          <w:rtl/>
        </w:rPr>
      </w:pPr>
      <w:bookmarkStart w:id="881" w:name="_ETM_Q4_432447"/>
      <w:bookmarkStart w:id="882" w:name="_ETM_Q4_432654"/>
      <w:bookmarkStart w:id="883" w:name="_ETM_Q4_432749"/>
      <w:bookmarkEnd w:id="881"/>
      <w:bookmarkEnd w:id="882"/>
      <w:bookmarkEnd w:id="883"/>
      <w:r w:rsidRPr="008C632B">
        <w:rPr>
          <w:rStyle w:val="TagStyle"/>
          <w:rtl/>
        </w:rPr>
        <w:t xml:space="preserve">&lt;&lt; קריאה &gt;&gt; </w:t>
      </w:r>
      <w:r>
        <w:rPr>
          <w:rtl/>
        </w:rPr>
        <w:t>מיכאל מרדכי ביטון (כחול לבן – המחנה הממלכתי):</w:t>
      </w:r>
      <w:r w:rsidRPr="008C632B">
        <w:rPr>
          <w:rStyle w:val="TagStyle"/>
          <w:rtl/>
        </w:rPr>
        <w:t xml:space="preserve"> &lt;&lt; קריאה &gt;&gt;</w:t>
      </w:r>
      <w:r>
        <w:rPr>
          <w:rtl/>
        </w:rPr>
        <w:t xml:space="preserve">   </w:t>
      </w:r>
    </w:p>
    <w:p w:rsidR="007F7AF8" w:rsidRDefault="007F7AF8" w:rsidP="00BE0FB6">
      <w:pPr>
        <w:rPr>
          <w:rtl/>
        </w:rPr>
      </w:pPr>
    </w:p>
    <w:p w:rsidR="007F7AF8" w:rsidRDefault="007F7AF8" w:rsidP="00BE0FB6">
      <w:pPr>
        <w:rPr>
          <w:rtl/>
        </w:rPr>
      </w:pPr>
      <w:bookmarkStart w:id="884" w:name="_ETM_Q4_432937"/>
      <w:bookmarkEnd w:id="884"/>
      <w:r>
        <w:rPr>
          <w:rtl/>
        </w:rPr>
        <w:t>ה</w:t>
      </w:r>
      <w:r>
        <w:rPr>
          <w:rFonts w:hint="cs"/>
          <w:rtl/>
        </w:rPr>
        <w:t>שם</w:t>
      </w:r>
      <w:r>
        <w:rPr>
          <w:rtl/>
        </w:rPr>
        <w:t xml:space="preserve"> ישמור אותה. </w:t>
      </w:r>
      <w:bookmarkStart w:id="885" w:name="_ETM_Q4_438015"/>
      <w:bookmarkStart w:id="886" w:name="_ETM_Q4_438243"/>
      <w:bookmarkStart w:id="887" w:name="_ETM_Q4_438344"/>
      <w:bookmarkStart w:id="888" w:name="_ETM_Q4_438434"/>
      <w:bookmarkStart w:id="889" w:name="_ETM_Q4_438532"/>
      <w:bookmarkStart w:id="890" w:name="_ETM_Q4_438040"/>
      <w:bookmarkEnd w:id="885"/>
      <w:bookmarkEnd w:id="886"/>
      <w:bookmarkEnd w:id="887"/>
      <w:bookmarkEnd w:id="888"/>
      <w:bookmarkEnd w:id="889"/>
      <w:bookmarkEnd w:id="890"/>
      <w:r>
        <w:rPr>
          <w:rtl/>
        </w:rPr>
        <w:t>אתה לא בניגוד עניינים</w:t>
      </w:r>
      <w:r>
        <w:rPr>
          <w:rFonts w:hint="cs"/>
          <w:rtl/>
        </w:rPr>
        <w:t>,</w:t>
      </w:r>
      <w:r>
        <w:rPr>
          <w:rtl/>
        </w:rPr>
        <w:t xml:space="preserve"> אתה </w:t>
      </w:r>
      <w:r>
        <w:rPr>
          <w:rFonts w:hint="cs"/>
          <w:rtl/>
        </w:rPr>
        <w:t>אב גאה. גאה.</w:t>
      </w:r>
    </w:p>
    <w:p w:rsidR="007F7AF8" w:rsidRDefault="007F7AF8" w:rsidP="00BE0FB6">
      <w:pPr>
        <w:rPr>
          <w:rtl/>
        </w:rPr>
      </w:pPr>
    </w:p>
    <w:p w:rsidR="007F7AF8" w:rsidRDefault="007F7AF8" w:rsidP="00BE0FB6">
      <w:pPr>
        <w:pStyle w:val="-"/>
        <w:keepNext/>
        <w:rPr>
          <w:rtl/>
        </w:rPr>
      </w:pPr>
      <w:r w:rsidRPr="008C632B">
        <w:rPr>
          <w:rStyle w:val="TagStyle"/>
          <w:rtl/>
        </w:rPr>
        <w:t xml:space="preserve">&lt;&lt; דובר_המשך &gt;&gt; </w:t>
      </w:r>
      <w:r>
        <w:rPr>
          <w:rtl/>
        </w:rPr>
        <w:t>שר האנרגיה והתשתיות אלי כהן:</w:t>
      </w:r>
      <w:r w:rsidRPr="008C632B">
        <w:rPr>
          <w:rStyle w:val="TagStyle"/>
          <w:rtl/>
        </w:rPr>
        <w:t xml:space="preserve"> &lt;&lt; דובר_המשך &gt;&gt;</w:t>
      </w:r>
      <w:r>
        <w:rPr>
          <w:rtl/>
        </w:rPr>
        <w:t xml:space="preserve">   </w:t>
      </w:r>
    </w:p>
    <w:p w:rsidR="007F7AF8" w:rsidRDefault="007F7AF8" w:rsidP="00BE0FB6">
      <w:pPr>
        <w:rPr>
          <w:rtl/>
        </w:rPr>
      </w:pPr>
    </w:p>
    <w:p w:rsidR="007F7AF8" w:rsidRDefault="007F7AF8" w:rsidP="00BE0FB6">
      <w:pPr>
        <w:rPr>
          <w:rtl/>
        </w:rPr>
      </w:pPr>
      <w:bookmarkStart w:id="891" w:name="_ETM_Q4_440119"/>
      <w:bookmarkEnd w:id="891"/>
      <w:r>
        <w:rPr>
          <w:rFonts w:hint="cs"/>
          <w:rtl/>
        </w:rPr>
        <w:t xml:space="preserve">אתה יודע, </w:t>
      </w:r>
      <w:r>
        <w:rPr>
          <w:rtl/>
        </w:rPr>
        <w:t xml:space="preserve">שלא יגידו ניגוד עניינים. </w:t>
      </w:r>
      <w:bookmarkStart w:id="892" w:name="_ETM_Q4_441899"/>
      <w:bookmarkStart w:id="893" w:name="_ETM_Q4_439013"/>
      <w:bookmarkEnd w:id="892"/>
      <w:bookmarkEnd w:id="893"/>
    </w:p>
    <w:p w:rsidR="007F7AF8" w:rsidRDefault="007F7AF8" w:rsidP="00BE0FB6">
      <w:pPr>
        <w:rPr>
          <w:rtl/>
        </w:rPr>
      </w:pPr>
      <w:bookmarkStart w:id="894" w:name="_ETM_Q4_439164"/>
      <w:bookmarkStart w:id="895" w:name="_ETM_Q4_439265"/>
      <w:bookmarkEnd w:id="894"/>
      <w:bookmarkEnd w:id="895"/>
    </w:p>
    <w:p w:rsidR="007F7AF8" w:rsidRDefault="007F7AF8" w:rsidP="00BE0FB6">
      <w:pPr>
        <w:pStyle w:val="af6"/>
        <w:keepNext/>
        <w:rPr>
          <w:rtl/>
        </w:rPr>
      </w:pPr>
      <w:r w:rsidRPr="000D7EAE">
        <w:rPr>
          <w:rStyle w:val="TagStyle"/>
          <w:rtl/>
        </w:rPr>
        <w:t xml:space="preserve"> &lt;&lt; יור &gt;&gt; </w:t>
      </w:r>
      <w:r>
        <w:rPr>
          <w:rtl/>
        </w:rPr>
        <w:t>היו"ר יעקב מרגי:</w:t>
      </w:r>
      <w:r w:rsidRPr="000D7EAE">
        <w:rPr>
          <w:rStyle w:val="TagStyle"/>
          <w:rtl/>
        </w:rPr>
        <w:t xml:space="preserve"> &lt;&lt; יור &gt;&gt;</w:t>
      </w:r>
      <w:r>
        <w:rPr>
          <w:rtl/>
        </w:rPr>
        <w:t xml:space="preserve">   </w:t>
      </w:r>
      <w:bookmarkStart w:id="896" w:name="_ETM_Q4_441196"/>
      <w:bookmarkEnd w:id="896"/>
    </w:p>
    <w:p w:rsidR="007F7AF8" w:rsidRPr="000D7EAE" w:rsidRDefault="007F7AF8" w:rsidP="00BE0FB6">
      <w:pPr>
        <w:rPr>
          <w:rtl/>
          <w:lang w:eastAsia="he-IL"/>
        </w:rPr>
      </w:pPr>
      <w:bookmarkStart w:id="897" w:name="_ETM_Q4_443860"/>
      <w:bookmarkStart w:id="898" w:name="_ETM_Q4_444139"/>
      <w:bookmarkEnd w:id="897"/>
      <w:bookmarkEnd w:id="898"/>
    </w:p>
    <w:p w:rsidR="007F7AF8" w:rsidRDefault="007F7AF8" w:rsidP="00BE0FB6">
      <w:pPr>
        <w:rPr>
          <w:rtl/>
        </w:rPr>
      </w:pPr>
      <w:bookmarkStart w:id="899" w:name="_ETM_Q4_439399"/>
      <w:bookmarkEnd w:id="899"/>
      <w:r>
        <w:rPr>
          <w:rtl/>
        </w:rPr>
        <w:t>גילו</w:t>
      </w:r>
      <w:bookmarkStart w:id="900" w:name="_ETM_Q4_442959"/>
      <w:bookmarkEnd w:id="900"/>
      <w:r>
        <w:rPr>
          <w:rtl/>
        </w:rPr>
        <w:t>י</w:t>
      </w:r>
      <w:r>
        <w:rPr>
          <w:rFonts w:hint="cs"/>
          <w:rtl/>
        </w:rPr>
        <w:t xml:space="preserve"> </w:t>
      </w:r>
      <w:r>
        <w:rPr>
          <w:rtl/>
        </w:rPr>
        <w:t>נאות</w:t>
      </w:r>
      <w:r>
        <w:rPr>
          <w:rFonts w:hint="cs"/>
          <w:rtl/>
        </w:rPr>
        <w:t>.</w:t>
      </w:r>
      <w:r>
        <w:rPr>
          <w:rtl/>
        </w:rPr>
        <w:t xml:space="preserve"> גילוי נאות. </w:t>
      </w:r>
    </w:p>
    <w:p w:rsidR="007F7AF8" w:rsidRDefault="007F7AF8" w:rsidP="00BE0FB6">
      <w:pPr>
        <w:rPr>
          <w:rtl/>
        </w:rPr>
      </w:pPr>
    </w:p>
    <w:p w:rsidR="007F7AF8" w:rsidRDefault="007F7AF8" w:rsidP="00BE0FB6">
      <w:pPr>
        <w:pStyle w:val="-"/>
        <w:keepNext/>
        <w:rPr>
          <w:rtl/>
        </w:rPr>
      </w:pPr>
      <w:r w:rsidRPr="008C632B">
        <w:rPr>
          <w:rStyle w:val="TagStyle"/>
          <w:rtl/>
        </w:rPr>
        <w:t xml:space="preserve">&lt;&lt; דובר_המשך &gt;&gt; </w:t>
      </w:r>
      <w:r>
        <w:rPr>
          <w:rtl/>
        </w:rPr>
        <w:t>שר האנרגיה והתשתיות אלי כהן:</w:t>
      </w:r>
      <w:r w:rsidRPr="008C632B">
        <w:rPr>
          <w:rStyle w:val="TagStyle"/>
          <w:rtl/>
        </w:rPr>
        <w:t xml:space="preserve"> &lt;&lt; דובר_המשך &gt;&gt;</w:t>
      </w:r>
      <w:r>
        <w:rPr>
          <w:rtl/>
        </w:rPr>
        <w:t xml:space="preserve">   </w:t>
      </w:r>
    </w:p>
    <w:p w:rsidR="007F7AF8" w:rsidRDefault="007F7AF8" w:rsidP="00BE0FB6">
      <w:pPr>
        <w:rPr>
          <w:rtl/>
        </w:rPr>
      </w:pPr>
    </w:p>
    <w:p w:rsidR="007F7AF8" w:rsidRDefault="007F7AF8" w:rsidP="00BE0FB6">
      <w:pPr>
        <w:rPr>
          <w:rtl/>
        </w:rPr>
      </w:pPr>
      <w:r>
        <w:rPr>
          <w:rFonts w:hint="cs"/>
          <w:rtl/>
        </w:rPr>
        <w:t>הינה, ה</w:t>
      </w:r>
      <w:r>
        <w:rPr>
          <w:rtl/>
        </w:rPr>
        <w:t>יושב</w:t>
      </w:r>
      <w:r>
        <w:rPr>
          <w:rFonts w:hint="cs"/>
          <w:rtl/>
        </w:rPr>
        <w:t>-</w:t>
      </w:r>
      <w:r>
        <w:rPr>
          <w:rtl/>
        </w:rPr>
        <w:t>ראש מתקן אותי.</w:t>
      </w:r>
    </w:p>
    <w:p w:rsidR="007F7AF8" w:rsidRDefault="007F7AF8" w:rsidP="00BE0FB6">
      <w:pPr>
        <w:rPr>
          <w:rtl/>
        </w:rPr>
      </w:pPr>
    </w:p>
    <w:p w:rsidR="007F7AF8" w:rsidRDefault="007F7AF8" w:rsidP="00BE0FB6">
      <w:pPr>
        <w:pStyle w:val="af5"/>
        <w:keepNext/>
        <w:rPr>
          <w:rtl/>
        </w:rPr>
      </w:pPr>
      <w:r w:rsidRPr="008C632B">
        <w:rPr>
          <w:rStyle w:val="TagStyle"/>
          <w:rtl/>
        </w:rPr>
        <w:t xml:space="preserve">&lt;&lt; קריאה &gt;&gt; </w:t>
      </w:r>
      <w:r>
        <w:rPr>
          <w:rtl/>
        </w:rPr>
        <w:t>מיכאל מרדכי ביטון (כחול לבן – המחנה הממלכתי):</w:t>
      </w:r>
      <w:r w:rsidRPr="008C632B">
        <w:rPr>
          <w:rStyle w:val="TagStyle"/>
          <w:rtl/>
        </w:rPr>
        <w:t xml:space="preserve"> &lt;&lt; קריאה &gt;&gt;</w:t>
      </w:r>
      <w:r>
        <w:rPr>
          <w:rtl/>
        </w:rPr>
        <w:t xml:space="preserve">   </w:t>
      </w:r>
    </w:p>
    <w:p w:rsidR="007F7AF8" w:rsidRDefault="007F7AF8" w:rsidP="00BE0FB6">
      <w:pPr>
        <w:rPr>
          <w:rtl/>
        </w:rPr>
      </w:pPr>
    </w:p>
    <w:p w:rsidR="007F7AF8" w:rsidRDefault="007F7AF8" w:rsidP="00BE0FB6">
      <w:pPr>
        <w:rPr>
          <w:rtl/>
        </w:rPr>
      </w:pPr>
      <w:bookmarkStart w:id="901" w:name="_ETM_Q4_445820"/>
      <w:bookmarkEnd w:id="901"/>
      <w:r>
        <w:rPr>
          <w:rtl/>
        </w:rPr>
        <w:t>אין שום ניגוד</w:t>
      </w:r>
      <w:r>
        <w:rPr>
          <w:rFonts w:hint="cs"/>
          <w:rtl/>
        </w:rPr>
        <w:t>,</w:t>
      </w:r>
      <w:r>
        <w:rPr>
          <w:rtl/>
        </w:rPr>
        <w:t xml:space="preserve"> אין שום ניגוד. </w:t>
      </w:r>
    </w:p>
    <w:p w:rsidR="007F7AF8" w:rsidRDefault="007F7AF8" w:rsidP="00BE0FB6">
      <w:pPr>
        <w:rPr>
          <w:rtl/>
        </w:rPr>
      </w:pPr>
    </w:p>
    <w:p w:rsidR="007F7AF8" w:rsidRDefault="007F7AF8" w:rsidP="00BE0FB6">
      <w:pPr>
        <w:pStyle w:val="-"/>
        <w:keepNext/>
        <w:rPr>
          <w:rtl/>
        </w:rPr>
      </w:pPr>
      <w:r w:rsidRPr="008C632B">
        <w:rPr>
          <w:rStyle w:val="TagStyle"/>
          <w:rtl/>
        </w:rPr>
        <w:t xml:space="preserve">&lt;&lt; דובר_המשך &gt;&gt; </w:t>
      </w:r>
      <w:r>
        <w:rPr>
          <w:rtl/>
        </w:rPr>
        <w:t>שר האנרגיה והתשתיות אלי כהן:</w:t>
      </w:r>
      <w:r w:rsidRPr="008C632B">
        <w:rPr>
          <w:rStyle w:val="TagStyle"/>
          <w:rtl/>
        </w:rPr>
        <w:t xml:space="preserve"> &lt;&lt; דובר_המשך &gt;&gt;</w:t>
      </w:r>
      <w:r>
        <w:rPr>
          <w:rtl/>
        </w:rPr>
        <w:t xml:space="preserve">   </w:t>
      </w:r>
    </w:p>
    <w:p w:rsidR="007F7AF8" w:rsidRDefault="007F7AF8" w:rsidP="00BE0FB6">
      <w:pPr>
        <w:rPr>
          <w:rtl/>
        </w:rPr>
      </w:pPr>
    </w:p>
    <w:p w:rsidR="007F7AF8" w:rsidRDefault="007F7AF8" w:rsidP="00BE0FB6">
      <w:pPr>
        <w:rPr>
          <w:rtl/>
        </w:rPr>
      </w:pPr>
      <w:r>
        <w:rPr>
          <w:rtl/>
        </w:rPr>
        <w:t>היא גם קצינה במילו</w:t>
      </w:r>
      <w:r>
        <w:rPr>
          <w:rFonts w:hint="cs"/>
          <w:rtl/>
        </w:rPr>
        <w:t>א</w:t>
      </w:r>
      <w:r>
        <w:rPr>
          <w:rtl/>
        </w:rPr>
        <w:t>ים וגם סטודנטי</w:t>
      </w:r>
      <w:r>
        <w:rPr>
          <w:rFonts w:hint="cs"/>
          <w:rtl/>
        </w:rPr>
        <w:t>ת</w:t>
      </w:r>
      <w:r>
        <w:rPr>
          <w:rtl/>
        </w:rPr>
        <w:t>, אז גם היא בהחלט ת</w:t>
      </w:r>
      <w:r>
        <w:rPr>
          <w:rFonts w:hint="cs"/>
          <w:rtl/>
        </w:rPr>
        <w:t>י</w:t>
      </w:r>
      <w:r>
        <w:rPr>
          <w:rtl/>
        </w:rPr>
        <w:t>הנה מהדבר הזה</w:t>
      </w:r>
      <w:r>
        <w:rPr>
          <w:rFonts w:hint="cs"/>
          <w:rtl/>
        </w:rPr>
        <w:t>.</w:t>
      </w:r>
      <w:r>
        <w:rPr>
          <w:rtl/>
        </w:rPr>
        <w:t xml:space="preserve"> אנחנו </w:t>
      </w:r>
      <w:bookmarkStart w:id="902" w:name="_ETM_Q4_454044"/>
      <w:bookmarkEnd w:id="902"/>
      <w:r>
        <w:rPr>
          <w:rtl/>
        </w:rPr>
        <w:t xml:space="preserve">צריכים לחבק, </w:t>
      </w:r>
      <w:r>
        <w:rPr>
          <w:rFonts w:hint="cs"/>
          <w:rtl/>
        </w:rPr>
        <w:t>להוקיר</w:t>
      </w:r>
      <w:r>
        <w:rPr>
          <w:rtl/>
        </w:rPr>
        <w:t xml:space="preserve"> ולהצדיע לכל חיילי המילואים</w:t>
      </w:r>
      <w:r>
        <w:rPr>
          <w:rFonts w:hint="cs"/>
          <w:rtl/>
        </w:rPr>
        <w:t>.</w:t>
      </w:r>
      <w:r>
        <w:rPr>
          <w:rtl/>
        </w:rPr>
        <w:t xml:space="preserve"> ולך</w:t>
      </w:r>
      <w:r>
        <w:rPr>
          <w:rFonts w:hint="cs"/>
          <w:rtl/>
        </w:rPr>
        <w:t xml:space="preserve"> </w:t>
      </w:r>
      <w:r>
        <w:rPr>
          <w:rFonts w:hint="eastAsia"/>
          <w:rtl/>
        </w:rPr>
        <w:t>–</w:t>
      </w:r>
      <w:r>
        <w:rPr>
          <w:rtl/>
        </w:rPr>
        <w:t xml:space="preserve"> יישר כוח, </w:t>
      </w:r>
      <w:bookmarkStart w:id="903" w:name="_ETM_Q4_458156"/>
      <w:bookmarkEnd w:id="903"/>
      <w:r>
        <w:rPr>
          <w:rtl/>
        </w:rPr>
        <w:t>חבר הכנסת ביטון</w:t>
      </w:r>
      <w:r>
        <w:rPr>
          <w:rFonts w:hint="cs"/>
          <w:rtl/>
        </w:rPr>
        <w:t>.</w:t>
      </w:r>
      <w:r>
        <w:rPr>
          <w:rtl/>
        </w:rPr>
        <w:t xml:space="preserve"> אני רוצה גם לומר בהחלט יישר כוח </w:t>
      </w:r>
      <w:bookmarkStart w:id="904" w:name="_ETM_Q4_462267"/>
      <w:bookmarkEnd w:id="904"/>
      <w:r>
        <w:rPr>
          <w:rtl/>
        </w:rPr>
        <w:t xml:space="preserve">לשר </w:t>
      </w:r>
      <w:bookmarkStart w:id="905" w:name="_ETM_Q4_466390"/>
      <w:bookmarkEnd w:id="905"/>
      <w:r>
        <w:rPr>
          <w:rtl/>
        </w:rPr>
        <w:t>חינוך</w:t>
      </w:r>
      <w:r>
        <w:rPr>
          <w:rFonts w:hint="cs"/>
          <w:rtl/>
        </w:rPr>
        <w:t xml:space="preserve">. </w:t>
      </w:r>
      <w:bookmarkStart w:id="906" w:name="_ETM_Q4_468302"/>
      <w:bookmarkEnd w:id="906"/>
      <w:r>
        <w:rPr>
          <w:rtl/>
        </w:rPr>
        <w:t xml:space="preserve">אני עוקב מקרוב אחרי כל ההצעות שהוא מעלה בממשלה </w:t>
      </w:r>
      <w:bookmarkStart w:id="907" w:name="_ETM_Q4_471069"/>
      <w:bookmarkEnd w:id="907"/>
      <w:r>
        <w:rPr>
          <w:rtl/>
        </w:rPr>
        <w:t>לטובת חיילי המילואים, על מנת לסייע לאל</w:t>
      </w:r>
      <w:r>
        <w:rPr>
          <w:rFonts w:hint="cs"/>
          <w:rtl/>
        </w:rPr>
        <w:t>ה</w:t>
      </w:r>
      <w:r>
        <w:rPr>
          <w:rtl/>
        </w:rPr>
        <w:t xml:space="preserve"> שנתנו למדינה, ואנחנו </w:t>
      </w:r>
      <w:bookmarkStart w:id="908" w:name="_ETM_Q4_475749"/>
      <w:bookmarkEnd w:id="908"/>
      <w:r>
        <w:rPr>
          <w:rtl/>
        </w:rPr>
        <w:t>כאן בשביל להחזיר להם</w:t>
      </w:r>
      <w:r>
        <w:rPr>
          <w:rFonts w:hint="cs"/>
          <w:rtl/>
        </w:rPr>
        <w:t>.</w:t>
      </w:r>
      <w:r>
        <w:rPr>
          <w:rtl/>
        </w:rPr>
        <w:t xml:space="preserve"> אז יישר כוח גם לשר קיש. </w:t>
      </w:r>
      <w:bookmarkStart w:id="909" w:name="_ETM_Q4_480429"/>
      <w:bookmarkEnd w:id="909"/>
      <w:r>
        <w:rPr>
          <w:rtl/>
        </w:rPr>
        <w:t>אנחנו, הממשלה, תומכים בהצעה</w:t>
      </w:r>
      <w:r>
        <w:rPr>
          <w:rFonts w:hint="cs"/>
          <w:rtl/>
        </w:rPr>
        <w:t>.</w:t>
      </w:r>
      <w:r>
        <w:rPr>
          <w:rtl/>
        </w:rPr>
        <w:t xml:space="preserve"> יישר כוח.</w:t>
      </w:r>
    </w:p>
    <w:p w:rsidR="007F7AF8" w:rsidRDefault="007F7AF8" w:rsidP="00BE0FB6">
      <w:pPr>
        <w:rPr>
          <w:rtl/>
        </w:rPr>
      </w:pPr>
    </w:p>
    <w:p w:rsidR="007F7AF8" w:rsidRDefault="007F7AF8" w:rsidP="00BE0FB6">
      <w:pPr>
        <w:pStyle w:val="af6"/>
        <w:keepNext/>
        <w:rPr>
          <w:rtl/>
        </w:rPr>
      </w:pPr>
      <w:r w:rsidRPr="000D7EAE">
        <w:rPr>
          <w:rStyle w:val="TagStyle"/>
          <w:rtl/>
        </w:rPr>
        <w:t xml:space="preserve">&lt;&lt; יור &gt;&gt; </w:t>
      </w:r>
      <w:r>
        <w:rPr>
          <w:rtl/>
        </w:rPr>
        <w:t>היו"ר יעקב מרגי:</w:t>
      </w:r>
      <w:r w:rsidRPr="000D7EAE">
        <w:rPr>
          <w:rStyle w:val="TagStyle"/>
          <w:rtl/>
        </w:rPr>
        <w:t xml:space="preserve"> &lt;&lt; יור &gt;&gt;</w:t>
      </w:r>
      <w:r>
        <w:rPr>
          <w:rtl/>
        </w:rPr>
        <w:t xml:space="preserve">   </w:t>
      </w:r>
    </w:p>
    <w:p w:rsidR="007F7AF8" w:rsidRDefault="007F7AF8" w:rsidP="00BE0FB6">
      <w:pPr>
        <w:rPr>
          <w:rtl/>
        </w:rPr>
      </w:pPr>
    </w:p>
    <w:p w:rsidR="007F7AF8" w:rsidRDefault="007F7AF8" w:rsidP="00BE0FB6">
      <w:pPr>
        <w:rPr>
          <w:rtl/>
        </w:rPr>
      </w:pPr>
      <w:bookmarkStart w:id="910" w:name="_ETM_Q4_485829"/>
      <w:bookmarkEnd w:id="910"/>
      <w:r>
        <w:rPr>
          <w:rtl/>
        </w:rPr>
        <w:t>אתה מקבל את ההתניות</w:t>
      </w:r>
      <w:r>
        <w:rPr>
          <w:rFonts w:hint="cs"/>
          <w:rtl/>
        </w:rPr>
        <w:t>?</w:t>
      </w:r>
    </w:p>
    <w:p w:rsidR="007F7AF8" w:rsidRDefault="007F7AF8" w:rsidP="00BE0FB6">
      <w:pPr>
        <w:rPr>
          <w:rtl/>
        </w:rPr>
      </w:pPr>
      <w:bookmarkStart w:id="911" w:name="_ETM_Q4_483752"/>
      <w:bookmarkStart w:id="912" w:name="_ETM_Q4_483964"/>
      <w:bookmarkEnd w:id="911"/>
      <w:bookmarkEnd w:id="912"/>
    </w:p>
    <w:p w:rsidR="007F7AF8" w:rsidRDefault="007F7AF8" w:rsidP="00BE0FB6">
      <w:pPr>
        <w:pStyle w:val="af5"/>
        <w:keepNext/>
        <w:rPr>
          <w:rtl/>
        </w:rPr>
      </w:pPr>
      <w:bookmarkStart w:id="913" w:name="_ETM_Q4_484078"/>
      <w:bookmarkStart w:id="914" w:name="_ETM_Q4_484199"/>
      <w:bookmarkStart w:id="915" w:name="_ETM_Q4_484339"/>
      <w:bookmarkEnd w:id="913"/>
      <w:bookmarkEnd w:id="914"/>
      <w:bookmarkEnd w:id="915"/>
      <w:r w:rsidRPr="008C632B">
        <w:rPr>
          <w:rStyle w:val="TagStyle"/>
          <w:rtl/>
        </w:rPr>
        <w:t xml:space="preserve">&lt;&lt; קריאה &gt;&gt; </w:t>
      </w:r>
      <w:r>
        <w:rPr>
          <w:rtl/>
        </w:rPr>
        <w:t>מיכאל מרדכי ביטון (כחול לבן – המחנה הממלכתי):</w:t>
      </w:r>
      <w:r w:rsidRPr="008C632B">
        <w:rPr>
          <w:rStyle w:val="TagStyle"/>
          <w:rtl/>
        </w:rPr>
        <w:t xml:space="preserve"> &lt;&lt; קריאה &gt;&gt;</w:t>
      </w:r>
      <w:r>
        <w:rPr>
          <w:rtl/>
        </w:rPr>
        <w:t xml:space="preserve">   </w:t>
      </w:r>
    </w:p>
    <w:p w:rsidR="007F7AF8" w:rsidRDefault="007F7AF8" w:rsidP="00BE0FB6">
      <w:pPr>
        <w:rPr>
          <w:rtl/>
        </w:rPr>
      </w:pPr>
    </w:p>
    <w:p w:rsidR="007F7AF8" w:rsidRDefault="007F7AF8" w:rsidP="00BE0FB6">
      <w:pPr>
        <w:rPr>
          <w:rtl/>
        </w:rPr>
      </w:pPr>
      <w:bookmarkStart w:id="916" w:name="_ETM_Q4_484498"/>
      <w:bookmarkEnd w:id="916"/>
      <w:r>
        <w:rPr>
          <w:rtl/>
        </w:rPr>
        <w:t>כן</w:t>
      </w:r>
      <w:r>
        <w:rPr>
          <w:rFonts w:hint="cs"/>
          <w:rtl/>
        </w:rPr>
        <w:t xml:space="preserve">. </w:t>
      </w:r>
      <w:r>
        <w:rPr>
          <w:rtl/>
        </w:rPr>
        <w:t>רק דקה</w:t>
      </w:r>
      <w:r>
        <w:rPr>
          <w:rFonts w:hint="cs"/>
          <w:rtl/>
        </w:rPr>
        <w:t xml:space="preserve"> </w:t>
      </w:r>
      <w:r>
        <w:rPr>
          <w:rtl/>
        </w:rPr>
        <w:t xml:space="preserve">אני רוצה. </w:t>
      </w:r>
    </w:p>
    <w:p w:rsidR="007F7AF8" w:rsidRDefault="007F7AF8" w:rsidP="00BE0FB6">
      <w:pPr>
        <w:rPr>
          <w:rtl/>
        </w:rPr>
      </w:pPr>
      <w:bookmarkStart w:id="917" w:name="_ETM_Q4_484574"/>
      <w:bookmarkEnd w:id="917"/>
    </w:p>
    <w:p w:rsidR="007F7AF8" w:rsidRDefault="007F7AF8" w:rsidP="00BE0FB6">
      <w:pPr>
        <w:pStyle w:val="af6"/>
        <w:keepNext/>
        <w:rPr>
          <w:rtl/>
        </w:rPr>
      </w:pPr>
      <w:bookmarkStart w:id="918" w:name="_ETM_Q4_484737"/>
      <w:bookmarkEnd w:id="918"/>
      <w:r w:rsidRPr="000D7EAE">
        <w:rPr>
          <w:rStyle w:val="TagStyle"/>
          <w:rtl/>
        </w:rPr>
        <w:t xml:space="preserve">&lt;&lt; יור &gt;&gt; </w:t>
      </w:r>
      <w:r>
        <w:rPr>
          <w:rtl/>
        </w:rPr>
        <w:t>היו"ר יעקב מרגי:</w:t>
      </w:r>
      <w:r w:rsidRPr="000D7EAE">
        <w:rPr>
          <w:rStyle w:val="TagStyle"/>
          <w:rtl/>
        </w:rPr>
        <w:t xml:space="preserve"> &lt;&lt; יור &gt;&gt;</w:t>
      </w:r>
      <w:r>
        <w:rPr>
          <w:rtl/>
        </w:rPr>
        <w:t xml:space="preserve">   </w:t>
      </w:r>
    </w:p>
    <w:p w:rsidR="007F7AF8" w:rsidRDefault="007F7AF8" w:rsidP="00BE0FB6">
      <w:pPr>
        <w:rPr>
          <w:rtl/>
        </w:rPr>
      </w:pPr>
    </w:p>
    <w:p w:rsidR="007F7AF8" w:rsidRDefault="007F7AF8" w:rsidP="00BE0FB6">
      <w:pPr>
        <w:rPr>
          <w:rtl/>
        </w:rPr>
      </w:pPr>
      <w:bookmarkStart w:id="919" w:name="_ETM_Q4_484849"/>
      <w:bookmarkStart w:id="920" w:name="_ETM_Q4_485031"/>
      <w:bookmarkEnd w:id="919"/>
      <w:bookmarkEnd w:id="920"/>
      <w:r>
        <w:rPr>
          <w:rtl/>
        </w:rPr>
        <w:t xml:space="preserve">לא </w:t>
      </w:r>
      <w:bookmarkStart w:id="921" w:name="_ETM_Q4_489235"/>
      <w:bookmarkEnd w:id="921"/>
      <w:r>
        <w:rPr>
          <w:rtl/>
        </w:rPr>
        <w:t>מהדוכן</w:t>
      </w:r>
      <w:r>
        <w:rPr>
          <w:rFonts w:hint="cs"/>
          <w:rtl/>
        </w:rPr>
        <w:t>.</w:t>
      </w:r>
      <w:r>
        <w:rPr>
          <w:rtl/>
        </w:rPr>
        <w:t xml:space="preserve"> לא, לא. </w:t>
      </w:r>
    </w:p>
    <w:p w:rsidR="007F7AF8" w:rsidRDefault="007F7AF8" w:rsidP="00BE0FB6">
      <w:pPr>
        <w:rPr>
          <w:rtl/>
        </w:rPr>
      </w:pPr>
      <w:bookmarkStart w:id="922" w:name="_ETM_Q4_484046"/>
      <w:bookmarkStart w:id="923" w:name="_ETM_Q4_484165"/>
      <w:bookmarkStart w:id="924" w:name="_ETM_Q4_484306"/>
      <w:bookmarkEnd w:id="922"/>
      <w:bookmarkEnd w:id="923"/>
      <w:bookmarkEnd w:id="924"/>
    </w:p>
    <w:p w:rsidR="007F7AF8" w:rsidRDefault="007F7AF8" w:rsidP="00BE0FB6">
      <w:pPr>
        <w:pStyle w:val="af5"/>
        <w:keepNext/>
        <w:rPr>
          <w:rtl/>
        </w:rPr>
      </w:pPr>
      <w:bookmarkStart w:id="925" w:name="_ETM_Q4_484451"/>
      <w:bookmarkStart w:id="926" w:name="_ETM_Q4_484606"/>
      <w:bookmarkEnd w:id="925"/>
      <w:bookmarkEnd w:id="926"/>
      <w:r w:rsidRPr="008C632B">
        <w:rPr>
          <w:rStyle w:val="TagStyle"/>
          <w:rtl/>
        </w:rPr>
        <w:t xml:space="preserve">&lt;&lt; קריאה &gt;&gt; </w:t>
      </w:r>
      <w:r>
        <w:rPr>
          <w:rtl/>
        </w:rPr>
        <w:t>מיכאל מרדכי ביטון (כחול לבן – המחנה הממלכתי):</w:t>
      </w:r>
      <w:r w:rsidRPr="008C632B">
        <w:rPr>
          <w:rStyle w:val="TagStyle"/>
          <w:rtl/>
        </w:rPr>
        <w:t xml:space="preserve"> &lt;&lt; קריאה &gt;&gt;</w:t>
      </w:r>
      <w:r>
        <w:rPr>
          <w:rtl/>
        </w:rPr>
        <w:t xml:space="preserve">   </w:t>
      </w:r>
    </w:p>
    <w:p w:rsidR="007F7AF8" w:rsidRDefault="007F7AF8" w:rsidP="00BE0FB6">
      <w:pPr>
        <w:rPr>
          <w:rtl/>
        </w:rPr>
      </w:pPr>
      <w:bookmarkStart w:id="927" w:name="_ETM_Q4_490667"/>
      <w:bookmarkEnd w:id="927"/>
    </w:p>
    <w:p w:rsidR="007F7AF8" w:rsidRDefault="007F7AF8" w:rsidP="00BE0FB6">
      <w:pPr>
        <w:rPr>
          <w:rtl/>
        </w:rPr>
      </w:pPr>
      <w:bookmarkStart w:id="928" w:name="_ETM_Q4_490939"/>
      <w:bookmarkEnd w:id="928"/>
      <w:r>
        <w:rPr>
          <w:rFonts w:hint="cs"/>
          <w:rtl/>
        </w:rPr>
        <w:t xml:space="preserve">מהצד? אין להשיב לשר משהו? </w:t>
      </w:r>
    </w:p>
    <w:p w:rsidR="007F7AF8" w:rsidRDefault="007F7AF8" w:rsidP="00BE0FB6">
      <w:pPr>
        <w:rPr>
          <w:rtl/>
        </w:rPr>
      </w:pPr>
    </w:p>
    <w:p w:rsidR="007F7AF8" w:rsidRDefault="007F7AF8" w:rsidP="00BE0FB6">
      <w:pPr>
        <w:pStyle w:val="af6"/>
        <w:keepNext/>
        <w:rPr>
          <w:rtl/>
        </w:rPr>
      </w:pPr>
      <w:r w:rsidRPr="002B0B72">
        <w:rPr>
          <w:rStyle w:val="TagStyle"/>
          <w:rtl/>
        </w:rPr>
        <w:t xml:space="preserve"> &lt;&lt; יור &gt;&gt; </w:t>
      </w:r>
      <w:r>
        <w:rPr>
          <w:rtl/>
        </w:rPr>
        <w:t>היו"ר יעקב מרגי:</w:t>
      </w:r>
      <w:r w:rsidRPr="002B0B72">
        <w:rPr>
          <w:rStyle w:val="TagStyle"/>
          <w:rtl/>
        </w:rPr>
        <w:t xml:space="preserve"> &lt;&lt; יור &gt;&gt;</w:t>
      </w:r>
      <w:r>
        <w:rPr>
          <w:rtl/>
        </w:rPr>
        <w:t xml:space="preserve">   </w:t>
      </w:r>
    </w:p>
    <w:p w:rsidR="007F7AF8" w:rsidRPr="002B0B72" w:rsidRDefault="007F7AF8" w:rsidP="00BE0FB6">
      <w:pPr>
        <w:rPr>
          <w:rtl/>
        </w:rPr>
      </w:pPr>
    </w:p>
    <w:p w:rsidR="007F7AF8" w:rsidRDefault="007F7AF8" w:rsidP="00BE0FB6">
      <w:pPr>
        <w:rPr>
          <w:rtl/>
        </w:rPr>
      </w:pPr>
      <w:bookmarkStart w:id="929" w:name="_ETM_Q4_484767"/>
      <w:bookmarkEnd w:id="929"/>
      <w:r>
        <w:rPr>
          <w:rtl/>
        </w:rPr>
        <w:t>לא</w:t>
      </w:r>
      <w:r>
        <w:rPr>
          <w:rFonts w:hint="cs"/>
          <w:rtl/>
        </w:rPr>
        <w:t>,</w:t>
      </w:r>
      <w:r>
        <w:rPr>
          <w:rtl/>
        </w:rPr>
        <w:t xml:space="preserve"> אין, אין. </w:t>
      </w:r>
      <w:bookmarkStart w:id="930" w:name="_ETM_Q4_487898"/>
      <w:bookmarkEnd w:id="930"/>
    </w:p>
    <w:p w:rsidR="007F7AF8" w:rsidRDefault="007F7AF8" w:rsidP="00BE0FB6">
      <w:pPr>
        <w:rPr>
          <w:rtl/>
        </w:rPr>
      </w:pPr>
      <w:bookmarkStart w:id="931" w:name="_ETM_Q4_488085"/>
      <w:bookmarkStart w:id="932" w:name="_ETM_Q4_488186"/>
      <w:bookmarkEnd w:id="931"/>
      <w:bookmarkEnd w:id="932"/>
    </w:p>
    <w:p w:rsidR="007F7AF8" w:rsidRDefault="007F7AF8" w:rsidP="00BE0FB6">
      <w:pPr>
        <w:rPr>
          <w:rtl/>
        </w:rPr>
      </w:pPr>
      <w:bookmarkStart w:id="933" w:name="_ETM_Q4_488354"/>
      <w:bookmarkStart w:id="934" w:name="_ETM_Q4_488436"/>
      <w:bookmarkEnd w:id="933"/>
      <w:bookmarkEnd w:id="934"/>
      <w:r>
        <w:rPr>
          <w:rtl/>
        </w:rPr>
        <w:t xml:space="preserve">חברי הכנסת, </w:t>
      </w:r>
      <w:bookmarkStart w:id="935" w:name="_ETM_Q4_496709"/>
      <w:bookmarkEnd w:id="935"/>
      <w:r>
        <w:rPr>
          <w:rtl/>
        </w:rPr>
        <w:t xml:space="preserve">אנו עוברים להצבעה על הצעת חוק זכויות הסטודנט (תיקון </w:t>
      </w:r>
      <w:r>
        <w:rPr>
          <w:rFonts w:hint="cs"/>
          <w:rtl/>
        </w:rPr>
        <w:t>–</w:t>
      </w:r>
      <w:r w:rsidRPr="002B6C98">
        <w:rPr>
          <w:rtl/>
        </w:rPr>
        <w:t xml:space="preserve"> איסור הפסקת לימודים בשל שירות מילואים), התשפ"ו</w:t>
      </w:r>
      <w:r>
        <w:rPr>
          <w:rFonts w:hint="cs"/>
          <w:rtl/>
        </w:rPr>
        <w:t>–</w:t>
      </w:r>
      <w:r w:rsidRPr="002B6C98">
        <w:rPr>
          <w:rtl/>
        </w:rPr>
        <w:t>2025</w:t>
      </w:r>
      <w:r>
        <w:rPr>
          <w:rFonts w:hint="cs"/>
          <w:rtl/>
        </w:rPr>
        <w:t xml:space="preserve">. </w:t>
      </w:r>
      <w:r>
        <w:rPr>
          <w:rtl/>
        </w:rPr>
        <w:t>הצבעה.</w:t>
      </w:r>
    </w:p>
    <w:p w:rsidR="007F7AF8" w:rsidRDefault="007F7AF8" w:rsidP="00BE0FB6">
      <w:pPr>
        <w:rPr>
          <w:rtl/>
        </w:rPr>
      </w:pPr>
    </w:p>
    <w:p w:rsidR="007F7AF8" w:rsidRPr="00672AD7" w:rsidRDefault="007F7AF8" w:rsidP="00BE0FB6">
      <w:pPr>
        <w:pStyle w:val="af1"/>
        <w:keepNext/>
        <w:rPr>
          <w:rtl/>
        </w:rPr>
      </w:pPr>
      <w:r>
        <w:rPr>
          <w:rtl/>
        </w:rPr>
        <w:t>הצבעה מס'</w:t>
      </w:r>
      <w:r>
        <w:rPr>
          <w:rFonts w:hint="cs"/>
          <w:rtl/>
        </w:rPr>
        <w:t xml:space="preserve"> 1</w:t>
      </w:r>
    </w:p>
    <w:p w:rsidR="007F7AF8" w:rsidRDefault="007F7AF8" w:rsidP="00BE0FB6">
      <w:pPr>
        <w:pStyle w:val="--"/>
        <w:keepNext/>
        <w:rPr>
          <w:rtl/>
        </w:rPr>
      </w:pPr>
    </w:p>
    <w:p w:rsidR="007F7AF8" w:rsidRDefault="007F7AF8" w:rsidP="00BE0FB6">
      <w:pPr>
        <w:pStyle w:val="--"/>
        <w:keepNext/>
        <w:rPr>
          <w:rtl/>
        </w:rPr>
      </w:pPr>
      <w:r>
        <w:rPr>
          <w:rtl/>
        </w:rPr>
        <w:t>בעד ההצעה להעביר את הצעת החוק לוועדה –</w:t>
      </w:r>
      <w:r>
        <w:rPr>
          <w:rFonts w:hint="cs"/>
          <w:rtl/>
        </w:rPr>
        <w:t xml:space="preserve"> 12</w:t>
      </w:r>
    </w:p>
    <w:p w:rsidR="007F7AF8" w:rsidRDefault="007F7AF8" w:rsidP="00BE0FB6">
      <w:pPr>
        <w:pStyle w:val="--"/>
        <w:keepNext/>
        <w:rPr>
          <w:rtl/>
        </w:rPr>
      </w:pPr>
      <w:r>
        <w:rPr>
          <w:rtl/>
        </w:rPr>
        <w:t xml:space="preserve">נגד – </w:t>
      </w:r>
      <w:r>
        <w:rPr>
          <w:rFonts w:hint="cs"/>
          <w:rtl/>
        </w:rPr>
        <w:t>אין</w:t>
      </w:r>
    </w:p>
    <w:p w:rsidR="007F7AF8" w:rsidRDefault="007F7AF8" w:rsidP="00BE0FB6">
      <w:pPr>
        <w:pStyle w:val="--"/>
        <w:keepNext/>
        <w:rPr>
          <w:rtl/>
        </w:rPr>
      </w:pPr>
      <w:r>
        <w:rPr>
          <w:rtl/>
        </w:rPr>
        <w:t xml:space="preserve">נמנעים – </w:t>
      </w:r>
      <w:r>
        <w:rPr>
          <w:rFonts w:hint="cs"/>
          <w:rtl/>
        </w:rPr>
        <w:t xml:space="preserve">אין </w:t>
      </w:r>
    </w:p>
    <w:p w:rsidR="007F7AF8" w:rsidRDefault="007F7AF8" w:rsidP="00BE0FB6">
      <w:pPr>
        <w:pStyle w:val="af2"/>
        <w:rPr>
          <w:rtl/>
        </w:rPr>
      </w:pPr>
      <w:r>
        <w:rPr>
          <w:rtl/>
        </w:rPr>
        <w:t xml:space="preserve">ההצעה להעביר את </w:t>
      </w:r>
      <w:r w:rsidRPr="002B6C98">
        <w:rPr>
          <w:rtl/>
        </w:rPr>
        <w:t xml:space="preserve">הצעת חוק זכויות הסטודנט (תיקון </w:t>
      </w:r>
      <w:r>
        <w:rPr>
          <w:rFonts w:hint="cs"/>
          <w:rtl/>
        </w:rPr>
        <w:t>–</w:t>
      </w:r>
      <w:r w:rsidRPr="002B6C98">
        <w:rPr>
          <w:rtl/>
        </w:rPr>
        <w:t xml:space="preserve"> איסור הפסקת לימודים בשל שירות מילואים), התשפ"ו</w:t>
      </w:r>
      <w:r>
        <w:rPr>
          <w:rFonts w:hint="cs"/>
          <w:rtl/>
        </w:rPr>
        <w:t>–</w:t>
      </w:r>
      <w:r w:rsidRPr="002B6C98">
        <w:rPr>
          <w:rtl/>
        </w:rPr>
        <w:t>2025</w:t>
      </w:r>
      <w:r>
        <w:rPr>
          <w:rFonts w:hint="cs"/>
          <w:rtl/>
        </w:rPr>
        <w:t xml:space="preserve">, לוועדת </w:t>
      </w:r>
      <w:r>
        <w:rPr>
          <w:rtl/>
        </w:rPr>
        <w:t>החינוך, התרבות והספורט</w:t>
      </w:r>
      <w:r>
        <w:rPr>
          <w:rFonts w:hint="cs"/>
          <w:rtl/>
        </w:rPr>
        <w:t xml:space="preserve"> נתקבלה.</w:t>
      </w:r>
    </w:p>
    <w:p w:rsidR="007F7AF8" w:rsidRDefault="007F7AF8" w:rsidP="00BE0FB6">
      <w:pPr>
        <w:rPr>
          <w:rtl/>
        </w:rPr>
      </w:pPr>
    </w:p>
    <w:p w:rsidR="007F7AF8" w:rsidRPr="008F1B92" w:rsidRDefault="007F7AF8" w:rsidP="00BE0FB6">
      <w:pPr>
        <w:pStyle w:val="af6"/>
        <w:keepNext/>
        <w:rPr>
          <w:rtl/>
        </w:rPr>
      </w:pPr>
      <w:r w:rsidRPr="008F1B92">
        <w:rPr>
          <w:rStyle w:val="TagStyle"/>
          <w:rtl/>
        </w:rPr>
        <w:t xml:space="preserve"> &lt;&lt; יור &gt;&gt; </w:t>
      </w:r>
      <w:r>
        <w:rPr>
          <w:rtl/>
        </w:rPr>
        <w:t>היו"ר יעקב מרגי:</w:t>
      </w:r>
      <w:r w:rsidRPr="008F1B92">
        <w:rPr>
          <w:rStyle w:val="TagStyle"/>
          <w:rtl/>
        </w:rPr>
        <w:t xml:space="preserve"> &lt;&lt; יור &gt;&gt;</w:t>
      </w:r>
      <w:r>
        <w:rPr>
          <w:rtl/>
        </w:rPr>
        <w:t xml:space="preserve">   </w:t>
      </w:r>
    </w:p>
    <w:p w:rsidR="007F7AF8" w:rsidRDefault="007F7AF8" w:rsidP="00BE0FB6">
      <w:pPr>
        <w:rPr>
          <w:rtl/>
        </w:rPr>
      </w:pPr>
    </w:p>
    <w:p w:rsidR="007F7AF8" w:rsidRDefault="007F7AF8" w:rsidP="00BE0FB6">
      <w:pPr>
        <w:rPr>
          <w:rtl/>
        </w:rPr>
      </w:pPr>
      <w:bookmarkStart w:id="936" w:name="_ETM_Q4_521790"/>
      <w:bookmarkEnd w:id="936"/>
      <w:r>
        <w:rPr>
          <w:rtl/>
        </w:rPr>
        <w:t xml:space="preserve">חברי הכנסת, בעד הצעת החוק הצביעו </w:t>
      </w:r>
      <w:r>
        <w:rPr>
          <w:rFonts w:hint="cs"/>
          <w:rtl/>
        </w:rPr>
        <w:t>12</w:t>
      </w:r>
      <w:r>
        <w:rPr>
          <w:rtl/>
        </w:rPr>
        <w:t xml:space="preserve"> חברי </w:t>
      </w:r>
      <w:r>
        <w:rPr>
          <w:rFonts w:hint="cs"/>
          <w:rtl/>
        </w:rPr>
        <w:t>ה</w:t>
      </w:r>
      <w:r>
        <w:rPr>
          <w:rtl/>
        </w:rPr>
        <w:t>כנסת</w:t>
      </w:r>
      <w:bookmarkStart w:id="937" w:name="_ETM_Q4_526288"/>
      <w:bookmarkEnd w:id="937"/>
      <w:r>
        <w:rPr>
          <w:rFonts w:hint="cs"/>
          <w:rtl/>
        </w:rPr>
        <w:t xml:space="preserve">, </w:t>
      </w:r>
      <w:r>
        <w:rPr>
          <w:rtl/>
        </w:rPr>
        <w:t>אין מתנגדים, אין נמנעים. אני קובע כ</w:t>
      </w:r>
      <w:r>
        <w:rPr>
          <w:rFonts w:hint="cs"/>
          <w:rtl/>
        </w:rPr>
        <w:t xml:space="preserve">י </w:t>
      </w:r>
      <w:r w:rsidRPr="002B6C98">
        <w:rPr>
          <w:rtl/>
        </w:rPr>
        <w:t xml:space="preserve">הצעת חוק זכויות הסטודנט </w:t>
      </w:r>
      <w:r>
        <w:rPr>
          <w:rtl/>
        </w:rPr>
        <w:t xml:space="preserve">(תיקון </w:t>
      </w:r>
      <w:r>
        <w:rPr>
          <w:rFonts w:hint="cs"/>
          <w:rtl/>
        </w:rPr>
        <w:t>–</w:t>
      </w:r>
      <w:r w:rsidRPr="002B6C98">
        <w:rPr>
          <w:rtl/>
        </w:rPr>
        <w:t xml:space="preserve"> איסור הפסקת לימודים בשל שירות מילואים), התשפ"ו</w:t>
      </w:r>
      <w:r>
        <w:rPr>
          <w:rFonts w:hint="cs"/>
          <w:rtl/>
        </w:rPr>
        <w:t>–</w:t>
      </w:r>
      <w:r w:rsidRPr="002B6C98">
        <w:rPr>
          <w:rtl/>
        </w:rPr>
        <w:t>2025</w:t>
      </w:r>
      <w:r>
        <w:rPr>
          <w:rFonts w:hint="cs"/>
          <w:rtl/>
        </w:rPr>
        <w:t xml:space="preserve">, </w:t>
      </w:r>
      <w:r>
        <w:rPr>
          <w:rtl/>
        </w:rPr>
        <w:t xml:space="preserve">אושרה </w:t>
      </w:r>
      <w:bookmarkStart w:id="938" w:name="_ETM_Q4_535284"/>
      <w:bookmarkEnd w:id="938"/>
      <w:r>
        <w:rPr>
          <w:rtl/>
        </w:rPr>
        <w:t xml:space="preserve">בקריאה הטרומית ותעבור לדיון בוועדת החינוך, התרבות והספורט לצורך הכנתה </w:t>
      </w:r>
      <w:bookmarkStart w:id="939" w:name="_ETM_Q4_539782"/>
      <w:bookmarkEnd w:id="939"/>
      <w:r>
        <w:rPr>
          <w:rtl/>
        </w:rPr>
        <w:t xml:space="preserve">לקריאה הראשונה. </w:t>
      </w:r>
      <w:bookmarkStart w:id="940" w:name="_ETM_Q4_544948"/>
      <w:bookmarkEnd w:id="940"/>
    </w:p>
    <w:p w:rsidR="007F7AF8" w:rsidRDefault="007F7AF8" w:rsidP="00BE0FB6">
      <w:pPr>
        <w:rPr>
          <w:rtl/>
        </w:rPr>
      </w:pPr>
      <w:bookmarkStart w:id="941" w:name="_ETM_Q4_545125"/>
      <w:bookmarkStart w:id="942" w:name="_ETM_Q4_545270"/>
      <w:bookmarkEnd w:id="941"/>
      <w:bookmarkEnd w:id="942"/>
    </w:p>
    <w:p w:rsidR="007F7AF8" w:rsidRDefault="007F7AF8" w:rsidP="00BE0FB6">
      <w:pPr>
        <w:rPr>
          <w:rtl/>
        </w:rPr>
      </w:pPr>
      <w:bookmarkStart w:id="943" w:name="_ETM_Q4_545451"/>
      <w:bookmarkEnd w:id="943"/>
      <w:r>
        <w:rPr>
          <w:rtl/>
        </w:rPr>
        <w:t xml:space="preserve">אני מוסיף את חברת הכנסת מירב בן ארי </w:t>
      </w:r>
      <w:bookmarkStart w:id="944" w:name="_ETM_Q4_544280"/>
      <w:bookmarkEnd w:id="944"/>
      <w:r>
        <w:rPr>
          <w:rtl/>
        </w:rPr>
        <w:t xml:space="preserve">לפרוטוקול ואת חברת הכנסת </w:t>
      </w:r>
      <w:bookmarkStart w:id="945" w:name="_ETM_Q4_549040"/>
      <w:bookmarkEnd w:id="945"/>
      <w:r>
        <w:rPr>
          <w:rtl/>
        </w:rPr>
        <w:t xml:space="preserve">פנינה תמנו לפרוטוקול, </w:t>
      </w:r>
      <w:r>
        <w:rPr>
          <w:rFonts w:hint="cs"/>
          <w:rtl/>
        </w:rPr>
        <w:t>ואת</w:t>
      </w:r>
      <w:r>
        <w:rPr>
          <w:rtl/>
        </w:rPr>
        <w:t xml:space="preserve"> אבי </w:t>
      </w:r>
      <w:r>
        <w:rPr>
          <w:rFonts w:hint="cs"/>
          <w:rtl/>
        </w:rPr>
        <w:t>מעוז</w:t>
      </w:r>
      <w:r>
        <w:rPr>
          <w:rtl/>
        </w:rPr>
        <w:t xml:space="preserve"> לפרוטוקול, כמובן</w:t>
      </w:r>
      <w:r>
        <w:rPr>
          <w:rFonts w:hint="cs"/>
          <w:rtl/>
        </w:rPr>
        <w:t>.</w:t>
      </w:r>
      <w:r>
        <w:rPr>
          <w:rtl/>
        </w:rPr>
        <w:t xml:space="preserve"> אוי ואבוי </w:t>
      </w:r>
      <w:bookmarkStart w:id="946" w:name="_ETM_Q4_551980"/>
      <w:bookmarkEnd w:id="946"/>
      <w:r>
        <w:rPr>
          <w:rtl/>
        </w:rPr>
        <w:t xml:space="preserve">אם לא. </w:t>
      </w:r>
      <w:bookmarkStart w:id="947" w:name="_ETM_Q4_556480"/>
      <w:bookmarkStart w:id="948" w:name="_ETM_Q4_558160"/>
      <w:bookmarkEnd w:id="947"/>
      <w:bookmarkEnd w:id="948"/>
    </w:p>
    <w:p w:rsidR="007F7AF8" w:rsidRDefault="007F7AF8" w:rsidP="00BE0FB6">
      <w:pPr>
        <w:rPr>
          <w:rtl/>
        </w:rPr>
      </w:pPr>
      <w:bookmarkStart w:id="949" w:name="_ETM_Q4_558326"/>
      <w:bookmarkStart w:id="950" w:name="_ETM_Q4_558528"/>
      <w:bookmarkEnd w:id="949"/>
      <w:bookmarkEnd w:id="950"/>
    </w:p>
    <w:p w:rsidR="007F7AF8" w:rsidRDefault="007F7AF8" w:rsidP="00BE0FB6">
      <w:pPr>
        <w:pStyle w:val="af5"/>
        <w:keepNext/>
        <w:rPr>
          <w:rtl/>
        </w:rPr>
      </w:pPr>
      <w:bookmarkStart w:id="951" w:name="_ETM_Q4_558625"/>
      <w:bookmarkStart w:id="952" w:name="_ETM_Q4_558823"/>
      <w:bookmarkStart w:id="953" w:name="_ETM_Q4_558902"/>
      <w:bookmarkStart w:id="954" w:name="ET_interruption_5115_8"/>
      <w:bookmarkEnd w:id="951"/>
      <w:bookmarkEnd w:id="952"/>
      <w:bookmarkEnd w:id="953"/>
      <w:r w:rsidRPr="00672AD7">
        <w:rPr>
          <w:rStyle w:val="TagStyle"/>
          <w:rtl/>
        </w:rPr>
        <w:t xml:space="preserve">&lt;&lt; קריאה &gt;&gt; </w:t>
      </w:r>
      <w:r>
        <w:rPr>
          <w:rtl/>
        </w:rPr>
        <w:t>פנינה תמנו (כחול לבן – המחנה הממלכתי):</w:t>
      </w:r>
      <w:r w:rsidRPr="00672AD7">
        <w:rPr>
          <w:rStyle w:val="TagStyle"/>
          <w:rtl/>
        </w:rPr>
        <w:t xml:space="preserve"> &lt;&lt; קריאה &gt;&gt;</w:t>
      </w:r>
      <w:r>
        <w:rPr>
          <w:rtl/>
        </w:rPr>
        <w:t xml:space="preserve">   </w:t>
      </w:r>
      <w:bookmarkEnd w:id="954"/>
    </w:p>
    <w:p w:rsidR="007F7AF8" w:rsidRDefault="007F7AF8" w:rsidP="00BE0FB6">
      <w:pPr>
        <w:pStyle w:val="KeepWithNext"/>
        <w:rPr>
          <w:rtl/>
        </w:rPr>
      </w:pPr>
    </w:p>
    <w:p w:rsidR="007F7AF8" w:rsidRDefault="007F7AF8" w:rsidP="00BE0FB6">
      <w:pPr>
        <w:rPr>
          <w:rtl/>
        </w:rPr>
      </w:pPr>
      <w:r>
        <w:rPr>
          <w:rFonts w:hint="cs"/>
          <w:rtl/>
        </w:rPr>
        <w:t>- - -</w:t>
      </w:r>
    </w:p>
    <w:p w:rsidR="007F7AF8" w:rsidRDefault="007F7AF8" w:rsidP="00BE0FB6">
      <w:pPr>
        <w:rPr>
          <w:rtl/>
        </w:rPr>
      </w:pPr>
    </w:p>
    <w:p w:rsidR="007F7AF8" w:rsidRPr="00307333" w:rsidRDefault="007F7AF8" w:rsidP="00BE0FB6">
      <w:pPr>
        <w:pStyle w:val="af6"/>
        <w:keepNext/>
        <w:rPr>
          <w:rtl/>
        </w:rPr>
      </w:pPr>
      <w:r w:rsidRPr="00307333">
        <w:rPr>
          <w:rStyle w:val="TagStyle"/>
          <w:rtl/>
        </w:rPr>
        <w:t xml:space="preserve"> &lt;&lt; יור &gt;&gt; </w:t>
      </w:r>
      <w:r>
        <w:rPr>
          <w:rtl/>
        </w:rPr>
        <w:t>היו"ר יעקב מרגי:</w:t>
      </w:r>
      <w:r w:rsidRPr="00307333">
        <w:rPr>
          <w:rStyle w:val="TagStyle"/>
          <w:rtl/>
        </w:rPr>
        <w:t xml:space="preserve"> &lt;&lt; יור &gt;&gt;</w:t>
      </w:r>
      <w:r>
        <w:rPr>
          <w:rtl/>
        </w:rPr>
        <w:t xml:space="preserve">   </w:t>
      </w:r>
    </w:p>
    <w:p w:rsidR="007F7AF8" w:rsidRDefault="007F7AF8" w:rsidP="00BE0FB6">
      <w:pPr>
        <w:rPr>
          <w:rtl/>
        </w:rPr>
      </w:pPr>
    </w:p>
    <w:p w:rsidR="007F7AF8" w:rsidRDefault="007F7AF8" w:rsidP="00BE0FB6">
      <w:pPr>
        <w:rPr>
          <w:rtl/>
        </w:rPr>
      </w:pPr>
      <w:bookmarkStart w:id="955" w:name="_ETM_Q4_559026"/>
      <w:bookmarkEnd w:id="955"/>
      <w:r>
        <w:rPr>
          <w:rtl/>
        </w:rPr>
        <w:t>רק מי שהיה</w:t>
      </w:r>
      <w:r>
        <w:rPr>
          <w:rFonts w:hint="cs"/>
          <w:rtl/>
        </w:rPr>
        <w:t>.</w:t>
      </w:r>
      <w:r>
        <w:rPr>
          <w:rtl/>
        </w:rPr>
        <w:t xml:space="preserve"> הנוהג הזה להצטרף לפרוטוקול</w:t>
      </w:r>
      <w:r>
        <w:rPr>
          <w:rFonts w:hint="cs"/>
          <w:rtl/>
        </w:rPr>
        <w:t xml:space="preserve"> –</w:t>
      </w:r>
      <w:r>
        <w:rPr>
          <w:rtl/>
        </w:rPr>
        <w:t xml:space="preserve"> רק מי שהיה</w:t>
      </w:r>
      <w:r>
        <w:rPr>
          <w:rFonts w:hint="cs"/>
          <w:rtl/>
        </w:rPr>
        <w:t>.</w:t>
      </w:r>
      <w:r>
        <w:rPr>
          <w:rtl/>
        </w:rPr>
        <w:t xml:space="preserve"> </w:t>
      </w:r>
      <w:bookmarkStart w:id="956" w:name="_ETM_Q4_561354"/>
      <w:bookmarkEnd w:id="956"/>
      <w:r>
        <w:rPr>
          <w:rtl/>
        </w:rPr>
        <w:t xml:space="preserve">אבל אמרת את זה. תודה. </w:t>
      </w:r>
      <w:bookmarkStart w:id="957" w:name="_ETM_Q4_565359"/>
      <w:bookmarkStart w:id="958" w:name="_ETM_Q4_564475"/>
      <w:bookmarkStart w:id="959" w:name="_ETM_Q4_564618"/>
      <w:bookmarkStart w:id="960" w:name="_ETM_Q4_564773"/>
      <w:bookmarkStart w:id="961" w:name="_ETM_Q4_564945"/>
      <w:bookmarkStart w:id="962" w:name="_ETM_Q4_565035"/>
      <w:bookmarkEnd w:id="957"/>
      <w:bookmarkEnd w:id="958"/>
      <w:bookmarkEnd w:id="959"/>
      <w:bookmarkEnd w:id="960"/>
      <w:bookmarkEnd w:id="961"/>
      <w:bookmarkEnd w:id="962"/>
    </w:p>
    <w:p w:rsidR="007F7AF8" w:rsidRDefault="007F7AF8" w:rsidP="00BE0FB6">
      <w:pPr>
        <w:rPr>
          <w:rtl/>
        </w:rPr>
      </w:pPr>
    </w:p>
    <w:p w:rsidR="007F7AF8" w:rsidRDefault="007F7AF8" w:rsidP="00BE0FB6">
      <w:pPr>
        <w:rPr>
          <w:rtl/>
        </w:rPr>
      </w:pPr>
    </w:p>
    <w:p w:rsidR="007F7AF8" w:rsidRDefault="007F7AF8" w:rsidP="00BE0FB6">
      <w:pPr>
        <w:pStyle w:val="a6"/>
        <w:rPr>
          <w:rtl/>
        </w:rPr>
      </w:pPr>
      <w:bookmarkStart w:id="963" w:name="ET_hatsach_647633_9"/>
      <w:r w:rsidRPr="00672AD7">
        <w:rPr>
          <w:rStyle w:val="TagStyle"/>
          <w:rtl/>
        </w:rPr>
        <w:t xml:space="preserve"> &lt;&lt; הצח &gt;&gt; </w:t>
      </w:r>
      <w:bookmarkStart w:id="964" w:name="_Toc216274829"/>
      <w:bookmarkStart w:id="965" w:name="_Toc216276815"/>
      <w:bookmarkStart w:id="966" w:name="_Toc216287206"/>
      <w:bookmarkStart w:id="967" w:name="_Toc216296142"/>
      <w:r>
        <w:rPr>
          <w:rtl/>
        </w:rPr>
        <w:t>הצעת חוק קבלת ילד של משרת מילואים למעון יום והשתתפות המדינה בעלות שכר הלימוד בו, התשפ"ה</w:t>
      </w:r>
      <w:r>
        <w:rPr>
          <w:rFonts w:hint="cs"/>
          <w:rtl/>
        </w:rPr>
        <w:t>–</w:t>
      </w:r>
      <w:r>
        <w:rPr>
          <w:rtl/>
        </w:rPr>
        <w:t>2025</w:t>
      </w:r>
      <w:bookmarkEnd w:id="964"/>
      <w:bookmarkEnd w:id="965"/>
      <w:bookmarkEnd w:id="966"/>
      <w:bookmarkEnd w:id="967"/>
      <w:r w:rsidRPr="00672AD7">
        <w:rPr>
          <w:rStyle w:val="TagStyle"/>
          <w:rtl/>
        </w:rPr>
        <w:t xml:space="preserve"> &lt;&lt; הצח &gt;&gt;</w:t>
      </w:r>
      <w:r>
        <w:rPr>
          <w:rtl/>
        </w:rPr>
        <w:t xml:space="preserve">   </w:t>
      </w:r>
      <w:bookmarkEnd w:id="963"/>
    </w:p>
    <w:p w:rsidR="007F7AF8" w:rsidRDefault="007F7AF8" w:rsidP="008318FA">
      <w:pPr>
        <w:rPr>
          <w:rtl/>
        </w:rPr>
      </w:pPr>
      <w:r>
        <w:rPr>
          <w:rtl/>
        </w:rPr>
        <w:t>[הצעת חוק פ</w:t>
      </w:r>
      <w:r w:rsidR="008318FA">
        <w:rPr>
          <w:rFonts w:hint="cs"/>
          <w:rtl/>
        </w:rPr>
        <w:t>/5412/25</w:t>
      </w:r>
      <w:r>
        <w:rPr>
          <w:rtl/>
        </w:rPr>
        <w:t>; נספחות.]</w:t>
      </w:r>
    </w:p>
    <w:p w:rsidR="007F7AF8" w:rsidRDefault="007F7AF8" w:rsidP="00BE0FB6">
      <w:pPr>
        <w:pStyle w:val="-0"/>
        <w:rPr>
          <w:rtl/>
        </w:rPr>
      </w:pPr>
      <w:r>
        <w:rPr>
          <w:rtl/>
        </w:rPr>
        <w:t>(הצעת חבר הכנסת</w:t>
      </w:r>
      <w:r>
        <w:rPr>
          <w:rFonts w:hint="cs"/>
          <w:rtl/>
        </w:rPr>
        <w:t xml:space="preserve"> משה טור פז</w:t>
      </w:r>
      <w:r>
        <w:rPr>
          <w:rtl/>
        </w:rPr>
        <w:t>)</w:t>
      </w:r>
    </w:p>
    <w:p w:rsidR="007F7AF8" w:rsidRDefault="007F7AF8" w:rsidP="00BE0FB6">
      <w:pPr>
        <w:rPr>
          <w:rtl/>
        </w:rPr>
      </w:pPr>
    </w:p>
    <w:p w:rsidR="007F7AF8" w:rsidRPr="0017286D" w:rsidRDefault="007F7AF8" w:rsidP="00BE0FB6">
      <w:pPr>
        <w:pStyle w:val="af6"/>
        <w:keepNext/>
        <w:rPr>
          <w:rtl/>
        </w:rPr>
      </w:pPr>
      <w:bookmarkStart w:id="968" w:name="ET_yor_6688_17"/>
      <w:r w:rsidRPr="0017286D">
        <w:rPr>
          <w:rStyle w:val="TagStyle"/>
          <w:rtl/>
        </w:rPr>
        <w:t xml:space="preserve"> &lt;&lt; יור &gt;&gt; </w:t>
      </w:r>
      <w:r>
        <w:rPr>
          <w:rtl/>
        </w:rPr>
        <w:t>היו"ר יעקב מרגי:</w:t>
      </w:r>
      <w:r w:rsidRPr="0017286D">
        <w:rPr>
          <w:rStyle w:val="TagStyle"/>
          <w:rtl/>
        </w:rPr>
        <w:t xml:space="preserve"> &lt;&lt; יור &gt;&gt;</w:t>
      </w:r>
      <w:r>
        <w:rPr>
          <w:rtl/>
        </w:rPr>
        <w:t xml:space="preserve">   </w:t>
      </w:r>
      <w:bookmarkEnd w:id="968"/>
    </w:p>
    <w:p w:rsidR="007F7AF8" w:rsidRDefault="007F7AF8" w:rsidP="00BE0FB6">
      <w:pPr>
        <w:rPr>
          <w:rtl/>
        </w:rPr>
      </w:pPr>
    </w:p>
    <w:p w:rsidR="007F7AF8" w:rsidRDefault="007F7AF8" w:rsidP="00BE0FB6">
      <w:pPr>
        <w:rPr>
          <w:rtl/>
        </w:rPr>
      </w:pPr>
      <w:bookmarkStart w:id="969" w:name="_ETM_Q4_565185"/>
      <w:bookmarkEnd w:id="969"/>
      <w:r>
        <w:rPr>
          <w:rtl/>
        </w:rPr>
        <w:t>חברי הכנסת, נעבור לנושא הבא על סדר</w:t>
      </w:r>
      <w:r>
        <w:rPr>
          <w:rFonts w:hint="cs"/>
          <w:rtl/>
        </w:rPr>
        <w:t>-</w:t>
      </w:r>
      <w:r>
        <w:rPr>
          <w:rtl/>
        </w:rPr>
        <w:t>היום</w:t>
      </w:r>
      <w:r>
        <w:rPr>
          <w:rFonts w:hint="cs"/>
          <w:rtl/>
        </w:rPr>
        <w:t>:</w:t>
      </w:r>
      <w:r>
        <w:rPr>
          <w:rtl/>
        </w:rPr>
        <w:t xml:space="preserve"> </w:t>
      </w:r>
      <w:r w:rsidRPr="0017286D">
        <w:rPr>
          <w:rtl/>
        </w:rPr>
        <w:t>הצעת חוק קבלת ילד של משרת מילואים למעון יום והשתתפות המדינה בעלות שכר הלימוד בו, התשפ"ה</w:t>
      </w:r>
      <w:r>
        <w:rPr>
          <w:rFonts w:hint="cs"/>
          <w:rtl/>
        </w:rPr>
        <w:t>–</w:t>
      </w:r>
      <w:r w:rsidRPr="0017286D">
        <w:rPr>
          <w:rtl/>
        </w:rPr>
        <w:t>2025</w:t>
      </w:r>
      <w:r>
        <w:rPr>
          <w:rFonts w:hint="cs"/>
          <w:rtl/>
        </w:rPr>
        <w:t>,</w:t>
      </w:r>
      <w:r w:rsidRPr="0017286D">
        <w:rPr>
          <w:rtl/>
        </w:rPr>
        <w:t xml:space="preserve"> של חבר הכנסת משה טור פז</w:t>
      </w:r>
      <w:r>
        <w:rPr>
          <w:rFonts w:hint="cs"/>
          <w:rtl/>
        </w:rPr>
        <w:t xml:space="preserve">. </w:t>
      </w:r>
      <w:r>
        <w:rPr>
          <w:rtl/>
        </w:rPr>
        <w:t xml:space="preserve">אני מזמין את חבר הכנסת </w:t>
      </w:r>
      <w:bookmarkStart w:id="970" w:name="_ETM_Q4_582311"/>
      <w:bookmarkEnd w:id="970"/>
      <w:r w:rsidRPr="0017286D">
        <w:rPr>
          <w:rtl/>
        </w:rPr>
        <w:t>משה טור פז</w:t>
      </w:r>
      <w:r>
        <w:rPr>
          <w:rtl/>
        </w:rPr>
        <w:t xml:space="preserve"> להציג את הצעת החוק. מצטרף לברכות לבן</w:t>
      </w:r>
      <w:r>
        <w:rPr>
          <w:rFonts w:hint="cs"/>
          <w:rtl/>
        </w:rPr>
        <w:t>,</w:t>
      </w:r>
      <w:r>
        <w:rPr>
          <w:rtl/>
        </w:rPr>
        <w:t xml:space="preserve"> בהצלחה </w:t>
      </w:r>
      <w:r>
        <w:rPr>
          <w:rFonts w:hint="cs"/>
          <w:rtl/>
        </w:rPr>
        <w:t>ב</w:t>
      </w:r>
      <w:r>
        <w:rPr>
          <w:rtl/>
        </w:rPr>
        <w:t>שירות</w:t>
      </w:r>
      <w:r>
        <w:rPr>
          <w:rFonts w:hint="cs"/>
          <w:rtl/>
        </w:rPr>
        <w:t>.</w:t>
      </w:r>
      <w:r>
        <w:rPr>
          <w:rtl/>
        </w:rPr>
        <w:t xml:space="preserve"> </w:t>
      </w:r>
      <w:bookmarkStart w:id="971" w:name="_ETM_Q4_598119"/>
      <w:bookmarkEnd w:id="971"/>
      <w:r>
        <w:rPr>
          <w:rFonts w:hint="cs"/>
          <w:rtl/>
        </w:rPr>
        <w:t>ל</w:t>
      </w:r>
      <w:r>
        <w:rPr>
          <w:rtl/>
        </w:rPr>
        <w:t xml:space="preserve">רשותך עד עשר דקות, אדוני. </w:t>
      </w:r>
      <w:bookmarkStart w:id="972" w:name="_ETM_Q4_600600"/>
      <w:bookmarkStart w:id="973" w:name="_ETM_Q4_599196"/>
      <w:bookmarkStart w:id="974" w:name="_ETM_Q4_599362"/>
      <w:bookmarkStart w:id="975" w:name="_ETM_Q4_599488"/>
      <w:bookmarkStart w:id="976" w:name="_ETM_Q4_599612"/>
      <w:bookmarkEnd w:id="972"/>
      <w:bookmarkEnd w:id="973"/>
      <w:bookmarkEnd w:id="974"/>
      <w:bookmarkEnd w:id="975"/>
      <w:bookmarkEnd w:id="976"/>
    </w:p>
    <w:p w:rsidR="007F7AF8" w:rsidRDefault="007F7AF8" w:rsidP="00BE0FB6">
      <w:pPr>
        <w:rPr>
          <w:rtl/>
        </w:rPr>
      </w:pPr>
    </w:p>
    <w:p w:rsidR="007F7AF8" w:rsidRDefault="007F7AF8" w:rsidP="00BE0FB6">
      <w:pPr>
        <w:rPr>
          <w:rtl/>
        </w:rPr>
      </w:pPr>
      <w:r>
        <w:rPr>
          <w:rtl/>
        </w:rPr>
        <w:t>ובאותה נשימה</w:t>
      </w:r>
      <w:r>
        <w:rPr>
          <w:rFonts w:hint="cs"/>
          <w:rtl/>
        </w:rPr>
        <w:t>:</w:t>
      </w:r>
      <w:r>
        <w:rPr>
          <w:rtl/>
        </w:rPr>
        <w:t xml:space="preserve"> אני מקדם בברכה את ילדי בני המצווה מכפר </w:t>
      </w:r>
      <w:bookmarkStart w:id="977" w:name="_ETM_Q4_603689"/>
      <w:bookmarkEnd w:id="977"/>
      <w:proofErr w:type="spellStart"/>
      <w:r>
        <w:rPr>
          <w:rtl/>
        </w:rPr>
        <w:t>מונש</w:t>
      </w:r>
      <w:proofErr w:type="spellEnd"/>
      <w:r>
        <w:rPr>
          <w:rtl/>
        </w:rPr>
        <w:t>. ברוכים הבאים לכנסת.</w:t>
      </w:r>
    </w:p>
    <w:p w:rsidR="007F7AF8" w:rsidRDefault="007F7AF8" w:rsidP="00BE0FB6">
      <w:pPr>
        <w:rPr>
          <w:rtl/>
        </w:rPr>
      </w:pPr>
    </w:p>
    <w:p w:rsidR="007F7AF8" w:rsidRDefault="007F7AF8" w:rsidP="008C0289">
      <w:pPr>
        <w:pStyle w:val="af5"/>
        <w:rPr>
          <w:rtl/>
        </w:rPr>
      </w:pPr>
      <w:bookmarkStart w:id="978" w:name="ET_interruption_6128_11"/>
      <w:r w:rsidRPr="008C0289">
        <w:rPr>
          <w:rStyle w:val="TagStyle"/>
          <w:rtl/>
        </w:rPr>
        <w:t xml:space="preserve"> &lt;&lt; קריאה &gt;&gt;</w:t>
      </w:r>
      <w:r w:rsidRPr="00672AD7">
        <w:rPr>
          <w:rStyle w:val="TagStyle"/>
          <w:rtl/>
        </w:rPr>
        <w:t xml:space="preserve"> </w:t>
      </w:r>
      <w:r>
        <w:rPr>
          <w:rtl/>
        </w:rPr>
        <w:t>משה טור פז (יש עתיד):</w:t>
      </w:r>
      <w:r w:rsidRPr="00672AD7">
        <w:rPr>
          <w:rStyle w:val="TagStyle"/>
          <w:rtl/>
        </w:rPr>
        <w:t xml:space="preserve"> </w:t>
      </w:r>
      <w:r w:rsidRPr="008C0289">
        <w:rPr>
          <w:rStyle w:val="TagStyle"/>
          <w:rtl/>
        </w:rPr>
        <w:t xml:space="preserve">&lt;&lt; קריאה &gt;&gt; </w:t>
      </w:r>
      <w:r>
        <w:rPr>
          <w:rtl/>
        </w:rPr>
        <w:t xml:space="preserve">   </w:t>
      </w:r>
      <w:bookmarkEnd w:id="978"/>
    </w:p>
    <w:p w:rsidR="007F7AF8" w:rsidRDefault="007F7AF8" w:rsidP="00BE0FB6">
      <w:pPr>
        <w:rPr>
          <w:rtl/>
        </w:rPr>
      </w:pPr>
    </w:p>
    <w:p w:rsidR="007F7AF8" w:rsidRDefault="007F7AF8" w:rsidP="00BE0FB6">
      <w:pPr>
        <w:rPr>
          <w:rtl/>
        </w:rPr>
      </w:pPr>
      <w:bookmarkStart w:id="979" w:name="_ETM_Q4_610929"/>
      <w:bookmarkEnd w:id="979"/>
      <w:r>
        <w:rPr>
          <w:rtl/>
        </w:rPr>
        <w:t xml:space="preserve">נתת לי </w:t>
      </w:r>
      <w:r>
        <w:rPr>
          <w:rFonts w:hint="cs"/>
          <w:rtl/>
        </w:rPr>
        <w:t>15</w:t>
      </w:r>
      <w:r>
        <w:rPr>
          <w:rtl/>
        </w:rPr>
        <w:t xml:space="preserve"> דקות</w:t>
      </w:r>
      <w:r>
        <w:rPr>
          <w:rFonts w:hint="cs"/>
          <w:rtl/>
        </w:rPr>
        <w:t>.</w:t>
      </w:r>
      <w:r>
        <w:rPr>
          <w:rtl/>
        </w:rPr>
        <w:t xml:space="preserve"> זה בסדר, אדוני </w:t>
      </w:r>
      <w:r>
        <w:rPr>
          <w:rFonts w:hint="cs"/>
          <w:rtl/>
        </w:rPr>
        <w:t>ה</w:t>
      </w:r>
      <w:r>
        <w:rPr>
          <w:rtl/>
        </w:rPr>
        <w:t>יושב</w:t>
      </w:r>
      <w:r>
        <w:rPr>
          <w:rFonts w:hint="cs"/>
          <w:rtl/>
        </w:rPr>
        <w:t>-</w:t>
      </w:r>
      <w:r>
        <w:rPr>
          <w:rtl/>
        </w:rPr>
        <w:t>ראש</w:t>
      </w:r>
      <w:r>
        <w:rPr>
          <w:rFonts w:hint="cs"/>
          <w:rtl/>
        </w:rPr>
        <w:t>, אבל - - -</w:t>
      </w:r>
    </w:p>
    <w:p w:rsidR="007F7AF8" w:rsidRDefault="007F7AF8" w:rsidP="00BE0FB6">
      <w:pPr>
        <w:rPr>
          <w:rtl/>
        </w:rPr>
      </w:pPr>
    </w:p>
    <w:p w:rsidR="007F7AF8" w:rsidRPr="0017286D" w:rsidRDefault="007F7AF8" w:rsidP="00BE0FB6">
      <w:pPr>
        <w:pStyle w:val="af6"/>
        <w:keepNext/>
        <w:rPr>
          <w:rtl/>
        </w:rPr>
      </w:pPr>
      <w:r w:rsidRPr="0017286D">
        <w:rPr>
          <w:rStyle w:val="TagStyle"/>
          <w:rtl/>
        </w:rPr>
        <w:t xml:space="preserve">&lt;&lt; יור &gt;&gt; </w:t>
      </w:r>
      <w:r>
        <w:rPr>
          <w:rtl/>
        </w:rPr>
        <w:t>היו"ר יעקב מרגי:</w:t>
      </w:r>
      <w:r w:rsidRPr="0017286D">
        <w:rPr>
          <w:rStyle w:val="TagStyle"/>
          <w:rtl/>
        </w:rPr>
        <w:t xml:space="preserve"> &lt;&lt; יור &gt;&gt;</w:t>
      </w:r>
      <w:r>
        <w:rPr>
          <w:rtl/>
        </w:rPr>
        <w:t xml:space="preserve">   </w:t>
      </w:r>
    </w:p>
    <w:p w:rsidR="007F7AF8" w:rsidRDefault="007F7AF8" w:rsidP="00BE0FB6">
      <w:pPr>
        <w:rPr>
          <w:rtl/>
        </w:rPr>
      </w:pPr>
    </w:p>
    <w:p w:rsidR="007F7AF8" w:rsidRDefault="007F7AF8" w:rsidP="008C0289">
      <w:pPr>
        <w:rPr>
          <w:rtl/>
        </w:rPr>
      </w:pPr>
      <w:bookmarkStart w:id="980" w:name="_ETM_Q4_614649"/>
      <w:bookmarkEnd w:id="980"/>
      <w:r>
        <w:rPr>
          <w:rFonts w:hint="cs"/>
          <w:rtl/>
        </w:rPr>
        <w:t xml:space="preserve">לא, אל תדאג, </w:t>
      </w:r>
      <w:r>
        <w:rPr>
          <w:rtl/>
        </w:rPr>
        <w:t>זה יתוקן</w:t>
      </w:r>
      <w:r>
        <w:rPr>
          <w:rFonts w:hint="cs"/>
          <w:rtl/>
        </w:rPr>
        <w:t>,</w:t>
      </w:r>
      <w:r>
        <w:rPr>
          <w:rtl/>
        </w:rPr>
        <w:t xml:space="preserve"> מי</w:t>
      </w:r>
      <w:r>
        <w:rPr>
          <w:rFonts w:hint="cs"/>
          <w:rtl/>
        </w:rPr>
        <w:t>י</w:t>
      </w:r>
      <w:r>
        <w:rPr>
          <w:rtl/>
        </w:rPr>
        <w:t>ד.</w:t>
      </w:r>
    </w:p>
    <w:p w:rsidR="007F7AF8" w:rsidRDefault="007F7AF8" w:rsidP="00BE0FB6">
      <w:pPr>
        <w:rPr>
          <w:rtl/>
        </w:rPr>
      </w:pPr>
    </w:p>
    <w:p w:rsidR="007F7AF8" w:rsidRDefault="007F7AF8" w:rsidP="008C0289">
      <w:pPr>
        <w:pStyle w:val="a4"/>
        <w:rPr>
          <w:rtl/>
        </w:rPr>
      </w:pPr>
      <w:bookmarkStart w:id="981" w:name="ET_speakercontinue_6128_18"/>
      <w:r w:rsidRPr="008C0289">
        <w:rPr>
          <w:rStyle w:val="TagStyle"/>
          <w:rtl/>
        </w:rPr>
        <w:t xml:space="preserve"> &lt;&lt; דובר &gt;&gt;</w:t>
      </w:r>
      <w:r w:rsidRPr="005F09E6">
        <w:rPr>
          <w:rStyle w:val="TagStyle"/>
          <w:rtl/>
        </w:rPr>
        <w:t xml:space="preserve"> </w:t>
      </w:r>
      <w:bookmarkStart w:id="982" w:name="_Toc216274830"/>
      <w:bookmarkStart w:id="983" w:name="_Toc216276816"/>
      <w:bookmarkStart w:id="984" w:name="_Toc216287207"/>
      <w:bookmarkStart w:id="985" w:name="_Toc216296143"/>
      <w:r>
        <w:rPr>
          <w:rtl/>
        </w:rPr>
        <w:t>משה טור פז (יש עתיד):</w:t>
      </w:r>
      <w:bookmarkEnd w:id="982"/>
      <w:bookmarkEnd w:id="983"/>
      <w:bookmarkEnd w:id="984"/>
      <w:bookmarkEnd w:id="985"/>
      <w:r w:rsidRPr="005F09E6">
        <w:rPr>
          <w:rStyle w:val="TagStyle"/>
          <w:rtl/>
        </w:rPr>
        <w:t xml:space="preserve"> </w:t>
      </w:r>
      <w:r w:rsidRPr="008C0289">
        <w:rPr>
          <w:rStyle w:val="TagStyle"/>
          <w:rtl/>
        </w:rPr>
        <w:t xml:space="preserve">&lt;&lt; דובר &gt;&gt; </w:t>
      </w:r>
      <w:r>
        <w:rPr>
          <w:rtl/>
        </w:rPr>
        <w:t xml:space="preserve">   </w:t>
      </w:r>
      <w:bookmarkEnd w:id="981"/>
    </w:p>
    <w:p w:rsidR="007F7AF8" w:rsidRPr="005F09E6" w:rsidRDefault="007F7AF8" w:rsidP="00BE0FB6">
      <w:pPr>
        <w:ind w:firstLine="0"/>
        <w:rPr>
          <w:rtl/>
        </w:rPr>
      </w:pPr>
      <w:bookmarkStart w:id="986" w:name="_ETM_Q4_617198"/>
      <w:bookmarkEnd w:id="986"/>
    </w:p>
    <w:p w:rsidR="007F7AF8" w:rsidRDefault="007F7AF8" w:rsidP="00BE0FB6">
      <w:pPr>
        <w:rPr>
          <w:rtl/>
        </w:rPr>
      </w:pPr>
      <w:bookmarkStart w:id="987" w:name="_ETM_Q4_616000"/>
      <w:bookmarkEnd w:id="987"/>
      <w:r>
        <w:rPr>
          <w:rtl/>
        </w:rPr>
        <w:t xml:space="preserve">אדוני </w:t>
      </w:r>
      <w:r>
        <w:rPr>
          <w:rFonts w:hint="cs"/>
          <w:rtl/>
        </w:rPr>
        <w:t>ה</w:t>
      </w:r>
      <w:r>
        <w:rPr>
          <w:rtl/>
        </w:rPr>
        <w:t>יושב</w:t>
      </w:r>
      <w:r>
        <w:rPr>
          <w:rFonts w:hint="cs"/>
          <w:rtl/>
        </w:rPr>
        <w:t>-</w:t>
      </w:r>
      <w:r>
        <w:rPr>
          <w:rtl/>
        </w:rPr>
        <w:t>ראש, חבריי חברי הכנסת, אדוני השר</w:t>
      </w:r>
      <w:r>
        <w:rPr>
          <w:rFonts w:hint="cs"/>
          <w:rtl/>
        </w:rPr>
        <w:t>,</w:t>
      </w:r>
      <w:r>
        <w:rPr>
          <w:rtl/>
        </w:rPr>
        <w:t xml:space="preserve"> </w:t>
      </w:r>
      <w:bookmarkStart w:id="988" w:name="_ETM_Q4_620149"/>
      <w:bookmarkEnd w:id="988"/>
      <w:r>
        <w:rPr>
          <w:rtl/>
        </w:rPr>
        <w:t xml:space="preserve">הצעת החוק הזו עוסקת בקדימות </w:t>
      </w:r>
      <w:bookmarkStart w:id="989" w:name="_ETM_Q4_623609"/>
      <w:bookmarkEnd w:id="989"/>
      <w:r>
        <w:rPr>
          <w:rtl/>
        </w:rPr>
        <w:t xml:space="preserve">במעונות יום למשרתי מילואים. לפני שניכנס ואסביר למה אני </w:t>
      </w:r>
      <w:bookmarkStart w:id="990" w:name="_ETM_Q4_627831"/>
      <w:bookmarkEnd w:id="990"/>
      <w:r>
        <w:rPr>
          <w:rtl/>
        </w:rPr>
        <w:t>חושב שההצעה הזאת צריכה להיות בקונצנזוס של כל חלקי הבית</w:t>
      </w:r>
      <w:r>
        <w:rPr>
          <w:rFonts w:hint="cs"/>
          <w:rtl/>
        </w:rPr>
        <w:t>.</w:t>
      </w:r>
      <w:r>
        <w:rPr>
          <w:rtl/>
        </w:rPr>
        <w:t xml:space="preserve"> </w:t>
      </w:r>
      <w:bookmarkStart w:id="991" w:name="_ETM_Q4_632053"/>
      <w:bookmarkEnd w:id="991"/>
      <w:r>
        <w:rPr>
          <w:rtl/>
        </w:rPr>
        <w:t xml:space="preserve">אני רוצה לומר לך, אדוני </w:t>
      </w:r>
      <w:r>
        <w:rPr>
          <w:rFonts w:hint="cs"/>
          <w:rtl/>
        </w:rPr>
        <w:t>ה</w:t>
      </w:r>
      <w:r>
        <w:rPr>
          <w:rtl/>
        </w:rPr>
        <w:t>יושב</w:t>
      </w:r>
      <w:r>
        <w:rPr>
          <w:rFonts w:hint="cs"/>
          <w:rtl/>
        </w:rPr>
        <w:t>-</w:t>
      </w:r>
      <w:r>
        <w:rPr>
          <w:rtl/>
        </w:rPr>
        <w:t xml:space="preserve">ראש, שאתמול בלילה, </w:t>
      </w:r>
      <w:bookmarkStart w:id="992" w:name="_ETM_Q4_636275"/>
      <w:bookmarkEnd w:id="992"/>
      <w:r>
        <w:rPr>
          <w:rtl/>
        </w:rPr>
        <w:t xml:space="preserve">בשעה </w:t>
      </w:r>
      <w:r>
        <w:rPr>
          <w:rFonts w:hint="cs"/>
          <w:rtl/>
        </w:rPr>
        <w:t>23:10,</w:t>
      </w:r>
      <w:r>
        <w:rPr>
          <w:rtl/>
        </w:rPr>
        <w:t xml:space="preserve"> ממש </w:t>
      </w:r>
      <w:r>
        <w:rPr>
          <w:rFonts w:hint="cs"/>
          <w:rtl/>
        </w:rPr>
        <w:t>ב</w:t>
      </w:r>
      <w:r>
        <w:rPr>
          <w:rtl/>
        </w:rPr>
        <w:t xml:space="preserve">סיום </w:t>
      </w:r>
      <w:r>
        <w:rPr>
          <w:rFonts w:hint="cs"/>
          <w:rtl/>
        </w:rPr>
        <w:t>ה</w:t>
      </w:r>
      <w:r>
        <w:rPr>
          <w:rtl/>
        </w:rPr>
        <w:t xml:space="preserve">דיון </w:t>
      </w:r>
      <w:r>
        <w:rPr>
          <w:rFonts w:hint="cs"/>
          <w:rtl/>
        </w:rPr>
        <w:t>בו</w:t>
      </w:r>
      <w:r>
        <w:rPr>
          <w:rtl/>
        </w:rPr>
        <w:t xml:space="preserve">ועדת החוץ והביטחון, </w:t>
      </w:r>
      <w:bookmarkStart w:id="993" w:name="_ETM_Q4_640497"/>
      <w:bookmarkEnd w:id="993"/>
      <w:r>
        <w:rPr>
          <w:rtl/>
        </w:rPr>
        <w:t>נפל דבר בישראל</w:t>
      </w:r>
      <w:r>
        <w:rPr>
          <w:rFonts w:hint="cs"/>
          <w:rtl/>
        </w:rPr>
        <w:t xml:space="preserve"> –</w:t>
      </w:r>
      <w:r>
        <w:rPr>
          <w:rtl/>
        </w:rPr>
        <w:t xml:space="preserve"> ולא דבר טוב, לצערי הרב</w:t>
      </w:r>
      <w:r>
        <w:rPr>
          <w:rFonts w:hint="cs"/>
          <w:rtl/>
        </w:rPr>
        <w:t>.</w:t>
      </w:r>
      <w:r>
        <w:rPr>
          <w:rtl/>
        </w:rPr>
        <w:t xml:space="preserve"> </w:t>
      </w:r>
      <w:bookmarkStart w:id="994" w:name="_ETM_Q4_645230"/>
      <w:bookmarkEnd w:id="994"/>
    </w:p>
    <w:p w:rsidR="007F7AF8" w:rsidRDefault="007F7AF8" w:rsidP="00BE0FB6">
      <w:pPr>
        <w:rPr>
          <w:rtl/>
        </w:rPr>
      </w:pPr>
    </w:p>
    <w:p w:rsidR="007F7AF8" w:rsidRDefault="007F7AF8" w:rsidP="00BE0FB6">
      <w:pPr>
        <w:rPr>
          <w:rtl/>
        </w:rPr>
      </w:pPr>
      <w:r>
        <w:rPr>
          <w:rtl/>
        </w:rPr>
        <w:t>אנחנו</w:t>
      </w:r>
      <w:r>
        <w:rPr>
          <w:rFonts w:hint="cs"/>
          <w:rtl/>
        </w:rPr>
        <w:t>,</w:t>
      </w:r>
      <w:r>
        <w:rPr>
          <w:rtl/>
        </w:rPr>
        <w:t xml:space="preserve"> כידוע</w:t>
      </w:r>
      <w:r>
        <w:rPr>
          <w:rFonts w:hint="cs"/>
          <w:rtl/>
        </w:rPr>
        <w:t>,</w:t>
      </w:r>
      <w:r>
        <w:rPr>
          <w:rtl/>
        </w:rPr>
        <w:t xml:space="preserve"> עסוקים</w:t>
      </w:r>
      <w:r>
        <w:rPr>
          <w:rFonts w:hint="cs"/>
          <w:rtl/>
        </w:rPr>
        <w:t>,</w:t>
      </w:r>
      <w:r>
        <w:rPr>
          <w:rtl/>
        </w:rPr>
        <w:t xml:space="preserve"> באופן מוצדק</w:t>
      </w:r>
      <w:r>
        <w:rPr>
          <w:rFonts w:hint="cs"/>
          <w:rtl/>
        </w:rPr>
        <w:t xml:space="preserve"> –</w:t>
      </w:r>
      <w:r>
        <w:rPr>
          <w:rtl/>
        </w:rPr>
        <w:t xml:space="preserve"> ובעניין הזה אני לא עושה </w:t>
      </w:r>
      <w:bookmarkStart w:id="995" w:name="_ETM_Q4_649171"/>
      <w:bookmarkEnd w:id="995"/>
      <w:r>
        <w:rPr>
          <w:rtl/>
        </w:rPr>
        <w:t>פערים בין קואליציה ואופוזיציה</w:t>
      </w:r>
      <w:r>
        <w:rPr>
          <w:rFonts w:hint="cs"/>
          <w:rtl/>
        </w:rPr>
        <w:t xml:space="preserve"> –</w:t>
      </w:r>
      <w:r>
        <w:rPr>
          <w:rtl/>
        </w:rPr>
        <w:t xml:space="preserve"> בנושא של שירות בני הציבור </w:t>
      </w:r>
      <w:bookmarkStart w:id="996" w:name="_ETM_Q4_653113"/>
      <w:bookmarkEnd w:id="996"/>
      <w:r>
        <w:rPr>
          <w:rtl/>
        </w:rPr>
        <w:t>החרדי בצה</w:t>
      </w:r>
      <w:r>
        <w:rPr>
          <w:rFonts w:hint="cs"/>
          <w:rtl/>
        </w:rPr>
        <w:t>"</w:t>
      </w:r>
      <w:r>
        <w:rPr>
          <w:rtl/>
        </w:rPr>
        <w:t>ל ו</w:t>
      </w:r>
      <w:r>
        <w:rPr>
          <w:rFonts w:hint="cs"/>
          <w:rtl/>
        </w:rPr>
        <w:t>ב</w:t>
      </w:r>
      <w:r>
        <w:rPr>
          <w:rtl/>
        </w:rPr>
        <w:t>רצון להרחיב את השורות</w:t>
      </w:r>
      <w:r>
        <w:rPr>
          <w:rFonts w:hint="cs"/>
          <w:rtl/>
        </w:rPr>
        <w:t>.</w:t>
      </w:r>
      <w:r>
        <w:rPr>
          <w:rtl/>
        </w:rPr>
        <w:t xml:space="preserve"> יש לנו ויכוח על </w:t>
      </w:r>
      <w:bookmarkStart w:id="997" w:name="_ETM_Q4_657055"/>
      <w:bookmarkEnd w:id="997"/>
      <w:r>
        <w:rPr>
          <w:rtl/>
        </w:rPr>
        <w:t>איך לעשות את זה ו</w:t>
      </w:r>
      <w:r>
        <w:rPr>
          <w:rFonts w:hint="cs"/>
          <w:rtl/>
        </w:rPr>
        <w:t>ל</w:t>
      </w:r>
      <w:r>
        <w:rPr>
          <w:rtl/>
        </w:rPr>
        <w:t>מה לעשות את זה</w:t>
      </w:r>
      <w:r>
        <w:rPr>
          <w:rFonts w:hint="cs"/>
          <w:rtl/>
        </w:rPr>
        <w:t>.</w:t>
      </w:r>
      <w:r>
        <w:rPr>
          <w:rtl/>
        </w:rPr>
        <w:t xml:space="preserve"> אבל יש </w:t>
      </w:r>
      <w:bookmarkStart w:id="998" w:name="_ETM_Q4_660996"/>
      <w:bookmarkEnd w:id="998"/>
      <w:r>
        <w:rPr>
          <w:rtl/>
        </w:rPr>
        <w:t>דבר אחד שאסור להתווכח עליו</w:t>
      </w:r>
      <w:r>
        <w:rPr>
          <w:rFonts w:hint="cs"/>
          <w:rtl/>
        </w:rPr>
        <w:t>:</w:t>
      </w:r>
      <w:r>
        <w:rPr>
          <w:rtl/>
        </w:rPr>
        <w:t xml:space="preserve"> אסור להתווכח על נתונים. אנחנו </w:t>
      </w:r>
      <w:bookmarkStart w:id="999" w:name="_ETM_Q4_664938"/>
      <w:bookmarkEnd w:id="999"/>
      <w:r>
        <w:rPr>
          <w:rtl/>
        </w:rPr>
        <w:t>צריכים לדעת את המספרים</w:t>
      </w:r>
      <w:bookmarkStart w:id="1000" w:name="_ETM_Q4_669149"/>
      <w:bookmarkEnd w:id="1000"/>
      <w:r>
        <w:rPr>
          <w:rFonts w:hint="cs"/>
          <w:rtl/>
        </w:rPr>
        <w:t xml:space="preserve">: </w:t>
      </w:r>
      <w:r>
        <w:rPr>
          <w:rtl/>
        </w:rPr>
        <w:t xml:space="preserve">מי הוא חרדי, </w:t>
      </w:r>
      <w:r>
        <w:rPr>
          <w:rFonts w:hint="cs"/>
          <w:rtl/>
        </w:rPr>
        <w:t>ו</w:t>
      </w:r>
      <w:r>
        <w:rPr>
          <w:rtl/>
        </w:rPr>
        <w:t>כמה חרדים מתגייסים לצה</w:t>
      </w:r>
      <w:r>
        <w:rPr>
          <w:rFonts w:hint="cs"/>
          <w:rtl/>
        </w:rPr>
        <w:t>"</w:t>
      </w:r>
      <w:r>
        <w:rPr>
          <w:rtl/>
        </w:rPr>
        <w:t xml:space="preserve">ל. ידוע </w:t>
      </w:r>
      <w:bookmarkStart w:id="1001" w:name="_ETM_Q4_673387"/>
      <w:bookmarkEnd w:id="1001"/>
      <w:r>
        <w:rPr>
          <w:rtl/>
        </w:rPr>
        <w:t>שההגדרה בחוק קובעת</w:t>
      </w:r>
      <w:r>
        <w:rPr>
          <w:rFonts w:hint="cs"/>
          <w:rtl/>
        </w:rPr>
        <w:t xml:space="preserve"> –</w:t>
      </w:r>
      <w:r>
        <w:rPr>
          <w:rtl/>
        </w:rPr>
        <w:t xml:space="preserve"> שמי הוא חרדי נכון להיום</w:t>
      </w:r>
      <w:r>
        <w:rPr>
          <w:rFonts w:hint="cs"/>
          <w:rtl/>
        </w:rPr>
        <w:t>?</w:t>
      </w:r>
      <w:r>
        <w:rPr>
          <w:rtl/>
        </w:rPr>
        <w:t xml:space="preserve"> זה מי </w:t>
      </w:r>
      <w:bookmarkStart w:id="1002" w:name="_ETM_Q4_677626"/>
      <w:bookmarkEnd w:id="1002"/>
      <w:r>
        <w:rPr>
          <w:rtl/>
        </w:rPr>
        <w:t>שלמד שנתיים במוסד חינוך חרדי. ז</w:t>
      </w:r>
      <w:r>
        <w:rPr>
          <w:rFonts w:hint="cs"/>
          <w:rtl/>
        </w:rPr>
        <w:t>את</w:t>
      </w:r>
      <w:r>
        <w:rPr>
          <w:rtl/>
        </w:rPr>
        <w:t xml:space="preserve"> ההגדרה. אני חושב שצריך </w:t>
      </w:r>
      <w:bookmarkStart w:id="1003" w:name="_ETM_Q4_681865"/>
      <w:bookmarkEnd w:id="1003"/>
      <w:r>
        <w:rPr>
          <w:rtl/>
        </w:rPr>
        <w:t>לשפר את ההגדרה הזו</w:t>
      </w:r>
      <w:r>
        <w:rPr>
          <w:rFonts w:hint="cs"/>
          <w:rtl/>
        </w:rPr>
        <w:t>,</w:t>
      </w:r>
      <w:r>
        <w:rPr>
          <w:rtl/>
        </w:rPr>
        <w:t xml:space="preserve"> כי יש לנו נשירה, כידוע לך, </w:t>
      </w:r>
      <w:bookmarkStart w:id="1004" w:name="_ETM_Q4_686103"/>
      <w:bookmarkEnd w:id="1004"/>
      <w:r>
        <w:rPr>
          <w:rtl/>
        </w:rPr>
        <w:t>של נערים חרדים ממערכת החינוך החרדית</w:t>
      </w:r>
      <w:r>
        <w:rPr>
          <w:rFonts w:hint="cs"/>
          <w:rtl/>
        </w:rPr>
        <w:t>,</w:t>
      </w:r>
      <w:r>
        <w:rPr>
          <w:rtl/>
        </w:rPr>
        <w:t xml:space="preserve"> באמצע כיתה י', </w:t>
      </w:r>
      <w:r>
        <w:rPr>
          <w:rFonts w:hint="cs"/>
          <w:rtl/>
        </w:rPr>
        <w:t>ב</w:t>
      </w:r>
      <w:r>
        <w:rPr>
          <w:rtl/>
        </w:rPr>
        <w:t xml:space="preserve">סוף </w:t>
      </w:r>
      <w:bookmarkStart w:id="1005" w:name="_ETM_Q4_690342"/>
      <w:bookmarkEnd w:id="1005"/>
      <w:r>
        <w:rPr>
          <w:rtl/>
        </w:rPr>
        <w:t>כיתה י'</w:t>
      </w:r>
      <w:r>
        <w:rPr>
          <w:rFonts w:hint="cs"/>
          <w:rtl/>
        </w:rPr>
        <w:t>,</w:t>
      </w:r>
      <w:r>
        <w:rPr>
          <w:rtl/>
        </w:rPr>
        <w:t xml:space="preserve"> והם עדיין נספרים</w:t>
      </w:r>
      <w:r>
        <w:rPr>
          <w:rFonts w:hint="cs"/>
          <w:rtl/>
        </w:rPr>
        <w:t>. זה</w:t>
      </w:r>
      <w:r>
        <w:rPr>
          <w:rtl/>
        </w:rPr>
        <w:t xml:space="preserve"> דבר שצריך לטפל בו</w:t>
      </w:r>
      <w:r>
        <w:rPr>
          <w:rFonts w:hint="cs"/>
          <w:rtl/>
        </w:rPr>
        <w:t>.</w:t>
      </w:r>
      <w:r>
        <w:rPr>
          <w:rtl/>
        </w:rPr>
        <w:t xml:space="preserve"> </w:t>
      </w:r>
      <w:bookmarkStart w:id="1006" w:name="_ETM_Q4_694581"/>
      <w:bookmarkEnd w:id="1006"/>
      <w:r>
        <w:rPr>
          <w:rtl/>
        </w:rPr>
        <w:t>שוב, זה לא במהויות</w:t>
      </w:r>
      <w:r>
        <w:rPr>
          <w:rFonts w:hint="cs"/>
          <w:rtl/>
        </w:rPr>
        <w:t>.</w:t>
      </w:r>
      <w:r>
        <w:rPr>
          <w:rtl/>
        </w:rPr>
        <w:t xml:space="preserve"> זה בעובדות</w:t>
      </w:r>
      <w:r>
        <w:rPr>
          <w:rFonts w:hint="cs"/>
          <w:rtl/>
        </w:rPr>
        <w:t>.</w:t>
      </w:r>
      <w:r>
        <w:rPr>
          <w:rtl/>
        </w:rPr>
        <w:t xml:space="preserve"> </w:t>
      </w:r>
    </w:p>
    <w:p w:rsidR="007F7AF8" w:rsidRDefault="007F7AF8" w:rsidP="00BE0FB6">
      <w:pPr>
        <w:rPr>
          <w:rtl/>
        </w:rPr>
      </w:pPr>
      <w:bookmarkStart w:id="1007" w:name="_ETM_Q4_696093"/>
      <w:bookmarkStart w:id="1008" w:name="_ETM_Q4_696374"/>
      <w:bookmarkStart w:id="1009" w:name="_ETM_Q4_696456"/>
      <w:bookmarkEnd w:id="1007"/>
      <w:bookmarkEnd w:id="1008"/>
      <w:bookmarkEnd w:id="1009"/>
    </w:p>
    <w:p w:rsidR="007F7AF8" w:rsidRDefault="007F7AF8" w:rsidP="00BE0FB6">
      <w:pPr>
        <w:rPr>
          <w:rtl/>
        </w:rPr>
      </w:pPr>
      <w:bookmarkStart w:id="1010" w:name="_ETM_Q4_696618"/>
      <w:bookmarkEnd w:id="1010"/>
      <w:r>
        <w:rPr>
          <w:rtl/>
        </w:rPr>
        <w:t>אלא מה</w:t>
      </w:r>
      <w:r>
        <w:rPr>
          <w:rFonts w:hint="cs"/>
          <w:rtl/>
        </w:rPr>
        <w:t>?</w:t>
      </w:r>
      <w:r>
        <w:rPr>
          <w:rtl/>
        </w:rPr>
        <w:t xml:space="preserve"> </w:t>
      </w:r>
      <w:bookmarkStart w:id="1011" w:name="_ETM_Q4_699760"/>
      <w:bookmarkEnd w:id="1011"/>
      <w:r>
        <w:rPr>
          <w:rtl/>
        </w:rPr>
        <w:t xml:space="preserve">לפני כמה ימים הגיע לוועדת החוץ והביטחון בחור נחמד, ואמר </w:t>
      </w:r>
      <w:bookmarkStart w:id="1012" w:name="_ETM_Q4_703901"/>
      <w:bookmarkEnd w:id="1012"/>
      <w:r>
        <w:rPr>
          <w:rtl/>
        </w:rPr>
        <w:t>את הדבר הבא</w:t>
      </w:r>
      <w:r>
        <w:rPr>
          <w:rFonts w:hint="cs"/>
          <w:rtl/>
        </w:rPr>
        <w:t>:</w:t>
      </w:r>
      <w:r>
        <w:rPr>
          <w:rtl/>
        </w:rPr>
        <w:t xml:space="preserve"> אני בוגר החינוך הדתי בפתח תקווה</w:t>
      </w:r>
      <w:r>
        <w:rPr>
          <w:rFonts w:hint="cs"/>
          <w:rtl/>
        </w:rPr>
        <w:t>,</w:t>
      </w:r>
      <w:r>
        <w:rPr>
          <w:rtl/>
        </w:rPr>
        <w:t xml:space="preserve"> והמוסד </w:t>
      </w:r>
      <w:bookmarkStart w:id="1013" w:name="_ETM_Q4_708043"/>
      <w:bookmarkEnd w:id="1013"/>
      <w:r>
        <w:rPr>
          <w:rtl/>
        </w:rPr>
        <w:t>שלי רשום כמוסד חרדי, אז מסיבות בי</w:t>
      </w:r>
      <w:r w:rsidR="00D564F6">
        <w:rPr>
          <w:rFonts w:hint="cs"/>
          <w:rtl/>
        </w:rPr>
        <w:t>ו</w:t>
      </w:r>
      <w:r>
        <w:rPr>
          <w:rtl/>
        </w:rPr>
        <w:t>רוקרטיות אני רשום כחרדי</w:t>
      </w:r>
      <w:r>
        <w:rPr>
          <w:rFonts w:hint="cs"/>
          <w:rtl/>
        </w:rPr>
        <w:t>.</w:t>
      </w:r>
      <w:r>
        <w:rPr>
          <w:rtl/>
        </w:rPr>
        <w:t xml:space="preserve"> </w:t>
      </w:r>
      <w:bookmarkStart w:id="1014" w:name="_ETM_Q4_712184"/>
      <w:bookmarkEnd w:id="1014"/>
      <w:r>
        <w:rPr>
          <w:rtl/>
        </w:rPr>
        <w:t>זה מקשה עליי לשרת</w:t>
      </w:r>
      <w:r>
        <w:rPr>
          <w:rFonts w:hint="cs"/>
          <w:rtl/>
        </w:rPr>
        <w:t>,</w:t>
      </w:r>
      <w:r>
        <w:rPr>
          <w:rtl/>
        </w:rPr>
        <w:t xml:space="preserve"> כשאני בא לדחות את השירות אומרים </w:t>
      </w:r>
      <w:bookmarkStart w:id="1015" w:name="_ETM_Q4_716326"/>
      <w:bookmarkEnd w:id="1015"/>
      <w:r>
        <w:rPr>
          <w:rtl/>
        </w:rPr>
        <w:t>לי</w:t>
      </w:r>
      <w:r>
        <w:rPr>
          <w:rFonts w:hint="cs"/>
          <w:rtl/>
        </w:rPr>
        <w:t>:</w:t>
      </w:r>
      <w:r>
        <w:rPr>
          <w:rtl/>
        </w:rPr>
        <w:t xml:space="preserve"> לא, לא, אתה במסלול תורתו אומנותו</w:t>
      </w:r>
      <w:r>
        <w:rPr>
          <w:rFonts w:hint="cs"/>
          <w:rtl/>
        </w:rPr>
        <w:t>.</w:t>
      </w:r>
      <w:r>
        <w:rPr>
          <w:rtl/>
        </w:rPr>
        <w:t xml:space="preserve"> בי</w:t>
      </w:r>
      <w:r w:rsidR="00D564F6">
        <w:rPr>
          <w:rFonts w:hint="cs"/>
          <w:rtl/>
        </w:rPr>
        <w:t>ו</w:t>
      </w:r>
      <w:r>
        <w:rPr>
          <w:rtl/>
        </w:rPr>
        <w:t>רוקרטיה</w:t>
      </w:r>
      <w:r>
        <w:rPr>
          <w:rFonts w:hint="cs"/>
          <w:rtl/>
        </w:rPr>
        <w:t>.</w:t>
      </w:r>
      <w:r>
        <w:rPr>
          <w:rtl/>
        </w:rPr>
        <w:t xml:space="preserve"> אבל היא </w:t>
      </w:r>
      <w:bookmarkStart w:id="1016" w:name="_ETM_Q4_720467"/>
      <w:bookmarkEnd w:id="1016"/>
      <w:r>
        <w:rPr>
          <w:rtl/>
        </w:rPr>
        <w:t xml:space="preserve">מונעת מילד לשרת. </w:t>
      </w:r>
      <w:bookmarkStart w:id="1017" w:name="_ETM_Q4_724909"/>
      <w:bookmarkEnd w:id="1017"/>
    </w:p>
    <w:p w:rsidR="007F7AF8" w:rsidRDefault="007F7AF8" w:rsidP="00BE0FB6">
      <w:pPr>
        <w:rPr>
          <w:rtl/>
        </w:rPr>
      </w:pPr>
      <w:bookmarkStart w:id="1018" w:name="_ETM_Q4_721044"/>
      <w:bookmarkStart w:id="1019" w:name="_ETM_Q4_721230"/>
      <w:bookmarkEnd w:id="1018"/>
      <w:bookmarkEnd w:id="1019"/>
    </w:p>
    <w:p w:rsidR="007F7AF8" w:rsidRPr="00CA2D58" w:rsidRDefault="007F7AF8" w:rsidP="00BE0FB6">
      <w:pPr>
        <w:rPr>
          <w:rtl/>
        </w:rPr>
      </w:pPr>
      <w:bookmarkStart w:id="1020" w:name="_ETM_Q4_721315"/>
      <w:bookmarkStart w:id="1021" w:name="_ETM_Q4_721477"/>
      <w:bookmarkEnd w:id="1020"/>
      <w:bookmarkEnd w:id="1021"/>
      <w:r>
        <w:rPr>
          <w:rtl/>
        </w:rPr>
        <w:t xml:space="preserve">לאור היכרותי עם הנושא הזה מימיי במערכת </w:t>
      </w:r>
      <w:bookmarkStart w:id="1022" w:name="_ETM_Q4_729366"/>
      <w:bookmarkEnd w:id="1022"/>
      <w:r>
        <w:rPr>
          <w:rtl/>
        </w:rPr>
        <w:t>החינוך</w:t>
      </w:r>
      <w:r>
        <w:rPr>
          <w:rFonts w:hint="cs"/>
          <w:rtl/>
        </w:rPr>
        <w:t>,</w:t>
      </w:r>
      <w:r>
        <w:rPr>
          <w:rtl/>
        </w:rPr>
        <w:t xml:space="preserve"> פניתי לנציגי צה"ל וביקשתי לדעת נתון פשוט</w:t>
      </w:r>
      <w:r>
        <w:rPr>
          <w:rFonts w:hint="cs"/>
          <w:rtl/>
        </w:rPr>
        <w:t>:</w:t>
      </w:r>
      <w:r>
        <w:rPr>
          <w:rtl/>
        </w:rPr>
        <w:t xml:space="preserve"> כמה בני הציונות הדתית, מסיבות </w:t>
      </w:r>
      <w:bookmarkStart w:id="1023" w:name="_ETM_Q4_733823"/>
      <w:bookmarkEnd w:id="1023"/>
      <w:r>
        <w:rPr>
          <w:rtl/>
        </w:rPr>
        <w:t>בי</w:t>
      </w:r>
      <w:r w:rsidR="00D564F6">
        <w:rPr>
          <w:rFonts w:hint="cs"/>
          <w:rtl/>
        </w:rPr>
        <w:t>ו</w:t>
      </w:r>
      <w:r>
        <w:rPr>
          <w:rtl/>
        </w:rPr>
        <w:t>רוקרטיות</w:t>
      </w:r>
      <w:r>
        <w:rPr>
          <w:rFonts w:hint="cs"/>
          <w:rtl/>
        </w:rPr>
        <w:t>,</w:t>
      </w:r>
      <w:r>
        <w:rPr>
          <w:rtl/>
        </w:rPr>
        <w:t xml:space="preserve"> נמנים </w:t>
      </w:r>
      <w:bookmarkStart w:id="1024" w:name="_ETM_Q4_738789"/>
      <w:bookmarkEnd w:id="1024"/>
      <w:r>
        <w:rPr>
          <w:rtl/>
        </w:rPr>
        <w:t>כשייכים לחינוך החרדי</w:t>
      </w:r>
      <w:r>
        <w:rPr>
          <w:rFonts w:hint="cs"/>
          <w:rtl/>
        </w:rPr>
        <w:t>,</w:t>
      </w:r>
      <w:r>
        <w:rPr>
          <w:rtl/>
        </w:rPr>
        <w:t xml:space="preserve"> ובעקבות זאת נספרים כמשרתים בצה</w:t>
      </w:r>
      <w:r>
        <w:rPr>
          <w:rFonts w:hint="cs"/>
          <w:rtl/>
        </w:rPr>
        <w:t>"</w:t>
      </w:r>
      <w:r>
        <w:rPr>
          <w:rtl/>
        </w:rPr>
        <w:t xml:space="preserve">ל למרות שאינם </w:t>
      </w:r>
      <w:bookmarkStart w:id="1025" w:name="_ETM_Q4_744629"/>
      <w:bookmarkEnd w:id="1025"/>
      <w:r>
        <w:rPr>
          <w:rtl/>
        </w:rPr>
        <w:t>חרדים</w:t>
      </w:r>
      <w:r>
        <w:rPr>
          <w:rFonts w:hint="cs"/>
          <w:rtl/>
        </w:rPr>
        <w:t>?</w:t>
      </w:r>
      <w:r>
        <w:rPr>
          <w:rtl/>
        </w:rPr>
        <w:t xml:space="preserve"> והפלא ופלא</w:t>
      </w:r>
      <w:r>
        <w:rPr>
          <w:rFonts w:hint="cs"/>
          <w:rtl/>
        </w:rPr>
        <w:t>,</w:t>
      </w:r>
      <w:r>
        <w:rPr>
          <w:rtl/>
        </w:rPr>
        <w:t xml:space="preserve"> לפני </w:t>
      </w:r>
      <w:r>
        <w:rPr>
          <w:rFonts w:hint="cs"/>
          <w:rtl/>
        </w:rPr>
        <w:t>כמה</w:t>
      </w:r>
      <w:r>
        <w:rPr>
          <w:rtl/>
        </w:rPr>
        <w:t xml:space="preserve"> שבועות</w:t>
      </w:r>
      <w:r>
        <w:rPr>
          <w:rFonts w:hint="cs"/>
          <w:rtl/>
        </w:rPr>
        <w:t>,</w:t>
      </w:r>
      <w:r>
        <w:rPr>
          <w:rtl/>
        </w:rPr>
        <w:t xml:space="preserve"> לראשונה</w:t>
      </w:r>
      <w:r>
        <w:rPr>
          <w:rFonts w:hint="cs"/>
          <w:rtl/>
        </w:rPr>
        <w:t xml:space="preserve"> –</w:t>
      </w:r>
      <w:r>
        <w:rPr>
          <w:rtl/>
        </w:rPr>
        <w:t xml:space="preserve"> לראשונה</w:t>
      </w:r>
      <w:r>
        <w:rPr>
          <w:rFonts w:hint="cs"/>
          <w:rtl/>
        </w:rPr>
        <w:t>,</w:t>
      </w:r>
      <w:r>
        <w:rPr>
          <w:rtl/>
        </w:rPr>
        <w:t xml:space="preserve"> </w:t>
      </w:r>
      <w:bookmarkStart w:id="1026" w:name="_ETM_Q4_750799"/>
      <w:bookmarkEnd w:id="1026"/>
      <w:r>
        <w:rPr>
          <w:rtl/>
        </w:rPr>
        <w:t>זה די מדהים שזה לראשונה</w:t>
      </w:r>
      <w:r>
        <w:rPr>
          <w:rFonts w:hint="cs"/>
          <w:rtl/>
        </w:rPr>
        <w:t xml:space="preserve"> –</w:t>
      </w:r>
      <w:r>
        <w:rPr>
          <w:rtl/>
        </w:rPr>
        <w:t xml:space="preserve"> משרד החינוך שיתף את צה"ל </w:t>
      </w:r>
      <w:bookmarkStart w:id="1027" w:name="_ETM_Q4_755050"/>
      <w:bookmarkEnd w:id="1027"/>
      <w:r>
        <w:rPr>
          <w:rtl/>
        </w:rPr>
        <w:t>בנתונים שלו</w:t>
      </w:r>
      <w:bookmarkStart w:id="1028" w:name="_ETM_Q4_755338"/>
      <w:bookmarkStart w:id="1029" w:name="_ETM_Q4_755497"/>
      <w:bookmarkStart w:id="1030" w:name="_ETM_Q4_755565"/>
      <w:bookmarkStart w:id="1031" w:name="_ETM_Q4_755696"/>
      <w:bookmarkEnd w:id="1028"/>
      <w:bookmarkEnd w:id="1029"/>
      <w:bookmarkEnd w:id="1030"/>
      <w:bookmarkEnd w:id="1031"/>
      <w:r>
        <w:rPr>
          <w:rFonts w:hint="cs"/>
          <w:rtl/>
        </w:rPr>
        <w:t xml:space="preserve">. </w:t>
      </w:r>
      <w:r>
        <w:rPr>
          <w:rtl/>
        </w:rPr>
        <w:t>נעשה עיבוד, ואתמול ב</w:t>
      </w:r>
      <w:r>
        <w:rPr>
          <w:rFonts w:hint="cs"/>
          <w:rtl/>
        </w:rPr>
        <w:t>-23:10</w:t>
      </w:r>
      <w:r>
        <w:rPr>
          <w:rtl/>
        </w:rPr>
        <w:t xml:space="preserve"> בלילה</w:t>
      </w:r>
      <w:r>
        <w:rPr>
          <w:rFonts w:hint="cs"/>
          <w:rtl/>
        </w:rPr>
        <w:t xml:space="preserve"> –</w:t>
      </w:r>
      <w:r>
        <w:rPr>
          <w:rtl/>
        </w:rPr>
        <w:t xml:space="preserve"> </w:t>
      </w:r>
      <w:bookmarkStart w:id="1032" w:name="_ETM_Q4_759301"/>
      <w:bookmarkEnd w:id="1032"/>
      <w:r>
        <w:rPr>
          <w:rtl/>
        </w:rPr>
        <w:t>יש שיגידו בכוונת מכוון</w:t>
      </w:r>
      <w:r>
        <w:rPr>
          <w:rFonts w:hint="cs"/>
          <w:rtl/>
        </w:rPr>
        <w:t xml:space="preserve"> –</w:t>
      </w:r>
      <w:r>
        <w:rPr>
          <w:rtl/>
        </w:rPr>
        <w:t xml:space="preserve"> נמסר הנתון הזה לוועדת החוץ והביטחון</w:t>
      </w:r>
      <w:r>
        <w:rPr>
          <w:rFonts w:hint="cs"/>
          <w:rtl/>
        </w:rPr>
        <w:t>,</w:t>
      </w:r>
      <w:r>
        <w:rPr>
          <w:rtl/>
        </w:rPr>
        <w:t xml:space="preserve"> </w:t>
      </w:r>
      <w:bookmarkStart w:id="1033" w:name="_ETM_Q4_763553"/>
      <w:bookmarkEnd w:id="1033"/>
      <w:r>
        <w:rPr>
          <w:rtl/>
        </w:rPr>
        <w:t xml:space="preserve">רגע לפני שנסגר הדיון. </w:t>
      </w:r>
      <w:bookmarkStart w:id="1034" w:name="_ETM_Q4_762800"/>
      <w:bookmarkStart w:id="1035" w:name="_ETM_Q4_762938"/>
      <w:bookmarkEnd w:id="1034"/>
      <w:bookmarkEnd w:id="1035"/>
      <w:r>
        <w:rPr>
          <w:rtl/>
        </w:rPr>
        <w:t>ועכשיו תקשיב טוב לנתון</w:t>
      </w:r>
      <w:r>
        <w:rPr>
          <w:rFonts w:hint="cs"/>
          <w:rtl/>
        </w:rPr>
        <w:t>: 275.</w:t>
      </w:r>
      <w:r>
        <w:rPr>
          <w:rtl/>
        </w:rPr>
        <w:t xml:space="preserve"> זה לא הרבה</w:t>
      </w:r>
      <w:r>
        <w:rPr>
          <w:rFonts w:hint="cs"/>
          <w:rtl/>
        </w:rPr>
        <w:t>.</w:t>
      </w:r>
      <w:r>
        <w:rPr>
          <w:rtl/>
        </w:rPr>
        <w:t xml:space="preserve"> אבל בוא תחשוב כמה זה עצוב. </w:t>
      </w:r>
      <w:bookmarkStart w:id="1036" w:name="_ETM_Q4_772056"/>
      <w:bookmarkEnd w:id="1036"/>
      <w:r>
        <w:rPr>
          <w:rtl/>
        </w:rPr>
        <w:t>בתוך שנה</w:t>
      </w:r>
      <w:r>
        <w:rPr>
          <w:rFonts w:hint="cs"/>
          <w:rtl/>
        </w:rPr>
        <w:t>,</w:t>
      </w:r>
      <w:r>
        <w:rPr>
          <w:rtl/>
        </w:rPr>
        <w:t xml:space="preserve"> שבסך הכול אנחנו מונים לכאורה עלייה בכמות המשרתים </w:t>
      </w:r>
      <w:bookmarkStart w:id="1037" w:name="_ETM_Q4_776307"/>
      <w:bookmarkEnd w:id="1037"/>
      <w:r>
        <w:rPr>
          <w:rFonts w:hint="cs"/>
          <w:rtl/>
        </w:rPr>
        <w:t>החרדים בצה"ל – שזה מבורך, ועומד לפי דיווחי צה"ל בשנת הגיוס 2024, שהסתיימה ביוני 2025, לא מזמן,</w:t>
      </w:r>
      <w:bookmarkStart w:id="1038" w:name="_ETM_Q4_782387"/>
      <w:bookmarkEnd w:id="1038"/>
      <w:r>
        <w:rPr>
          <w:rFonts w:hint="cs"/>
          <w:rtl/>
        </w:rPr>
        <w:t xml:space="preserve"> על 2,940 </w:t>
      </w:r>
      <w:r>
        <w:rPr>
          <w:rtl/>
        </w:rPr>
        <w:t>–</w:t>
      </w:r>
      <w:r>
        <w:rPr>
          <w:rFonts w:hint="cs"/>
          <w:rtl/>
        </w:rPr>
        <w:t xml:space="preserve"> 275 מתוכם הם בעצם דתיים; מהציונות הדתית.  </w:t>
      </w:r>
    </w:p>
    <w:p w:rsidR="007F7AF8" w:rsidRDefault="007F7AF8" w:rsidP="00BE0FB6">
      <w:pPr>
        <w:rPr>
          <w:rtl/>
        </w:rPr>
      </w:pPr>
    </w:p>
    <w:p w:rsidR="007F7AF8" w:rsidRDefault="007F7AF8" w:rsidP="00BE0FB6">
      <w:pPr>
        <w:pStyle w:val="af6"/>
        <w:keepNext/>
        <w:rPr>
          <w:rtl/>
        </w:rPr>
      </w:pPr>
      <w:bookmarkStart w:id="1039" w:name="TOR_Q5"/>
      <w:bookmarkEnd w:id="1039"/>
      <w:r w:rsidRPr="008E1ABE">
        <w:rPr>
          <w:rStyle w:val="TagStyle"/>
          <w:rtl/>
        </w:rPr>
        <w:t xml:space="preserve">&lt; יור &gt;&gt; </w:t>
      </w:r>
      <w:r>
        <w:rPr>
          <w:rtl/>
        </w:rPr>
        <w:t>היו"ר יעקב מרגי:</w:t>
      </w:r>
      <w:r w:rsidRPr="008E1ABE">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1040" w:name="_ETM_Q5_195880"/>
      <w:bookmarkEnd w:id="1040"/>
      <w:r>
        <w:rPr>
          <w:rtl/>
        </w:rPr>
        <w:t xml:space="preserve">ברשותך, </w:t>
      </w:r>
      <w:r>
        <w:rPr>
          <w:rFonts w:hint="cs"/>
          <w:rtl/>
        </w:rPr>
        <w:t xml:space="preserve">מדי פעם </w:t>
      </w:r>
      <w:r>
        <w:rPr>
          <w:rtl/>
        </w:rPr>
        <w:t xml:space="preserve">אני </w:t>
      </w:r>
      <w:r>
        <w:rPr>
          <w:rFonts w:hint="cs"/>
          <w:rtl/>
        </w:rPr>
        <w:t xml:space="preserve">מתעסק </w:t>
      </w:r>
      <w:r>
        <w:rPr>
          <w:rtl/>
        </w:rPr>
        <w:t>בסטטיסטיקה</w:t>
      </w:r>
      <w:bookmarkStart w:id="1041" w:name="_ETM_Q5_202050"/>
      <w:bookmarkStart w:id="1042" w:name="_ETM_Q5_202098"/>
      <w:bookmarkEnd w:id="1041"/>
      <w:bookmarkEnd w:id="1042"/>
      <w:r>
        <w:rPr>
          <w:rFonts w:hint="cs"/>
          <w:rtl/>
        </w:rPr>
        <w:t>, ובא</w:t>
      </w:r>
      <w:r>
        <w:rPr>
          <w:rtl/>
        </w:rPr>
        <w:t xml:space="preserve">ותה נשימה </w:t>
      </w:r>
      <w:bookmarkStart w:id="1043" w:name="_ETM_Q5_201889"/>
      <w:bookmarkEnd w:id="1043"/>
      <w:r>
        <w:rPr>
          <w:rtl/>
        </w:rPr>
        <w:t>חלקם הגדול</w:t>
      </w:r>
      <w:r>
        <w:rPr>
          <w:rFonts w:hint="cs"/>
          <w:rtl/>
        </w:rPr>
        <w:t xml:space="preserve"> </w:t>
      </w:r>
      <w:r>
        <w:rPr>
          <w:rtl/>
        </w:rPr>
        <w:t xml:space="preserve">באותו סטטוס מקבלים דחייה למסגרות תורניות שלא מתגייסות, </w:t>
      </w:r>
      <w:bookmarkStart w:id="1044" w:name="_ETM_Q5_208760"/>
      <w:bookmarkEnd w:id="1044"/>
      <w:r>
        <w:rPr>
          <w:rtl/>
        </w:rPr>
        <w:t xml:space="preserve">וגם </w:t>
      </w:r>
      <w:r>
        <w:rPr>
          <w:rFonts w:hint="cs"/>
          <w:rtl/>
        </w:rPr>
        <w:t xml:space="preserve">הן </w:t>
      </w:r>
      <w:r>
        <w:rPr>
          <w:rtl/>
        </w:rPr>
        <w:t>מגדילות את מספר הלא</w:t>
      </w:r>
      <w:r>
        <w:rPr>
          <w:rFonts w:hint="cs"/>
          <w:rtl/>
        </w:rPr>
        <w:t>-</w:t>
      </w:r>
      <w:r>
        <w:rPr>
          <w:rtl/>
        </w:rPr>
        <w:t>מתגייסים.</w:t>
      </w:r>
    </w:p>
    <w:p w:rsidR="007F7AF8" w:rsidRDefault="007F7AF8" w:rsidP="009635F5">
      <w:pPr>
        <w:rPr>
          <w:rtl/>
        </w:rPr>
      </w:pPr>
    </w:p>
    <w:p w:rsidR="007F7AF8" w:rsidRDefault="007F7AF8" w:rsidP="00BE0FB6">
      <w:pPr>
        <w:pStyle w:val="-"/>
        <w:keepNext/>
        <w:rPr>
          <w:rtl/>
        </w:rPr>
      </w:pPr>
      <w:bookmarkStart w:id="1045" w:name="ET_speakercontinue_6128_4"/>
      <w:r w:rsidRPr="008E1ABE">
        <w:rPr>
          <w:rStyle w:val="TagStyle"/>
          <w:rtl/>
        </w:rPr>
        <w:t xml:space="preserve"> &lt;&lt; דובר_המשך &gt;&gt; </w:t>
      </w:r>
      <w:r>
        <w:rPr>
          <w:rtl/>
        </w:rPr>
        <w:t>משה טור פז (יש עתיד):</w:t>
      </w:r>
      <w:r w:rsidRPr="008E1ABE">
        <w:rPr>
          <w:rStyle w:val="TagStyle"/>
          <w:rtl/>
        </w:rPr>
        <w:t xml:space="preserve"> &lt;&lt; דובר_המשך &gt;&gt;</w:t>
      </w:r>
      <w:r>
        <w:rPr>
          <w:rtl/>
        </w:rPr>
        <w:t xml:space="preserve">   </w:t>
      </w:r>
      <w:bookmarkEnd w:id="1045"/>
    </w:p>
    <w:p w:rsidR="007F7AF8" w:rsidRDefault="007F7AF8" w:rsidP="009635F5">
      <w:pPr>
        <w:rPr>
          <w:rtl/>
        </w:rPr>
      </w:pPr>
      <w:bookmarkStart w:id="1046" w:name="_ETM_Q5_211040"/>
      <w:bookmarkStart w:id="1047" w:name="_ETM_Q5_210159"/>
      <w:bookmarkEnd w:id="1046"/>
      <w:bookmarkEnd w:id="1047"/>
    </w:p>
    <w:p w:rsidR="007F7AF8" w:rsidRDefault="007F7AF8" w:rsidP="008C0289">
      <w:pPr>
        <w:rPr>
          <w:rtl/>
        </w:rPr>
      </w:pPr>
      <w:bookmarkStart w:id="1048" w:name="_ETM_Q5_210218"/>
      <w:bookmarkEnd w:id="1048"/>
      <w:r>
        <w:rPr>
          <w:rtl/>
        </w:rPr>
        <w:t>אז כמו</w:t>
      </w:r>
      <w:r>
        <w:rPr>
          <w:rFonts w:hint="cs"/>
          <w:rtl/>
        </w:rPr>
        <w:t xml:space="preserve"> ש</w:t>
      </w:r>
      <w:r>
        <w:rPr>
          <w:rtl/>
        </w:rPr>
        <w:t>פתחתי ואמרתי, קודם כול</w:t>
      </w:r>
      <w:r>
        <w:rPr>
          <w:rFonts w:hint="cs"/>
          <w:rtl/>
        </w:rPr>
        <w:t xml:space="preserve">, </w:t>
      </w:r>
      <w:bookmarkStart w:id="1049" w:name="_ETM_Q5_211437"/>
      <w:bookmarkEnd w:id="1049"/>
      <w:r>
        <w:rPr>
          <w:rFonts w:hint="cs"/>
          <w:rtl/>
        </w:rPr>
        <w:t>ב</w:t>
      </w:r>
      <w:r>
        <w:rPr>
          <w:rtl/>
        </w:rPr>
        <w:t>נתונים</w:t>
      </w:r>
      <w:r w:rsidRPr="00F93582">
        <w:rPr>
          <w:rFonts w:hint="cs"/>
          <w:rtl/>
        </w:rPr>
        <w:t xml:space="preserve"> </w:t>
      </w:r>
      <w:r>
        <w:rPr>
          <w:rFonts w:hint="cs"/>
          <w:rtl/>
        </w:rPr>
        <w:t>צריך לדייק –</w:t>
      </w:r>
      <w:r>
        <w:rPr>
          <w:rtl/>
        </w:rPr>
        <w:t xml:space="preserve"> </w:t>
      </w:r>
      <w:bookmarkStart w:id="1050" w:name="_ETM_Q5_215105"/>
      <w:bookmarkEnd w:id="1050"/>
      <w:r>
        <w:rPr>
          <w:rtl/>
        </w:rPr>
        <w:t xml:space="preserve">כי </w:t>
      </w:r>
      <w:r>
        <w:rPr>
          <w:rFonts w:hint="cs"/>
          <w:rtl/>
        </w:rPr>
        <w:t xml:space="preserve">עם </w:t>
      </w:r>
      <w:r>
        <w:rPr>
          <w:rtl/>
        </w:rPr>
        <w:t xml:space="preserve">הנתונים אסור להתווכח. שנית, אותם </w:t>
      </w:r>
      <w:r>
        <w:rPr>
          <w:rFonts w:hint="cs"/>
          <w:rtl/>
        </w:rPr>
        <w:t xml:space="preserve">275 </w:t>
      </w:r>
      <w:r>
        <w:rPr>
          <w:rtl/>
        </w:rPr>
        <w:t xml:space="preserve">בני </w:t>
      </w:r>
      <w:bookmarkStart w:id="1051" w:name="_ETM_Q5_219171"/>
      <w:bookmarkEnd w:id="1051"/>
      <w:r>
        <w:rPr>
          <w:rtl/>
        </w:rPr>
        <w:t>ציונות דתית שנמנים כחרדים, אני קורא כאן ועכשיו לצה</w:t>
      </w:r>
      <w:r>
        <w:rPr>
          <w:rFonts w:hint="cs"/>
          <w:rtl/>
        </w:rPr>
        <w:t>"</w:t>
      </w:r>
      <w:r>
        <w:rPr>
          <w:rtl/>
        </w:rPr>
        <w:t xml:space="preserve">ל להסיר </w:t>
      </w:r>
      <w:bookmarkStart w:id="1052" w:name="_ETM_Q5_223237"/>
      <w:bookmarkEnd w:id="1052"/>
      <w:r>
        <w:rPr>
          <w:rtl/>
        </w:rPr>
        <w:t>אותם. אמר את זה המשנה ליועץ המשפטי</w:t>
      </w:r>
      <w:r>
        <w:rPr>
          <w:rFonts w:hint="cs"/>
          <w:rtl/>
        </w:rPr>
        <w:t>.</w:t>
      </w:r>
      <w:r>
        <w:rPr>
          <w:rtl/>
        </w:rPr>
        <w:t xml:space="preserve"> אין דרך אחרת, </w:t>
      </w:r>
      <w:bookmarkStart w:id="1053" w:name="_ETM_Q5_227303"/>
      <w:bookmarkEnd w:id="1053"/>
      <w:r>
        <w:rPr>
          <w:rtl/>
        </w:rPr>
        <w:t>צריך להסיר אותם מרשימת המת</w:t>
      </w:r>
      <w:r>
        <w:rPr>
          <w:rFonts w:hint="cs"/>
          <w:rtl/>
        </w:rPr>
        <w:t>גייסים</w:t>
      </w:r>
      <w:r>
        <w:rPr>
          <w:rtl/>
        </w:rPr>
        <w:t>.</w:t>
      </w:r>
    </w:p>
    <w:p w:rsidR="007F7AF8" w:rsidRDefault="007F7AF8" w:rsidP="009635F5">
      <w:pPr>
        <w:rPr>
          <w:rtl/>
        </w:rPr>
      </w:pPr>
    </w:p>
    <w:p w:rsidR="007F7AF8" w:rsidRDefault="007F7AF8" w:rsidP="00BE0FB6">
      <w:pPr>
        <w:pStyle w:val="af6"/>
        <w:keepNext/>
        <w:rPr>
          <w:rtl/>
        </w:rPr>
      </w:pPr>
      <w:bookmarkStart w:id="1054" w:name="ET_yor_6688_5"/>
      <w:r w:rsidRPr="008E1ABE">
        <w:rPr>
          <w:rStyle w:val="TagStyle"/>
          <w:rtl/>
        </w:rPr>
        <w:t xml:space="preserve"> &lt;&lt; יור &gt;&gt; </w:t>
      </w:r>
      <w:r>
        <w:rPr>
          <w:rtl/>
        </w:rPr>
        <w:t>היו"ר יעקב מרגי:</w:t>
      </w:r>
      <w:r w:rsidRPr="008E1ABE">
        <w:rPr>
          <w:rStyle w:val="TagStyle"/>
          <w:rtl/>
        </w:rPr>
        <w:t xml:space="preserve"> &lt;&lt; יור &gt;&gt;</w:t>
      </w:r>
      <w:r>
        <w:rPr>
          <w:rtl/>
        </w:rPr>
        <w:t xml:space="preserve">   </w:t>
      </w:r>
      <w:bookmarkEnd w:id="1054"/>
    </w:p>
    <w:p w:rsidR="007F7AF8" w:rsidRDefault="007F7AF8" w:rsidP="00BE0FB6">
      <w:pPr>
        <w:pStyle w:val="KeepWithNext"/>
        <w:rPr>
          <w:rtl/>
        </w:rPr>
      </w:pPr>
    </w:p>
    <w:p w:rsidR="007F7AF8" w:rsidRDefault="007F7AF8" w:rsidP="00BE0FB6">
      <w:pPr>
        <w:rPr>
          <w:rtl/>
        </w:rPr>
      </w:pPr>
      <w:bookmarkStart w:id="1055" w:name="_ETM_Q5_231759"/>
      <w:bookmarkEnd w:id="1055"/>
      <w:r>
        <w:rPr>
          <w:rtl/>
        </w:rPr>
        <w:t>חבר</w:t>
      </w:r>
      <w:r>
        <w:rPr>
          <w:rFonts w:hint="cs"/>
          <w:rtl/>
        </w:rPr>
        <w:t>י</w:t>
      </w:r>
      <w:r>
        <w:rPr>
          <w:rtl/>
        </w:rPr>
        <w:t xml:space="preserve"> הכנסת, לא שומעים את הדובר. </w:t>
      </w:r>
      <w:bookmarkStart w:id="1056" w:name="_ETM_Q5_235069"/>
      <w:bookmarkEnd w:id="1056"/>
      <w:r>
        <w:rPr>
          <w:rtl/>
        </w:rPr>
        <w:t xml:space="preserve">חבר הכנסת ינון </w:t>
      </w:r>
      <w:r>
        <w:rPr>
          <w:rFonts w:hint="cs"/>
          <w:rtl/>
        </w:rPr>
        <w:t>אזולאי, יו</w:t>
      </w:r>
      <w:bookmarkStart w:id="1057" w:name="_ETM_Q5_235818"/>
      <w:bookmarkStart w:id="1058" w:name="_ETM_Q5_235902"/>
      <w:bookmarkEnd w:id="1057"/>
      <w:bookmarkEnd w:id="1058"/>
      <w:r>
        <w:rPr>
          <w:rFonts w:hint="cs"/>
          <w:rtl/>
        </w:rPr>
        <w:t>"ר סיעת ש"ס</w:t>
      </w:r>
      <w:r>
        <w:rPr>
          <w:rtl/>
        </w:rPr>
        <w:t xml:space="preserve">. </w:t>
      </w:r>
      <w:bookmarkStart w:id="1059" w:name="_ETM_Q5_238669"/>
      <w:bookmarkEnd w:id="1059"/>
      <w:r>
        <w:rPr>
          <w:rtl/>
        </w:rPr>
        <w:t xml:space="preserve">לעזור לי שם. </w:t>
      </w:r>
      <w:r>
        <w:rPr>
          <w:rFonts w:hint="cs"/>
          <w:rtl/>
        </w:rPr>
        <w:t xml:space="preserve">טלי, </w:t>
      </w:r>
      <w:r>
        <w:rPr>
          <w:rtl/>
        </w:rPr>
        <w:t>בבקשה, אדוני.</w:t>
      </w:r>
    </w:p>
    <w:p w:rsidR="007F7AF8" w:rsidRDefault="007F7AF8" w:rsidP="009635F5">
      <w:pPr>
        <w:rPr>
          <w:rtl/>
        </w:rPr>
      </w:pPr>
    </w:p>
    <w:p w:rsidR="007F7AF8" w:rsidRDefault="007F7AF8" w:rsidP="00BE0FB6">
      <w:pPr>
        <w:pStyle w:val="-"/>
        <w:keepNext/>
        <w:rPr>
          <w:rtl/>
        </w:rPr>
      </w:pPr>
      <w:bookmarkStart w:id="1060" w:name="ET_speakercontinue_6128_6"/>
      <w:r w:rsidRPr="008E1ABE">
        <w:rPr>
          <w:rStyle w:val="TagStyle"/>
          <w:rtl/>
        </w:rPr>
        <w:t xml:space="preserve"> &lt;&lt; דובר_המשך &gt;&gt; </w:t>
      </w:r>
      <w:r>
        <w:rPr>
          <w:rtl/>
        </w:rPr>
        <w:t>משה טור פז (יש עתיד):</w:t>
      </w:r>
      <w:r w:rsidRPr="008E1ABE">
        <w:rPr>
          <w:rStyle w:val="TagStyle"/>
          <w:rtl/>
        </w:rPr>
        <w:t xml:space="preserve"> &lt;&lt; דובר_המשך &gt;&gt;</w:t>
      </w:r>
      <w:r>
        <w:rPr>
          <w:rtl/>
        </w:rPr>
        <w:t xml:space="preserve">   </w:t>
      </w:r>
      <w:bookmarkEnd w:id="1060"/>
    </w:p>
    <w:p w:rsidR="007F7AF8" w:rsidRDefault="007F7AF8" w:rsidP="00BE0FB6">
      <w:pPr>
        <w:pStyle w:val="KeepWithNext"/>
        <w:rPr>
          <w:rtl/>
        </w:rPr>
      </w:pPr>
    </w:p>
    <w:p w:rsidR="007F7AF8" w:rsidRDefault="007F7AF8" w:rsidP="00BE0FB6">
      <w:pPr>
        <w:rPr>
          <w:rtl/>
        </w:rPr>
      </w:pPr>
      <w:bookmarkStart w:id="1061" w:name="_ETM_Q5_243669"/>
      <w:bookmarkEnd w:id="1061"/>
      <w:r>
        <w:rPr>
          <w:rFonts w:hint="cs"/>
          <w:rtl/>
        </w:rPr>
        <w:t>אני חוזר, י</w:t>
      </w:r>
      <w:r>
        <w:rPr>
          <w:rtl/>
        </w:rPr>
        <w:t>ש ל</w:t>
      </w:r>
      <w:r>
        <w:rPr>
          <w:rFonts w:hint="cs"/>
          <w:rtl/>
        </w:rPr>
        <w:t>ה</w:t>
      </w:r>
      <w:r>
        <w:rPr>
          <w:rtl/>
        </w:rPr>
        <w:t xml:space="preserve">סיר את </w:t>
      </w:r>
      <w:r>
        <w:rPr>
          <w:rFonts w:hint="cs"/>
          <w:rtl/>
        </w:rPr>
        <w:t xml:space="preserve">275 </w:t>
      </w:r>
      <w:bookmarkStart w:id="1062" w:name="_ETM_Q5_242438"/>
      <w:bookmarkEnd w:id="1062"/>
      <w:r>
        <w:rPr>
          <w:rFonts w:hint="cs"/>
          <w:rtl/>
        </w:rPr>
        <w:t>ה</w:t>
      </w:r>
      <w:r>
        <w:rPr>
          <w:rtl/>
        </w:rPr>
        <w:t xml:space="preserve">רשומים במניין </w:t>
      </w:r>
      <w:bookmarkStart w:id="1063" w:name="_ETM_Q5_247320"/>
      <w:bookmarkEnd w:id="1063"/>
      <w:r>
        <w:rPr>
          <w:rtl/>
        </w:rPr>
        <w:t xml:space="preserve">המתגייסים החרדים שבאים </w:t>
      </w:r>
      <w:r>
        <w:rPr>
          <w:rFonts w:hint="cs"/>
          <w:rtl/>
        </w:rPr>
        <w:t>מה</w:t>
      </w:r>
      <w:r>
        <w:rPr>
          <w:rtl/>
        </w:rPr>
        <w:t xml:space="preserve">ציונות הדתית מהרשימות, כמו שקבע המשנה ליועץ </w:t>
      </w:r>
      <w:bookmarkStart w:id="1064" w:name="_ETM_Q5_250971"/>
      <w:bookmarkEnd w:id="1064"/>
      <w:r>
        <w:rPr>
          <w:rtl/>
        </w:rPr>
        <w:t xml:space="preserve">המשפטי, על מנת שהעובדות תהיינה ברורות. דרך אגב, צריך להבין, </w:t>
      </w:r>
      <w:bookmarkStart w:id="1065" w:name="_ETM_Q5_254622"/>
      <w:bookmarkEnd w:id="1065"/>
      <w:r>
        <w:rPr>
          <w:rtl/>
        </w:rPr>
        <w:t xml:space="preserve">אדוני </w:t>
      </w:r>
      <w:r>
        <w:rPr>
          <w:rFonts w:hint="cs"/>
          <w:rtl/>
        </w:rPr>
        <w:t>ה</w:t>
      </w:r>
      <w:r>
        <w:rPr>
          <w:rtl/>
        </w:rPr>
        <w:t>יושב</w:t>
      </w:r>
      <w:r>
        <w:rPr>
          <w:rFonts w:hint="cs"/>
          <w:rtl/>
        </w:rPr>
        <w:t>-</w:t>
      </w:r>
      <w:r>
        <w:rPr>
          <w:rtl/>
        </w:rPr>
        <w:t xml:space="preserve">ראש, שאם </w:t>
      </w:r>
      <w:r>
        <w:rPr>
          <w:rFonts w:hint="cs"/>
          <w:rtl/>
        </w:rPr>
        <w:t xml:space="preserve">275 </w:t>
      </w:r>
      <w:r>
        <w:rPr>
          <w:rtl/>
        </w:rPr>
        <w:t>כאלה מנו</w:t>
      </w:r>
      <w:r>
        <w:rPr>
          <w:rFonts w:hint="cs"/>
          <w:rtl/>
        </w:rPr>
        <w:t>י</w:t>
      </w:r>
      <w:r>
        <w:rPr>
          <w:rtl/>
        </w:rPr>
        <w:t xml:space="preserve">ים בשנים </w:t>
      </w:r>
      <w:bookmarkStart w:id="1066" w:name="_ETM_Q5_258273"/>
      <w:bookmarkEnd w:id="1066"/>
      <w:r>
        <w:rPr>
          <w:rtl/>
        </w:rPr>
        <w:t xml:space="preserve">עברו, זה לא </w:t>
      </w:r>
      <w:r>
        <w:rPr>
          <w:rFonts w:hint="cs"/>
          <w:rtl/>
        </w:rPr>
        <w:t>9%</w:t>
      </w:r>
      <w:r>
        <w:rPr>
          <w:rtl/>
        </w:rPr>
        <w:t xml:space="preserve"> </w:t>
      </w:r>
      <w:bookmarkStart w:id="1067" w:name="_ETM_Q5_261934"/>
      <w:bookmarkEnd w:id="1067"/>
      <w:r>
        <w:rPr>
          <w:rtl/>
        </w:rPr>
        <w:t>מהמחזור כמו השנה</w:t>
      </w:r>
      <w:r>
        <w:rPr>
          <w:rFonts w:hint="cs"/>
          <w:rtl/>
        </w:rPr>
        <w:t xml:space="preserve"> –</w:t>
      </w:r>
      <w:r>
        <w:rPr>
          <w:rtl/>
        </w:rPr>
        <w:t xml:space="preserve"> שהוא מחזור גדול</w:t>
      </w:r>
      <w:r>
        <w:rPr>
          <w:rFonts w:hint="cs"/>
          <w:rtl/>
        </w:rPr>
        <w:t xml:space="preserve"> –</w:t>
      </w:r>
      <w:r>
        <w:rPr>
          <w:rtl/>
        </w:rPr>
        <w:t xml:space="preserve"> זה אולי</w:t>
      </w:r>
      <w:r>
        <w:rPr>
          <w:rFonts w:hint="cs"/>
          <w:rtl/>
        </w:rPr>
        <w:t xml:space="preserve"> 20%</w:t>
      </w:r>
      <w:r>
        <w:rPr>
          <w:rtl/>
        </w:rPr>
        <w:t xml:space="preserve">. </w:t>
      </w:r>
      <w:bookmarkStart w:id="1068" w:name="_ETM_Q5_266587"/>
      <w:bookmarkEnd w:id="1068"/>
      <w:r>
        <w:rPr>
          <w:rtl/>
        </w:rPr>
        <w:t>כלומר, יש לנו מצב מעוות שבטעות, בגלל טעות בי</w:t>
      </w:r>
      <w:r w:rsidR="00D564F6">
        <w:rPr>
          <w:rFonts w:hint="cs"/>
          <w:rtl/>
        </w:rPr>
        <w:t>ו</w:t>
      </w:r>
      <w:r>
        <w:rPr>
          <w:rtl/>
        </w:rPr>
        <w:t xml:space="preserve">רוקרטית במשרד </w:t>
      </w:r>
      <w:bookmarkStart w:id="1069" w:name="_ETM_Q5_271240"/>
      <w:bookmarkEnd w:id="1069"/>
      <w:r>
        <w:rPr>
          <w:rtl/>
        </w:rPr>
        <w:t xml:space="preserve">החינוך, נרשמו </w:t>
      </w:r>
      <w:r>
        <w:rPr>
          <w:rFonts w:hint="cs"/>
          <w:rtl/>
        </w:rPr>
        <w:t xml:space="preserve">275 </w:t>
      </w:r>
      <w:r>
        <w:rPr>
          <w:rtl/>
        </w:rPr>
        <w:t xml:space="preserve">בני הציונות הדתית כמתגייסים חרדים. </w:t>
      </w:r>
      <w:bookmarkStart w:id="1070" w:name="_ETM_Q5_275893"/>
      <w:bookmarkStart w:id="1071" w:name="_ETM_Q5_274408"/>
      <w:bookmarkStart w:id="1072" w:name="_ETM_Q5_274469"/>
      <w:bookmarkEnd w:id="1070"/>
      <w:bookmarkEnd w:id="1071"/>
      <w:bookmarkEnd w:id="1072"/>
      <w:r>
        <w:rPr>
          <w:rtl/>
        </w:rPr>
        <w:t>את העובדות צריך לברר בלי קשר לאג'נדה</w:t>
      </w:r>
      <w:r>
        <w:rPr>
          <w:rFonts w:hint="cs"/>
          <w:rtl/>
        </w:rPr>
        <w:t>.</w:t>
      </w:r>
      <w:r>
        <w:rPr>
          <w:rtl/>
        </w:rPr>
        <w:t xml:space="preserve"> אני קורא לעשות </w:t>
      </w:r>
      <w:bookmarkStart w:id="1073" w:name="_ETM_Q5_280546"/>
      <w:bookmarkEnd w:id="1073"/>
      <w:r>
        <w:rPr>
          <w:rtl/>
        </w:rPr>
        <w:t>את זה בהקדם האפשרי.</w:t>
      </w:r>
      <w:bookmarkStart w:id="1074" w:name="_ETM_Q5_282410"/>
      <w:bookmarkEnd w:id="1074"/>
    </w:p>
    <w:p w:rsidR="007F7AF8" w:rsidRDefault="007F7AF8" w:rsidP="00BE0FB6">
      <w:pPr>
        <w:rPr>
          <w:rtl/>
        </w:rPr>
      </w:pPr>
      <w:bookmarkStart w:id="1075" w:name="_ETM_Q5_282467"/>
      <w:bookmarkEnd w:id="1075"/>
    </w:p>
    <w:p w:rsidR="007F7AF8" w:rsidRDefault="007F7AF8" w:rsidP="00BE0FB6">
      <w:pPr>
        <w:rPr>
          <w:rtl/>
        </w:rPr>
      </w:pPr>
      <w:bookmarkStart w:id="1076" w:name="_ETM_Q5_282658"/>
      <w:bookmarkStart w:id="1077" w:name="_ETM_Q5_282712"/>
      <w:bookmarkEnd w:id="1076"/>
      <w:bookmarkEnd w:id="1077"/>
      <w:r>
        <w:rPr>
          <w:rtl/>
        </w:rPr>
        <w:t xml:space="preserve"> עכשיו להצעת החוק שלי</w:t>
      </w:r>
      <w:r>
        <w:rPr>
          <w:rFonts w:hint="cs"/>
          <w:rtl/>
        </w:rPr>
        <w:t>.</w:t>
      </w:r>
      <w:bookmarkStart w:id="1078" w:name="_ETM_Q5_285370"/>
      <w:bookmarkEnd w:id="1078"/>
      <w:r>
        <w:rPr>
          <w:rFonts w:hint="cs"/>
          <w:rtl/>
        </w:rPr>
        <w:t xml:space="preserve"> </w:t>
      </w:r>
      <w:r>
        <w:rPr>
          <w:rtl/>
        </w:rPr>
        <w:t>הצעת החוק קובעת דבר שצריך להיות מובן מאליו</w:t>
      </w:r>
      <w:r>
        <w:rPr>
          <w:rFonts w:hint="cs"/>
          <w:rtl/>
        </w:rPr>
        <w:t>:</w:t>
      </w:r>
      <w:r>
        <w:rPr>
          <w:rtl/>
        </w:rPr>
        <w:t xml:space="preserve"> </w:t>
      </w:r>
      <w:bookmarkStart w:id="1079" w:name="_ETM_Q5_289183"/>
      <w:bookmarkEnd w:id="1079"/>
      <w:r>
        <w:rPr>
          <w:rtl/>
        </w:rPr>
        <w:t xml:space="preserve">אנחנו צריכים לשים </w:t>
      </w:r>
      <w:r>
        <w:rPr>
          <w:rFonts w:hint="cs"/>
          <w:rtl/>
        </w:rPr>
        <w:t>עט</w:t>
      </w:r>
      <w:r>
        <w:rPr>
          <w:rtl/>
        </w:rPr>
        <w:t>רה לראשם של האנשים הנכונים</w:t>
      </w:r>
      <w:r>
        <w:rPr>
          <w:rFonts w:hint="cs"/>
          <w:rtl/>
        </w:rPr>
        <w:t>;</w:t>
      </w:r>
      <w:r>
        <w:rPr>
          <w:rtl/>
        </w:rPr>
        <w:t xml:space="preserve"> לא אלה </w:t>
      </w:r>
      <w:bookmarkStart w:id="1080" w:name="_ETM_Q5_292996"/>
      <w:bookmarkEnd w:id="1080"/>
      <w:r>
        <w:rPr>
          <w:rtl/>
        </w:rPr>
        <w:t xml:space="preserve">שצועקים הכי חזק, </w:t>
      </w:r>
      <w:bookmarkStart w:id="1081" w:name="_ETM_Q5_297319"/>
      <w:bookmarkEnd w:id="1081"/>
      <w:r>
        <w:rPr>
          <w:rtl/>
        </w:rPr>
        <w:t>אלא אלה שנו</w:t>
      </w:r>
      <w:r>
        <w:rPr>
          <w:rFonts w:hint="cs"/>
          <w:rtl/>
        </w:rPr>
        <w:t>שא</w:t>
      </w:r>
      <w:r>
        <w:rPr>
          <w:rtl/>
        </w:rPr>
        <w:t xml:space="preserve">ים את המדינה על הגב. אנחנו יודעים היום </w:t>
      </w:r>
      <w:bookmarkStart w:id="1082" w:name="_ETM_Q5_301158"/>
      <w:bookmarkEnd w:id="1082"/>
      <w:r>
        <w:rPr>
          <w:rtl/>
        </w:rPr>
        <w:t>שכשאדם יוצא למילואים</w:t>
      </w:r>
      <w:r>
        <w:rPr>
          <w:rFonts w:hint="cs"/>
          <w:rtl/>
        </w:rPr>
        <w:t xml:space="preserve"> </w:t>
      </w:r>
      <w:r>
        <w:rPr>
          <w:rFonts w:hint="eastAsia"/>
          <w:rtl/>
        </w:rPr>
        <w:t>–</w:t>
      </w:r>
      <w:r>
        <w:rPr>
          <w:rtl/>
        </w:rPr>
        <w:t xml:space="preserve"> </w:t>
      </w:r>
      <w:r>
        <w:rPr>
          <w:rFonts w:hint="cs"/>
          <w:rtl/>
        </w:rPr>
        <w:t>ה</w:t>
      </w:r>
      <w:r>
        <w:rPr>
          <w:rtl/>
        </w:rPr>
        <w:t xml:space="preserve">זכרת, אדוני </w:t>
      </w:r>
      <w:r>
        <w:rPr>
          <w:rFonts w:hint="cs"/>
          <w:rtl/>
        </w:rPr>
        <w:t>ה</w:t>
      </w:r>
      <w:r>
        <w:rPr>
          <w:rtl/>
        </w:rPr>
        <w:t>יושב</w:t>
      </w:r>
      <w:r>
        <w:rPr>
          <w:rFonts w:hint="cs"/>
          <w:rtl/>
        </w:rPr>
        <w:t>-</w:t>
      </w:r>
      <w:r>
        <w:rPr>
          <w:rtl/>
        </w:rPr>
        <w:t xml:space="preserve">ראש, שהבן שלי </w:t>
      </w:r>
      <w:bookmarkStart w:id="1083" w:name="_ETM_Q5_304997"/>
      <w:bookmarkEnd w:id="1083"/>
      <w:r>
        <w:rPr>
          <w:rtl/>
        </w:rPr>
        <w:t>התגייס</w:t>
      </w:r>
      <w:r>
        <w:rPr>
          <w:rFonts w:hint="cs"/>
          <w:rtl/>
        </w:rPr>
        <w:t xml:space="preserve"> – השנה?</w:t>
      </w:r>
      <w:r>
        <w:rPr>
          <w:rtl/>
        </w:rPr>
        <w:t xml:space="preserve"> </w:t>
      </w:r>
      <w:r>
        <w:rPr>
          <w:rFonts w:hint="cs"/>
          <w:rtl/>
        </w:rPr>
        <w:t xml:space="preserve">השבוע. </w:t>
      </w:r>
      <w:r>
        <w:rPr>
          <w:rtl/>
        </w:rPr>
        <w:t xml:space="preserve">הבן שלי בן </w:t>
      </w:r>
      <w:bookmarkStart w:id="1084" w:name="_ETM_Q5_308836"/>
      <w:bookmarkEnd w:id="1084"/>
      <w:r>
        <w:rPr>
          <w:rFonts w:hint="cs"/>
          <w:rtl/>
        </w:rPr>
        <w:t xml:space="preserve">20, </w:t>
      </w:r>
      <w:r>
        <w:rPr>
          <w:rtl/>
        </w:rPr>
        <w:t>וכמו שאר ילדיי הוא לא אב לילדים</w:t>
      </w:r>
      <w:bookmarkStart w:id="1085" w:name="_ETM_Q5_312675"/>
      <w:bookmarkEnd w:id="1085"/>
      <w:r>
        <w:rPr>
          <w:rFonts w:hint="cs"/>
          <w:rtl/>
        </w:rPr>
        <w:t xml:space="preserve"> ו</w:t>
      </w:r>
      <w:r>
        <w:rPr>
          <w:rtl/>
        </w:rPr>
        <w:t>בעזרת ה</w:t>
      </w:r>
      <w:r>
        <w:rPr>
          <w:rFonts w:hint="cs"/>
          <w:rtl/>
        </w:rPr>
        <w:t>'</w:t>
      </w:r>
      <w:r>
        <w:rPr>
          <w:rtl/>
        </w:rPr>
        <w:t xml:space="preserve"> יקים בבוא הזמן משפחה</w:t>
      </w:r>
      <w:r>
        <w:rPr>
          <w:rFonts w:hint="cs"/>
          <w:rtl/>
        </w:rPr>
        <w:t>.</w:t>
      </w:r>
      <w:r>
        <w:rPr>
          <w:rtl/>
        </w:rPr>
        <w:t xml:space="preserve"> אבל איש מילואים שיוצא </w:t>
      </w:r>
      <w:bookmarkStart w:id="1086" w:name="_ETM_Q5_316514"/>
      <w:bookmarkEnd w:id="1086"/>
      <w:r>
        <w:rPr>
          <w:rtl/>
        </w:rPr>
        <w:t>למילואים</w:t>
      </w:r>
      <w:r>
        <w:rPr>
          <w:rFonts w:hint="cs"/>
          <w:rtl/>
        </w:rPr>
        <w:t>,</w:t>
      </w:r>
      <w:r>
        <w:rPr>
          <w:rtl/>
        </w:rPr>
        <w:t xml:space="preserve"> משלם </w:t>
      </w:r>
      <w:bookmarkStart w:id="1087" w:name="_ETM_Q5_320365"/>
      <w:bookmarkEnd w:id="1087"/>
      <w:r>
        <w:rPr>
          <w:rtl/>
        </w:rPr>
        <w:t xml:space="preserve">כל כך הרבה מחירים במשכורת, בשגרה, בבריאות הנפש ובעיקר במשהו </w:t>
      </w:r>
      <w:bookmarkStart w:id="1088" w:name="_ETM_Q5_325403"/>
      <w:bookmarkEnd w:id="1088"/>
      <w:r>
        <w:rPr>
          <w:rtl/>
        </w:rPr>
        <w:t>שאנחנו לא יודעים להחזיר לו</w:t>
      </w:r>
      <w:r>
        <w:rPr>
          <w:rFonts w:hint="cs"/>
          <w:rtl/>
        </w:rPr>
        <w:t xml:space="preserve">: </w:t>
      </w:r>
      <w:r>
        <w:rPr>
          <w:rtl/>
        </w:rPr>
        <w:t>זמן</w:t>
      </w:r>
      <w:r>
        <w:rPr>
          <w:rFonts w:hint="cs"/>
          <w:rtl/>
        </w:rPr>
        <w:t>.</w:t>
      </w:r>
      <w:r>
        <w:rPr>
          <w:rtl/>
        </w:rPr>
        <w:t xml:space="preserve"> זמן יקר עם המשפחה </w:t>
      </w:r>
      <w:bookmarkStart w:id="1089" w:name="_ETM_Q5_330442"/>
      <w:bookmarkEnd w:id="1089"/>
      <w:r>
        <w:rPr>
          <w:rtl/>
        </w:rPr>
        <w:t>שלו, עם הילדים שלו</w:t>
      </w:r>
      <w:r>
        <w:rPr>
          <w:rFonts w:hint="cs"/>
          <w:rtl/>
        </w:rPr>
        <w:t>.</w:t>
      </w:r>
      <w:r>
        <w:rPr>
          <w:rtl/>
        </w:rPr>
        <w:t xml:space="preserve"> </w:t>
      </w:r>
      <w:r>
        <w:rPr>
          <w:rFonts w:hint="cs"/>
          <w:rtl/>
        </w:rPr>
        <w:t xml:space="preserve">עד היום </w:t>
      </w:r>
      <w:r>
        <w:rPr>
          <w:rtl/>
        </w:rPr>
        <w:t xml:space="preserve">מדינת ישראל לא נתנה </w:t>
      </w:r>
      <w:bookmarkStart w:id="1090" w:name="_ETM_Q5_335481"/>
      <w:bookmarkEnd w:id="1090"/>
      <w:r>
        <w:rPr>
          <w:rtl/>
        </w:rPr>
        <w:t>לזה מענה</w:t>
      </w:r>
      <w:r>
        <w:rPr>
          <w:rFonts w:hint="cs"/>
          <w:rtl/>
        </w:rPr>
        <w:t>,</w:t>
      </w:r>
      <w:r>
        <w:rPr>
          <w:rtl/>
        </w:rPr>
        <w:t xml:space="preserve"> כאילו זו בעיה פרטית שלו. </w:t>
      </w:r>
      <w:bookmarkStart w:id="1091" w:name="_ETM_Q5_340910"/>
      <w:bookmarkEnd w:id="1091"/>
    </w:p>
    <w:p w:rsidR="007F7AF8" w:rsidRDefault="007F7AF8" w:rsidP="00BE0FB6">
      <w:pPr>
        <w:rPr>
          <w:rtl/>
        </w:rPr>
      </w:pPr>
      <w:bookmarkStart w:id="1092" w:name="_ETM_Q5_341551"/>
      <w:bookmarkStart w:id="1093" w:name="_ETM_Q5_341598"/>
      <w:bookmarkEnd w:id="1092"/>
      <w:bookmarkEnd w:id="1093"/>
    </w:p>
    <w:p w:rsidR="007F7AF8" w:rsidRDefault="007F7AF8" w:rsidP="00BE0FB6">
      <w:pPr>
        <w:rPr>
          <w:rtl/>
        </w:rPr>
      </w:pPr>
      <w:bookmarkStart w:id="1094" w:name="_ETM_Q5_341824"/>
      <w:bookmarkStart w:id="1095" w:name="_ETM_Q5_341860"/>
      <w:bookmarkEnd w:id="1094"/>
      <w:bookmarkEnd w:id="1095"/>
      <w:r>
        <w:rPr>
          <w:rFonts w:hint="cs"/>
          <w:rtl/>
        </w:rPr>
        <w:t xml:space="preserve">עכשיו </w:t>
      </w:r>
      <w:r>
        <w:rPr>
          <w:rtl/>
        </w:rPr>
        <w:t xml:space="preserve">מילה של פרשת שבוע, אדוני </w:t>
      </w:r>
      <w:r>
        <w:rPr>
          <w:rFonts w:hint="cs"/>
          <w:rtl/>
        </w:rPr>
        <w:t>ה</w:t>
      </w:r>
      <w:r>
        <w:rPr>
          <w:rtl/>
        </w:rPr>
        <w:t>יושב</w:t>
      </w:r>
      <w:r>
        <w:rPr>
          <w:rFonts w:hint="cs"/>
          <w:rtl/>
        </w:rPr>
        <w:t>-</w:t>
      </w:r>
      <w:r>
        <w:rPr>
          <w:rtl/>
        </w:rPr>
        <w:t>ראש</w:t>
      </w:r>
      <w:r>
        <w:rPr>
          <w:rFonts w:hint="cs"/>
          <w:rtl/>
        </w:rPr>
        <w:t>.</w:t>
      </w:r>
      <w:r>
        <w:rPr>
          <w:rtl/>
        </w:rPr>
        <w:t xml:space="preserve"> </w:t>
      </w:r>
      <w:r>
        <w:rPr>
          <w:rFonts w:hint="cs"/>
          <w:rtl/>
        </w:rPr>
        <w:t xml:space="preserve">השבת </w:t>
      </w:r>
      <w:r>
        <w:rPr>
          <w:rtl/>
        </w:rPr>
        <w:t xml:space="preserve">נקרא </w:t>
      </w:r>
      <w:bookmarkStart w:id="1096" w:name="_ETM_Q5_345282"/>
      <w:bookmarkEnd w:id="1096"/>
      <w:r>
        <w:rPr>
          <w:rtl/>
        </w:rPr>
        <w:t xml:space="preserve">את פרשת וישב. </w:t>
      </w:r>
      <w:r>
        <w:rPr>
          <w:rFonts w:hint="cs"/>
          <w:rtl/>
        </w:rPr>
        <w:t>"</w:t>
      </w:r>
      <w:r>
        <w:rPr>
          <w:rtl/>
        </w:rPr>
        <w:t xml:space="preserve">ביקש יעקב </w:t>
      </w:r>
      <w:proofErr w:type="spellStart"/>
      <w:r>
        <w:rPr>
          <w:rtl/>
        </w:rPr>
        <w:t>ל</w:t>
      </w:r>
      <w:r>
        <w:rPr>
          <w:rFonts w:hint="cs"/>
          <w:rtl/>
        </w:rPr>
        <w:t>י</w:t>
      </w:r>
      <w:r>
        <w:rPr>
          <w:rtl/>
        </w:rPr>
        <w:t>שב</w:t>
      </w:r>
      <w:proofErr w:type="spellEnd"/>
      <w:r>
        <w:rPr>
          <w:rtl/>
        </w:rPr>
        <w:t xml:space="preserve"> בשלוה</w:t>
      </w:r>
      <w:r>
        <w:rPr>
          <w:rFonts w:hint="cs"/>
          <w:rtl/>
        </w:rPr>
        <w:t xml:space="preserve">" </w:t>
      </w:r>
      <w:r>
        <w:rPr>
          <w:rFonts w:hint="eastAsia"/>
          <w:rtl/>
        </w:rPr>
        <w:t>–</w:t>
      </w:r>
      <w:r>
        <w:rPr>
          <w:rtl/>
        </w:rPr>
        <w:t xml:space="preserve"> אומרים חז</w:t>
      </w:r>
      <w:r>
        <w:rPr>
          <w:rFonts w:hint="cs"/>
          <w:rtl/>
        </w:rPr>
        <w:t>"</w:t>
      </w:r>
      <w:r>
        <w:rPr>
          <w:rtl/>
        </w:rPr>
        <w:t>ל</w:t>
      </w:r>
      <w:r>
        <w:rPr>
          <w:rFonts w:hint="cs"/>
          <w:rtl/>
        </w:rPr>
        <w:t>:</w:t>
      </w:r>
      <w:r>
        <w:rPr>
          <w:rtl/>
        </w:rPr>
        <w:t xml:space="preserve"> </w:t>
      </w:r>
      <w:bookmarkStart w:id="1097" w:name="_ETM_Q5_349655"/>
      <w:bookmarkEnd w:id="1097"/>
      <w:r>
        <w:rPr>
          <w:rFonts w:hint="cs"/>
          <w:rtl/>
        </w:rPr>
        <w:t>"</w:t>
      </w:r>
      <w:r>
        <w:rPr>
          <w:rtl/>
        </w:rPr>
        <w:t>קפץ עליו רוגז</w:t>
      </w:r>
      <w:r>
        <w:rPr>
          <w:rFonts w:hint="cs"/>
          <w:rtl/>
        </w:rPr>
        <w:t>ו</w:t>
      </w:r>
      <w:r>
        <w:rPr>
          <w:rtl/>
        </w:rPr>
        <w:t xml:space="preserve"> של יוסף</w:t>
      </w:r>
      <w:r>
        <w:rPr>
          <w:rFonts w:hint="cs"/>
          <w:rtl/>
        </w:rPr>
        <w:t>"</w:t>
      </w:r>
      <w:r>
        <w:rPr>
          <w:rtl/>
        </w:rPr>
        <w:t xml:space="preserve">. כשאנחנו מגיעים לאיש המילואים, כל </w:t>
      </w:r>
      <w:bookmarkStart w:id="1098" w:name="_ETM_Q5_354028"/>
      <w:bookmarkEnd w:id="1098"/>
      <w:r>
        <w:rPr>
          <w:rtl/>
        </w:rPr>
        <w:t>מה שהוא רוצה כשהוא חוזר משדה הקרב ז</w:t>
      </w:r>
      <w:r>
        <w:rPr>
          <w:rFonts w:hint="cs"/>
          <w:rtl/>
        </w:rPr>
        <w:t>ו</w:t>
      </w:r>
      <w:r>
        <w:rPr>
          <w:rtl/>
        </w:rPr>
        <w:t xml:space="preserve"> קצת שלווה, </w:t>
      </w:r>
      <w:bookmarkStart w:id="1099" w:name="_ETM_Q5_358401"/>
      <w:bookmarkEnd w:id="1099"/>
      <w:r>
        <w:rPr>
          <w:rtl/>
        </w:rPr>
        <w:t>בלי רוג</w:t>
      </w:r>
      <w:r>
        <w:rPr>
          <w:rFonts w:hint="cs"/>
          <w:rtl/>
        </w:rPr>
        <w:t>ז,</w:t>
      </w:r>
      <w:r>
        <w:rPr>
          <w:rtl/>
        </w:rPr>
        <w:t xml:space="preserve"> </w:t>
      </w:r>
      <w:bookmarkStart w:id="1100" w:name="_ETM_Q5_362785"/>
      <w:bookmarkEnd w:id="1100"/>
      <w:r>
        <w:rPr>
          <w:rtl/>
        </w:rPr>
        <w:t>בלי בי</w:t>
      </w:r>
      <w:r>
        <w:rPr>
          <w:rFonts w:hint="cs"/>
          <w:rtl/>
        </w:rPr>
        <w:t>ו</w:t>
      </w:r>
      <w:r>
        <w:rPr>
          <w:rtl/>
        </w:rPr>
        <w:t>רוקרטיה, בלי לריב עם האחים שלו</w:t>
      </w:r>
      <w:r>
        <w:rPr>
          <w:rFonts w:hint="cs"/>
          <w:rtl/>
        </w:rPr>
        <w:t>.</w:t>
      </w:r>
      <w:r>
        <w:rPr>
          <w:rtl/>
        </w:rPr>
        <w:t xml:space="preserve"> במקרה הזה מה </w:t>
      </w:r>
      <w:bookmarkStart w:id="1101" w:name="_ETM_Q5_368253"/>
      <w:bookmarkEnd w:id="1101"/>
      <w:r>
        <w:rPr>
          <w:rtl/>
        </w:rPr>
        <w:t>שאנחנו מציעים</w:t>
      </w:r>
      <w:r>
        <w:rPr>
          <w:rFonts w:hint="cs"/>
          <w:rtl/>
        </w:rPr>
        <w:t xml:space="preserve"> </w:t>
      </w:r>
      <w:bookmarkStart w:id="1102" w:name="_ETM_Q5_403176"/>
      <w:bookmarkEnd w:id="1102"/>
      <w:r>
        <w:rPr>
          <w:rFonts w:hint="cs"/>
          <w:rtl/>
        </w:rPr>
        <w:t>הוא</w:t>
      </w:r>
      <w:r>
        <w:rPr>
          <w:rtl/>
        </w:rPr>
        <w:t xml:space="preserve"> שיהיה לו שקט נפשי שהילד שלו נמצא במעון. </w:t>
      </w:r>
      <w:bookmarkStart w:id="1103" w:name="_ETM_Q5_373722"/>
      <w:bookmarkStart w:id="1104" w:name="_ETM_Q5_409225"/>
      <w:bookmarkEnd w:id="1103"/>
      <w:bookmarkEnd w:id="1104"/>
    </w:p>
    <w:p w:rsidR="007F7AF8" w:rsidRDefault="007F7AF8" w:rsidP="00BE0FB6">
      <w:pPr>
        <w:rPr>
          <w:rtl/>
        </w:rPr>
      </w:pPr>
      <w:bookmarkStart w:id="1105" w:name="_ETM_Q5_409277"/>
      <w:bookmarkStart w:id="1106" w:name="_ETM_Q5_409922"/>
      <w:bookmarkEnd w:id="1105"/>
      <w:bookmarkEnd w:id="1106"/>
    </w:p>
    <w:p w:rsidR="007F7AF8" w:rsidRDefault="007F7AF8" w:rsidP="00BE0FB6">
      <w:pPr>
        <w:rPr>
          <w:rtl/>
        </w:rPr>
      </w:pPr>
      <w:bookmarkStart w:id="1107" w:name="_ETM_Q5_409968"/>
      <w:bookmarkEnd w:id="1107"/>
      <w:r>
        <w:rPr>
          <w:rtl/>
        </w:rPr>
        <w:t>החוק שאנחנו מביאים היום אומר דבר פשוט</w:t>
      </w:r>
      <w:r>
        <w:rPr>
          <w:rFonts w:hint="cs"/>
          <w:rtl/>
        </w:rPr>
        <w:t>:</w:t>
      </w:r>
      <w:r>
        <w:rPr>
          <w:rtl/>
        </w:rPr>
        <w:t xml:space="preserve"> בואו נפסיק להעניש </w:t>
      </w:r>
      <w:bookmarkStart w:id="1108" w:name="_ETM_Q5_379191"/>
      <w:bookmarkEnd w:id="1108"/>
      <w:r>
        <w:rPr>
          <w:rtl/>
        </w:rPr>
        <w:t>את המילואי</w:t>
      </w:r>
      <w:r>
        <w:rPr>
          <w:rFonts w:hint="cs"/>
          <w:rtl/>
        </w:rPr>
        <w:t>מ</w:t>
      </w:r>
      <w:r>
        <w:rPr>
          <w:rtl/>
        </w:rPr>
        <w:t>ניקים שתורמים להגנת הארץ</w:t>
      </w:r>
      <w:r>
        <w:rPr>
          <w:rFonts w:hint="cs"/>
          <w:rtl/>
        </w:rPr>
        <w:t>;</w:t>
      </w:r>
      <w:r>
        <w:rPr>
          <w:rtl/>
        </w:rPr>
        <w:t xml:space="preserve"> בואו נתחיל להוקיר אותם</w:t>
      </w:r>
      <w:r>
        <w:rPr>
          <w:rFonts w:hint="cs"/>
          <w:rtl/>
        </w:rPr>
        <w:t>.</w:t>
      </w:r>
      <w:r>
        <w:rPr>
          <w:rtl/>
        </w:rPr>
        <w:t xml:space="preserve"> </w:t>
      </w:r>
      <w:bookmarkStart w:id="1109" w:name="_ETM_Q5_384830"/>
      <w:bookmarkEnd w:id="1109"/>
      <w:r>
        <w:rPr>
          <w:rtl/>
        </w:rPr>
        <w:t>בוא</w:t>
      </w:r>
      <w:r>
        <w:rPr>
          <w:rFonts w:hint="cs"/>
          <w:rtl/>
        </w:rPr>
        <w:t>ו</w:t>
      </w:r>
      <w:r>
        <w:rPr>
          <w:rtl/>
        </w:rPr>
        <w:t xml:space="preserve"> נפסיק לקחת את התרומה האדירה שלהם כמובנת מאליה</w:t>
      </w:r>
      <w:r>
        <w:rPr>
          <w:rFonts w:hint="cs"/>
          <w:rtl/>
        </w:rPr>
        <w:t>;</w:t>
      </w:r>
      <w:r>
        <w:rPr>
          <w:rtl/>
        </w:rPr>
        <w:t xml:space="preserve"> בואו </w:t>
      </w:r>
      <w:bookmarkStart w:id="1110" w:name="_ETM_Q5_388941"/>
      <w:bookmarkEnd w:id="1110"/>
      <w:r>
        <w:rPr>
          <w:rtl/>
        </w:rPr>
        <w:t>ניתן להם עדיפות במעונות היום</w:t>
      </w:r>
      <w:r>
        <w:rPr>
          <w:rFonts w:hint="cs"/>
          <w:rtl/>
        </w:rPr>
        <w:t>,</w:t>
      </w:r>
      <w:r>
        <w:rPr>
          <w:rtl/>
        </w:rPr>
        <w:t xml:space="preserve"> כמו שצריך במדינה נורמלית. לא </w:t>
      </w:r>
      <w:bookmarkStart w:id="1111" w:name="_ETM_Q5_393053"/>
      <w:bookmarkEnd w:id="1111"/>
      <w:r>
        <w:rPr>
          <w:rtl/>
        </w:rPr>
        <w:t>רק שימי המילואים לא יפגעו בזכאות, אלא להפך</w:t>
      </w:r>
      <w:r>
        <w:rPr>
          <w:rFonts w:hint="cs"/>
          <w:rtl/>
        </w:rPr>
        <w:t>:</w:t>
      </w:r>
      <w:r>
        <w:rPr>
          <w:rtl/>
        </w:rPr>
        <w:t xml:space="preserve"> מגיע למילואי</w:t>
      </w:r>
      <w:r>
        <w:rPr>
          <w:rFonts w:hint="cs"/>
          <w:rtl/>
        </w:rPr>
        <w:t>מ</w:t>
      </w:r>
      <w:bookmarkStart w:id="1112" w:name="_ETM_Q5_397165"/>
      <w:bookmarkEnd w:id="1112"/>
      <w:r>
        <w:rPr>
          <w:rtl/>
        </w:rPr>
        <w:t xml:space="preserve">ניק העדפה על זה שהוא עשה מילואים. </w:t>
      </w:r>
    </w:p>
    <w:p w:rsidR="007F7AF8" w:rsidRDefault="007F7AF8" w:rsidP="00BE0FB6">
      <w:pPr>
        <w:rPr>
          <w:rtl/>
        </w:rPr>
      </w:pPr>
      <w:bookmarkStart w:id="1113" w:name="_ETM_Q5_403250"/>
      <w:bookmarkStart w:id="1114" w:name="_ETM_Q5_403322"/>
      <w:bookmarkEnd w:id="1113"/>
      <w:bookmarkEnd w:id="1114"/>
    </w:p>
    <w:p w:rsidR="007F7AF8" w:rsidRDefault="007F7AF8" w:rsidP="00BE0FB6">
      <w:pPr>
        <w:rPr>
          <w:rtl/>
        </w:rPr>
      </w:pPr>
      <w:bookmarkStart w:id="1115" w:name="_ETM_Q5_403442"/>
      <w:bookmarkStart w:id="1116" w:name="_ETM_Q5_403473"/>
      <w:bookmarkEnd w:id="1115"/>
      <w:bookmarkEnd w:id="1116"/>
      <w:r>
        <w:rPr>
          <w:rtl/>
        </w:rPr>
        <w:t xml:space="preserve">אדוני </w:t>
      </w:r>
      <w:r>
        <w:rPr>
          <w:rFonts w:hint="cs"/>
          <w:rtl/>
        </w:rPr>
        <w:t>ה</w:t>
      </w:r>
      <w:r>
        <w:rPr>
          <w:rtl/>
        </w:rPr>
        <w:t>יושב</w:t>
      </w:r>
      <w:bookmarkStart w:id="1117" w:name="_ETM_Q5_401276"/>
      <w:bookmarkEnd w:id="1117"/>
      <w:r>
        <w:rPr>
          <w:rFonts w:hint="cs"/>
          <w:rtl/>
        </w:rPr>
        <w:t>-</w:t>
      </w:r>
      <w:r>
        <w:rPr>
          <w:rtl/>
        </w:rPr>
        <w:t>ראש, אתה יכול לחשוב על חוק יותר צודק מזה</w:t>
      </w:r>
      <w:r>
        <w:rPr>
          <w:rFonts w:hint="cs"/>
          <w:rtl/>
        </w:rPr>
        <w:t>?</w:t>
      </w:r>
      <w:r>
        <w:rPr>
          <w:rtl/>
        </w:rPr>
        <w:t xml:space="preserve"> יותר </w:t>
      </w:r>
      <w:bookmarkStart w:id="1118" w:name="_ETM_Q5_405388"/>
      <w:bookmarkEnd w:id="1118"/>
      <w:r>
        <w:rPr>
          <w:rtl/>
        </w:rPr>
        <w:t>מזה, החוק הזה גם לא עולה כסף.</w:t>
      </w:r>
    </w:p>
    <w:p w:rsidR="007F7AF8" w:rsidRDefault="007F7AF8" w:rsidP="009635F5">
      <w:pPr>
        <w:rPr>
          <w:rtl/>
        </w:rPr>
      </w:pPr>
    </w:p>
    <w:p w:rsidR="007F7AF8" w:rsidRDefault="007F7AF8" w:rsidP="00BE0FB6">
      <w:pPr>
        <w:pStyle w:val="af6"/>
        <w:keepNext/>
        <w:rPr>
          <w:rtl/>
        </w:rPr>
      </w:pPr>
      <w:bookmarkStart w:id="1119" w:name="ET_yor_6688_7"/>
      <w:r w:rsidRPr="00185A1A">
        <w:rPr>
          <w:rStyle w:val="TagStyle"/>
          <w:rtl/>
        </w:rPr>
        <w:t xml:space="preserve"> &lt;&lt; יור &gt;&gt; </w:t>
      </w:r>
      <w:r>
        <w:rPr>
          <w:rtl/>
        </w:rPr>
        <w:t>היו"ר יעקב מרגי:</w:t>
      </w:r>
      <w:r w:rsidRPr="00185A1A">
        <w:rPr>
          <w:rStyle w:val="TagStyle"/>
          <w:rtl/>
        </w:rPr>
        <w:t xml:space="preserve"> &lt;&lt; יור &gt;&gt;</w:t>
      </w:r>
      <w:r>
        <w:rPr>
          <w:rtl/>
        </w:rPr>
        <w:t xml:space="preserve">   </w:t>
      </w:r>
      <w:bookmarkEnd w:id="1119"/>
    </w:p>
    <w:p w:rsidR="007F7AF8" w:rsidRDefault="007F7AF8" w:rsidP="00BE0FB6">
      <w:pPr>
        <w:pStyle w:val="KeepWithNext"/>
        <w:rPr>
          <w:rtl/>
        </w:rPr>
      </w:pPr>
    </w:p>
    <w:p w:rsidR="007F7AF8" w:rsidRDefault="007F7AF8" w:rsidP="00BE0FB6">
      <w:pPr>
        <w:rPr>
          <w:rtl/>
        </w:rPr>
      </w:pPr>
      <w:bookmarkStart w:id="1120" w:name="_ETM_Q5_411330"/>
      <w:bookmarkEnd w:id="1120"/>
      <w:r>
        <w:rPr>
          <w:rtl/>
        </w:rPr>
        <w:t>מנכ"ל משרד האוצר</w:t>
      </w:r>
      <w:bookmarkStart w:id="1121" w:name="_ETM_Q5_413309"/>
      <w:bookmarkEnd w:id="1121"/>
      <w:r>
        <w:rPr>
          <w:rFonts w:hint="cs"/>
          <w:rtl/>
        </w:rPr>
        <w:t>, אל</w:t>
      </w:r>
      <w:r>
        <w:rPr>
          <w:rtl/>
        </w:rPr>
        <w:t xml:space="preserve"> תנ</w:t>
      </w:r>
      <w:r>
        <w:rPr>
          <w:rFonts w:hint="cs"/>
          <w:rtl/>
        </w:rPr>
        <w:t>הל</w:t>
      </w:r>
      <w:r>
        <w:rPr>
          <w:rtl/>
        </w:rPr>
        <w:t xml:space="preserve"> לנו את הכנסת</w:t>
      </w:r>
      <w:r>
        <w:rPr>
          <w:rFonts w:hint="cs"/>
          <w:rtl/>
        </w:rPr>
        <w:t xml:space="preserve">. </w:t>
      </w:r>
      <w:r>
        <w:rPr>
          <w:rtl/>
        </w:rPr>
        <w:t>העוזר של השר, בבקשה</w:t>
      </w:r>
      <w:r>
        <w:rPr>
          <w:rFonts w:hint="cs"/>
          <w:rtl/>
        </w:rPr>
        <w:t>,</w:t>
      </w:r>
      <w:r>
        <w:rPr>
          <w:rtl/>
        </w:rPr>
        <w:t xml:space="preserve"> לא </w:t>
      </w:r>
      <w:bookmarkStart w:id="1122" w:name="_ETM_Q5_415309"/>
      <w:bookmarkEnd w:id="1122"/>
      <w:r>
        <w:rPr>
          <w:rtl/>
        </w:rPr>
        <w:t>כאן.</w:t>
      </w:r>
    </w:p>
    <w:p w:rsidR="007F7AF8" w:rsidRDefault="007F7AF8" w:rsidP="009635F5">
      <w:pPr>
        <w:rPr>
          <w:rtl/>
        </w:rPr>
      </w:pPr>
    </w:p>
    <w:p w:rsidR="007F7AF8" w:rsidRDefault="007F7AF8" w:rsidP="00BE0FB6">
      <w:pPr>
        <w:pStyle w:val="-"/>
        <w:keepNext/>
        <w:rPr>
          <w:rtl/>
        </w:rPr>
      </w:pPr>
      <w:bookmarkStart w:id="1123" w:name="ET_speakercontinue_6128_8"/>
      <w:r w:rsidRPr="00185A1A">
        <w:rPr>
          <w:rStyle w:val="TagStyle"/>
          <w:rtl/>
        </w:rPr>
        <w:t xml:space="preserve"> &lt;&lt; דובר_המשך &gt;&gt; </w:t>
      </w:r>
      <w:r>
        <w:rPr>
          <w:rtl/>
        </w:rPr>
        <w:t>משה טור פז (יש עתיד):</w:t>
      </w:r>
      <w:r w:rsidRPr="00185A1A">
        <w:rPr>
          <w:rStyle w:val="TagStyle"/>
          <w:rtl/>
        </w:rPr>
        <w:t xml:space="preserve"> &lt;&lt; דובר_המשך &gt;&gt;</w:t>
      </w:r>
      <w:r>
        <w:rPr>
          <w:rtl/>
        </w:rPr>
        <w:t xml:space="preserve">   </w:t>
      </w:r>
      <w:bookmarkEnd w:id="1123"/>
    </w:p>
    <w:p w:rsidR="007F7AF8" w:rsidRDefault="007F7AF8" w:rsidP="00BE0FB6">
      <w:pPr>
        <w:pStyle w:val="KeepWithNext"/>
        <w:rPr>
          <w:rtl/>
        </w:rPr>
      </w:pPr>
    </w:p>
    <w:p w:rsidR="007F7AF8" w:rsidRDefault="007F7AF8" w:rsidP="009635F5">
      <w:pPr>
        <w:rPr>
          <w:rtl/>
        </w:rPr>
      </w:pPr>
      <w:bookmarkStart w:id="1124" w:name="_ETM_Q5_418279"/>
      <w:bookmarkEnd w:id="1124"/>
      <w:r>
        <w:rPr>
          <w:rtl/>
        </w:rPr>
        <w:t xml:space="preserve">תודה, אדוני </w:t>
      </w:r>
      <w:r>
        <w:rPr>
          <w:rFonts w:hint="cs"/>
          <w:rtl/>
        </w:rPr>
        <w:t>ה</w:t>
      </w:r>
      <w:r>
        <w:rPr>
          <w:rtl/>
        </w:rPr>
        <w:t>יושב</w:t>
      </w:r>
      <w:r>
        <w:rPr>
          <w:rFonts w:hint="cs"/>
          <w:rtl/>
        </w:rPr>
        <w:t>-</w:t>
      </w:r>
      <w:r>
        <w:rPr>
          <w:rtl/>
        </w:rPr>
        <w:t xml:space="preserve">ראש. </w:t>
      </w:r>
    </w:p>
    <w:p w:rsidR="007F7AF8" w:rsidRDefault="007F7AF8" w:rsidP="009635F5">
      <w:pPr>
        <w:rPr>
          <w:rtl/>
        </w:rPr>
      </w:pPr>
    </w:p>
    <w:p w:rsidR="007F7AF8" w:rsidRDefault="007F7AF8" w:rsidP="00BE0FB6">
      <w:pPr>
        <w:rPr>
          <w:rtl/>
        </w:rPr>
      </w:pPr>
      <w:r>
        <w:rPr>
          <w:rtl/>
        </w:rPr>
        <w:t xml:space="preserve">מי שמגן על המדינה, המדינה לא </w:t>
      </w:r>
      <w:bookmarkStart w:id="1125" w:name="_ETM_Q5_422816"/>
      <w:bookmarkEnd w:id="1125"/>
      <w:r>
        <w:rPr>
          <w:rtl/>
        </w:rPr>
        <w:t>יכולה להתעלם ממנו. המדינה לא יכולה לזרוק את המילואי</w:t>
      </w:r>
      <w:r>
        <w:rPr>
          <w:rFonts w:hint="cs"/>
          <w:rtl/>
        </w:rPr>
        <w:t>מ</w:t>
      </w:r>
      <w:r>
        <w:rPr>
          <w:rtl/>
        </w:rPr>
        <w:t xml:space="preserve">ניק </w:t>
      </w:r>
      <w:bookmarkStart w:id="1126" w:name="_ETM_Q5_427353"/>
      <w:bookmarkEnd w:id="1126"/>
      <w:r>
        <w:rPr>
          <w:rtl/>
        </w:rPr>
        <w:t xml:space="preserve">לסוף התור כמו כולם. המדינה יכולה </w:t>
      </w:r>
      <w:proofErr w:type="spellStart"/>
      <w:r>
        <w:rPr>
          <w:rtl/>
        </w:rPr>
        <w:t>לתעדף</w:t>
      </w:r>
      <w:proofErr w:type="spellEnd"/>
      <w:r>
        <w:rPr>
          <w:rtl/>
        </w:rPr>
        <w:t xml:space="preserve"> את אנשי המילואים </w:t>
      </w:r>
      <w:bookmarkStart w:id="1127" w:name="_ETM_Q5_431890"/>
      <w:bookmarkEnd w:id="1127"/>
      <w:r>
        <w:rPr>
          <w:rtl/>
        </w:rPr>
        <w:t>גם בכסף, אבל גם בזכויות</w:t>
      </w:r>
      <w:r>
        <w:rPr>
          <w:rFonts w:hint="cs"/>
          <w:rtl/>
        </w:rPr>
        <w:t xml:space="preserve"> –</w:t>
      </w:r>
      <w:r>
        <w:rPr>
          <w:rtl/>
        </w:rPr>
        <w:t xml:space="preserve"> ומעון זו זכות שלא כולם </w:t>
      </w:r>
      <w:bookmarkStart w:id="1128" w:name="_ETM_Q5_436427"/>
      <w:bookmarkEnd w:id="1128"/>
      <w:r>
        <w:rPr>
          <w:rtl/>
        </w:rPr>
        <w:t>זכאים לה, כי אין לנו מספיק מעונות יום במדינ</w:t>
      </w:r>
      <w:r>
        <w:rPr>
          <w:rFonts w:hint="cs"/>
          <w:rtl/>
        </w:rPr>
        <w:t>ת</w:t>
      </w:r>
      <w:r>
        <w:rPr>
          <w:rtl/>
        </w:rPr>
        <w:t xml:space="preserve"> </w:t>
      </w:r>
      <w:bookmarkStart w:id="1129" w:name="_ETM_Q5_440975"/>
      <w:bookmarkEnd w:id="1129"/>
      <w:r>
        <w:rPr>
          <w:rtl/>
        </w:rPr>
        <w:t>ישראל</w:t>
      </w:r>
      <w:r>
        <w:rPr>
          <w:rFonts w:hint="cs"/>
          <w:rtl/>
        </w:rPr>
        <w:t>.</w:t>
      </w:r>
      <w:r>
        <w:rPr>
          <w:rtl/>
        </w:rPr>
        <w:t xml:space="preserve"> רק כאחד לארבעה ילדים בגיל הרך</w:t>
      </w:r>
      <w:r>
        <w:rPr>
          <w:rFonts w:hint="cs"/>
          <w:rtl/>
        </w:rPr>
        <w:t>,</w:t>
      </w:r>
      <w:r>
        <w:rPr>
          <w:rtl/>
        </w:rPr>
        <w:t xml:space="preserve"> לידה עד שלוש, </w:t>
      </w:r>
      <w:bookmarkStart w:id="1130" w:name="_ETM_Q5_445807"/>
      <w:bookmarkEnd w:id="1130"/>
      <w:r>
        <w:rPr>
          <w:rtl/>
        </w:rPr>
        <w:t>נמצא במעון יום מסובסד</w:t>
      </w:r>
      <w:r>
        <w:rPr>
          <w:rFonts w:hint="cs"/>
          <w:rtl/>
        </w:rPr>
        <w:t>.</w:t>
      </w:r>
      <w:r>
        <w:rPr>
          <w:rtl/>
        </w:rPr>
        <w:t xml:space="preserve"> אז השאלה למי המדינה נותנת עדיפות </w:t>
      </w:r>
      <w:bookmarkStart w:id="1131" w:name="_ETM_Q5_450640"/>
      <w:bookmarkEnd w:id="1131"/>
      <w:r>
        <w:rPr>
          <w:rtl/>
        </w:rPr>
        <w:t xml:space="preserve">בסבסוד ובקבלה היא שאלה חברתית ממדרגה ראשונה. </w:t>
      </w:r>
    </w:p>
    <w:p w:rsidR="007F7AF8" w:rsidRDefault="007F7AF8" w:rsidP="009635F5">
      <w:pPr>
        <w:rPr>
          <w:rtl/>
        </w:rPr>
      </w:pPr>
    </w:p>
    <w:p w:rsidR="007F7AF8" w:rsidRDefault="007F7AF8" w:rsidP="00BE0FB6">
      <w:pPr>
        <w:rPr>
          <w:rtl/>
        </w:rPr>
      </w:pPr>
      <w:r>
        <w:rPr>
          <w:rtl/>
        </w:rPr>
        <w:t xml:space="preserve">בואו נדבר </w:t>
      </w:r>
      <w:bookmarkStart w:id="1132" w:name="_ETM_Q5_455472"/>
      <w:bookmarkEnd w:id="1132"/>
      <w:r>
        <w:rPr>
          <w:rtl/>
        </w:rPr>
        <w:t>על השוואה</w:t>
      </w:r>
      <w:r>
        <w:rPr>
          <w:rFonts w:hint="cs"/>
          <w:rtl/>
        </w:rPr>
        <w:t>,</w:t>
      </w:r>
      <w:r>
        <w:rPr>
          <w:rtl/>
        </w:rPr>
        <w:t xml:space="preserve"> שאולי לא תנעם לחלק מחבריי פה</w:t>
      </w:r>
      <w:r>
        <w:rPr>
          <w:rFonts w:hint="cs"/>
          <w:rtl/>
        </w:rPr>
        <w:t>,</w:t>
      </w:r>
      <w:r>
        <w:rPr>
          <w:rtl/>
        </w:rPr>
        <w:t xml:space="preserve"> בקואליציה</w:t>
      </w:r>
      <w:r>
        <w:rPr>
          <w:rFonts w:hint="cs"/>
          <w:rtl/>
        </w:rPr>
        <w:t>.</w:t>
      </w:r>
      <w:r>
        <w:rPr>
          <w:rtl/>
        </w:rPr>
        <w:t xml:space="preserve"> כשאנחנו </w:t>
      </w:r>
      <w:bookmarkStart w:id="1133" w:name="_ETM_Q5_460305"/>
      <w:bookmarkEnd w:id="1133"/>
      <w:r>
        <w:rPr>
          <w:rtl/>
        </w:rPr>
        <w:t xml:space="preserve">נלחמים פה על קריטריונים, על שקיפות, על נגישות למערכת החינוך </w:t>
      </w:r>
      <w:bookmarkStart w:id="1134" w:name="_ETM_Q5_465137"/>
      <w:bookmarkEnd w:id="1134"/>
      <w:r>
        <w:rPr>
          <w:rtl/>
        </w:rPr>
        <w:t>שתעבוד בשביל כולם</w:t>
      </w:r>
      <w:r>
        <w:rPr>
          <w:rFonts w:hint="cs"/>
          <w:rtl/>
        </w:rPr>
        <w:t>,</w:t>
      </w:r>
      <w:r>
        <w:rPr>
          <w:rtl/>
        </w:rPr>
        <w:t xml:space="preserve"> </w:t>
      </w:r>
      <w:bookmarkStart w:id="1135" w:name="_ETM_Q5_470119"/>
      <w:bookmarkEnd w:id="1135"/>
      <w:r>
        <w:rPr>
          <w:rtl/>
        </w:rPr>
        <w:t>ומבקשים לתת עדיפות למי שבאמת מגיע</w:t>
      </w:r>
      <w:r>
        <w:rPr>
          <w:rFonts w:hint="cs"/>
          <w:rtl/>
        </w:rPr>
        <w:t>,</w:t>
      </w:r>
      <w:bookmarkStart w:id="1136" w:name="_ETM_Q5_473165"/>
      <w:bookmarkEnd w:id="1136"/>
      <w:r>
        <w:rPr>
          <w:rtl/>
        </w:rPr>
        <w:t xml:space="preserve"> יש פה אנשים </w:t>
      </w:r>
      <w:bookmarkStart w:id="1137" w:name="_ETM_Q5_474701"/>
      <w:bookmarkEnd w:id="1137"/>
      <w:r>
        <w:rPr>
          <w:rtl/>
        </w:rPr>
        <w:t xml:space="preserve">שלא נלחמים על כלום, כי הפוליטיקאים שלהם דואגים להם. אין </w:t>
      </w:r>
      <w:bookmarkStart w:id="1138" w:name="_ETM_Q5_479284"/>
      <w:bookmarkEnd w:id="1138"/>
      <w:r>
        <w:rPr>
          <w:rtl/>
        </w:rPr>
        <w:t xml:space="preserve">מה לומר, יש כאלה </w:t>
      </w:r>
      <w:r>
        <w:rPr>
          <w:rFonts w:hint="cs"/>
          <w:rtl/>
        </w:rPr>
        <w:t>ש</w:t>
      </w:r>
      <w:r>
        <w:rPr>
          <w:rtl/>
        </w:rPr>
        <w:t xml:space="preserve">דואגים </w:t>
      </w:r>
      <w:r>
        <w:rPr>
          <w:rFonts w:hint="cs"/>
          <w:rtl/>
        </w:rPr>
        <w:t>ל</w:t>
      </w:r>
      <w:r>
        <w:rPr>
          <w:rtl/>
        </w:rPr>
        <w:t xml:space="preserve">מצביעים שלהם בקבלה למעונות </w:t>
      </w:r>
      <w:bookmarkStart w:id="1139" w:name="_ETM_Q5_483866"/>
      <w:bookmarkEnd w:id="1139"/>
      <w:r>
        <w:rPr>
          <w:rtl/>
        </w:rPr>
        <w:t>היום, בסבסוד למעונות היום, ובזה שיהיו להם מעונות יום בתקציב</w:t>
      </w:r>
      <w:r>
        <w:rPr>
          <w:rFonts w:hint="cs"/>
          <w:rtl/>
        </w:rPr>
        <w:t>.</w:t>
      </w:r>
      <w:r>
        <w:rPr>
          <w:rtl/>
        </w:rPr>
        <w:t xml:space="preserve"> </w:t>
      </w:r>
      <w:bookmarkStart w:id="1140" w:name="_ETM_Q5_488449"/>
      <w:bookmarkEnd w:id="1140"/>
      <w:r>
        <w:rPr>
          <w:rtl/>
        </w:rPr>
        <w:t>למי לא דואגים</w:t>
      </w:r>
      <w:r>
        <w:rPr>
          <w:rFonts w:hint="cs"/>
          <w:rtl/>
        </w:rPr>
        <w:t>?</w:t>
      </w:r>
      <w:r>
        <w:rPr>
          <w:rtl/>
        </w:rPr>
        <w:t xml:space="preserve"> </w:t>
      </w:r>
      <w:r>
        <w:rPr>
          <w:rFonts w:hint="cs"/>
          <w:rtl/>
        </w:rPr>
        <w:t xml:space="preserve">לאלה </w:t>
      </w:r>
      <w:r>
        <w:rPr>
          <w:rtl/>
        </w:rPr>
        <w:t xml:space="preserve">שנותנים לכולם. </w:t>
      </w:r>
      <w:bookmarkStart w:id="1141" w:name="_ETM_Q5_505532"/>
      <w:bookmarkEnd w:id="1141"/>
    </w:p>
    <w:p w:rsidR="007F7AF8" w:rsidRDefault="007F7AF8" w:rsidP="00BE0FB6">
      <w:pPr>
        <w:rPr>
          <w:rtl/>
        </w:rPr>
      </w:pPr>
      <w:bookmarkStart w:id="1142" w:name="_ETM_Q5_505575"/>
      <w:bookmarkEnd w:id="1142"/>
    </w:p>
    <w:p w:rsidR="007F7AF8" w:rsidRDefault="007F7AF8" w:rsidP="00BE0FB6">
      <w:pPr>
        <w:rPr>
          <w:rtl/>
        </w:rPr>
      </w:pPr>
      <w:bookmarkStart w:id="1143" w:name="_ETM_Q5_505653"/>
      <w:bookmarkStart w:id="1144" w:name="_ETM_Q5_505707"/>
      <w:bookmarkEnd w:id="1143"/>
      <w:bookmarkEnd w:id="1144"/>
      <w:r>
        <w:rPr>
          <w:rtl/>
        </w:rPr>
        <w:t xml:space="preserve">שמעתי </w:t>
      </w:r>
      <w:bookmarkStart w:id="1145" w:name="_ETM_Q5_493041"/>
      <w:bookmarkEnd w:id="1145"/>
      <w:r>
        <w:rPr>
          <w:rFonts w:hint="cs"/>
          <w:rtl/>
        </w:rPr>
        <w:t xml:space="preserve">שיש </w:t>
      </w:r>
      <w:r>
        <w:rPr>
          <w:rtl/>
        </w:rPr>
        <w:t xml:space="preserve">איזו התארגנות פוליטית, אדוני </w:t>
      </w:r>
      <w:r>
        <w:rPr>
          <w:rFonts w:hint="cs"/>
          <w:rtl/>
        </w:rPr>
        <w:t>ה</w:t>
      </w:r>
      <w:r>
        <w:rPr>
          <w:rtl/>
        </w:rPr>
        <w:t>יושב</w:t>
      </w:r>
      <w:r>
        <w:rPr>
          <w:rFonts w:hint="cs"/>
          <w:rtl/>
        </w:rPr>
        <w:t>-</w:t>
      </w:r>
      <w:r>
        <w:rPr>
          <w:rtl/>
        </w:rPr>
        <w:t>ראש, של מפלגת מילואי</w:t>
      </w:r>
      <w:r>
        <w:rPr>
          <w:rFonts w:hint="cs"/>
          <w:rtl/>
        </w:rPr>
        <w:t>מ</w:t>
      </w:r>
      <w:r>
        <w:rPr>
          <w:rtl/>
        </w:rPr>
        <w:t xml:space="preserve">ניקים. </w:t>
      </w:r>
      <w:bookmarkStart w:id="1146" w:name="_ETM_Q5_497624"/>
      <w:bookmarkEnd w:id="1146"/>
      <w:r>
        <w:rPr>
          <w:rtl/>
        </w:rPr>
        <w:t>אז אני אומר כאן חד וחלק</w:t>
      </w:r>
      <w:r>
        <w:rPr>
          <w:rFonts w:hint="cs"/>
          <w:rtl/>
        </w:rPr>
        <w:t>:</w:t>
      </w:r>
      <w:r>
        <w:rPr>
          <w:rtl/>
        </w:rPr>
        <w:t xml:space="preserve"> לא צריך מפלגת מילואי</w:t>
      </w:r>
      <w:bookmarkStart w:id="1147" w:name="_ETM_Q5_502207"/>
      <w:bookmarkEnd w:id="1147"/>
      <w:r>
        <w:rPr>
          <w:rFonts w:hint="cs"/>
          <w:rtl/>
        </w:rPr>
        <w:t>מ</w:t>
      </w:r>
      <w:r>
        <w:rPr>
          <w:rtl/>
        </w:rPr>
        <w:t>ניקים</w:t>
      </w:r>
      <w:r>
        <w:rPr>
          <w:rFonts w:hint="cs"/>
          <w:rtl/>
        </w:rPr>
        <w:t>,</w:t>
      </w:r>
      <w:r>
        <w:rPr>
          <w:rtl/>
        </w:rPr>
        <w:t xml:space="preserve"> צריך שהבית הזה יהיה כולו מפלגת מילואי</w:t>
      </w:r>
      <w:r>
        <w:rPr>
          <w:rFonts w:hint="cs"/>
          <w:rtl/>
        </w:rPr>
        <w:t>מ</w:t>
      </w:r>
      <w:r>
        <w:rPr>
          <w:rtl/>
        </w:rPr>
        <w:t xml:space="preserve">ניקים. אז </w:t>
      </w:r>
      <w:bookmarkStart w:id="1148" w:name="_ETM_Q5_506789"/>
      <w:bookmarkEnd w:id="1148"/>
      <w:r>
        <w:rPr>
          <w:rtl/>
        </w:rPr>
        <w:t>אם אתם רוצים שאנשי המילואים</w:t>
      </w:r>
      <w:r>
        <w:rPr>
          <w:rFonts w:hint="cs"/>
          <w:rtl/>
        </w:rPr>
        <w:t xml:space="preserve"> –</w:t>
      </w:r>
      <w:r>
        <w:rPr>
          <w:rtl/>
        </w:rPr>
        <w:t xml:space="preserve"> </w:t>
      </w:r>
      <w:r>
        <w:rPr>
          <w:rFonts w:hint="cs"/>
          <w:rtl/>
        </w:rPr>
        <w:t xml:space="preserve">400,000 </w:t>
      </w:r>
      <w:r>
        <w:rPr>
          <w:rtl/>
        </w:rPr>
        <w:t xml:space="preserve">אנשים, </w:t>
      </w:r>
      <w:bookmarkStart w:id="1149" w:name="_ETM_Q5_511372"/>
      <w:bookmarkEnd w:id="1149"/>
      <w:r>
        <w:rPr>
          <w:rFonts w:hint="cs"/>
          <w:rtl/>
        </w:rPr>
        <w:t xml:space="preserve">400,000 </w:t>
      </w:r>
      <w:r>
        <w:rPr>
          <w:rtl/>
        </w:rPr>
        <w:t>משפחות</w:t>
      </w:r>
      <w:r>
        <w:rPr>
          <w:rFonts w:hint="cs"/>
          <w:rtl/>
        </w:rPr>
        <w:t xml:space="preserve"> – יהיו</w:t>
      </w:r>
      <w:r>
        <w:rPr>
          <w:rtl/>
        </w:rPr>
        <w:t xml:space="preserve"> מיוצג</w:t>
      </w:r>
      <w:r>
        <w:rPr>
          <w:rFonts w:hint="cs"/>
          <w:rtl/>
        </w:rPr>
        <w:t>ים</w:t>
      </w:r>
      <w:r>
        <w:rPr>
          <w:rtl/>
        </w:rPr>
        <w:t xml:space="preserve"> פה בכנסת, תנו להם ת</w:t>
      </w:r>
      <w:r>
        <w:rPr>
          <w:rFonts w:hint="cs"/>
          <w:rtl/>
        </w:rPr>
        <w:t>י</w:t>
      </w:r>
      <w:r>
        <w:rPr>
          <w:rtl/>
        </w:rPr>
        <w:t>עדו</w:t>
      </w:r>
      <w:r>
        <w:rPr>
          <w:rFonts w:hint="cs"/>
          <w:rtl/>
        </w:rPr>
        <w:t>ף</w:t>
      </w:r>
      <w:r>
        <w:rPr>
          <w:rtl/>
        </w:rPr>
        <w:t xml:space="preserve"> </w:t>
      </w:r>
      <w:bookmarkStart w:id="1150" w:name="_ETM_Q5_515966"/>
      <w:bookmarkEnd w:id="1150"/>
      <w:r>
        <w:rPr>
          <w:rtl/>
        </w:rPr>
        <w:t xml:space="preserve">בכול. </w:t>
      </w:r>
    </w:p>
    <w:p w:rsidR="007F7AF8" w:rsidRDefault="007F7AF8" w:rsidP="00BE0FB6">
      <w:pPr>
        <w:rPr>
          <w:rtl/>
        </w:rPr>
      </w:pPr>
      <w:bookmarkStart w:id="1151" w:name="_ETM_Q5_492325"/>
      <w:bookmarkStart w:id="1152" w:name="_ETM_Q5_492374"/>
      <w:bookmarkEnd w:id="1151"/>
      <w:bookmarkEnd w:id="1152"/>
    </w:p>
    <w:p w:rsidR="007F7AF8" w:rsidRDefault="007F7AF8" w:rsidP="00BE0FB6">
      <w:pPr>
        <w:rPr>
          <w:rtl/>
        </w:rPr>
      </w:pPr>
      <w:bookmarkStart w:id="1153" w:name="_ETM_Q5_492517"/>
      <w:bookmarkStart w:id="1154" w:name="_ETM_Q5_492553"/>
      <w:bookmarkEnd w:id="1153"/>
      <w:bookmarkEnd w:id="1154"/>
      <w:r>
        <w:rPr>
          <w:rtl/>
        </w:rPr>
        <w:t xml:space="preserve">חבריי פה בליכוד, בציונות הדתית, שהמצביעים שלכם ושלנו </w:t>
      </w:r>
      <w:bookmarkStart w:id="1155" w:name="_ETM_Q5_521697"/>
      <w:bookmarkEnd w:id="1155"/>
      <w:r>
        <w:rPr>
          <w:rtl/>
        </w:rPr>
        <w:t xml:space="preserve">ביחד בשדה הקרב, ביחד בשוחות, כן, עם המצביעים של ישראל </w:t>
      </w:r>
      <w:bookmarkStart w:id="1156" w:name="_ETM_Q5_527428"/>
      <w:bookmarkEnd w:id="1156"/>
      <w:r>
        <w:rPr>
          <w:rtl/>
        </w:rPr>
        <w:t xml:space="preserve">ביתנו, של יש עתיד, של הדמוקרטים, החברה הציונית בישראל צריכה </w:t>
      </w:r>
      <w:bookmarkStart w:id="1157" w:name="_ETM_Q5_533159"/>
      <w:bookmarkEnd w:id="1157"/>
      <w:proofErr w:type="spellStart"/>
      <w:r>
        <w:rPr>
          <w:rtl/>
        </w:rPr>
        <w:t>לתעדף</w:t>
      </w:r>
      <w:proofErr w:type="spellEnd"/>
      <w:r>
        <w:rPr>
          <w:rtl/>
        </w:rPr>
        <w:t xml:space="preserve"> את המשרתים גם, אולי בעיקר</w:t>
      </w:r>
      <w:r>
        <w:rPr>
          <w:rFonts w:hint="cs"/>
          <w:rtl/>
        </w:rPr>
        <w:t>,</w:t>
      </w:r>
      <w:r>
        <w:rPr>
          <w:rtl/>
        </w:rPr>
        <w:t xml:space="preserve"> בזכויות כמו מעונות היום</w:t>
      </w:r>
      <w:r>
        <w:rPr>
          <w:rFonts w:hint="cs"/>
          <w:rtl/>
        </w:rPr>
        <w:t>.</w:t>
      </w:r>
      <w:r>
        <w:rPr>
          <w:rtl/>
        </w:rPr>
        <w:t xml:space="preserve"> </w:t>
      </w:r>
      <w:bookmarkStart w:id="1158" w:name="_ETM_Q5_539149"/>
      <w:bookmarkEnd w:id="1158"/>
      <w:r>
        <w:rPr>
          <w:rtl/>
        </w:rPr>
        <w:t>העילית של החברה הציונית בישראל לא מקבלת מספיק</w:t>
      </w:r>
      <w:r>
        <w:rPr>
          <w:rFonts w:hint="cs"/>
          <w:rtl/>
        </w:rPr>
        <w:t>.</w:t>
      </w:r>
      <w:r>
        <w:rPr>
          <w:rtl/>
        </w:rPr>
        <w:t xml:space="preserve"> חבריי </w:t>
      </w:r>
      <w:bookmarkStart w:id="1159" w:name="_ETM_Q5_543830"/>
      <w:bookmarkEnd w:id="1159"/>
      <w:r>
        <w:rPr>
          <w:rtl/>
        </w:rPr>
        <w:t>בליכוד, תנו להם פעם אחת</w:t>
      </w:r>
      <w:r>
        <w:rPr>
          <w:rFonts w:hint="cs"/>
          <w:rtl/>
        </w:rPr>
        <w:t xml:space="preserve"> </w:t>
      </w:r>
      <w:r>
        <w:rPr>
          <w:rFonts w:hint="eastAsia"/>
          <w:rtl/>
        </w:rPr>
        <w:t>–</w:t>
      </w:r>
      <w:r>
        <w:rPr>
          <w:rtl/>
        </w:rPr>
        <w:t xml:space="preserve"> אפילו לא ביקשתי מכם שקל</w:t>
      </w:r>
      <w:r>
        <w:rPr>
          <w:rFonts w:hint="cs"/>
          <w:rtl/>
        </w:rPr>
        <w:t xml:space="preserve"> </w:t>
      </w:r>
      <w:r>
        <w:rPr>
          <w:rFonts w:hint="eastAsia"/>
          <w:rtl/>
        </w:rPr>
        <w:t>–</w:t>
      </w:r>
      <w:r>
        <w:rPr>
          <w:rtl/>
        </w:rPr>
        <w:t xml:space="preserve"> </w:t>
      </w:r>
      <w:bookmarkStart w:id="1160" w:name="_ETM_Q5_548512"/>
      <w:bookmarkEnd w:id="1160"/>
      <w:r>
        <w:rPr>
          <w:rtl/>
        </w:rPr>
        <w:t>תיעדוף בקבלה למעון</w:t>
      </w:r>
      <w:r>
        <w:rPr>
          <w:rFonts w:hint="cs"/>
          <w:rtl/>
        </w:rPr>
        <w:t xml:space="preserve">. </w:t>
      </w:r>
    </w:p>
    <w:p w:rsidR="007F7AF8" w:rsidRDefault="007F7AF8" w:rsidP="00BE0FB6">
      <w:pPr>
        <w:rPr>
          <w:rtl/>
        </w:rPr>
      </w:pPr>
    </w:p>
    <w:p w:rsidR="007F7AF8" w:rsidRDefault="007F7AF8" w:rsidP="00BE0FB6">
      <w:pPr>
        <w:rPr>
          <w:rtl/>
        </w:rPr>
      </w:pPr>
      <w:r>
        <w:rPr>
          <w:rtl/>
        </w:rPr>
        <w:t>זה מה שמציעה הצעת החוק הז</w:t>
      </w:r>
      <w:r>
        <w:rPr>
          <w:rFonts w:hint="cs"/>
          <w:rtl/>
        </w:rPr>
        <w:t>את</w:t>
      </w:r>
      <w:r>
        <w:rPr>
          <w:rtl/>
        </w:rPr>
        <w:t xml:space="preserve">, מי </w:t>
      </w:r>
      <w:bookmarkStart w:id="1161" w:name="_ETM_Q5_553193"/>
      <w:bookmarkEnd w:id="1161"/>
      <w:r>
        <w:rPr>
          <w:rtl/>
        </w:rPr>
        <w:t>שיצביע נגדה ובאות</w:t>
      </w:r>
      <w:r>
        <w:rPr>
          <w:rFonts w:hint="cs"/>
          <w:rtl/>
        </w:rPr>
        <w:t>ה</w:t>
      </w:r>
      <w:r>
        <w:rPr>
          <w:rtl/>
        </w:rPr>
        <w:t xml:space="preserve"> יד </w:t>
      </w:r>
      <w:bookmarkStart w:id="1162" w:name="_ETM_Q5_557885"/>
      <w:bookmarkEnd w:id="1162"/>
      <w:r>
        <w:rPr>
          <w:rtl/>
        </w:rPr>
        <w:t xml:space="preserve">ייתן </w:t>
      </w:r>
      <w:proofErr w:type="spellStart"/>
      <w:r>
        <w:rPr>
          <w:rtl/>
        </w:rPr>
        <w:t>סבסוד</w:t>
      </w:r>
      <w:bookmarkStart w:id="1163" w:name="_ETM_Q5_559827"/>
      <w:bookmarkEnd w:id="1163"/>
      <w:r>
        <w:rPr>
          <w:rtl/>
        </w:rPr>
        <w:t>ים</w:t>
      </w:r>
      <w:proofErr w:type="spellEnd"/>
      <w:r>
        <w:rPr>
          <w:rtl/>
        </w:rPr>
        <w:t xml:space="preserve"> למגזרים אחרים למעונות היום, פוגע באנשי המילואים</w:t>
      </w:r>
      <w:r>
        <w:rPr>
          <w:rFonts w:hint="cs"/>
          <w:rtl/>
        </w:rPr>
        <w:t>,</w:t>
      </w:r>
      <w:r>
        <w:rPr>
          <w:rtl/>
        </w:rPr>
        <w:t xml:space="preserve"> לא </w:t>
      </w:r>
      <w:bookmarkStart w:id="1164" w:name="_ETM_Q5_563018"/>
      <w:bookmarkEnd w:id="1164"/>
      <w:r>
        <w:rPr>
          <w:rtl/>
        </w:rPr>
        <w:t xml:space="preserve">משנה ההסברים שלו, פוגע באוכלוסייה המשרתת, פוגע באלה שסוחבים פה </w:t>
      </w:r>
      <w:bookmarkStart w:id="1165" w:name="_ETM_Q5_568151"/>
      <w:bookmarkEnd w:id="1165"/>
      <w:r>
        <w:rPr>
          <w:rFonts w:hint="cs"/>
          <w:rtl/>
        </w:rPr>
        <w:t>את הא</w:t>
      </w:r>
      <w:r>
        <w:rPr>
          <w:rtl/>
        </w:rPr>
        <w:t>לונקה הכבדה של מדינת ישראל לכולם. תודה.</w:t>
      </w:r>
    </w:p>
    <w:p w:rsidR="007F7AF8" w:rsidRDefault="007F7AF8" w:rsidP="009635F5">
      <w:pPr>
        <w:rPr>
          <w:rtl/>
        </w:rPr>
      </w:pPr>
    </w:p>
    <w:p w:rsidR="007F7AF8" w:rsidRDefault="007F7AF8" w:rsidP="00BE0FB6">
      <w:pPr>
        <w:pStyle w:val="af6"/>
        <w:keepNext/>
        <w:rPr>
          <w:rtl/>
        </w:rPr>
      </w:pPr>
      <w:r w:rsidRPr="00EE5CD7">
        <w:rPr>
          <w:rStyle w:val="TagStyle"/>
          <w:rtl/>
        </w:rPr>
        <w:t xml:space="preserve"> &lt;&lt; יור &gt;&gt; </w:t>
      </w:r>
      <w:r>
        <w:rPr>
          <w:rtl/>
        </w:rPr>
        <w:t>היו"ר יעקב מרגי:</w:t>
      </w:r>
      <w:r w:rsidRPr="00EE5CD7">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8C0289">
      <w:pPr>
        <w:rPr>
          <w:rtl/>
        </w:rPr>
      </w:pPr>
      <w:bookmarkStart w:id="1166" w:name="_ETM_Q5_573765"/>
      <w:bookmarkEnd w:id="1166"/>
      <w:r>
        <w:rPr>
          <w:rtl/>
        </w:rPr>
        <w:t>תודה רבה לחבר הכנסת משה טור</w:t>
      </w:r>
      <w:r>
        <w:rPr>
          <w:rFonts w:hint="cs"/>
          <w:rtl/>
        </w:rPr>
        <w:t xml:space="preserve"> </w:t>
      </w:r>
      <w:r>
        <w:rPr>
          <w:rtl/>
        </w:rPr>
        <w:t xml:space="preserve">פז. </w:t>
      </w:r>
      <w:bookmarkStart w:id="1167" w:name="_ETM_Q5_576839"/>
      <w:bookmarkStart w:id="1168" w:name="_ETM_Q5_576799"/>
      <w:bookmarkStart w:id="1169" w:name="_ETM_Q5_576827"/>
      <w:bookmarkEnd w:id="1167"/>
      <w:bookmarkEnd w:id="1168"/>
      <w:bookmarkEnd w:id="1169"/>
    </w:p>
    <w:p w:rsidR="007F7AF8" w:rsidRDefault="007F7AF8" w:rsidP="008C0289">
      <w:pPr>
        <w:rPr>
          <w:rtl/>
        </w:rPr>
      </w:pPr>
    </w:p>
    <w:p w:rsidR="007F7AF8" w:rsidRDefault="007F7AF8" w:rsidP="008C0289">
      <w:pPr>
        <w:rPr>
          <w:rtl/>
        </w:rPr>
      </w:pPr>
    </w:p>
    <w:p w:rsidR="007F7AF8" w:rsidRDefault="007F7AF8" w:rsidP="00BE0FB6">
      <w:pPr>
        <w:pStyle w:val="a6"/>
        <w:rPr>
          <w:rtl/>
        </w:rPr>
      </w:pPr>
      <w:bookmarkStart w:id="1170" w:name="ET_hatsach_647634_10"/>
      <w:r w:rsidRPr="00EE5CD7">
        <w:rPr>
          <w:rStyle w:val="TagStyle"/>
          <w:rtl/>
        </w:rPr>
        <w:t xml:space="preserve"> &lt;&lt; הצח &gt;&gt; </w:t>
      </w:r>
      <w:bookmarkStart w:id="1171" w:name="_Toc216274831"/>
      <w:bookmarkStart w:id="1172" w:name="_Toc216276817"/>
      <w:bookmarkStart w:id="1173" w:name="_Toc216287208"/>
      <w:bookmarkStart w:id="1174" w:name="_Toc216296144"/>
      <w:r>
        <w:rPr>
          <w:rtl/>
        </w:rPr>
        <w:t>הצעת חוק קבלת ילד של משרת מילואים למעון יום והשתתפות המדינה בעלות שכר הלימוד בו, התשפ"ה</w:t>
      </w:r>
      <w:r>
        <w:rPr>
          <w:rFonts w:hint="cs"/>
          <w:rtl/>
        </w:rPr>
        <w:t>–</w:t>
      </w:r>
      <w:r>
        <w:rPr>
          <w:rtl/>
        </w:rPr>
        <w:t>2025</w:t>
      </w:r>
      <w:bookmarkEnd w:id="1171"/>
      <w:bookmarkEnd w:id="1172"/>
      <w:bookmarkEnd w:id="1173"/>
      <w:bookmarkEnd w:id="1174"/>
      <w:r w:rsidRPr="00EE5CD7">
        <w:rPr>
          <w:rStyle w:val="TagStyle"/>
          <w:rtl/>
        </w:rPr>
        <w:t xml:space="preserve"> &lt;&lt; הצח &gt;&gt;</w:t>
      </w:r>
      <w:r>
        <w:rPr>
          <w:rtl/>
        </w:rPr>
        <w:t xml:space="preserve">   </w:t>
      </w:r>
      <w:bookmarkEnd w:id="1170"/>
    </w:p>
    <w:p w:rsidR="007F7AF8" w:rsidRDefault="007F7AF8" w:rsidP="00BE0FB6">
      <w:pPr>
        <w:rPr>
          <w:rtl/>
        </w:rPr>
      </w:pPr>
      <w:r>
        <w:rPr>
          <w:rtl/>
        </w:rPr>
        <w:t>[הצעת חוק פ/5816</w:t>
      </w:r>
      <w:r>
        <w:rPr>
          <w:rFonts w:hint="cs"/>
          <w:rtl/>
        </w:rPr>
        <w:t>/25</w:t>
      </w:r>
      <w:r>
        <w:rPr>
          <w:rtl/>
        </w:rPr>
        <w:t>; נספחות.]</w:t>
      </w:r>
    </w:p>
    <w:p w:rsidR="007F7AF8" w:rsidRDefault="007F7AF8" w:rsidP="00BE0FB6">
      <w:pPr>
        <w:pStyle w:val="-0"/>
        <w:rPr>
          <w:rtl/>
        </w:rPr>
      </w:pPr>
      <w:r>
        <w:rPr>
          <w:rtl/>
        </w:rPr>
        <w:t>(הצעת חבר הכנסת</w:t>
      </w:r>
      <w:r>
        <w:rPr>
          <w:rFonts w:hint="cs"/>
          <w:rtl/>
        </w:rPr>
        <w:t xml:space="preserve"> אלון שוסטר</w:t>
      </w:r>
      <w:r>
        <w:rPr>
          <w:rtl/>
        </w:rPr>
        <w:t>)</w:t>
      </w:r>
    </w:p>
    <w:p w:rsidR="007F7AF8" w:rsidRDefault="007F7AF8" w:rsidP="00BE0FB6">
      <w:pPr>
        <w:rPr>
          <w:rtl/>
        </w:rPr>
      </w:pPr>
    </w:p>
    <w:p w:rsidR="007F7AF8" w:rsidRDefault="007F7AF8" w:rsidP="00BE0FB6">
      <w:pPr>
        <w:pStyle w:val="af6"/>
        <w:keepNext/>
        <w:rPr>
          <w:rtl/>
        </w:rPr>
      </w:pPr>
      <w:r w:rsidRPr="00EE5CD7">
        <w:rPr>
          <w:rStyle w:val="TagStyle"/>
          <w:rtl/>
        </w:rPr>
        <w:t xml:space="preserve"> &lt;&lt; יור &gt;&gt; </w:t>
      </w:r>
      <w:r>
        <w:rPr>
          <w:rtl/>
        </w:rPr>
        <w:t>היו"ר יעקב מרגי:</w:t>
      </w:r>
      <w:r w:rsidRPr="00EE5CD7">
        <w:rPr>
          <w:rStyle w:val="TagStyle"/>
          <w:rtl/>
        </w:rPr>
        <w:t xml:space="preserve"> &lt;&lt; יור &gt;&gt;</w:t>
      </w:r>
      <w:r>
        <w:rPr>
          <w:rtl/>
        </w:rPr>
        <w:t xml:space="preserve">   </w:t>
      </w:r>
    </w:p>
    <w:p w:rsidR="007F7AF8" w:rsidRPr="00EE5CD7" w:rsidRDefault="007F7AF8" w:rsidP="00BE0FB6">
      <w:pPr>
        <w:rPr>
          <w:rtl/>
        </w:rPr>
      </w:pPr>
      <w:bookmarkStart w:id="1175" w:name="_ETM_Q5_576103"/>
      <w:bookmarkEnd w:id="1175"/>
    </w:p>
    <w:p w:rsidR="007F7AF8" w:rsidRDefault="007F7AF8" w:rsidP="00BE0FB6">
      <w:pPr>
        <w:rPr>
          <w:rtl/>
        </w:rPr>
      </w:pPr>
      <w:bookmarkStart w:id="1176" w:name="_ETM_Q5_576975"/>
      <w:bookmarkStart w:id="1177" w:name="_ETM_Q5_577049"/>
      <w:bookmarkEnd w:id="1176"/>
      <w:bookmarkEnd w:id="1177"/>
      <w:r>
        <w:rPr>
          <w:rtl/>
        </w:rPr>
        <w:t>להצעת החוק הוצמדה הצעת חוק קבלת ילד ש</w:t>
      </w:r>
      <w:r>
        <w:rPr>
          <w:rFonts w:hint="cs"/>
          <w:rtl/>
        </w:rPr>
        <w:t xml:space="preserve">ל </w:t>
      </w:r>
      <w:r>
        <w:rPr>
          <w:rtl/>
        </w:rPr>
        <w:t xml:space="preserve">משרת מילואים למעון </w:t>
      </w:r>
      <w:bookmarkStart w:id="1178" w:name="_ETM_Q5_580733"/>
      <w:bookmarkEnd w:id="1178"/>
      <w:r>
        <w:rPr>
          <w:rtl/>
        </w:rPr>
        <w:t xml:space="preserve">יום בהשתתפות המדינה בעלות שכר הלימוד בו, </w:t>
      </w:r>
      <w:r>
        <w:rPr>
          <w:rFonts w:hint="cs"/>
          <w:rtl/>
        </w:rPr>
        <w:t>ה</w:t>
      </w:r>
      <w:r>
        <w:rPr>
          <w:rtl/>
        </w:rPr>
        <w:t>תשפ</w:t>
      </w:r>
      <w:r>
        <w:rPr>
          <w:rFonts w:hint="cs"/>
          <w:rtl/>
        </w:rPr>
        <w:t>"ה</w:t>
      </w:r>
      <w:r>
        <w:rPr>
          <w:rFonts w:hint="eastAsia"/>
          <w:rtl/>
        </w:rPr>
        <w:t>–</w:t>
      </w:r>
      <w:r>
        <w:rPr>
          <w:rFonts w:hint="cs"/>
          <w:rtl/>
        </w:rPr>
        <w:t>2025,</w:t>
      </w:r>
      <w:r>
        <w:rPr>
          <w:rtl/>
        </w:rPr>
        <w:t xml:space="preserve"> של חבר הכנסת אלון שוסטר. אני מזמין את חבר </w:t>
      </w:r>
      <w:bookmarkStart w:id="1179" w:name="_ETM_Q5_588521"/>
      <w:bookmarkEnd w:id="1179"/>
      <w:r>
        <w:rPr>
          <w:rtl/>
        </w:rPr>
        <w:t xml:space="preserve">הכנסת אלון שוסטר להציג את הצעת החוק. </w:t>
      </w:r>
    </w:p>
    <w:p w:rsidR="007F7AF8" w:rsidRDefault="007F7AF8" w:rsidP="00BE0FB6">
      <w:pPr>
        <w:rPr>
          <w:rtl/>
        </w:rPr>
      </w:pPr>
    </w:p>
    <w:p w:rsidR="007F7AF8" w:rsidRDefault="007F7AF8" w:rsidP="008C0289">
      <w:pPr>
        <w:rPr>
          <w:rtl/>
        </w:rPr>
      </w:pPr>
      <w:r>
        <w:rPr>
          <w:rtl/>
        </w:rPr>
        <w:t>ע</w:t>
      </w:r>
      <w:bookmarkStart w:id="1180" w:name="_ETM_Q5_592424"/>
      <w:bookmarkEnd w:id="1180"/>
      <w:r>
        <w:rPr>
          <w:rFonts w:hint="cs"/>
          <w:rtl/>
        </w:rPr>
        <w:t>ד ש</w:t>
      </w:r>
      <w:r>
        <w:rPr>
          <w:rtl/>
        </w:rPr>
        <w:t>יגיע חבר הכנסת, תרשו לי לברך</w:t>
      </w:r>
      <w:r>
        <w:rPr>
          <w:rFonts w:hint="cs"/>
          <w:rtl/>
        </w:rPr>
        <w:t>.</w:t>
      </w:r>
      <w:r>
        <w:rPr>
          <w:rtl/>
        </w:rPr>
        <w:t xml:space="preserve"> בקהל נמצאים איתנו </w:t>
      </w:r>
      <w:bookmarkStart w:id="1181" w:name="_ETM_Q5_597402"/>
      <w:bookmarkEnd w:id="1181"/>
      <w:r>
        <w:rPr>
          <w:rtl/>
        </w:rPr>
        <w:t>משלחת של הקהילה היהודית בקנדה, משלחת של יזמים</w:t>
      </w:r>
      <w:r>
        <w:rPr>
          <w:rFonts w:hint="cs"/>
          <w:rtl/>
        </w:rPr>
        <w:t>.</w:t>
      </w:r>
      <w:r>
        <w:rPr>
          <w:rtl/>
        </w:rPr>
        <w:t xml:space="preserve"> ברוכים הבאים. </w:t>
      </w:r>
      <w:bookmarkStart w:id="1182" w:name="_ETM_Q5_602381"/>
      <w:bookmarkStart w:id="1183" w:name="_ETM_Q5_604232"/>
      <w:bookmarkStart w:id="1184" w:name="_ETM_Q5_604264"/>
      <w:bookmarkStart w:id="1185" w:name="_ETM_Q5_604399"/>
      <w:bookmarkStart w:id="1186" w:name="_ETM_Q5_604493"/>
      <w:bookmarkEnd w:id="1182"/>
      <w:bookmarkEnd w:id="1183"/>
      <w:bookmarkEnd w:id="1184"/>
      <w:bookmarkEnd w:id="1185"/>
      <w:bookmarkEnd w:id="1186"/>
      <w:r>
        <w:rPr>
          <w:rtl/>
        </w:rPr>
        <w:t xml:space="preserve">כמו כן, נמצא איתנו בקהל </w:t>
      </w:r>
      <w:r>
        <w:rPr>
          <w:rFonts w:hint="cs"/>
          <w:rtl/>
        </w:rPr>
        <w:t>ה</w:t>
      </w:r>
      <w:r>
        <w:rPr>
          <w:rtl/>
        </w:rPr>
        <w:t xml:space="preserve">חלק השני של האורחים שלנו, </w:t>
      </w:r>
      <w:bookmarkStart w:id="1187" w:name="_ETM_Q5_607360"/>
      <w:bookmarkEnd w:id="1187"/>
      <w:r>
        <w:rPr>
          <w:rFonts w:hint="cs"/>
          <w:rtl/>
        </w:rPr>
        <w:t>מ</w:t>
      </w:r>
      <w:r>
        <w:rPr>
          <w:rtl/>
        </w:rPr>
        <w:t>אולפנת אבן שמואל</w:t>
      </w:r>
      <w:r>
        <w:rPr>
          <w:rFonts w:hint="cs"/>
          <w:rtl/>
        </w:rPr>
        <w:t>.</w:t>
      </w:r>
      <w:r>
        <w:rPr>
          <w:rtl/>
        </w:rPr>
        <w:t xml:space="preserve"> ברוכות הבאות. </w:t>
      </w:r>
      <w:bookmarkStart w:id="1188" w:name="_ETM_Q5_612929"/>
      <w:bookmarkEnd w:id="1188"/>
      <w:r>
        <w:rPr>
          <w:rtl/>
        </w:rPr>
        <w:t xml:space="preserve">אני מקווה שיהיה חלק שלישי ורביעי של האולפנה. </w:t>
      </w:r>
    </w:p>
    <w:p w:rsidR="007F7AF8" w:rsidRDefault="007F7AF8" w:rsidP="00BE0FB6">
      <w:pPr>
        <w:rPr>
          <w:rtl/>
        </w:rPr>
      </w:pPr>
      <w:bookmarkStart w:id="1189" w:name="_ETM_Q5_615784"/>
      <w:bookmarkStart w:id="1190" w:name="_ETM_Q5_615817"/>
      <w:bookmarkStart w:id="1191" w:name="_ETM_Q5_616280"/>
      <w:bookmarkEnd w:id="1189"/>
      <w:bookmarkEnd w:id="1190"/>
      <w:bookmarkEnd w:id="1191"/>
    </w:p>
    <w:p w:rsidR="007F7AF8" w:rsidRDefault="007F7AF8" w:rsidP="00BE0FB6">
      <w:pPr>
        <w:rPr>
          <w:rtl/>
        </w:rPr>
      </w:pPr>
      <w:bookmarkStart w:id="1192" w:name="_ETM_Q5_616332"/>
      <w:bookmarkEnd w:id="1192"/>
      <w:r>
        <w:rPr>
          <w:rtl/>
        </w:rPr>
        <w:t xml:space="preserve">בבקשה, אדוני, </w:t>
      </w:r>
      <w:bookmarkStart w:id="1193" w:name="_ETM_Q5_615929"/>
      <w:bookmarkEnd w:id="1193"/>
      <w:r>
        <w:rPr>
          <w:rtl/>
        </w:rPr>
        <w:t xml:space="preserve">לרשותך עד שלוש דקות. </w:t>
      </w:r>
    </w:p>
    <w:p w:rsidR="007F7AF8" w:rsidRDefault="007F7AF8" w:rsidP="00BE0FB6">
      <w:pPr>
        <w:rPr>
          <w:rtl/>
        </w:rPr>
      </w:pPr>
    </w:p>
    <w:p w:rsidR="007F7AF8" w:rsidRDefault="007F7AF8" w:rsidP="00BE0FB6">
      <w:pPr>
        <w:pStyle w:val="a4"/>
        <w:keepNext/>
        <w:rPr>
          <w:rtl/>
        </w:rPr>
      </w:pPr>
      <w:bookmarkStart w:id="1194" w:name="ET_speaker_6144_12"/>
      <w:r w:rsidRPr="00EE5CD7">
        <w:rPr>
          <w:rStyle w:val="TagStyle"/>
          <w:rtl/>
        </w:rPr>
        <w:t xml:space="preserve"> &lt;&lt; דובר &gt;&gt; </w:t>
      </w:r>
      <w:bookmarkStart w:id="1195" w:name="_Toc216274832"/>
      <w:bookmarkStart w:id="1196" w:name="_Toc216276818"/>
      <w:bookmarkStart w:id="1197" w:name="_Toc216287209"/>
      <w:bookmarkStart w:id="1198" w:name="_Toc216296145"/>
      <w:r>
        <w:rPr>
          <w:rtl/>
        </w:rPr>
        <w:t>אלון שוסטר (כחול לבן – המחנה הממלכתי):</w:t>
      </w:r>
      <w:bookmarkEnd w:id="1195"/>
      <w:bookmarkEnd w:id="1196"/>
      <w:bookmarkEnd w:id="1197"/>
      <w:bookmarkEnd w:id="1198"/>
      <w:r w:rsidRPr="00EE5CD7">
        <w:rPr>
          <w:rStyle w:val="TagStyle"/>
          <w:rtl/>
        </w:rPr>
        <w:t xml:space="preserve"> &lt;&lt; דובר &gt;&gt;</w:t>
      </w:r>
      <w:r>
        <w:rPr>
          <w:rtl/>
        </w:rPr>
        <w:t xml:space="preserve">   </w:t>
      </w:r>
      <w:bookmarkEnd w:id="1194"/>
    </w:p>
    <w:p w:rsidR="007F7AF8" w:rsidRDefault="007F7AF8" w:rsidP="00BE0FB6">
      <w:pPr>
        <w:pStyle w:val="KeepWithNext"/>
        <w:rPr>
          <w:rtl/>
        </w:rPr>
      </w:pPr>
    </w:p>
    <w:p w:rsidR="007F7AF8" w:rsidRDefault="007F7AF8" w:rsidP="00BE0FB6">
      <w:pPr>
        <w:rPr>
          <w:rtl/>
        </w:rPr>
      </w:pPr>
      <w:bookmarkStart w:id="1199" w:name="_ETM_Q5_615940"/>
      <w:bookmarkStart w:id="1200" w:name="_ETM_Q5_618929"/>
      <w:bookmarkEnd w:id="1199"/>
      <w:bookmarkEnd w:id="1200"/>
      <w:r>
        <w:rPr>
          <w:rFonts w:hint="cs"/>
          <w:rtl/>
        </w:rPr>
        <w:t>אדוני היושב-ראש</w:t>
      </w:r>
      <w:r>
        <w:rPr>
          <w:rtl/>
        </w:rPr>
        <w:t xml:space="preserve">, אורחים ואורחות נכבדים, חברות וחברי הכנסת, השר, אנחנו </w:t>
      </w:r>
      <w:bookmarkStart w:id="1201" w:name="_ETM_Q5_623169"/>
      <w:bookmarkEnd w:id="1201"/>
      <w:r>
        <w:rPr>
          <w:rtl/>
        </w:rPr>
        <w:t xml:space="preserve">בעיצומם </w:t>
      </w:r>
      <w:bookmarkStart w:id="1202" w:name="_ETM_Q5_628010"/>
      <w:bookmarkEnd w:id="1202"/>
      <w:r>
        <w:rPr>
          <w:rtl/>
        </w:rPr>
        <w:t xml:space="preserve">של </w:t>
      </w:r>
      <w:r>
        <w:rPr>
          <w:rFonts w:hint="cs"/>
          <w:rtl/>
        </w:rPr>
        <w:t xml:space="preserve">ימים של </w:t>
      </w:r>
      <w:bookmarkStart w:id="1203" w:name="_ETM_Q5_629065"/>
      <w:bookmarkEnd w:id="1203"/>
      <w:r>
        <w:rPr>
          <w:rtl/>
        </w:rPr>
        <w:t xml:space="preserve">מסע ארוך, קשה, </w:t>
      </w:r>
      <w:bookmarkStart w:id="1204" w:name="_ETM_Q5_631769"/>
      <w:bookmarkEnd w:id="1204"/>
      <w:r>
        <w:rPr>
          <w:rtl/>
        </w:rPr>
        <w:t>שמאמץ את כולנו</w:t>
      </w:r>
      <w:r>
        <w:rPr>
          <w:rFonts w:hint="cs"/>
          <w:rtl/>
        </w:rPr>
        <w:t>.</w:t>
      </w:r>
      <w:r>
        <w:rPr>
          <w:rtl/>
        </w:rPr>
        <w:t xml:space="preserve"> כולנו שותפים למאמץ המלחמתי הלאומי הזה</w:t>
      </w:r>
      <w:r>
        <w:rPr>
          <w:rFonts w:hint="cs"/>
          <w:rtl/>
        </w:rPr>
        <w:t>,</w:t>
      </w:r>
      <w:r>
        <w:rPr>
          <w:rtl/>
        </w:rPr>
        <w:t xml:space="preserve"> אבל </w:t>
      </w:r>
      <w:bookmarkStart w:id="1205" w:name="_ETM_Q5_636014"/>
      <w:bookmarkEnd w:id="1205"/>
      <w:r>
        <w:rPr>
          <w:rtl/>
        </w:rPr>
        <w:t xml:space="preserve">יש </w:t>
      </w:r>
      <w:bookmarkStart w:id="1206" w:name="_ETM_Q5_640890"/>
      <w:bookmarkEnd w:id="1206"/>
      <w:r>
        <w:rPr>
          <w:rtl/>
        </w:rPr>
        <w:t xml:space="preserve">ששווים יותר, שמשקיעים יותר. </w:t>
      </w:r>
      <w:bookmarkStart w:id="1207" w:name="_ETM_Q5_644160"/>
      <w:bookmarkEnd w:id="1207"/>
      <w:r>
        <w:rPr>
          <w:rtl/>
        </w:rPr>
        <w:t xml:space="preserve">יש שמחרפים את נפשם, פוגעים בגופם, </w:t>
      </w:r>
      <w:bookmarkStart w:id="1208" w:name="_ETM_Q5_649089"/>
      <w:bookmarkEnd w:id="1208"/>
      <w:r>
        <w:rPr>
          <w:rtl/>
        </w:rPr>
        <w:t xml:space="preserve">נפגעים ברוחם ובנפשם. </w:t>
      </w:r>
      <w:bookmarkStart w:id="1209" w:name="_ETM_Q5_654279"/>
      <w:bookmarkEnd w:id="1209"/>
      <w:r>
        <w:rPr>
          <w:rtl/>
        </w:rPr>
        <w:t xml:space="preserve">אותם אנשים, אותם משרתי מילואים, </w:t>
      </w:r>
      <w:bookmarkStart w:id="1210" w:name="_ETM_Q5_658410"/>
      <w:bookmarkEnd w:id="1210"/>
      <w:r>
        <w:rPr>
          <w:rtl/>
        </w:rPr>
        <w:t xml:space="preserve">עוזבים את הבית, מזעזעים לעיתים את אמות </w:t>
      </w:r>
      <w:proofErr w:type="spellStart"/>
      <w:r>
        <w:rPr>
          <w:rtl/>
        </w:rPr>
        <w:t>הסיפים</w:t>
      </w:r>
      <w:proofErr w:type="spellEnd"/>
      <w:r>
        <w:rPr>
          <w:rtl/>
        </w:rPr>
        <w:t xml:space="preserve"> של ביתם, </w:t>
      </w:r>
      <w:bookmarkStart w:id="1211" w:name="_ETM_Q5_662175"/>
      <w:bookmarkEnd w:id="1211"/>
      <w:r>
        <w:rPr>
          <w:rtl/>
        </w:rPr>
        <w:t>של משפחתם</w:t>
      </w:r>
      <w:r>
        <w:rPr>
          <w:rFonts w:hint="cs"/>
          <w:rtl/>
        </w:rPr>
        <w:t>;</w:t>
      </w:r>
      <w:r>
        <w:rPr>
          <w:rtl/>
        </w:rPr>
        <w:t xml:space="preserve"> </w:t>
      </w:r>
      <w:bookmarkStart w:id="1212" w:name="_ETM_Q5_667339"/>
      <w:bookmarkEnd w:id="1212"/>
      <w:r>
        <w:rPr>
          <w:rtl/>
        </w:rPr>
        <w:t>פוגעים בעסקים שלהם</w:t>
      </w:r>
      <w:r>
        <w:rPr>
          <w:rFonts w:hint="cs"/>
          <w:rtl/>
        </w:rPr>
        <w:t>;</w:t>
      </w:r>
      <w:r>
        <w:rPr>
          <w:rtl/>
        </w:rPr>
        <w:t xml:space="preserve"> </w:t>
      </w:r>
      <w:bookmarkStart w:id="1213" w:name="_ETM_Q5_670619"/>
      <w:bookmarkEnd w:id="1213"/>
      <w:r>
        <w:rPr>
          <w:rtl/>
        </w:rPr>
        <w:t xml:space="preserve">מתקשים לקיים </w:t>
      </w:r>
      <w:r>
        <w:rPr>
          <w:rFonts w:hint="cs"/>
          <w:rtl/>
        </w:rPr>
        <w:t>ו</w:t>
      </w:r>
      <w:r>
        <w:rPr>
          <w:rtl/>
        </w:rPr>
        <w:t>להגיע לקידום מתאים ליכולותיהם בעבודה</w:t>
      </w:r>
      <w:r>
        <w:rPr>
          <w:rFonts w:hint="cs"/>
          <w:rtl/>
        </w:rPr>
        <w:t>,</w:t>
      </w:r>
      <w:r>
        <w:rPr>
          <w:rtl/>
        </w:rPr>
        <w:t xml:space="preserve"> משום שהם </w:t>
      </w:r>
      <w:bookmarkStart w:id="1214" w:name="_ETM_Q5_675614"/>
      <w:bookmarkEnd w:id="1214"/>
      <w:r>
        <w:rPr>
          <w:rtl/>
        </w:rPr>
        <w:t xml:space="preserve">נחלצו לטובתנו. </w:t>
      </w:r>
      <w:bookmarkStart w:id="1215" w:name="_ETM_Q5_681119"/>
      <w:bookmarkEnd w:id="1215"/>
    </w:p>
    <w:p w:rsidR="007F7AF8" w:rsidRDefault="007F7AF8" w:rsidP="00BE0FB6">
      <w:pPr>
        <w:rPr>
          <w:rtl/>
        </w:rPr>
      </w:pPr>
      <w:bookmarkStart w:id="1216" w:name="_ETM_Q5_688409"/>
      <w:bookmarkStart w:id="1217" w:name="_ETM_Q5_688460"/>
      <w:bookmarkEnd w:id="1216"/>
      <w:bookmarkEnd w:id="1217"/>
    </w:p>
    <w:p w:rsidR="007F7AF8" w:rsidRDefault="007F7AF8" w:rsidP="00BE0FB6">
      <w:pPr>
        <w:rPr>
          <w:rtl/>
        </w:rPr>
      </w:pPr>
      <w:bookmarkStart w:id="1218" w:name="_ETM_Q5_688537"/>
      <w:bookmarkStart w:id="1219" w:name="_ETM_Q5_688568"/>
      <w:bookmarkEnd w:id="1218"/>
      <w:bookmarkEnd w:id="1219"/>
      <w:r>
        <w:rPr>
          <w:rtl/>
        </w:rPr>
        <w:t xml:space="preserve">המשימה שלנו, כפי שהזכיר חברי, היא לתת להם את כל </w:t>
      </w:r>
      <w:bookmarkStart w:id="1220" w:name="_ETM_Q5_685334"/>
      <w:bookmarkEnd w:id="1220"/>
      <w:r>
        <w:rPr>
          <w:rtl/>
        </w:rPr>
        <w:t>מה שאנחנו יכולים לתת</w:t>
      </w:r>
      <w:r>
        <w:rPr>
          <w:rFonts w:hint="cs"/>
          <w:rtl/>
        </w:rPr>
        <w:t>,</w:t>
      </w:r>
      <w:r>
        <w:rPr>
          <w:rtl/>
        </w:rPr>
        <w:t xml:space="preserve"> </w:t>
      </w:r>
      <w:bookmarkStart w:id="1221" w:name="_ETM_Q5_690619"/>
      <w:bookmarkEnd w:id="1221"/>
      <w:r>
        <w:rPr>
          <w:rtl/>
        </w:rPr>
        <w:t xml:space="preserve">למשל </w:t>
      </w:r>
      <w:proofErr w:type="spellStart"/>
      <w:r>
        <w:rPr>
          <w:rtl/>
        </w:rPr>
        <w:t>בתיעדוף</w:t>
      </w:r>
      <w:proofErr w:type="spellEnd"/>
      <w:r>
        <w:rPr>
          <w:rtl/>
        </w:rPr>
        <w:t xml:space="preserve"> בהשמת ילד במעונות היום. </w:t>
      </w:r>
      <w:bookmarkStart w:id="1222" w:name="_ETM_Q5_697080"/>
      <w:bookmarkEnd w:id="1222"/>
      <w:r>
        <w:rPr>
          <w:rtl/>
        </w:rPr>
        <w:t>זאת הזדמנות לומר</w:t>
      </w:r>
      <w:r>
        <w:rPr>
          <w:rFonts w:hint="cs"/>
          <w:rtl/>
        </w:rPr>
        <w:t>,</w:t>
      </w:r>
      <w:r>
        <w:rPr>
          <w:rtl/>
        </w:rPr>
        <w:t xml:space="preserve"> שחברה שמכבדת את עצמה וכלכלה שתשרת נכון </w:t>
      </w:r>
      <w:bookmarkStart w:id="1223" w:name="_ETM_Q5_704450"/>
      <w:bookmarkEnd w:id="1223"/>
      <w:r>
        <w:rPr>
          <w:rtl/>
        </w:rPr>
        <w:t>את החברה שלה</w:t>
      </w:r>
      <w:r>
        <w:rPr>
          <w:rFonts w:hint="cs"/>
          <w:rtl/>
        </w:rPr>
        <w:t>,</w:t>
      </w:r>
      <w:r>
        <w:rPr>
          <w:rtl/>
        </w:rPr>
        <w:t xml:space="preserve"> הייתה צריכה להכפיל</w:t>
      </w:r>
      <w:r>
        <w:rPr>
          <w:rFonts w:hint="cs"/>
          <w:rtl/>
        </w:rPr>
        <w:t>,</w:t>
      </w:r>
      <w:r>
        <w:rPr>
          <w:rtl/>
        </w:rPr>
        <w:t xml:space="preserve"> לשלש ולרבע את מספר </w:t>
      </w:r>
      <w:bookmarkStart w:id="1224" w:name="_ETM_Q5_710089"/>
      <w:bookmarkEnd w:id="1224"/>
      <w:r>
        <w:rPr>
          <w:rtl/>
        </w:rPr>
        <w:t xml:space="preserve">המקומות במעונות </w:t>
      </w:r>
      <w:r>
        <w:rPr>
          <w:rFonts w:hint="cs"/>
          <w:rtl/>
        </w:rPr>
        <w:t>ה</w:t>
      </w:r>
      <w:r>
        <w:rPr>
          <w:rtl/>
        </w:rPr>
        <w:t xml:space="preserve">יום, אבל נכון לעכשיו זה לא קיים. </w:t>
      </w:r>
    </w:p>
    <w:p w:rsidR="007F7AF8" w:rsidRDefault="007F7AF8" w:rsidP="00BE0FB6">
      <w:pPr>
        <w:rPr>
          <w:rtl/>
        </w:rPr>
      </w:pPr>
      <w:bookmarkStart w:id="1225" w:name="_ETM_Q5_713410"/>
      <w:bookmarkStart w:id="1226" w:name="_ETM_Q5_713469"/>
      <w:bookmarkStart w:id="1227" w:name="_ETM_Q5_713575"/>
      <w:bookmarkEnd w:id="1225"/>
      <w:bookmarkEnd w:id="1226"/>
      <w:bookmarkEnd w:id="1227"/>
    </w:p>
    <w:p w:rsidR="007F7AF8" w:rsidRDefault="007F7AF8" w:rsidP="00BE0FB6">
      <w:pPr>
        <w:rPr>
          <w:rtl/>
        </w:rPr>
      </w:pPr>
      <w:bookmarkStart w:id="1228" w:name="_ETM_Q5_713618"/>
      <w:bookmarkEnd w:id="1228"/>
      <w:r>
        <w:rPr>
          <w:rtl/>
        </w:rPr>
        <w:t xml:space="preserve">הצעת </w:t>
      </w:r>
      <w:bookmarkStart w:id="1229" w:name="_ETM_Q5_715729"/>
      <w:bookmarkEnd w:id="1229"/>
      <w:r>
        <w:rPr>
          <w:rtl/>
        </w:rPr>
        <w:t>החוק הז</w:t>
      </w:r>
      <w:r>
        <w:rPr>
          <w:rFonts w:hint="cs"/>
          <w:rtl/>
        </w:rPr>
        <w:t>את</w:t>
      </w:r>
      <w:r>
        <w:rPr>
          <w:rtl/>
        </w:rPr>
        <w:t xml:space="preserve"> אומרת למשרת, לבן זוגו </w:t>
      </w:r>
      <w:r>
        <w:rPr>
          <w:rFonts w:hint="cs"/>
          <w:rtl/>
        </w:rPr>
        <w:t>ו</w:t>
      </w:r>
      <w:r>
        <w:rPr>
          <w:rtl/>
        </w:rPr>
        <w:t>לבת זוגו</w:t>
      </w:r>
      <w:r>
        <w:rPr>
          <w:rFonts w:hint="cs"/>
          <w:rtl/>
        </w:rPr>
        <w:t>:</w:t>
      </w:r>
      <w:r>
        <w:rPr>
          <w:rtl/>
        </w:rPr>
        <w:t xml:space="preserve"> </w:t>
      </w:r>
      <w:bookmarkStart w:id="1230" w:name="_ETM_Q5_721599"/>
      <w:bookmarkEnd w:id="1230"/>
      <w:r>
        <w:rPr>
          <w:rtl/>
        </w:rPr>
        <w:t>אנחנו איתכם</w:t>
      </w:r>
      <w:r>
        <w:rPr>
          <w:rFonts w:hint="cs"/>
          <w:rtl/>
        </w:rPr>
        <w:t>.</w:t>
      </w:r>
      <w:r>
        <w:rPr>
          <w:rtl/>
        </w:rPr>
        <w:t xml:space="preserve"> אנחנו רוצים שתרגישו שאנחנו איתכם, אנחנו רוצים שתהיה </w:t>
      </w:r>
      <w:bookmarkStart w:id="1231" w:name="_ETM_Q5_726781"/>
      <w:bookmarkEnd w:id="1231"/>
      <w:r>
        <w:rPr>
          <w:rtl/>
        </w:rPr>
        <w:t xml:space="preserve">לכם אפשרות ללכת, לצאת לעבוד, להתקדם. אנחנו מודעים לכך שהתמיכות </w:t>
      </w:r>
      <w:bookmarkStart w:id="1232" w:name="_ETM_Q5_731963"/>
      <w:bookmarkEnd w:id="1232"/>
      <w:r>
        <w:rPr>
          <w:rtl/>
        </w:rPr>
        <w:t xml:space="preserve">הללו, רשתות הביטחון הללו, שאנחנו מעניקים לכם, לא פותרים את </w:t>
      </w:r>
      <w:bookmarkStart w:id="1233" w:name="_ETM_Q5_737145"/>
      <w:bookmarkEnd w:id="1233"/>
      <w:r>
        <w:rPr>
          <w:rtl/>
        </w:rPr>
        <w:t>העימותים והקשיים שיש לכולנו בבית, שיש לכם בבית</w:t>
      </w:r>
      <w:r>
        <w:rPr>
          <w:rFonts w:hint="cs"/>
          <w:rtl/>
        </w:rPr>
        <w:t>;</w:t>
      </w:r>
      <w:r>
        <w:rPr>
          <w:rtl/>
        </w:rPr>
        <w:t xml:space="preserve"> לא פותרים </w:t>
      </w:r>
      <w:bookmarkStart w:id="1234" w:name="_ETM_Q5_742327"/>
      <w:bookmarkEnd w:id="1234"/>
      <w:r>
        <w:rPr>
          <w:rtl/>
        </w:rPr>
        <w:t xml:space="preserve">את הבעיות שיש במקומות העבודה, </w:t>
      </w:r>
      <w:bookmarkStart w:id="1235" w:name="_ETM_Q5_747520"/>
      <w:bookmarkEnd w:id="1235"/>
      <w:r>
        <w:rPr>
          <w:rtl/>
        </w:rPr>
        <w:t xml:space="preserve">אבל אנחנו מעודדים בכך את היציאה לעבודה, אנחנו מעודדים בכך </w:t>
      </w:r>
      <w:bookmarkStart w:id="1236" w:name="_ETM_Q5_754000"/>
      <w:bookmarkEnd w:id="1236"/>
      <w:r>
        <w:rPr>
          <w:rtl/>
        </w:rPr>
        <w:t xml:space="preserve">את המציאות הכלכלית של הבית. </w:t>
      </w:r>
    </w:p>
    <w:p w:rsidR="007F7AF8" w:rsidRDefault="007F7AF8" w:rsidP="00BE0FB6">
      <w:pPr>
        <w:rPr>
          <w:rtl/>
        </w:rPr>
      </w:pPr>
      <w:bookmarkStart w:id="1237" w:name="_ETM_Q5_755151"/>
      <w:bookmarkStart w:id="1238" w:name="_ETM_Q5_755204"/>
      <w:bookmarkEnd w:id="1237"/>
      <w:bookmarkEnd w:id="1238"/>
      <w:r>
        <w:rPr>
          <w:rtl/>
        </w:rPr>
        <w:t>הצעת החוק הז</w:t>
      </w:r>
      <w:r>
        <w:rPr>
          <w:rFonts w:hint="cs"/>
          <w:rtl/>
        </w:rPr>
        <w:t>את</w:t>
      </w:r>
      <w:r>
        <w:rPr>
          <w:rtl/>
        </w:rPr>
        <w:t xml:space="preserve"> </w:t>
      </w:r>
      <w:bookmarkStart w:id="1239" w:name="_ETM_Q5_760480"/>
      <w:bookmarkEnd w:id="1239"/>
      <w:r>
        <w:rPr>
          <w:rtl/>
        </w:rPr>
        <w:t xml:space="preserve">אומרת גם שאם בגלל חישובים של זכאויות כספיות כתוצאה מהיציאה </w:t>
      </w:r>
      <w:bookmarkStart w:id="1240" w:name="_ETM_Q5_766960"/>
      <w:bookmarkEnd w:id="1240"/>
      <w:r>
        <w:rPr>
          <w:rtl/>
        </w:rPr>
        <w:t>למילואים, משתנה הדירוג של המשפחה, של בני הזוג</w:t>
      </w:r>
      <w:r>
        <w:rPr>
          <w:rFonts w:hint="cs"/>
          <w:rtl/>
        </w:rPr>
        <w:t>,</w:t>
      </w:r>
      <w:r>
        <w:rPr>
          <w:rtl/>
        </w:rPr>
        <w:t xml:space="preserve"> </w:t>
      </w:r>
      <w:bookmarkStart w:id="1241" w:name="_ETM_Q5_773780"/>
      <w:bookmarkEnd w:id="1241"/>
      <w:r>
        <w:rPr>
          <w:rtl/>
        </w:rPr>
        <w:t>העובד משרת המילואים לא ייפגע</w:t>
      </w:r>
      <w:r>
        <w:rPr>
          <w:rFonts w:hint="cs"/>
          <w:rtl/>
        </w:rPr>
        <w:t xml:space="preserve"> –</w:t>
      </w:r>
      <w:r>
        <w:rPr>
          <w:rtl/>
        </w:rPr>
        <w:t xml:space="preserve"> לא ייפגע כתוצאה מזה </w:t>
      </w:r>
      <w:bookmarkStart w:id="1242" w:name="_ETM_Q5_777050"/>
      <w:bookmarkEnd w:id="1242"/>
      <w:r>
        <w:rPr>
          <w:rtl/>
        </w:rPr>
        <w:t>שהוא במילואים</w:t>
      </w:r>
      <w:r>
        <w:rPr>
          <w:rFonts w:hint="cs"/>
          <w:rtl/>
        </w:rPr>
        <w:t xml:space="preserve"> ואולי הוא קיבל איזושהי הכנסה, איזשהו תגמול </w:t>
      </w:r>
      <w:bookmarkStart w:id="1243" w:name="_ETM_Q5_783212"/>
      <w:bookmarkEnd w:id="1243"/>
      <w:r>
        <w:rPr>
          <w:rFonts w:hint="cs"/>
          <w:rtl/>
        </w:rPr>
        <w:t>שמגיע לו בדין, אבל זה היה עלול לדרדר את</w:t>
      </w:r>
      <w:bookmarkStart w:id="1244" w:name="_ETM_Q5_787034"/>
      <w:bookmarkEnd w:id="1244"/>
      <w:r>
        <w:rPr>
          <w:rFonts w:hint="cs"/>
          <w:rtl/>
        </w:rPr>
        <w:t xml:space="preserve"> המיקום שלו, את התיעדוף שלו או את הזכות שלו לקבל </w:t>
      </w:r>
      <w:bookmarkStart w:id="1245" w:name="_ETM_Q5_792829"/>
      <w:bookmarkEnd w:id="1245"/>
      <w:r>
        <w:rPr>
          <w:rFonts w:hint="cs"/>
          <w:rtl/>
        </w:rPr>
        <w:t xml:space="preserve">את הסיוע. </w:t>
      </w:r>
    </w:p>
    <w:p w:rsidR="007F7AF8" w:rsidRDefault="007F7AF8" w:rsidP="00BE0FB6">
      <w:pPr>
        <w:rPr>
          <w:rtl/>
        </w:rPr>
      </w:pPr>
      <w:bookmarkStart w:id="1246" w:name="_ETM_Q5_794469"/>
      <w:bookmarkStart w:id="1247" w:name="_ETM_Q5_794578"/>
      <w:bookmarkEnd w:id="1246"/>
      <w:bookmarkEnd w:id="1247"/>
    </w:p>
    <w:p w:rsidR="007F7AF8" w:rsidRDefault="007F7AF8" w:rsidP="00BE0FB6">
      <w:pPr>
        <w:rPr>
          <w:rtl/>
        </w:rPr>
      </w:pPr>
      <w:r>
        <w:rPr>
          <w:rFonts w:hint="cs"/>
          <w:rtl/>
        </w:rPr>
        <w:t xml:space="preserve">אני מבקש את תמיכת כל הבית. איך אמרנו? כולנו מפלגת המילואים. תודה רבה. </w:t>
      </w:r>
    </w:p>
    <w:p w:rsidR="007F7AF8" w:rsidRDefault="007F7AF8" w:rsidP="009635F5">
      <w:pPr>
        <w:rPr>
          <w:rtl/>
        </w:rPr>
      </w:pPr>
    </w:p>
    <w:p w:rsidR="007F7AF8" w:rsidRDefault="007F7AF8" w:rsidP="00BE0FB6">
      <w:pPr>
        <w:pStyle w:val="af6"/>
        <w:keepNext/>
        <w:rPr>
          <w:rtl/>
        </w:rPr>
      </w:pPr>
      <w:r w:rsidRPr="003153C4">
        <w:rPr>
          <w:rStyle w:val="TagStyle"/>
          <w:rtl/>
        </w:rPr>
        <w:t xml:space="preserve">&lt;&lt; יור &gt;&gt; </w:t>
      </w:r>
      <w:r>
        <w:rPr>
          <w:rtl/>
        </w:rPr>
        <w:t>היו"ר יעקב מרגי:</w:t>
      </w:r>
      <w:r w:rsidRPr="003153C4">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1248" w:name="_ETM_Q6_200319"/>
      <w:bookmarkEnd w:id="1248"/>
      <w:r>
        <w:rPr>
          <w:rFonts w:hint="cs"/>
          <w:rtl/>
        </w:rPr>
        <w:t>ת</w:t>
      </w:r>
      <w:r>
        <w:rPr>
          <w:rtl/>
        </w:rPr>
        <w:t>ודה רבה לחבר הכנסת אלון שוסטר</w:t>
      </w:r>
      <w:r>
        <w:rPr>
          <w:rFonts w:hint="cs"/>
          <w:rtl/>
        </w:rPr>
        <w:t>.</w:t>
      </w:r>
      <w:r>
        <w:rPr>
          <w:rtl/>
        </w:rPr>
        <w:t xml:space="preserve"> אני מזמין את שר </w:t>
      </w:r>
      <w:bookmarkStart w:id="1249" w:name="_ETM_Q6_203589"/>
      <w:bookmarkEnd w:id="1249"/>
      <w:r>
        <w:rPr>
          <w:rtl/>
        </w:rPr>
        <w:t>המשפטים</w:t>
      </w:r>
      <w:r>
        <w:rPr>
          <w:rFonts w:hint="cs"/>
          <w:rtl/>
        </w:rPr>
        <w:t xml:space="preserve">, </w:t>
      </w:r>
      <w:r>
        <w:rPr>
          <w:rtl/>
        </w:rPr>
        <w:t>השר יריב לוין</w:t>
      </w:r>
      <w:r>
        <w:rPr>
          <w:rFonts w:hint="cs"/>
          <w:rtl/>
        </w:rPr>
        <w:t>,</w:t>
      </w:r>
      <w:r>
        <w:rPr>
          <w:rtl/>
        </w:rPr>
        <w:t xml:space="preserve"> להשיב להצעות החוק. </w:t>
      </w:r>
      <w:bookmarkStart w:id="1250" w:name="_ETM_Q6_207420"/>
      <w:bookmarkEnd w:id="1250"/>
      <w:r>
        <w:rPr>
          <w:rtl/>
        </w:rPr>
        <w:t xml:space="preserve">בבקשה, אדוני. </w:t>
      </w:r>
      <w:bookmarkStart w:id="1251" w:name="_ETM_Q6_218168"/>
      <w:bookmarkEnd w:id="1251"/>
    </w:p>
    <w:p w:rsidR="007F7AF8" w:rsidRDefault="007F7AF8" w:rsidP="00BE0FB6">
      <w:pPr>
        <w:rPr>
          <w:rtl/>
        </w:rPr>
      </w:pPr>
      <w:bookmarkStart w:id="1252" w:name="_ETM_Q6_208739"/>
      <w:bookmarkStart w:id="1253" w:name="_ETM_Q6_208782"/>
      <w:bookmarkEnd w:id="1252"/>
      <w:bookmarkEnd w:id="1253"/>
    </w:p>
    <w:p w:rsidR="007F7AF8" w:rsidRDefault="007F7AF8" w:rsidP="00BE0FB6">
      <w:pPr>
        <w:rPr>
          <w:rtl/>
        </w:rPr>
      </w:pPr>
      <w:bookmarkStart w:id="1254" w:name="_ETM_Q6_208855"/>
      <w:bookmarkStart w:id="1255" w:name="_ETM_Q6_208883"/>
      <w:bookmarkEnd w:id="1254"/>
      <w:bookmarkEnd w:id="1255"/>
      <w:r>
        <w:rPr>
          <w:rtl/>
        </w:rPr>
        <w:t>אני מבין ש</w:t>
      </w:r>
      <w:r>
        <w:rPr>
          <w:rFonts w:hint="cs"/>
          <w:rtl/>
        </w:rPr>
        <w:t xml:space="preserve">אלו </w:t>
      </w:r>
      <w:r>
        <w:rPr>
          <w:rtl/>
        </w:rPr>
        <w:t xml:space="preserve">שוב </w:t>
      </w:r>
      <w:r>
        <w:rPr>
          <w:rFonts w:hint="cs"/>
          <w:rtl/>
        </w:rPr>
        <w:t>מ</w:t>
      </w:r>
      <w:r>
        <w:rPr>
          <w:rtl/>
        </w:rPr>
        <w:t xml:space="preserve">אולפנת בן שמואל, השארתם מישהו שם? </w:t>
      </w:r>
      <w:bookmarkStart w:id="1256" w:name="_ETM_Q6_223009"/>
      <w:bookmarkEnd w:id="1256"/>
      <w:r>
        <w:rPr>
          <w:rtl/>
        </w:rPr>
        <w:t xml:space="preserve">השארתם </w:t>
      </w:r>
      <w:r>
        <w:rPr>
          <w:rFonts w:hint="cs"/>
          <w:rtl/>
        </w:rPr>
        <w:t xml:space="preserve">שם </w:t>
      </w:r>
      <w:r>
        <w:rPr>
          <w:rtl/>
        </w:rPr>
        <w:t>את השומר</w:t>
      </w:r>
      <w:r>
        <w:rPr>
          <w:rFonts w:hint="cs"/>
          <w:rtl/>
        </w:rPr>
        <w:t>,</w:t>
      </w:r>
      <w:r>
        <w:rPr>
          <w:rtl/>
        </w:rPr>
        <w:t xml:space="preserve"> אני מבין. </w:t>
      </w:r>
      <w:bookmarkStart w:id="1257" w:name="_ETM_Q6_226979"/>
      <w:bookmarkEnd w:id="1257"/>
      <w:r>
        <w:rPr>
          <w:rtl/>
        </w:rPr>
        <w:t xml:space="preserve">ברוכות הבאות. </w:t>
      </w:r>
      <w:bookmarkStart w:id="1258" w:name="_ETM_Q6_229950"/>
      <w:bookmarkEnd w:id="1258"/>
      <w:r>
        <w:rPr>
          <w:rtl/>
        </w:rPr>
        <w:t>בבקשה, אדוני, עד עשר דקות.</w:t>
      </w:r>
    </w:p>
    <w:p w:rsidR="007F7AF8" w:rsidRDefault="007F7AF8" w:rsidP="00BE0FB6">
      <w:pPr>
        <w:rPr>
          <w:rtl/>
        </w:rPr>
      </w:pPr>
      <w:bookmarkStart w:id="1259" w:name="_ETM_Q6_233045"/>
      <w:bookmarkEnd w:id="1259"/>
    </w:p>
    <w:p w:rsidR="007F7AF8" w:rsidRDefault="007F7AF8" w:rsidP="00BE0FB6">
      <w:pPr>
        <w:pStyle w:val="a4"/>
        <w:keepNext/>
        <w:rPr>
          <w:rtl/>
        </w:rPr>
      </w:pPr>
      <w:bookmarkStart w:id="1260" w:name="ET_speaker_6682_4"/>
      <w:r w:rsidRPr="003153C4">
        <w:rPr>
          <w:rStyle w:val="TagStyle"/>
          <w:rtl/>
        </w:rPr>
        <w:t xml:space="preserve"> &lt;&lt; דובר &gt;&gt; </w:t>
      </w:r>
      <w:bookmarkStart w:id="1261" w:name="_Toc216274833"/>
      <w:bookmarkStart w:id="1262" w:name="_Toc216276819"/>
      <w:bookmarkStart w:id="1263" w:name="_Toc216287210"/>
      <w:bookmarkStart w:id="1264" w:name="_Toc216296146"/>
      <w:r>
        <w:rPr>
          <w:rtl/>
        </w:rPr>
        <w:t>שר המשפטים יריב לוין:</w:t>
      </w:r>
      <w:bookmarkEnd w:id="1261"/>
      <w:bookmarkEnd w:id="1262"/>
      <w:bookmarkEnd w:id="1263"/>
      <w:bookmarkEnd w:id="1264"/>
      <w:r w:rsidRPr="003153C4">
        <w:rPr>
          <w:rStyle w:val="TagStyle"/>
          <w:rtl/>
        </w:rPr>
        <w:t xml:space="preserve"> &lt;&lt; דובר &gt;&gt;</w:t>
      </w:r>
      <w:r>
        <w:rPr>
          <w:rtl/>
        </w:rPr>
        <w:t xml:space="preserve"> </w:t>
      </w:r>
      <w:bookmarkEnd w:id="1260"/>
    </w:p>
    <w:p w:rsidR="007F7AF8" w:rsidRDefault="007F7AF8" w:rsidP="00BE0FB6">
      <w:pPr>
        <w:pStyle w:val="KeepWithNext"/>
        <w:rPr>
          <w:rtl/>
        </w:rPr>
      </w:pPr>
    </w:p>
    <w:p w:rsidR="007F7AF8" w:rsidRDefault="007F7AF8" w:rsidP="00BE0FB6">
      <w:pPr>
        <w:rPr>
          <w:rtl/>
        </w:rPr>
      </w:pPr>
      <w:bookmarkStart w:id="1265" w:name="_ETM_Q6_233359"/>
      <w:bookmarkStart w:id="1266" w:name="_ETM_Q6_233385"/>
      <w:bookmarkStart w:id="1267" w:name="_ETM_Q6_234569"/>
      <w:bookmarkEnd w:id="1265"/>
      <w:bookmarkEnd w:id="1266"/>
      <w:bookmarkEnd w:id="1267"/>
      <w:r>
        <w:rPr>
          <w:rtl/>
        </w:rPr>
        <w:t xml:space="preserve">תודה רבה. </w:t>
      </w:r>
      <w:bookmarkStart w:id="1268" w:name="_ETM_Q6_237970"/>
      <w:bookmarkEnd w:id="1268"/>
      <w:r>
        <w:rPr>
          <w:rtl/>
        </w:rPr>
        <w:t>תודה רבה, אדוני היושב</w:t>
      </w:r>
      <w:r>
        <w:rPr>
          <w:rFonts w:hint="cs"/>
          <w:rtl/>
        </w:rPr>
        <w:t>-</w:t>
      </w:r>
      <w:r>
        <w:rPr>
          <w:rtl/>
        </w:rPr>
        <w:t xml:space="preserve">ראש, חברות וחברי הכנסת. חבר הכנסת </w:t>
      </w:r>
      <w:bookmarkStart w:id="1269" w:name="_ETM_Q6_242981"/>
      <w:bookmarkEnd w:id="1269"/>
      <w:r>
        <w:rPr>
          <w:rtl/>
        </w:rPr>
        <w:t>טו</w:t>
      </w:r>
      <w:r>
        <w:rPr>
          <w:rFonts w:hint="cs"/>
          <w:rtl/>
        </w:rPr>
        <w:t>ר פז</w:t>
      </w:r>
      <w:r>
        <w:rPr>
          <w:rtl/>
        </w:rPr>
        <w:t>, קודם כ</w:t>
      </w:r>
      <w:r>
        <w:rPr>
          <w:rFonts w:hint="cs"/>
          <w:rtl/>
        </w:rPr>
        <w:t>ו</w:t>
      </w:r>
      <w:r>
        <w:rPr>
          <w:rtl/>
        </w:rPr>
        <w:t xml:space="preserve">ל אני רוצה לומר שהצעת החוק בעיקרון היא </w:t>
      </w:r>
      <w:bookmarkStart w:id="1270" w:name="_ETM_Q6_247993"/>
      <w:bookmarkEnd w:id="1270"/>
      <w:r>
        <w:rPr>
          <w:rtl/>
        </w:rPr>
        <w:t>בהחלט דבר ראוי</w:t>
      </w:r>
      <w:r>
        <w:rPr>
          <w:rFonts w:hint="cs"/>
          <w:rtl/>
        </w:rPr>
        <w:t>,</w:t>
      </w:r>
      <w:r>
        <w:rPr>
          <w:rtl/>
        </w:rPr>
        <w:t xml:space="preserve"> המחשבה מאחוריה היא בוודאי דבר שכולנו שותפים </w:t>
      </w:r>
      <w:bookmarkStart w:id="1271" w:name="_ETM_Q6_253005"/>
      <w:bookmarkEnd w:id="1271"/>
      <w:r>
        <w:rPr>
          <w:rtl/>
        </w:rPr>
        <w:t>לו. אני חושב שמשרתי המילואים</w:t>
      </w:r>
      <w:r>
        <w:rPr>
          <w:rFonts w:hint="cs"/>
          <w:rtl/>
        </w:rPr>
        <w:t xml:space="preserve"> </w:t>
      </w:r>
      <w:r>
        <w:rPr>
          <w:rFonts w:hint="eastAsia"/>
          <w:rtl/>
        </w:rPr>
        <w:t>–</w:t>
      </w:r>
      <w:r>
        <w:rPr>
          <w:rtl/>
        </w:rPr>
        <w:t xml:space="preserve"> אגב, גם משפחות אנשי הקבע, </w:t>
      </w:r>
      <w:bookmarkStart w:id="1272" w:name="_ETM_Q6_258017"/>
      <w:bookmarkEnd w:id="1272"/>
      <w:r>
        <w:rPr>
          <w:rtl/>
        </w:rPr>
        <w:t>צריך לומר</w:t>
      </w:r>
      <w:r>
        <w:rPr>
          <w:rFonts w:hint="cs"/>
          <w:rtl/>
        </w:rPr>
        <w:t>,</w:t>
      </w:r>
      <w:r>
        <w:rPr>
          <w:rtl/>
        </w:rPr>
        <w:t xml:space="preserve"> </w:t>
      </w:r>
      <w:bookmarkStart w:id="1273" w:name="_ETM_Q6_263620"/>
      <w:bookmarkEnd w:id="1273"/>
      <w:r>
        <w:rPr>
          <w:rtl/>
        </w:rPr>
        <w:t xml:space="preserve">חבר הכנסת </w:t>
      </w:r>
      <w:r>
        <w:rPr>
          <w:rFonts w:hint="cs"/>
          <w:rtl/>
        </w:rPr>
        <w:t>ט</w:t>
      </w:r>
      <w:r>
        <w:rPr>
          <w:rtl/>
        </w:rPr>
        <w:t>ור</w:t>
      </w:r>
      <w:r>
        <w:rPr>
          <w:rFonts w:hint="cs"/>
          <w:rtl/>
        </w:rPr>
        <w:t xml:space="preserve"> </w:t>
      </w:r>
      <w:r>
        <w:rPr>
          <w:rtl/>
        </w:rPr>
        <w:t>פז</w:t>
      </w:r>
      <w:r>
        <w:rPr>
          <w:rFonts w:hint="cs"/>
          <w:rtl/>
        </w:rPr>
        <w:t>,</w:t>
      </w:r>
      <w:r>
        <w:rPr>
          <w:rtl/>
        </w:rPr>
        <w:t xml:space="preserve"> גם משפחות אנשי הקבע, שנו</w:t>
      </w:r>
      <w:r>
        <w:rPr>
          <w:rFonts w:hint="cs"/>
          <w:rtl/>
        </w:rPr>
        <w:t>שא</w:t>
      </w:r>
      <w:r>
        <w:rPr>
          <w:rtl/>
        </w:rPr>
        <w:t xml:space="preserve">ים באמת בנטל </w:t>
      </w:r>
      <w:bookmarkStart w:id="1274" w:name="_ETM_Q6_270169"/>
      <w:bookmarkEnd w:id="1274"/>
      <w:r>
        <w:rPr>
          <w:rtl/>
        </w:rPr>
        <w:t>עצום</w:t>
      </w:r>
      <w:r>
        <w:rPr>
          <w:rFonts w:hint="cs"/>
          <w:rtl/>
        </w:rPr>
        <w:t xml:space="preserve"> –</w:t>
      </w:r>
      <w:r>
        <w:rPr>
          <w:rtl/>
        </w:rPr>
        <w:t xml:space="preserve"> ראויים לקדימות, להערכה, לסיוע</w:t>
      </w:r>
      <w:r>
        <w:rPr>
          <w:rFonts w:hint="cs"/>
          <w:rtl/>
        </w:rPr>
        <w:t xml:space="preserve">. </w:t>
      </w:r>
      <w:r>
        <w:rPr>
          <w:rtl/>
        </w:rPr>
        <w:t xml:space="preserve">צריך לומר שהדבר </w:t>
      </w:r>
      <w:r>
        <w:rPr>
          <w:rFonts w:hint="cs"/>
          <w:rtl/>
        </w:rPr>
        <w:t xml:space="preserve">הזה, שהוא </w:t>
      </w:r>
      <w:r>
        <w:rPr>
          <w:rtl/>
        </w:rPr>
        <w:t>כל</w:t>
      </w:r>
      <w:r>
        <w:rPr>
          <w:rFonts w:hint="cs"/>
          <w:rtl/>
        </w:rPr>
        <w:t xml:space="preserve"> </w:t>
      </w:r>
      <w:r>
        <w:rPr>
          <w:rtl/>
        </w:rPr>
        <w:t xml:space="preserve">כך </w:t>
      </w:r>
      <w:bookmarkStart w:id="1275" w:name="_ETM_Q6_276719"/>
      <w:bookmarkEnd w:id="1275"/>
      <w:r>
        <w:rPr>
          <w:rtl/>
        </w:rPr>
        <w:t>מובן מאליו</w:t>
      </w:r>
      <w:r>
        <w:rPr>
          <w:rFonts w:hint="cs"/>
          <w:rtl/>
        </w:rPr>
        <w:t>,</w:t>
      </w:r>
      <w:r>
        <w:rPr>
          <w:rtl/>
        </w:rPr>
        <w:t xml:space="preserve"> לא קרה ולא נעשה במשך שנים ארוכות, </w:t>
      </w:r>
      <w:bookmarkStart w:id="1276" w:name="_ETM_Q6_283269"/>
      <w:bookmarkEnd w:id="1276"/>
      <w:r>
        <w:rPr>
          <w:rtl/>
        </w:rPr>
        <w:t>ולא במקרה, חבר הכנסת טור</w:t>
      </w:r>
      <w:r>
        <w:rPr>
          <w:rFonts w:hint="cs"/>
          <w:rtl/>
        </w:rPr>
        <w:t xml:space="preserve"> </w:t>
      </w:r>
      <w:bookmarkStart w:id="1277" w:name="_ETM_Q6_284205"/>
      <w:bookmarkEnd w:id="1277"/>
      <w:r>
        <w:rPr>
          <w:rtl/>
        </w:rPr>
        <w:t>פז</w:t>
      </w:r>
      <w:r>
        <w:rPr>
          <w:rFonts w:hint="cs"/>
          <w:rtl/>
        </w:rPr>
        <w:t>.</w:t>
      </w:r>
      <w:r>
        <w:rPr>
          <w:rtl/>
        </w:rPr>
        <w:t xml:space="preserve"> לצערי נזקקנו </w:t>
      </w:r>
      <w:bookmarkStart w:id="1278" w:name="_ETM_Q6_290459"/>
      <w:bookmarkEnd w:id="1278"/>
      <w:r>
        <w:rPr>
          <w:rFonts w:hint="cs"/>
          <w:rtl/>
        </w:rPr>
        <w:t>ל</w:t>
      </w:r>
      <w:r>
        <w:rPr>
          <w:rtl/>
        </w:rPr>
        <w:t>מלחמה נורא</w:t>
      </w:r>
      <w:r>
        <w:rPr>
          <w:rFonts w:hint="cs"/>
          <w:rtl/>
        </w:rPr>
        <w:t>ה</w:t>
      </w:r>
      <w:r>
        <w:rPr>
          <w:rtl/>
        </w:rPr>
        <w:t xml:space="preserve"> שהחלה ב</w:t>
      </w:r>
      <w:r>
        <w:rPr>
          <w:rFonts w:hint="cs"/>
          <w:rtl/>
        </w:rPr>
        <w:t>-7</w:t>
      </w:r>
      <w:r>
        <w:rPr>
          <w:rtl/>
        </w:rPr>
        <w:t xml:space="preserve"> באוקטובר כדי להתחיל ולשנות את המצב </w:t>
      </w:r>
      <w:bookmarkStart w:id="1279" w:name="_ETM_Q6_296856"/>
      <w:bookmarkEnd w:id="1279"/>
      <w:r>
        <w:rPr>
          <w:rtl/>
        </w:rPr>
        <w:t xml:space="preserve">הזה. </w:t>
      </w:r>
      <w:bookmarkStart w:id="1280" w:name="_ETM_Q6_299296"/>
      <w:bookmarkEnd w:id="1280"/>
    </w:p>
    <w:p w:rsidR="007F7AF8" w:rsidRDefault="007F7AF8" w:rsidP="00BE0FB6">
      <w:pPr>
        <w:rPr>
          <w:rtl/>
        </w:rPr>
      </w:pPr>
      <w:bookmarkStart w:id="1281" w:name="_ETM_Q6_299336"/>
      <w:bookmarkEnd w:id="1281"/>
    </w:p>
    <w:p w:rsidR="007F7AF8" w:rsidRDefault="007F7AF8" w:rsidP="00BE0FB6">
      <w:pPr>
        <w:rPr>
          <w:rtl/>
        </w:rPr>
      </w:pPr>
      <w:bookmarkStart w:id="1282" w:name="_ETM_Q6_299464"/>
      <w:bookmarkStart w:id="1283" w:name="_ETM_Q6_299496"/>
      <w:bookmarkEnd w:id="1282"/>
      <w:bookmarkEnd w:id="1283"/>
      <w:r>
        <w:rPr>
          <w:rtl/>
        </w:rPr>
        <w:t>אני יכול לומר לך, חבר הכנסת ט</w:t>
      </w:r>
      <w:r>
        <w:rPr>
          <w:rFonts w:hint="cs"/>
          <w:rtl/>
        </w:rPr>
        <w:t xml:space="preserve">ור </w:t>
      </w:r>
      <w:r>
        <w:rPr>
          <w:rtl/>
        </w:rPr>
        <w:t>פז</w:t>
      </w:r>
      <w:r>
        <w:rPr>
          <w:rFonts w:hint="cs"/>
          <w:rtl/>
        </w:rPr>
        <w:t xml:space="preserve">, </w:t>
      </w:r>
      <w:r>
        <w:rPr>
          <w:rtl/>
        </w:rPr>
        <w:t xml:space="preserve">בשנת </w:t>
      </w:r>
      <w:bookmarkStart w:id="1284" w:name="_ETM_Q6_303254"/>
      <w:bookmarkEnd w:id="1284"/>
      <w:r>
        <w:rPr>
          <w:rFonts w:hint="cs"/>
          <w:rtl/>
        </w:rPr>
        <w:t xml:space="preserve">2009, לפני 16 </w:t>
      </w:r>
      <w:r>
        <w:rPr>
          <w:rtl/>
        </w:rPr>
        <w:t xml:space="preserve">שנה, כאשר נכנסתי לכנסת בפעם </w:t>
      </w:r>
      <w:bookmarkStart w:id="1285" w:name="_ETM_Q6_309652"/>
      <w:bookmarkEnd w:id="1285"/>
      <w:r>
        <w:rPr>
          <w:rtl/>
        </w:rPr>
        <w:t>הראשונה, הצעת החוק השנייה שהגשתי</w:t>
      </w:r>
      <w:r>
        <w:rPr>
          <w:rFonts w:hint="cs"/>
          <w:rtl/>
        </w:rPr>
        <w:t xml:space="preserve"> –</w:t>
      </w:r>
      <w:r>
        <w:rPr>
          <w:rtl/>
        </w:rPr>
        <w:t xml:space="preserve"> </w:t>
      </w:r>
      <w:bookmarkStart w:id="1286" w:name="_ETM_Q6_316580"/>
      <w:bookmarkEnd w:id="1286"/>
      <w:r>
        <w:rPr>
          <w:rtl/>
        </w:rPr>
        <w:t>השנייה שהגשתי כחבר כנסת</w:t>
      </w:r>
      <w:r>
        <w:rPr>
          <w:rFonts w:hint="cs"/>
          <w:rtl/>
        </w:rPr>
        <w:t xml:space="preserve"> –</w:t>
      </w:r>
      <w:r>
        <w:rPr>
          <w:rtl/>
        </w:rPr>
        <w:t xml:space="preserve"> הייתה הצעת חוק זכויות התורמים למדינה</w:t>
      </w:r>
      <w:r>
        <w:rPr>
          <w:rFonts w:hint="cs"/>
          <w:rtl/>
        </w:rPr>
        <w:t>.</w:t>
      </w:r>
      <w:r>
        <w:rPr>
          <w:rtl/>
        </w:rPr>
        <w:t xml:space="preserve"> </w:t>
      </w:r>
      <w:bookmarkStart w:id="1287" w:name="_ETM_Q6_323479"/>
      <w:bookmarkEnd w:id="1287"/>
      <w:r>
        <w:rPr>
          <w:rtl/>
        </w:rPr>
        <w:t>ההצעה הזו קבעה את מה שבעיניי הוא מובן מאליו</w:t>
      </w:r>
      <w:r>
        <w:rPr>
          <w:rFonts w:hint="cs"/>
          <w:rtl/>
        </w:rPr>
        <w:t>:</w:t>
      </w:r>
      <w:r>
        <w:rPr>
          <w:rtl/>
        </w:rPr>
        <w:t xml:space="preserve"> שמי </w:t>
      </w:r>
      <w:bookmarkStart w:id="1288" w:name="_ETM_Q6_327739"/>
      <w:bookmarkEnd w:id="1288"/>
      <w:r>
        <w:rPr>
          <w:rtl/>
        </w:rPr>
        <w:t xml:space="preserve">שתורם למדינה צריך לקבל ממנה ראש וראשון. </w:t>
      </w:r>
      <w:bookmarkStart w:id="1289" w:name="_ETM_Q6_333070"/>
      <w:bookmarkEnd w:id="1289"/>
      <w:r>
        <w:rPr>
          <w:rtl/>
        </w:rPr>
        <w:t>ההצעה הזו קבעה אז</w:t>
      </w:r>
      <w:r>
        <w:rPr>
          <w:rFonts w:hint="cs"/>
          <w:rtl/>
        </w:rPr>
        <w:t>,</w:t>
      </w:r>
      <w:r>
        <w:rPr>
          <w:rtl/>
        </w:rPr>
        <w:t xml:space="preserve"> שמי שמשרת </w:t>
      </w:r>
      <w:bookmarkStart w:id="1290" w:name="_ETM_Q6_339809"/>
      <w:bookmarkEnd w:id="1290"/>
      <w:r>
        <w:rPr>
          <w:rtl/>
        </w:rPr>
        <w:t>יקבל קדימות בכ</w:t>
      </w:r>
      <w:r>
        <w:rPr>
          <w:rFonts w:hint="cs"/>
          <w:rtl/>
        </w:rPr>
        <w:t>ו</w:t>
      </w:r>
      <w:r>
        <w:rPr>
          <w:rtl/>
        </w:rPr>
        <w:t xml:space="preserve">ל, חבר הכנסת </w:t>
      </w:r>
      <w:r>
        <w:rPr>
          <w:rFonts w:hint="cs"/>
          <w:rtl/>
        </w:rPr>
        <w:t>ט</w:t>
      </w:r>
      <w:r>
        <w:rPr>
          <w:rtl/>
        </w:rPr>
        <w:t>ור</w:t>
      </w:r>
      <w:r>
        <w:rPr>
          <w:rFonts w:hint="cs"/>
          <w:rtl/>
        </w:rPr>
        <w:t xml:space="preserve"> </w:t>
      </w:r>
      <w:r>
        <w:rPr>
          <w:rtl/>
        </w:rPr>
        <w:t xml:space="preserve">פז, לא רק במעונות. </w:t>
      </w:r>
      <w:bookmarkStart w:id="1291" w:name="_ETM_Q6_346380"/>
      <w:bookmarkEnd w:id="1291"/>
      <w:r>
        <w:rPr>
          <w:rtl/>
        </w:rPr>
        <w:t>אני אפילו אגיד לך משהו</w:t>
      </w:r>
      <w:r>
        <w:rPr>
          <w:rFonts w:hint="cs"/>
          <w:rtl/>
        </w:rPr>
        <w:t>:</w:t>
      </w:r>
      <w:r>
        <w:rPr>
          <w:rtl/>
        </w:rPr>
        <w:t xml:space="preserve"> אני חושב שדווקא מעונות זה </w:t>
      </w:r>
      <w:bookmarkStart w:id="1292" w:name="_ETM_Q6_350939"/>
      <w:bookmarkEnd w:id="1292"/>
      <w:r>
        <w:rPr>
          <w:rtl/>
        </w:rPr>
        <w:t xml:space="preserve">דבר יותר בעייתי ויותר מורכב מהרבה דברים אחרים. </w:t>
      </w:r>
    </w:p>
    <w:p w:rsidR="007F7AF8" w:rsidRDefault="007F7AF8" w:rsidP="00BE0FB6">
      <w:pPr>
        <w:rPr>
          <w:rtl/>
        </w:rPr>
      </w:pPr>
    </w:p>
    <w:p w:rsidR="007F7AF8" w:rsidRDefault="007F7AF8" w:rsidP="00BE0FB6">
      <w:pPr>
        <w:rPr>
          <w:rtl/>
        </w:rPr>
      </w:pPr>
      <w:bookmarkStart w:id="1293" w:name="_ETM_Q6_358882"/>
      <w:bookmarkStart w:id="1294" w:name="_ETM_Q6_358899"/>
      <w:bookmarkEnd w:id="1293"/>
      <w:bookmarkEnd w:id="1294"/>
      <w:r>
        <w:rPr>
          <w:rtl/>
        </w:rPr>
        <w:t xml:space="preserve">אני רוצה </w:t>
      </w:r>
      <w:bookmarkStart w:id="1295" w:name="_ETM_Q6_355499"/>
      <w:bookmarkEnd w:id="1295"/>
      <w:r>
        <w:rPr>
          <w:rtl/>
        </w:rPr>
        <w:t>לתת לך דוגמה</w:t>
      </w:r>
      <w:r>
        <w:rPr>
          <w:rFonts w:hint="cs"/>
          <w:rtl/>
        </w:rPr>
        <w:t>. קח למשל –</w:t>
      </w:r>
      <w:r>
        <w:rPr>
          <w:rtl/>
        </w:rPr>
        <w:t xml:space="preserve"> אקח דוגמה דווקא מהעולם </w:t>
      </w:r>
      <w:bookmarkStart w:id="1296" w:name="_ETM_Q6_360059"/>
      <w:bookmarkEnd w:id="1296"/>
      <w:r>
        <w:rPr>
          <w:rtl/>
        </w:rPr>
        <w:t>שקרוב אליך</w:t>
      </w:r>
      <w:r>
        <w:rPr>
          <w:rFonts w:hint="cs"/>
          <w:rtl/>
        </w:rPr>
        <w:t>,</w:t>
      </w:r>
      <w:r>
        <w:rPr>
          <w:rtl/>
        </w:rPr>
        <w:t xml:space="preserve"> מעולם החינוך</w:t>
      </w:r>
      <w:bookmarkStart w:id="1297" w:name="_ETM_Q6_370055"/>
      <w:r>
        <w:rPr>
          <w:rFonts w:hint="cs"/>
          <w:rtl/>
        </w:rPr>
        <w:t xml:space="preserve"> –</w:t>
      </w:r>
      <w:r>
        <w:rPr>
          <w:rtl/>
        </w:rPr>
        <w:t xml:space="preserve"> </w:t>
      </w:r>
      <w:bookmarkStart w:id="1298" w:name="_ETM_Q6_365449"/>
      <w:bookmarkEnd w:id="1297"/>
      <w:bookmarkEnd w:id="1298"/>
      <w:r>
        <w:rPr>
          <w:rtl/>
        </w:rPr>
        <w:t>את סוגיית מעונות הסטודנטים. תראה איזה אבסורד</w:t>
      </w:r>
      <w:r>
        <w:rPr>
          <w:rFonts w:hint="cs"/>
          <w:rtl/>
        </w:rPr>
        <w:t>;</w:t>
      </w:r>
      <w:r>
        <w:rPr>
          <w:rtl/>
        </w:rPr>
        <w:t xml:space="preserve"> איזה אבסורד זועק </w:t>
      </w:r>
      <w:bookmarkStart w:id="1299" w:name="_ETM_Q6_368864"/>
      <w:bookmarkEnd w:id="1299"/>
      <w:r>
        <w:rPr>
          <w:rtl/>
        </w:rPr>
        <w:t xml:space="preserve">לשמיים </w:t>
      </w:r>
      <w:bookmarkStart w:id="1300" w:name="_ETM_Q6_372919"/>
      <w:bookmarkEnd w:id="1300"/>
      <w:r>
        <w:rPr>
          <w:rFonts w:hint="cs"/>
          <w:rtl/>
        </w:rPr>
        <w:t>ו</w:t>
      </w:r>
      <w:r>
        <w:rPr>
          <w:rtl/>
        </w:rPr>
        <w:t xml:space="preserve">אני מדבר עכשיו אפילו לא מבחינה ערכית ולא כשאני שם </w:t>
      </w:r>
      <w:bookmarkStart w:id="1301" w:name="_ETM_Q6_376502"/>
      <w:bookmarkEnd w:id="1301"/>
      <w:r>
        <w:rPr>
          <w:rtl/>
        </w:rPr>
        <w:t xml:space="preserve">על המשקל את החיילים הקרביים וסיכון החיים והרבה דברים, אני </w:t>
      </w:r>
      <w:bookmarkStart w:id="1302" w:name="_ETM_Q6_380085"/>
      <w:bookmarkEnd w:id="1302"/>
      <w:r>
        <w:rPr>
          <w:rtl/>
        </w:rPr>
        <w:t xml:space="preserve">מסתכל כלכלית נטו. </w:t>
      </w:r>
      <w:bookmarkStart w:id="1303" w:name="_ETM_Q6_384369"/>
      <w:bookmarkEnd w:id="1303"/>
      <w:r>
        <w:rPr>
          <w:rtl/>
        </w:rPr>
        <w:t>לשיטת אלה שדוגלים באיזה מין שוויון כזה</w:t>
      </w:r>
      <w:r>
        <w:rPr>
          <w:rFonts w:hint="cs"/>
          <w:rtl/>
        </w:rPr>
        <w:t xml:space="preserve"> –</w:t>
      </w:r>
      <w:r>
        <w:rPr>
          <w:rtl/>
        </w:rPr>
        <w:t xml:space="preserve"> שבעיניי לא יכול </w:t>
      </w:r>
      <w:bookmarkStart w:id="1304" w:name="_ETM_Q6_388169"/>
      <w:bookmarkEnd w:id="1304"/>
      <w:r>
        <w:rPr>
          <w:rtl/>
        </w:rPr>
        <w:t xml:space="preserve">להתקיים כשיש מי שמסכן את חייו ומי שתורם שנים מזמנו </w:t>
      </w:r>
      <w:bookmarkStart w:id="1305" w:name="_ETM_Q6_391969"/>
      <w:bookmarkEnd w:id="1305"/>
      <w:r>
        <w:rPr>
          <w:rtl/>
        </w:rPr>
        <w:t xml:space="preserve">ומי שלא עושה את זה. </w:t>
      </w:r>
      <w:bookmarkStart w:id="1306" w:name="_ETM_Q6_397660"/>
      <w:bookmarkEnd w:id="1306"/>
    </w:p>
    <w:p w:rsidR="007F7AF8" w:rsidRDefault="007F7AF8" w:rsidP="00BE0FB6">
      <w:pPr>
        <w:rPr>
          <w:rtl/>
        </w:rPr>
      </w:pPr>
      <w:bookmarkStart w:id="1307" w:name="_ETM_Q6_398983"/>
      <w:bookmarkStart w:id="1308" w:name="_ETM_Q6_399035"/>
      <w:bookmarkEnd w:id="1307"/>
      <w:bookmarkEnd w:id="1308"/>
    </w:p>
    <w:p w:rsidR="007F7AF8" w:rsidRDefault="007F7AF8" w:rsidP="00BE0FB6">
      <w:pPr>
        <w:rPr>
          <w:rtl/>
        </w:rPr>
      </w:pPr>
      <w:bookmarkStart w:id="1309" w:name="_ETM_Q6_399112"/>
      <w:bookmarkStart w:id="1310" w:name="_ETM_Q6_399152"/>
      <w:bookmarkEnd w:id="1309"/>
      <w:bookmarkEnd w:id="1310"/>
      <w:r>
        <w:rPr>
          <w:rtl/>
        </w:rPr>
        <w:t xml:space="preserve">הרי מה קורה? מגיע למעונות הסטודנטים אדם </w:t>
      </w:r>
      <w:bookmarkStart w:id="1311" w:name="_ETM_Q6_404940"/>
      <w:bookmarkEnd w:id="1311"/>
      <w:r>
        <w:rPr>
          <w:rtl/>
        </w:rPr>
        <w:t xml:space="preserve">בגיל </w:t>
      </w:r>
      <w:r>
        <w:rPr>
          <w:rFonts w:hint="cs"/>
          <w:rtl/>
        </w:rPr>
        <w:t xml:space="preserve">18 </w:t>
      </w:r>
      <w:r>
        <w:rPr>
          <w:rtl/>
        </w:rPr>
        <w:t xml:space="preserve">שאיננו משרת, </w:t>
      </w:r>
      <w:bookmarkStart w:id="1312" w:name="_ETM_Q6_409009"/>
      <w:bookmarkEnd w:id="1312"/>
      <w:r>
        <w:rPr>
          <w:rtl/>
        </w:rPr>
        <w:t>ו</w:t>
      </w:r>
      <w:r>
        <w:rPr>
          <w:rFonts w:hint="cs"/>
          <w:rtl/>
        </w:rPr>
        <w:t xml:space="preserve">הוא – </w:t>
      </w:r>
      <w:r>
        <w:rPr>
          <w:rtl/>
        </w:rPr>
        <w:t>בגלל שהקריטריונים הם מצב כלכלי</w:t>
      </w:r>
      <w:r>
        <w:rPr>
          <w:rFonts w:hint="cs"/>
          <w:rtl/>
        </w:rPr>
        <w:t xml:space="preserve">, </w:t>
      </w:r>
      <w:r>
        <w:rPr>
          <w:rtl/>
        </w:rPr>
        <w:t>מצב סוציו-אקונומי ומרחק מהבית</w:t>
      </w:r>
      <w:r>
        <w:rPr>
          <w:rFonts w:hint="cs"/>
          <w:rtl/>
        </w:rPr>
        <w:t xml:space="preserve"> – </w:t>
      </w:r>
      <w:bookmarkStart w:id="1313" w:name="_ETM_Q6_415546"/>
      <w:bookmarkStart w:id="1314" w:name="_ETM_Q6_417610"/>
      <w:bookmarkEnd w:id="1313"/>
      <w:bookmarkEnd w:id="1314"/>
      <w:r>
        <w:rPr>
          <w:rtl/>
        </w:rPr>
        <w:t>מקבל את המעון על חשבון מי ששירת</w:t>
      </w:r>
      <w:r>
        <w:rPr>
          <w:rFonts w:hint="cs"/>
          <w:rtl/>
        </w:rPr>
        <w:t>,</w:t>
      </w:r>
      <w:r>
        <w:rPr>
          <w:rtl/>
        </w:rPr>
        <w:t xml:space="preserve"> והגיע לאוניברסיטה בגיל </w:t>
      </w:r>
      <w:bookmarkStart w:id="1315" w:name="_ETM_Q6_422334"/>
      <w:bookmarkEnd w:id="1315"/>
      <w:r>
        <w:rPr>
          <w:rFonts w:hint="cs"/>
          <w:rtl/>
        </w:rPr>
        <w:t xml:space="preserve">22 </w:t>
      </w:r>
      <w:r>
        <w:rPr>
          <w:rtl/>
        </w:rPr>
        <w:t xml:space="preserve">אחרי שסיים את השירות הצבאי. </w:t>
      </w:r>
      <w:bookmarkStart w:id="1316" w:name="_ETM_Q6_427839"/>
      <w:bookmarkEnd w:id="1316"/>
      <w:r>
        <w:rPr>
          <w:rtl/>
        </w:rPr>
        <w:t>אז נוצר המצב האבסורדי שמי שלא שירת</w:t>
      </w:r>
      <w:r>
        <w:rPr>
          <w:rFonts w:hint="cs"/>
          <w:rtl/>
        </w:rPr>
        <w:t xml:space="preserve">, </w:t>
      </w:r>
      <w:r>
        <w:rPr>
          <w:rtl/>
        </w:rPr>
        <w:t>התחיל ללמוד בגיל</w:t>
      </w:r>
      <w:r>
        <w:rPr>
          <w:rFonts w:hint="cs"/>
          <w:rtl/>
        </w:rPr>
        <w:t xml:space="preserve"> 18</w:t>
      </w:r>
      <w:r>
        <w:rPr>
          <w:rtl/>
        </w:rPr>
        <w:t xml:space="preserve"> והשלים תואר עד גיל </w:t>
      </w:r>
      <w:r>
        <w:rPr>
          <w:rFonts w:hint="cs"/>
          <w:rtl/>
        </w:rPr>
        <w:t xml:space="preserve">21 </w:t>
      </w:r>
      <w:r>
        <w:rPr>
          <w:rtl/>
        </w:rPr>
        <w:t xml:space="preserve">או </w:t>
      </w:r>
      <w:bookmarkStart w:id="1317" w:name="_ETM_Q6_436349"/>
      <w:bookmarkEnd w:id="1317"/>
      <w:r>
        <w:rPr>
          <w:rFonts w:hint="cs"/>
          <w:rtl/>
        </w:rPr>
        <w:t xml:space="preserve">22, הוא </w:t>
      </w:r>
      <w:r>
        <w:rPr>
          <w:rtl/>
        </w:rPr>
        <w:t xml:space="preserve">מקבל מעונות לפני </w:t>
      </w:r>
      <w:r>
        <w:rPr>
          <w:rFonts w:hint="cs"/>
          <w:rtl/>
        </w:rPr>
        <w:t>מי</w:t>
      </w:r>
      <w:r>
        <w:rPr>
          <w:rtl/>
        </w:rPr>
        <w:t xml:space="preserve"> שעשה בכל הזמן הזה </w:t>
      </w:r>
      <w:bookmarkStart w:id="1318" w:name="_ETM_Q6_440604"/>
      <w:bookmarkEnd w:id="1318"/>
      <w:r>
        <w:rPr>
          <w:rtl/>
        </w:rPr>
        <w:t>שירות</w:t>
      </w:r>
      <w:bookmarkStart w:id="1319" w:name="_ETM_Q6_445678"/>
      <w:bookmarkEnd w:id="1319"/>
      <w:r>
        <w:rPr>
          <w:rFonts w:hint="cs"/>
          <w:rtl/>
        </w:rPr>
        <w:t xml:space="preserve">, </w:t>
      </w:r>
      <w:r>
        <w:rPr>
          <w:rtl/>
        </w:rPr>
        <w:t>ונדרש להגיע למעונות הסטודנטים רק אחרי שהוא השלים את הש</w:t>
      </w:r>
      <w:r>
        <w:rPr>
          <w:rFonts w:hint="cs"/>
          <w:rtl/>
        </w:rPr>
        <w:t>ירות,</w:t>
      </w:r>
      <w:r>
        <w:rPr>
          <w:rtl/>
        </w:rPr>
        <w:t xml:space="preserve"> </w:t>
      </w:r>
      <w:bookmarkStart w:id="1320" w:name="_ETM_Q6_450021"/>
      <w:bookmarkEnd w:id="1320"/>
      <w:r>
        <w:rPr>
          <w:rtl/>
        </w:rPr>
        <w:t xml:space="preserve">בגיל </w:t>
      </w:r>
      <w:r>
        <w:rPr>
          <w:rFonts w:hint="cs"/>
          <w:rtl/>
        </w:rPr>
        <w:t xml:space="preserve">22 </w:t>
      </w:r>
      <w:r>
        <w:rPr>
          <w:rtl/>
        </w:rPr>
        <w:t xml:space="preserve">ורק אז </w:t>
      </w:r>
      <w:r>
        <w:rPr>
          <w:rFonts w:hint="cs"/>
          <w:rtl/>
        </w:rPr>
        <w:t>לה</w:t>
      </w:r>
      <w:r>
        <w:rPr>
          <w:rtl/>
        </w:rPr>
        <w:t xml:space="preserve">תחיל תואר ראשון. </w:t>
      </w:r>
    </w:p>
    <w:p w:rsidR="007F7AF8" w:rsidRDefault="007F7AF8" w:rsidP="00BE0FB6">
      <w:pPr>
        <w:rPr>
          <w:rtl/>
        </w:rPr>
      </w:pPr>
      <w:bookmarkStart w:id="1321" w:name="_ETM_Q6_455417"/>
      <w:bookmarkStart w:id="1322" w:name="_ETM_Q6_455470"/>
      <w:bookmarkEnd w:id="1321"/>
      <w:bookmarkEnd w:id="1322"/>
    </w:p>
    <w:p w:rsidR="007F7AF8" w:rsidRDefault="007F7AF8" w:rsidP="00BE0FB6">
      <w:pPr>
        <w:rPr>
          <w:rtl/>
        </w:rPr>
      </w:pPr>
      <w:bookmarkStart w:id="1323" w:name="_ETM_Q6_455587"/>
      <w:bookmarkStart w:id="1324" w:name="_ETM_Q6_455627"/>
      <w:bookmarkEnd w:id="1323"/>
      <w:bookmarkEnd w:id="1324"/>
      <w:r>
        <w:rPr>
          <w:rtl/>
        </w:rPr>
        <w:t xml:space="preserve">עכשיו, רק </w:t>
      </w:r>
      <w:bookmarkStart w:id="1325" w:name="_ETM_Q6_454363"/>
      <w:bookmarkEnd w:id="1325"/>
      <w:r>
        <w:rPr>
          <w:rtl/>
        </w:rPr>
        <w:t>מבחינה כלכלית גר</w:t>
      </w:r>
      <w:r>
        <w:rPr>
          <w:rFonts w:hint="cs"/>
          <w:rtl/>
        </w:rPr>
        <w:t>י</w:t>
      </w:r>
      <w:r>
        <w:rPr>
          <w:rtl/>
        </w:rPr>
        <w:t>ד</w:t>
      </w:r>
      <w:r>
        <w:rPr>
          <w:rFonts w:hint="cs"/>
          <w:rtl/>
        </w:rPr>
        <w:t>א</w:t>
      </w:r>
      <w:r>
        <w:rPr>
          <w:rtl/>
        </w:rPr>
        <w:t xml:space="preserve">, אם תסתכל על זה, הרי זה ברור </w:t>
      </w:r>
      <w:bookmarkStart w:id="1326" w:name="_ETM_Q6_458706"/>
      <w:bookmarkEnd w:id="1326"/>
      <w:r>
        <w:rPr>
          <w:rtl/>
        </w:rPr>
        <w:t xml:space="preserve">שמי ששירת </w:t>
      </w:r>
      <w:bookmarkStart w:id="1327" w:name="_ETM_Q6_464309"/>
      <w:bookmarkEnd w:id="1327"/>
      <w:r>
        <w:rPr>
          <w:rtl/>
        </w:rPr>
        <w:t xml:space="preserve">לא יכול היה להרוויח </w:t>
      </w:r>
      <w:r>
        <w:rPr>
          <w:rFonts w:hint="cs"/>
          <w:rtl/>
        </w:rPr>
        <w:t xml:space="preserve">שום סכום, </w:t>
      </w:r>
      <w:r>
        <w:rPr>
          <w:rtl/>
        </w:rPr>
        <w:t>אפילו שכר מינימום</w:t>
      </w:r>
      <w:r>
        <w:rPr>
          <w:rFonts w:hint="cs"/>
          <w:rtl/>
        </w:rPr>
        <w:t>.</w:t>
      </w:r>
      <w:r>
        <w:rPr>
          <w:rtl/>
        </w:rPr>
        <w:t xml:space="preserve"> לעומת </w:t>
      </w:r>
      <w:bookmarkStart w:id="1328" w:name="_ETM_Q6_468579"/>
      <w:bookmarkEnd w:id="1328"/>
      <w:r>
        <w:rPr>
          <w:rtl/>
        </w:rPr>
        <w:t>זאת, מי שלא ש</w:t>
      </w:r>
      <w:r>
        <w:rPr>
          <w:rFonts w:hint="cs"/>
          <w:rtl/>
        </w:rPr>
        <w:t>י</w:t>
      </w:r>
      <w:r>
        <w:rPr>
          <w:rtl/>
        </w:rPr>
        <w:t>רת, ל</w:t>
      </w:r>
      <w:r>
        <w:rPr>
          <w:rFonts w:hint="cs"/>
          <w:rtl/>
        </w:rPr>
        <w:t>ו</w:t>
      </w:r>
      <w:r>
        <w:rPr>
          <w:rtl/>
        </w:rPr>
        <w:t xml:space="preserve"> היו אומרים לו</w:t>
      </w:r>
      <w:r>
        <w:rPr>
          <w:rFonts w:hint="cs"/>
          <w:rtl/>
        </w:rPr>
        <w:t>:</w:t>
      </w:r>
      <w:r>
        <w:rPr>
          <w:rtl/>
        </w:rPr>
        <w:t xml:space="preserve"> אדוני, תשמע, </w:t>
      </w:r>
      <w:bookmarkStart w:id="1329" w:name="_ETM_Q6_472849"/>
      <w:bookmarkEnd w:id="1329"/>
      <w:r>
        <w:rPr>
          <w:rtl/>
        </w:rPr>
        <w:t xml:space="preserve">לך לשלוש או ארבע שנים, תעבוד, תרוויח </w:t>
      </w:r>
      <w:r>
        <w:rPr>
          <w:rFonts w:hint="cs"/>
          <w:rtl/>
        </w:rPr>
        <w:t xml:space="preserve">6,000 </w:t>
      </w:r>
      <w:bookmarkStart w:id="1330" w:name="_ETM_Q6_475317"/>
      <w:bookmarkEnd w:id="1330"/>
      <w:r>
        <w:rPr>
          <w:rtl/>
        </w:rPr>
        <w:t xml:space="preserve">שקל </w:t>
      </w:r>
      <w:bookmarkStart w:id="1331" w:name="_ETM_Q6_477119"/>
      <w:bookmarkEnd w:id="1331"/>
      <w:r>
        <w:rPr>
          <w:rtl/>
        </w:rPr>
        <w:t xml:space="preserve">לחודש, היה צובר הכנסה כזאת שהייתה מאפשרת לו אחר כך </w:t>
      </w:r>
      <w:bookmarkStart w:id="1332" w:name="_ETM_Q6_481389"/>
      <w:bookmarkEnd w:id="1332"/>
      <w:r>
        <w:rPr>
          <w:rtl/>
        </w:rPr>
        <w:t>לשכור דירה</w:t>
      </w:r>
      <w:r>
        <w:rPr>
          <w:rFonts w:hint="cs"/>
          <w:rtl/>
        </w:rPr>
        <w:t>.</w:t>
      </w:r>
      <w:r>
        <w:rPr>
          <w:rtl/>
        </w:rPr>
        <w:t xml:space="preserve"> </w:t>
      </w:r>
      <w:bookmarkStart w:id="1333" w:name="_ETM_Q6_486339"/>
      <w:bookmarkEnd w:id="1333"/>
      <w:r>
        <w:rPr>
          <w:rtl/>
        </w:rPr>
        <w:t xml:space="preserve">אז אני אגיד לך מה קרה, במשך כל השנים האלה </w:t>
      </w:r>
      <w:bookmarkStart w:id="1334" w:name="_ETM_Q6_491970"/>
      <w:bookmarkEnd w:id="1334"/>
      <w:r>
        <w:rPr>
          <w:rtl/>
        </w:rPr>
        <w:t>ניסיתי להעביר את הצעת החוק הזו</w:t>
      </w:r>
      <w:r>
        <w:rPr>
          <w:rFonts w:hint="cs"/>
          <w:rtl/>
        </w:rPr>
        <w:t xml:space="preserve"> –</w:t>
      </w:r>
      <w:r>
        <w:rPr>
          <w:rtl/>
        </w:rPr>
        <w:t xml:space="preserve"> קודם שש שנים </w:t>
      </w:r>
      <w:bookmarkStart w:id="1335" w:name="_ETM_Q6_494494"/>
      <w:bookmarkEnd w:id="1335"/>
      <w:r>
        <w:rPr>
          <w:rtl/>
        </w:rPr>
        <w:t xml:space="preserve">כחבר כנסת </w:t>
      </w:r>
      <w:bookmarkStart w:id="1336" w:name="_ETM_Q6_497559"/>
      <w:bookmarkEnd w:id="1336"/>
      <w:r>
        <w:rPr>
          <w:rtl/>
        </w:rPr>
        <w:t>ואחר כך כשהתמניתי לשר</w:t>
      </w:r>
      <w:r>
        <w:rPr>
          <w:rFonts w:hint="cs"/>
          <w:rtl/>
        </w:rPr>
        <w:t>,</w:t>
      </w:r>
      <w:r>
        <w:rPr>
          <w:rtl/>
        </w:rPr>
        <w:t xml:space="preserve"> נתתי את ההצעה הזו לחברת הכנסת </w:t>
      </w:r>
      <w:bookmarkStart w:id="1337" w:name="_ETM_Q6_500849"/>
      <w:bookmarkEnd w:id="1337"/>
      <w:r>
        <w:rPr>
          <w:rtl/>
        </w:rPr>
        <w:t xml:space="preserve">ענת ברקו, שניסתה גם היא במשך השנים שהיא הייתה כאן </w:t>
      </w:r>
      <w:bookmarkStart w:id="1338" w:name="_ETM_Q6_504139"/>
      <w:bookmarkEnd w:id="1338"/>
      <w:r>
        <w:rPr>
          <w:rtl/>
        </w:rPr>
        <w:t xml:space="preserve">בכנסת. </w:t>
      </w:r>
      <w:bookmarkStart w:id="1339" w:name="_ETM_Q6_508220"/>
      <w:bookmarkStart w:id="1340" w:name="_ETM_Q6_507941"/>
      <w:bookmarkStart w:id="1341" w:name="_ETM_Q6_508285"/>
      <w:bookmarkStart w:id="1342" w:name="_ETM_Q6_508318"/>
      <w:bookmarkEnd w:id="1339"/>
      <w:bookmarkEnd w:id="1340"/>
      <w:bookmarkEnd w:id="1341"/>
      <w:bookmarkEnd w:id="1342"/>
      <w:r>
        <w:rPr>
          <w:rtl/>
        </w:rPr>
        <w:t xml:space="preserve">ניסיתי פעם אחר פעם אחר פעם, </w:t>
      </w:r>
      <w:bookmarkStart w:id="1343" w:name="_ETM_Q6_512119"/>
      <w:bookmarkEnd w:id="1343"/>
      <w:r>
        <w:rPr>
          <w:rtl/>
        </w:rPr>
        <w:t xml:space="preserve">כולל בקדנציה הקודמת, כשהייתה ממשלה שלכם אתה יודע למה </w:t>
      </w:r>
      <w:bookmarkStart w:id="1344" w:name="_ETM_Q6_515244"/>
      <w:bookmarkEnd w:id="1344"/>
      <w:r>
        <w:rPr>
          <w:rtl/>
        </w:rPr>
        <w:t xml:space="preserve">זה לא קרה? </w:t>
      </w:r>
      <w:bookmarkStart w:id="1345" w:name="_ETM_Q6_519049"/>
      <w:bookmarkEnd w:id="1345"/>
      <w:r>
        <w:rPr>
          <w:rtl/>
        </w:rPr>
        <w:t>כי באה המערכת המשפטית, הייעוץ המשפטי לממשלה</w:t>
      </w:r>
      <w:r>
        <w:rPr>
          <w:rFonts w:hint="cs"/>
          <w:rtl/>
        </w:rPr>
        <w:t>,</w:t>
      </w:r>
      <w:r>
        <w:rPr>
          <w:rtl/>
        </w:rPr>
        <w:t xml:space="preserve"> ואמר</w:t>
      </w:r>
      <w:r>
        <w:rPr>
          <w:rFonts w:hint="cs"/>
          <w:rtl/>
        </w:rPr>
        <w:t>:</w:t>
      </w:r>
      <w:r>
        <w:rPr>
          <w:rtl/>
        </w:rPr>
        <w:t xml:space="preserve"> זה לא </w:t>
      </w:r>
      <w:bookmarkStart w:id="1346" w:name="_ETM_Q6_522969"/>
      <w:bookmarkEnd w:id="1346"/>
      <w:r>
        <w:rPr>
          <w:rtl/>
        </w:rPr>
        <w:t xml:space="preserve">שוויוני. </w:t>
      </w:r>
      <w:bookmarkStart w:id="1347" w:name="_ETM_Q6_528029"/>
      <w:bookmarkEnd w:id="1347"/>
      <w:r>
        <w:rPr>
          <w:rtl/>
        </w:rPr>
        <w:t xml:space="preserve">זה לא שוויוני? זה הכי שוויוני שיכול להיות. </w:t>
      </w:r>
    </w:p>
    <w:p w:rsidR="007F7AF8" w:rsidRDefault="007F7AF8" w:rsidP="00BE0FB6">
      <w:pPr>
        <w:rPr>
          <w:rtl/>
        </w:rPr>
      </w:pPr>
    </w:p>
    <w:p w:rsidR="007F7AF8" w:rsidRDefault="007F7AF8" w:rsidP="00BE0FB6">
      <w:pPr>
        <w:pStyle w:val="af5"/>
        <w:keepNext/>
        <w:rPr>
          <w:rtl/>
        </w:rPr>
      </w:pPr>
      <w:bookmarkStart w:id="1348" w:name="ET_interruption_6128_5"/>
      <w:r w:rsidRPr="008E151D">
        <w:rPr>
          <w:rStyle w:val="TagStyle"/>
          <w:rtl/>
        </w:rPr>
        <w:t xml:space="preserve"> &lt;&lt; קריאה &gt;&gt; </w:t>
      </w:r>
      <w:r>
        <w:rPr>
          <w:rtl/>
        </w:rPr>
        <w:t>משה טור פז (יש עתיד):</w:t>
      </w:r>
      <w:r w:rsidRPr="008E151D">
        <w:rPr>
          <w:rStyle w:val="TagStyle"/>
          <w:rtl/>
        </w:rPr>
        <w:t xml:space="preserve"> &lt;&lt; קריאה &gt;&gt;</w:t>
      </w:r>
      <w:r>
        <w:rPr>
          <w:rtl/>
        </w:rPr>
        <w:t xml:space="preserve"> </w:t>
      </w:r>
      <w:bookmarkEnd w:id="1348"/>
    </w:p>
    <w:p w:rsidR="007F7AF8" w:rsidRDefault="007F7AF8" w:rsidP="00BE0FB6">
      <w:pPr>
        <w:pStyle w:val="KeepWithNext"/>
        <w:rPr>
          <w:rtl/>
        </w:rPr>
      </w:pPr>
    </w:p>
    <w:p w:rsidR="007F7AF8" w:rsidRDefault="007F7AF8" w:rsidP="00BE0FB6">
      <w:pPr>
        <w:rPr>
          <w:rtl/>
        </w:rPr>
      </w:pPr>
      <w:r>
        <w:rPr>
          <w:rFonts w:hint="cs"/>
          <w:rtl/>
        </w:rPr>
        <w:t>אז למה - - -</w:t>
      </w:r>
      <w:bookmarkStart w:id="1349" w:name="_ETM_Q6_533713"/>
      <w:bookmarkEnd w:id="1349"/>
    </w:p>
    <w:p w:rsidR="007F7AF8" w:rsidRDefault="007F7AF8" w:rsidP="00BE0FB6">
      <w:pPr>
        <w:rPr>
          <w:rtl/>
        </w:rPr>
      </w:pPr>
      <w:bookmarkStart w:id="1350" w:name="_ETM_Q6_533760"/>
      <w:bookmarkEnd w:id="1350"/>
    </w:p>
    <w:p w:rsidR="007F7AF8" w:rsidRDefault="007F7AF8" w:rsidP="00BE0FB6">
      <w:pPr>
        <w:pStyle w:val="-"/>
        <w:keepNext/>
        <w:rPr>
          <w:rtl/>
        </w:rPr>
      </w:pPr>
      <w:bookmarkStart w:id="1351" w:name="ET_speakercontinue_6682_6"/>
      <w:r w:rsidRPr="008E151D">
        <w:rPr>
          <w:rStyle w:val="TagStyle"/>
          <w:rtl/>
        </w:rPr>
        <w:t xml:space="preserve"> &lt;&lt; דובר_המשך &gt;&gt; </w:t>
      </w:r>
      <w:r>
        <w:rPr>
          <w:rtl/>
        </w:rPr>
        <w:t>שר המשפטים יריב לוין:</w:t>
      </w:r>
      <w:r w:rsidRPr="008E151D">
        <w:rPr>
          <w:rStyle w:val="TagStyle"/>
          <w:rtl/>
        </w:rPr>
        <w:t xml:space="preserve"> &lt;&lt; דובר_המשך &gt;&gt;</w:t>
      </w:r>
      <w:r>
        <w:rPr>
          <w:rtl/>
        </w:rPr>
        <w:t xml:space="preserve"> </w:t>
      </w:r>
      <w:bookmarkEnd w:id="1351"/>
    </w:p>
    <w:p w:rsidR="007F7AF8" w:rsidRDefault="007F7AF8" w:rsidP="00BE0FB6">
      <w:pPr>
        <w:pStyle w:val="KeepWithNext"/>
        <w:rPr>
          <w:rtl/>
        </w:rPr>
      </w:pPr>
    </w:p>
    <w:p w:rsidR="007F7AF8" w:rsidRDefault="007F7AF8" w:rsidP="00BE0FB6">
      <w:pPr>
        <w:rPr>
          <w:rtl/>
        </w:rPr>
      </w:pPr>
      <w:r>
        <w:rPr>
          <w:rtl/>
        </w:rPr>
        <w:t xml:space="preserve">אז אני </w:t>
      </w:r>
      <w:bookmarkStart w:id="1352" w:name="_ETM_Q6_533321"/>
      <w:bookmarkEnd w:id="1352"/>
      <w:r>
        <w:rPr>
          <w:rtl/>
        </w:rPr>
        <w:t>אומר לך משהו, השאלה שלך היא טובה</w:t>
      </w:r>
      <w:r>
        <w:rPr>
          <w:rFonts w:hint="cs"/>
          <w:rtl/>
        </w:rPr>
        <w:t>.</w:t>
      </w:r>
      <w:r>
        <w:rPr>
          <w:rtl/>
        </w:rPr>
        <w:t xml:space="preserve"> לכן כאשר קרה </w:t>
      </w:r>
      <w:bookmarkStart w:id="1353" w:name="_ETM_Q6_538614"/>
      <w:bookmarkEnd w:id="1353"/>
      <w:r>
        <w:rPr>
          <w:rtl/>
        </w:rPr>
        <w:t>מה שקרה ב</w:t>
      </w:r>
      <w:r>
        <w:rPr>
          <w:rFonts w:hint="cs"/>
          <w:rtl/>
        </w:rPr>
        <w:t>-7</w:t>
      </w:r>
      <w:r>
        <w:rPr>
          <w:rtl/>
        </w:rPr>
        <w:t xml:space="preserve"> באוקטובר ופתאום נפקחו עיניים, ביקשתי מחבר </w:t>
      </w:r>
      <w:bookmarkStart w:id="1354" w:name="_ETM_Q6_543907"/>
      <w:bookmarkEnd w:id="1354"/>
      <w:r>
        <w:rPr>
          <w:rtl/>
        </w:rPr>
        <w:t>הכנסת ו</w:t>
      </w:r>
      <w:r>
        <w:rPr>
          <w:rFonts w:hint="cs"/>
          <w:rtl/>
        </w:rPr>
        <w:t>א</w:t>
      </w:r>
      <w:r>
        <w:rPr>
          <w:rtl/>
        </w:rPr>
        <w:t>טו</w:t>
      </w:r>
      <w:r>
        <w:rPr>
          <w:rFonts w:hint="cs"/>
          <w:rtl/>
        </w:rPr>
        <w:t>ר</w:t>
      </w:r>
      <w:r>
        <w:rPr>
          <w:rtl/>
        </w:rPr>
        <w:t>י להגיש את הצעת החוק הזו פעם נוספת</w:t>
      </w:r>
      <w:r>
        <w:rPr>
          <w:rFonts w:hint="cs"/>
          <w:rtl/>
        </w:rPr>
        <w:t>,</w:t>
      </w:r>
      <w:r>
        <w:rPr>
          <w:rtl/>
        </w:rPr>
        <w:t xml:space="preserve"> </w:t>
      </w:r>
      <w:bookmarkStart w:id="1355" w:name="_ETM_Q6_549399"/>
      <w:bookmarkEnd w:id="1355"/>
      <w:r>
        <w:rPr>
          <w:rtl/>
        </w:rPr>
        <w:t>והעברתי אותה בוועדת השרים לחקיקה</w:t>
      </w:r>
      <w:r>
        <w:rPr>
          <w:rFonts w:hint="cs"/>
          <w:rtl/>
        </w:rPr>
        <w:t>,</w:t>
      </w:r>
      <w:r>
        <w:rPr>
          <w:rtl/>
        </w:rPr>
        <w:t xml:space="preserve"> אחרי שבפעם הראשונה אחרי כל </w:t>
      </w:r>
      <w:bookmarkStart w:id="1356" w:name="_ETM_Q6_554559"/>
      <w:bookmarkEnd w:id="1356"/>
      <w:r>
        <w:rPr>
          <w:rtl/>
        </w:rPr>
        <w:t xml:space="preserve">השנים האלה, נציג היועץ המשפטי לממשלה לא חזר עוד </w:t>
      </w:r>
      <w:bookmarkStart w:id="1357" w:name="_ETM_Q6_559719"/>
      <w:bookmarkEnd w:id="1357"/>
      <w:r>
        <w:rPr>
          <w:rtl/>
        </w:rPr>
        <w:t>בוועדה על הטיעון הזה. אבל אתה יודע מה קרה</w:t>
      </w:r>
      <w:r>
        <w:rPr>
          <w:rFonts w:hint="cs"/>
          <w:rtl/>
        </w:rPr>
        <w:t>?</w:t>
      </w:r>
      <w:r>
        <w:rPr>
          <w:rtl/>
        </w:rPr>
        <w:t xml:space="preserve"> </w:t>
      </w:r>
      <w:bookmarkStart w:id="1358" w:name="_ETM_Q6_565690"/>
      <w:bookmarkEnd w:id="1358"/>
      <w:r>
        <w:rPr>
          <w:rtl/>
        </w:rPr>
        <w:t xml:space="preserve">כשהתחיל דיון בהצעה בכנסת, נציגי היועץ המשפטי לממשלה חזרו והעלו </w:t>
      </w:r>
      <w:bookmarkStart w:id="1359" w:name="_ETM_Q6_569324"/>
      <w:bookmarkEnd w:id="1359"/>
      <w:r>
        <w:rPr>
          <w:rtl/>
        </w:rPr>
        <w:t xml:space="preserve">את הטיעון מחדש. </w:t>
      </w:r>
      <w:bookmarkStart w:id="1360" w:name="_ETM_Q6_573609"/>
      <w:bookmarkEnd w:id="1360"/>
      <w:r>
        <w:rPr>
          <w:rtl/>
        </w:rPr>
        <w:t xml:space="preserve">איזה דבר מקומם. </w:t>
      </w:r>
    </w:p>
    <w:p w:rsidR="007F7AF8" w:rsidRDefault="007F7AF8" w:rsidP="00BE0FB6">
      <w:pPr>
        <w:rPr>
          <w:rtl/>
        </w:rPr>
      </w:pPr>
      <w:bookmarkStart w:id="1361" w:name="_ETM_Q6_577120"/>
      <w:bookmarkStart w:id="1362" w:name="_ETM_Q6_577160"/>
      <w:bookmarkEnd w:id="1361"/>
      <w:bookmarkEnd w:id="1362"/>
    </w:p>
    <w:p w:rsidR="007F7AF8" w:rsidRDefault="007F7AF8" w:rsidP="00BE0FB6">
      <w:pPr>
        <w:rPr>
          <w:rtl/>
        </w:rPr>
      </w:pPr>
      <w:bookmarkStart w:id="1363" w:name="_ETM_Q6_577336"/>
      <w:bookmarkStart w:id="1364" w:name="_ETM_Q6_577375"/>
      <w:bookmarkEnd w:id="1363"/>
      <w:bookmarkEnd w:id="1364"/>
      <w:r>
        <w:rPr>
          <w:rtl/>
        </w:rPr>
        <w:t xml:space="preserve">לכן אני אומר לך, קודם כול ברמה </w:t>
      </w:r>
      <w:bookmarkStart w:id="1365" w:name="_ETM_Q6_579804"/>
      <w:bookmarkEnd w:id="1365"/>
      <w:r>
        <w:rPr>
          <w:rtl/>
        </w:rPr>
        <w:t>העקרונית, אני חושב שצריך לתת כאן פתרון שלם</w:t>
      </w:r>
      <w:r>
        <w:rPr>
          <w:rFonts w:hint="cs"/>
          <w:rtl/>
        </w:rPr>
        <w:t>.</w:t>
      </w:r>
      <w:r>
        <w:rPr>
          <w:rtl/>
        </w:rPr>
        <w:t xml:space="preserve"> הפתרון הזה </w:t>
      </w:r>
      <w:bookmarkStart w:id="1366" w:name="_ETM_Q6_585999"/>
      <w:bookmarkEnd w:id="1366"/>
      <w:r>
        <w:rPr>
          <w:rtl/>
        </w:rPr>
        <w:t>אומר</w:t>
      </w:r>
      <w:r>
        <w:rPr>
          <w:rFonts w:hint="cs"/>
          <w:rtl/>
        </w:rPr>
        <w:t>:</w:t>
      </w:r>
      <w:r>
        <w:rPr>
          <w:rtl/>
        </w:rPr>
        <w:t xml:space="preserve"> העדפה בקבלה לעבודה בשירות המדינה</w:t>
      </w:r>
      <w:r>
        <w:rPr>
          <w:rFonts w:hint="cs"/>
          <w:rtl/>
        </w:rPr>
        <w:t>,</w:t>
      </w:r>
      <w:r>
        <w:rPr>
          <w:rtl/>
        </w:rPr>
        <w:t xml:space="preserve"> לפני כל דבר אחר</w:t>
      </w:r>
      <w:r>
        <w:rPr>
          <w:rFonts w:hint="cs"/>
          <w:rtl/>
        </w:rPr>
        <w:t xml:space="preserve"> –</w:t>
      </w:r>
      <w:r>
        <w:rPr>
          <w:rtl/>
        </w:rPr>
        <w:t xml:space="preserve"> </w:t>
      </w:r>
      <w:bookmarkStart w:id="1367" w:name="_ETM_Q6_592194"/>
      <w:bookmarkEnd w:id="1367"/>
      <w:r>
        <w:rPr>
          <w:rtl/>
        </w:rPr>
        <w:t>בוא ניגע בדברים האמיתיים, הכואבים באמת</w:t>
      </w:r>
      <w:r>
        <w:rPr>
          <w:rFonts w:hint="cs"/>
          <w:rtl/>
        </w:rPr>
        <w:t>;</w:t>
      </w:r>
      <w:r>
        <w:rPr>
          <w:rtl/>
        </w:rPr>
        <w:t xml:space="preserve"> העדפה חד</w:t>
      </w:r>
      <w:r>
        <w:rPr>
          <w:rFonts w:hint="cs"/>
          <w:rtl/>
        </w:rPr>
        <w:t>-</w:t>
      </w:r>
      <w:r>
        <w:rPr>
          <w:rtl/>
        </w:rPr>
        <w:t xml:space="preserve">משמעית </w:t>
      </w:r>
      <w:bookmarkStart w:id="1368" w:name="_ETM_Q6_599399"/>
      <w:bookmarkEnd w:id="1368"/>
      <w:r>
        <w:rPr>
          <w:rFonts w:hint="cs"/>
          <w:rtl/>
        </w:rPr>
        <w:t>ב</w:t>
      </w:r>
      <w:r>
        <w:rPr>
          <w:rtl/>
        </w:rPr>
        <w:t>קבלה למעונות סטודנטים</w:t>
      </w:r>
      <w:r>
        <w:rPr>
          <w:rFonts w:hint="cs"/>
          <w:rtl/>
        </w:rPr>
        <w:t>;</w:t>
      </w:r>
      <w:r>
        <w:rPr>
          <w:rtl/>
        </w:rPr>
        <w:t xml:space="preserve"> העדפה בקבלה ללימודים באוניברסיטאות.</w:t>
      </w:r>
    </w:p>
    <w:p w:rsidR="007F7AF8" w:rsidRDefault="007F7AF8" w:rsidP="00BE0FB6">
      <w:pPr>
        <w:rPr>
          <w:rtl/>
        </w:rPr>
      </w:pPr>
    </w:p>
    <w:p w:rsidR="007F7AF8" w:rsidRDefault="007F7AF8" w:rsidP="00BE0FB6">
      <w:pPr>
        <w:pStyle w:val="af6"/>
        <w:keepNext/>
        <w:rPr>
          <w:rtl/>
        </w:rPr>
      </w:pPr>
      <w:r w:rsidRPr="008E151D">
        <w:rPr>
          <w:rStyle w:val="TagStyle"/>
          <w:rtl/>
        </w:rPr>
        <w:t xml:space="preserve"> &lt;&lt; יור &gt;&gt; </w:t>
      </w:r>
      <w:r>
        <w:rPr>
          <w:rtl/>
        </w:rPr>
        <w:t>היו"ר יעקב מרגי:</w:t>
      </w:r>
      <w:r w:rsidRPr="008E151D">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1369" w:name="_ETM_Q6_605269"/>
      <w:bookmarkStart w:id="1370" w:name="_ETM_Q6_606359"/>
      <w:bookmarkEnd w:id="1369"/>
      <w:bookmarkEnd w:id="1370"/>
      <w:r>
        <w:rPr>
          <w:rtl/>
        </w:rPr>
        <w:t>אדוני השר, רגע</w:t>
      </w:r>
      <w:r>
        <w:rPr>
          <w:rFonts w:hint="cs"/>
          <w:rtl/>
        </w:rPr>
        <w:t>.</w:t>
      </w:r>
      <w:r>
        <w:rPr>
          <w:rtl/>
        </w:rPr>
        <w:t xml:space="preserve"> חברי הכנסת, השר קר</w:t>
      </w:r>
      <w:r>
        <w:rPr>
          <w:rFonts w:hint="cs"/>
          <w:rtl/>
        </w:rPr>
        <w:t>ע</w:t>
      </w:r>
      <w:r>
        <w:rPr>
          <w:rtl/>
        </w:rPr>
        <w:t xml:space="preserve">י, דוד ביטן, לא </w:t>
      </w:r>
      <w:bookmarkStart w:id="1371" w:name="_ETM_Q6_613364"/>
      <w:bookmarkEnd w:id="1371"/>
      <w:r>
        <w:rPr>
          <w:rtl/>
        </w:rPr>
        <w:t>מפנים גב לדובר, נא לשבת ולהשתד</w:t>
      </w:r>
      <w:r>
        <w:rPr>
          <w:rFonts w:hint="cs"/>
          <w:rtl/>
        </w:rPr>
        <w:t>ל ללחוש, לא להרים.</w:t>
      </w:r>
    </w:p>
    <w:p w:rsidR="007F7AF8" w:rsidRDefault="007F7AF8" w:rsidP="00BE0FB6">
      <w:pPr>
        <w:rPr>
          <w:rtl/>
        </w:rPr>
      </w:pPr>
    </w:p>
    <w:p w:rsidR="007F7AF8" w:rsidRDefault="007F7AF8" w:rsidP="00BE0FB6">
      <w:pPr>
        <w:pStyle w:val="-"/>
        <w:keepNext/>
        <w:rPr>
          <w:rtl/>
        </w:rPr>
      </w:pPr>
      <w:bookmarkStart w:id="1372" w:name="ET_speakercontinue_6682_8"/>
      <w:r w:rsidRPr="008E151D">
        <w:rPr>
          <w:rStyle w:val="TagStyle"/>
          <w:rtl/>
        </w:rPr>
        <w:t xml:space="preserve"> &lt;&lt; דובר_המשך &gt;&gt; </w:t>
      </w:r>
      <w:r>
        <w:rPr>
          <w:rtl/>
        </w:rPr>
        <w:t>שר המשפטים יריב לוין:</w:t>
      </w:r>
      <w:r w:rsidRPr="008E151D">
        <w:rPr>
          <w:rStyle w:val="TagStyle"/>
          <w:rtl/>
        </w:rPr>
        <w:t xml:space="preserve"> &lt;&lt; דובר_המשך &gt;&gt;</w:t>
      </w:r>
      <w:r>
        <w:rPr>
          <w:rtl/>
        </w:rPr>
        <w:t xml:space="preserve"> </w:t>
      </w:r>
      <w:bookmarkEnd w:id="1372"/>
    </w:p>
    <w:p w:rsidR="007F7AF8" w:rsidRDefault="007F7AF8" w:rsidP="00BE0FB6">
      <w:pPr>
        <w:pStyle w:val="KeepWithNext"/>
        <w:rPr>
          <w:rtl/>
        </w:rPr>
      </w:pPr>
    </w:p>
    <w:p w:rsidR="007F7AF8" w:rsidRDefault="007F7AF8" w:rsidP="00BE0FB6">
      <w:pPr>
        <w:rPr>
          <w:rtl/>
        </w:rPr>
      </w:pPr>
      <w:bookmarkStart w:id="1373" w:name="_ETM_Q6_620369"/>
      <w:bookmarkEnd w:id="1373"/>
      <w:r>
        <w:rPr>
          <w:rtl/>
        </w:rPr>
        <w:t>ההצעה הזאת נמצאת פה בכנסת</w:t>
      </w:r>
      <w:r>
        <w:rPr>
          <w:rFonts w:hint="cs"/>
          <w:rtl/>
        </w:rPr>
        <w:t>.</w:t>
      </w:r>
      <w:r>
        <w:rPr>
          <w:rtl/>
        </w:rPr>
        <w:t xml:space="preserve"> אני אומר</w:t>
      </w:r>
      <w:r>
        <w:rPr>
          <w:rFonts w:hint="cs"/>
          <w:rtl/>
        </w:rPr>
        <w:t>:</w:t>
      </w:r>
      <w:r>
        <w:rPr>
          <w:rtl/>
        </w:rPr>
        <w:t xml:space="preserve"> </w:t>
      </w:r>
      <w:bookmarkStart w:id="1374" w:name="_ETM_Q6_624744"/>
      <w:bookmarkEnd w:id="1374"/>
      <w:r>
        <w:rPr>
          <w:rtl/>
        </w:rPr>
        <w:t xml:space="preserve">בואו </w:t>
      </w:r>
      <w:r>
        <w:rPr>
          <w:rFonts w:hint="cs"/>
          <w:rtl/>
        </w:rPr>
        <w:t>ת</w:t>
      </w:r>
      <w:r>
        <w:rPr>
          <w:rtl/>
        </w:rPr>
        <w:t>תגייסו, תקדמו אותה. עכשיו אני אומר לך מה הבעיה</w:t>
      </w:r>
      <w:r>
        <w:rPr>
          <w:rFonts w:hint="cs"/>
          <w:rtl/>
        </w:rPr>
        <w:t>.</w:t>
      </w:r>
    </w:p>
    <w:p w:rsidR="007F7AF8" w:rsidRDefault="007F7AF8" w:rsidP="00BE0FB6">
      <w:pPr>
        <w:rPr>
          <w:rtl/>
        </w:rPr>
      </w:pPr>
      <w:bookmarkStart w:id="1375" w:name="_ETM_Q6_628095"/>
      <w:bookmarkStart w:id="1376" w:name="_ETM_Q6_628160"/>
      <w:bookmarkEnd w:id="1375"/>
      <w:bookmarkEnd w:id="1376"/>
    </w:p>
    <w:p w:rsidR="007F7AF8" w:rsidRDefault="007F7AF8" w:rsidP="00BE0FB6">
      <w:pPr>
        <w:pStyle w:val="af6"/>
        <w:keepNext/>
        <w:rPr>
          <w:rtl/>
        </w:rPr>
      </w:pPr>
      <w:r w:rsidRPr="008E151D">
        <w:rPr>
          <w:rStyle w:val="TagStyle"/>
          <w:rtl/>
        </w:rPr>
        <w:t xml:space="preserve"> &lt;&lt; יור &gt;&gt; </w:t>
      </w:r>
      <w:r>
        <w:rPr>
          <w:rtl/>
        </w:rPr>
        <w:t>היו"ר יעקב מרגי:</w:t>
      </w:r>
      <w:r w:rsidRPr="008E151D">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1377" w:name="_ETM_Q6_630135"/>
      <w:bookmarkStart w:id="1378" w:name="_ETM_Q6_630000"/>
      <w:bookmarkEnd w:id="1377"/>
      <w:bookmarkEnd w:id="1378"/>
      <w:r>
        <w:rPr>
          <w:rtl/>
        </w:rPr>
        <w:t>יו</w:t>
      </w:r>
      <w:r>
        <w:rPr>
          <w:rFonts w:hint="cs"/>
          <w:rtl/>
        </w:rPr>
        <w:t>"</w:t>
      </w:r>
      <w:r>
        <w:rPr>
          <w:rtl/>
        </w:rPr>
        <w:t xml:space="preserve">ר האופוזיציה, </w:t>
      </w:r>
      <w:r>
        <w:rPr>
          <w:rFonts w:hint="cs"/>
          <w:rtl/>
        </w:rPr>
        <w:t xml:space="preserve">הרעש מגיע גם </w:t>
      </w:r>
      <w:bookmarkStart w:id="1379" w:name="_ETM_Q6_631277"/>
      <w:bookmarkEnd w:id="1379"/>
      <w:r>
        <w:rPr>
          <w:rFonts w:hint="cs"/>
          <w:rtl/>
        </w:rPr>
        <w:t>מעמדותיכם.</w:t>
      </w:r>
    </w:p>
    <w:p w:rsidR="007F7AF8" w:rsidRDefault="007F7AF8" w:rsidP="00BE0FB6">
      <w:pPr>
        <w:rPr>
          <w:rtl/>
        </w:rPr>
      </w:pPr>
      <w:bookmarkStart w:id="1380" w:name="_ETM_Q6_631615"/>
      <w:bookmarkStart w:id="1381" w:name="_ETM_Q6_631682"/>
      <w:bookmarkEnd w:id="1380"/>
      <w:bookmarkEnd w:id="1381"/>
    </w:p>
    <w:p w:rsidR="007F7AF8" w:rsidRDefault="007F7AF8" w:rsidP="00BE0FB6">
      <w:pPr>
        <w:pStyle w:val="af5"/>
        <w:keepNext/>
        <w:rPr>
          <w:rtl/>
        </w:rPr>
      </w:pPr>
      <w:bookmarkStart w:id="1382" w:name="ET_interruption_6128_10"/>
      <w:r w:rsidRPr="008E151D">
        <w:rPr>
          <w:rStyle w:val="TagStyle"/>
          <w:rtl/>
        </w:rPr>
        <w:t xml:space="preserve"> &lt;&lt; קריאה &gt;&gt; </w:t>
      </w:r>
      <w:r>
        <w:rPr>
          <w:rtl/>
        </w:rPr>
        <w:t>משה טור פז (יש עתיד):</w:t>
      </w:r>
      <w:r w:rsidRPr="008E151D">
        <w:rPr>
          <w:rStyle w:val="TagStyle"/>
          <w:rtl/>
        </w:rPr>
        <w:t xml:space="preserve"> &lt;&lt; קריאה &gt;&gt;</w:t>
      </w:r>
      <w:r>
        <w:rPr>
          <w:rtl/>
        </w:rPr>
        <w:t xml:space="preserve"> </w:t>
      </w:r>
      <w:bookmarkEnd w:id="1382"/>
    </w:p>
    <w:p w:rsidR="007F7AF8" w:rsidRDefault="007F7AF8" w:rsidP="00BE0FB6">
      <w:pPr>
        <w:pStyle w:val="KeepWithNext"/>
        <w:rPr>
          <w:rtl/>
        </w:rPr>
      </w:pPr>
    </w:p>
    <w:p w:rsidR="007F7AF8" w:rsidRDefault="007F7AF8" w:rsidP="00BE0FB6">
      <w:pPr>
        <w:rPr>
          <w:rtl/>
        </w:rPr>
      </w:pPr>
      <w:bookmarkStart w:id="1383" w:name="_ETM_Q6_631093"/>
      <w:bookmarkEnd w:id="1383"/>
      <w:r>
        <w:rPr>
          <w:rFonts w:hint="cs"/>
          <w:rtl/>
        </w:rPr>
        <w:t>אתה הממשלה. אתה - - - בקואליציה.</w:t>
      </w:r>
      <w:bookmarkStart w:id="1384" w:name="_ETM_Q6_631836"/>
      <w:bookmarkEnd w:id="1384"/>
    </w:p>
    <w:p w:rsidR="007F7AF8" w:rsidRDefault="007F7AF8" w:rsidP="00BE0FB6">
      <w:pPr>
        <w:rPr>
          <w:rtl/>
        </w:rPr>
      </w:pPr>
      <w:bookmarkStart w:id="1385" w:name="_ETM_Q6_631878"/>
      <w:bookmarkEnd w:id="1385"/>
    </w:p>
    <w:p w:rsidR="007F7AF8" w:rsidRDefault="007F7AF8" w:rsidP="00BE0FB6">
      <w:pPr>
        <w:pStyle w:val="-"/>
        <w:keepNext/>
        <w:rPr>
          <w:rtl/>
        </w:rPr>
      </w:pPr>
      <w:bookmarkStart w:id="1386" w:name="ET_speakercontinue_6682_11"/>
      <w:r w:rsidRPr="008E151D">
        <w:rPr>
          <w:rStyle w:val="TagStyle"/>
          <w:rtl/>
        </w:rPr>
        <w:t xml:space="preserve"> &lt;&lt; דובר_המשך &gt;&gt; </w:t>
      </w:r>
      <w:r>
        <w:rPr>
          <w:rtl/>
        </w:rPr>
        <w:t>שר המשפטים יריב לוין:</w:t>
      </w:r>
      <w:r w:rsidRPr="008E151D">
        <w:rPr>
          <w:rStyle w:val="TagStyle"/>
          <w:rtl/>
        </w:rPr>
        <w:t xml:space="preserve"> &lt;&lt; דובר_המשך &gt;&gt;</w:t>
      </w:r>
      <w:r>
        <w:rPr>
          <w:rtl/>
        </w:rPr>
        <w:t xml:space="preserve"> </w:t>
      </w:r>
      <w:bookmarkEnd w:id="1386"/>
    </w:p>
    <w:p w:rsidR="007F7AF8" w:rsidRDefault="007F7AF8" w:rsidP="00BE0FB6">
      <w:pPr>
        <w:rPr>
          <w:rtl/>
        </w:rPr>
      </w:pPr>
      <w:bookmarkStart w:id="1387" w:name="_ETM_Q6_634989"/>
      <w:bookmarkEnd w:id="1387"/>
    </w:p>
    <w:p w:rsidR="007F7AF8" w:rsidRDefault="007F7AF8" w:rsidP="00BE0FB6">
      <w:pPr>
        <w:rPr>
          <w:rtl/>
        </w:rPr>
      </w:pPr>
      <w:bookmarkStart w:id="1388" w:name="_ETM_Q6_634359"/>
      <w:bookmarkStart w:id="1389" w:name="_ETM_Q6_634417"/>
      <w:bookmarkEnd w:id="1388"/>
      <w:bookmarkEnd w:id="1389"/>
      <w:r>
        <w:rPr>
          <w:rtl/>
        </w:rPr>
        <w:t xml:space="preserve">אני אומר לך מה כן. </w:t>
      </w:r>
      <w:bookmarkStart w:id="1390" w:name="_ETM_Q6_637700"/>
      <w:bookmarkEnd w:id="1390"/>
      <w:r>
        <w:rPr>
          <w:rtl/>
        </w:rPr>
        <w:t xml:space="preserve">אני חושב שיש גם המון דברים שכן נעשו. יש התקדמות </w:t>
      </w:r>
      <w:bookmarkStart w:id="1391" w:name="_ETM_Q6_642836"/>
      <w:bookmarkEnd w:id="1391"/>
      <w:r>
        <w:rPr>
          <w:rtl/>
        </w:rPr>
        <w:t xml:space="preserve">גדולה מאוד מאוד בעולם הזה, אני חושב שהממשלה הזו השקיעה </w:t>
      </w:r>
      <w:bookmarkStart w:id="1392" w:name="_ETM_Q6_647972"/>
      <w:bookmarkEnd w:id="1392"/>
      <w:r>
        <w:rPr>
          <w:rtl/>
        </w:rPr>
        <w:t>ומשקיעה תקציבים</w:t>
      </w:r>
      <w:r>
        <w:rPr>
          <w:rFonts w:hint="cs"/>
          <w:rtl/>
        </w:rPr>
        <w:t>,</w:t>
      </w:r>
      <w:r>
        <w:rPr>
          <w:rtl/>
        </w:rPr>
        <w:t xml:space="preserve"> בסכומי עתק של מיליארדים</w:t>
      </w:r>
      <w:r>
        <w:rPr>
          <w:rFonts w:hint="cs"/>
          <w:rtl/>
        </w:rPr>
        <w:t>,</w:t>
      </w:r>
      <w:r>
        <w:rPr>
          <w:rtl/>
        </w:rPr>
        <w:t xml:space="preserve"> מוצדקים ביותר שמעולם לא </w:t>
      </w:r>
      <w:bookmarkStart w:id="1393" w:name="_ETM_Q6_653108"/>
      <w:bookmarkEnd w:id="1393"/>
      <w:r>
        <w:rPr>
          <w:rtl/>
        </w:rPr>
        <w:t>קרו</w:t>
      </w:r>
      <w:r>
        <w:rPr>
          <w:rFonts w:hint="cs"/>
          <w:rtl/>
        </w:rPr>
        <w:t xml:space="preserve">. </w:t>
      </w:r>
      <w:bookmarkStart w:id="1394" w:name="_ETM_Q6_661629"/>
      <w:bookmarkEnd w:id="1394"/>
      <w:r>
        <w:rPr>
          <w:rFonts w:hint="cs"/>
          <w:rtl/>
        </w:rPr>
        <w:t xml:space="preserve">היא </w:t>
      </w:r>
      <w:r>
        <w:rPr>
          <w:rtl/>
        </w:rPr>
        <w:t xml:space="preserve">נותנת לאנשי המילואים הרבה </w:t>
      </w:r>
      <w:proofErr w:type="spellStart"/>
      <w:r>
        <w:rPr>
          <w:rtl/>
        </w:rPr>
        <w:t>הרבה</w:t>
      </w:r>
      <w:proofErr w:type="spellEnd"/>
      <w:r>
        <w:rPr>
          <w:rtl/>
        </w:rPr>
        <w:t xml:space="preserve"> יותר ממה שהיה</w:t>
      </w:r>
      <w:r>
        <w:rPr>
          <w:rFonts w:hint="cs"/>
          <w:rtl/>
        </w:rPr>
        <w:t xml:space="preserve">, </w:t>
      </w:r>
      <w:r>
        <w:rPr>
          <w:rtl/>
        </w:rPr>
        <w:t xml:space="preserve">ועדיין </w:t>
      </w:r>
      <w:bookmarkStart w:id="1395" w:name="_ETM_Q6_658244"/>
      <w:bookmarkEnd w:id="1395"/>
      <w:r>
        <w:rPr>
          <w:rtl/>
        </w:rPr>
        <w:t>צריך לתת עוד, אני מסכים</w:t>
      </w:r>
      <w:r>
        <w:rPr>
          <w:rFonts w:hint="cs"/>
          <w:rtl/>
        </w:rPr>
        <w:t>.</w:t>
      </w:r>
      <w:r>
        <w:rPr>
          <w:rtl/>
        </w:rPr>
        <w:t xml:space="preserve"> </w:t>
      </w:r>
      <w:bookmarkStart w:id="1396" w:name="_ETM_Q6_664269"/>
      <w:bookmarkEnd w:id="1396"/>
      <w:r>
        <w:rPr>
          <w:rFonts w:hint="cs"/>
          <w:rtl/>
        </w:rPr>
        <w:t xml:space="preserve">היא </w:t>
      </w:r>
      <w:r>
        <w:rPr>
          <w:rtl/>
        </w:rPr>
        <w:t xml:space="preserve">עושה את זה כל הזמן אל מול חסמים משפטיים, אל </w:t>
      </w:r>
      <w:bookmarkStart w:id="1397" w:name="_ETM_Q6_669539"/>
      <w:bookmarkEnd w:id="1397"/>
      <w:r>
        <w:rPr>
          <w:rtl/>
        </w:rPr>
        <w:t xml:space="preserve">מול התנגדות משפטית כמעט לכל דבר, בטענות </w:t>
      </w:r>
      <w:r>
        <w:rPr>
          <w:rFonts w:hint="cs"/>
          <w:rtl/>
        </w:rPr>
        <w:t>הסרק</w:t>
      </w:r>
      <w:r>
        <w:rPr>
          <w:rtl/>
        </w:rPr>
        <w:t xml:space="preserve"> </w:t>
      </w:r>
      <w:r>
        <w:rPr>
          <w:rFonts w:hint="cs"/>
          <w:rtl/>
        </w:rPr>
        <w:t>ה</w:t>
      </w:r>
      <w:r>
        <w:rPr>
          <w:rtl/>
        </w:rPr>
        <w:t>אלה</w:t>
      </w:r>
      <w:r>
        <w:rPr>
          <w:rFonts w:hint="cs"/>
          <w:rtl/>
        </w:rPr>
        <w:t>,</w:t>
      </w:r>
      <w:r>
        <w:rPr>
          <w:rtl/>
        </w:rPr>
        <w:t xml:space="preserve"> שיש </w:t>
      </w:r>
      <w:bookmarkStart w:id="1398" w:name="_ETM_Q6_674809"/>
      <w:bookmarkEnd w:id="1398"/>
      <w:r>
        <w:rPr>
          <w:rtl/>
        </w:rPr>
        <w:t>מין שוויון אבסולוטי כזה</w:t>
      </w:r>
      <w:r>
        <w:rPr>
          <w:rFonts w:hint="cs"/>
          <w:rtl/>
        </w:rPr>
        <w:t>,</w:t>
      </w:r>
      <w:r>
        <w:rPr>
          <w:rtl/>
        </w:rPr>
        <w:t xml:space="preserve"> שלא קיים.</w:t>
      </w:r>
    </w:p>
    <w:p w:rsidR="007F7AF8" w:rsidRDefault="007F7AF8" w:rsidP="00BE0FB6">
      <w:pPr>
        <w:rPr>
          <w:rtl/>
        </w:rPr>
      </w:pPr>
    </w:p>
    <w:p w:rsidR="007F7AF8" w:rsidRDefault="007F7AF8" w:rsidP="00BE0FB6">
      <w:pPr>
        <w:pStyle w:val="af6"/>
        <w:keepNext/>
        <w:rPr>
          <w:rtl/>
        </w:rPr>
      </w:pPr>
      <w:r w:rsidRPr="008E151D">
        <w:rPr>
          <w:rStyle w:val="TagStyle"/>
          <w:rtl/>
        </w:rPr>
        <w:t xml:space="preserve"> &lt;&lt; יור &gt;&gt; </w:t>
      </w:r>
      <w:r>
        <w:rPr>
          <w:rtl/>
        </w:rPr>
        <w:t>היו"ר יעקב מרגי:</w:t>
      </w:r>
      <w:r w:rsidRPr="008E151D">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bookmarkStart w:id="1399" w:name="_ETM_Q6_682202"/>
      <w:bookmarkStart w:id="1400" w:name="_ETM_Q6_681429"/>
      <w:bookmarkEnd w:id="1399"/>
      <w:bookmarkEnd w:id="1400"/>
      <w:r>
        <w:rPr>
          <w:rtl/>
        </w:rPr>
        <w:t>חברי הכנסת, הדובר מתקשה לשמוע את עצמו. עליזה בראשי</w:t>
      </w:r>
      <w:r>
        <w:rPr>
          <w:rFonts w:hint="cs"/>
          <w:rtl/>
        </w:rPr>
        <w:t>.</w:t>
      </w:r>
      <w:r>
        <w:rPr>
          <w:rtl/>
        </w:rPr>
        <w:t xml:space="preserve"> עליזה </w:t>
      </w:r>
      <w:bookmarkStart w:id="1401" w:name="_ETM_Q6_686849"/>
      <w:bookmarkEnd w:id="1401"/>
      <w:r>
        <w:rPr>
          <w:rtl/>
        </w:rPr>
        <w:t xml:space="preserve">בראשי, תעזרי לי לעשות </w:t>
      </w:r>
      <w:r>
        <w:rPr>
          <w:rFonts w:hint="cs"/>
          <w:rtl/>
        </w:rPr>
        <w:t xml:space="preserve">שם </w:t>
      </w:r>
      <w:r>
        <w:rPr>
          <w:rtl/>
        </w:rPr>
        <w:t>שקט.</w:t>
      </w:r>
    </w:p>
    <w:p w:rsidR="007F7AF8" w:rsidRDefault="007F7AF8" w:rsidP="00BE0FB6">
      <w:pPr>
        <w:rPr>
          <w:rtl/>
        </w:rPr>
      </w:pPr>
      <w:bookmarkStart w:id="1402" w:name="_ETM_Q6_692510"/>
      <w:bookmarkStart w:id="1403" w:name="_ETM_Q6_691353"/>
      <w:bookmarkEnd w:id="1402"/>
      <w:bookmarkEnd w:id="1403"/>
    </w:p>
    <w:p w:rsidR="007F7AF8" w:rsidRDefault="007F7AF8" w:rsidP="00BE0FB6">
      <w:pPr>
        <w:pStyle w:val="-"/>
        <w:keepNext/>
        <w:rPr>
          <w:rtl/>
        </w:rPr>
      </w:pPr>
      <w:bookmarkStart w:id="1404" w:name="ET_speakercontinue_6682_13"/>
      <w:r w:rsidRPr="008E151D">
        <w:rPr>
          <w:rStyle w:val="TagStyle"/>
          <w:rtl/>
        </w:rPr>
        <w:t xml:space="preserve"> &lt;&lt; דובר_המשך &gt;&gt; </w:t>
      </w:r>
      <w:r>
        <w:rPr>
          <w:rtl/>
        </w:rPr>
        <w:t>שר המשפטים יריב לוין:</w:t>
      </w:r>
      <w:r w:rsidRPr="008E151D">
        <w:rPr>
          <w:rStyle w:val="TagStyle"/>
          <w:rtl/>
        </w:rPr>
        <w:t xml:space="preserve"> &lt;&lt; דובר_המשך &gt;&gt;</w:t>
      </w:r>
      <w:r>
        <w:rPr>
          <w:rtl/>
        </w:rPr>
        <w:t xml:space="preserve"> </w:t>
      </w:r>
      <w:bookmarkEnd w:id="1404"/>
    </w:p>
    <w:p w:rsidR="007F7AF8" w:rsidRDefault="007F7AF8" w:rsidP="00BE0FB6">
      <w:pPr>
        <w:pStyle w:val="KeepWithNext"/>
        <w:rPr>
          <w:rtl/>
        </w:rPr>
      </w:pPr>
    </w:p>
    <w:p w:rsidR="007F7AF8" w:rsidRDefault="007F7AF8" w:rsidP="00BE0FB6">
      <w:pPr>
        <w:rPr>
          <w:rtl/>
        </w:rPr>
      </w:pPr>
      <w:bookmarkStart w:id="1405" w:name="_ETM_Q6_692455"/>
      <w:bookmarkStart w:id="1406" w:name="_ETM_Q6_691393"/>
      <w:bookmarkEnd w:id="1405"/>
      <w:bookmarkEnd w:id="1406"/>
      <w:r>
        <w:rPr>
          <w:rtl/>
        </w:rPr>
        <w:t xml:space="preserve">אני מצפה </w:t>
      </w:r>
      <w:bookmarkStart w:id="1407" w:name="_ETM_Q6_694450"/>
      <w:bookmarkEnd w:id="1407"/>
      <w:r>
        <w:rPr>
          <w:rFonts w:hint="cs"/>
          <w:rtl/>
        </w:rPr>
        <w:t>ש</w:t>
      </w:r>
      <w:r>
        <w:rPr>
          <w:rtl/>
        </w:rPr>
        <w:t>קודם כ</w:t>
      </w:r>
      <w:r>
        <w:rPr>
          <w:rFonts w:hint="cs"/>
          <w:rtl/>
        </w:rPr>
        <w:t>ו</w:t>
      </w:r>
      <w:r>
        <w:rPr>
          <w:rtl/>
        </w:rPr>
        <w:t xml:space="preserve">ל תהיה התגייסות בדרישה מהמערכת המשפטית להפסיק עם הסיסמה </w:t>
      </w:r>
      <w:bookmarkStart w:id="1408" w:name="_ETM_Q6_699862"/>
      <w:bookmarkEnd w:id="1408"/>
      <w:r>
        <w:rPr>
          <w:rtl/>
        </w:rPr>
        <w:t>הפיקטיבית הזאת על שוויון שקרי</w:t>
      </w:r>
      <w:r>
        <w:rPr>
          <w:rFonts w:hint="cs"/>
          <w:rtl/>
        </w:rPr>
        <w:t>,</w:t>
      </w:r>
      <w:r>
        <w:rPr>
          <w:rtl/>
        </w:rPr>
        <w:t xml:space="preserve"> שבו מי שמשרת</w:t>
      </w:r>
      <w:r>
        <w:rPr>
          <w:rFonts w:hint="cs"/>
          <w:rtl/>
        </w:rPr>
        <w:t>,</w:t>
      </w:r>
      <w:r>
        <w:rPr>
          <w:rtl/>
        </w:rPr>
        <w:t xml:space="preserve"> השירות שלו </w:t>
      </w:r>
      <w:bookmarkStart w:id="1409" w:name="_ETM_Q6_705274"/>
      <w:bookmarkEnd w:id="1409"/>
      <w:r>
        <w:rPr>
          <w:rtl/>
        </w:rPr>
        <w:t>ומה שהוא הקריב לא נחשב</w:t>
      </w:r>
      <w:r>
        <w:rPr>
          <w:rFonts w:hint="cs"/>
          <w:rtl/>
        </w:rPr>
        <w:t>,</w:t>
      </w:r>
      <w:r>
        <w:rPr>
          <w:rtl/>
        </w:rPr>
        <w:t xml:space="preserve"> ואת זה צריך לתקן מהשורש. </w:t>
      </w:r>
      <w:bookmarkStart w:id="1410" w:name="_ETM_Q6_710686"/>
      <w:bookmarkEnd w:id="1410"/>
      <w:r>
        <w:rPr>
          <w:rtl/>
        </w:rPr>
        <w:t>עכשיו תראה</w:t>
      </w:r>
      <w:r>
        <w:rPr>
          <w:rFonts w:hint="cs"/>
          <w:rtl/>
        </w:rPr>
        <w:t>,</w:t>
      </w:r>
      <w:r>
        <w:rPr>
          <w:rtl/>
        </w:rPr>
        <w:t xml:space="preserve"> </w:t>
      </w:r>
      <w:bookmarkStart w:id="1411" w:name="_ETM_Q6_716739"/>
      <w:bookmarkEnd w:id="1411"/>
      <w:r>
        <w:rPr>
          <w:rtl/>
        </w:rPr>
        <w:t xml:space="preserve">הצרכים עצומים </w:t>
      </w:r>
      <w:bookmarkStart w:id="1412" w:name="_ETM_Q6_719400"/>
      <w:bookmarkEnd w:id="1412"/>
      <w:r>
        <w:rPr>
          <w:rtl/>
        </w:rPr>
        <w:t xml:space="preserve">וההצעה הזו, למרות שהיא נראית ואמרת כאן לא </w:t>
      </w:r>
      <w:bookmarkStart w:id="1413" w:name="_ETM_Q6_724106"/>
      <w:bookmarkEnd w:id="1413"/>
      <w:r>
        <w:rPr>
          <w:rtl/>
        </w:rPr>
        <w:t>תקציבית, היא הצעה תקציבית ועוד איך</w:t>
      </w:r>
      <w:r>
        <w:rPr>
          <w:rFonts w:hint="cs"/>
          <w:rtl/>
        </w:rPr>
        <w:t>,</w:t>
      </w:r>
      <w:r>
        <w:rPr>
          <w:rtl/>
        </w:rPr>
        <w:t xml:space="preserve"> משום שהמשמעות שלה </w:t>
      </w:r>
      <w:r>
        <w:rPr>
          <w:rFonts w:hint="cs"/>
          <w:rtl/>
        </w:rPr>
        <w:t xml:space="preserve">היא </w:t>
      </w:r>
      <w:r>
        <w:rPr>
          <w:rtl/>
        </w:rPr>
        <w:t xml:space="preserve">שאם </w:t>
      </w:r>
      <w:bookmarkStart w:id="1414" w:name="_ETM_Q6_728813"/>
      <w:bookmarkEnd w:id="1414"/>
      <w:r>
        <w:rPr>
          <w:rtl/>
        </w:rPr>
        <w:t xml:space="preserve">לא תרחיב את המעגל, הדבר הזה יבוא על חשבון אוכלוסיות </w:t>
      </w:r>
      <w:bookmarkStart w:id="1415" w:name="_ETM_Q6_733520"/>
      <w:bookmarkEnd w:id="1415"/>
      <w:r>
        <w:rPr>
          <w:rtl/>
        </w:rPr>
        <w:t>חלשות, עידוד עבודה</w:t>
      </w:r>
      <w:r>
        <w:rPr>
          <w:rFonts w:hint="cs"/>
          <w:rtl/>
        </w:rPr>
        <w:t xml:space="preserve">, </w:t>
      </w:r>
      <w:r>
        <w:rPr>
          <w:rtl/>
        </w:rPr>
        <w:t>עידוד יציאה לעבודה ועידוד תעסוקת נשים</w:t>
      </w:r>
      <w:r>
        <w:rPr>
          <w:rFonts w:hint="cs"/>
          <w:rtl/>
        </w:rPr>
        <w:t>,</w:t>
      </w:r>
      <w:r>
        <w:rPr>
          <w:rtl/>
        </w:rPr>
        <w:t xml:space="preserve"> והרבה </w:t>
      </w:r>
      <w:bookmarkStart w:id="1416" w:name="_ETM_Q6_738226"/>
      <w:bookmarkEnd w:id="1416"/>
      <w:r>
        <w:rPr>
          <w:rtl/>
        </w:rPr>
        <w:t>מאוד דברים אחרים של אוכלוסיות רבות</w:t>
      </w:r>
      <w:r>
        <w:rPr>
          <w:rFonts w:hint="cs"/>
          <w:rtl/>
        </w:rPr>
        <w:t>.</w:t>
      </w:r>
      <w:r>
        <w:rPr>
          <w:rtl/>
        </w:rPr>
        <w:t xml:space="preserve"> אני חושב שזה צריך </w:t>
      </w:r>
      <w:bookmarkStart w:id="1417" w:name="_ETM_Q6_742933"/>
      <w:bookmarkEnd w:id="1417"/>
      <w:r>
        <w:rPr>
          <w:rtl/>
        </w:rPr>
        <w:t>להיעשות</w:t>
      </w:r>
      <w:r>
        <w:rPr>
          <w:rFonts w:hint="cs"/>
          <w:rtl/>
        </w:rPr>
        <w:t xml:space="preserve">. </w:t>
      </w:r>
      <w:bookmarkStart w:id="1418" w:name="_ETM_Q6_744241"/>
      <w:bookmarkEnd w:id="1418"/>
      <w:r>
        <w:rPr>
          <w:rtl/>
        </w:rPr>
        <w:t>זה אכן נעשה ואנחנו הולכים ומרחיבים את זה</w:t>
      </w:r>
      <w:r>
        <w:rPr>
          <w:rFonts w:hint="cs"/>
          <w:rtl/>
        </w:rPr>
        <w:t>.</w:t>
      </w:r>
      <w:r>
        <w:rPr>
          <w:rtl/>
        </w:rPr>
        <w:t xml:space="preserve"> </w:t>
      </w:r>
      <w:bookmarkStart w:id="1419" w:name="_ETM_Q6_747890"/>
      <w:bookmarkStart w:id="1420" w:name="_ETM_Q6_748369"/>
      <w:bookmarkEnd w:id="1419"/>
      <w:bookmarkEnd w:id="1420"/>
    </w:p>
    <w:p w:rsidR="007F7AF8" w:rsidRDefault="007F7AF8" w:rsidP="00BE0FB6">
      <w:pPr>
        <w:rPr>
          <w:rtl/>
        </w:rPr>
      </w:pPr>
      <w:bookmarkStart w:id="1421" w:name="_ETM_Q6_748404"/>
      <w:bookmarkEnd w:id="1421"/>
    </w:p>
    <w:p w:rsidR="007F7AF8" w:rsidRDefault="007F7AF8" w:rsidP="00BE0FB6">
      <w:pPr>
        <w:rPr>
          <w:rtl/>
        </w:rPr>
      </w:pPr>
      <w:r>
        <w:rPr>
          <w:rtl/>
        </w:rPr>
        <w:t xml:space="preserve">אנחנו נמצאים עכשיו בדיונים של תקציב המדינה. אני מעריך שנראה </w:t>
      </w:r>
      <w:bookmarkStart w:id="1422" w:name="_ETM_Q6_750890"/>
      <w:bookmarkEnd w:id="1422"/>
      <w:r>
        <w:rPr>
          <w:rtl/>
        </w:rPr>
        <w:t xml:space="preserve">גם בתקציב הקרוב </w:t>
      </w:r>
      <w:bookmarkStart w:id="1423" w:name="_ETM_Q6_754429"/>
      <w:bookmarkEnd w:id="1423"/>
      <w:r>
        <w:rPr>
          <w:rtl/>
        </w:rPr>
        <w:t>תוספות משמעותיות לאנשי המילואים בכלל</w:t>
      </w:r>
      <w:r>
        <w:rPr>
          <w:rFonts w:hint="cs"/>
          <w:rtl/>
        </w:rPr>
        <w:t>,</w:t>
      </w:r>
      <w:r>
        <w:rPr>
          <w:rtl/>
        </w:rPr>
        <w:t xml:space="preserve"> וגם </w:t>
      </w:r>
      <w:bookmarkStart w:id="1424" w:name="_ETM_Q6_760080"/>
      <w:bookmarkEnd w:id="1424"/>
      <w:r>
        <w:rPr>
          <w:rFonts w:hint="cs"/>
          <w:rtl/>
        </w:rPr>
        <w:t>ל</w:t>
      </w:r>
      <w:r>
        <w:rPr>
          <w:rtl/>
        </w:rPr>
        <w:t xml:space="preserve">תחום החשוב הזה בפרט. לכן אני ביקשתי והצעתי לדחות את </w:t>
      </w:r>
      <w:bookmarkStart w:id="1425" w:name="_ETM_Q6_764087"/>
      <w:bookmarkEnd w:id="1425"/>
      <w:r>
        <w:rPr>
          <w:rtl/>
        </w:rPr>
        <w:t>הדיון בנושא הזה בארבעה חודשים</w:t>
      </w:r>
      <w:r>
        <w:rPr>
          <w:rFonts w:hint="cs"/>
          <w:rtl/>
        </w:rPr>
        <w:t>,</w:t>
      </w:r>
      <w:r>
        <w:rPr>
          <w:rtl/>
        </w:rPr>
        <w:t xml:space="preserve"> כדי שהדבר הזה יידון בתוך </w:t>
      </w:r>
      <w:bookmarkStart w:id="1426" w:name="_ETM_Q6_768095"/>
      <w:bookmarkEnd w:id="1426"/>
      <w:r>
        <w:rPr>
          <w:rtl/>
        </w:rPr>
        <w:t>מסגרת התקציב, כי אי</w:t>
      </w:r>
      <w:r>
        <w:rPr>
          <w:rFonts w:hint="cs"/>
          <w:rtl/>
        </w:rPr>
        <w:t>-</w:t>
      </w:r>
      <w:r>
        <w:rPr>
          <w:rtl/>
        </w:rPr>
        <w:t>אפשר לדון בו באופן נפרד</w:t>
      </w:r>
      <w:r>
        <w:rPr>
          <w:rFonts w:hint="cs"/>
          <w:rtl/>
        </w:rPr>
        <w:t>,</w:t>
      </w:r>
      <w:r>
        <w:rPr>
          <w:rtl/>
        </w:rPr>
        <w:t xml:space="preserve"> מכיוון </w:t>
      </w:r>
      <w:bookmarkStart w:id="1427" w:name="_ETM_Q6_772103"/>
      <w:bookmarkEnd w:id="1427"/>
      <w:r>
        <w:rPr>
          <w:rtl/>
        </w:rPr>
        <w:t>שיש לו השלכות תקציביות עצומות</w:t>
      </w:r>
      <w:r>
        <w:rPr>
          <w:rFonts w:hint="cs"/>
          <w:rtl/>
        </w:rPr>
        <w:t>.</w:t>
      </w:r>
    </w:p>
    <w:p w:rsidR="007F7AF8" w:rsidRDefault="007F7AF8" w:rsidP="00BE0FB6">
      <w:pPr>
        <w:rPr>
          <w:rtl/>
        </w:rPr>
      </w:pPr>
      <w:r>
        <w:rPr>
          <w:rFonts w:hint="cs"/>
          <w:rtl/>
        </w:rPr>
        <w:t xml:space="preserve"> </w:t>
      </w:r>
    </w:p>
    <w:p w:rsidR="007F7AF8" w:rsidRDefault="007F7AF8" w:rsidP="00BE0FB6">
      <w:pPr>
        <w:rPr>
          <w:rtl/>
        </w:rPr>
      </w:pPr>
      <w:bookmarkStart w:id="1428" w:name="TOR_Q7"/>
      <w:bookmarkEnd w:id="1428"/>
      <w:r>
        <w:rPr>
          <w:rFonts w:hint="cs"/>
          <w:rtl/>
        </w:rPr>
        <w:t xml:space="preserve">ואני חוזר על הצעה הזאת: אני חושב שצריך ללכת בכיוון הזה, צריך לדאוג שלאנשי מילואים יהיו מעונות. אנחנו פועלים להגיע לשם. הדברים האלה הולכים ומקבלים נפח תקציבי יותר גדול. מטבע הדברים, לתקן את כל מה שלא קרה שנים בגלל ההפרעות </w:t>
      </w:r>
      <w:bookmarkStart w:id="1429" w:name="_ETM_Q7_197000"/>
      <w:bookmarkEnd w:id="1429"/>
      <w:r>
        <w:rPr>
          <w:rFonts w:hint="cs"/>
          <w:rtl/>
        </w:rPr>
        <w:t xml:space="preserve">האלה של המערכת המשפטית, מאוד קשה לעשות ברגע, אי-אפשר </w:t>
      </w:r>
      <w:bookmarkStart w:id="1430" w:name="_ETM_Q7_200000"/>
      <w:bookmarkEnd w:id="1430"/>
      <w:r>
        <w:rPr>
          <w:rFonts w:hint="cs"/>
          <w:rtl/>
        </w:rPr>
        <w:t xml:space="preserve">את הכול במכה. התקציבים הם לא בלתי מוגבלים, אבל אנחנו מתקדמים. אנחנו מחויבים לעניין הזה, אנחנו עושים. ואני רוצה להציע </w:t>
      </w:r>
      <w:bookmarkStart w:id="1431" w:name="_ETM_Q7_209000"/>
      <w:bookmarkEnd w:id="1431"/>
      <w:r>
        <w:rPr>
          <w:rFonts w:hint="cs"/>
          <w:rtl/>
        </w:rPr>
        <w:t xml:space="preserve">לך: בוא נחכה לתקציב, נראה מה בדיוק יובא לכאן. אני </w:t>
      </w:r>
      <w:bookmarkStart w:id="1432" w:name="_ETM_Q7_215000"/>
      <w:bookmarkEnd w:id="1432"/>
      <w:r>
        <w:rPr>
          <w:rFonts w:hint="cs"/>
          <w:rtl/>
        </w:rPr>
        <w:t>חושב שגם בעניין הזה תהיינה וישנן בשורות חשובות מאוד. תודה.</w:t>
      </w:r>
    </w:p>
    <w:p w:rsidR="007F7AF8" w:rsidRDefault="007F7AF8" w:rsidP="009635F5">
      <w:pPr>
        <w:rPr>
          <w:rtl/>
        </w:rPr>
      </w:pPr>
    </w:p>
    <w:p w:rsidR="007F7AF8" w:rsidRDefault="007F7AF8" w:rsidP="00BE0FB6">
      <w:pPr>
        <w:pStyle w:val="af6"/>
        <w:keepNext/>
        <w:rPr>
          <w:rtl/>
        </w:rPr>
      </w:pPr>
      <w:r w:rsidRPr="0074769B">
        <w:rPr>
          <w:rStyle w:val="TagStyle"/>
          <w:rtl/>
        </w:rPr>
        <w:t xml:space="preserve"> &lt;&lt; יור &gt;&gt; </w:t>
      </w:r>
      <w:r>
        <w:rPr>
          <w:rtl/>
        </w:rPr>
        <w:t>היו"ר יעקב מרגי:</w:t>
      </w:r>
      <w:r w:rsidRPr="0074769B">
        <w:rPr>
          <w:rStyle w:val="TagStyle"/>
          <w:rtl/>
        </w:rPr>
        <w:t xml:space="preserve"> &lt;&lt; יור &gt;&gt;</w:t>
      </w:r>
      <w:r>
        <w:rPr>
          <w:rtl/>
        </w:rPr>
        <w:t xml:space="preserve">   </w:t>
      </w:r>
    </w:p>
    <w:p w:rsidR="007F7AF8" w:rsidRDefault="007F7AF8" w:rsidP="00BE0FB6">
      <w:pPr>
        <w:pStyle w:val="KeepWithNext"/>
        <w:rPr>
          <w:rtl/>
          <w:lang w:eastAsia="he-IL"/>
        </w:rPr>
      </w:pPr>
    </w:p>
    <w:p w:rsidR="007F7AF8" w:rsidRDefault="007F7AF8" w:rsidP="00BE0FB6">
      <w:pPr>
        <w:rPr>
          <w:rtl/>
          <w:lang w:eastAsia="he-IL"/>
        </w:rPr>
      </w:pPr>
      <w:r>
        <w:rPr>
          <w:rFonts w:hint="cs"/>
          <w:rtl/>
          <w:lang w:eastAsia="he-IL"/>
        </w:rPr>
        <w:t>תודה</w:t>
      </w:r>
      <w:bookmarkStart w:id="1433" w:name="_ETM_Q7_219000"/>
      <w:bookmarkEnd w:id="1433"/>
      <w:r>
        <w:rPr>
          <w:rFonts w:hint="cs"/>
          <w:rtl/>
          <w:lang w:eastAsia="he-IL"/>
        </w:rPr>
        <w:t xml:space="preserve"> רבה לשר המשפטים. אני מזמין את יו"ר האופוזיציה חבר הכנסת יאיר לפיד להשיב, כמובן, </w:t>
      </w:r>
      <w:bookmarkStart w:id="1434" w:name="_ETM_Q7_232000"/>
      <w:bookmarkEnd w:id="1434"/>
      <w:r>
        <w:rPr>
          <w:rFonts w:hint="cs"/>
          <w:rtl/>
          <w:lang w:eastAsia="he-IL"/>
        </w:rPr>
        <w:t>במקומו של חבר הכנסת משה טור פז. בבקשה, אדוני. עד</w:t>
      </w:r>
      <w:bookmarkStart w:id="1435" w:name="_ETM_Q7_239000"/>
      <w:bookmarkEnd w:id="1435"/>
      <w:r>
        <w:rPr>
          <w:rFonts w:hint="cs"/>
          <w:rtl/>
          <w:lang w:eastAsia="he-IL"/>
        </w:rPr>
        <w:t xml:space="preserve"> שלוש דקות לרשותך.</w:t>
      </w:r>
    </w:p>
    <w:p w:rsidR="007F7AF8" w:rsidRDefault="007F7AF8" w:rsidP="00BE0FB6">
      <w:pPr>
        <w:rPr>
          <w:rtl/>
          <w:lang w:eastAsia="he-IL"/>
        </w:rPr>
      </w:pPr>
    </w:p>
    <w:p w:rsidR="007F7AF8" w:rsidRDefault="007F7AF8" w:rsidP="00BE0FB6">
      <w:pPr>
        <w:pStyle w:val="a4"/>
        <w:keepNext/>
        <w:rPr>
          <w:rtl/>
        </w:rPr>
      </w:pPr>
      <w:bookmarkStart w:id="1436" w:name="ET_speaker_5087_4"/>
      <w:r w:rsidRPr="0074769B">
        <w:rPr>
          <w:rStyle w:val="TagStyle"/>
          <w:rtl/>
        </w:rPr>
        <w:t xml:space="preserve"> &lt;&lt; דובר &gt;&gt; </w:t>
      </w:r>
      <w:bookmarkStart w:id="1437" w:name="_Toc216274834"/>
      <w:bookmarkStart w:id="1438" w:name="_Toc216276820"/>
      <w:bookmarkStart w:id="1439" w:name="_Toc216287211"/>
      <w:bookmarkStart w:id="1440" w:name="_Toc216296147"/>
      <w:r>
        <w:rPr>
          <w:rtl/>
        </w:rPr>
        <w:t>יאיר לפיד (יש עתיד):</w:t>
      </w:r>
      <w:bookmarkEnd w:id="1437"/>
      <w:bookmarkEnd w:id="1438"/>
      <w:bookmarkEnd w:id="1439"/>
      <w:bookmarkEnd w:id="1440"/>
      <w:r w:rsidRPr="0074769B">
        <w:rPr>
          <w:rStyle w:val="TagStyle"/>
          <w:rtl/>
        </w:rPr>
        <w:t xml:space="preserve"> &lt;&lt; דובר &gt;&gt;</w:t>
      </w:r>
      <w:r>
        <w:rPr>
          <w:rtl/>
        </w:rPr>
        <w:t xml:space="preserve">   </w:t>
      </w:r>
      <w:bookmarkEnd w:id="1436"/>
    </w:p>
    <w:p w:rsidR="007F7AF8" w:rsidRDefault="007F7AF8" w:rsidP="00BE0FB6">
      <w:pPr>
        <w:pStyle w:val="KeepWithNext"/>
        <w:rPr>
          <w:rtl/>
          <w:lang w:eastAsia="he-IL"/>
        </w:rPr>
      </w:pPr>
    </w:p>
    <w:p w:rsidR="007F7AF8" w:rsidRDefault="007F7AF8" w:rsidP="00BE0FB6">
      <w:pPr>
        <w:rPr>
          <w:rtl/>
          <w:lang w:eastAsia="he-IL"/>
        </w:rPr>
      </w:pPr>
      <w:r>
        <w:rPr>
          <w:rFonts w:hint="cs"/>
          <w:rtl/>
          <w:lang w:eastAsia="he-IL"/>
        </w:rPr>
        <w:t>אדוני שר המשפטים, ברשותך, יריב, משהו אחר לגמרי מהיום-יום שלנו.</w:t>
      </w:r>
    </w:p>
    <w:p w:rsidR="007F7AF8" w:rsidRDefault="007F7AF8" w:rsidP="00BE0FB6">
      <w:pPr>
        <w:rPr>
          <w:rtl/>
          <w:lang w:eastAsia="he-IL"/>
        </w:rPr>
      </w:pPr>
    </w:p>
    <w:p w:rsidR="007F7AF8" w:rsidRDefault="007F7AF8" w:rsidP="00BE0FB6">
      <w:pPr>
        <w:pStyle w:val="af6"/>
        <w:keepNext/>
        <w:rPr>
          <w:rtl/>
        </w:rPr>
      </w:pPr>
      <w:r w:rsidRPr="007C1445">
        <w:rPr>
          <w:rStyle w:val="TagStyle"/>
          <w:rtl/>
        </w:rPr>
        <w:t xml:space="preserve"> &lt;&lt; יור &gt;&gt; </w:t>
      </w:r>
      <w:r>
        <w:rPr>
          <w:rtl/>
        </w:rPr>
        <w:t>היו"ר יעקב מרגי:</w:t>
      </w:r>
      <w:r w:rsidRPr="007C1445">
        <w:rPr>
          <w:rStyle w:val="TagStyle"/>
          <w:rtl/>
        </w:rPr>
        <w:t xml:space="preserve"> &lt;&lt; יור &gt;&gt;</w:t>
      </w:r>
      <w:r>
        <w:rPr>
          <w:rtl/>
        </w:rPr>
        <w:t xml:space="preserve">   </w:t>
      </w:r>
    </w:p>
    <w:p w:rsidR="007F7AF8" w:rsidRDefault="007F7AF8" w:rsidP="00BE0FB6">
      <w:pPr>
        <w:pStyle w:val="KeepWithNext"/>
        <w:rPr>
          <w:rtl/>
          <w:lang w:eastAsia="he-IL"/>
        </w:rPr>
      </w:pPr>
    </w:p>
    <w:p w:rsidR="007F7AF8" w:rsidRPr="002157BE" w:rsidRDefault="007F7AF8" w:rsidP="00BE0FB6">
      <w:pPr>
        <w:rPr>
          <w:rtl/>
          <w:lang w:eastAsia="he-IL"/>
        </w:rPr>
      </w:pPr>
      <w:r>
        <w:rPr>
          <w:rFonts w:hint="cs"/>
          <w:rtl/>
          <w:lang w:eastAsia="he-IL"/>
        </w:rPr>
        <w:t xml:space="preserve">סדרנים </w:t>
      </w:r>
      <w:r>
        <w:rPr>
          <w:rFonts w:hint="eastAsia"/>
          <w:rtl/>
          <w:lang w:eastAsia="he-IL"/>
        </w:rPr>
        <w:t>–</w:t>
      </w:r>
      <w:r>
        <w:rPr>
          <w:rFonts w:hint="cs"/>
          <w:rtl/>
          <w:lang w:eastAsia="he-IL"/>
        </w:rPr>
        <w:t xml:space="preserve"> רגע, אדוני.</w:t>
      </w:r>
      <w:bookmarkStart w:id="1441" w:name="_ETM_Q7_252000"/>
      <w:bookmarkEnd w:id="1441"/>
      <w:r>
        <w:rPr>
          <w:rFonts w:hint="cs"/>
          <w:rtl/>
          <w:lang w:eastAsia="he-IL"/>
        </w:rPr>
        <w:t xml:space="preserve"> </w:t>
      </w:r>
      <w:bookmarkStart w:id="1442" w:name="_ETM_Q7_251000"/>
      <w:bookmarkStart w:id="1443" w:name="_ETM_Q7_253000"/>
      <w:bookmarkEnd w:id="1442"/>
      <w:bookmarkEnd w:id="1443"/>
      <w:r>
        <w:rPr>
          <w:rFonts w:hint="cs"/>
          <w:rtl/>
          <w:lang w:eastAsia="he-IL"/>
        </w:rPr>
        <w:t xml:space="preserve">סדרנים, אתם לא צריכים </w:t>
      </w:r>
      <w:bookmarkStart w:id="1444" w:name="_ETM_Q7_254000"/>
      <w:bookmarkEnd w:id="1444"/>
      <w:r>
        <w:rPr>
          <w:rFonts w:hint="cs"/>
          <w:rtl/>
          <w:lang w:eastAsia="he-IL"/>
        </w:rPr>
        <w:t xml:space="preserve">קריאה שלי. תתחילו להושיב את חברי הכנסת ולהשתיק אותם. אל </w:t>
      </w:r>
      <w:bookmarkStart w:id="1445" w:name="_ETM_Q7_257000"/>
      <w:bookmarkEnd w:id="1445"/>
      <w:r>
        <w:rPr>
          <w:rFonts w:hint="cs"/>
          <w:rtl/>
          <w:lang w:eastAsia="he-IL"/>
        </w:rPr>
        <w:t xml:space="preserve">תתביישו. ואם מישהי תצעק עליכם, אני כאן בשבילכם. נא לשבת, </w:t>
      </w:r>
      <w:bookmarkStart w:id="1446" w:name="_ETM_Q7_265000"/>
      <w:bookmarkEnd w:id="1446"/>
      <w:r>
        <w:rPr>
          <w:rFonts w:hint="cs"/>
          <w:rtl/>
          <w:lang w:eastAsia="he-IL"/>
        </w:rPr>
        <w:t xml:space="preserve">לשמור על השקט. מה זה? בתקופתי כאן אני אדאג שיצמצמו </w:t>
      </w:r>
      <w:bookmarkStart w:id="1447" w:name="_ETM_Q7_275000"/>
      <w:bookmarkEnd w:id="1447"/>
      <w:r>
        <w:rPr>
          <w:rFonts w:hint="cs"/>
          <w:rtl/>
          <w:lang w:eastAsia="he-IL"/>
        </w:rPr>
        <w:t>את היועצים ולא יאפשרו לעלות את המדרגה השלישית. מה זה? מה ההפקרות הזאת? בבקשה.</w:t>
      </w:r>
    </w:p>
    <w:p w:rsidR="007F7AF8" w:rsidRDefault="007F7AF8" w:rsidP="00BE0FB6">
      <w:pPr>
        <w:rPr>
          <w:rtl/>
          <w:lang w:eastAsia="he-IL"/>
        </w:rPr>
      </w:pPr>
    </w:p>
    <w:p w:rsidR="007F7AF8" w:rsidRDefault="007F7AF8" w:rsidP="00BE0FB6">
      <w:pPr>
        <w:pStyle w:val="-"/>
        <w:keepNext/>
        <w:rPr>
          <w:rtl/>
        </w:rPr>
      </w:pPr>
      <w:bookmarkStart w:id="1448" w:name="ET_speakercontinue_5087_6"/>
      <w:r w:rsidRPr="007C1445">
        <w:rPr>
          <w:rStyle w:val="TagStyle"/>
          <w:rtl/>
        </w:rPr>
        <w:t xml:space="preserve"> &lt;&lt; דובר_המשך &gt;&gt; </w:t>
      </w:r>
      <w:r>
        <w:rPr>
          <w:rtl/>
        </w:rPr>
        <w:t>יאיר לפיד (יש עתיד):</w:t>
      </w:r>
      <w:r w:rsidRPr="007C1445">
        <w:rPr>
          <w:rStyle w:val="TagStyle"/>
          <w:rtl/>
        </w:rPr>
        <w:t xml:space="preserve"> &lt;&lt; דובר_המשך &gt;&gt;</w:t>
      </w:r>
      <w:r>
        <w:rPr>
          <w:rtl/>
        </w:rPr>
        <w:t xml:space="preserve">   </w:t>
      </w:r>
      <w:bookmarkEnd w:id="1448"/>
    </w:p>
    <w:p w:rsidR="007F7AF8" w:rsidRDefault="007F7AF8" w:rsidP="00BE0FB6">
      <w:pPr>
        <w:pStyle w:val="KeepWithNext"/>
        <w:rPr>
          <w:rtl/>
          <w:lang w:eastAsia="he-IL"/>
        </w:rPr>
      </w:pPr>
    </w:p>
    <w:p w:rsidR="007F7AF8" w:rsidRDefault="007F7AF8" w:rsidP="00BE0FB6">
      <w:pPr>
        <w:rPr>
          <w:rtl/>
          <w:lang w:eastAsia="he-IL"/>
        </w:rPr>
      </w:pPr>
      <w:r>
        <w:rPr>
          <w:rFonts w:hint="cs"/>
          <w:rtl/>
          <w:lang w:eastAsia="he-IL"/>
        </w:rPr>
        <w:t xml:space="preserve">אדוני שר המשפטים, ברשותך, אני אחכה לתשומת ליבך. </w:t>
      </w:r>
    </w:p>
    <w:p w:rsidR="007F7AF8" w:rsidRDefault="007F7AF8" w:rsidP="00BE0FB6">
      <w:pPr>
        <w:rPr>
          <w:rtl/>
          <w:lang w:eastAsia="he-IL"/>
        </w:rPr>
      </w:pPr>
    </w:p>
    <w:p w:rsidR="007F7AF8" w:rsidRDefault="007F7AF8" w:rsidP="00BE0FB6">
      <w:pPr>
        <w:pStyle w:val="af6"/>
        <w:keepNext/>
        <w:rPr>
          <w:rtl/>
        </w:rPr>
      </w:pPr>
      <w:bookmarkStart w:id="1449" w:name="ET_yor_6688_19"/>
      <w:r w:rsidRPr="002157BE">
        <w:rPr>
          <w:rStyle w:val="TagStyle"/>
          <w:rtl/>
        </w:rPr>
        <w:t xml:space="preserve"> &lt;&lt; יור &gt;&gt; </w:t>
      </w:r>
      <w:r>
        <w:rPr>
          <w:rtl/>
        </w:rPr>
        <w:t>היו"ר יעקב מרגי:</w:t>
      </w:r>
      <w:r w:rsidRPr="002157BE">
        <w:rPr>
          <w:rStyle w:val="TagStyle"/>
          <w:rtl/>
        </w:rPr>
        <w:t xml:space="preserve"> &lt;&lt; יור &gt;&gt;</w:t>
      </w:r>
      <w:r>
        <w:rPr>
          <w:rtl/>
        </w:rPr>
        <w:t xml:space="preserve">   </w:t>
      </w:r>
      <w:bookmarkEnd w:id="1449"/>
    </w:p>
    <w:p w:rsidR="007F7AF8" w:rsidRDefault="007F7AF8" w:rsidP="00BE0FB6">
      <w:pPr>
        <w:pStyle w:val="KeepWithNext"/>
        <w:rPr>
          <w:rtl/>
          <w:lang w:eastAsia="he-IL"/>
        </w:rPr>
      </w:pPr>
    </w:p>
    <w:p w:rsidR="007F7AF8" w:rsidRDefault="007F7AF8" w:rsidP="00BE0FB6">
      <w:pPr>
        <w:rPr>
          <w:rtl/>
          <w:lang w:eastAsia="he-IL"/>
        </w:rPr>
      </w:pPr>
      <w:bookmarkStart w:id="1450" w:name="_ETM_Q7_297000"/>
      <w:bookmarkEnd w:id="1450"/>
      <w:r>
        <w:rPr>
          <w:rFonts w:hint="cs"/>
          <w:rtl/>
          <w:lang w:eastAsia="he-IL"/>
        </w:rPr>
        <w:t>הוא מקשיב.</w:t>
      </w:r>
    </w:p>
    <w:p w:rsidR="007F7AF8" w:rsidRDefault="007F7AF8" w:rsidP="00BE0FB6">
      <w:pPr>
        <w:rPr>
          <w:rtl/>
          <w:lang w:eastAsia="he-IL"/>
        </w:rPr>
      </w:pPr>
      <w:bookmarkStart w:id="1451" w:name="_ETM_Q7_299000"/>
      <w:bookmarkEnd w:id="1451"/>
    </w:p>
    <w:p w:rsidR="007F7AF8" w:rsidRDefault="007F7AF8" w:rsidP="00BE0FB6">
      <w:pPr>
        <w:pStyle w:val="-"/>
        <w:keepNext/>
        <w:rPr>
          <w:rtl/>
        </w:rPr>
      </w:pPr>
      <w:bookmarkStart w:id="1452" w:name="ET_speakercontinue_5087_20"/>
      <w:r w:rsidRPr="002157BE">
        <w:rPr>
          <w:rStyle w:val="TagStyle"/>
          <w:rtl/>
        </w:rPr>
        <w:t xml:space="preserve"> &lt;&lt; דובר_המשך &gt;&gt; </w:t>
      </w:r>
      <w:r>
        <w:rPr>
          <w:rtl/>
        </w:rPr>
        <w:t>יאיר לפיד (יש עתיד):</w:t>
      </w:r>
      <w:r w:rsidRPr="002157BE">
        <w:rPr>
          <w:rStyle w:val="TagStyle"/>
          <w:rtl/>
        </w:rPr>
        <w:t xml:space="preserve"> &lt;&lt; דובר_המשך &gt;&gt;</w:t>
      </w:r>
      <w:r>
        <w:rPr>
          <w:rtl/>
        </w:rPr>
        <w:t xml:space="preserve">   </w:t>
      </w:r>
      <w:bookmarkEnd w:id="1452"/>
    </w:p>
    <w:p w:rsidR="007F7AF8" w:rsidRDefault="007F7AF8" w:rsidP="00BE0FB6">
      <w:pPr>
        <w:pStyle w:val="KeepWithNext"/>
        <w:rPr>
          <w:rtl/>
          <w:lang w:eastAsia="he-IL"/>
        </w:rPr>
      </w:pPr>
    </w:p>
    <w:p w:rsidR="007F7AF8" w:rsidRDefault="007F7AF8" w:rsidP="00BE0FB6">
      <w:pPr>
        <w:rPr>
          <w:rtl/>
          <w:lang w:eastAsia="he-IL"/>
        </w:rPr>
      </w:pPr>
      <w:bookmarkStart w:id="1453" w:name="_ETM_Q7_300000"/>
      <w:bookmarkStart w:id="1454" w:name="_ETM_Q7_296000"/>
      <w:bookmarkEnd w:id="1453"/>
      <w:bookmarkEnd w:id="1454"/>
      <w:r w:rsidRPr="00F65081">
        <w:rPr>
          <w:rFonts w:hint="cs"/>
          <w:rtl/>
          <w:lang w:eastAsia="he-IL"/>
        </w:rPr>
        <w:t>אני רוצה לדבר איתך על משהו אחר מהיום-יום המקובל עלינו.</w:t>
      </w:r>
      <w:r>
        <w:rPr>
          <w:rFonts w:hint="cs"/>
          <w:rtl/>
          <w:lang w:eastAsia="he-IL"/>
        </w:rPr>
        <w:t xml:space="preserve"> </w:t>
      </w:r>
      <w:bookmarkStart w:id="1455" w:name="_ETM_Q7_303000"/>
      <w:bookmarkEnd w:id="1455"/>
      <w:r>
        <w:rPr>
          <w:rtl/>
          <w:lang w:eastAsia="he-IL"/>
        </w:rPr>
        <w:t>ביום שני</w:t>
      </w:r>
      <w:r>
        <w:rPr>
          <w:rFonts w:hint="cs"/>
          <w:rtl/>
          <w:lang w:eastAsia="he-IL"/>
        </w:rPr>
        <w:t>,</w:t>
      </w:r>
      <w:r>
        <w:rPr>
          <w:rtl/>
          <w:lang w:eastAsia="he-IL"/>
        </w:rPr>
        <w:t xml:space="preserve"> כשהיינו פה בירושלים, באיזה רחוב בירושלים עבד עובד ניקיון ערבי</w:t>
      </w:r>
      <w:r>
        <w:rPr>
          <w:rFonts w:hint="cs"/>
          <w:rtl/>
          <w:lang w:eastAsia="he-IL"/>
        </w:rPr>
        <w:t>,</w:t>
      </w:r>
      <w:r>
        <w:rPr>
          <w:rtl/>
          <w:lang w:eastAsia="he-IL"/>
        </w:rPr>
        <w:t xml:space="preserve"> בחור עם שתי ילדות קטנות</w:t>
      </w:r>
      <w:r>
        <w:rPr>
          <w:rFonts w:hint="cs"/>
          <w:rtl/>
          <w:lang w:eastAsia="he-IL"/>
        </w:rPr>
        <w:t xml:space="preserve">, בחור מבוגר. </w:t>
      </w:r>
      <w:bookmarkStart w:id="1456" w:name="_ETM_Q7_316000"/>
      <w:bookmarkEnd w:id="1456"/>
      <w:r>
        <w:rPr>
          <w:rtl/>
          <w:lang w:eastAsia="he-IL"/>
        </w:rPr>
        <w:t>עברו שני צעירים עם אופניים</w:t>
      </w:r>
      <w:r>
        <w:rPr>
          <w:rFonts w:hint="cs"/>
          <w:rtl/>
          <w:lang w:eastAsia="he-IL"/>
        </w:rPr>
        <w:t>,</w:t>
      </w:r>
      <w:r>
        <w:rPr>
          <w:rtl/>
          <w:lang w:eastAsia="he-IL"/>
        </w:rPr>
        <w:t xml:space="preserve"> הם צולמו, בגלל זה אנחנו מכירים את זה</w:t>
      </w:r>
      <w:r>
        <w:rPr>
          <w:rFonts w:hint="cs"/>
          <w:rtl/>
          <w:lang w:eastAsia="he-IL"/>
        </w:rPr>
        <w:t>.</w:t>
      </w:r>
      <w:r>
        <w:rPr>
          <w:rtl/>
          <w:lang w:eastAsia="he-IL"/>
        </w:rPr>
        <w:t xml:space="preserve"> ראו אותו, אמרו</w:t>
      </w:r>
      <w:r>
        <w:rPr>
          <w:rFonts w:hint="cs"/>
          <w:rtl/>
          <w:lang w:eastAsia="he-IL"/>
        </w:rPr>
        <w:t>:</w:t>
      </w:r>
      <w:r>
        <w:rPr>
          <w:rtl/>
          <w:lang w:eastAsia="he-IL"/>
        </w:rPr>
        <w:t xml:space="preserve"> ה</w:t>
      </w:r>
      <w:r>
        <w:rPr>
          <w:rFonts w:hint="cs"/>
          <w:rtl/>
          <w:lang w:eastAsia="he-IL"/>
        </w:rPr>
        <w:t>י</w:t>
      </w:r>
      <w:r>
        <w:rPr>
          <w:rtl/>
          <w:lang w:eastAsia="he-IL"/>
        </w:rPr>
        <w:t>נה ערבי</w:t>
      </w:r>
      <w:r>
        <w:rPr>
          <w:rFonts w:hint="cs"/>
          <w:rtl/>
          <w:lang w:eastAsia="he-IL"/>
        </w:rPr>
        <w:t>,</w:t>
      </w:r>
      <w:r>
        <w:rPr>
          <w:rtl/>
          <w:lang w:eastAsia="he-IL"/>
        </w:rPr>
        <w:t xml:space="preserve"> ירדו מהאופניים, ה</w:t>
      </w:r>
      <w:r>
        <w:rPr>
          <w:rFonts w:hint="cs"/>
          <w:rtl/>
          <w:lang w:eastAsia="he-IL"/>
        </w:rPr>
        <w:t>כ</w:t>
      </w:r>
      <w:r>
        <w:rPr>
          <w:rtl/>
          <w:lang w:eastAsia="he-IL"/>
        </w:rPr>
        <w:t>ו אותו, הפילו אותו על הרצפה, ואז עמדו ובעטו בו</w:t>
      </w:r>
      <w:r>
        <w:rPr>
          <w:rFonts w:hint="cs"/>
          <w:rtl/>
          <w:lang w:eastAsia="he-IL"/>
        </w:rPr>
        <w:t>,</w:t>
      </w:r>
      <w:r>
        <w:rPr>
          <w:rtl/>
          <w:lang w:eastAsia="he-IL"/>
        </w:rPr>
        <w:t xml:space="preserve"> ובעטו </w:t>
      </w:r>
      <w:r>
        <w:rPr>
          <w:rFonts w:hint="cs"/>
          <w:rtl/>
          <w:lang w:eastAsia="he-IL"/>
        </w:rPr>
        <w:t xml:space="preserve">בו </w:t>
      </w:r>
      <w:r>
        <w:rPr>
          <w:rtl/>
          <w:lang w:eastAsia="he-IL"/>
        </w:rPr>
        <w:t xml:space="preserve">ובעטו בו, שברו לו שתי צלעות ואת כל השיניים. שמו </w:t>
      </w:r>
      <w:proofErr w:type="spellStart"/>
      <w:r>
        <w:rPr>
          <w:rtl/>
          <w:lang w:eastAsia="he-IL"/>
        </w:rPr>
        <w:t>ח</w:t>
      </w:r>
      <w:r>
        <w:rPr>
          <w:rFonts w:hint="cs"/>
          <w:rtl/>
          <w:lang w:eastAsia="he-IL"/>
        </w:rPr>
        <w:t>'</w:t>
      </w:r>
      <w:r>
        <w:rPr>
          <w:rtl/>
          <w:lang w:eastAsia="he-IL"/>
        </w:rPr>
        <w:t>ליל</w:t>
      </w:r>
      <w:proofErr w:type="spellEnd"/>
      <w:r>
        <w:rPr>
          <w:rtl/>
          <w:lang w:eastAsia="he-IL"/>
        </w:rPr>
        <w:t xml:space="preserve"> אל</w:t>
      </w:r>
      <w:r>
        <w:rPr>
          <w:rFonts w:hint="cs"/>
          <w:rtl/>
          <w:lang w:eastAsia="he-IL"/>
        </w:rPr>
        <w:t>-</w:t>
      </w:r>
      <w:proofErr w:type="spellStart"/>
      <w:r>
        <w:rPr>
          <w:rtl/>
          <w:lang w:eastAsia="he-IL"/>
        </w:rPr>
        <w:t>ר</w:t>
      </w:r>
      <w:r>
        <w:rPr>
          <w:rFonts w:hint="cs"/>
          <w:rtl/>
          <w:lang w:eastAsia="he-IL"/>
        </w:rPr>
        <w:t>א</w:t>
      </w:r>
      <w:r>
        <w:rPr>
          <w:rtl/>
          <w:lang w:eastAsia="he-IL"/>
        </w:rPr>
        <w:t>שק</w:t>
      </w:r>
      <w:proofErr w:type="spellEnd"/>
      <w:r>
        <w:rPr>
          <w:rtl/>
          <w:lang w:eastAsia="he-IL"/>
        </w:rPr>
        <w:t>. אחר כך המשטרה מצאה אותם</w:t>
      </w:r>
      <w:r>
        <w:rPr>
          <w:rFonts w:hint="cs"/>
          <w:rtl/>
          <w:lang w:eastAsia="he-IL"/>
        </w:rPr>
        <w:t>.</w:t>
      </w:r>
      <w:r>
        <w:rPr>
          <w:rtl/>
          <w:lang w:eastAsia="he-IL"/>
        </w:rPr>
        <w:t xml:space="preserve"> מתברר שלפני זה הם ראו נהג אוטובוס ערבי, אז הם ניגשו ושברו לו את היד, כי הוא ערבי. </w:t>
      </w:r>
    </w:p>
    <w:p w:rsidR="007F7AF8" w:rsidRDefault="007F7AF8" w:rsidP="00BE0FB6">
      <w:pPr>
        <w:rPr>
          <w:rtl/>
          <w:lang w:eastAsia="he-IL"/>
        </w:rPr>
      </w:pPr>
    </w:p>
    <w:p w:rsidR="007F7AF8" w:rsidRDefault="007F7AF8" w:rsidP="00BE0FB6">
      <w:pPr>
        <w:rPr>
          <w:rtl/>
          <w:lang w:eastAsia="he-IL"/>
        </w:rPr>
      </w:pPr>
      <w:bookmarkStart w:id="1457" w:name="_ETM_Q7_347000"/>
      <w:bookmarkEnd w:id="1457"/>
      <w:r>
        <w:rPr>
          <w:rFonts w:hint="cs"/>
          <w:rtl/>
          <w:lang w:eastAsia="he-IL"/>
        </w:rPr>
        <w:t>איך</w:t>
      </w:r>
      <w:r>
        <w:rPr>
          <w:rtl/>
          <w:lang w:eastAsia="he-IL"/>
        </w:rPr>
        <w:t xml:space="preserve"> </w:t>
      </w:r>
      <w:r>
        <w:rPr>
          <w:rFonts w:hint="cs"/>
          <w:rtl/>
          <w:lang w:eastAsia="he-IL"/>
        </w:rPr>
        <w:t>ש</w:t>
      </w:r>
      <w:r>
        <w:rPr>
          <w:rtl/>
          <w:lang w:eastAsia="he-IL"/>
        </w:rPr>
        <w:t>ראיתי את הו</w:t>
      </w:r>
      <w:r>
        <w:rPr>
          <w:rFonts w:hint="cs"/>
          <w:rtl/>
          <w:lang w:eastAsia="he-IL"/>
        </w:rPr>
        <w:t>ו</w:t>
      </w:r>
      <w:r>
        <w:rPr>
          <w:rtl/>
          <w:lang w:eastAsia="he-IL"/>
        </w:rPr>
        <w:t>יד</w:t>
      </w:r>
      <w:r>
        <w:rPr>
          <w:rFonts w:hint="cs"/>
          <w:rtl/>
          <w:lang w:eastAsia="he-IL"/>
        </w:rPr>
        <w:t>י</w:t>
      </w:r>
      <w:r>
        <w:rPr>
          <w:rtl/>
          <w:lang w:eastAsia="he-IL"/>
        </w:rPr>
        <w:t>או, הרמתי לו טלפון</w:t>
      </w:r>
      <w:r>
        <w:rPr>
          <w:rFonts w:hint="cs"/>
          <w:rtl/>
          <w:lang w:eastAsia="he-IL"/>
        </w:rPr>
        <w:t xml:space="preserve"> </w:t>
      </w:r>
      <w:r>
        <w:rPr>
          <w:rFonts w:hint="eastAsia"/>
          <w:rtl/>
          <w:lang w:eastAsia="he-IL"/>
        </w:rPr>
        <w:t>–</w:t>
      </w:r>
      <w:r>
        <w:rPr>
          <w:rtl/>
          <w:lang w:eastAsia="he-IL"/>
        </w:rPr>
        <w:t xml:space="preserve"> אנחנו כולנו משתדלים להיות בני אדם בדבר הזה</w:t>
      </w:r>
      <w:r>
        <w:rPr>
          <w:rFonts w:hint="cs"/>
          <w:rtl/>
          <w:lang w:eastAsia="he-IL"/>
        </w:rPr>
        <w:t xml:space="preserve"> </w:t>
      </w:r>
      <w:r>
        <w:rPr>
          <w:rFonts w:hint="eastAsia"/>
          <w:rtl/>
          <w:lang w:eastAsia="he-IL"/>
        </w:rPr>
        <w:t>–</w:t>
      </w:r>
      <w:r>
        <w:rPr>
          <w:rtl/>
          <w:lang w:eastAsia="he-IL"/>
        </w:rPr>
        <w:t xml:space="preserve"> ואמרתי לו</w:t>
      </w:r>
      <w:r>
        <w:rPr>
          <w:rFonts w:hint="cs"/>
          <w:rtl/>
          <w:lang w:eastAsia="he-IL"/>
        </w:rPr>
        <w:t>:</w:t>
      </w:r>
      <w:r>
        <w:rPr>
          <w:rtl/>
          <w:lang w:eastAsia="he-IL"/>
        </w:rPr>
        <w:t xml:space="preserve"> תשמע, אני רק </w:t>
      </w:r>
      <w:r>
        <w:rPr>
          <w:rFonts w:hint="cs"/>
          <w:rtl/>
          <w:lang w:eastAsia="he-IL"/>
        </w:rPr>
        <w:t>מצלצל</w:t>
      </w:r>
      <w:r>
        <w:rPr>
          <w:rtl/>
          <w:lang w:eastAsia="he-IL"/>
        </w:rPr>
        <w:t xml:space="preserve"> להגיד לך שאפילו כבן של ניצול שואה </w:t>
      </w:r>
      <w:r>
        <w:rPr>
          <w:rFonts w:hint="cs"/>
          <w:rtl/>
          <w:lang w:eastAsia="he-IL"/>
        </w:rPr>
        <w:t xml:space="preserve">אני </w:t>
      </w:r>
      <w:r>
        <w:rPr>
          <w:rtl/>
          <w:lang w:eastAsia="he-IL"/>
        </w:rPr>
        <w:t xml:space="preserve">מתבייש </w:t>
      </w:r>
      <w:r>
        <w:rPr>
          <w:rFonts w:hint="cs"/>
          <w:rtl/>
          <w:lang w:eastAsia="he-IL"/>
        </w:rPr>
        <w:t>כ</w:t>
      </w:r>
      <w:r>
        <w:rPr>
          <w:rtl/>
          <w:lang w:eastAsia="he-IL"/>
        </w:rPr>
        <w:t xml:space="preserve">שקורה כזה דבר. </w:t>
      </w:r>
    </w:p>
    <w:p w:rsidR="007F7AF8" w:rsidRDefault="007F7AF8" w:rsidP="00BE0FB6">
      <w:pPr>
        <w:rPr>
          <w:rtl/>
          <w:lang w:eastAsia="he-IL"/>
        </w:rPr>
      </w:pPr>
    </w:p>
    <w:p w:rsidR="007F7AF8" w:rsidRDefault="007F7AF8" w:rsidP="00BE0FB6">
      <w:pPr>
        <w:pStyle w:val="af5"/>
        <w:keepNext/>
        <w:rPr>
          <w:rtl/>
        </w:rPr>
      </w:pPr>
      <w:bookmarkStart w:id="1458" w:name="ET_interruption_5069_21"/>
      <w:r w:rsidRPr="00F65081">
        <w:rPr>
          <w:rStyle w:val="TagStyle"/>
          <w:rtl/>
        </w:rPr>
        <w:t xml:space="preserve"> &lt;&lt; קריאה &gt;&gt; </w:t>
      </w:r>
      <w:r>
        <w:rPr>
          <w:rtl/>
        </w:rPr>
        <w:t>יעקב אשר (יהדות התורה):</w:t>
      </w:r>
      <w:r w:rsidRPr="00F65081">
        <w:rPr>
          <w:rStyle w:val="TagStyle"/>
          <w:rtl/>
        </w:rPr>
        <w:t xml:space="preserve"> &lt;&lt; קריאה &gt;&gt;</w:t>
      </w:r>
      <w:r>
        <w:rPr>
          <w:rtl/>
        </w:rPr>
        <w:t xml:space="preserve">   </w:t>
      </w:r>
      <w:bookmarkEnd w:id="1458"/>
    </w:p>
    <w:p w:rsidR="007F7AF8" w:rsidRDefault="007F7AF8" w:rsidP="00BE0FB6">
      <w:pPr>
        <w:pStyle w:val="KeepWithNext"/>
        <w:rPr>
          <w:rtl/>
          <w:lang w:eastAsia="he-IL"/>
        </w:rPr>
      </w:pPr>
    </w:p>
    <w:p w:rsidR="007F7AF8" w:rsidRDefault="007F7AF8" w:rsidP="00BE0FB6">
      <w:pPr>
        <w:rPr>
          <w:rtl/>
          <w:lang w:eastAsia="he-IL"/>
        </w:rPr>
      </w:pPr>
      <w:r>
        <w:rPr>
          <w:rFonts w:hint="cs"/>
          <w:rtl/>
          <w:lang w:eastAsia="he-IL"/>
        </w:rPr>
        <w:t>בחור חרדי?</w:t>
      </w:r>
    </w:p>
    <w:p w:rsidR="007F7AF8" w:rsidRDefault="007F7AF8" w:rsidP="00BE0FB6">
      <w:pPr>
        <w:rPr>
          <w:rtl/>
          <w:lang w:eastAsia="he-IL"/>
        </w:rPr>
      </w:pPr>
    </w:p>
    <w:p w:rsidR="007F7AF8" w:rsidRDefault="007F7AF8" w:rsidP="00BE0FB6">
      <w:pPr>
        <w:pStyle w:val="-"/>
        <w:keepNext/>
        <w:rPr>
          <w:rtl/>
        </w:rPr>
      </w:pPr>
      <w:bookmarkStart w:id="1459" w:name="ET_speakercontinue_5087_22"/>
      <w:r w:rsidRPr="00F65081">
        <w:rPr>
          <w:rStyle w:val="TagStyle"/>
          <w:rtl/>
        </w:rPr>
        <w:t xml:space="preserve"> &lt;&lt; דובר_המשך &gt;&gt; </w:t>
      </w:r>
      <w:r>
        <w:rPr>
          <w:rtl/>
        </w:rPr>
        <w:t>יאיר לפיד (יש עתיד):</w:t>
      </w:r>
      <w:r w:rsidRPr="00F65081">
        <w:rPr>
          <w:rStyle w:val="TagStyle"/>
          <w:rtl/>
        </w:rPr>
        <w:t xml:space="preserve"> &lt;&lt; דובר_המשך &gt;&gt;</w:t>
      </w:r>
      <w:r>
        <w:rPr>
          <w:rtl/>
        </w:rPr>
        <w:t xml:space="preserve">   </w:t>
      </w:r>
      <w:bookmarkEnd w:id="1459"/>
    </w:p>
    <w:p w:rsidR="007F7AF8" w:rsidRDefault="007F7AF8" w:rsidP="00BE0FB6">
      <w:pPr>
        <w:pStyle w:val="KeepWithNext"/>
        <w:rPr>
          <w:rtl/>
          <w:lang w:eastAsia="he-IL"/>
        </w:rPr>
      </w:pPr>
    </w:p>
    <w:p w:rsidR="007F7AF8" w:rsidRDefault="007F7AF8" w:rsidP="00BE0FB6">
      <w:pPr>
        <w:rPr>
          <w:rtl/>
          <w:lang w:eastAsia="he-IL"/>
        </w:rPr>
      </w:pPr>
      <w:bookmarkStart w:id="1460" w:name="_ETM_Q7_360000"/>
      <w:bookmarkEnd w:id="1460"/>
      <w:r>
        <w:rPr>
          <w:rFonts w:hint="cs"/>
          <w:rtl/>
          <w:lang w:eastAsia="he-IL"/>
        </w:rPr>
        <w:t>בחור ערבי.</w:t>
      </w:r>
    </w:p>
    <w:p w:rsidR="007F7AF8" w:rsidRDefault="007F7AF8" w:rsidP="00BE0FB6">
      <w:pPr>
        <w:rPr>
          <w:rtl/>
          <w:lang w:eastAsia="he-IL"/>
        </w:rPr>
      </w:pPr>
    </w:p>
    <w:p w:rsidR="007F7AF8" w:rsidRDefault="007F7AF8" w:rsidP="00BE0FB6">
      <w:pPr>
        <w:pStyle w:val="af5"/>
        <w:keepNext/>
        <w:rPr>
          <w:rtl/>
        </w:rPr>
      </w:pPr>
      <w:bookmarkStart w:id="1461" w:name="ET_interruption_5069_23"/>
      <w:r w:rsidRPr="00F65081">
        <w:rPr>
          <w:rStyle w:val="TagStyle"/>
          <w:rtl/>
        </w:rPr>
        <w:t xml:space="preserve"> &lt;&lt; קריאה &gt;&gt; </w:t>
      </w:r>
      <w:r>
        <w:rPr>
          <w:rtl/>
        </w:rPr>
        <w:t>יעקב אשר (יהדות התורה):</w:t>
      </w:r>
      <w:r w:rsidRPr="00F65081">
        <w:rPr>
          <w:rStyle w:val="TagStyle"/>
          <w:rtl/>
        </w:rPr>
        <w:t xml:space="preserve"> &lt;&lt; קריאה &gt;&gt;</w:t>
      </w:r>
      <w:r>
        <w:rPr>
          <w:rtl/>
        </w:rPr>
        <w:t xml:space="preserve">   </w:t>
      </w:r>
      <w:bookmarkEnd w:id="1461"/>
    </w:p>
    <w:p w:rsidR="007F7AF8" w:rsidRDefault="007F7AF8" w:rsidP="00BE0FB6">
      <w:pPr>
        <w:pStyle w:val="KeepWithNext"/>
        <w:rPr>
          <w:rtl/>
          <w:lang w:eastAsia="he-IL"/>
        </w:rPr>
      </w:pPr>
    </w:p>
    <w:p w:rsidR="007F7AF8" w:rsidRDefault="007F7AF8" w:rsidP="00BE0FB6">
      <w:pPr>
        <w:rPr>
          <w:rtl/>
          <w:lang w:eastAsia="he-IL"/>
        </w:rPr>
      </w:pPr>
      <w:bookmarkStart w:id="1462" w:name="_ETM_Q7_361000"/>
      <w:bookmarkEnd w:id="1462"/>
      <w:r>
        <w:rPr>
          <w:rFonts w:hint="cs"/>
          <w:rtl/>
          <w:lang w:eastAsia="he-IL"/>
        </w:rPr>
        <w:t>חשבתי חרדי.</w:t>
      </w:r>
    </w:p>
    <w:p w:rsidR="007F7AF8" w:rsidRDefault="007F7AF8" w:rsidP="00BE0FB6">
      <w:pPr>
        <w:rPr>
          <w:rtl/>
          <w:lang w:eastAsia="he-IL"/>
        </w:rPr>
      </w:pPr>
      <w:bookmarkStart w:id="1463" w:name="_ETM_Q7_362000"/>
      <w:bookmarkEnd w:id="1463"/>
    </w:p>
    <w:p w:rsidR="007F7AF8" w:rsidRDefault="007F7AF8" w:rsidP="00BE0FB6">
      <w:pPr>
        <w:pStyle w:val="-"/>
        <w:keepNext/>
        <w:rPr>
          <w:rtl/>
        </w:rPr>
      </w:pPr>
      <w:bookmarkStart w:id="1464" w:name="ET_speakercontinue_5087_24"/>
      <w:r w:rsidRPr="00F65081">
        <w:rPr>
          <w:rStyle w:val="TagStyle"/>
          <w:rtl/>
        </w:rPr>
        <w:t xml:space="preserve"> &lt;&lt; דובר_המשך &gt;&gt; </w:t>
      </w:r>
      <w:r>
        <w:rPr>
          <w:rtl/>
        </w:rPr>
        <w:t>יאיר לפיד (יש עתיד):</w:t>
      </w:r>
      <w:r w:rsidRPr="00F65081">
        <w:rPr>
          <w:rStyle w:val="TagStyle"/>
          <w:rtl/>
        </w:rPr>
        <w:t xml:space="preserve"> &lt;&lt; דובר_המשך &gt;&gt;</w:t>
      </w:r>
      <w:r>
        <w:rPr>
          <w:rtl/>
        </w:rPr>
        <w:t xml:space="preserve">   </w:t>
      </w:r>
      <w:bookmarkEnd w:id="1464"/>
    </w:p>
    <w:p w:rsidR="007F7AF8" w:rsidRDefault="007F7AF8" w:rsidP="00BE0FB6">
      <w:pPr>
        <w:pStyle w:val="KeepWithNext"/>
        <w:rPr>
          <w:rtl/>
          <w:lang w:eastAsia="he-IL"/>
        </w:rPr>
      </w:pPr>
    </w:p>
    <w:p w:rsidR="007F7AF8" w:rsidRDefault="007F7AF8" w:rsidP="00BE0FB6">
      <w:pPr>
        <w:rPr>
          <w:rtl/>
          <w:lang w:eastAsia="he-IL"/>
        </w:rPr>
      </w:pPr>
      <w:bookmarkStart w:id="1465" w:name="_ETM_Q7_366000"/>
      <w:bookmarkEnd w:id="1465"/>
      <w:r>
        <w:rPr>
          <w:rFonts w:hint="cs"/>
          <w:rtl/>
          <w:lang w:eastAsia="he-IL"/>
        </w:rPr>
        <w:t>אני גם נגד</w:t>
      </w:r>
      <w:bookmarkStart w:id="1466" w:name="_ETM_Q7_363000"/>
      <w:bookmarkEnd w:id="1466"/>
      <w:r>
        <w:rPr>
          <w:rFonts w:hint="cs"/>
          <w:rtl/>
          <w:lang w:eastAsia="he-IL"/>
        </w:rPr>
        <w:t xml:space="preserve"> זה שיכו ערבים.</w:t>
      </w:r>
    </w:p>
    <w:p w:rsidR="007F7AF8" w:rsidRPr="00F65081" w:rsidRDefault="007F7AF8" w:rsidP="00BE0FB6">
      <w:pPr>
        <w:rPr>
          <w:rtl/>
          <w:lang w:eastAsia="he-IL"/>
        </w:rPr>
      </w:pPr>
      <w:bookmarkStart w:id="1467" w:name="_ETM_Q7_368000"/>
      <w:bookmarkEnd w:id="1467"/>
    </w:p>
    <w:p w:rsidR="007F7AF8" w:rsidRDefault="007F7AF8" w:rsidP="00BE0FB6">
      <w:pPr>
        <w:rPr>
          <w:rtl/>
          <w:lang w:eastAsia="he-IL"/>
        </w:rPr>
      </w:pPr>
      <w:r>
        <w:rPr>
          <w:rtl/>
          <w:lang w:eastAsia="he-IL"/>
        </w:rPr>
        <w:t>והוא אמר לי</w:t>
      </w:r>
      <w:r>
        <w:rPr>
          <w:rFonts w:hint="cs"/>
          <w:rtl/>
          <w:lang w:eastAsia="he-IL"/>
        </w:rPr>
        <w:t>:</w:t>
      </w:r>
      <w:r>
        <w:rPr>
          <w:rtl/>
          <w:lang w:eastAsia="he-IL"/>
        </w:rPr>
        <w:t xml:space="preserve"> אני לא מבין, אני לא מבין, אני לא מבין למה הם הרביצו לי</w:t>
      </w:r>
      <w:r>
        <w:rPr>
          <w:rFonts w:hint="cs"/>
          <w:rtl/>
          <w:lang w:eastAsia="he-IL"/>
        </w:rPr>
        <w:t>.</w:t>
      </w:r>
      <w:r>
        <w:rPr>
          <w:rtl/>
          <w:lang w:eastAsia="he-IL"/>
        </w:rPr>
        <w:t xml:space="preserve"> אני לא מבין. אמרתי</w:t>
      </w:r>
      <w:r>
        <w:rPr>
          <w:rFonts w:hint="cs"/>
          <w:rtl/>
          <w:lang w:eastAsia="he-IL"/>
        </w:rPr>
        <w:t>:</w:t>
      </w:r>
      <w:r>
        <w:rPr>
          <w:rtl/>
          <w:lang w:eastAsia="he-IL"/>
        </w:rPr>
        <w:t xml:space="preserve"> תראה, גם אני לא מבין, אבל זה חמור וזה קשה, ואני מאחל לך ש</w:t>
      </w:r>
      <w:r>
        <w:rPr>
          <w:rFonts w:hint="cs"/>
          <w:rtl/>
          <w:lang w:eastAsia="he-IL"/>
        </w:rPr>
        <w:t xml:space="preserve">תחלים </w:t>
      </w:r>
      <w:r>
        <w:rPr>
          <w:rtl/>
          <w:lang w:eastAsia="he-IL"/>
        </w:rPr>
        <w:t>מהר ותחזור לעבודה</w:t>
      </w:r>
      <w:r>
        <w:rPr>
          <w:rFonts w:hint="cs"/>
          <w:rtl/>
          <w:lang w:eastAsia="he-IL"/>
        </w:rPr>
        <w:t>.</w:t>
      </w:r>
      <w:r>
        <w:rPr>
          <w:rtl/>
          <w:lang w:eastAsia="he-IL"/>
        </w:rPr>
        <w:t xml:space="preserve"> הוא אמר לי</w:t>
      </w:r>
      <w:r>
        <w:rPr>
          <w:rFonts w:hint="cs"/>
          <w:rtl/>
          <w:lang w:eastAsia="he-IL"/>
        </w:rPr>
        <w:t>:</w:t>
      </w:r>
      <w:r>
        <w:rPr>
          <w:rtl/>
          <w:lang w:eastAsia="he-IL"/>
        </w:rPr>
        <w:t xml:space="preserve"> אבל אני נורא מפחד</w:t>
      </w:r>
      <w:r>
        <w:rPr>
          <w:rFonts w:hint="cs"/>
          <w:rtl/>
          <w:lang w:eastAsia="he-IL"/>
        </w:rPr>
        <w:t>.</w:t>
      </w:r>
      <w:r>
        <w:rPr>
          <w:rtl/>
          <w:lang w:eastAsia="he-IL"/>
        </w:rPr>
        <w:t xml:space="preserve"> אני מפחד לחזור לעבודה בני</w:t>
      </w:r>
      <w:r>
        <w:rPr>
          <w:rFonts w:hint="cs"/>
          <w:rtl/>
          <w:lang w:eastAsia="he-IL"/>
        </w:rPr>
        <w:t>ק</w:t>
      </w:r>
      <w:r>
        <w:rPr>
          <w:rtl/>
          <w:lang w:eastAsia="he-IL"/>
        </w:rPr>
        <w:t xml:space="preserve">וי רחובות. </w:t>
      </w:r>
    </w:p>
    <w:p w:rsidR="007F7AF8" w:rsidRDefault="007F7AF8" w:rsidP="00BE0FB6">
      <w:pPr>
        <w:rPr>
          <w:rtl/>
          <w:lang w:eastAsia="he-IL"/>
        </w:rPr>
      </w:pPr>
    </w:p>
    <w:p w:rsidR="007F7AF8" w:rsidRDefault="007F7AF8" w:rsidP="00BE0FB6">
      <w:pPr>
        <w:rPr>
          <w:rtl/>
          <w:lang w:eastAsia="he-IL"/>
        </w:rPr>
      </w:pPr>
      <w:bookmarkStart w:id="1468" w:name="_ETM_Q7_388000"/>
      <w:bookmarkEnd w:id="1468"/>
      <w:r>
        <w:rPr>
          <w:rtl/>
          <w:lang w:eastAsia="he-IL"/>
        </w:rPr>
        <w:t>הטבע האנושי הוא כזה שהכאב הראשוני שלנו</w:t>
      </w:r>
      <w:r>
        <w:rPr>
          <w:rFonts w:hint="cs"/>
          <w:rtl/>
          <w:lang w:eastAsia="he-IL"/>
        </w:rPr>
        <w:t xml:space="preserve"> הוא</w:t>
      </w:r>
      <w:r>
        <w:rPr>
          <w:rtl/>
          <w:lang w:eastAsia="he-IL"/>
        </w:rPr>
        <w:t xml:space="preserve"> על אנשים שלנו</w:t>
      </w:r>
      <w:r>
        <w:rPr>
          <w:rFonts w:hint="cs"/>
          <w:rtl/>
          <w:lang w:eastAsia="he-IL"/>
        </w:rPr>
        <w:t>,</w:t>
      </w:r>
      <w:r>
        <w:rPr>
          <w:rtl/>
          <w:lang w:eastAsia="he-IL"/>
        </w:rPr>
        <w:t xml:space="preserve"> </w:t>
      </w:r>
      <w:r>
        <w:rPr>
          <w:rFonts w:hint="cs"/>
          <w:rtl/>
          <w:lang w:eastAsia="he-IL"/>
        </w:rPr>
        <w:t>ע</w:t>
      </w:r>
      <w:r>
        <w:rPr>
          <w:rtl/>
          <w:lang w:eastAsia="he-IL"/>
        </w:rPr>
        <w:t>ל חיילי צה"ל, על פצועים, על הרוגים, אבל אתה ואני לא רוצים לחיות במדינה שבה מ</w:t>
      </w:r>
      <w:r>
        <w:rPr>
          <w:rFonts w:hint="cs"/>
          <w:rtl/>
          <w:lang w:eastAsia="he-IL"/>
        </w:rPr>
        <w:t>כ</w:t>
      </w:r>
      <w:r>
        <w:rPr>
          <w:rtl/>
          <w:lang w:eastAsia="he-IL"/>
        </w:rPr>
        <w:t>ים ושוברים צלעות ושיניים לעובד ניקיון רק בגלל הדת שלו</w:t>
      </w:r>
      <w:r>
        <w:rPr>
          <w:rFonts w:hint="cs"/>
          <w:rtl/>
          <w:lang w:eastAsia="he-IL"/>
        </w:rPr>
        <w:t xml:space="preserve"> או </w:t>
      </w:r>
      <w:r>
        <w:rPr>
          <w:rtl/>
          <w:lang w:eastAsia="he-IL"/>
        </w:rPr>
        <w:t>הגזע שלו, וחשבתי שאפשר לעשות פה רגע שבו אתה</w:t>
      </w:r>
      <w:r>
        <w:rPr>
          <w:rFonts w:hint="cs"/>
          <w:rtl/>
          <w:lang w:eastAsia="he-IL"/>
        </w:rPr>
        <w:t>,</w:t>
      </w:r>
      <w:r>
        <w:rPr>
          <w:rtl/>
          <w:lang w:eastAsia="he-IL"/>
        </w:rPr>
        <w:t xml:space="preserve"> בשם מפלגת הקואליציה הגדולה, אני בשם האופוזיציה, שולחים לו מפה איחול החלמה מהירה ואומרים לו שאנחנו חושבים שזה לא בסדר</w:t>
      </w:r>
      <w:r>
        <w:rPr>
          <w:rFonts w:hint="cs"/>
          <w:rtl/>
          <w:lang w:eastAsia="he-IL"/>
        </w:rPr>
        <w:t>.</w:t>
      </w:r>
      <w:r>
        <w:rPr>
          <w:rtl/>
          <w:lang w:eastAsia="he-IL"/>
        </w:rPr>
        <w:t xml:space="preserve"> היושב</w:t>
      </w:r>
      <w:r>
        <w:rPr>
          <w:rFonts w:hint="cs"/>
          <w:rtl/>
          <w:lang w:eastAsia="he-IL"/>
        </w:rPr>
        <w:t>-</w:t>
      </w:r>
      <w:r>
        <w:rPr>
          <w:rtl/>
          <w:lang w:eastAsia="he-IL"/>
        </w:rPr>
        <w:t>ראש, אני מניח שש</w:t>
      </w:r>
      <w:r>
        <w:rPr>
          <w:rFonts w:hint="cs"/>
          <w:rtl/>
          <w:lang w:eastAsia="he-IL"/>
        </w:rPr>
        <w:t>"</w:t>
      </w:r>
      <w:r>
        <w:rPr>
          <w:rtl/>
          <w:lang w:eastAsia="he-IL"/>
        </w:rPr>
        <w:t xml:space="preserve">ס מרגישה אותו דבר. שאנחנו </w:t>
      </w:r>
      <w:r>
        <w:rPr>
          <w:rFonts w:hint="cs"/>
          <w:rtl/>
          <w:lang w:eastAsia="he-IL"/>
        </w:rPr>
        <w:t>ש</w:t>
      </w:r>
      <w:r>
        <w:rPr>
          <w:rtl/>
          <w:lang w:eastAsia="he-IL"/>
        </w:rPr>
        <w:t>ולחים לו מפה</w:t>
      </w:r>
      <w:r>
        <w:rPr>
          <w:rFonts w:hint="cs"/>
          <w:rtl/>
          <w:lang w:eastAsia="he-IL"/>
        </w:rPr>
        <w:t>,</w:t>
      </w:r>
      <w:r>
        <w:rPr>
          <w:rtl/>
          <w:lang w:eastAsia="he-IL"/>
        </w:rPr>
        <w:t xml:space="preserve"> </w:t>
      </w:r>
      <w:proofErr w:type="spellStart"/>
      <w:r>
        <w:rPr>
          <w:rtl/>
          <w:lang w:eastAsia="he-IL"/>
        </w:rPr>
        <w:t>לח</w:t>
      </w:r>
      <w:r>
        <w:rPr>
          <w:rFonts w:hint="cs"/>
          <w:rtl/>
          <w:lang w:eastAsia="he-IL"/>
        </w:rPr>
        <w:t>'</w:t>
      </w:r>
      <w:r>
        <w:rPr>
          <w:rtl/>
          <w:lang w:eastAsia="he-IL"/>
        </w:rPr>
        <w:t>ליל</w:t>
      </w:r>
      <w:proofErr w:type="spellEnd"/>
      <w:r>
        <w:rPr>
          <w:rtl/>
          <w:lang w:eastAsia="he-IL"/>
        </w:rPr>
        <w:t xml:space="preserve"> </w:t>
      </w:r>
      <w:r>
        <w:rPr>
          <w:rFonts w:hint="cs"/>
          <w:rtl/>
          <w:lang w:eastAsia="he-IL"/>
        </w:rPr>
        <w:t>אל-</w:t>
      </w:r>
      <w:proofErr w:type="spellStart"/>
      <w:r>
        <w:rPr>
          <w:rtl/>
          <w:lang w:eastAsia="he-IL"/>
        </w:rPr>
        <w:t>ר</w:t>
      </w:r>
      <w:r>
        <w:rPr>
          <w:rFonts w:hint="cs"/>
          <w:rtl/>
          <w:lang w:eastAsia="he-IL"/>
        </w:rPr>
        <w:t>א</w:t>
      </w:r>
      <w:r>
        <w:rPr>
          <w:rtl/>
          <w:lang w:eastAsia="he-IL"/>
        </w:rPr>
        <w:t>שק</w:t>
      </w:r>
      <w:proofErr w:type="spellEnd"/>
      <w:r>
        <w:rPr>
          <w:rFonts w:hint="cs"/>
          <w:rtl/>
          <w:lang w:eastAsia="he-IL"/>
        </w:rPr>
        <w:t>,</w:t>
      </w:r>
      <w:r>
        <w:rPr>
          <w:rtl/>
          <w:lang w:eastAsia="he-IL"/>
        </w:rPr>
        <w:t xml:space="preserve"> החלמה מהירה</w:t>
      </w:r>
      <w:r>
        <w:rPr>
          <w:rFonts w:hint="cs"/>
          <w:rtl/>
          <w:lang w:eastAsia="he-IL"/>
        </w:rPr>
        <w:t>.</w:t>
      </w:r>
      <w:r>
        <w:rPr>
          <w:rtl/>
          <w:lang w:eastAsia="he-IL"/>
        </w:rPr>
        <w:t xml:space="preserve"> אנחנו חושבים שזה לא בסדר שמישהו מכה אותו רק בגלל שהוא ערבי, ומאחלים לו לחזור לעבודתו כשהוא מרגיש בטוח ושבמדינה הזו לא מתנהלים דברים כאלה. </w:t>
      </w:r>
    </w:p>
    <w:p w:rsidR="007F7AF8" w:rsidRDefault="007F7AF8" w:rsidP="00BE0FB6">
      <w:pPr>
        <w:rPr>
          <w:rtl/>
          <w:lang w:eastAsia="he-IL"/>
        </w:rPr>
      </w:pPr>
    </w:p>
    <w:p w:rsidR="007F7AF8" w:rsidRDefault="007F7AF8" w:rsidP="00BE0FB6">
      <w:pPr>
        <w:pStyle w:val="af6"/>
        <w:keepNext/>
        <w:rPr>
          <w:rtl/>
        </w:rPr>
      </w:pPr>
      <w:bookmarkStart w:id="1469" w:name="ET_yor_6688_25"/>
      <w:r w:rsidRPr="00281A4F">
        <w:rPr>
          <w:rStyle w:val="TagStyle"/>
          <w:rtl/>
        </w:rPr>
        <w:t xml:space="preserve"> &lt;&lt; יור &gt;&gt; </w:t>
      </w:r>
      <w:r>
        <w:rPr>
          <w:rtl/>
        </w:rPr>
        <w:t>היו"ר יעקב מרגי:</w:t>
      </w:r>
      <w:r w:rsidRPr="00281A4F">
        <w:rPr>
          <w:rStyle w:val="TagStyle"/>
          <w:rtl/>
        </w:rPr>
        <w:t xml:space="preserve"> &lt;&lt; יור &gt;&gt;</w:t>
      </w:r>
      <w:r>
        <w:rPr>
          <w:rtl/>
        </w:rPr>
        <w:t xml:space="preserve">   </w:t>
      </w:r>
      <w:bookmarkEnd w:id="1469"/>
    </w:p>
    <w:p w:rsidR="007F7AF8" w:rsidRDefault="007F7AF8" w:rsidP="00BE0FB6">
      <w:pPr>
        <w:pStyle w:val="KeepWithNext"/>
        <w:rPr>
          <w:rtl/>
          <w:lang w:eastAsia="he-IL"/>
        </w:rPr>
      </w:pPr>
    </w:p>
    <w:p w:rsidR="007F7AF8" w:rsidRDefault="007F7AF8" w:rsidP="00BE0FB6">
      <w:pPr>
        <w:rPr>
          <w:rtl/>
          <w:lang w:eastAsia="he-IL"/>
        </w:rPr>
      </w:pPr>
      <w:r>
        <w:rPr>
          <w:rtl/>
          <w:lang w:eastAsia="he-IL"/>
        </w:rPr>
        <w:t xml:space="preserve">תודה. </w:t>
      </w:r>
    </w:p>
    <w:p w:rsidR="007F7AF8" w:rsidRDefault="007F7AF8" w:rsidP="00BE0FB6">
      <w:pPr>
        <w:rPr>
          <w:rtl/>
          <w:lang w:eastAsia="he-IL"/>
        </w:rPr>
      </w:pPr>
    </w:p>
    <w:p w:rsidR="007F7AF8" w:rsidRDefault="007F7AF8" w:rsidP="00BE0FB6">
      <w:pPr>
        <w:pStyle w:val="-"/>
        <w:keepNext/>
        <w:rPr>
          <w:rtl/>
        </w:rPr>
      </w:pPr>
      <w:bookmarkStart w:id="1470" w:name="ET_speakercontinue_5087_26"/>
      <w:r w:rsidRPr="00281A4F">
        <w:rPr>
          <w:rStyle w:val="TagStyle"/>
          <w:rtl/>
        </w:rPr>
        <w:t xml:space="preserve"> &lt;&lt; דובר_המשך &gt;&gt; </w:t>
      </w:r>
      <w:r>
        <w:rPr>
          <w:rtl/>
        </w:rPr>
        <w:t>יאיר לפיד (יש עתיד):</w:t>
      </w:r>
      <w:r w:rsidRPr="00281A4F">
        <w:rPr>
          <w:rStyle w:val="TagStyle"/>
          <w:rtl/>
        </w:rPr>
        <w:t xml:space="preserve"> &lt;&lt; דובר_המשך &gt;&gt;</w:t>
      </w:r>
      <w:r>
        <w:rPr>
          <w:rtl/>
        </w:rPr>
        <w:t xml:space="preserve">   </w:t>
      </w:r>
      <w:bookmarkEnd w:id="1470"/>
    </w:p>
    <w:p w:rsidR="007F7AF8" w:rsidRDefault="007F7AF8" w:rsidP="00BE0FB6">
      <w:pPr>
        <w:pStyle w:val="KeepWithNext"/>
        <w:rPr>
          <w:rtl/>
          <w:lang w:eastAsia="he-IL"/>
        </w:rPr>
      </w:pPr>
    </w:p>
    <w:p w:rsidR="007F7AF8" w:rsidRDefault="007F7AF8" w:rsidP="00BE0FB6">
      <w:pPr>
        <w:rPr>
          <w:rtl/>
          <w:lang w:eastAsia="he-IL"/>
        </w:rPr>
      </w:pPr>
      <w:bookmarkStart w:id="1471" w:name="_ETM_Q7_434000"/>
      <w:bookmarkStart w:id="1472" w:name="_ETM_Q7_432000"/>
      <w:bookmarkEnd w:id="1471"/>
      <w:bookmarkEnd w:id="1472"/>
      <w:r>
        <w:rPr>
          <w:rtl/>
          <w:lang w:eastAsia="he-IL"/>
        </w:rPr>
        <w:t>אז אני שמח</w:t>
      </w:r>
      <w:r>
        <w:rPr>
          <w:rFonts w:hint="cs"/>
          <w:rtl/>
          <w:lang w:eastAsia="he-IL"/>
        </w:rPr>
        <w:t>,</w:t>
      </w:r>
      <w:r>
        <w:rPr>
          <w:rtl/>
          <w:lang w:eastAsia="he-IL"/>
        </w:rPr>
        <w:t xml:space="preserve"> ואני מודה לך שאתה מאשר לי שכל כנסת ישראל שולחת לו </w:t>
      </w:r>
      <w:r>
        <w:rPr>
          <w:rFonts w:hint="cs"/>
          <w:rtl/>
          <w:lang w:eastAsia="he-IL"/>
        </w:rPr>
        <w:t>א</w:t>
      </w:r>
      <w:r>
        <w:rPr>
          <w:rtl/>
          <w:lang w:eastAsia="he-IL"/>
        </w:rPr>
        <w:t>יחולי החלמה. תודה.</w:t>
      </w:r>
    </w:p>
    <w:p w:rsidR="007F7AF8" w:rsidRDefault="007F7AF8" w:rsidP="00BE0FB6">
      <w:pPr>
        <w:rPr>
          <w:rtl/>
          <w:lang w:eastAsia="he-IL"/>
        </w:rPr>
      </w:pPr>
    </w:p>
    <w:p w:rsidR="007F7AF8" w:rsidRDefault="007F7AF8" w:rsidP="00BE0FB6">
      <w:pPr>
        <w:pStyle w:val="af6"/>
        <w:keepNext/>
        <w:rPr>
          <w:rtl/>
        </w:rPr>
      </w:pPr>
      <w:bookmarkStart w:id="1473" w:name="ET_yor_6688_27"/>
      <w:r w:rsidRPr="00281A4F">
        <w:rPr>
          <w:rStyle w:val="TagStyle"/>
          <w:rtl/>
        </w:rPr>
        <w:t xml:space="preserve"> &lt;&lt; יור &gt;&gt; </w:t>
      </w:r>
      <w:r>
        <w:rPr>
          <w:rtl/>
        </w:rPr>
        <w:t>היו"ר יעקב מרגי:</w:t>
      </w:r>
      <w:r w:rsidRPr="00281A4F">
        <w:rPr>
          <w:rStyle w:val="TagStyle"/>
          <w:rtl/>
        </w:rPr>
        <w:t xml:space="preserve"> &lt;&lt; יור &gt;&gt;</w:t>
      </w:r>
      <w:r>
        <w:rPr>
          <w:rtl/>
        </w:rPr>
        <w:t xml:space="preserve">   </w:t>
      </w:r>
      <w:bookmarkEnd w:id="1473"/>
    </w:p>
    <w:p w:rsidR="007F7AF8" w:rsidRDefault="007F7AF8" w:rsidP="00BE0FB6">
      <w:pPr>
        <w:pStyle w:val="KeepWithNext"/>
        <w:rPr>
          <w:rtl/>
          <w:lang w:eastAsia="he-IL"/>
        </w:rPr>
      </w:pPr>
    </w:p>
    <w:p w:rsidR="007F7AF8" w:rsidRDefault="007F7AF8" w:rsidP="00BE0FB6">
      <w:pPr>
        <w:rPr>
          <w:rtl/>
          <w:lang w:eastAsia="he-IL"/>
        </w:rPr>
      </w:pPr>
      <w:bookmarkStart w:id="1474" w:name="_ETM_Q7_439000"/>
      <w:bookmarkEnd w:id="1474"/>
      <w:r>
        <w:rPr>
          <w:rFonts w:hint="cs"/>
          <w:rtl/>
          <w:lang w:eastAsia="he-IL"/>
        </w:rPr>
        <w:t xml:space="preserve">חבר הכנסת אלון </w:t>
      </w:r>
      <w:bookmarkStart w:id="1475" w:name="_ETM_Q7_441000"/>
      <w:bookmarkEnd w:id="1475"/>
      <w:r>
        <w:rPr>
          <w:rFonts w:hint="cs"/>
          <w:rtl/>
          <w:lang w:eastAsia="he-IL"/>
        </w:rPr>
        <w:t xml:space="preserve">שוסטר, אתה רוצה להשיב? </w:t>
      </w:r>
      <w:bookmarkStart w:id="1476" w:name="_ETM_Q7_445000"/>
      <w:bookmarkEnd w:id="1476"/>
      <w:r>
        <w:rPr>
          <w:rtl/>
          <w:lang w:eastAsia="he-IL"/>
        </w:rPr>
        <w:t>עד שלוש דקות</w:t>
      </w:r>
      <w:r>
        <w:rPr>
          <w:rFonts w:hint="cs"/>
          <w:rtl/>
          <w:lang w:eastAsia="he-IL"/>
        </w:rPr>
        <w:t xml:space="preserve"> לרשותך.</w:t>
      </w:r>
    </w:p>
    <w:p w:rsidR="007F7AF8" w:rsidRDefault="007F7AF8" w:rsidP="00BE0FB6">
      <w:pPr>
        <w:rPr>
          <w:rtl/>
          <w:lang w:eastAsia="he-IL"/>
        </w:rPr>
      </w:pPr>
    </w:p>
    <w:p w:rsidR="007F7AF8" w:rsidRDefault="007F7AF8" w:rsidP="00BE0FB6">
      <w:pPr>
        <w:pStyle w:val="a4"/>
        <w:keepNext/>
        <w:rPr>
          <w:rtl/>
        </w:rPr>
      </w:pPr>
      <w:bookmarkStart w:id="1477" w:name="ET_speaker_6144_28"/>
      <w:r w:rsidRPr="00281A4F">
        <w:rPr>
          <w:rStyle w:val="TagStyle"/>
          <w:rtl/>
        </w:rPr>
        <w:t xml:space="preserve"> &lt;&lt; דובר &gt;&gt; </w:t>
      </w:r>
      <w:bookmarkStart w:id="1478" w:name="_Toc216274835"/>
      <w:bookmarkStart w:id="1479" w:name="_Toc216276821"/>
      <w:bookmarkStart w:id="1480" w:name="_Toc216287212"/>
      <w:bookmarkStart w:id="1481" w:name="_Toc216296148"/>
      <w:r>
        <w:rPr>
          <w:rtl/>
        </w:rPr>
        <w:t>אלון שוסטר (כחול לבן – המחנה הממלכתי):</w:t>
      </w:r>
      <w:bookmarkEnd w:id="1478"/>
      <w:bookmarkEnd w:id="1479"/>
      <w:bookmarkEnd w:id="1480"/>
      <w:bookmarkEnd w:id="1481"/>
      <w:r w:rsidRPr="00281A4F">
        <w:rPr>
          <w:rStyle w:val="TagStyle"/>
          <w:rtl/>
        </w:rPr>
        <w:t xml:space="preserve"> &lt;&lt; דובר &gt;&gt;</w:t>
      </w:r>
      <w:r>
        <w:rPr>
          <w:rtl/>
        </w:rPr>
        <w:t xml:space="preserve">   </w:t>
      </w:r>
      <w:bookmarkEnd w:id="1477"/>
    </w:p>
    <w:p w:rsidR="007F7AF8" w:rsidRDefault="007F7AF8" w:rsidP="00BE0FB6">
      <w:pPr>
        <w:pStyle w:val="KeepWithNext"/>
        <w:rPr>
          <w:rtl/>
          <w:lang w:eastAsia="he-IL"/>
        </w:rPr>
      </w:pPr>
    </w:p>
    <w:p w:rsidR="007F7AF8" w:rsidRDefault="007F7AF8" w:rsidP="00BE0FB6">
      <w:pPr>
        <w:rPr>
          <w:rtl/>
          <w:lang w:eastAsia="he-IL"/>
        </w:rPr>
      </w:pPr>
      <w:bookmarkStart w:id="1482" w:name="_ETM_Q7_459000"/>
      <w:bookmarkEnd w:id="1482"/>
      <w:r>
        <w:rPr>
          <w:rtl/>
          <w:lang w:eastAsia="he-IL"/>
        </w:rPr>
        <w:t>אני מבקש להעיר לכבוד השר</w:t>
      </w:r>
      <w:r>
        <w:rPr>
          <w:rFonts w:hint="cs"/>
          <w:rtl/>
          <w:lang w:eastAsia="he-IL"/>
        </w:rPr>
        <w:t>:</w:t>
      </w:r>
      <w:r>
        <w:rPr>
          <w:rtl/>
          <w:lang w:eastAsia="he-IL"/>
        </w:rPr>
        <w:t xml:space="preserve"> אתה נתת נאום חשוב</w:t>
      </w:r>
      <w:r>
        <w:rPr>
          <w:rFonts w:hint="cs"/>
          <w:rtl/>
          <w:lang w:eastAsia="he-IL"/>
        </w:rPr>
        <w:t>,</w:t>
      </w:r>
      <w:r>
        <w:rPr>
          <w:rtl/>
          <w:lang w:eastAsia="he-IL"/>
        </w:rPr>
        <w:t xml:space="preserve"> טוב ומפורט, מדוע הצעת החוק שהגשנו היא </w:t>
      </w:r>
      <w:r>
        <w:rPr>
          <w:rFonts w:hint="cs"/>
          <w:rtl/>
          <w:lang w:eastAsia="he-IL"/>
        </w:rPr>
        <w:t>ה</w:t>
      </w:r>
      <w:r>
        <w:rPr>
          <w:rtl/>
          <w:lang w:eastAsia="he-IL"/>
        </w:rPr>
        <w:t>צ</w:t>
      </w:r>
      <w:r>
        <w:rPr>
          <w:rFonts w:hint="cs"/>
          <w:rtl/>
          <w:lang w:eastAsia="he-IL"/>
        </w:rPr>
        <w:t>ע</w:t>
      </w:r>
      <w:r>
        <w:rPr>
          <w:rtl/>
          <w:lang w:eastAsia="he-IL"/>
        </w:rPr>
        <w:t>ה ראויה, ואחר כך הסברת שצריך לעשות עוד דברים חשובים</w:t>
      </w:r>
      <w:r>
        <w:rPr>
          <w:rFonts w:hint="cs"/>
          <w:rtl/>
          <w:lang w:eastAsia="he-IL"/>
        </w:rPr>
        <w:t>.</w:t>
      </w:r>
      <w:r>
        <w:rPr>
          <w:rtl/>
          <w:lang w:eastAsia="he-IL"/>
        </w:rPr>
        <w:t xml:space="preserve"> ואכן כך</w:t>
      </w:r>
      <w:r>
        <w:rPr>
          <w:rFonts w:hint="cs"/>
          <w:rtl/>
          <w:lang w:eastAsia="he-IL"/>
        </w:rPr>
        <w:t>,</w:t>
      </w:r>
      <w:r>
        <w:rPr>
          <w:rtl/>
          <w:lang w:eastAsia="he-IL"/>
        </w:rPr>
        <w:t xml:space="preserve"> יש לנו במדינה שלנו הרבה לקונות והרבה צורך לשפר</w:t>
      </w:r>
      <w:r>
        <w:rPr>
          <w:rFonts w:hint="cs"/>
          <w:rtl/>
          <w:lang w:eastAsia="he-IL"/>
        </w:rPr>
        <w:t>,</w:t>
      </w:r>
      <w:r>
        <w:rPr>
          <w:rtl/>
          <w:lang w:eastAsia="he-IL"/>
        </w:rPr>
        <w:t xml:space="preserve"> אבל אני מוצא שזאת דוגמה להצעה שאפשר להתאחד סביבה</w:t>
      </w:r>
      <w:r>
        <w:rPr>
          <w:rFonts w:hint="cs"/>
          <w:rtl/>
          <w:lang w:eastAsia="he-IL"/>
        </w:rPr>
        <w:t>,</w:t>
      </w:r>
      <w:r>
        <w:rPr>
          <w:rtl/>
          <w:lang w:eastAsia="he-IL"/>
        </w:rPr>
        <w:t xml:space="preserve"> לומר</w:t>
      </w:r>
      <w:r>
        <w:rPr>
          <w:rFonts w:hint="cs"/>
          <w:rtl/>
          <w:lang w:eastAsia="he-IL"/>
        </w:rPr>
        <w:t>:</w:t>
      </w:r>
      <w:r>
        <w:rPr>
          <w:rtl/>
          <w:lang w:eastAsia="he-IL"/>
        </w:rPr>
        <w:t xml:space="preserve"> זה הכיוון הראוי</w:t>
      </w:r>
      <w:r>
        <w:rPr>
          <w:rFonts w:hint="cs"/>
          <w:rtl/>
          <w:lang w:eastAsia="he-IL"/>
        </w:rPr>
        <w:t>.</w:t>
      </w:r>
      <w:r>
        <w:rPr>
          <w:rtl/>
          <w:lang w:eastAsia="he-IL"/>
        </w:rPr>
        <w:t xml:space="preserve"> ממילא לוקח זמן לקריאה ראשונה ושנייה שלישית, ואנחנו נוכל לדייק ביחד את הפרטים של אותה הצע</w:t>
      </w:r>
      <w:r>
        <w:rPr>
          <w:rFonts w:hint="cs"/>
          <w:rtl/>
          <w:lang w:eastAsia="he-IL"/>
        </w:rPr>
        <w:t>ה.</w:t>
      </w:r>
      <w:r>
        <w:rPr>
          <w:rtl/>
          <w:lang w:eastAsia="he-IL"/>
        </w:rPr>
        <w:t xml:space="preserve"> וכל מה שמצאתי כאן זה בעצם הסבר יפה שאומר</w:t>
      </w:r>
      <w:r>
        <w:rPr>
          <w:rFonts w:hint="cs"/>
          <w:rtl/>
          <w:lang w:eastAsia="he-IL"/>
        </w:rPr>
        <w:t>:</w:t>
      </w:r>
      <w:r>
        <w:rPr>
          <w:rtl/>
          <w:lang w:eastAsia="he-IL"/>
        </w:rPr>
        <w:t xml:space="preserve"> הצעה מצוינת, אני הגשתי אותה או</w:t>
      </w:r>
      <w:r>
        <w:rPr>
          <w:rFonts w:hint="cs"/>
          <w:rtl/>
          <w:lang w:eastAsia="he-IL"/>
        </w:rPr>
        <w:t xml:space="preserve"> מי</w:t>
      </w:r>
      <w:r>
        <w:rPr>
          <w:rtl/>
          <w:lang w:eastAsia="he-IL"/>
        </w:rPr>
        <w:t xml:space="preserve"> מטעמי בעבר, אני חושב שראוי לחוקק אותה, אבל לא ניתן לכם את העונג הזה להוביל ביחד, במשותף, כל הבית, כפי שראוי</w:t>
      </w:r>
      <w:r>
        <w:rPr>
          <w:rFonts w:hint="cs"/>
          <w:rtl/>
          <w:lang w:eastAsia="he-IL"/>
        </w:rPr>
        <w:t>;</w:t>
      </w:r>
      <w:r>
        <w:rPr>
          <w:rtl/>
          <w:lang w:eastAsia="he-IL"/>
        </w:rPr>
        <w:t xml:space="preserve"> את הזכות לתמוך במשרתים, לתמוך בפני משפחתם, לתמוך בקידום בעבודה שלהם, להראות לכולנו מה</w:t>
      </w:r>
      <w:r>
        <w:rPr>
          <w:rFonts w:hint="cs"/>
          <w:rtl/>
          <w:lang w:eastAsia="he-IL"/>
        </w:rPr>
        <w:t>ו</w:t>
      </w:r>
      <w:r>
        <w:rPr>
          <w:rtl/>
          <w:lang w:eastAsia="he-IL"/>
        </w:rPr>
        <w:t xml:space="preserve"> סדר העדיפויות שלנו. אני מאוד מצטער שזו הבחירה שלך. תודה.</w:t>
      </w:r>
    </w:p>
    <w:p w:rsidR="007F7AF8" w:rsidRDefault="007F7AF8" w:rsidP="00BE0FB6">
      <w:pPr>
        <w:rPr>
          <w:rtl/>
          <w:lang w:eastAsia="he-IL"/>
        </w:rPr>
      </w:pPr>
    </w:p>
    <w:p w:rsidR="007F7AF8" w:rsidRDefault="007F7AF8" w:rsidP="00BE0FB6">
      <w:pPr>
        <w:pStyle w:val="af6"/>
        <w:keepNext/>
        <w:rPr>
          <w:rtl/>
        </w:rPr>
      </w:pPr>
      <w:bookmarkStart w:id="1483" w:name="ET_yor_6688_29"/>
      <w:r w:rsidRPr="00281A4F">
        <w:rPr>
          <w:rStyle w:val="TagStyle"/>
          <w:rtl/>
        </w:rPr>
        <w:t xml:space="preserve"> &lt;&lt; יור &gt;&gt; </w:t>
      </w:r>
      <w:r>
        <w:rPr>
          <w:rtl/>
        </w:rPr>
        <w:t>היו"ר יעקב מרגי:</w:t>
      </w:r>
      <w:r w:rsidRPr="00281A4F">
        <w:rPr>
          <w:rStyle w:val="TagStyle"/>
          <w:rtl/>
        </w:rPr>
        <w:t xml:space="preserve"> &lt;&lt; יור &gt;&gt;</w:t>
      </w:r>
      <w:r>
        <w:rPr>
          <w:rtl/>
        </w:rPr>
        <w:t xml:space="preserve">   </w:t>
      </w:r>
      <w:bookmarkEnd w:id="1483"/>
    </w:p>
    <w:p w:rsidR="007F7AF8" w:rsidRDefault="007F7AF8" w:rsidP="00BE0FB6">
      <w:pPr>
        <w:pStyle w:val="KeepWithNext"/>
        <w:rPr>
          <w:rtl/>
          <w:lang w:eastAsia="he-IL"/>
        </w:rPr>
      </w:pPr>
    </w:p>
    <w:p w:rsidR="007F7AF8" w:rsidRDefault="007F7AF8" w:rsidP="00BE0FB6">
      <w:pPr>
        <w:rPr>
          <w:rtl/>
          <w:lang w:eastAsia="he-IL"/>
        </w:rPr>
      </w:pPr>
      <w:bookmarkStart w:id="1484" w:name="_ETM_Q7_540000"/>
      <w:bookmarkEnd w:id="1484"/>
      <w:r>
        <w:rPr>
          <w:rFonts w:hint="cs"/>
          <w:rtl/>
          <w:lang w:eastAsia="he-IL"/>
        </w:rPr>
        <w:t xml:space="preserve">סדרנים, לטפל בעמדות היועצים, בבקשה. </w:t>
      </w:r>
      <w:bookmarkStart w:id="1485" w:name="_ETM_Q7_544000"/>
      <w:bookmarkEnd w:id="1485"/>
    </w:p>
    <w:p w:rsidR="007F7AF8" w:rsidRDefault="007F7AF8" w:rsidP="00BE0FB6">
      <w:pPr>
        <w:rPr>
          <w:rtl/>
          <w:lang w:eastAsia="he-IL"/>
        </w:rPr>
      </w:pPr>
    </w:p>
    <w:p w:rsidR="007F7AF8" w:rsidRPr="00281A4F" w:rsidRDefault="007F7AF8" w:rsidP="00BE0FB6">
      <w:pPr>
        <w:rPr>
          <w:rtl/>
          <w:lang w:eastAsia="he-IL"/>
        </w:rPr>
      </w:pPr>
      <w:r>
        <w:rPr>
          <w:rFonts w:hint="cs"/>
          <w:rtl/>
          <w:lang w:eastAsia="he-IL"/>
        </w:rPr>
        <w:t xml:space="preserve">חברי הכנסת, אנו עוברים להצבעה על </w:t>
      </w:r>
      <w:r w:rsidRPr="00281A4F">
        <w:rPr>
          <w:rtl/>
          <w:lang w:eastAsia="he-IL"/>
        </w:rPr>
        <w:t>הצעת חוק קבלת ילד של משרת מילואים למעון יום והשתתפות המדינה בעלות שכר הלימוד בו, התשפ"ה</w:t>
      </w:r>
      <w:r>
        <w:rPr>
          <w:rFonts w:hint="cs"/>
          <w:rtl/>
          <w:lang w:eastAsia="he-IL"/>
        </w:rPr>
        <w:t>–</w:t>
      </w:r>
      <w:r w:rsidRPr="00281A4F">
        <w:rPr>
          <w:rtl/>
          <w:lang w:eastAsia="he-IL"/>
        </w:rPr>
        <w:t>2025</w:t>
      </w:r>
      <w:r>
        <w:rPr>
          <w:rFonts w:hint="cs"/>
          <w:rtl/>
          <w:lang w:eastAsia="he-IL"/>
        </w:rPr>
        <w:t xml:space="preserve">, של חבר הכנסת </w:t>
      </w:r>
      <w:bookmarkStart w:id="1486" w:name="_ETM_Q7_557000"/>
      <w:bookmarkEnd w:id="1486"/>
      <w:r>
        <w:rPr>
          <w:rFonts w:hint="cs"/>
          <w:rtl/>
          <w:lang w:eastAsia="he-IL"/>
        </w:rPr>
        <w:t>משה טור פז. אני עובר להצבעה. הצבעה.</w:t>
      </w:r>
    </w:p>
    <w:p w:rsidR="007F7AF8" w:rsidRDefault="007F7AF8" w:rsidP="00BE0FB6">
      <w:pPr>
        <w:rPr>
          <w:rtl/>
          <w:lang w:eastAsia="he-IL"/>
        </w:rPr>
      </w:pPr>
    </w:p>
    <w:p w:rsidR="007F7AF8" w:rsidRDefault="007F7AF8" w:rsidP="00BE0FB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7F7AF8" w:rsidRDefault="007F7AF8" w:rsidP="00BE0FB6">
      <w:pPr>
        <w:pStyle w:val="--"/>
        <w:keepNext/>
        <w:rPr>
          <w:rtl/>
          <w:lang w:eastAsia="he-IL"/>
        </w:rPr>
      </w:pPr>
    </w:p>
    <w:p w:rsidR="007F7AF8" w:rsidRDefault="007F7AF8" w:rsidP="00BE0FB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37</w:t>
      </w:r>
    </w:p>
    <w:p w:rsidR="007F7AF8" w:rsidRDefault="007F7AF8" w:rsidP="00BE0FB6">
      <w:pPr>
        <w:pStyle w:val="--"/>
        <w:keepNext/>
        <w:rPr>
          <w:rtl/>
          <w:lang w:eastAsia="he-IL"/>
        </w:rPr>
      </w:pPr>
      <w:r w:rsidRPr="005C69A6">
        <w:rPr>
          <w:rFonts w:asciiTheme="minorBidi" w:hAnsiTheme="minorBidi" w:cstheme="minorBidi"/>
          <w:rtl/>
        </w:rPr>
        <w:t xml:space="preserve">בעד ההצעה להסיר מסדר-היום את הצעת החוק </w:t>
      </w:r>
      <w:r>
        <w:rPr>
          <w:rtl/>
          <w:lang w:eastAsia="he-IL"/>
        </w:rPr>
        <w:t xml:space="preserve">– </w:t>
      </w:r>
      <w:r>
        <w:rPr>
          <w:rFonts w:hint="cs"/>
          <w:rtl/>
          <w:lang w:eastAsia="he-IL"/>
        </w:rPr>
        <w:t>55</w:t>
      </w:r>
    </w:p>
    <w:p w:rsidR="007F7AF8" w:rsidRDefault="007F7AF8" w:rsidP="00BE0FB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F7AF8" w:rsidRPr="00DB6C8B" w:rsidRDefault="007F7AF8" w:rsidP="00BE0FB6">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281A4F">
        <w:rPr>
          <w:rtl/>
          <w:lang w:eastAsia="he-IL"/>
        </w:rPr>
        <w:t>הצעת חוק קבלת ילד של משרת מילואים למעון יום והשתתפות המדינה בעלות שכר הלימוד בו, התשפ"ה</w:t>
      </w:r>
      <w:r>
        <w:rPr>
          <w:rFonts w:hint="cs"/>
          <w:rtl/>
          <w:lang w:eastAsia="he-IL"/>
        </w:rPr>
        <w:t>–</w:t>
      </w:r>
      <w:r w:rsidRPr="00281A4F">
        <w:rPr>
          <w:rtl/>
          <w:lang w:eastAsia="he-IL"/>
        </w:rPr>
        <w:t>2025</w:t>
      </w:r>
      <w:r>
        <w:rPr>
          <w:rFonts w:hint="cs"/>
          <w:rtl/>
          <w:lang w:eastAsia="he-IL"/>
        </w:rPr>
        <w:t>, לא נתקבלה.</w:t>
      </w:r>
    </w:p>
    <w:p w:rsidR="007F7AF8" w:rsidRDefault="007F7AF8" w:rsidP="00BE0FB6">
      <w:pPr>
        <w:pStyle w:val="KeepWithNext"/>
        <w:rPr>
          <w:rtl/>
          <w:lang w:eastAsia="he-IL"/>
        </w:rPr>
      </w:pPr>
    </w:p>
    <w:p w:rsidR="007F7AF8" w:rsidRDefault="007F7AF8" w:rsidP="00BE0FB6">
      <w:pPr>
        <w:pStyle w:val="af6"/>
        <w:keepNext/>
        <w:rPr>
          <w:rtl/>
        </w:rPr>
      </w:pPr>
      <w:r w:rsidRPr="00DB6C8B">
        <w:rPr>
          <w:rStyle w:val="TagStyle"/>
          <w:rtl/>
        </w:rPr>
        <w:t xml:space="preserve"> &lt;&lt; יור &gt;&gt; </w:t>
      </w:r>
      <w:r>
        <w:rPr>
          <w:rtl/>
        </w:rPr>
        <w:t>היו"ר יעקב מרגי:</w:t>
      </w:r>
      <w:r w:rsidRPr="00DB6C8B">
        <w:rPr>
          <w:rStyle w:val="TagStyle"/>
          <w:rtl/>
        </w:rPr>
        <w:t xml:space="preserve"> &lt;&lt; יור &gt;&gt;</w:t>
      </w:r>
      <w:r>
        <w:rPr>
          <w:rtl/>
        </w:rPr>
        <w:t xml:space="preserve">   </w:t>
      </w:r>
    </w:p>
    <w:p w:rsidR="007F7AF8" w:rsidRDefault="007F7AF8" w:rsidP="00BE0FB6">
      <w:pPr>
        <w:pStyle w:val="KeepWithNext"/>
        <w:rPr>
          <w:rtl/>
          <w:lang w:eastAsia="he-IL"/>
        </w:rPr>
      </w:pPr>
    </w:p>
    <w:p w:rsidR="007F7AF8" w:rsidRDefault="007F7AF8" w:rsidP="00BE0FB6">
      <w:pPr>
        <w:rPr>
          <w:rtl/>
          <w:lang w:eastAsia="he-IL"/>
        </w:rPr>
      </w:pPr>
      <w:r>
        <w:rPr>
          <w:rFonts w:hint="cs"/>
          <w:rtl/>
          <w:lang w:eastAsia="he-IL"/>
        </w:rPr>
        <w:t xml:space="preserve">בעד הצעת החוק הצביעו 37 חברי הכנסת, נגדה </w:t>
      </w:r>
      <w:r>
        <w:rPr>
          <w:rFonts w:hint="eastAsia"/>
          <w:rtl/>
          <w:lang w:eastAsia="he-IL"/>
        </w:rPr>
        <w:t>–</w:t>
      </w:r>
      <w:r>
        <w:rPr>
          <w:rFonts w:hint="cs"/>
          <w:rtl/>
          <w:lang w:eastAsia="he-IL"/>
        </w:rPr>
        <w:t xml:space="preserve"> 55 חברי כנסת. אני קובע כי </w:t>
      </w:r>
      <w:r w:rsidRPr="00281A4F">
        <w:rPr>
          <w:rtl/>
          <w:lang w:eastAsia="he-IL"/>
        </w:rPr>
        <w:t>הצעת חוק קבלת ילד של משרת מילואים למעון יום והשתתפות המדינה בעלות שכר הלימוד בו, התשפ"ה</w:t>
      </w:r>
      <w:r>
        <w:rPr>
          <w:rFonts w:hint="cs"/>
          <w:rtl/>
          <w:lang w:eastAsia="he-IL"/>
        </w:rPr>
        <w:t>–</w:t>
      </w:r>
      <w:r w:rsidRPr="00281A4F">
        <w:rPr>
          <w:rtl/>
          <w:lang w:eastAsia="he-IL"/>
        </w:rPr>
        <w:t>2025</w:t>
      </w:r>
      <w:r>
        <w:rPr>
          <w:rFonts w:hint="cs"/>
          <w:rtl/>
          <w:lang w:eastAsia="he-IL"/>
        </w:rPr>
        <w:t>, של חבר הכנסת משה טור פז, לא אושרה, ותוסר מסדר-היום.</w:t>
      </w:r>
    </w:p>
    <w:p w:rsidR="007F7AF8" w:rsidRDefault="007F7AF8" w:rsidP="00BE0FB6">
      <w:pPr>
        <w:rPr>
          <w:rtl/>
          <w:lang w:eastAsia="he-IL"/>
        </w:rPr>
      </w:pPr>
      <w:bookmarkStart w:id="1487" w:name="_ETM_Q7_610000"/>
      <w:bookmarkEnd w:id="1487"/>
    </w:p>
    <w:p w:rsidR="007F7AF8" w:rsidRDefault="007F7AF8" w:rsidP="00BE0FB6">
      <w:pPr>
        <w:rPr>
          <w:rtl/>
          <w:lang w:eastAsia="he-IL"/>
        </w:rPr>
      </w:pPr>
      <w:r>
        <w:rPr>
          <w:rFonts w:hint="cs"/>
          <w:rtl/>
          <w:lang w:eastAsia="he-IL"/>
        </w:rPr>
        <w:t xml:space="preserve">חברי הכנסת, אנו עוברים להצבעה על </w:t>
      </w:r>
      <w:bookmarkStart w:id="1488" w:name="_ETM_Q7_614000"/>
      <w:bookmarkEnd w:id="1488"/>
      <w:r w:rsidRPr="00281A4F">
        <w:rPr>
          <w:rtl/>
          <w:lang w:eastAsia="he-IL"/>
        </w:rPr>
        <w:t>הצעת חוק קבלת ילד של משרת מילואים למעון יום והשתתפות המדינה בעלות שכר הלימוד בו, התשפ"ה</w:t>
      </w:r>
      <w:r>
        <w:rPr>
          <w:rFonts w:hint="cs"/>
          <w:rtl/>
          <w:lang w:eastAsia="he-IL"/>
        </w:rPr>
        <w:t>–</w:t>
      </w:r>
      <w:r w:rsidRPr="00281A4F">
        <w:rPr>
          <w:rtl/>
          <w:lang w:eastAsia="he-IL"/>
        </w:rPr>
        <w:t>2025</w:t>
      </w:r>
      <w:r>
        <w:rPr>
          <w:rFonts w:hint="cs"/>
          <w:rtl/>
          <w:lang w:eastAsia="he-IL"/>
        </w:rPr>
        <w:t>, של חבר הכנסת אלון שוסטר. אני עובר להצבעה.</w:t>
      </w:r>
    </w:p>
    <w:p w:rsidR="007F7AF8" w:rsidRDefault="007F7AF8" w:rsidP="00BE0FB6">
      <w:pPr>
        <w:rPr>
          <w:rtl/>
          <w:lang w:eastAsia="he-IL"/>
        </w:rPr>
      </w:pPr>
    </w:p>
    <w:p w:rsidR="007F7AF8" w:rsidRDefault="007F7AF8" w:rsidP="00BE0FB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7F7AF8" w:rsidRDefault="007F7AF8" w:rsidP="00BE0FB6">
      <w:pPr>
        <w:pStyle w:val="--"/>
        <w:keepNext/>
        <w:rPr>
          <w:rtl/>
          <w:lang w:eastAsia="he-IL"/>
        </w:rPr>
      </w:pPr>
    </w:p>
    <w:p w:rsidR="007F7AF8" w:rsidRDefault="007F7AF8" w:rsidP="00BE0FB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37</w:t>
      </w:r>
    </w:p>
    <w:p w:rsidR="007F7AF8" w:rsidRDefault="007F7AF8" w:rsidP="00BE0FB6">
      <w:pPr>
        <w:pStyle w:val="--"/>
        <w:keepNext/>
        <w:rPr>
          <w:rtl/>
          <w:lang w:eastAsia="he-IL"/>
        </w:rPr>
      </w:pPr>
      <w:r w:rsidRPr="005C69A6">
        <w:rPr>
          <w:rFonts w:asciiTheme="minorBidi" w:hAnsiTheme="minorBidi" w:cstheme="minorBidi"/>
          <w:rtl/>
        </w:rPr>
        <w:t xml:space="preserve">בעד ההצעה להסיר מסדר-היום את הצעת החוק </w:t>
      </w:r>
      <w:r>
        <w:rPr>
          <w:rtl/>
          <w:lang w:eastAsia="he-IL"/>
        </w:rPr>
        <w:t xml:space="preserve">– </w:t>
      </w:r>
      <w:r>
        <w:rPr>
          <w:rFonts w:hint="cs"/>
          <w:rtl/>
          <w:lang w:eastAsia="he-IL"/>
        </w:rPr>
        <w:t>55</w:t>
      </w:r>
    </w:p>
    <w:p w:rsidR="007F7AF8" w:rsidRDefault="007F7AF8" w:rsidP="00BE0FB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F7AF8" w:rsidRPr="00DB6C8B" w:rsidRDefault="007F7AF8" w:rsidP="00BE0FB6">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281A4F">
        <w:rPr>
          <w:rtl/>
          <w:lang w:eastAsia="he-IL"/>
        </w:rPr>
        <w:t>הצעת חוק קבלת ילד של משרת מילואים למעון יום והשתתפות המדינה בעלות שכר הלימוד בו, התשפ"ה</w:t>
      </w:r>
      <w:r>
        <w:rPr>
          <w:rFonts w:hint="cs"/>
          <w:rtl/>
          <w:lang w:eastAsia="he-IL"/>
        </w:rPr>
        <w:t>–</w:t>
      </w:r>
      <w:r w:rsidRPr="00281A4F">
        <w:rPr>
          <w:rtl/>
          <w:lang w:eastAsia="he-IL"/>
        </w:rPr>
        <w:t>2025</w:t>
      </w:r>
      <w:r>
        <w:rPr>
          <w:rFonts w:hint="cs"/>
          <w:rtl/>
          <w:lang w:eastAsia="he-IL"/>
        </w:rPr>
        <w:t xml:space="preserve">, לא </w:t>
      </w:r>
      <w:bookmarkStart w:id="1489" w:name="_ETM_Q7_562000"/>
      <w:bookmarkEnd w:id="1489"/>
      <w:r>
        <w:rPr>
          <w:rFonts w:hint="cs"/>
          <w:rtl/>
          <w:lang w:eastAsia="he-IL"/>
        </w:rPr>
        <w:t>נתקבלה.</w:t>
      </w:r>
    </w:p>
    <w:p w:rsidR="007F7AF8" w:rsidRDefault="007F7AF8" w:rsidP="00BE0FB6">
      <w:pPr>
        <w:pStyle w:val="KeepWithNext"/>
        <w:rPr>
          <w:rtl/>
          <w:lang w:eastAsia="he-IL"/>
        </w:rPr>
      </w:pPr>
    </w:p>
    <w:p w:rsidR="007F7AF8" w:rsidRDefault="007F7AF8" w:rsidP="00BE0FB6">
      <w:pPr>
        <w:pStyle w:val="af6"/>
        <w:keepNext/>
        <w:rPr>
          <w:rtl/>
        </w:rPr>
      </w:pPr>
      <w:r w:rsidRPr="00BB540A">
        <w:rPr>
          <w:rStyle w:val="TagStyle"/>
          <w:rtl/>
        </w:rPr>
        <w:t xml:space="preserve"> &lt;&lt; יור &gt;&gt; </w:t>
      </w:r>
      <w:r>
        <w:rPr>
          <w:rtl/>
        </w:rPr>
        <w:t>היו"ר יעקב מרגי:</w:t>
      </w:r>
      <w:r w:rsidRPr="00BB540A">
        <w:rPr>
          <w:rStyle w:val="TagStyle"/>
          <w:rtl/>
        </w:rPr>
        <w:t xml:space="preserve"> &lt;&lt; יור &gt;&gt;</w:t>
      </w:r>
      <w:r>
        <w:rPr>
          <w:rtl/>
        </w:rPr>
        <w:t xml:space="preserve">   </w:t>
      </w:r>
    </w:p>
    <w:p w:rsidR="007F7AF8" w:rsidRDefault="007F7AF8" w:rsidP="00BE0FB6">
      <w:pPr>
        <w:pStyle w:val="KeepWithNext"/>
        <w:rPr>
          <w:rtl/>
          <w:lang w:eastAsia="he-IL"/>
        </w:rPr>
      </w:pPr>
    </w:p>
    <w:p w:rsidR="007F7AF8" w:rsidRDefault="007F7AF8" w:rsidP="008C0289">
      <w:pPr>
        <w:rPr>
          <w:rtl/>
          <w:lang w:eastAsia="he-IL"/>
        </w:rPr>
      </w:pPr>
      <w:r>
        <w:rPr>
          <w:rFonts w:hint="cs"/>
          <w:rtl/>
          <w:lang w:eastAsia="he-IL"/>
        </w:rPr>
        <w:t xml:space="preserve">בעד הצעת החוק הצביעו </w:t>
      </w:r>
      <w:bookmarkStart w:id="1490" w:name="_ETM_Q7_642000"/>
      <w:bookmarkEnd w:id="1490"/>
      <w:r>
        <w:rPr>
          <w:rFonts w:hint="cs"/>
          <w:rtl/>
          <w:lang w:eastAsia="he-IL"/>
        </w:rPr>
        <w:t xml:space="preserve">37 חברי כנסת, נגדה </w:t>
      </w:r>
      <w:r>
        <w:rPr>
          <w:rtl/>
          <w:lang w:eastAsia="he-IL"/>
        </w:rPr>
        <w:t>–</w:t>
      </w:r>
      <w:r>
        <w:rPr>
          <w:rFonts w:hint="cs"/>
          <w:rtl/>
          <w:lang w:eastAsia="he-IL"/>
        </w:rPr>
        <w:t xml:space="preserve"> 55 חברי כנסת. אין נמנעים. אני קובע כי </w:t>
      </w:r>
      <w:r w:rsidRPr="00281A4F">
        <w:rPr>
          <w:rtl/>
          <w:lang w:eastAsia="he-IL"/>
        </w:rPr>
        <w:t>הצעת חוק קבלת ילד של משרת מילואים למעון יום והשתתפות המדינה בעלות שכר הלימוד בו, התשפ"ה</w:t>
      </w:r>
      <w:r>
        <w:rPr>
          <w:rFonts w:hint="cs"/>
          <w:rtl/>
          <w:lang w:eastAsia="he-IL"/>
        </w:rPr>
        <w:t>–</w:t>
      </w:r>
      <w:r w:rsidRPr="00281A4F">
        <w:rPr>
          <w:rtl/>
          <w:lang w:eastAsia="he-IL"/>
        </w:rPr>
        <w:t>2025</w:t>
      </w:r>
      <w:r>
        <w:rPr>
          <w:rFonts w:hint="cs"/>
          <w:rtl/>
          <w:lang w:eastAsia="he-IL"/>
        </w:rPr>
        <w:t>, של</w:t>
      </w:r>
      <w:bookmarkStart w:id="1491" w:name="_ETM_Q7_658000"/>
      <w:bookmarkEnd w:id="1491"/>
      <w:r>
        <w:rPr>
          <w:rFonts w:hint="cs"/>
          <w:rtl/>
          <w:lang w:eastAsia="he-IL"/>
        </w:rPr>
        <w:t xml:space="preserve"> חבר הכנסת אלון שוסטר לא אושרה, ותוסר מסדר-היום.</w:t>
      </w:r>
      <w:bookmarkStart w:id="1492" w:name="_ETM_Q7_305199"/>
      <w:bookmarkEnd w:id="1492"/>
    </w:p>
    <w:p w:rsidR="007F7AF8" w:rsidRDefault="007F7AF8" w:rsidP="008C0289">
      <w:pPr>
        <w:rPr>
          <w:rtl/>
          <w:lang w:eastAsia="he-IL"/>
        </w:rPr>
      </w:pPr>
    </w:p>
    <w:p w:rsidR="007F7AF8" w:rsidRDefault="007F7AF8" w:rsidP="008C0289">
      <w:pPr>
        <w:rPr>
          <w:rtl/>
          <w:lang w:eastAsia="he-IL"/>
        </w:rPr>
      </w:pPr>
    </w:p>
    <w:p w:rsidR="007F7AF8" w:rsidRDefault="007F7AF8" w:rsidP="00BE0FB6">
      <w:pPr>
        <w:pStyle w:val="a6"/>
        <w:rPr>
          <w:rtl/>
          <w:lang w:eastAsia="he-IL"/>
        </w:rPr>
      </w:pPr>
      <w:bookmarkStart w:id="1493" w:name="ET_hatsach_647139_31"/>
      <w:r w:rsidRPr="002700D1">
        <w:rPr>
          <w:rStyle w:val="TagStyle"/>
          <w:rtl/>
        </w:rPr>
        <w:t xml:space="preserve"> &lt;&lt; הצח &gt;&gt; </w:t>
      </w:r>
      <w:bookmarkStart w:id="1494" w:name="_Toc216274836"/>
      <w:bookmarkStart w:id="1495" w:name="_Toc216276822"/>
      <w:bookmarkStart w:id="1496" w:name="_Toc216287213"/>
      <w:bookmarkStart w:id="1497" w:name="_Toc216296149"/>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שעת הורות בעבודה לאלמן או לאלמנה בשנת האבל הראשונה), התשפ"ה</w:t>
      </w:r>
      <w:r>
        <w:rPr>
          <w:rFonts w:hint="cs"/>
          <w:rtl/>
          <w:lang w:eastAsia="he-IL"/>
        </w:rPr>
        <w:t>–</w:t>
      </w:r>
      <w:r>
        <w:rPr>
          <w:rtl/>
          <w:lang w:eastAsia="he-IL"/>
        </w:rPr>
        <w:t>2025</w:t>
      </w:r>
      <w:bookmarkEnd w:id="1494"/>
      <w:bookmarkEnd w:id="1495"/>
      <w:bookmarkEnd w:id="1496"/>
      <w:bookmarkEnd w:id="1497"/>
      <w:r w:rsidRPr="002700D1">
        <w:rPr>
          <w:rStyle w:val="TagStyle"/>
          <w:rtl/>
        </w:rPr>
        <w:t xml:space="preserve"> &lt;&lt; הצח &gt;&gt;</w:t>
      </w:r>
      <w:r>
        <w:rPr>
          <w:rtl/>
          <w:lang w:eastAsia="he-IL"/>
        </w:rPr>
        <w:t xml:space="preserve">   </w:t>
      </w:r>
      <w:bookmarkEnd w:id="1493"/>
    </w:p>
    <w:p w:rsidR="007F7AF8" w:rsidRDefault="007F7AF8" w:rsidP="00BE0FB6">
      <w:pPr>
        <w:rPr>
          <w:rtl/>
          <w:lang w:eastAsia="he-IL"/>
        </w:rPr>
      </w:pPr>
      <w:r>
        <w:rPr>
          <w:rtl/>
          <w:lang w:eastAsia="he-IL"/>
        </w:rPr>
        <w:t>[</w:t>
      </w:r>
      <w:r>
        <w:rPr>
          <w:rFonts w:hint="cs"/>
          <w:rtl/>
          <w:lang w:eastAsia="he-IL"/>
        </w:rPr>
        <w:t>מס'</w:t>
      </w:r>
      <w:r>
        <w:rPr>
          <w:rtl/>
          <w:lang w:eastAsia="he-IL"/>
        </w:rPr>
        <w:t xml:space="preserve"> </w:t>
      </w:r>
      <w:r>
        <w:rPr>
          <w:rFonts w:hint="cs"/>
          <w:rtl/>
          <w:lang w:eastAsia="he-IL"/>
        </w:rPr>
        <w:t>פ/5898/25</w:t>
      </w:r>
      <w:r>
        <w:rPr>
          <w:rtl/>
          <w:lang w:eastAsia="he-IL"/>
        </w:rPr>
        <w:t xml:space="preserve">; </w:t>
      </w:r>
      <w:r>
        <w:rPr>
          <w:rFonts w:hint="cs"/>
          <w:rtl/>
          <w:lang w:eastAsia="he-IL"/>
        </w:rPr>
        <w:t>דברי הכנסת, חוב' א', ישיבה 322.</w:t>
      </w:r>
      <w:r>
        <w:rPr>
          <w:rtl/>
          <w:lang w:eastAsia="he-IL"/>
        </w:rPr>
        <w:t>]</w:t>
      </w:r>
    </w:p>
    <w:p w:rsidR="007F7AF8" w:rsidRDefault="007F7AF8" w:rsidP="00BE0FB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F7AF8" w:rsidRDefault="007F7AF8" w:rsidP="00BE0FB6">
      <w:pPr>
        <w:pStyle w:val="af6"/>
        <w:keepNext/>
        <w:rPr>
          <w:rtl/>
        </w:rPr>
      </w:pPr>
      <w:bookmarkStart w:id="1498" w:name="ET_yor_6688_32"/>
    </w:p>
    <w:p w:rsidR="007F7AF8" w:rsidRDefault="007F7AF8" w:rsidP="00BE0FB6">
      <w:pPr>
        <w:pStyle w:val="af6"/>
        <w:keepNext/>
        <w:rPr>
          <w:rtl/>
        </w:rPr>
      </w:pPr>
      <w:bookmarkStart w:id="1499" w:name="_ETM_Q7_377237"/>
      <w:bookmarkStart w:id="1500" w:name="_ETM_Q7_377319"/>
      <w:bookmarkStart w:id="1501" w:name="_ETM_Q7_647000"/>
      <w:bookmarkEnd w:id="1499"/>
      <w:bookmarkEnd w:id="1500"/>
      <w:bookmarkEnd w:id="1501"/>
      <w:r w:rsidRPr="002700D1">
        <w:rPr>
          <w:rStyle w:val="TagStyle"/>
          <w:rtl/>
        </w:rPr>
        <w:t xml:space="preserve"> &lt;&lt; יור &gt;&gt; </w:t>
      </w:r>
      <w:r>
        <w:rPr>
          <w:rtl/>
        </w:rPr>
        <w:t>היו"ר יעקב מרגי:</w:t>
      </w:r>
      <w:r w:rsidRPr="002700D1">
        <w:rPr>
          <w:rStyle w:val="TagStyle"/>
          <w:rtl/>
        </w:rPr>
        <w:t xml:space="preserve"> &lt;&lt; יור &gt;&gt;</w:t>
      </w:r>
      <w:r>
        <w:rPr>
          <w:rtl/>
        </w:rPr>
        <w:t xml:space="preserve">   </w:t>
      </w:r>
      <w:bookmarkEnd w:id="1498"/>
    </w:p>
    <w:p w:rsidR="007F7AF8" w:rsidRDefault="007F7AF8" w:rsidP="00BE0FB6">
      <w:pPr>
        <w:pStyle w:val="KeepWithNext"/>
        <w:rPr>
          <w:rtl/>
          <w:lang w:eastAsia="he-IL"/>
        </w:rPr>
      </w:pPr>
    </w:p>
    <w:p w:rsidR="007F7AF8" w:rsidRPr="002700D1" w:rsidRDefault="007F7AF8" w:rsidP="00BE0FB6">
      <w:pPr>
        <w:rPr>
          <w:rtl/>
          <w:lang w:eastAsia="he-IL"/>
        </w:rPr>
      </w:pPr>
      <w:bookmarkStart w:id="1502" w:name="_ETM_Q7_649000"/>
      <w:bookmarkStart w:id="1503" w:name="_ETM_Q7_664000"/>
      <w:bookmarkEnd w:id="1502"/>
      <w:bookmarkEnd w:id="1503"/>
      <w:r>
        <w:rPr>
          <w:rFonts w:hint="cs"/>
          <w:rtl/>
          <w:lang w:eastAsia="he-IL"/>
        </w:rPr>
        <w:t>חברי הכנסת, נעבור לנושא</w:t>
      </w:r>
      <w:bookmarkStart w:id="1504" w:name="_ETM_Q7_666000"/>
      <w:bookmarkEnd w:id="1504"/>
      <w:r>
        <w:rPr>
          <w:rFonts w:hint="cs"/>
          <w:rtl/>
          <w:lang w:eastAsia="he-IL"/>
        </w:rPr>
        <w:t xml:space="preserve"> הבא על סדר-היום: </w:t>
      </w:r>
      <w:r w:rsidRPr="002700D1">
        <w:rPr>
          <w:rtl/>
          <w:lang w:eastAsia="he-IL"/>
        </w:rPr>
        <w:t>הצעת חוק משפחות חיילים שנספו במערכה (תגמולים ושיקום) (תיקון – שעת הורות בעבודה לאלמן או לאלמנה בשנת האבל הראשונה), התשפ"ה–2025</w:t>
      </w:r>
      <w:r>
        <w:rPr>
          <w:rFonts w:hint="cs"/>
          <w:rtl/>
          <w:lang w:eastAsia="he-IL"/>
        </w:rPr>
        <w:t xml:space="preserve">, של חברת הכנסת </w:t>
      </w:r>
      <w:bookmarkStart w:id="1505" w:name="_ETM_Q7_682000"/>
      <w:bookmarkEnd w:id="1505"/>
      <w:r>
        <w:rPr>
          <w:rFonts w:hint="cs"/>
          <w:rtl/>
          <w:lang w:eastAsia="he-IL"/>
        </w:rPr>
        <w:t xml:space="preserve">פנינה תמנו וקבוצת חברי הכנסת. הצעת החוק נומקה ביום 22 </w:t>
      </w:r>
      <w:bookmarkStart w:id="1506" w:name="_ETM_Q7_692000"/>
      <w:bookmarkEnd w:id="1506"/>
      <w:r>
        <w:rPr>
          <w:rFonts w:hint="cs"/>
          <w:rtl/>
          <w:lang w:eastAsia="he-IL"/>
        </w:rPr>
        <w:t>באוקטובר. אני מזמין את השר אלי כהן. מי מציג</w:t>
      </w:r>
      <w:bookmarkStart w:id="1507" w:name="_ETM_Q7_701000"/>
      <w:bookmarkEnd w:id="1507"/>
      <w:r>
        <w:rPr>
          <w:rFonts w:hint="cs"/>
          <w:rtl/>
          <w:lang w:eastAsia="he-IL"/>
        </w:rPr>
        <w:t xml:space="preserve"> את העמדה של הממשלה? בבקשה, אדוני. אני מזמין את השר </w:t>
      </w:r>
      <w:bookmarkStart w:id="1508" w:name="_ETM_Q7_704000"/>
      <w:bookmarkEnd w:id="1508"/>
      <w:r>
        <w:rPr>
          <w:rFonts w:hint="cs"/>
          <w:rtl/>
          <w:lang w:eastAsia="he-IL"/>
        </w:rPr>
        <w:t xml:space="preserve">אלי כהן להציג את עמדת הממשלה ביחס להצעת החוק. עד </w:t>
      </w:r>
      <w:bookmarkStart w:id="1509" w:name="_ETM_Q7_722000"/>
      <w:bookmarkEnd w:id="1509"/>
      <w:r>
        <w:rPr>
          <w:rFonts w:hint="cs"/>
          <w:rtl/>
          <w:lang w:eastAsia="he-IL"/>
        </w:rPr>
        <w:t>עשר דקות לרשותך.</w:t>
      </w:r>
    </w:p>
    <w:p w:rsidR="007F7AF8" w:rsidRDefault="007F7AF8" w:rsidP="00BE0FB6">
      <w:pPr>
        <w:rPr>
          <w:rtl/>
          <w:lang w:eastAsia="he-IL"/>
        </w:rPr>
      </w:pPr>
    </w:p>
    <w:p w:rsidR="007F7AF8" w:rsidRDefault="007F7AF8" w:rsidP="00BE0FB6">
      <w:pPr>
        <w:pStyle w:val="a4"/>
        <w:keepNext/>
        <w:rPr>
          <w:rtl/>
        </w:rPr>
      </w:pPr>
      <w:bookmarkStart w:id="1510" w:name="ET_speaker_6603_33"/>
      <w:r w:rsidRPr="002700D1">
        <w:rPr>
          <w:rStyle w:val="TagStyle"/>
          <w:rtl/>
        </w:rPr>
        <w:t xml:space="preserve"> &lt;&lt; דובר &gt;&gt; </w:t>
      </w:r>
      <w:bookmarkStart w:id="1511" w:name="_Toc216274837"/>
      <w:bookmarkStart w:id="1512" w:name="_Toc216276823"/>
      <w:bookmarkStart w:id="1513" w:name="_Toc216287214"/>
      <w:bookmarkStart w:id="1514" w:name="_Toc216296150"/>
      <w:r>
        <w:rPr>
          <w:rtl/>
        </w:rPr>
        <w:t>שר האנרגיה והתשתיות אלי כהן:</w:t>
      </w:r>
      <w:bookmarkEnd w:id="1511"/>
      <w:bookmarkEnd w:id="1512"/>
      <w:bookmarkEnd w:id="1513"/>
      <w:bookmarkEnd w:id="1514"/>
      <w:r w:rsidRPr="002700D1">
        <w:rPr>
          <w:rStyle w:val="TagStyle"/>
          <w:rtl/>
        </w:rPr>
        <w:t xml:space="preserve"> &lt;&lt; דובר &gt;&gt;</w:t>
      </w:r>
      <w:r>
        <w:rPr>
          <w:rtl/>
        </w:rPr>
        <w:t xml:space="preserve">   </w:t>
      </w:r>
      <w:bookmarkEnd w:id="1510"/>
    </w:p>
    <w:p w:rsidR="007F7AF8" w:rsidRDefault="007F7AF8" w:rsidP="00BE0FB6">
      <w:pPr>
        <w:pStyle w:val="KeepWithNext"/>
        <w:rPr>
          <w:rtl/>
          <w:lang w:eastAsia="he-IL"/>
        </w:rPr>
      </w:pPr>
    </w:p>
    <w:p w:rsidR="007F7AF8" w:rsidRDefault="007F7AF8" w:rsidP="00BE0FB6">
      <w:pPr>
        <w:rPr>
          <w:rtl/>
          <w:lang w:eastAsia="he-IL"/>
        </w:rPr>
      </w:pPr>
      <w:bookmarkStart w:id="1515" w:name="_ETM_Q7_713000"/>
      <w:bookmarkStart w:id="1516" w:name="_ETM_Q7_720469"/>
      <w:bookmarkEnd w:id="1515"/>
      <w:bookmarkEnd w:id="1516"/>
      <w:r>
        <w:rPr>
          <w:rtl/>
          <w:lang w:eastAsia="he-IL"/>
        </w:rPr>
        <w:t xml:space="preserve">אדוני היושב-ראש, בהקשר להצעת החוק שעולה כאן היום </w:t>
      </w:r>
      <w:bookmarkStart w:id="1517" w:name="_ETM_Q7_725109"/>
      <w:bookmarkEnd w:id="1517"/>
      <w:r>
        <w:rPr>
          <w:rtl/>
          <w:lang w:eastAsia="he-IL"/>
        </w:rPr>
        <w:t>של חברת הכנסת פ</w:t>
      </w:r>
      <w:r>
        <w:rPr>
          <w:rFonts w:hint="cs"/>
          <w:rtl/>
          <w:lang w:eastAsia="he-IL"/>
        </w:rPr>
        <w:t>נ</w:t>
      </w:r>
      <w:r>
        <w:rPr>
          <w:rtl/>
          <w:lang w:eastAsia="he-IL"/>
        </w:rPr>
        <w:t>ינ</w:t>
      </w:r>
      <w:r>
        <w:rPr>
          <w:rFonts w:hint="cs"/>
          <w:rtl/>
          <w:lang w:eastAsia="he-IL"/>
        </w:rPr>
        <w:t>ה</w:t>
      </w:r>
      <w:r>
        <w:rPr>
          <w:rtl/>
          <w:lang w:eastAsia="he-IL"/>
        </w:rPr>
        <w:t xml:space="preserve"> </w:t>
      </w:r>
      <w:r>
        <w:rPr>
          <w:rFonts w:hint="cs"/>
          <w:rtl/>
          <w:lang w:eastAsia="he-IL"/>
        </w:rPr>
        <w:t>ת</w:t>
      </w:r>
      <w:r>
        <w:rPr>
          <w:rtl/>
          <w:lang w:eastAsia="he-IL"/>
        </w:rPr>
        <w:t>מנו שטה וקבוצת חברי כנסת נוספים</w:t>
      </w:r>
      <w:r>
        <w:rPr>
          <w:rFonts w:hint="cs"/>
          <w:rtl/>
          <w:lang w:eastAsia="he-IL"/>
        </w:rPr>
        <w:t>,</w:t>
      </w:r>
      <w:r>
        <w:rPr>
          <w:rtl/>
          <w:lang w:eastAsia="he-IL"/>
        </w:rPr>
        <w:t xml:space="preserve"> </w:t>
      </w:r>
      <w:bookmarkStart w:id="1518" w:name="_ETM_Q7_729453"/>
      <w:bookmarkEnd w:id="1518"/>
      <w:r>
        <w:rPr>
          <w:rtl/>
          <w:lang w:eastAsia="he-IL"/>
        </w:rPr>
        <w:t xml:space="preserve">שמציעים לתקן את חוק משפחות חיילים, כך שתיקבע זכאותם של </w:t>
      </w:r>
      <w:bookmarkStart w:id="1519" w:name="_ETM_Q7_733799"/>
      <w:bookmarkEnd w:id="1519"/>
      <w:r>
        <w:rPr>
          <w:rtl/>
          <w:lang w:eastAsia="he-IL"/>
        </w:rPr>
        <w:t xml:space="preserve">אלמנות </w:t>
      </w:r>
      <w:r>
        <w:rPr>
          <w:rFonts w:hint="cs"/>
          <w:rtl/>
          <w:lang w:eastAsia="he-IL"/>
        </w:rPr>
        <w:t>ו</w:t>
      </w:r>
      <w:r>
        <w:rPr>
          <w:rtl/>
          <w:lang w:eastAsia="he-IL"/>
        </w:rPr>
        <w:t xml:space="preserve">חללי צה"ל, בדומה לאלמנות של מי שנפטר כתוצאה מפעולות </w:t>
      </w:r>
      <w:bookmarkStart w:id="1520" w:name="_ETM_Q7_738144"/>
      <w:bookmarkEnd w:id="1520"/>
      <w:r>
        <w:rPr>
          <w:rtl/>
          <w:lang w:eastAsia="he-IL"/>
        </w:rPr>
        <w:t>איבה</w:t>
      </w:r>
      <w:r>
        <w:rPr>
          <w:rFonts w:hint="cs"/>
          <w:rtl/>
          <w:lang w:eastAsia="he-IL"/>
        </w:rPr>
        <w:t>,</w:t>
      </w:r>
      <w:r>
        <w:rPr>
          <w:rtl/>
          <w:lang w:eastAsia="he-IL"/>
        </w:rPr>
        <w:t xml:space="preserve"> לש</w:t>
      </w:r>
      <w:r>
        <w:rPr>
          <w:rFonts w:hint="cs"/>
          <w:rtl/>
          <w:lang w:eastAsia="he-IL"/>
        </w:rPr>
        <w:t>ע</w:t>
      </w:r>
      <w:r>
        <w:rPr>
          <w:rtl/>
          <w:lang w:eastAsia="he-IL"/>
        </w:rPr>
        <w:t>ת הורות במקום העבודה</w:t>
      </w:r>
      <w:r>
        <w:rPr>
          <w:rFonts w:hint="cs"/>
          <w:rtl/>
          <w:lang w:eastAsia="he-IL"/>
        </w:rPr>
        <w:t>,</w:t>
      </w:r>
      <w:r>
        <w:rPr>
          <w:rtl/>
          <w:lang w:eastAsia="he-IL"/>
        </w:rPr>
        <w:t xml:space="preserve"> כלומר, אפשרות לסיים את העבודה </w:t>
      </w:r>
      <w:bookmarkStart w:id="1521" w:name="_ETM_Q7_742489"/>
      <w:bookmarkEnd w:id="1521"/>
      <w:r>
        <w:rPr>
          <w:rtl/>
          <w:lang w:eastAsia="he-IL"/>
        </w:rPr>
        <w:t>בשעה מוקדמת יותר</w:t>
      </w:r>
      <w:r>
        <w:rPr>
          <w:rFonts w:hint="cs"/>
          <w:rtl/>
          <w:lang w:eastAsia="he-IL"/>
        </w:rPr>
        <w:t xml:space="preserve"> </w:t>
      </w:r>
      <w:r>
        <w:rPr>
          <w:rFonts w:hint="eastAsia"/>
          <w:rtl/>
          <w:lang w:eastAsia="he-IL"/>
        </w:rPr>
        <w:t>–</w:t>
      </w:r>
      <w:r>
        <w:rPr>
          <w:rtl/>
          <w:lang w:eastAsia="he-IL"/>
        </w:rPr>
        <w:t xml:space="preserve"> הצעת החוק עלתה לוועדת שרים ב</w:t>
      </w:r>
      <w:r>
        <w:rPr>
          <w:rFonts w:hint="cs"/>
          <w:rtl/>
          <w:lang w:eastAsia="he-IL"/>
        </w:rPr>
        <w:t>-7</w:t>
      </w:r>
      <w:r>
        <w:rPr>
          <w:rtl/>
          <w:lang w:eastAsia="he-IL"/>
        </w:rPr>
        <w:t xml:space="preserve"> בדצמבר, </w:t>
      </w:r>
      <w:bookmarkStart w:id="1522" w:name="_ETM_Q7_746833"/>
      <w:bookmarkEnd w:id="1522"/>
      <w:r>
        <w:rPr>
          <w:rtl/>
          <w:lang w:eastAsia="he-IL"/>
        </w:rPr>
        <w:t>ובמסגרת</w:t>
      </w:r>
      <w:r>
        <w:rPr>
          <w:rFonts w:hint="cs"/>
          <w:rtl/>
          <w:lang w:eastAsia="he-IL"/>
        </w:rPr>
        <w:t>ה</w:t>
      </w:r>
      <w:r>
        <w:rPr>
          <w:rtl/>
          <w:lang w:eastAsia="he-IL"/>
        </w:rPr>
        <w:t xml:space="preserve"> הוחלט לדחות </w:t>
      </w:r>
      <w:bookmarkStart w:id="1523" w:name="_ETM_Q7_751419"/>
      <w:bookmarkEnd w:id="1523"/>
      <w:r>
        <w:rPr>
          <w:rtl/>
          <w:lang w:eastAsia="he-IL"/>
        </w:rPr>
        <w:t>את ההצעה למועד אחר</w:t>
      </w:r>
      <w:r>
        <w:rPr>
          <w:rFonts w:hint="cs"/>
          <w:rtl/>
          <w:lang w:eastAsia="he-IL"/>
        </w:rPr>
        <w:t>.</w:t>
      </w:r>
      <w:r>
        <w:rPr>
          <w:rtl/>
          <w:lang w:eastAsia="he-IL"/>
        </w:rPr>
        <w:t xml:space="preserve"> מכיוון שהנושא לא נדון לגופו ולא </w:t>
      </w:r>
      <w:bookmarkStart w:id="1524" w:name="_ETM_Q7_755736"/>
      <w:bookmarkEnd w:id="1524"/>
      <w:r>
        <w:rPr>
          <w:rtl/>
          <w:lang w:eastAsia="he-IL"/>
        </w:rPr>
        <w:t xml:space="preserve">עלה להצבעה, </w:t>
      </w:r>
      <w:r>
        <w:rPr>
          <w:rFonts w:hint="cs"/>
          <w:rtl/>
          <w:lang w:eastAsia="he-IL"/>
        </w:rPr>
        <w:t>ו</w:t>
      </w:r>
      <w:r>
        <w:rPr>
          <w:rtl/>
          <w:lang w:eastAsia="he-IL"/>
        </w:rPr>
        <w:t xml:space="preserve">מכיוון שטרם התגבשה עמדה סדורה של הממשלה, לא </w:t>
      </w:r>
      <w:bookmarkStart w:id="1525" w:name="_ETM_Q7_760054"/>
      <w:bookmarkEnd w:id="1525"/>
      <w:r>
        <w:rPr>
          <w:rtl/>
          <w:lang w:eastAsia="he-IL"/>
        </w:rPr>
        <w:t xml:space="preserve">ניתן בשלב הזה לתמוך בהצעה עד אשר ייעשה דיון מעמיק </w:t>
      </w:r>
      <w:bookmarkStart w:id="1526" w:name="_ETM_Q7_764372"/>
      <w:bookmarkEnd w:id="1526"/>
      <w:r>
        <w:rPr>
          <w:rtl/>
          <w:lang w:eastAsia="he-IL"/>
        </w:rPr>
        <w:t>בה. תודה.</w:t>
      </w:r>
    </w:p>
    <w:p w:rsidR="007F7AF8" w:rsidRDefault="007F7AF8" w:rsidP="00BE0FB6">
      <w:pPr>
        <w:rPr>
          <w:rtl/>
          <w:lang w:eastAsia="he-IL"/>
        </w:rPr>
      </w:pPr>
    </w:p>
    <w:p w:rsidR="007F7AF8" w:rsidRDefault="007F7AF8" w:rsidP="00BE0FB6">
      <w:pPr>
        <w:pStyle w:val="af6"/>
        <w:keepNext/>
        <w:rPr>
          <w:rtl/>
        </w:rPr>
      </w:pPr>
      <w:r w:rsidRPr="00BB540A">
        <w:rPr>
          <w:rStyle w:val="TagStyle"/>
          <w:rtl/>
        </w:rPr>
        <w:t xml:space="preserve"> &lt;&lt; יור &gt;&gt; </w:t>
      </w:r>
      <w:r>
        <w:rPr>
          <w:rtl/>
        </w:rPr>
        <w:t>היו"ר יעקב מרגי:</w:t>
      </w:r>
      <w:r w:rsidRPr="00BB540A">
        <w:rPr>
          <w:rStyle w:val="TagStyle"/>
          <w:rtl/>
        </w:rPr>
        <w:t xml:space="preserve"> &lt;&lt; יור &gt;&gt;</w:t>
      </w:r>
      <w:r>
        <w:rPr>
          <w:rtl/>
        </w:rPr>
        <w:t xml:space="preserve">   </w:t>
      </w:r>
    </w:p>
    <w:p w:rsidR="007F7AF8" w:rsidRDefault="007F7AF8" w:rsidP="00BE0FB6">
      <w:pPr>
        <w:pStyle w:val="KeepWithNext"/>
        <w:rPr>
          <w:rtl/>
          <w:lang w:eastAsia="he-IL"/>
        </w:rPr>
      </w:pPr>
    </w:p>
    <w:p w:rsidR="007F7AF8" w:rsidRDefault="007F7AF8" w:rsidP="00BE0FB6">
      <w:pPr>
        <w:rPr>
          <w:rtl/>
          <w:lang w:eastAsia="he-IL"/>
        </w:rPr>
      </w:pPr>
      <w:r>
        <w:rPr>
          <w:rFonts w:hint="cs"/>
          <w:rtl/>
          <w:lang w:eastAsia="he-IL"/>
        </w:rPr>
        <w:t xml:space="preserve">חברת הכנסת פנינה, בבקשה. חברי כנסת שרוצים </w:t>
      </w:r>
      <w:bookmarkStart w:id="1527" w:name="_ETM_Q7_774000"/>
      <w:bookmarkEnd w:id="1527"/>
      <w:r>
        <w:rPr>
          <w:rFonts w:hint="cs"/>
          <w:rtl/>
          <w:lang w:eastAsia="he-IL"/>
        </w:rPr>
        <w:t>להגיב לעמדת השר צריכים לבקש. עליזה בראשי, זה מפריע לדיון.</w:t>
      </w:r>
      <w:bookmarkStart w:id="1528" w:name="_ETM_Q7_788000"/>
      <w:bookmarkEnd w:id="1528"/>
      <w:r>
        <w:rPr>
          <w:rFonts w:hint="cs"/>
          <w:rtl/>
          <w:lang w:eastAsia="he-IL"/>
        </w:rPr>
        <w:t xml:space="preserve"> בבקשה, שלוש דקות לרשותך.</w:t>
      </w:r>
    </w:p>
    <w:p w:rsidR="007F7AF8" w:rsidRDefault="007F7AF8" w:rsidP="00BE0FB6">
      <w:pPr>
        <w:rPr>
          <w:rtl/>
          <w:lang w:eastAsia="he-IL"/>
        </w:rPr>
      </w:pPr>
      <w:bookmarkStart w:id="1529" w:name="_ETM_Q7_778000"/>
      <w:bookmarkEnd w:id="1529"/>
    </w:p>
    <w:p w:rsidR="007F7AF8" w:rsidRDefault="007F7AF8" w:rsidP="00BE0FB6">
      <w:pPr>
        <w:pStyle w:val="a4"/>
        <w:keepNext/>
        <w:rPr>
          <w:rtl/>
        </w:rPr>
      </w:pPr>
      <w:bookmarkStart w:id="1530" w:name="ET_speaker_5115_3"/>
      <w:r w:rsidRPr="00E954E1">
        <w:rPr>
          <w:rStyle w:val="TagStyle"/>
          <w:rtl/>
        </w:rPr>
        <w:t xml:space="preserve">&lt;&lt; דובר &gt;&gt; </w:t>
      </w:r>
      <w:bookmarkStart w:id="1531" w:name="_Toc216274838"/>
      <w:bookmarkStart w:id="1532" w:name="_Toc216276824"/>
      <w:bookmarkStart w:id="1533" w:name="_Toc216287215"/>
      <w:bookmarkStart w:id="1534" w:name="_Toc216296151"/>
      <w:r>
        <w:rPr>
          <w:rtl/>
        </w:rPr>
        <w:t>פנינה תמנו (כחול לבן – המחנה הממלכתי):</w:t>
      </w:r>
      <w:bookmarkEnd w:id="1531"/>
      <w:bookmarkEnd w:id="1532"/>
      <w:bookmarkEnd w:id="1533"/>
      <w:bookmarkEnd w:id="1534"/>
      <w:r w:rsidRPr="00E954E1">
        <w:rPr>
          <w:rStyle w:val="TagStyle"/>
          <w:rtl/>
        </w:rPr>
        <w:t xml:space="preserve"> &lt;&lt; דובר &gt;&gt;</w:t>
      </w:r>
      <w:r>
        <w:rPr>
          <w:rtl/>
        </w:rPr>
        <w:t xml:space="preserve">   </w:t>
      </w:r>
      <w:bookmarkEnd w:id="1530"/>
    </w:p>
    <w:p w:rsidR="007F7AF8" w:rsidRDefault="007F7AF8" w:rsidP="00BE0FB6">
      <w:pPr>
        <w:pStyle w:val="KeepWithNext"/>
        <w:rPr>
          <w:rtl/>
        </w:rPr>
      </w:pPr>
    </w:p>
    <w:p w:rsidR="007F7AF8" w:rsidRDefault="007F7AF8" w:rsidP="00BE0FB6">
      <w:pPr>
        <w:rPr>
          <w:rtl/>
        </w:rPr>
      </w:pPr>
      <w:r>
        <w:rPr>
          <w:rFonts w:hint="cs"/>
          <w:rtl/>
        </w:rPr>
        <w:t xml:space="preserve">אדוני היושב-ראש, כנסת נכבדה, אחד מיסודות החמלה ומהערכים ביהדות ובתורה הוא לדעת שלא לפגוע בזכויות אלמנות ויתומים. כנאמר, "כל אלמנה ויתום לא תענון". כשעליתי בפעם הקודמת והסברתי את החוק, דיברתי על השעה הזאת בשנת האבל של האלמנות, שרבות מהן, </w:t>
      </w:r>
      <w:bookmarkStart w:id="1535" w:name="_ETM_Q8_218000"/>
      <w:bookmarkEnd w:id="1535"/>
      <w:r>
        <w:rPr>
          <w:rFonts w:hint="cs"/>
          <w:rtl/>
        </w:rPr>
        <w:t xml:space="preserve">רבות מדי, מאות מהן, הצטרפו למעגל משפחות השכול והן צריכות את השעה הזאת, בטח כשאנחנו מדברים על מאות </w:t>
      </w:r>
      <w:bookmarkStart w:id="1536" w:name="_ETM_Q8_229000"/>
      <w:bookmarkEnd w:id="1536"/>
      <w:r>
        <w:rPr>
          <w:rFonts w:hint="cs"/>
          <w:rtl/>
        </w:rPr>
        <w:t>ואלפי יתומים של חרבות ברזל. מצער אותי שהממשלה בחרה להפקיר את הזכות הבסיסית הזאת.</w:t>
      </w:r>
    </w:p>
    <w:p w:rsidR="007F7AF8" w:rsidRDefault="007F7AF8" w:rsidP="00BE0FB6">
      <w:pPr>
        <w:rPr>
          <w:rtl/>
        </w:rPr>
      </w:pPr>
    </w:p>
    <w:p w:rsidR="007F7AF8" w:rsidRDefault="007F7AF8" w:rsidP="00BE0FB6">
      <w:pPr>
        <w:rPr>
          <w:rtl/>
        </w:rPr>
      </w:pPr>
      <w:bookmarkStart w:id="1537" w:name="_ETM_Q8_241000"/>
      <w:bookmarkEnd w:id="1537"/>
      <w:r>
        <w:rPr>
          <w:rFonts w:hint="cs"/>
          <w:rtl/>
        </w:rPr>
        <w:t xml:space="preserve">רק כדי לסבר לכם את האוזן, היום שעת הורות </w:t>
      </w:r>
      <w:bookmarkStart w:id="1538" w:name="_ETM_Q8_247000"/>
      <w:bookmarkEnd w:id="1538"/>
      <w:r>
        <w:rPr>
          <w:rFonts w:hint="cs"/>
          <w:rtl/>
        </w:rPr>
        <w:t xml:space="preserve">מוקנית על פי חוק לנשות המילואים ולאנשי המילואים. אין שום סיבה </w:t>
      </w:r>
      <w:r>
        <w:rPr>
          <w:rFonts w:hint="eastAsia"/>
          <w:rtl/>
        </w:rPr>
        <w:t>–</w:t>
      </w:r>
      <w:r>
        <w:rPr>
          <w:rFonts w:hint="cs"/>
          <w:rtl/>
        </w:rPr>
        <w:t xml:space="preserve"> אם למילואימניקים אנחנו מאפשרים את זה, איך אנחנו </w:t>
      </w:r>
      <w:bookmarkStart w:id="1539" w:name="_ETM_Q8_253000"/>
      <w:bookmarkEnd w:id="1539"/>
      <w:r>
        <w:rPr>
          <w:rFonts w:hint="cs"/>
          <w:rtl/>
        </w:rPr>
        <w:t xml:space="preserve">לא יכולים לאפשר את זה לאלמנות שיש להן ילדים קטנים? מה ביקשנו? שאלמנה שהיא לבדה, </w:t>
      </w:r>
      <w:bookmarkStart w:id="1540" w:name="_ETM_Q8_262000"/>
      <w:bookmarkEnd w:id="1540"/>
      <w:r>
        <w:rPr>
          <w:rFonts w:hint="cs"/>
          <w:rtl/>
        </w:rPr>
        <w:t>מתרוצצת, מצד אחד מתמודדת עם החורבן</w:t>
      </w:r>
      <w:bookmarkStart w:id="1541" w:name="_ETM_Q8_265000"/>
      <w:bookmarkEnd w:id="1541"/>
      <w:r>
        <w:rPr>
          <w:rFonts w:hint="cs"/>
          <w:rtl/>
        </w:rPr>
        <w:t xml:space="preserve"> </w:t>
      </w:r>
      <w:r>
        <w:rPr>
          <w:rtl/>
        </w:rPr>
        <w:t>–</w:t>
      </w:r>
      <w:r>
        <w:rPr>
          <w:rFonts w:hint="cs"/>
          <w:rtl/>
        </w:rPr>
        <w:t xml:space="preserve"> יש פה המון רעש.</w:t>
      </w:r>
    </w:p>
    <w:p w:rsidR="007F7AF8" w:rsidRDefault="007F7AF8" w:rsidP="00BE0FB6">
      <w:pPr>
        <w:rPr>
          <w:rtl/>
        </w:rPr>
      </w:pPr>
    </w:p>
    <w:p w:rsidR="007F7AF8" w:rsidRDefault="007F7AF8" w:rsidP="00BE0FB6">
      <w:pPr>
        <w:pStyle w:val="af6"/>
        <w:keepNext/>
        <w:rPr>
          <w:rtl/>
        </w:rPr>
      </w:pPr>
      <w:bookmarkStart w:id="1542" w:name="ET_yor_6688_4"/>
      <w:r w:rsidRPr="00E954E1">
        <w:rPr>
          <w:rStyle w:val="TagStyle"/>
          <w:rtl/>
        </w:rPr>
        <w:t xml:space="preserve"> &lt;&lt; יור &gt;&gt; </w:t>
      </w:r>
      <w:r>
        <w:rPr>
          <w:rtl/>
        </w:rPr>
        <w:t>היו"ר יעקב מרגי:</w:t>
      </w:r>
      <w:r w:rsidRPr="00E954E1">
        <w:rPr>
          <w:rStyle w:val="TagStyle"/>
          <w:rtl/>
        </w:rPr>
        <w:t xml:space="preserve"> &lt;&lt; יור &gt;&gt;</w:t>
      </w:r>
      <w:bookmarkEnd w:id="1542"/>
    </w:p>
    <w:p w:rsidR="007F7AF8" w:rsidRDefault="007F7AF8" w:rsidP="00BE0FB6">
      <w:pPr>
        <w:pStyle w:val="KeepWithNext"/>
        <w:rPr>
          <w:rtl/>
        </w:rPr>
      </w:pPr>
    </w:p>
    <w:p w:rsidR="007F7AF8" w:rsidRDefault="007F7AF8" w:rsidP="00BE0FB6">
      <w:pPr>
        <w:rPr>
          <w:rtl/>
        </w:rPr>
      </w:pPr>
      <w:r>
        <w:rPr>
          <w:rFonts w:hint="cs"/>
          <w:rtl/>
        </w:rPr>
        <w:t xml:space="preserve">סדרנים, להושיב ולהשתיק. חברת הכנסת לימור סון הר מלך. </w:t>
      </w:r>
    </w:p>
    <w:p w:rsidR="007F7AF8" w:rsidRDefault="007F7AF8" w:rsidP="00BE0FB6">
      <w:pPr>
        <w:rPr>
          <w:rtl/>
        </w:rPr>
      </w:pPr>
    </w:p>
    <w:p w:rsidR="007F7AF8" w:rsidRDefault="007F7AF8" w:rsidP="00BE0FB6">
      <w:pPr>
        <w:pStyle w:val="-"/>
        <w:keepNext/>
        <w:rPr>
          <w:rtl/>
        </w:rPr>
      </w:pPr>
      <w:r w:rsidRPr="00E954E1">
        <w:rPr>
          <w:rStyle w:val="TagStyle"/>
          <w:rtl/>
        </w:rPr>
        <w:t xml:space="preserve">&lt;&lt; דובר_המשך &gt;&gt; </w:t>
      </w:r>
      <w:r>
        <w:rPr>
          <w:rtl/>
        </w:rPr>
        <w:t>פנינה תמנו (כחול לבן – המחנה הממלכתי):</w:t>
      </w:r>
      <w:r w:rsidRPr="00E954E1">
        <w:rPr>
          <w:rStyle w:val="TagStyle"/>
          <w:rtl/>
        </w:rPr>
        <w:t xml:space="preserve"> &lt;&lt; דובר_המשך &gt;&gt;</w:t>
      </w:r>
      <w:r>
        <w:rPr>
          <w:rtl/>
        </w:rPr>
        <w:t xml:space="preserve">   </w:t>
      </w:r>
    </w:p>
    <w:p w:rsidR="007F7AF8" w:rsidRDefault="007F7AF8" w:rsidP="00BE0FB6">
      <w:pPr>
        <w:pStyle w:val="KeepWithNext"/>
        <w:rPr>
          <w:rtl/>
        </w:rPr>
      </w:pPr>
    </w:p>
    <w:p w:rsidR="007F7AF8" w:rsidRDefault="007F7AF8" w:rsidP="00BE0FB6">
      <w:pPr>
        <w:rPr>
          <w:rtl/>
        </w:rPr>
      </w:pPr>
      <w:r>
        <w:rPr>
          <w:rFonts w:hint="cs"/>
          <w:rtl/>
        </w:rPr>
        <w:t>ממש כואב לי. אני אגיד לכם למה זה כואב לי.</w:t>
      </w:r>
    </w:p>
    <w:p w:rsidR="007F7AF8" w:rsidRDefault="007F7AF8" w:rsidP="00BE0FB6">
      <w:pPr>
        <w:rPr>
          <w:rtl/>
        </w:rPr>
      </w:pPr>
    </w:p>
    <w:p w:rsidR="007F7AF8" w:rsidRDefault="007F7AF8" w:rsidP="00BE0FB6">
      <w:pPr>
        <w:pStyle w:val="af6"/>
        <w:keepNext/>
        <w:rPr>
          <w:rtl/>
        </w:rPr>
      </w:pPr>
      <w:bookmarkStart w:id="1543" w:name="ET_yor_6688_23"/>
      <w:r w:rsidRPr="005A62F6">
        <w:rPr>
          <w:rStyle w:val="TagStyle"/>
          <w:rtl/>
        </w:rPr>
        <w:t xml:space="preserve"> &lt;&lt; יור &gt;&gt; </w:t>
      </w:r>
      <w:r>
        <w:rPr>
          <w:rtl/>
        </w:rPr>
        <w:t>היו"ר יעקב מרגי:</w:t>
      </w:r>
      <w:r w:rsidRPr="005A62F6">
        <w:rPr>
          <w:rStyle w:val="TagStyle"/>
          <w:rtl/>
        </w:rPr>
        <w:t xml:space="preserve"> &lt;&lt; יור &gt;&gt;</w:t>
      </w:r>
      <w:r>
        <w:rPr>
          <w:rtl/>
        </w:rPr>
        <w:t xml:space="preserve">   </w:t>
      </w:r>
      <w:bookmarkEnd w:id="1543"/>
    </w:p>
    <w:p w:rsidR="007F7AF8" w:rsidRDefault="007F7AF8" w:rsidP="00BE0FB6">
      <w:pPr>
        <w:pStyle w:val="KeepWithNext"/>
        <w:rPr>
          <w:rtl/>
        </w:rPr>
      </w:pPr>
    </w:p>
    <w:p w:rsidR="007F7AF8" w:rsidRDefault="007F7AF8" w:rsidP="00BE0FB6">
      <w:pPr>
        <w:rPr>
          <w:rtl/>
        </w:rPr>
      </w:pPr>
      <w:bookmarkStart w:id="1544" w:name="_ETM_Q8_274000"/>
      <w:bookmarkEnd w:id="1544"/>
      <w:r>
        <w:rPr>
          <w:rFonts w:hint="cs"/>
          <w:rtl/>
        </w:rPr>
        <w:t xml:space="preserve">חברת הכנסת לימור סון הר מלך. חברי </w:t>
      </w:r>
      <w:bookmarkStart w:id="1545" w:name="_ETM_Q8_280000"/>
      <w:bookmarkEnd w:id="1545"/>
      <w:r>
        <w:rPr>
          <w:rFonts w:hint="cs"/>
          <w:rtl/>
        </w:rPr>
        <w:t>הכנסת, נא לשבת ולשוחח בלחש, זה אפשרי. קצת כבוד לבית הזה ולדיון.</w:t>
      </w:r>
    </w:p>
    <w:p w:rsidR="007F7AF8" w:rsidRDefault="007F7AF8" w:rsidP="00BE0FB6">
      <w:pPr>
        <w:rPr>
          <w:rtl/>
        </w:rPr>
      </w:pPr>
    </w:p>
    <w:p w:rsidR="007F7AF8" w:rsidRDefault="007F7AF8" w:rsidP="00BE0FB6">
      <w:pPr>
        <w:pStyle w:val="-"/>
        <w:keepNext/>
        <w:rPr>
          <w:rtl/>
        </w:rPr>
      </w:pPr>
      <w:bookmarkStart w:id="1546" w:name="ET_speakercontinue_5115_5"/>
      <w:r w:rsidRPr="00E954E1">
        <w:rPr>
          <w:rStyle w:val="TagStyle"/>
          <w:rtl/>
        </w:rPr>
        <w:t xml:space="preserve"> &lt;&lt; דובר_המשך &gt;&gt; </w:t>
      </w:r>
      <w:r>
        <w:rPr>
          <w:rtl/>
        </w:rPr>
        <w:t>פנינה תמנו (כחול לבן – המחנה הממלכתי):</w:t>
      </w:r>
      <w:r w:rsidRPr="00E954E1">
        <w:rPr>
          <w:rStyle w:val="TagStyle"/>
          <w:rtl/>
        </w:rPr>
        <w:t xml:space="preserve"> &lt;&lt; דובר_המשך &gt;&gt;</w:t>
      </w:r>
      <w:r>
        <w:rPr>
          <w:rtl/>
        </w:rPr>
        <w:t xml:space="preserve">   </w:t>
      </w:r>
      <w:bookmarkEnd w:id="1546"/>
    </w:p>
    <w:p w:rsidR="007F7AF8" w:rsidRDefault="007F7AF8" w:rsidP="00BE0FB6">
      <w:pPr>
        <w:pStyle w:val="KeepWithNext"/>
        <w:rPr>
          <w:rtl/>
        </w:rPr>
      </w:pPr>
    </w:p>
    <w:p w:rsidR="007F7AF8" w:rsidRDefault="007F7AF8" w:rsidP="00BE0FB6">
      <w:pPr>
        <w:rPr>
          <w:rtl/>
        </w:rPr>
      </w:pPr>
      <w:r>
        <w:rPr>
          <w:rFonts w:hint="cs"/>
          <w:rtl/>
        </w:rPr>
        <w:t xml:space="preserve">הוא יוסיף לי, אני מכירה את ההוגנות של </w:t>
      </w:r>
      <w:bookmarkStart w:id="1547" w:name="_ETM_Q8_292000"/>
      <w:bookmarkEnd w:id="1547"/>
      <w:r>
        <w:rPr>
          <w:rFonts w:hint="cs"/>
          <w:rtl/>
        </w:rPr>
        <w:t xml:space="preserve">סגן היו"ר. אובדן השכל הישר זה מה שהכי כואב. כשאני אומרת לכם שיש שעת הורות למשפחות של המילואימניקים, לא יכול להיות שלאלמנות </w:t>
      </w:r>
      <w:r>
        <w:rPr>
          <w:rFonts w:hint="eastAsia"/>
          <w:rtl/>
        </w:rPr>
        <w:t>–</w:t>
      </w:r>
      <w:r>
        <w:rPr>
          <w:rFonts w:hint="cs"/>
          <w:rtl/>
        </w:rPr>
        <w:t xml:space="preserve"> אנחנו מדברים על מאות אלמנות, מאות אלמנות</w:t>
      </w:r>
      <w:bookmarkStart w:id="1548" w:name="_ETM_Q8_309000"/>
      <w:bookmarkEnd w:id="1548"/>
      <w:r>
        <w:rPr>
          <w:rFonts w:hint="cs"/>
          <w:rtl/>
        </w:rPr>
        <w:t xml:space="preserve"> ואלפי יתומים, והאימהות ביקשו </w:t>
      </w:r>
      <w:r>
        <w:rPr>
          <w:rFonts w:hint="eastAsia"/>
          <w:rtl/>
        </w:rPr>
        <w:t>–</w:t>
      </w:r>
      <w:r>
        <w:rPr>
          <w:rFonts w:hint="cs"/>
          <w:rtl/>
        </w:rPr>
        <w:t xml:space="preserve"> אני לא כתבתי את החוק, הן כתבו את זה. הן כתבו </w:t>
      </w:r>
      <w:bookmarkStart w:id="1549" w:name="_ETM_Q8_317000"/>
      <w:bookmarkEnd w:id="1549"/>
      <w:r>
        <w:rPr>
          <w:rFonts w:hint="cs"/>
          <w:rtl/>
        </w:rPr>
        <w:t xml:space="preserve">את זה בדם, יזע ודמעות. הן ביקשו שניתן להן את השעה לארגן את הילדים. </w:t>
      </w:r>
    </w:p>
    <w:p w:rsidR="007F7AF8" w:rsidRDefault="007F7AF8" w:rsidP="00BE0FB6">
      <w:pPr>
        <w:rPr>
          <w:rtl/>
        </w:rPr>
      </w:pPr>
    </w:p>
    <w:p w:rsidR="007F7AF8" w:rsidRDefault="007F7AF8" w:rsidP="00BE0FB6">
      <w:pPr>
        <w:rPr>
          <w:rtl/>
        </w:rPr>
      </w:pPr>
      <w:r>
        <w:rPr>
          <w:rFonts w:hint="cs"/>
          <w:rtl/>
        </w:rPr>
        <w:t xml:space="preserve">אז אני קוראת לכם </w:t>
      </w:r>
      <w:r>
        <w:rPr>
          <w:rtl/>
        </w:rPr>
        <w:t>–</w:t>
      </w:r>
      <w:r>
        <w:rPr>
          <w:rFonts w:hint="cs"/>
          <w:rtl/>
        </w:rPr>
        <w:t xml:space="preserve"> </w:t>
      </w:r>
      <w:bookmarkStart w:id="1550" w:name="_ETM_Q8_321000"/>
      <w:bookmarkEnd w:id="1550"/>
      <w:r>
        <w:rPr>
          <w:rFonts w:hint="cs"/>
          <w:rtl/>
        </w:rPr>
        <w:t>תנו לשכל הישר לנצח, כי כשעליתי עם החוק הזה בפע</w:t>
      </w:r>
      <w:bookmarkStart w:id="1551" w:name="_ETM_Q8_325000"/>
      <w:bookmarkEnd w:id="1551"/>
      <w:r>
        <w:rPr>
          <w:rFonts w:hint="cs"/>
          <w:rtl/>
        </w:rPr>
        <w:t xml:space="preserve">ם הקודמת, חבר הכנסת אופיר כץ, אתה אמרת לי: קחי שבועיים, ואנחנו נגיע להסכמה על הדבר </w:t>
      </w:r>
      <w:bookmarkStart w:id="1552" w:name="_ETM_Q8_330000"/>
      <w:bookmarkEnd w:id="1552"/>
      <w:r>
        <w:rPr>
          <w:rFonts w:hint="cs"/>
          <w:rtl/>
        </w:rPr>
        <w:t xml:space="preserve">הזה. אם היום זה קיים לנשות המילואים ולאנשי המילואים, </w:t>
      </w:r>
      <w:bookmarkStart w:id="1553" w:name="_ETM_Q8_335000"/>
      <w:bookmarkEnd w:id="1553"/>
      <w:r>
        <w:rPr>
          <w:rFonts w:hint="cs"/>
          <w:rtl/>
        </w:rPr>
        <w:t xml:space="preserve">אני לא מצליחה להבין איך דוחים חוק כל כך משמעותי לאלמנות. </w:t>
      </w:r>
      <w:bookmarkStart w:id="1554" w:name="_ETM_Q8_341000"/>
      <w:bookmarkEnd w:id="1554"/>
      <w:r>
        <w:rPr>
          <w:rFonts w:hint="cs"/>
          <w:rtl/>
        </w:rPr>
        <w:t>"כל אלמנה ויתום לא תענון". אני לא מצליחה להבין. לא ביקשתי משהו שהוא מופרז</w:t>
      </w:r>
      <w:bookmarkStart w:id="1555" w:name="_ETM_Q8_347000"/>
      <w:bookmarkEnd w:id="1555"/>
      <w:r>
        <w:rPr>
          <w:rFonts w:hint="cs"/>
          <w:rtl/>
        </w:rPr>
        <w:t xml:space="preserve">; שעה אחת ביום לאלמנות, כי הן לבד מגדלות את היתומים. הן, והילדים האלה, הקריבו את החיים ואת היקר להם מכול בשביל ביטחון ישראל </w:t>
      </w:r>
      <w:bookmarkStart w:id="1556" w:name="_ETM_Q8_358000"/>
      <w:bookmarkEnd w:id="1556"/>
      <w:r>
        <w:rPr>
          <w:rFonts w:hint="cs"/>
          <w:rtl/>
        </w:rPr>
        <w:t xml:space="preserve">ובשביל הביטחון של כל אחד ואחת מאיתנו, בזמן שלנו, ברוך השם, יש את הזכות לגדל את הילדים שלנו בבטחה. המחיר הוא מאוד מאוד כבד. מה המסר שיוצא מכנסת ישראל? מה המסר שאנחנו מוציאים ביום </w:t>
      </w:r>
      <w:bookmarkStart w:id="1557" w:name="_ETM_Q8_371000"/>
      <w:bookmarkEnd w:id="1557"/>
      <w:r>
        <w:rPr>
          <w:rFonts w:hint="cs"/>
          <w:rtl/>
        </w:rPr>
        <w:t>הזה?</w:t>
      </w:r>
    </w:p>
    <w:p w:rsidR="007F7AF8" w:rsidRDefault="007F7AF8" w:rsidP="00BE0FB6">
      <w:pPr>
        <w:rPr>
          <w:rtl/>
        </w:rPr>
      </w:pPr>
    </w:p>
    <w:p w:rsidR="007F7AF8" w:rsidRDefault="007F7AF8" w:rsidP="00BE0FB6">
      <w:pPr>
        <w:pStyle w:val="af6"/>
        <w:keepNext/>
        <w:rPr>
          <w:rtl/>
        </w:rPr>
      </w:pPr>
      <w:bookmarkStart w:id="1558" w:name="ET_yor_6688_6"/>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bookmarkEnd w:id="1558"/>
    </w:p>
    <w:p w:rsidR="007F7AF8" w:rsidRDefault="007F7AF8" w:rsidP="00BE0FB6">
      <w:pPr>
        <w:pStyle w:val="KeepWithNext"/>
        <w:rPr>
          <w:rtl/>
        </w:rPr>
      </w:pPr>
    </w:p>
    <w:p w:rsidR="007F7AF8" w:rsidRDefault="007F7AF8" w:rsidP="00BE0FB6">
      <w:pPr>
        <w:rPr>
          <w:rtl/>
        </w:rPr>
      </w:pPr>
      <w:r>
        <w:rPr>
          <w:rFonts w:hint="cs"/>
          <w:rtl/>
        </w:rPr>
        <w:t>יו"ר ועדת החוקה, תנוח לפחות במליאה, תן לנו שקט</w:t>
      </w:r>
      <w:bookmarkStart w:id="1559" w:name="_ETM_Q8_376000"/>
      <w:bookmarkEnd w:id="1559"/>
      <w:r>
        <w:rPr>
          <w:rFonts w:hint="cs"/>
          <w:rtl/>
        </w:rPr>
        <w:t xml:space="preserve"> קצת.</w:t>
      </w:r>
    </w:p>
    <w:p w:rsidR="007F7AF8" w:rsidRDefault="007F7AF8" w:rsidP="00BE0FB6">
      <w:pPr>
        <w:rPr>
          <w:rtl/>
        </w:rPr>
      </w:pPr>
    </w:p>
    <w:p w:rsidR="007F7AF8" w:rsidRDefault="007F7AF8" w:rsidP="00BE0FB6">
      <w:pPr>
        <w:pStyle w:val="-"/>
        <w:keepNext/>
        <w:rPr>
          <w:rtl/>
        </w:rPr>
      </w:pPr>
      <w:bookmarkStart w:id="1560" w:name="ET_speakercontinue_5115_7"/>
      <w:r w:rsidRPr="00E954E1">
        <w:rPr>
          <w:rStyle w:val="TagStyle"/>
          <w:rtl/>
        </w:rPr>
        <w:t xml:space="preserve"> &lt;&lt; דובר_המשך &gt;&gt; </w:t>
      </w:r>
      <w:r>
        <w:rPr>
          <w:rtl/>
        </w:rPr>
        <w:t>פנינה תמנו (כחול לבן – המחנה הממלכתי):</w:t>
      </w:r>
      <w:r w:rsidRPr="00E954E1">
        <w:rPr>
          <w:rStyle w:val="TagStyle"/>
          <w:rtl/>
        </w:rPr>
        <w:t xml:space="preserve"> &lt;&lt; דובר_המשך &gt;&gt;</w:t>
      </w:r>
      <w:bookmarkEnd w:id="1560"/>
    </w:p>
    <w:p w:rsidR="007F7AF8" w:rsidRDefault="007F7AF8" w:rsidP="00BE0FB6">
      <w:pPr>
        <w:pStyle w:val="KeepWithNext"/>
        <w:rPr>
          <w:rtl/>
        </w:rPr>
      </w:pPr>
    </w:p>
    <w:p w:rsidR="007F7AF8" w:rsidRDefault="007F7AF8" w:rsidP="00BE0FB6">
      <w:pPr>
        <w:rPr>
          <w:rtl/>
        </w:rPr>
      </w:pPr>
      <w:r>
        <w:rPr>
          <w:rFonts w:hint="cs"/>
          <w:rtl/>
        </w:rPr>
        <w:t xml:space="preserve">מה המסר שיוצא? אדוני היושב-ראש, מה המסר שיוצא מהבית הזה לאלמנות ולאותם ילדים יקרים? לכן אתם צריכים לתת לערכים היהודיים שלנו, לערכים הבסיסיים שלנו כבני </w:t>
      </w:r>
      <w:bookmarkStart w:id="1561" w:name="_ETM_Q8_392000"/>
      <w:bookmarkEnd w:id="1561"/>
      <w:r>
        <w:rPr>
          <w:rFonts w:hint="cs"/>
          <w:rtl/>
        </w:rPr>
        <w:t>אדם ולמוסר ולשכל הישר לנצח. תודה רבה.</w:t>
      </w:r>
    </w:p>
    <w:p w:rsidR="007F7AF8" w:rsidRDefault="007F7AF8" w:rsidP="00BE0FB6">
      <w:pPr>
        <w:rPr>
          <w:rtl/>
        </w:rPr>
      </w:pPr>
    </w:p>
    <w:p w:rsidR="007F7AF8" w:rsidRDefault="007F7AF8" w:rsidP="00BE0FB6">
      <w:pPr>
        <w:pStyle w:val="af6"/>
        <w:keepNext/>
        <w:rPr>
          <w:rtl/>
        </w:rPr>
      </w:pPr>
      <w:bookmarkStart w:id="1562" w:name="ET_yor_6688_8"/>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bookmarkEnd w:id="1562"/>
    </w:p>
    <w:p w:rsidR="007F7AF8" w:rsidRDefault="007F7AF8" w:rsidP="00BE0FB6">
      <w:pPr>
        <w:pStyle w:val="KeepWithNext"/>
        <w:rPr>
          <w:rtl/>
        </w:rPr>
      </w:pPr>
    </w:p>
    <w:p w:rsidR="007F7AF8" w:rsidRDefault="007F7AF8" w:rsidP="00BE0FB6">
      <w:pPr>
        <w:rPr>
          <w:rtl/>
        </w:rPr>
      </w:pPr>
      <w:r>
        <w:rPr>
          <w:rFonts w:hint="cs"/>
          <w:rtl/>
        </w:rPr>
        <w:t xml:space="preserve">תודה. תודה. </w:t>
      </w:r>
    </w:p>
    <w:p w:rsidR="007F7AF8" w:rsidRDefault="007F7AF8" w:rsidP="00BE0FB6">
      <w:pPr>
        <w:rPr>
          <w:rtl/>
        </w:rPr>
      </w:pPr>
    </w:p>
    <w:p w:rsidR="007F7AF8" w:rsidRDefault="007F7AF8" w:rsidP="00BE0FB6">
      <w:pPr>
        <w:rPr>
          <w:rtl/>
        </w:rPr>
      </w:pPr>
      <w:r>
        <w:rPr>
          <w:rFonts w:hint="cs"/>
          <w:rtl/>
        </w:rPr>
        <w:t xml:space="preserve">חברי הכנסת, אנו </w:t>
      </w:r>
      <w:bookmarkStart w:id="1563" w:name="_ETM_Q8_407000"/>
      <w:bookmarkEnd w:id="1563"/>
      <w:r>
        <w:rPr>
          <w:rFonts w:hint="cs"/>
          <w:rtl/>
        </w:rPr>
        <w:t xml:space="preserve">עוברים להצבעה על </w:t>
      </w:r>
      <w:r w:rsidRPr="004C0469">
        <w:rPr>
          <w:rtl/>
        </w:rPr>
        <w:t xml:space="preserve">הצעת חוק משפחות חיילים שנספו במערכה (תגמולים ושיקום) (תיקון </w:t>
      </w:r>
      <w:r>
        <w:rPr>
          <w:rFonts w:hint="cs"/>
          <w:rtl/>
        </w:rPr>
        <w:t>–</w:t>
      </w:r>
      <w:r w:rsidRPr="004C0469">
        <w:rPr>
          <w:rtl/>
        </w:rPr>
        <w:t xml:space="preserve"> שעת הורות בעבודה לאלמן או לאלמנה בשנת האבל הראשונה), התשפ"ה</w:t>
      </w:r>
      <w:r>
        <w:rPr>
          <w:rFonts w:hint="cs"/>
          <w:rtl/>
        </w:rPr>
        <w:t>–</w:t>
      </w:r>
      <w:r w:rsidRPr="004C0469">
        <w:rPr>
          <w:rtl/>
        </w:rPr>
        <w:t>2025</w:t>
      </w:r>
      <w:r>
        <w:rPr>
          <w:rFonts w:hint="cs"/>
          <w:rtl/>
        </w:rPr>
        <w:t>. אני מפעיל הצבעה.</w:t>
      </w:r>
    </w:p>
    <w:p w:rsidR="007F7AF8" w:rsidRDefault="007F7AF8" w:rsidP="00BE0FB6">
      <w:pPr>
        <w:rPr>
          <w:rtl/>
        </w:rPr>
      </w:pPr>
    </w:p>
    <w:p w:rsidR="007F7AF8" w:rsidRDefault="007F7AF8" w:rsidP="00BE0FB6">
      <w:pPr>
        <w:pStyle w:val="af1"/>
        <w:keepNext/>
        <w:rPr>
          <w:rtl/>
        </w:rPr>
      </w:pPr>
      <w:r>
        <w:rPr>
          <w:rtl/>
        </w:rPr>
        <w:t>הצבעה מס'</w:t>
      </w:r>
      <w:r>
        <w:rPr>
          <w:rFonts w:hint="cs"/>
          <w:rtl/>
        </w:rPr>
        <w:t xml:space="preserve"> 4</w:t>
      </w:r>
    </w:p>
    <w:p w:rsidR="007F7AF8" w:rsidRDefault="007F7AF8" w:rsidP="00BE0FB6">
      <w:pPr>
        <w:pStyle w:val="--"/>
        <w:keepNext/>
        <w:rPr>
          <w:rtl/>
        </w:rPr>
      </w:pPr>
    </w:p>
    <w:p w:rsidR="007F7AF8" w:rsidRDefault="007F7AF8" w:rsidP="00BE0FB6">
      <w:pPr>
        <w:pStyle w:val="--"/>
        <w:keepNext/>
        <w:rPr>
          <w:rtl/>
        </w:rPr>
      </w:pPr>
      <w:r>
        <w:rPr>
          <w:rtl/>
        </w:rPr>
        <w:t>בעד ההצעה להעביר את הצעת החוק לוועדה –</w:t>
      </w:r>
      <w:r>
        <w:rPr>
          <w:rFonts w:hint="cs"/>
          <w:rtl/>
        </w:rPr>
        <w:t xml:space="preserve"> 36</w:t>
      </w:r>
    </w:p>
    <w:p w:rsidR="007F7AF8" w:rsidRDefault="007F7AF8" w:rsidP="00BE0FB6">
      <w:pPr>
        <w:pStyle w:val="--"/>
        <w:keepNext/>
        <w:rPr>
          <w:rtl/>
        </w:rPr>
      </w:pPr>
      <w:r>
        <w:rPr>
          <w:rFonts w:hint="cs"/>
          <w:rtl/>
        </w:rPr>
        <w:t>בעד ההצעה להסיר מסדר-היום את הצעת החוק</w:t>
      </w:r>
      <w:r>
        <w:rPr>
          <w:rtl/>
        </w:rPr>
        <w:t xml:space="preserve"> – </w:t>
      </w:r>
      <w:r>
        <w:rPr>
          <w:rFonts w:hint="cs"/>
          <w:rtl/>
        </w:rPr>
        <w:t>53</w:t>
      </w:r>
    </w:p>
    <w:p w:rsidR="007F7AF8" w:rsidRDefault="007F7AF8" w:rsidP="00BE0FB6">
      <w:pPr>
        <w:pStyle w:val="--"/>
        <w:keepNext/>
        <w:rPr>
          <w:rtl/>
        </w:rPr>
      </w:pPr>
      <w:r>
        <w:rPr>
          <w:rtl/>
        </w:rPr>
        <w:t xml:space="preserve">נמנעים – </w:t>
      </w:r>
      <w:r>
        <w:rPr>
          <w:rFonts w:hint="cs"/>
          <w:rtl/>
        </w:rPr>
        <w:t>אין</w:t>
      </w:r>
    </w:p>
    <w:p w:rsidR="007F7AF8" w:rsidRDefault="007F7AF8" w:rsidP="00BE0FB6">
      <w:pPr>
        <w:pStyle w:val="af2"/>
        <w:rPr>
          <w:rtl/>
        </w:rPr>
      </w:pPr>
      <w:r>
        <w:rPr>
          <w:rtl/>
        </w:rPr>
        <w:t xml:space="preserve">ההצעה להעביר </w:t>
      </w:r>
      <w:r>
        <w:rPr>
          <w:rFonts w:hint="cs"/>
          <w:rtl/>
        </w:rPr>
        <w:t xml:space="preserve">לוועדה </w:t>
      </w:r>
      <w:r>
        <w:rPr>
          <w:rtl/>
        </w:rPr>
        <w:t xml:space="preserve">את הצעת חוק משפחות חיילים שנספו במערכה (תגמולים ושיקום) (תיקון </w:t>
      </w:r>
      <w:r>
        <w:rPr>
          <w:rFonts w:hint="cs"/>
          <w:rtl/>
        </w:rPr>
        <w:t>–</w:t>
      </w:r>
      <w:r>
        <w:rPr>
          <w:rtl/>
        </w:rPr>
        <w:t xml:space="preserve"> שעת הורות בעבודה לאלמן או לאלמנה בשנת האבל הראשונה), התשפ"ה</w:t>
      </w:r>
      <w:r>
        <w:rPr>
          <w:rFonts w:hint="cs"/>
          <w:rtl/>
        </w:rPr>
        <w:t>–</w:t>
      </w:r>
      <w:r>
        <w:rPr>
          <w:rtl/>
        </w:rPr>
        <w:t>202</w:t>
      </w:r>
      <w:r>
        <w:rPr>
          <w:rFonts w:hint="cs"/>
          <w:rtl/>
        </w:rPr>
        <w:t>5, לא נתקבלה.</w:t>
      </w:r>
    </w:p>
    <w:p w:rsidR="007F7AF8" w:rsidRDefault="007F7AF8" w:rsidP="00BE0FB6">
      <w:pPr>
        <w:rPr>
          <w:rtl/>
        </w:rPr>
      </w:pPr>
    </w:p>
    <w:p w:rsidR="007F7AF8" w:rsidRDefault="007F7AF8" w:rsidP="00BE0FB6">
      <w:pPr>
        <w:pStyle w:val="af6"/>
        <w:keepNext/>
        <w:rPr>
          <w:rtl/>
        </w:rPr>
      </w:pPr>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8C0289">
      <w:pPr>
        <w:rPr>
          <w:rtl/>
        </w:rPr>
      </w:pPr>
      <w:r>
        <w:rPr>
          <w:rFonts w:hint="cs"/>
          <w:rtl/>
        </w:rPr>
        <w:t xml:space="preserve">חברי הכנסת, להלן תוצאות ההצבעה: בעד </w:t>
      </w:r>
      <w:r>
        <w:rPr>
          <w:rtl/>
        </w:rPr>
        <w:t>–</w:t>
      </w:r>
      <w:r>
        <w:rPr>
          <w:rFonts w:hint="cs"/>
          <w:rtl/>
        </w:rPr>
        <w:t xml:space="preserve"> 36 חברי כנסת, </w:t>
      </w:r>
      <w:bookmarkStart w:id="1564" w:name="_ETM_Q8_443000"/>
      <w:bookmarkEnd w:id="1564"/>
      <w:r>
        <w:rPr>
          <w:rFonts w:hint="cs"/>
          <w:rtl/>
        </w:rPr>
        <w:t xml:space="preserve">נגד </w:t>
      </w:r>
      <w:r>
        <w:rPr>
          <w:rtl/>
        </w:rPr>
        <w:t>–</w:t>
      </w:r>
      <w:r>
        <w:rPr>
          <w:rFonts w:hint="cs"/>
          <w:rtl/>
        </w:rPr>
        <w:t xml:space="preserve"> 53 חברי כנסת, אין נמנעים. אני קובע כי הצעת חוק משפחות חיילים שנספו במערכה (תגמולים ושיקום</w:t>
      </w:r>
      <w:r>
        <w:rPr>
          <w:rtl/>
        </w:rPr>
        <w:t xml:space="preserve">) (תיקון </w:t>
      </w:r>
      <w:r>
        <w:rPr>
          <w:rFonts w:hint="cs"/>
          <w:rtl/>
        </w:rPr>
        <w:t>–</w:t>
      </w:r>
      <w:r>
        <w:rPr>
          <w:rtl/>
        </w:rPr>
        <w:t xml:space="preserve"> שעת הורות בעבודה לאלמן או לאלמנה בשנת האבל הראשונה), התשפ"ה</w:t>
      </w:r>
      <w:r>
        <w:rPr>
          <w:rFonts w:hint="cs"/>
          <w:rtl/>
        </w:rPr>
        <w:t>–</w:t>
      </w:r>
      <w:r>
        <w:rPr>
          <w:rtl/>
        </w:rPr>
        <w:t>2025</w:t>
      </w:r>
      <w:bookmarkStart w:id="1565" w:name="_ETM_Q8_435000"/>
      <w:bookmarkEnd w:id="1565"/>
      <w:r>
        <w:rPr>
          <w:rFonts w:hint="cs"/>
          <w:rtl/>
        </w:rPr>
        <w:t xml:space="preserve">, לא </w:t>
      </w:r>
      <w:bookmarkStart w:id="1566" w:name="_ETM_Q8_456000"/>
      <w:bookmarkEnd w:id="1566"/>
      <w:r>
        <w:rPr>
          <w:rFonts w:hint="cs"/>
          <w:rtl/>
        </w:rPr>
        <w:t>אושרה, ותוסר מסדר-היום.</w:t>
      </w:r>
    </w:p>
    <w:p w:rsidR="007F7AF8" w:rsidRDefault="007F7AF8" w:rsidP="008C0289">
      <w:pPr>
        <w:rPr>
          <w:rtl/>
        </w:rPr>
      </w:pPr>
    </w:p>
    <w:p w:rsidR="007F7AF8" w:rsidRDefault="007F7AF8" w:rsidP="008C0289">
      <w:pPr>
        <w:rPr>
          <w:rtl/>
        </w:rPr>
      </w:pPr>
    </w:p>
    <w:p w:rsidR="007F7AF8" w:rsidRDefault="007F7AF8" w:rsidP="00BE0FB6">
      <w:pPr>
        <w:pStyle w:val="a6"/>
        <w:rPr>
          <w:rtl/>
        </w:rPr>
      </w:pPr>
      <w:bookmarkStart w:id="1567" w:name="ET_hatsach_647637_11"/>
      <w:r w:rsidRPr="00E954E1">
        <w:rPr>
          <w:rStyle w:val="TagStyle"/>
          <w:rtl/>
        </w:rPr>
        <w:t xml:space="preserve"> &lt;&lt; הצח &gt;&gt; </w:t>
      </w:r>
      <w:bookmarkStart w:id="1568" w:name="_Toc216274839"/>
      <w:bookmarkStart w:id="1569" w:name="_Toc216276825"/>
      <w:bookmarkStart w:id="1570" w:name="_Toc216287216"/>
      <w:bookmarkStart w:id="1571" w:name="_Toc216296152"/>
      <w:r>
        <w:rPr>
          <w:rtl/>
        </w:rPr>
        <w:t xml:space="preserve">הצעת חוק סדר הדין הפלילי (תיקון </w:t>
      </w:r>
      <w:r>
        <w:rPr>
          <w:rFonts w:hint="cs"/>
          <w:rtl/>
        </w:rPr>
        <w:t>–</w:t>
      </w:r>
      <w:r>
        <w:rPr>
          <w:rtl/>
        </w:rPr>
        <w:t xml:space="preserve"> מניעת ניגודי עניינים בחקירת היועץ המשפטי לממשלה ופרקליט המדינה), התשפ"ה</w:t>
      </w:r>
      <w:r>
        <w:rPr>
          <w:rFonts w:hint="cs"/>
          <w:rtl/>
        </w:rPr>
        <w:t>–</w:t>
      </w:r>
      <w:r>
        <w:rPr>
          <w:rtl/>
        </w:rPr>
        <w:t>2024</w:t>
      </w:r>
      <w:bookmarkEnd w:id="1568"/>
      <w:bookmarkEnd w:id="1569"/>
      <w:bookmarkEnd w:id="1570"/>
      <w:bookmarkEnd w:id="1571"/>
      <w:r w:rsidRPr="00E954E1">
        <w:rPr>
          <w:rStyle w:val="TagStyle"/>
          <w:rtl/>
        </w:rPr>
        <w:t xml:space="preserve"> &lt;&lt; הצח &gt;&gt;</w:t>
      </w:r>
      <w:r>
        <w:rPr>
          <w:rtl/>
        </w:rPr>
        <w:t xml:space="preserve">   </w:t>
      </w:r>
      <w:bookmarkEnd w:id="1567"/>
    </w:p>
    <w:p w:rsidR="007F7AF8" w:rsidRDefault="007F7AF8" w:rsidP="00BE0FB6">
      <w:pPr>
        <w:rPr>
          <w:rtl/>
        </w:rPr>
      </w:pPr>
      <w:r>
        <w:rPr>
          <w:rtl/>
        </w:rPr>
        <w:t xml:space="preserve">[הצעת חוק </w:t>
      </w:r>
      <w:r>
        <w:rPr>
          <w:rFonts w:hint="cs"/>
          <w:rtl/>
        </w:rPr>
        <w:t>פ/5196/25</w:t>
      </w:r>
      <w:r>
        <w:rPr>
          <w:rtl/>
        </w:rPr>
        <w:t>; נספחות.]</w:t>
      </w:r>
    </w:p>
    <w:p w:rsidR="007F7AF8" w:rsidRDefault="007F7AF8" w:rsidP="00BE0FB6">
      <w:pPr>
        <w:pStyle w:val="-0"/>
        <w:rPr>
          <w:rtl/>
        </w:rPr>
      </w:pPr>
      <w:r>
        <w:rPr>
          <w:rtl/>
        </w:rPr>
        <w:t>(הצעת חבר הכנסת</w:t>
      </w:r>
      <w:r>
        <w:rPr>
          <w:rFonts w:hint="cs"/>
          <w:rtl/>
        </w:rPr>
        <w:t xml:space="preserve"> שמחה רוטמן</w:t>
      </w:r>
      <w:r>
        <w:rPr>
          <w:rtl/>
        </w:rPr>
        <w:t>)</w:t>
      </w:r>
    </w:p>
    <w:p w:rsidR="007F7AF8" w:rsidRPr="00E954E1" w:rsidRDefault="007F7AF8" w:rsidP="00BE0FB6">
      <w:pPr>
        <w:rPr>
          <w:rtl/>
        </w:rPr>
      </w:pPr>
    </w:p>
    <w:p w:rsidR="007F7AF8" w:rsidRDefault="007F7AF8" w:rsidP="00BE0FB6">
      <w:pPr>
        <w:pStyle w:val="af6"/>
        <w:keepNext/>
        <w:rPr>
          <w:rtl/>
        </w:rPr>
      </w:pPr>
      <w:bookmarkStart w:id="1572" w:name="ET_yor_6688_10"/>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bookmarkEnd w:id="1572"/>
    </w:p>
    <w:p w:rsidR="007F7AF8" w:rsidRDefault="007F7AF8" w:rsidP="00BE0FB6">
      <w:pPr>
        <w:pStyle w:val="KeepWithNext"/>
        <w:rPr>
          <w:rtl/>
        </w:rPr>
      </w:pPr>
    </w:p>
    <w:p w:rsidR="007F7AF8" w:rsidRDefault="007F7AF8" w:rsidP="00BE0FB6">
      <w:pPr>
        <w:rPr>
          <w:rtl/>
        </w:rPr>
      </w:pPr>
      <w:r>
        <w:rPr>
          <w:rFonts w:hint="cs"/>
          <w:rtl/>
        </w:rPr>
        <w:t xml:space="preserve">חברי הכנסת, נעבור לנושא הבא על סדר-היום: </w:t>
      </w:r>
      <w:r>
        <w:rPr>
          <w:rtl/>
        </w:rPr>
        <w:t xml:space="preserve">הצעת חוק סדר הדין הפלילי (תיקון </w:t>
      </w:r>
      <w:r>
        <w:rPr>
          <w:rFonts w:hint="cs"/>
          <w:rtl/>
        </w:rPr>
        <w:t>–</w:t>
      </w:r>
      <w:r>
        <w:rPr>
          <w:rtl/>
        </w:rPr>
        <w:t xml:space="preserve"> מניעת ניגודי עניינים בחקירת היועץ המשפטי לממשלה ופרקליט המדינה), התשפ"ה</w:t>
      </w:r>
      <w:r>
        <w:rPr>
          <w:rFonts w:hint="cs"/>
          <w:rtl/>
        </w:rPr>
        <w:t>–</w:t>
      </w:r>
      <w:r>
        <w:rPr>
          <w:rtl/>
        </w:rPr>
        <w:t>2024</w:t>
      </w:r>
      <w:r>
        <w:rPr>
          <w:rFonts w:hint="cs"/>
          <w:rtl/>
        </w:rPr>
        <w:t>, של חבר הכנסת שמחה רוטמן. הנמקה מהמקום.</w:t>
      </w:r>
    </w:p>
    <w:p w:rsidR="007F7AF8" w:rsidRDefault="007F7AF8" w:rsidP="00BE0FB6">
      <w:pPr>
        <w:rPr>
          <w:rtl/>
        </w:rPr>
      </w:pPr>
    </w:p>
    <w:p w:rsidR="007F7AF8" w:rsidRDefault="007F7AF8" w:rsidP="00BE0FB6">
      <w:pPr>
        <w:pStyle w:val="a4"/>
        <w:keepNext/>
        <w:rPr>
          <w:rtl/>
        </w:rPr>
      </w:pPr>
      <w:bookmarkStart w:id="1573" w:name="ET_speaker_6157_12"/>
      <w:r w:rsidRPr="00E954E1">
        <w:rPr>
          <w:rStyle w:val="TagStyle"/>
          <w:rtl/>
        </w:rPr>
        <w:t xml:space="preserve"> &lt;&lt; דובר &gt;&gt; </w:t>
      </w:r>
      <w:bookmarkStart w:id="1574" w:name="_Toc216274840"/>
      <w:bookmarkStart w:id="1575" w:name="_Toc216276826"/>
      <w:bookmarkStart w:id="1576" w:name="_Toc216287217"/>
      <w:bookmarkStart w:id="1577" w:name="_Toc216296153"/>
      <w:r>
        <w:rPr>
          <w:rtl/>
        </w:rPr>
        <w:t>שמחה רוטמן (הציונות הדתית):</w:t>
      </w:r>
      <w:bookmarkEnd w:id="1574"/>
      <w:bookmarkEnd w:id="1575"/>
      <w:bookmarkEnd w:id="1576"/>
      <w:bookmarkEnd w:id="1577"/>
      <w:r w:rsidRPr="00E954E1">
        <w:rPr>
          <w:rStyle w:val="TagStyle"/>
          <w:rtl/>
        </w:rPr>
        <w:t xml:space="preserve"> &lt;&lt; דובר &gt;&gt;</w:t>
      </w:r>
      <w:r>
        <w:rPr>
          <w:rtl/>
        </w:rPr>
        <w:t xml:space="preserve">   </w:t>
      </w:r>
      <w:bookmarkEnd w:id="1573"/>
    </w:p>
    <w:p w:rsidR="007F7AF8" w:rsidRDefault="007F7AF8" w:rsidP="00BE0FB6">
      <w:pPr>
        <w:pStyle w:val="KeepWithNext"/>
        <w:rPr>
          <w:rtl/>
        </w:rPr>
      </w:pPr>
    </w:p>
    <w:p w:rsidR="007F7AF8" w:rsidRDefault="007F7AF8" w:rsidP="00BE0FB6">
      <w:pPr>
        <w:rPr>
          <w:rtl/>
        </w:rPr>
      </w:pPr>
      <w:r>
        <w:rPr>
          <w:rFonts w:hint="cs"/>
          <w:rtl/>
        </w:rPr>
        <w:t>אדוני היושב-ראש, כנסת נכבדה, חבריי חברי הכנסת, כש</w:t>
      </w:r>
      <w:bookmarkStart w:id="1578" w:name="_ETM_Q8_494000"/>
      <w:bookmarkEnd w:id="1578"/>
      <w:r>
        <w:rPr>
          <w:rFonts w:hint="cs"/>
          <w:rtl/>
        </w:rPr>
        <w:t xml:space="preserve">ידידי ורעי חבר הכנסת צבי סוכות </w:t>
      </w:r>
      <w:r>
        <w:rPr>
          <w:rFonts w:hint="eastAsia"/>
          <w:rtl/>
        </w:rPr>
        <w:t>–</w:t>
      </w:r>
      <w:r>
        <w:rPr>
          <w:rFonts w:hint="cs"/>
          <w:rtl/>
        </w:rPr>
        <w:t xml:space="preserve"> שרק בשל נסיבות מאוד מצערות שמו כרגע רשמית לא מופיע על החוק, אבל זה יתו</w:t>
      </w:r>
      <w:bookmarkStart w:id="1579" w:name="_ETM_Q8_505000"/>
      <w:bookmarkEnd w:id="1579"/>
      <w:r>
        <w:rPr>
          <w:rFonts w:hint="cs"/>
          <w:rtl/>
        </w:rPr>
        <w:t xml:space="preserve">קן מהר מאוד במהלך הדיונים </w:t>
      </w:r>
      <w:r>
        <w:rPr>
          <w:rFonts w:hint="eastAsia"/>
          <w:rtl/>
        </w:rPr>
        <w:t>–</w:t>
      </w:r>
      <w:r>
        <w:rPr>
          <w:rFonts w:hint="cs"/>
          <w:rtl/>
        </w:rPr>
        <w:t xml:space="preserve"> הציע את החוק הזה ונתן לי את הכבוד להיות המציע השני, זה היה לפני כשנה. איש לא חשב ואיש לא דמיין עד כמה החוק הזה יהיה </w:t>
      </w:r>
      <w:bookmarkStart w:id="1580" w:name="_ETM_Q8_520000"/>
      <w:bookmarkEnd w:id="1580"/>
      <w:r>
        <w:rPr>
          <w:rFonts w:hint="cs"/>
          <w:rtl/>
        </w:rPr>
        <w:t xml:space="preserve">אקטואלי וריאלי. היועצת המשפטית לממשלה </w:t>
      </w:r>
      <w:r>
        <w:rPr>
          <w:rtl/>
        </w:rPr>
        <w:t>–</w:t>
      </w:r>
      <w:r>
        <w:rPr>
          <w:rFonts w:hint="cs"/>
          <w:rtl/>
        </w:rPr>
        <w:t xml:space="preserve"> נחשף בכתבתו של אבישי </w:t>
      </w:r>
      <w:proofErr w:type="spellStart"/>
      <w:r>
        <w:rPr>
          <w:rFonts w:hint="cs"/>
          <w:rtl/>
        </w:rPr>
        <w:t>גרינצייג</w:t>
      </w:r>
      <w:proofErr w:type="spellEnd"/>
      <w:r>
        <w:rPr>
          <w:rFonts w:hint="cs"/>
          <w:rtl/>
        </w:rPr>
        <w:t xml:space="preserve"> אתמול </w:t>
      </w:r>
      <w:r>
        <w:rPr>
          <w:rFonts w:hint="eastAsia"/>
          <w:rtl/>
        </w:rPr>
        <w:t>–</w:t>
      </w:r>
      <w:r>
        <w:rPr>
          <w:rFonts w:hint="cs"/>
          <w:rtl/>
        </w:rPr>
        <w:t xml:space="preserve"> </w:t>
      </w:r>
      <w:bookmarkStart w:id="1581" w:name="_ETM_Q8_527000"/>
      <w:bookmarkEnd w:id="1581"/>
      <w:r>
        <w:rPr>
          <w:rFonts w:hint="cs"/>
          <w:rtl/>
        </w:rPr>
        <w:t xml:space="preserve">הייתה מעורבת באופן ישיר בכל צעד חקירה בחקירת </w:t>
      </w:r>
      <w:proofErr w:type="spellStart"/>
      <w:r>
        <w:rPr>
          <w:rFonts w:hint="cs"/>
          <w:rtl/>
        </w:rPr>
        <w:t>הפצ"רית</w:t>
      </w:r>
      <w:proofErr w:type="spellEnd"/>
      <w:r>
        <w:rPr>
          <w:rFonts w:hint="cs"/>
          <w:rtl/>
        </w:rPr>
        <w:t xml:space="preserve"> וההדלפה, והיא חייבת להיחקר ולהיבדק. היא העמידה את עצמה בניגוד עניינים </w:t>
      </w:r>
      <w:bookmarkStart w:id="1582" w:name="_ETM_Q8_538000"/>
      <w:bookmarkEnd w:id="1582"/>
      <w:r>
        <w:rPr>
          <w:rFonts w:hint="cs"/>
          <w:rtl/>
        </w:rPr>
        <w:t xml:space="preserve">בנושא הזה. היא התערבה בחקירה בניגוד עניינים, דבר שעליו היא </w:t>
      </w:r>
      <w:bookmarkStart w:id="1583" w:name="_ETM_Q8_542000"/>
      <w:bookmarkEnd w:id="1583"/>
      <w:r>
        <w:rPr>
          <w:rFonts w:hint="cs"/>
          <w:rtl/>
        </w:rPr>
        <w:t>שלחה את חוקרי מח"ש לחקור ניצב במשטרה, על מעורבות בחקירה בניגוד עניינים.</w:t>
      </w:r>
    </w:p>
    <w:p w:rsidR="007F7AF8" w:rsidRDefault="007F7AF8" w:rsidP="00BE0FB6">
      <w:pPr>
        <w:rPr>
          <w:rtl/>
        </w:rPr>
      </w:pPr>
    </w:p>
    <w:p w:rsidR="007F7AF8" w:rsidRDefault="007F7AF8" w:rsidP="00BE0FB6">
      <w:pPr>
        <w:rPr>
          <w:rtl/>
        </w:rPr>
      </w:pPr>
      <w:bookmarkStart w:id="1584" w:name="_ETM_Q8_549000"/>
      <w:bookmarkEnd w:id="1584"/>
      <w:r>
        <w:rPr>
          <w:rFonts w:hint="cs"/>
          <w:rtl/>
        </w:rPr>
        <w:t>אין היום מענה לבעיה הזאת. השר יריב לוין מנסה פעם</w:t>
      </w:r>
      <w:bookmarkStart w:id="1585" w:name="_ETM_Q8_552000"/>
      <w:bookmarkEnd w:id="1585"/>
      <w:r>
        <w:rPr>
          <w:rFonts w:hint="cs"/>
          <w:rtl/>
        </w:rPr>
        <w:t xml:space="preserve"> אחר פעם להביא לבית המשפט העליון מועמדים, ונמצא בסד </w:t>
      </w:r>
      <w:bookmarkStart w:id="1586" w:name="_ETM_Q8_559000"/>
      <w:bookmarkEnd w:id="1586"/>
      <w:r>
        <w:rPr>
          <w:rFonts w:hint="cs"/>
          <w:rtl/>
        </w:rPr>
        <w:t xml:space="preserve">בלתי אפשרי, שכפו עליו גם החוק, אבל מצד שני והרבה יותר </w:t>
      </w:r>
      <w:bookmarkStart w:id="1587" w:name="_ETM_Q8_560000"/>
      <w:bookmarkEnd w:id="1587"/>
      <w:r>
        <w:rPr>
          <w:rFonts w:hint="cs"/>
          <w:rtl/>
        </w:rPr>
        <w:t xml:space="preserve">גרוע </w:t>
      </w:r>
      <w:r>
        <w:rPr>
          <w:rFonts w:hint="eastAsia"/>
          <w:rtl/>
        </w:rPr>
        <w:t>–</w:t>
      </w:r>
      <w:r>
        <w:rPr>
          <w:rFonts w:hint="cs"/>
          <w:rtl/>
        </w:rPr>
        <w:t xml:space="preserve"> שופטי בג"ץ בחוסר סמכות ובניגוד עניינים. החוק הזה</w:t>
      </w:r>
      <w:bookmarkStart w:id="1588" w:name="_ETM_Q8_563000"/>
      <w:bookmarkEnd w:id="1588"/>
      <w:r>
        <w:rPr>
          <w:rFonts w:hint="cs"/>
          <w:rtl/>
        </w:rPr>
        <w:t xml:space="preserve"> ייתן לכך מענה. אני מבקש מכם לתמוך בהצעת החוק. </w:t>
      </w:r>
      <w:bookmarkStart w:id="1589" w:name="_ETM_Q8_567000"/>
      <w:bookmarkEnd w:id="1589"/>
      <w:r>
        <w:rPr>
          <w:rFonts w:hint="cs"/>
          <w:rtl/>
        </w:rPr>
        <w:t xml:space="preserve">תודה רבה, אדוני היושב-ראש. </w:t>
      </w:r>
    </w:p>
    <w:p w:rsidR="007F7AF8" w:rsidRDefault="007F7AF8" w:rsidP="00BE0FB6">
      <w:pPr>
        <w:rPr>
          <w:rtl/>
        </w:rPr>
      </w:pPr>
    </w:p>
    <w:p w:rsidR="007F7AF8" w:rsidRDefault="007F7AF8" w:rsidP="00BE0FB6">
      <w:pPr>
        <w:pStyle w:val="af6"/>
        <w:keepNext/>
        <w:rPr>
          <w:rtl/>
        </w:rPr>
      </w:pPr>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r>
        <w:rPr>
          <w:rFonts w:hint="cs"/>
          <w:rtl/>
        </w:rPr>
        <w:t>תודה. אני מזמין את שר המשפטים, השר יריב לוין, להציג את עמדת הממשלה ביחס להצעת</w:t>
      </w:r>
      <w:bookmarkStart w:id="1590" w:name="_ETM_Q8_573000"/>
      <w:bookmarkEnd w:id="1590"/>
      <w:r>
        <w:rPr>
          <w:rFonts w:hint="cs"/>
          <w:rtl/>
        </w:rPr>
        <w:t xml:space="preserve"> החוק.</w:t>
      </w:r>
    </w:p>
    <w:p w:rsidR="007F7AF8" w:rsidRDefault="007F7AF8" w:rsidP="00BE0FB6">
      <w:pPr>
        <w:rPr>
          <w:rtl/>
        </w:rPr>
      </w:pPr>
    </w:p>
    <w:p w:rsidR="007F7AF8" w:rsidRDefault="007F7AF8" w:rsidP="00BE0FB6">
      <w:pPr>
        <w:pStyle w:val="a4"/>
        <w:keepNext/>
        <w:rPr>
          <w:rtl/>
        </w:rPr>
      </w:pPr>
      <w:bookmarkStart w:id="1591" w:name="ET_speaker_6682_16"/>
      <w:r w:rsidRPr="00E954E1">
        <w:rPr>
          <w:rStyle w:val="TagStyle"/>
          <w:rtl/>
        </w:rPr>
        <w:t xml:space="preserve"> &lt;&lt; דובר &gt;&gt; </w:t>
      </w:r>
      <w:bookmarkStart w:id="1592" w:name="_Toc216274841"/>
      <w:bookmarkStart w:id="1593" w:name="_Toc216276827"/>
      <w:bookmarkStart w:id="1594" w:name="_Toc216287218"/>
      <w:bookmarkStart w:id="1595" w:name="_Toc216296154"/>
      <w:r>
        <w:rPr>
          <w:rtl/>
        </w:rPr>
        <w:t>שר המשפטים יריב לוין:</w:t>
      </w:r>
      <w:bookmarkEnd w:id="1592"/>
      <w:bookmarkEnd w:id="1593"/>
      <w:bookmarkEnd w:id="1594"/>
      <w:bookmarkEnd w:id="1595"/>
      <w:r w:rsidRPr="00E954E1">
        <w:rPr>
          <w:rStyle w:val="TagStyle"/>
          <w:rtl/>
        </w:rPr>
        <w:t xml:space="preserve"> &lt;&lt; דובר &gt;&gt;</w:t>
      </w:r>
      <w:r>
        <w:rPr>
          <w:rtl/>
        </w:rPr>
        <w:t xml:space="preserve">   </w:t>
      </w:r>
      <w:bookmarkEnd w:id="1591"/>
    </w:p>
    <w:p w:rsidR="007F7AF8" w:rsidRDefault="007F7AF8" w:rsidP="00BE0FB6">
      <w:pPr>
        <w:pStyle w:val="KeepWithNext"/>
        <w:rPr>
          <w:rtl/>
        </w:rPr>
      </w:pPr>
    </w:p>
    <w:p w:rsidR="007F7AF8" w:rsidRDefault="007F7AF8" w:rsidP="00BE0FB6">
      <w:pPr>
        <w:rPr>
          <w:rtl/>
        </w:rPr>
      </w:pPr>
      <w:r>
        <w:rPr>
          <w:rFonts w:hint="cs"/>
          <w:rtl/>
        </w:rPr>
        <w:t xml:space="preserve">תודה רבה, אדוני היושב-ראש. השרים, חברות וחברי הכנסת, היושב-ראש, זה יהיה נאום מאוד מאוד קצר, מטעם פשוט, אני חושב שזה כל כך ברור למה צריך </w:t>
      </w:r>
      <w:bookmarkStart w:id="1596" w:name="_ETM_Q8_594000"/>
      <w:bookmarkEnd w:id="1596"/>
      <w:r>
        <w:rPr>
          <w:rFonts w:hint="cs"/>
          <w:rtl/>
        </w:rPr>
        <w:t>את הצעת החוק הזו, שאין צורך -</w:t>
      </w:r>
      <w:bookmarkStart w:id="1597" w:name="_ETM_Q8_597000"/>
      <w:bookmarkEnd w:id="1597"/>
      <w:r>
        <w:rPr>
          <w:rFonts w:hint="cs"/>
          <w:rtl/>
        </w:rPr>
        <w:t xml:space="preserve"> - -</w:t>
      </w:r>
    </w:p>
    <w:p w:rsidR="007F7AF8" w:rsidRDefault="007F7AF8" w:rsidP="00BE0FB6">
      <w:pPr>
        <w:rPr>
          <w:rtl/>
        </w:rPr>
      </w:pPr>
    </w:p>
    <w:p w:rsidR="007F7AF8" w:rsidRDefault="007F7AF8" w:rsidP="00BE0FB6">
      <w:pPr>
        <w:pStyle w:val="af6"/>
        <w:keepNext/>
        <w:rPr>
          <w:rtl/>
        </w:rPr>
      </w:pPr>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r>
        <w:rPr>
          <w:rFonts w:hint="cs"/>
          <w:rtl/>
        </w:rPr>
        <w:t>זה בלתי נסבל, חברים.</w:t>
      </w:r>
    </w:p>
    <w:p w:rsidR="007F7AF8" w:rsidRDefault="007F7AF8" w:rsidP="00BE0FB6">
      <w:pPr>
        <w:rPr>
          <w:rtl/>
        </w:rPr>
      </w:pPr>
    </w:p>
    <w:p w:rsidR="007F7AF8" w:rsidRDefault="007F7AF8" w:rsidP="00BE0FB6">
      <w:pPr>
        <w:pStyle w:val="-"/>
        <w:keepNext/>
        <w:rPr>
          <w:rtl/>
        </w:rPr>
      </w:pPr>
      <w:bookmarkStart w:id="1598" w:name="ET_speakercontinue_6682_18"/>
      <w:r w:rsidRPr="00E954E1">
        <w:rPr>
          <w:rStyle w:val="TagStyle"/>
          <w:rtl/>
        </w:rPr>
        <w:t xml:space="preserve"> &lt;&lt; דובר_המשך &gt;&gt; </w:t>
      </w:r>
      <w:r>
        <w:rPr>
          <w:rtl/>
        </w:rPr>
        <w:t>שר המשפטים יריב לוין:</w:t>
      </w:r>
      <w:r w:rsidRPr="00E954E1">
        <w:rPr>
          <w:rStyle w:val="TagStyle"/>
          <w:rtl/>
        </w:rPr>
        <w:t xml:space="preserve"> &lt;&lt; דובר_המשך &gt;&gt;</w:t>
      </w:r>
      <w:r>
        <w:rPr>
          <w:rtl/>
        </w:rPr>
        <w:t xml:space="preserve">   </w:t>
      </w:r>
      <w:bookmarkEnd w:id="1598"/>
    </w:p>
    <w:p w:rsidR="007F7AF8" w:rsidRDefault="007F7AF8" w:rsidP="00BE0FB6">
      <w:pPr>
        <w:pStyle w:val="KeepWithNext"/>
        <w:rPr>
          <w:rtl/>
        </w:rPr>
      </w:pPr>
    </w:p>
    <w:p w:rsidR="007F7AF8" w:rsidRDefault="007F7AF8" w:rsidP="00BE0FB6">
      <w:pPr>
        <w:rPr>
          <w:rtl/>
        </w:rPr>
      </w:pPr>
      <w:r>
        <w:rPr>
          <w:rFonts w:hint="cs"/>
          <w:rtl/>
        </w:rPr>
        <w:t xml:space="preserve">אין צורך לא בהסברים ולא בפירוטים. אני מברך את המציעים וקורא </w:t>
      </w:r>
      <w:bookmarkStart w:id="1599" w:name="_ETM_Q8_602000"/>
      <w:bookmarkEnd w:id="1599"/>
      <w:r>
        <w:rPr>
          <w:rFonts w:hint="cs"/>
          <w:rtl/>
        </w:rPr>
        <w:t>לכנסת לתמוך בהצעה החשובה הזו. תודה.</w:t>
      </w:r>
    </w:p>
    <w:p w:rsidR="007F7AF8" w:rsidRDefault="007F7AF8" w:rsidP="00BE0FB6">
      <w:pPr>
        <w:rPr>
          <w:rtl/>
        </w:rPr>
      </w:pPr>
    </w:p>
    <w:p w:rsidR="007F7AF8" w:rsidRDefault="007F7AF8" w:rsidP="00BE0FB6">
      <w:pPr>
        <w:pStyle w:val="af6"/>
        <w:keepNext/>
        <w:rPr>
          <w:rtl/>
        </w:rPr>
      </w:pPr>
      <w:r w:rsidRPr="00E954E1">
        <w:rPr>
          <w:rStyle w:val="TagStyle"/>
          <w:rtl/>
        </w:rPr>
        <w:t xml:space="preserve"> &lt;&lt; יור &gt;&gt; </w:t>
      </w:r>
      <w:r>
        <w:rPr>
          <w:rtl/>
        </w:rPr>
        <w:t>היו"ר יעקב מרגי:</w:t>
      </w:r>
      <w:r w:rsidRPr="00E954E1">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r>
        <w:rPr>
          <w:rFonts w:hint="cs"/>
          <w:rtl/>
        </w:rPr>
        <w:t xml:space="preserve">להצעת החוק הוגשה התנגדות של חבר הכנסת גלעד קריב. אני מזמין </w:t>
      </w:r>
      <w:bookmarkStart w:id="1600" w:name="_ETM_Q8_615000"/>
      <w:bookmarkEnd w:id="1600"/>
      <w:r>
        <w:rPr>
          <w:rFonts w:hint="cs"/>
          <w:rtl/>
        </w:rPr>
        <w:t>את חבר הכנסת גלעד קריב, בבקשה, אדוני. בבקשה, עד שלוש דקות לרשותך.</w:t>
      </w:r>
    </w:p>
    <w:p w:rsidR="007F7AF8" w:rsidRDefault="007F7AF8" w:rsidP="00BE0FB6">
      <w:pPr>
        <w:rPr>
          <w:rtl/>
        </w:rPr>
      </w:pPr>
    </w:p>
    <w:p w:rsidR="007F7AF8" w:rsidRDefault="007F7AF8" w:rsidP="00BE0FB6">
      <w:pPr>
        <w:pStyle w:val="a4"/>
        <w:keepNext/>
        <w:rPr>
          <w:rtl/>
        </w:rPr>
      </w:pPr>
      <w:bookmarkStart w:id="1601" w:name="ET_speaker_6156_20"/>
      <w:r w:rsidRPr="00E954E1">
        <w:rPr>
          <w:rStyle w:val="TagStyle"/>
          <w:rtl/>
        </w:rPr>
        <w:t xml:space="preserve"> &lt;&lt; דובר &gt;&gt; </w:t>
      </w:r>
      <w:bookmarkStart w:id="1602" w:name="_Toc216274842"/>
      <w:bookmarkStart w:id="1603" w:name="_Toc216276828"/>
      <w:bookmarkStart w:id="1604" w:name="_Toc216287219"/>
      <w:bookmarkStart w:id="1605" w:name="_Toc216296155"/>
      <w:r>
        <w:rPr>
          <w:rtl/>
        </w:rPr>
        <w:t>גלעד קריב (העבודה):</w:t>
      </w:r>
      <w:bookmarkEnd w:id="1602"/>
      <w:bookmarkEnd w:id="1603"/>
      <w:bookmarkEnd w:id="1604"/>
      <w:bookmarkEnd w:id="1605"/>
      <w:r w:rsidRPr="00E954E1">
        <w:rPr>
          <w:rStyle w:val="TagStyle"/>
          <w:rtl/>
        </w:rPr>
        <w:t xml:space="preserve"> &lt;&lt; דובר &gt;&gt;</w:t>
      </w:r>
      <w:r>
        <w:rPr>
          <w:rtl/>
        </w:rPr>
        <w:t xml:space="preserve">   </w:t>
      </w:r>
      <w:bookmarkEnd w:id="1601"/>
    </w:p>
    <w:p w:rsidR="007F7AF8" w:rsidRDefault="007F7AF8" w:rsidP="00BE0FB6">
      <w:pPr>
        <w:pStyle w:val="KeepWithNext"/>
        <w:rPr>
          <w:rtl/>
        </w:rPr>
      </w:pPr>
    </w:p>
    <w:p w:rsidR="007F7AF8" w:rsidRDefault="007F7AF8" w:rsidP="00BE0FB6">
      <w:pPr>
        <w:rPr>
          <w:rtl/>
        </w:rPr>
      </w:pPr>
      <w:r>
        <w:rPr>
          <w:rFonts w:hint="cs"/>
          <w:rtl/>
        </w:rPr>
        <w:t>אדוני היושב-ראש,</w:t>
      </w:r>
      <w:bookmarkStart w:id="1606" w:name="_ETM_Q8_637000"/>
      <w:bookmarkEnd w:id="1606"/>
      <w:r>
        <w:rPr>
          <w:rFonts w:hint="cs"/>
          <w:rtl/>
        </w:rPr>
        <w:t xml:space="preserve"> כנסת נכבדה, מכובדי שר המשפטים, קודם כול, אני רוצה לשבח את הקואליציה על זריזות הידיים שלכם. איך אתם יודעים לדחוף מהר-מהר הצעת חוק לסדר-היום כשהיא מעניינת אתכם. הצעת החוק להגבלת שכר הטרחה של עורכי </w:t>
      </w:r>
      <w:bookmarkStart w:id="1607" w:name="_ETM_Q8_661000"/>
      <w:bookmarkEnd w:id="1607"/>
      <w:r>
        <w:rPr>
          <w:rFonts w:hint="cs"/>
          <w:rtl/>
        </w:rPr>
        <w:t>הדין שעושקים את נפגעי הטרור, זה לא מעניין אתכם.</w:t>
      </w:r>
    </w:p>
    <w:p w:rsidR="007F7AF8" w:rsidRDefault="007F7AF8" w:rsidP="00BE0FB6">
      <w:pPr>
        <w:rPr>
          <w:rtl/>
        </w:rPr>
      </w:pPr>
    </w:p>
    <w:p w:rsidR="007F7AF8" w:rsidRDefault="007F7AF8" w:rsidP="00BE0FB6">
      <w:pPr>
        <w:pStyle w:val="af5"/>
        <w:keepNext/>
        <w:rPr>
          <w:rtl/>
        </w:rPr>
      </w:pPr>
      <w:bookmarkStart w:id="1608" w:name="ET_interruption_6150_25"/>
      <w:r w:rsidRPr="00282BCD">
        <w:rPr>
          <w:rStyle w:val="TagStyle"/>
          <w:rtl/>
        </w:rPr>
        <w:t xml:space="preserve"> &lt;&lt; קריאה &gt;&gt; </w:t>
      </w:r>
      <w:r>
        <w:rPr>
          <w:rtl/>
        </w:rPr>
        <w:t>מיכל מרים וולדיגר (הציונות הדתית):</w:t>
      </w:r>
      <w:r w:rsidRPr="00282BCD">
        <w:rPr>
          <w:rStyle w:val="TagStyle"/>
          <w:rtl/>
        </w:rPr>
        <w:t xml:space="preserve"> &lt;&lt; קריאה &gt;&gt;</w:t>
      </w:r>
      <w:r>
        <w:rPr>
          <w:rtl/>
        </w:rPr>
        <w:t xml:space="preserve">   </w:t>
      </w:r>
      <w:bookmarkEnd w:id="1608"/>
    </w:p>
    <w:p w:rsidR="007F7AF8" w:rsidRDefault="007F7AF8" w:rsidP="00BE0FB6">
      <w:pPr>
        <w:pStyle w:val="KeepWithNext"/>
        <w:rPr>
          <w:rtl/>
        </w:rPr>
      </w:pPr>
    </w:p>
    <w:p w:rsidR="007F7AF8" w:rsidRDefault="007F7AF8" w:rsidP="00BE0FB6">
      <w:pPr>
        <w:rPr>
          <w:rtl/>
        </w:rPr>
      </w:pPr>
      <w:bookmarkStart w:id="1609" w:name="_ETM_Q8_627000"/>
      <w:bookmarkEnd w:id="1609"/>
      <w:r>
        <w:rPr>
          <w:rFonts w:hint="cs"/>
          <w:rtl/>
        </w:rPr>
        <w:t>- - - למה לא - - -</w:t>
      </w:r>
    </w:p>
    <w:p w:rsidR="007F7AF8" w:rsidRDefault="007F7AF8" w:rsidP="00BE0FB6">
      <w:pPr>
        <w:rPr>
          <w:rtl/>
        </w:rPr>
      </w:pPr>
    </w:p>
    <w:p w:rsidR="007F7AF8" w:rsidRDefault="007F7AF8" w:rsidP="00BE0FB6">
      <w:pPr>
        <w:pStyle w:val="-"/>
        <w:keepNext/>
        <w:rPr>
          <w:rtl/>
        </w:rPr>
      </w:pPr>
      <w:bookmarkStart w:id="1610" w:name="ET_speakercontinue_6156_21"/>
      <w:r w:rsidRPr="00E954E1">
        <w:rPr>
          <w:rStyle w:val="TagStyle"/>
          <w:rtl/>
        </w:rPr>
        <w:t xml:space="preserve"> &lt;&lt; דובר_המשך &gt;&gt; </w:t>
      </w:r>
      <w:r>
        <w:rPr>
          <w:rtl/>
        </w:rPr>
        <w:t>גלעד קריב (העבודה):</w:t>
      </w:r>
      <w:r w:rsidRPr="00E954E1">
        <w:rPr>
          <w:rStyle w:val="TagStyle"/>
          <w:rtl/>
        </w:rPr>
        <w:t xml:space="preserve"> &lt;&lt; דובר_המשך &gt;&gt;</w:t>
      </w:r>
      <w:r>
        <w:rPr>
          <w:rtl/>
        </w:rPr>
        <w:t xml:space="preserve">   </w:t>
      </w:r>
      <w:bookmarkEnd w:id="1610"/>
    </w:p>
    <w:p w:rsidR="007F7AF8" w:rsidRDefault="007F7AF8" w:rsidP="00BE0FB6">
      <w:pPr>
        <w:pStyle w:val="KeepWithNext"/>
        <w:rPr>
          <w:rtl/>
        </w:rPr>
      </w:pPr>
    </w:p>
    <w:p w:rsidR="007F7AF8" w:rsidRDefault="007F7AF8" w:rsidP="00BE0FB6">
      <w:pPr>
        <w:rPr>
          <w:rtl/>
        </w:rPr>
      </w:pPr>
      <w:r>
        <w:rPr>
          <w:rFonts w:hint="cs"/>
          <w:rtl/>
        </w:rPr>
        <w:t>אני אומר לך למה, מיכל וולדיגר. קיימת על זה דיון, רק שהצעת החוק הממשלתית מחכה מפברואר 2024. אז כשמדובר על העושק של המשפחות השכולות ושל הנפגעים</w:t>
      </w:r>
      <w:bookmarkStart w:id="1611" w:name="_ETM_Q8_687000"/>
      <w:bookmarkEnd w:id="1611"/>
      <w:r>
        <w:rPr>
          <w:rFonts w:hint="cs"/>
          <w:rtl/>
        </w:rPr>
        <w:t xml:space="preserve"> ושל </w:t>
      </w:r>
      <w:proofErr w:type="spellStart"/>
      <w:r>
        <w:rPr>
          <w:rFonts w:hint="cs"/>
          <w:rtl/>
        </w:rPr>
        <w:t>הלומי</w:t>
      </w:r>
      <w:proofErr w:type="spellEnd"/>
      <w:r>
        <w:rPr>
          <w:rFonts w:hint="cs"/>
          <w:rtl/>
        </w:rPr>
        <w:t xml:space="preserve"> הקרב, לזה יש לכם זמן, מפברואר 2024. אבל כשצריך לשמן את גלגלי המתקפה </w:t>
      </w:r>
      <w:bookmarkStart w:id="1612" w:name="_ETM_Q8_694000"/>
      <w:bookmarkEnd w:id="1612"/>
      <w:r>
        <w:rPr>
          <w:rFonts w:hint="cs"/>
          <w:rtl/>
        </w:rPr>
        <w:t xml:space="preserve">האכזרית שלכם על הדמוקרטיה הישראלית, זה משתחרר אל סדר-היום בתוך שלושה ימים. </w:t>
      </w:r>
    </w:p>
    <w:p w:rsidR="007F7AF8" w:rsidRDefault="007F7AF8" w:rsidP="00BE0FB6">
      <w:pPr>
        <w:rPr>
          <w:rtl/>
        </w:rPr>
      </w:pPr>
    </w:p>
    <w:p w:rsidR="007F7AF8" w:rsidRDefault="007F7AF8" w:rsidP="00BE0FB6">
      <w:pPr>
        <w:rPr>
          <w:rtl/>
        </w:rPr>
      </w:pPr>
      <w:bookmarkStart w:id="1613" w:name="_ETM_Q8_707000"/>
      <w:bookmarkEnd w:id="1613"/>
      <w:r>
        <w:rPr>
          <w:rFonts w:hint="cs"/>
          <w:rtl/>
        </w:rPr>
        <w:t xml:space="preserve">הדברים באמת לא דורשים הסבר ארוך, שר המשפטים. בית המשפט העליון אפשר לך </w:t>
      </w:r>
      <w:r>
        <w:rPr>
          <w:rtl/>
        </w:rPr>
        <w:t>–</w:t>
      </w:r>
      <w:r>
        <w:rPr>
          <w:rFonts w:hint="cs"/>
          <w:rtl/>
        </w:rPr>
        <w:t xml:space="preserve"> אפשר </w:t>
      </w:r>
      <w:bookmarkStart w:id="1614" w:name="_ETM_Q8_715000"/>
      <w:bookmarkEnd w:id="1614"/>
      <w:r>
        <w:rPr>
          <w:rFonts w:hint="cs"/>
          <w:rtl/>
        </w:rPr>
        <w:t xml:space="preserve">לך </w:t>
      </w:r>
      <w:r>
        <w:rPr>
          <w:rFonts w:hint="eastAsia"/>
          <w:rtl/>
        </w:rPr>
        <w:t>–</w:t>
      </w:r>
      <w:r>
        <w:rPr>
          <w:rFonts w:hint="cs"/>
          <w:rtl/>
        </w:rPr>
        <w:t xml:space="preserve"> למנות אדם שילווה את החקירה. באופן חריג אפשר בית </w:t>
      </w:r>
      <w:bookmarkStart w:id="1615" w:name="_ETM_Q8_720000"/>
      <w:bookmarkEnd w:id="1615"/>
      <w:r>
        <w:rPr>
          <w:rFonts w:hint="cs"/>
          <w:rtl/>
        </w:rPr>
        <w:t xml:space="preserve">המשפט העליון, לדעתי בטעות, לך, דרג פוליטי מובהק שמצוי בניגוד עניינים </w:t>
      </w:r>
      <w:r>
        <w:rPr>
          <w:rFonts w:hint="eastAsia"/>
          <w:rtl/>
        </w:rPr>
        <w:t>–</w:t>
      </w:r>
      <w:r>
        <w:rPr>
          <w:rFonts w:hint="cs"/>
          <w:rtl/>
        </w:rPr>
        <w:t xml:space="preserve"> כי אתה לא מכיר ביועצת המשפטית לממשלה, כי </w:t>
      </w:r>
      <w:bookmarkStart w:id="1616" w:name="_ETM_Q8_736000"/>
      <w:bookmarkEnd w:id="1616"/>
      <w:r>
        <w:rPr>
          <w:rFonts w:hint="cs"/>
          <w:rtl/>
        </w:rPr>
        <w:t xml:space="preserve">אתה לא מכיר בנשיא בית המשפט העליון, אתה, יריב לוין, </w:t>
      </w:r>
      <w:bookmarkStart w:id="1617" w:name="_ETM_Q8_741000"/>
      <w:bookmarkEnd w:id="1617"/>
      <w:r>
        <w:rPr>
          <w:rFonts w:hint="cs"/>
          <w:rtl/>
        </w:rPr>
        <w:t xml:space="preserve">אתה מצוי בניגוד עניינים; למרות זאת, בג"ץ אפשר לך למנות מלווה לחקירת </w:t>
      </w:r>
      <w:proofErr w:type="spellStart"/>
      <w:r>
        <w:rPr>
          <w:rFonts w:hint="cs"/>
          <w:rtl/>
        </w:rPr>
        <w:t>הפצ"רית</w:t>
      </w:r>
      <w:proofErr w:type="spellEnd"/>
      <w:r>
        <w:rPr>
          <w:rFonts w:hint="cs"/>
          <w:rtl/>
        </w:rPr>
        <w:t xml:space="preserve"> עם השלכות על היועצת המשפטית לממשלה, שאתה מבקש לפטר. אתה לא בניגוד עניינים. </w:t>
      </w:r>
    </w:p>
    <w:p w:rsidR="007F7AF8" w:rsidRDefault="007F7AF8" w:rsidP="00BE0FB6">
      <w:pPr>
        <w:rPr>
          <w:rtl/>
        </w:rPr>
      </w:pPr>
      <w:bookmarkStart w:id="1618" w:name="_ETM_Q8_763497"/>
      <w:bookmarkStart w:id="1619" w:name="_ETM_Q8_763586"/>
      <w:bookmarkEnd w:id="1618"/>
      <w:bookmarkEnd w:id="1619"/>
    </w:p>
    <w:p w:rsidR="007F7AF8" w:rsidRDefault="007F7AF8" w:rsidP="00BE0FB6">
      <w:pPr>
        <w:rPr>
          <w:rtl/>
        </w:rPr>
      </w:pPr>
      <w:bookmarkStart w:id="1620" w:name="_ETM_Q8_763641"/>
      <w:bookmarkStart w:id="1621" w:name="_ETM_Q8_763737"/>
      <w:bookmarkEnd w:id="1620"/>
      <w:bookmarkEnd w:id="1621"/>
      <w:r>
        <w:rPr>
          <w:rFonts w:hint="cs"/>
          <w:rtl/>
        </w:rPr>
        <w:t xml:space="preserve">הוא אפשר לך, אבל אתה </w:t>
      </w:r>
      <w:r>
        <w:rPr>
          <w:rtl/>
        </w:rPr>
        <w:t>–</w:t>
      </w:r>
      <w:r>
        <w:rPr>
          <w:rFonts w:hint="cs"/>
          <w:rtl/>
        </w:rPr>
        <w:t xml:space="preserve"> אתה </w:t>
      </w:r>
      <w:bookmarkStart w:id="1622" w:name="_ETM_Q8_762000"/>
      <w:bookmarkEnd w:id="1622"/>
      <w:r>
        <w:rPr>
          <w:rFonts w:hint="cs"/>
          <w:rtl/>
        </w:rPr>
        <w:t>כמו חתול ליד השמנת, אתה לא מסוגל להתאפק. בכל פעם שיש לך הזדמנות לדחוף אצבע בעין של מערכת המשפט, בעין של בית המשפט העליון, אתה לא מסוגל להתאפק.</w:t>
      </w:r>
    </w:p>
    <w:p w:rsidR="007F7AF8" w:rsidRDefault="007F7AF8" w:rsidP="00BE0FB6">
      <w:pPr>
        <w:rPr>
          <w:rtl/>
        </w:rPr>
      </w:pPr>
    </w:p>
    <w:p w:rsidR="007F7AF8" w:rsidRDefault="007F7AF8" w:rsidP="00BE0FB6">
      <w:pPr>
        <w:pStyle w:val="af5"/>
        <w:keepNext/>
        <w:rPr>
          <w:rtl/>
        </w:rPr>
      </w:pPr>
      <w:bookmarkStart w:id="1623" w:name="ET_interruption_6357_26"/>
      <w:r w:rsidRPr="00282BCD">
        <w:rPr>
          <w:rStyle w:val="TagStyle"/>
          <w:rtl/>
        </w:rPr>
        <w:t xml:space="preserve"> &lt;&lt; קריאה &gt;&gt; </w:t>
      </w:r>
      <w:r>
        <w:rPr>
          <w:rtl/>
        </w:rPr>
        <w:t>משה סעדה (הליכוד):</w:t>
      </w:r>
      <w:r w:rsidRPr="00282BCD">
        <w:rPr>
          <w:rStyle w:val="TagStyle"/>
          <w:rtl/>
        </w:rPr>
        <w:t xml:space="preserve"> &lt;&lt; קריאה &gt;&gt;</w:t>
      </w:r>
      <w:r>
        <w:rPr>
          <w:rtl/>
        </w:rPr>
        <w:t xml:space="preserve">   </w:t>
      </w:r>
      <w:bookmarkEnd w:id="1623"/>
    </w:p>
    <w:p w:rsidR="007F7AF8" w:rsidRDefault="007F7AF8" w:rsidP="00BE0FB6">
      <w:pPr>
        <w:pStyle w:val="KeepWithNext"/>
        <w:rPr>
          <w:rtl/>
        </w:rPr>
      </w:pPr>
    </w:p>
    <w:p w:rsidR="007F7AF8" w:rsidRDefault="007F7AF8" w:rsidP="00BE0FB6">
      <w:pPr>
        <w:rPr>
          <w:rtl/>
        </w:rPr>
      </w:pPr>
      <w:r>
        <w:rPr>
          <w:rFonts w:hint="cs"/>
          <w:rtl/>
        </w:rPr>
        <w:t>- - -</w:t>
      </w:r>
    </w:p>
    <w:p w:rsidR="007F7AF8" w:rsidRDefault="007F7AF8" w:rsidP="00BE0FB6">
      <w:pPr>
        <w:rPr>
          <w:rtl/>
        </w:rPr>
      </w:pPr>
      <w:bookmarkStart w:id="1624" w:name="_ETM_Q8_772000"/>
      <w:bookmarkEnd w:id="1624"/>
    </w:p>
    <w:p w:rsidR="007F7AF8" w:rsidRDefault="007F7AF8" w:rsidP="00BE0FB6">
      <w:pPr>
        <w:pStyle w:val="af6"/>
        <w:keepNext/>
        <w:rPr>
          <w:rtl/>
        </w:rPr>
      </w:pPr>
      <w:r w:rsidRPr="00E954E1">
        <w:rPr>
          <w:rStyle w:val="TagStyle"/>
          <w:rtl/>
        </w:rPr>
        <w:t xml:space="preserve">&lt;&lt; יור &gt;&gt; </w:t>
      </w:r>
      <w:r>
        <w:rPr>
          <w:rtl/>
        </w:rPr>
        <w:t>היו"ר יעקב מרגי:</w:t>
      </w:r>
      <w:r w:rsidRPr="00E954E1">
        <w:rPr>
          <w:rStyle w:val="TagStyle"/>
          <w:rtl/>
        </w:rPr>
        <w:t xml:space="preserve"> &lt;&lt; יור &gt;&gt;</w:t>
      </w:r>
      <w:r>
        <w:rPr>
          <w:rtl/>
        </w:rPr>
        <w:t xml:space="preserve">   </w:t>
      </w:r>
    </w:p>
    <w:p w:rsidR="007F7AF8" w:rsidRDefault="007F7AF8" w:rsidP="00BE0FB6">
      <w:pPr>
        <w:pStyle w:val="KeepWithNext"/>
        <w:rPr>
          <w:rtl/>
        </w:rPr>
      </w:pPr>
    </w:p>
    <w:p w:rsidR="007F7AF8" w:rsidRDefault="007F7AF8" w:rsidP="00BE0FB6">
      <w:pPr>
        <w:rPr>
          <w:rtl/>
        </w:rPr>
      </w:pPr>
      <w:r>
        <w:rPr>
          <w:rFonts w:hint="cs"/>
          <w:rtl/>
        </w:rPr>
        <w:t>נא לשבת.</w:t>
      </w:r>
      <w:bookmarkStart w:id="1625" w:name="_ETM_Q8_774000"/>
      <w:bookmarkEnd w:id="1625"/>
      <w:r>
        <w:rPr>
          <w:rFonts w:hint="cs"/>
          <w:rtl/>
        </w:rPr>
        <w:t xml:space="preserve"> נא לשבת. אתה לא יכול להתקרב לדוכן, חבר הכנסת סעדה.</w:t>
      </w:r>
    </w:p>
    <w:p w:rsidR="007F7AF8" w:rsidRDefault="007F7AF8" w:rsidP="00BE0FB6">
      <w:pPr>
        <w:rPr>
          <w:rtl/>
        </w:rPr>
      </w:pPr>
    </w:p>
    <w:p w:rsidR="007F7AF8" w:rsidRDefault="007F7AF8" w:rsidP="00BE0FB6">
      <w:pPr>
        <w:pStyle w:val="-"/>
        <w:keepNext/>
        <w:rPr>
          <w:rtl/>
        </w:rPr>
      </w:pPr>
      <w:bookmarkStart w:id="1626" w:name="ET_speakercontinue_6156_23"/>
      <w:r w:rsidRPr="00E954E1">
        <w:rPr>
          <w:rStyle w:val="TagStyle"/>
          <w:rtl/>
        </w:rPr>
        <w:t xml:space="preserve"> &lt;&lt; דובר_המשך &gt;&gt; </w:t>
      </w:r>
      <w:r>
        <w:rPr>
          <w:rtl/>
        </w:rPr>
        <w:t>גלעד קריב (העבודה):</w:t>
      </w:r>
      <w:r w:rsidRPr="00E954E1">
        <w:rPr>
          <w:rStyle w:val="TagStyle"/>
          <w:rtl/>
        </w:rPr>
        <w:t xml:space="preserve"> &lt;&lt; דובר_המשך &gt;&gt;</w:t>
      </w:r>
      <w:r>
        <w:rPr>
          <w:rtl/>
        </w:rPr>
        <w:t xml:space="preserve">   </w:t>
      </w:r>
      <w:bookmarkEnd w:id="1626"/>
    </w:p>
    <w:p w:rsidR="007F7AF8" w:rsidRDefault="007F7AF8" w:rsidP="00BE0FB6">
      <w:pPr>
        <w:pStyle w:val="KeepWithNext"/>
        <w:rPr>
          <w:rtl/>
        </w:rPr>
      </w:pPr>
    </w:p>
    <w:p w:rsidR="007F7AF8" w:rsidRDefault="007F7AF8" w:rsidP="000365E1">
      <w:pPr>
        <w:rPr>
          <w:rtl/>
        </w:rPr>
      </w:pPr>
      <w:r>
        <w:rPr>
          <w:rFonts w:hint="cs"/>
          <w:rtl/>
        </w:rPr>
        <w:t xml:space="preserve">ולכן צריך לומר </w:t>
      </w:r>
      <w:r>
        <w:rPr>
          <w:rFonts w:hint="eastAsia"/>
          <w:rtl/>
        </w:rPr>
        <w:t>–</w:t>
      </w:r>
      <w:r>
        <w:rPr>
          <w:rFonts w:hint="cs"/>
          <w:rtl/>
        </w:rPr>
        <w:t xml:space="preserve"> </w:t>
      </w:r>
      <w:bookmarkStart w:id="1627" w:name="_ETM_Q8_783000"/>
      <w:bookmarkEnd w:id="1627"/>
      <w:r>
        <w:rPr>
          <w:rFonts w:hint="cs"/>
          <w:rtl/>
        </w:rPr>
        <w:t xml:space="preserve">החוק הזה הוא חלק מהחזרה המופרעת והמסוכנת שלכם למהפכה המשטרית - - </w:t>
      </w:r>
    </w:p>
    <w:p w:rsidR="007F7AF8" w:rsidRDefault="007F7AF8" w:rsidP="00BE0FB6">
      <w:pPr>
        <w:rPr>
          <w:rtl/>
        </w:rPr>
      </w:pPr>
    </w:p>
    <w:p w:rsidR="007F7AF8" w:rsidRDefault="007F7AF8" w:rsidP="00BE0FB6">
      <w:pPr>
        <w:pStyle w:val="af6"/>
        <w:keepNext/>
        <w:rPr>
          <w:rtl/>
        </w:rPr>
      </w:pPr>
      <w:r w:rsidRPr="00282BCD">
        <w:rPr>
          <w:rStyle w:val="TagStyle"/>
          <w:rtl/>
        </w:rPr>
        <w:t xml:space="preserve"> &lt;&lt; יור &gt;&gt; </w:t>
      </w:r>
      <w:r>
        <w:rPr>
          <w:rtl/>
        </w:rPr>
        <w:t>היו"ר יעקב מרגי:</w:t>
      </w:r>
      <w:r w:rsidRPr="00282BCD">
        <w:rPr>
          <w:rStyle w:val="TagStyle"/>
          <w:rtl/>
        </w:rPr>
        <w:t xml:space="preserve"> &lt;&lt; יור &gt;&gt;</w:t>
      </w:r>
      <w:r>
        <w:rPr>
          <w:rtl/>
        </w:rPr>
        <w:t xml:space="preserve">   </w:t>
      </w:r>
    </w:p>
    <w:p w:rsidR="007F7AF8" w:rsidRDefault="007F7AF8" w:rsidP="00BE0FB6">
      <w:pPr>
        <w:pStyle w:val="KeepWithNext"/>
        <w:rPr>
          <w:rtl/>
        </w:rPr>
      </w:pPr>
    </w:p>
    <w:p w:rsidR="007F7AF8" w:rsidRPr="00282BCD" w:rsidRDefault="007F7AF8" w:rsidP="00BE0FB6">
      <w:pPr>
        <w:rPr>
          <w:rtl/>
        </w:rPr>
      </w:pPr>
      <w:r>
        <w:rPr>
          <w:rFonts w:hint="cs"/>
          <w:rtl/>
        </w:rPr>
        <w:t>לא מתקרבים. לא מתקרבים.</w:t>
      </w:r>
    </w:p>
    <w:p w:rsidR="007F7AF8" w:rsidRDefault="007F7AF8" w:rsidP="00BE0FB6">
      <w:pPr>
        <w:rPr>
          <w:rtl/>
        </w:rPr>
      </w:pPr>
    </w:p>
    <w:p w:rsidR="007F7AF8" w:rsidRDefault="007F7AF8" w:rsidP="000365E1">
      <w:pPr>
        <w:pStyle w:val="-"/>
        <w:keepNext/>
        <w:rPr>
          <w:rtl/>
        </w:rPr>
      </w:pPr>
      <w:r w:rsidRPr="00E954E1">
        <w:rPr>
          <w:rStyle w:val="TagStyle"/>
          <w:rtl/>
        </w:rPr>
        <w:t xml:space="preserve">&lt;&lt; דובר_המשך &gt;&gt; </w:t>
      </w:r>
      <w:r>
        <w:rPr>
          <w:rtl/>
        </w:rPr>
        <w:t>גלעד קריב (העבודה):</w:t>
      </w:r>
      <w:r w:rsidRPr="00E954E1">
        <w:rPr>
          <w:rStyle w:val="TagStyle"/>
          <w:rtl/>
        </w:rPr>
        <w:t xml:space="preserve"> &lt;&lt; דובר_המשך &gt;&gt;</w:t>
      </w:r>
      <w:r>
        <w:rPr>
          <w:rtl/>
        </w:rPr>
        <w:t xml:space="preserve">   </w:t>
      </w:r>
    </w:p>
    <w:p w:rsidR="007F7AF8" w:rsidRDefault="007F7AF8" w:rsidP="00BE0FB6">
      <w:pPr>
        <w:rPr>
          <w:rtl/>
        </w:rPr>
      </w:pPr>
    </w:p>
    <w:p w:rsidR="007F7AF8" w:rsidRDefault="007F7AF8" w:rsidP="000365E1">
      <w:pPr>
        <w:rPr>
          <w:rtl/>
        </w:rPr>
      </w:pPr>
      <w:bookmarkStart w:id="1628" w:name="TOR_Q9"/>
      <w:bookmarkEnd w:id="1628"/>
      <w:r>
        <w:rPr>
          <w:rFonts w:hint="cs"/>
          <w:rtl/>
        </w:rPr>
        <w:t>- - אם כדי לעזור לנתניהו לקבל חנינה מושחתת, ואם כדי שהציבור כולו ישכח את האחריות שלכם ל-7 באוקטובר</w:t>
      </w:r>
      <w:bookmarkStart w:id="1629" w:name="_ETM_Q9_201000"/>
      <w:bookmarkEnd w:id="1629"/>
      <w:r>
        <w:rPr>
          <w:rFonts w:hint="cs"/>
          <w:rtl/>
        </w:rPr>
        <w:t xml:space="preserve"> ולכל מה שקדם לו. אז תדע לך, יריב לוין, תעשה איזה תרגילים שתעשה, הציבור</w:t>
      </w:r>
      <w:bookmarkStart w:id="1630" w:name="_ETM_Q9_209000"/>
      <w:bookmarkEnd w:id="1630"/>
      <w:r>
        <w:rPr>
          <w:rFonts w:hint="cs"/>
          <w:rtl/>
        </w:rPr>
        <w:t xml:space="preserve"> לא ישכח, הציבור לא ישכח את החלק שלך בפירוק החברה </w:t>
      </w:r>
      <w:bookmarkStart w:id="1631" w:name="_ETM_Q9_213000"/>
      <w:bookmarkEnd w:id="1631"/>
      <w:r>
        <w:rPr>
          <w:rFonts w:hint="cs"/>
          <w:rtl/>
        </w:rPr>
        <w:t>הישראלית לגורמיה לפני 7 באוקטובר.</w:t>
      </w:r>
    </w:p>
    <w:p w:rsidR="007F7AF8" w:rsidRDefault="007F7AF8" w:rsidP="009635F5">
      <w:pPr>
        <w:rPr>
          <w:rtl/>
        </w:rPr>
      </w:pPr>
    </w:p>
    <w:p w:rsidR="007F7AF8" w:rsidRDefault="007F7AF8" w:rsidP="00D66E70">
      <w:pPr>
        <w:pStyle w:val="af6"/>
        <w:keepNext/>
        <w:rPr>
          <w:rtl/>
        </w:rPr>
      </w:pPr>
      <w:bookmarkStart w:id="1632" w:name="ET_yor_6688_1"/>
      <w:r w:rsidRPr="00156615">
        <w:rPr>
          <w:rStyle w:val="TagStyle"/>
          <w:rtl/>
        </w:rPr>
        <w:t xml:space="preserve"> &lt;&lt; יור &gt;&gt; </w:t>
      </w:r>
      <w:r>
        <w:rPr>
          <w:rtl/>
        </w:rPr>
        <w:t>היו"ר יעקב מרגי:</w:t>
      </w:r>
      <w:r w:rsidRPr="00156615">
        <w:rPr>
          <w:rStyle w:val="TagStyle"/>
          <w:rtl/>
        </w:rPr>
        <w:t xml:space="preserve"> &lt;&lt; יור &gt;&gt;</w:t>
      </w:r>
      <w:r>
        <w:rPr>
          <w:rtl/>
        </w:rPr>
        <w:t xml:space="preserve">   </w:t>
      </w:r>
      <w:bookmarkEnd w:id="1632"/>
    </w:p>
    <w:p w:rsidR="007F7AF8" w:rsidRDefault="007F7AF8" w:rsidP="00D66E70">
      <w:pPr>
        <w:pStyle w:val="KeepWithNext"/>
        <w:rPr>
          <w:rtl/>
        </w:rPr>
      </w:pPr>
    </w:p>
    <w:p w:rsidR="007F7AF8" w:rsidRDefault="007F7AF8" w:rsidP="00D66E70">
      <w:pPr>
        <w:rPr>
          <w:rtl/>
        </w:rPr>
      </w:pPr>
      <w:r>
        <w:rPr>
          <w:rFonts w:hint="cs"/>
          <w:rtl/>
        </w:rPr>
        <w:t xml:space="preserve">תודה, נא לסיים. </w:t>
      </w:r>
    </w:p>
    <w:p w:rsidR="007F7AF8" w:rsidRDefault="007F7AF8" w:rsidP="00D66E70">
      <w:pPr>
        <w:rPr>
          <w:rtl/>
        </w:rPr>
      </w:pPr>
    </w:p>
    <w:p w:rsidR="007F7AF8" w:rsidRDefault="007F7AF8" w:rsidP="00D66E70">
      <w:pPr>
        <w:pStyle w:val="-"/>
        <w:keepNext/>
        <w:rPr>
          <w:rtl/>
        </w:rPr>
      </w:pPr>
      <w:bookmarkStart w:id="1633" w:name="ET_speakercontinue_6156_2"/>
      <w:r w:rsidRPr="00156615">
        <w:rPr>
          <w:rStyle w:val="TagStyle"/>
          <w:rtl/>
        </w:rPr>
        <w:t xml:space="preserve"> &lt;&lt; דובר_המשך &gt;&gt; </w:t>
      </w:r>
      <w:r>
        <w:rPr>
          <w:rtl/>
        </w:rPr>
        <w:t>גלעד קריב (העבודה):</w:t>
      </w:r>
      <w:r w:rsidRPr="00156615">
        <w:rPr>
          <w:rStyle w:val="TagStyle"/>
          <w:rtl/>
        </w:rPr>
        <w:t xml:space="preserve"> &lt;&lt; דובר_המשך &gt;&gt;</w:t>
      </w:r>
      <w:r>
        <w:rPr>
          <w:rtl/>
        </w:rPr>
        <w:t xml:space="preserve">   </w:t>
      </w:r>
      <w:bookmarkEnd w:id="1633"/>
    </w:p>
    <w:p w:rsidR="007F7AF8" w:rsidRDefault="007F7AF8" w:rsidP="00D66E70">
      <w:pPr>
        <w:pStyle w:val="KeepWithNext"/>
        <w:rPr>
          <w:rtl/>
        </w:rPr>
      </w:pPr>
    </w:p>
    <w:p w:rsidR="007F7AF8" w:rsidRDefault="007F7AF8" w:rsidP="00D66E70">
      <w:pPr>
        <w:rPr>
          <w:rtl/>
        </w:rPr>
      </w:pPr>
      <w:r>
        <w:rPr>
          <w:rFonts w:hint="cs"/>
          <w:rtl/>
        </w:rPr>
        <w:t>אתה, יותר</w:t>
      </w:r>
      <w:bookmarkStart w:id="1634" w:name="_ETM_Q9_219000"/>
      <w:bookmarkEnd w:id="1634"/>
      <w:r>
        <w:rPr>
          <w:rFonts w:hint="cs"/>
          <w:rtl/>
        </w:rPr>
        <w:t xml:space="preserve"> מכולם, מצוי בניגוד עניינים.</w:t>
      </w:r>
    </w:p>
    <w:p w:rsidR="007F7AF8" w:rsidRDefault="007F7AF8" w:rsidP="00D66E70">
      <w:pPr>
        <w:rPr>
          <w:rtl/>
        </w:rPr>
      </w:pPr>
    </w:p>
    <w:p w:rsidR="007F7AF8" w:rsidRDefault="007F7AF8" w:rsidP="00D66E70">
      <w:pPr>
        <w:pStyle w:val="af6"/>
        <w:keepNext/>
        <w:rPr>
          <w:rtl/>
        </w:rPr>
      </w:pPr>
      <w:r w:rsidRPr="00156615">
        <w:rPr>
          <w:rStyle w:val="TagStyle"/>
          <w:rtl/>
        </w:rPr>
        <w:t xml:space="preserve"> &lt;&lt; יור &gt;&gt; </w:t>
      </w:r>
      <w:r>
        <w:rPr>
          <w:rtl/>
        </w:rPr>
        <w:t>היו"ר יעקב מרגי:</w:t>
      </w:r>
      <w:r w:rsidRPr="00156615">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נא להקשיב ליושב-ראש, תודה. </w:t>
      </w:r>
      <w:bookmarkStart w:id="1635" w:name="_ETM_Q9_220000"/>
      <w:bookmarkEnd w:id="1635"/>
    </w:p>
    <w:p w:rsidR="007F7AF8" w:rsidRDefault="007F7AF8" w:rsidP="00D66E70">
      <w:pPr>
        <w:rPr>
          <w:rtl/>
        </w:rPr>
      </w:pPr>
    </w:p>
    <w:p w:rsidR="007F7AF8" w:rsidRDefault="007F7AF8" w:rsidP="00D66E70">
      <w:pPr>
        <w:rPr>
          <w:rtl/>
        </w:rPr>
      </w:pPr>
      <w:r>
        <w:rPr>
          <w:rFonts w:hint="cs"/>
          <w:rtl/>
        </w:rPr>
        <w:t xml:space="preserve">חברי הכנסת, בטרם נעבור להצבעה אני מקדם בברכה ומברך את תלמידי כיתה </w:t>
      </w:r>
      <w:bookmarkStart w:id="1636" w:name="_ETM_Q9_227000"/>
      <w:bookmarkEnd w:id="1636"/>
      <w:r>
        <w:rPr>
          <w:rFonts w:hint="cs"/>
          <w:rtl/>
        </w:rPr>
        <w:t xml:space="preserve">י"א מבית הספר לקציני ים בעכו, ברוכים הבאים. </w:t>
      </w:r>
      <w:bookmarkStart w:id="1637" w:name="_ETM_Q9_236000"/>
      <w:bookmarkEnd w:id="1637"/>
    </w:p>
    <w:p w:rsidR="007F7AF8" w:rsidRDefault="007F7AF8" w:rsidP="00D66E70">
      <w:pPr>
        <w:rPr>
          <w:rtl/>
        </w:rPr>
      </w:pPr>
    </w:p>
    <w:p w:rsidR="007F7AF8" w:rsidRDefault="007F7AF8" w:rsidP="00D66E70">
      <w:pPr>
        <w:rPr>
          <w:rtl/>
        </w:rPr>
      </w:pPr>
      <w:r>
        <w:rPr>
          <w:rFonts w:hint="cs"/>
          <w:rtl/>
        </w:rPr>
        <w:t xml:space="preserve">חברי הכנסת, אנו עוברים להצבעה על הצעת חוק סדר הדין הפלילי (תיקון </w:t>
      </w:r>
      <w:r>
        <w:rPr>
          <w:rFonts w:hint="eastAsia"/>
          <w:rtl/>
        </w:rPr>
        <w:t>–</w:t>
      </w:r>
      <w:r>
        <w:rPr>
          <w:rFonts w:hint="cs"/>
          <w:rtl/>
        </w:rPr>
        <w:t xml:space="preserve"> מניעת ניגודי עניינים בחקירת היועץ המשפטי לממשלה ופרקליט </w:t>
      </w:r>
      <w:bookmarkStart w:id="1638" w:name="_ETM_Q9_242000"/>
      <w:bookmarkEnd w:id="1638"/>
      <w:r>
        <w:rPr>
          <w:rFonts w:hint="cs"/>
          <w:rtl/>
        </w:rPr>
        <w:t>המדינה), התשפ"ה</w:t>
      </w:r>
      <w:r>
        <w:rPr>
          <w:rFonts w:hint="eastAsia"/>
          <w:rtl/>
        </w:rPr>
        <w:t>–</w:t>
      </w:r>
      <w:r>
        <w:rPr>
          <w:rFonts w:hint="cs"/>
          <w:rtl/>
        </w:rPr>
        <w:t xml:space="preserve">2024. על פי בקשת האופוזיציה, תתקיים הצבעה </w:t>
      </w:r>
      <w:bookmarkStart w:id="1639" w:name="_ETM_Q9_258000"/>
      <w:bookmarkEnd w:id="1639"/>
      <w:r>
        <w:rPr>
          <w:rFonts w:hint="cs"/>
          <w:rtl/>
        </w:rPr>
        <w:t xml:space="preserve">שמית. מזכיר הכנסת, בבקשה, אדוני. </w:t>
      </w:r>
    </w:p>
    <w:p w:rsidR="007F7AF8" w:rsidRDefault="007F7AF8" w:rsidP="00D66E70">
      <w:pPr>
        <w:rPr>
          <w:rtl/>
        </w:rPr>
      </w:pPr>
    </w:p>
    <w:p w:rsidR="007F7AF8" w:rsidRDefault="007F7AF8" w:rsidP="00D66E70">
      <w:pPr>
        <w:pStyle w:val="af1"/>
        <w:keepNext/>
        <w:rPr>
          <w:rtl/>
        </w:rPr>
      </w:pPr>
      <w:r>
        <w:rPr>
          <w:rtl/>
        </w:rPr>
        <w:t xml:space="preserve">הצבעה </w:t>
      </w:r>
      <w:r>
        <w:rPr>
          <w:rFonts w:hint="cs"/>
          <w:rtl/>
        </w:rPr>
        <w:t>שמית</w:t>
      </w:r>
    </w:p>
    <w:p w:rsidR="007F7AF8" w:rsidRDefault="007F7AF8" w:rsidP="00D66E70">
      <w:pPr>
        <w:rPr>
          <w:rtl/>
        </w:rPr>
      </w:pPr>
    </w:p>
    <w:p w:rsidR="007F7AF8" w:rsidRDefault="007F7AF8" w:rsidP="00D66E70">
      <w:pPr>
        <w:pStyle w:val="af5"/>
        <w:keepNext/>
        <w:rPr>
          <w:rtl/>
        </w:rPr>
      </w:pPr>
      <w:bookmarkStart w:id="1640" w:name="ET_interruption_6327_4"/>
      <w:r w:rsidRPr="00156615">
        <w:rPr>
          <w:rStyle w:val="TagStyle"/>
          <w:rtl/>
        </w:rPr>
        <w:t xml:space="preserve"> &lt;&lt; קריאה &gt;&gt; </w:t>
      </w:r>
      <w:r>
        <w:rPr>
          <w:rtl/>
        </w:rPr>
        <w:t>מזכיר הכנסת דן מרזוק:</w:t>
      </w:r>
      <w:r w:rsidRPr="00156615">
        <w:rPr>
          <w:rStyle w:val="TagStyle"/>
          <w:rtl/>
        </w:rPr>
        <w:t xml:space="preserve"> &lt;&lt; קריאה &gt;&gt;</w:t>
      </w:r>
      <w:r>
        <w:rPr>
          <w:rtl/>
        </w:rPr>
        <w:t xml:space="preserve">   </w:t>
      </w:r>
      <w:bookmarkEnd w:id="1640"/>
    </w:p>
    <w:p w:rsidR="007F7AF8" w:rsidRDefault="007F7AF8" w:rsidP="00D66E70">
      <w:pPr>
        <w:ind w:firstLine="0"/>
        <w:rPr>
          <w:rtl/>
        </w:rPr>
      </w:pPr>
      <w:r>
        <w:rPr>
          <w:rFonts w:hint="cs"/>
          <w:rtl/>
        </w:rPr>
        <w:t>(קורא בשמות חברי הכנסת)</w:t>
      </w:r>
    </w:p>
    <w:p w:rsidR="007F7AF8" w:rsidRPr="00156615" w:rsidRDefault="007F7AF8" w:rsidP="00D66E70">
      <w:pPr>
        <w:rPr>
          <w:rtl/>
        </w:rPr>
      </w:pPr>
    </w:p>
    <w:p w:rsidR="007F7AF8" w:rsidRDefault="007F7AF8" w:rsidP="00D66E70">
      <w:pPr>
        <w:rPr>
          <w:rtl/>
        </w:rPr>
      </w:pPr>
      <w:r>
        <w:rPr>
          <w:rtl/>
        </w:rPr>
        <w:t>משה אבוטבול</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יולי יואל אדלשטיין</w:t>
      </w:r>
      <w:r>
        <w:rPr>
          <w:rtl/>
        </w:rPr>
        <w:tab/>
      </w:r>
      <w:r>
        <w:rPr>
          <w:rFonts w:hint="cs"/>
          <w:rtl/>
        </w:rPr>
        <w:t xml:space="preserve">– </w:t>
      </w:r>
      <w:r>
        <w:rPr>
          <w:rtl/>
        </w:rPr>
        <w:t xml:space="preserve">  </w:t>
      </w:r>
      <w:r>
        <w:rPr>
          <w:rFonts w:hint="cs"/>
          <w:rtl/>
        </w:rPr>
        <w:t>בעד</w:t>
      </w:r>
    </w:p>
    <w:p w:rsidR="007F7AF8" w:rsidRDefault="007F7AF8" w:rsidP="009635F5">
      <w:pPr>
        <w:rPr>
          <w:rtl/>
        </w:rPr>
      </w:pPr>
      <w:r>
        <w:rPr>
          <w:rtl/>
        </w:rPr>
        <w:t>אמיר אוחנה</w:t>
      </w:r>
      <w:r>
        <w:rPr>
          <w:rtl/>
        </w:rPr>
        <w:tab/>
      </w:r>
      <w:r>
        <w:rPr>
          <w:rtl/>
        </w:rPr>
        <w:tab/>
      </w:r>
      <w:r>
        <w:rPr>
          <w:rFonts w:hint="cs"/>
          <w:rtl/>
        </w:rPr>
        <w:t>–</w:t>
      </w:r>
      <w:r>
        <w:rPr>
          <w:rtl/>
        </w:rPr>
        <w:t xml:space="preserve">  </w:t>
      </w:r>
      <w:r>
        <w:rPr>
          <w:rFonts w:hint="cs"/>
          <w:rtl/>
        </w:rPr>
        <w:t xml:space="preserve"> אינו נוכח</w:t>
      </w:r>
    </w:p>
    <w:p w:rsidR="007F7AF8" w:rsidRDefault="007F7AF8" w:rsidP="009635F5">
      <w:pPr>
        <w:rPr>
          <w:rtl/>
        </w:rPr>
      </w:pPr>
      <w:r>
        <w:rPr>
          <w:rtl/>
        </w:rPr>
        <w:t>ינון אזולאי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ישראל אייכלר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דן אילוז</w:t>
      </w:r>
      <w:r>
        <w:rPr>
          <w:rtl/>
        </w:rPr>
        <w:tab/>
      </w:r>
      <w:r>
        <w:rPr>
          <w:rtl/>
        </w:rPr>
        <w:tab/>
      </w:r>
      <w:r>
        <w:rPr>
          <w:rtl/>
        </w:rPr>
        <w:tab/>
      </w:r>
      <w:r>
        <w:rPr>
          <w:rFonts w:hint="cs"/>
          <w:rtl/>
        </w:rPr>
        <w:t>–</w:t>
      </w:r>
      <w:r>
        <w:rPr>
          <w:rtl/>
        </w:rPr>
        <w:t xml:space="preserve">   </w:t>
      </w:r>
      <w:r>
        <w:rPr>
          <w:rFonts w:hint="cs"/>
          <w:rtl/>
        </w:rPr>
        <w:t>בעד</w:t>
      </w:r>
    </w:p>
    <w:p w:rsidR="007F7AF8" w:rsidRDefault="007F7AF8" w:rsidP="00D66E70">
      <w:pPr>
        <w:rPr>
          <w:rtl/>
        </w:rPr>
      </w:pPr>
      <w:r>
        <w:rPr>
          <w:rtl/>
        </w:rPr>
        <w:t>ואליד אלהואשלה</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קארין אלהרר</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עמיחי אליהו</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זאב אלקין</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משה ארבל</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יעקב אשר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אביחי אברהם בוארון</w:t>
      </w:r>
      <w:r>
        <w:rPr>
          <w:rtl/>
        </w:rPr>
        <w:tab/>
      </w:r>
      <w:r>
        <w:rPr>
          <w:rFonts w:hint="cs"/>
          <w:rtl/>
        </w:rPr>
        <w:t>–</w:t>
      </w:r>
      <w:r>
        <w:rPr>
          <w:rtl/>
        </w:rPr>
        <w:t xml:space="preserve">   </w:t>
      </w:r>
      <w:r>
        <w:rPr>
          <w:rFonts w:hint="cs"/>
          <w:rtl/>
        </w:rPr>
        <w:t>בעד</w:t>
      </w:r>
    </w:p>
    <w:p w:rsidR="007F7AF8" w:rsidRDefault="007F7AF8" w:rsidP="009635F5">
      <w:pPr>
        <w:rPr>
          <w:rtl/>
        </w:rPr>
      </w:pPr>
      <w:r>
        <w:rPr>
          <w:rtl/>
        </w:rPr>
        <w:t>אוריאל בוסו</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מישל בוסקילה</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דבי ביטון</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חיים ביטון</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מיכאל מרדכי ביטון</w:t>
      </w:r>
      <w:r>
        <w:rPr>
          <w:rtl/>
        </w:rPr>
        <w:tab/>
      </w:r>
      <w:r>
        <w:rPr>
          <w:rFonts w:hint="cs"/>
          <w:rtl/>
        </w:rPr>
        <w:t>–</w:t>
      </w:r>
      <w:r>
        <w:rPr>
          <w:rtl/>
        </w:rPr>
        <w:t xml:space="preserve">   </w:t>
      </w:r>
      <w:r>
        <w:rPr>
          <w:rFonts w:hint="cs"/>
          <w:rtl/>
        </w:rPr>
        <w:t>נגד</w:t>
      </w:r>
    </w:p>
    <w:p w:rsidR="007F7AF8" w:rsidRDefault="007F7AF8" w:rsidP="009635F5">
      <w:pPr>
        <w:rPr>
          <w:rtl/>
        </w:rPr>
      </w:pPr>
      <w:r>
        <w:rPr>
          <w:rtl/>
        </w:rPr>
        <w:t>דוד ביטן</w:t>
      </w:r>
      <w:r>
        <w:rPr>
          <w:rtl/>
        </w:rPr>
        <w:tab/>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בועז ביסמוט</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ולדימיר בליאק</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מירב בן ארי</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רם בן ברק</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איתמר בן גביר</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סמיר בן סעיד</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יואב בן צור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ניר ברקת</w:t>
      </w:r>
      <w:r>
        <w:rPr>
          <w:rtl/>
        </w:rPr>
        <w:tab/>
      </w:r>
      <w:r>
        <w:rPr>
          <w:rtl/>
        </w:rPr>
        <w:tab/>
      </w:r>
      <w:r>
        <w:rPr>
          <w:rFonts w:hint="cs"/>
          <w:rtl/>
        </w:rPr>
        <w:t>–</w:t>
      </w:r>
      <w:r>
        <w:rPr>
          <w:rtl/>
        </w:rPr>
        <w:t xml:space="preserve">   </w:t>
      </w:r>
      <w:r>
        <w:rPr>
          <w:rFonts w:hint="cs"/>
          <w:rtl/>
        </w:rPr>
        <w:t>בעד</w:t>
      </w:r>
    </w:p>
    <w:p w:rsidR="007F7AF8" w:rsidRDefault="007F7AF8" w:rsidP="00D66E70">
      <w:pPr>
        <w:rPr>
          <w:rtl/>
        </w:rPr>
      </w:pPr>
      <w:r>
        <w:rPr>
          <w:rtl/>
        </w:rPr>
        <w:t>ששון ששי גואטה</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טלי גוטליב</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יצחק גולדקנופ</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מאי גולן</w:t>
      </w:r>
      <w:r>
        <w:rPr>
          <w:rtl/>
        </w:rPr>
        <w:tab/>
      </w:r>
      <w:r>
        <w:rPr>
          <w:rtl/>
        </w:rPr>
        <w:tab/>
      </w:r>
      <w:r>
        <w:rPr>
          <w:rtl/>
        </w:rPr>
        <w:tab/>
      </w:r>
      <w:r>
        <w:rPr>
          <w:rFonts w:hint="cs"/>
          <w:rtl/>
        </w:rPr>
        <w:t>–   אינה נוכחת</w:t>
      </w:r>
      <w:r>
        <w:rPr>
          <w:rtl/>
        </w:rPr>
        <w:tab/>
      </w:r>
    </w:p>
    <w:p w:rsidR="007F7AF8" w:rsidRDefault="007F7AF8" w:rsidP="009635F5">
      <w:pPr>
        <w:rPr>
          <w:rtl/>
        </w:rPr>
      </w:pPr>
      <w:r>
        <w:rPr>
          <w:rtl/>
        </w:rPr>
        <w:t>איתן גינזבורג</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גילה גמליאל</w:t>
      </w:r>
      <w:r>
        <w:rPr>
          <w:rtl/>
        </w:rPr>
        <w:tab/>
      </w:r>
      <w:r>
        <w:rPr>
          <w:rtl/>
        </w:rPr>
        <w:tab/>
      </w:r>
      <w:r>
        <w:rPr>
          <w:rFonts w:hint="cs"/>
          <w:rtl/>
        </w:rPr>
        <w:t>–</w:t>
      </w:r>
      <w:r>
        <w:rPr>
          <w:rtl/>
        </w:rPr>
        <w:t xml:space="preserve">   </w:t>
      </w:r>
      <w:r>
        <w:rPr>
          <w:rFonts w:hint="cs"/>
          <w:rtl/>
        </w:rPr>
        <w:t>אינה נוכחת</w:t>
      </w:r>
    </w:p>
    <w:p w:rsidR="007F7AF8" w:rsidRDefault="007F7AF8" w:rsidP="009635F5">
      <w:pPr>
        <w:rPr>
          <w:rtl/>
        </w:rPr>
      </w:pPr>
      <w:r>
        <w:rPr>
          <w:rtl/>
        </w:rPr>
        <w:t>בנימין גנץ</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משה גפני</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סימון דוידסון</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אבי דיכטר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גלית דיסטל אטבריאן</w:t>
      </w:r>
      <w:r>
        <w:rPr>
          <w:rtl/>
        </w:rPr>
        <w:tab/>
      </w:r>
      <w:r>
        <w:rPr>
          <w:rFonts w:hint="cs"/>
          <w:rtl/>
        </w:rPr>
        <w:t>–</w:t>
      </w:r>
      <w:r>
        <w:rPr>
          <w:rtl/>
        </w:rPr>
        <w:t xml:space="preserve">   </w:t>
      </w:r>
      <w:r>
        <w:rPr>
          <w:rFonts w:hint="cs"/>
          <w:rtl/>
        </w:rPr>
        <w:t>בעד</w:t>
      </w:r>
    </w:p>
    <w:p w:rsidR="007F7AF8" w:rsidRDefault="007F7AF8" w:rsidP="009635F5">
      <w:pPr>
        <w:rPr>
          <w:rtl/>
        </w:rPr>
      </w:pPr>
      <w:r>
        <w:rPr>
          <w:rtl/>
        </w:rPr>
        <w:t>אלי דלל</w:t>
      </w:r>
      <w:r>
        <w:rPr>
          <w:rtl/>
        </w:rPr>
        <w:tab/>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שלום דנינו</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אריה מכלוף דרעי</w:t>
      </w:r>
      <w:r>
        <w:rPr>
          <w:rtl/>
        </w:rPr>
        <w:tab/>
      </w:r>
      <w:r>
        <w:rPr>
          <w:rFonts w:hint="cs"/>
          <w:rtl/>
        </w:rPr>
        <w:t>–</w:t>
      </w:r>
      <w:r>
        <w:rPr>
          <w:rtl/>
        </w:rPr>
        <w:t xml:space="preserve">   </w:t>
      </w:r>
      <w:r>
        <w:rPr>
          <w:rFonts w:hint="cs"/>
          <w:rtl/>
        </w:rPr>
        <w:t>אינו נוכח</w:t>
      </w:r>
    </w:p>
    <w:p w:rsidR="007F7AF8" w:rsidRDefault="007F7AF8" w:rsidP="009635F5">
      <w:pPr>
        <w:rPr>
          <w:rtl/>
        </w:rPr>
      </w:pPr>
      <w:r>
        <w:rPr>
          <w:rtl/>
        </w:rPr>
        <w:t>עמית הלוי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שרן מרים השכל</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ניסים ואטורי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מיכל מרים וולדיגר</w:t>
      </w:r>
      <w:r>
        <w:rPr>
          <w:rtl/>
        </w:rPr>
        <w:tab/>
      </w:r>
      <w:r>
        <w:rPr>
          <w:rFonts w:hint="cs"/>
          <w:rtl/>
        </w:rPr>
        <w:t>–</w:t>
      </w:r>
      <w:r>
        <w:rPr>
          <w:rtl/>
        </w:rPr>
        <w:t xml:space="preserve">   </w:t>
      </w:r>
      <w:r>
        <w:rPr>
          <w:rFonts w:hint="cs"/>
          <w:rtl/>
        </w:rPr>
        <w:t>בעד</w:t>
      </w:r>
    </w:p>
    <w:p w:rsidR="007F7AF8" w:rsidRDefault="007F7AF8" w:rsidP="009635F5">
      <w:pPr>
        <w:rPr>
          <w:rtl/>
        </w:rPr>
      </w:pPr>
      <w:r>
        <w:rPr>
          <w:rtl/>
        </w:rPr>
        <w:t>יצחק שמעון וסרלאוף</w:t>
      </w:r>
      <w:r>
        <w:rPr>
          <w:rtl/>
        </w:rPr>
        <w:tab/>
      </w:r>
      <w:r>
        <w:rPr>
          <w:rFonts w:hint="cs"/>
          <w:rtl/>
        </w:rPr>
        <w:t>–</w:t>
      </w:r>
      <w:r>
        <w:rPr>
          <w:rtl/>
        </w:rPr>
        <w:t xml:space="preserve">   </w:t>
      </w:r>
      <w:r>
        <w:rPr>
          <w:rFonts w:hint="cs"/>
          <w:rtl/>
        </w:rPr>
        <w:t>אינו נוכח</w:t>
      </w:r>
    </w:p>
    <w:p w:rsidR="007F7AF8" w:rsidRDefault="007F7AF8" w:rsidP="009635F5">
      <w:pPr>
        <w:rPr>
          <w:rtl/>
        </w:rPr>
      </w:pPr>
      <w:r>
        <w:rPr>
          <w:rtl/>
        </w:rPr>
        <w:t>יאסר חוג'יראת</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אימאן ח'טיב יאסין</w:t>
      </w:r>
      <w:r>
        <w:rPr>
          <w:rtl/>
        </w:rPr>
        <w:tab/>
      </w:r>
      <w:r>
        <w:rPr>
          <w:rFonts w:hint="cs"/>
          <w:rtl/>
        </w:rPr>
        <w:t>–</w:t>
      </w:r>
      <w:r>
        <w:rPr>
          <w:rtl/>
        </w:rPr>
        <w:t xml:space="preserve">   </w:t>
      </w:r>
      <w:r>
        <w:rPr>
          <w:rFonts w:hint="cs"/>
          <w:rtl/>
        </w:rPr>
        <w:t>אינה נוכחת</w:t>
      </w:r>
    </w:p>
    <w:p w:rsidR="007F7AF8" w:rsidRDefault="007F7AF8" w:rsidP="009635F5">
      <w:pPr>
        <w:rPr>
          <w:rtl/>
        </w:rPr>
      </w:pPr>
      <w:r>
        <w:rPr>
          <w:rtl/>
        </w:rPr>
        <w:t>אכרם חסון</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ווליד טאהא</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בועז טופורובסקי</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משה טור פז</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אחמד טיבי</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יוסף טייב</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אוהד טל</w:t>
      </w:r>
      <w:r>
        <w:rPr>
          <w:rtl/>
        </w:rPr>
        <w:tab/>
      </w:r>
      <w:r>
        <w:rPr>
          <w:rtl/>
        </w:rPr>
        <w:tab/>
      </w:r>
      <w:r>
        <w:rPr>
          <w:rtl/>
        </w:rPr>
        <w:tab/>
      </w:r>
      <w:r>
        <w:rPr>
          <w:rFonts w:hint="cs"/>
          <w:rtl/>
        </w:rPr>
        <w:t>–</w:t>
      </w:r>
      <w:r>
        <w:rPr>
          <w:rtl/>
        </w:rPr>
        <w:t xml:space="preserve">   </w:t>
      </w:r>
      <w:r>
        <w:rPr>
          <w:rFonts w:hint="cs"/>
          <w:rtl/>
        </w:rPr>
        <w:t>אינו נוכח</w:t>
      </w:r>
    </w:p>
    <w:p w:rsidR="007F7AF8" w:rsidRDefault="007F7AF8" w:rsidP="00D66E70">
      <w:pPr>
        <w:rPr>
          <w:rtl/>
        </w:rPr>
      </w:pPr>
      <w:r>
        <w:rPr>
          <w:rtl/>
        </w:rPr>
        <w:t>יעקב טסלר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חילי טרופר</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מאיר כהן</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מירב כהן</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עופר כסיף</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אופיר כץ</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ישראל כץ</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רון כץ</w:t>
      </w:r>
      <w:r>
        <w:rPr>
          <w:rtl/>
        </w:rPr>
        <w:tab/>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יוראי להב הרצנו</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ירון לוי</w:t>
      </w:r>
      <w:r>
        <w:rPr>
          <w:rtl/>
        </w:rPr>
        <w:tab/>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מיקי לוי</w:t>
      </w:r>
      <w:r>
        <w:rPr>
          <w:rtl/>
        </w:rPr>
        <w:tab/>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יריב לוין</w:t>
      </w:r>
      <w:r>
        <w:rPr>
          <w:rtl/>
        </w:rPr>
        <w:tab/>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נעמה לזימי</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אביגדור ליברמן</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יאיר לפיד</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טטיאנה מזרסקי</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מרב מיכאלי</w:t>
      </w:r>
      <w:r>
        <w:rPr>
          <w:rtl/>
        </w:rPr>
        <w:tab/>
      </w:r>
      <w:r>
        <w:rPr>
          <w:rtl/>
        </w:rPr>
        <w:tab/>
      </w:r>
      <w:r>
        <w:rPr>
          <w:rFonts w:hint="cs"/>
          <w:rtl/>
        </w:rPr>
        <w:t>–</w:t>
      </w:r>
      <w:r>
        <w:rPr>
          <w:rtl/>
        </w:rPr>
        <w:t xml:space="preserve">   </w:t>
      </w:r>
      <w:r>
        <w:rPr>
          <w:rFonts w:hint="cs"/>
          <w:rtl/>
        </w:rPr>
        <w:t>אינה נוכחת</w:t>
      </w:r>
    </w:p>
    <w:p w:rsidR="007F7AF8" w:rsidRDefault="007F7AF8" w:rsidP="009635F5">
      <w:pPr>
        <w:rPr>
          <w:rtl/>
        </w:rPr>
      </w:pPr>
      <w:r>
        <w:rPr>
          <w:rtl/>
        </w:rPr>
        <w:t>שלי טל מירון</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יונתן מישרקי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חנוך דב מלביצקי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יוליה מלינובסקי</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מיכאל מלכיאלי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צגה מלקו</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אבי מעוז</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אורי מקלב</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יעקב מרגי</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שרון ניר</w:t>
      </w:r>
      <w:r>
        <w:rPr>
          <w:rtl/>
        </w:rPr>
        <w:tab/>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בנימין נתניהו</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יואב סגלוביץ'</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יבגני סובה</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צבי ידידיה סוכות</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משה סולומון</w:t>
      </w:r>
      <w:r>
        <w:rPr>
          <w:rtl/>
        </w:rPr>
        <w:tab/>
      </w:r>
      <w:r>
        <w:rPr>
          <w:rtl/>
        </w:rPr>
        <w:tab/>
      </w:r>
      <w:r>
        <w:rPr>
          <w:rFonts w:hint="eastAsia"/>
          <w:rtl/>
        </w:rPr>
        <w:t>–</w:t>
      </w:r>
      <w:r>
        <w:rPr>
          <w:rtl/>
        </w:rPr>
        <w:t xml:space="preserve">   </w:t>
      </w:r>
      <w:r>
        <w:rPr>
          <w:rFonts w:hint="cs"/>
          <w:rtl/>
        </w:rPr>
        <w:t>בעד</w:t>
      </w:r>
    </w:p>
    <w:p w:rsidR="007F7AF8" w:rsidRDefault="007F7AF8" w:rsidP="00D66E70">
      <w:pPr>
        <w:rPr>
          <w:rtl/>
        </w:rPr>
      </w:pPr>
      <w:r>
        <w:rPr>
          <w:rtl/>
        </w:rPr>
        <w:t>לימור סון הר מלך</w:t>
      </w:r>
      <w:r>
        <w:rPr>
          <w:rtl/>
        </w:rPr>
        <w:tab/>
      </w:r>
      <w:r>
        <w:rPr>
          <w:rFonts w:hint="cs"/>
          <w:rtl/>
        </w:rPr>
        <w:t>–</w:t>
      </w:r>
      <w:r>
        <w:rPr>
          <w:rtl/>
        </w:rPr>
        <w:t xml:space="preserve">   </w:t>
      </w:r>
      <w:r>
        <w:rPr>
          <w:rFonts w:hint="cs"/>
          <w:rtl/>
        </w:rPr>
        <w:t>אינה נוכחת</w:t>
      </w:r>
    </w:p>
    <w:p w:rsidR="007F7AF8" w:rsidRDefault="007F7AF8" w:rsidP="009635F5">
      <w:pPr>
        <w:rPr>
          <w:rtl/>
        </w:rPr>
      </w:pPr>
      <w:r>
        <w:rPr>
          <w:rtl/>
        </w:rPr>
        <w:t>אופיר סופר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אורית מלכה סטרוק</w:t>
      </w:r>
      <w:r>
        <w:rPr>
          <w:rtl/>
        </w:rPr>
        <w:tab/>
      </w:r>
      <w:r>
        <w:rPr>
          <w:rFonts w:hint="cs"/>
          <w:rtl/>
        </w:rPr>
        <w:t>–</w:t>
      </w:r>
      <w:r>
        <w:rPr>
          <w:rtl/>
        </w:rPr>
        <w:t xml:space="preserve">   </w:t>
      </w:r>
      <w:r>
        <w:rPr>
          <w:rFonts w:hint="cs"/>
          <w:rtl/>
        </w:rPr>
        <w:t>בעד</w:t>
      </w:r>
    </w:p>
    <w:p w:rsidR="007F7AF8" w:rsidRDefault="007F7AF8" w:rsidP="009635F5">
      <w:pPr>
        <w:rPr>
          <w:rtl/>
        </w:rPr>
      </w:pPr>
      <w:r>
        <w:rPr>
          <w:rtl/>
        </w:rPr>
        <w:t>משה סעדה</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מנסור עבאס</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עפיף עבד</w:t>
      </w:r>
      <w:r>
        <w:rPr>
          <w:rtl/>
        </w:rPr>
        <w:tab/>
      </w:r>
      <w:r>
        <w:rPr>
          <w:rtl/>
        </w:rPr>
        <w:tab/>
      </w:r>
      <w:r>
        <w:rPr>
          <w:rFonts w:hint="cs"/>
          <w:rtl/>
        </w:rPr>
        <w:t>–</w:t>
      </w:r>
      <w:r>
        <w:rPr>
          <w:rtl/>
        </w:rPr>
        <w:t xml:space="preserve">   </w:t>
      </w:r>
      <w:r>
        <w:rPr>
          <w:rFonts w:hint="cs"/>
          <w:rtl/>
        </w:rPr>
        <w:t>אינו נוכח</w:t>
      </w:r>
    </w:p>
    <w:p w:rsidR="007F7AF8" w:rsidRDefault="007F7AF8" w:rsidP="009635F5">
      <w:pPr>
        <w:rPr>
          <w:rtl/>
        </w:rPr>
      </w:pPr>
      <w:r>
        <w:rPr>
          <w:rtl/>
        </w:rPr>
        <w:t>איימן עודה</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עדי עזוז</w:t>
      </w:r>
      <w:r>
        <w:rPr>
          <w:rtl/>
        </w:rPr>
        <w:tab/>
      </w:r>
      <w:r>
        <w:rPr>
          <w:rtl/>
        </w:rPr>
        <w:tab/>
      </w:r>
      <w:r>
        <w:rPr>
          <w:rtl/>
        </w:rPr>
        <w:tab/>
      </w:r>
      <w:r>
        <w:rPr>
          <w:rFonts w:hint="cs"/>
          <w:rtl/>
        </w:rPr>
        <w:t>–</w:t>
      </w:r>
      <w:r>
        <w:rPr>
          <w:rtl/>
        </w:rPr>
        <w:t xml:space="preserve">   </w:t>
      </w:r>
      <w:r>
        <w:rPr>
          <w:rFonts w:hint="cs"/>
          <w:rtl/>
        </w:rPr>
        <w:t>נגד</w:t>
      </w:r>
    </w:p>
    <w:p w:rsidR="007F7AF8" w:rsidRDefault="007F7AF8" w:rsidP="00D66E70">
      <w:pPr>
        <w:rPr>
          <w:rtl/>
        </w:rPr>
      </w:pPr>
      <w:r>
        <w:rPr>
          <w:rtl/>
        </w:rPr>
        <w:t>חוה אתי עטייה</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חמד עמאר</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צביקה פוגל</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עודד פורר</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משה פסל</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מאיר פרוש</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יסמין פרידמן</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אורית פרקש הכהן</w:t>
      </w:r>
      <w:r>
        <w:rPr>
          <w:rtl/>
        </w:rPr>
        <w:tab/>
      </w:r>
      <w:r>
        <w:rPr>
          <w:rFonts w:hint="cs"/>
          <w:rtl/>
        </w:rPr>
        <w:t>–</w:t>
      </w:r>
      <w:r>
        <w:rPr>
          <w:rtl/>
        </w:rPr>
        <w:t xml:space="preserve">   </w:t>
      </w:r>
      <w:r>
        <w:rPr>
          <w:rFonts w:hint="cs"/>
          <w:rtl/>
        </w:rPr>
        <w:t>אינה נוכחת</w:t>
      </w:r>
    </w:p>
    <w:p w:rsidR="007F7AF8" w:rsidRDefault="007F7AF8" w:rsidP="009635F5">
      <w:pPr>
        <w:rPr>
          <w:rtl/>
        </w:rPr>
      </w:pPr>
      <w:r>
        <w:rPr>
          <w:rtl/>
        </w:rPr>
        <w:t>מטי צרפתי הרכבי</w:t>
      </w:r>
      <w:r>
        <w:rPr>
          <w:rtl/>
        </w:rPr>
        <w:tab/>
      </w:r>
      <w:r>
        <w:rPr>
          <w:rFonts w:hint="cs"/>
          <w:rtl/>
        </w:rPr>
        <w:t>–   אינו נוכחת</w:t>
      </w:r>
    </w:p>
    <w:p w:rsidR="007F7AF8" w:rsidRDefault="007F7AF8" w:rsidP="009635F5">
      <w:pPr>
        <w:rPr>
          <w:rtl/>
        </w:rPr>
      </w:pPr>
      <w:r>
        <w:rPr>
          <w:rtl/>
        </w:rPr>
        <w:t>אריאל קלנר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יצחק קרויזר</w:t>
      </w:r>
      <w:r>
        <w:rPr>
          <w:rtl/>
        </w:rPr>
        <w:tab/>
      </w:r>
      <w:r>
        <w:rPr>
          <w:rtl/>
        </w:rPr>
        <w:tab/>
      </w:r>
      <w:r>
        <w:rPr>
          <w:rFonts w:hint="cs"/>
          <w:rtl/>
        </w:rPr>
        <w:t>–</w:t>
      </w:r>
      <w:r>
        <w:rPr>
          <w:rtl/>
        </w:rPr>
        <w:t xml:space="preserve">   </w:t>
      </w:r>
      <w:r>
        <w:rPr>
          <w:rFonts w:hint="cs"/>
          <w:rtl/>
        </w:rPr>
        <w:t>בעד</w:t>
      </w:r>
    </w:p>
    <w:p w:rsidR="007F7AF8" w:rsidRDefault="007F7AF8" w:rsidP="009635F5">
      <w:pPr>
        <w:rPr>
          <w:rtl/>
        </w:rPr>
      </w:pPr>
      <w:r>
        <w:rPr>
          <w:rtl/>
        </w:rPr>
        <w:t>גלעד קריב</w:t>
      </w:r>
      <w:r>
        <w:rPr>
          <w:rtl/>
        </w:rPr>
        <w:tab/>
      </w:r>
      <w:r>
        <w:rPr>
          <w:rtl/>
        </w:rPr>
        <w:tab/>
      </w:r>
      <w:r>
        <w:rPr>
          <w:rFonts w:hint="cs"/>
          <w:rtl/>
        </w:rPr>
        <w:t>–</w:t>
      </w:r>
      <w:r>
        <w:rPr>
          <w:rtl/>
        </w:rPr>
        <w:t xml:space="preserve">   </w:t>
      </w:r>
      <w:r>
        <w:rPr>
          <w:rFonts w:hint="cs"/>
          <w:rtl/>
        </w:rPr>
        <w:t>נגד</w:t>
      </w:r>
    </w:p>
    <w:p w:rsidR="007F7AF8" w:rsidRDefault="007F7AF8" w:rsidP="009635F5">
      <w:pPr>
        <w:rPr>
          <w:rtl/>
        </w:rPr>
      </w:pPr>
      <w:r>
        <w:rPr>
          <w:rtl/>
        </w:rPr>
        <w:t>שלמה קרעי</w:t>
      </w:r>
      <w:r>
        <w:rPr>
          <w:rtl/>
        </w:rPr>
        <w:tab/>
      </w:r>
      <w:r>
        <w:rPr>
          <w:rtl/>
        </w:rPr>
        <w:tab/>
      </w:r>
      <w:r>
        <w:rPr>
          <w:rFonts w:hint="cs"/>
          <w:rtl/>
        </w:rPr>
        <w:t>–</w:t>
      </w:r>
      <w:r>
        <w:rPr>
          <w:rtl/>
        </w:rPr>
        <w:t xml:space="preserve">   </w:t>
      </w:r>
      <w:r>
        <w:rPr>
          <w:rFonts w:hint="cs"/>
          <w:rtl/>
        </w:rPr>
        <w:t>בעד</w:t>
      </w:r>
    </w:p>
    <w:p w:rsidR="007F7AF8" w:rsidRDefault="007F7AF8" w:rsidP="00D66E70">
      <w:pPr>
        <w:rPr>
          <w:rtl/>
        </w:rPr>
      </w:pPr>
      <w:bookmarkStart w:id="1641" w:name="TOR_Q10"/>
      <w:bookmarkEnd w:id="1641"/>
      <w:r>
        <w:rPr>
          <w:rtl/>
        </w:rPr>
        <w:t>אליהו רביבו</w:t>
      </w:r>
      <w:r>
        <w:rPr>
          <w:rtl/>
        </w:rPr>
        <w:tab/>
      </w:r>
      <w:r>
        <w:rPr>
          <w:rtl/>
        </w:rPr>
        <w:tab/>
        <w:t xml:space="preserve">–   </w:t>
      </w:r>
      <w:r>
        <w:rPr>
          <w:rFonts w:hint="cs"/>
          <w:rtl/>
        </w:rPr>
        <w:t>אינו נוכח</w:t>
      </w:r>
    </w:p>
    <w:p w:rsidR="007F7AF8" w:rsidRDefault="007F7AF8" w:rsidP="00D66E70">
      <w:pPr>
        <w:rPr>
          <w:rtl/>
        </w:rPr>
      </w:pPr>
      <w:r>
        <w:rPr>
          <w:rtl/>
        </w:rPr>
        <w:t>שמחה רוטמן</w:t>
      </w:r>
      <w:r>
        <w:rPr>
          <w:rtl/>
        </w:rPr>
        <w:tab/>
      </w:r>
      <w:r>
        <w:rPr>
          <w:rtl/>
        </w:rPr>
        <w:tab/>
        <w:t xml:space="preserve">–   </w:t>
      </w:r>
      <w:r>
        <w:rPr>
          <w:rFonts w:hint="cs"/>
          <w:rtl/>
        </w:rPr>
        <w:t>בעד</w:t>
      </w:r>
    </w:p>
    <w:p w:rsidR="007F7AF8" w:rsidRDefault="007F7AF8" w:rsidP="00D66E70">
      <w:pPr>
        <w:rPr>
          <w:rtl/>
        </w:rPr>
      </w:pPr>
      <w:r>
        <w:rPr>
          <w:rtl/>
        </w:rPr>
        <w:t>יעל רון בן משה</w:t>
      </w:r>
      <w:r>
        <w:rPr>
          <w:rtl/>
        </w:rPr>
        <w:tab/>
      </w:r>
      <w:r>
        <w:rPr>
          <w:rtl/>
        </w:rPr>
        <w:tab/>
        <w:t xml:space="preserve">–   </w:t>
      </w:r>
      <w:r>
        <w:rPr>
          <w:rFonts w:hint="cs"/>
          <w:rtl/>
        </w:rPr>
        <w:t>אינה נוכחת</w:t>
      </w:r>
    </w:p>
    <w:p w:rsidR="007F7AF8" w:rsidRDefault="007F7AF8" w:rsidP="00D66E70">
      <w:pPr>
        <w:rPr>
          <w:rtl/>
        </w:rPr>
      </w:pPr>
      <w:r>
        <w:rPr>
          <w:rtl/>
        </w:rPr>
        <w:t>אפרת רייטן מרום</w:t>
      </w:r>
      <w:r>
        <w:rPr>
          <w:rtl/>
        </w:rPr>
        <w:tab/>
        <w:t xml:space="preserve">–   </w:t>
      </w:r>
      <w:r>
        <w:rPr>
          <w:rFonts w:hint="cs"/>
          <w:rtl/>
        </w:rPr>
        <w:t>נגד</w:t>
      </w:r>
    </w:p>
    <w:p w:rsidR="007F7AF8" w:rsidRDefault="007F7AF8" w:rsidP="00D66E70">
      <w:pPr>
        <w:rPr>
          <w:rtl/>
        </w:rPr>
      </w:pPr>
      <w:r>
        <w:rPr>
          <w:rtl/>
        </w:rPr>
        <w:t>אלון שוסטר</w:t>
      </w:r>
      <w:r>
        <w:rPr>
          <w:rtl/>
        </w:rPr>
        <w:tab/>
      </w:r>
      <w:r>
        <w:rPr>
          <w:rtl/>
        </w:rPr>
        <w:tab/>
        <w:t xml:space="preserve">–   </w:t>
      </w:r>
      <w:r>
        <w:rPr>
          <w:rFonts w:hint="cs"/>
          <w:rtl/>
        </w:rPr>
        <w:t>נגד</w:t>
      </w:r>
    </w:p>
    <w:p w:rsidR="007F7AF8" w:rsidRDefault="007F7AF8" w:rsidP="00D66E70">
      <w:pPr>
        <w:rPr>
          <w:rtl/>
        </w:rPr>
      </w:pPr>
      <w:r>
        <w:rPr>
          <w:rtl/>
        </w:rPr>
        <w:t>קטי קטרין שטרית</w:t>
      </w:r>
      <w:r>
        <w:rPr>
          <w:rtl/>
        </w:rPr>
        <w:tab/>
        <w:t xml:space="preserve">–   </w:t>
      </w:r>
      <w:r>
        <w:rPr>
          <w:rFonts w:hint="cs"/>
          <w:rtl/>
        </w:rPr>
        <w:t>בעד</w:t>
      </w:r>
    </w:p>
    <w:p w:rsidR="007F7AF8" w:rsidRDefault="007F7AF8" w:rsidP="00D66E70">
      <w:pPr>
        <w:rPr>
          <w:rtl/>
        </w:rPr>
      </w:pPr>
      <w:r>
        <w:rPr>
          <w:rtl/>
        </w:rPr>
        <w:t>אלעזר שטרן</w:t>
      </w:r>
      <w:r>
        <w:rPr>
          <w:rtl/>
        </w:rPr>
        <w:tab/>
      </w:r>
      <w:r>
        <w:rPr>
          <w:rtl/>
        </w:rPr>
        <w:tab/>
        <w:t xml:space="preserve">–   </w:t>
      </w:r>
      <w:r>
        <w:rPr>
          <w:rFonts w:hint="cs"/>
          <w:rtl/>
        </w:rPr>
        <w:t>נגד</w:t>
      </w:r>
    </w:p>
    <w:p w:rsidR="007F7AF8" w:rsidRDefault="007F7AF8" w:rsidP="00D66E70">
      <w:pPr>
        <w:rPr>
          <w:rtl/>
        </w:rPr>
      </w:pPr>
      <w:r>
        <w:rPr>
          <w:rtl/>
        </w:rPr>
        <w:t>מיכל שיר סגמן</w:t>
      </w:r>
      <w:r>
        <w:rPr>
          <w:rtl/>
        </w:rPr>
        <w:tab/>
      </w:r>
      <w:r>
        <w:rPr>
          <w:rtl/>
        </w:rPr>
        <w:tab/>
        <w:t xml:space="preserve">–   </w:t>
      </w:r>
      <w:r>
        <w:rPr>
          <w:rFonts w:hint="cs"/>
          <w:rtl/>
        </w:rPr>
        <w:t>נגד</w:t>
      </w:r>
    </w:p>
    <w:p w:rsidR="007F7AF8" w:rsidRDefault="007F7AF8" w:rsidP="00D66E70">
      <w:pPr>
        <w:rPr>
          <w:rtl/>
        </w:rPr>
      </w:pPr>
      <w:r>
        <w:rPr>
          <w:rtl/>
        </w:rPr>
        <w:t>נאור שירי</w:t>
      </w:r>
      <w:r>
        <w:rPr>
          <w:rtl/>
        </w:rPr>
        <w:tab/>
      </w:r>
      <w:r>
        <w:rPr>
          <w:rtl/>
        </w:rPr>
        <w:tab/>
        <w:t xml:space="preserve">–   </w:t>
      </w:r>
      <w:r>
        <w:rPr>
          <w:rFonts w:hint="cs"/>
          <w:rtl/>
        </w:rPr>
        <w:t>נגד</w:t>
      </w:r>
    </w:p>
    <w:p w:rsidR="007F7AF8" w:rsidRDefault="007F7AF8" w:rsidP="00D66E70">
      <w:pPr>
        <w:rPr>
          <w:rtl/>
        </w:rPr>
      </w:pPr>
      <w:r>
        <w:rPr>
          <w:rtl/>
        </w:rPr>
        <w:t>אושר שקלים</w:t>
      </w:r>
      <w:r>
        <w:rPr>
          <w:rtl/>
        </w:rPr>
        <w:tab/>
      </w:r>
      <w:r>
        <w:rPr>
          <w:rtl/>
        </w:rPr>
        <w:tab/>
        <w:t xml:space="preserve">–   </w:t>
      </w:r>
      <w:r>
        <w:rPr>
          <w:rFonts w:hint="cs"/>
          <w:rtl/>
        </w:rPr>
        <w:t>בעד</w:t>
      </w:r>
    </w:p>
    <w:p w:rsidR="007F7AF8" w:rsidRDefault="007F7AF8" w:rsidP="00D66E70">
      <w:pPr>
        <w:rPr>
          <w:rtl/>
        </w:rPr>
      </w:pPr>
      <w:r>
        <w:rPr>
          <w:rtl/>
        </w:rPr>
        <w:t>עאידה תומא סלימאן</w:t>
      </w:r>
      <w:r>
        <w:rPr>
          <w:rtl/>
        </w:rPr>
        <w:tab/>
        <w:t xml:space="preserve">–   </w:t>
      </w:r>
      <w:r>
        <w:rPr>
          <w:rFonts w:hint="cs"/>
          <w:rtl/>
        </w:rPr>
        <w:t>נגד</w:t>
      </w:r>
    </w:p>
    <w:p w:rsidR="007F7AF8" w:rsidRDefault="007F7AF8" w:rsidP="00D66E70">
      <w:pPr>
        <w:rPr>
          <w:rtl/>
        </w:rPr>
      </w:pPr>
      <w:r>
        <w:rPr>
          <w:rtl/>
        </w:rPr>
        <w:t>פנינה תמנו</w:t>
      </w:r>
      <w:r>
        <w:rPr>
          <w:rtl/>
        </w:rPr>
        <w:tab/>
      </w:r>
      <w:r>
        <w:rPr>
          <w:rtl/>
        </w:rPr>
        <w:tab/>
        <w:t xml:space="preserve">–   </w:t>
      </w:r>
      <w:r>
        <w:rPr>
          <w:rFonts w:hint="cs"/>
          <w:rtl/>
        </w:rPr>
        <w:t>נגד</w:t>
      </w:r>
    </w:p>
    <w:p w:rsidR="007F7AF8" w:rsidRDefault="007F7AF8" w:rsidP="00D66E70">
      <w:pPr>
        <w:rPr>
          <w:rtl/>
        </w:rPr>
      </w:pPr>
    </w:p>
    <w:p w:rsidR="007F7AF8" w:rsidRDefault="007F7AF8" w:rsidP="00D66E70">
      <w:pPr>
        <w:pStyle w:val="af6"/>
        <w:keepNext/>
        <w:rPr>
          <w:rtl/>
        </w:rPr>
      </w:pPr>
      <w:bookmarkStart w:id="1642" w:name="ET_yor_6688_2"/>
      <w:r w:rsidRPr="00C06091">
        <w:rPr>
          <w:rStyle w:val="TagStyle"/>
          <w:rtl/>
        </w:rPr>
        <w:t xml:space="preserve"> &lt;&lt; יור &gt;&gt; </w:t>
      </w:r>
      <w:r>
        <w:rPr>
          <w:rtl/>
        </w:rPr>
        <w:t>היו"ר יעקב מרגי:</w:t>
      </w:r>
      <w:r w:rsidRPr="00C06091">
        <w:rPr>
          <w:rStyle w:val="TagStyle"/>
          <w:rtl/>
        </w:rPr>
        <w:t xml:space="preserve"> &lt;&lt; יור &gt;&gt;</w:t>
      </w:r>
      <w:r>
        <w:rPr>
          <w:rtl/>
        </w:rPr>
        <w:t xml:space="preserve">   </w:t>
      </w:r>
      <w:bookmarkEnd w:id="1642"/>
    </w:p>
    <w:p w:rsidR="007F7AF8" w:rsidRDefault="007F7AF8" w:rsidP="00D66E70">
      <w:pPr>
        <w:pStyle w:val="KeepWithNext"/>
        <w:rPr>
          <w:rtl/>
        </w:rPr>
      </w:pPr>
    </w:p>
    <w:p w:rsidR="007F7AF8" w:rsidRDefault="007F7AF8" w:rsidP="00D66E70">
      <w:pPr>
        <w:rPr>
          <w:rtl/>
        </w:rPr>
      </w:pPr>
      <w:r>
        <w:rPr>
          <w:rFonts w:hint="cs"/>
          <w:rtl/>
        </w:rPr>
        <w:t xml:space="preserve">מזכיר הכנסת, אני מבקש לקרוא בשנית בשמות חברי הכנסת שלא השתתפו </w:t>
      </w:r>
      <w:bookmarkStart w:id="1643" w:name="_ETM_Q10_234000"/>
      <w:bookmarkEnd w:id="1643"/>
      <w:r>
        <w:rPr>
          <w:rFonts w:hint="cs"/>
          <w:rtl/>
        </w:rPr>
        <w:t>בהצבעה קודם.</w:t>
      </w:r>
    </w:p>
    <w:p w:rsidR="007F7AF8" w:rsidRDefault="007F7AF8" w:rsidP="00D66E70">
      <w:pPr>
        <w:rPr>
          <w:rtl/>
        </w:rPr>
      </w:pPr>
    </w:p>
    <w:p w:rsidR="007F7AF8" w:rsidRDefault="007F7AF8" w:rsidP="00D66E70">
      <w:pPr>
        <w:pStyle w:val="af5"/>
        <w:keepNext/>
        <w:rPr>
          <w:rtl/>
        </w:rPr>
      </w:pPr>
      <w:bookmarkStart w:id="1644" w:name="ET_interruption_6327_3"/>
      <w:r w:rsidRPr="00C06091">
        <w:rPr>
          <w:rStyle w:val="TagStyle"/>
          <w:rtl/>
        </w:rPr>
        <w:t xml:space="preserve"> &lt;&lt; קריאה &gt;&gt; </w:t>
      </w:r>
      <w:r>
        <w:rPr>
          <w:rtl/>
        </w:rPr>
        <w:t>מזכיר הכנסת דן מרזוק:</w:t>
      </w:r>
      <w:r w:rsidRPr="00C06091">
        <w:rPr>
          <w:rStyle w:val="TagStyle"/>
          <w:rtl/>
        </w:rPr>
        <w:t xml:space="preserve"> &lt;&lt; קריאה &gt;&gt;</w:t>
      </w:r>
      <w:r>
        <w:rPr>
          <w:rtl/>
        </w:rPr>
        <w:t xml:space="preserve">   </w:t>
      </w:r>
      <w:bookmarkEnd w:id="1644"/>
    </w:p>
    <w:p w:rsidR="007F7AF8" w:rsidRDefault="007F7AF8" w:rsidP="00D66E70">
      <w:pPr>
        <w:ind w:firstLine="0"/>
        <w:rPr>
          <w:rtl/>
        </w:rPr>
      </w:pPr>
      <w:r>
        <w:rPr>
          <w:rFonts w:hint="cs"/>
          <w:rtl/>
        </w:rPr>
        <w:t>(קורא בשמות חברי הכנסת)</w:t>
      </w:r>
    </w:p>
    <w:p w:rsidR="007F7AF8" w:rsidRPr="00422A74" w:rsidRDefault="007F7AF8" w:rsidP="00D66E70">
      <w:pPr>
        <w:rPr>
          <w:rtl/>
        </w:rPr>
      </w:pPr>
    </w:p>
    <w:p w:rsidR="007F7AF8" w:rsidRDefault="007F7AF8" w:rsidP="00D66E70">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7F7AF8" w:rsidRDefault="007F7AF8" w:rsidP="00D66E70">
      <w:pPr>
        <w:rPr>
          <w:rtl/>
        </w:rPr>
      </w:pPr>
      <w:r>
        <w:rPr>
          <w:rtl/>
        </w:rPr>
        <w:t>משה ארבל</w:t>
      </w:r>
      <w:r>
        <w:rPr>
          <w:rtl/>
        </w:rPr>
        <w:tab/>
      </w:r>
      <w:r>
        <w:rPr>
          <w:rtl/>
        </w:rPr>
        <w:tab/>
      </w:r>
      <w:r>
        <w:rPr>
          <w:rFonts w:hint="cs"/>
          <w:rtl/>
        </w:rPr>
        <w:t>–</w:t>
      </w:r>
      <w:r>
        <w:rPr>
          <w:rtl/>
        </w:rPr>
        <w:t xml:space="preserve">   </w:t>
      </w:r>
      <w:r>
        <w:rPr>
          <w:rFonts w:hint="cs"/>
          <w:rtl/>
        </w:rPr>
        <w:t>אינו נוכח</w:t>
      </w:r>
    </w:p>
    <w:p w:rsidR="007F7AF8" w:rsidRDefault="007F7AF8" w:rsidP="00D66E70">
      <w:pPr>
        <w:rPr>
          <w:rtl/>
        </w:rPr>
      </w:pPr>
    </w:p>
    <w:p w:rsidR="007F7AF8" w:rsidRDefault="007F7AF8" w:rsidP="00D66E70">
      <w:pPr>
        <w:pStyle w:val="af5"/>
        <w:keepNext/>
        <w:rPr>
          <w:rtl/>
        </w:rPr>
      </w:pPr>
      <w:bookmarkStart w:id="1645" w:name="ET_interruption_קריאה_6"/>
      <w:r w:rsidRPr="004534EE">
        <w:rPr>
          <w:rStyle w:val="TagStyle"/>
          <w:rtl/>
        </w:rPr>
        <w:t xml:space="preserve"> &lt;&lt; קריאה &gt;&gt; </w:t>
      </w:r>
      <w:r>
        <w:rPr>
          <w:rtl/>
        </w:rPr>
        <w:t>קריאה:</w:t>
      </w:r>
      <w:r w:rsidRPr="004534EE">
        <w:rPr>
          <w:rStyle w:val="TagStyle"/>
          <w:rtl/>
        </w:rPr>
        <w:t xml:space="preserve"> &lt;&lt; קריאה &gt;&gt;</w:t>
      </w:r>
      <w:r>
        <w:rPr>
          <w:rtl/>
        </w:rPr>
        <w:t xml:space="preserve">   </w:t>
      </w:r>
      <w:bookmarkEnd w:id="1645"/>
    </w:p>
    <w:p w:rsidR="007F7AF8" w:rsidRDefault="007F7AF8" w:rsidP="00D66E70">
      <w:pPr>
        <w:pStyle w:val="KeepWithNext"/>
        <w:rPr>
          <w:rtl/>
        </w:rPr>
      </w:pPr>
    </w:p>
    <w:p w:rsidR="007F7AF8" w:rsidRDefault="007F7AF8" w:rsidP="00D66E70">
      <w:pPr>
        <w:rPr>
          <w:rtl/>
        </w:rPr>
      </w:pPr>
      <w:r>
        <w:rPr>
          <w:rFonts w:hint="cs"/>
          <w:rtl/>
        </w:rPr>
        <w:t>- - -</w:t>
      </w:r>
    </w:p>
    <w:p w:rsidR="007F7AF8" w:rsidRDefault="007F7AF8" w:rsidP="00D66E70">
      <w:pPr>
        <w:rPr>
          <w:rtl/>
        </w:rPr>
      </w:pPr>
      <w:bookmarkStart w:id="1646" w:name="_ETM_Q10_242000"/>
      <w:bookmarkEnd w:id="1646"/>
    </w:p>
    <w:p w:rsidR="007F7AF8" w:rsidRDefault="007F7AF8" w:rsidP="00D66E70">
      <w:pPr>
        <w:pStyle w:val="af6"/>
        <w:keepNext/>
        <w:rPr>
          <w:rtl/>
        </w:rPr>
      </w:pPr>
      <w:r w:rsidRPr="004534EE">
        <w:rPr>
          <w:rStyle w:val="TagStyle"/>
          <w:rtl/>
        </w:rPr>
        <w:t xml:space="preserve"> &lt;&lt; יור &gt;&gt; </w:t>
      </w:r>
      <w:r>
        <w:rPr>
          <w:rtl/>
        </w:rPr>
        <w:t>היו"ר יעקב מרגי:</w:t>
      </w:r>
      <w:r w:rsidRPr="004534EE">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1647" w:name="_ETM_Q10_243000"/>
      <w:bookmarkEnd w:id="1647"/>
      <w:r>
        <w:rPr>
          <w:rFonts w:hint="cs"/>
          <w:rtl/>
        </w:rPr>
        <w:t>טענתך נשמעה.</w:t>
      </w:r>
    </w:p>
    <w:p w:rsidR="007F7AF8" w:rsidRPr="004534EE" w:rsidRDefault="007F7AF8" w:rsidP="00D66E70">
      <w:pPr>
        <w:rPr>
          <w:rtl/>
        </w:rPr>
      </w:pPr>
      <w:bookmarkStart w:id="1648" w:name="_ETM_Q10_246000"/>
      <w:bookmarkEnd w:id="1648"/>
    </w:p>
    <w:p w:rsidR="007F7AF8" w:rsidRDefault="007F7AF8" w:rsidP="00D66E70">
      <w:pPr>
        <w:pStyle w:val="af5"/>
        <w:keepNext/>
        <w:rPr>
          <w:rtl/>
        </w:rPr>
      </w:pPr>
      <w:r w:rsidRPr="00C06091">
        <w:rPr>
          <w:rStyle w:val="TagStyle"/>
          <w:rtl/>
        </w:rPr>
        <w:t xml:space="preserve">&lt;&lt; קריאה &gt;&gt; </w:t>
      </w:r>
      <w:r>
        <w:rPr>
          <w:rtl/>
        </w:rPr>
        <w:t>מזכיר הכנסת דן מרזוק:</w:t>
      </w:r>
      <w:r w:rsidRPr="00C06091">
        <w:rPr>
          <w:rStyle w:val="TagStyle"/>
          <w:rtl/>
        </w:rPr>
        <w:t xml:space="preserve"> &lt;&lt; קריאה &gt;&gt;</w:t>
      </w:r>
      <w:r>
        <w:rPr>
          <w:rtl/>
        </w:rPr>
        <w:t xml:space="preserve">   </w:t>
      </w:r>
    </w:p>
    <w:p w:rsidR="007F7AF8" w:rsidRDefault="007F7AF8" w:rsidP="00D66E70">
      <w:pPr>
        <w:ind w:firstLine="0"/>
        <w:rPr>
          <w:rtl/>
        </w:rPr>
      </w:pPr>
      <w:r>
        <w:rPr>
          <w:rFonts w:hint="cs"/>
          <w:rtl/>
        </w:rPr>
        <w:t>(קורא בשמות חברי הכנסת)</w:t>
      </w:r>
    </w:p>
    <w:p w:rsidR="007F7AF8" w:rsidRDefault="007F7AF8" w:rsidP="00D66E70">
      <w:pPr>
        <w:rPr>
          <w:rtl/>
        </w:rPr>
      </w:pPr>
    </w:p>
    <w:p w:rsidR="007F7AF8" w:rsidRDefault="007F7AF8" w:rsidP="00D66E70">
      <w:pPr>
        <w:rPr>
          <w:rtl/>
        </w:rPr>
      </w:pPr>
      <w:r>
        <w:rPr>
          <w:rtl/>
        </w:rPr>
        <w:t>רם בן ברק</w:t>
      </w:r>
      <w:r>
        <w:rPr>
          <w:rtl/>
        </w:rPr>
        <w:tab/>
      </w:r>
      <w:r>
        <w:rPr>
          <w:rtl/>
        </w:rPr>
        <w:tab/>
        <w:t xml:space="preserve">–   </w:t>
      </w:r>
      <w:r>
        <w:rPr>
          <w:rFonts w:hint="cs"/>
          <w:rtl/>
        </w:rPr>
        <w:t>נגד</w:t>
      </w:r>
    </w:p>
    <w:p w:rsidR="007F7AF8" w:rsidRDefault="007F7AF8" w:rsidP="00D66E70">
      <w:pPr>
        <w:rPr>
          <w:rtl/>
        </w:rPr>
      </w:pPr>
      <w:r>
        <w:rPr>
          <w:rtl/>
        </w:rPr>
        <w:t>איתמר בן גביר</w:t>
      </w:r>
      <w:r>
        <w:rPr>
          <w:rtl/>
        </w:rPr>
        <w:tab/>
      </w:r>
      <w:r>
        <w:rPr>
          <w:rtl/>
        </w:rPr>
        <w:tab/>
        <w:t xml:space="preserve">–   </w:t>
      </w:r>
      <w:r>
        <w:rPr>
          <w:rFonts w:hint="cs"/>
          <w:rtl/>
        </w:rPr>
        <w:t>אינו נוכח</w:t>
      </w:r>
    </w:p>
    <w:p w:rsidR="007F7AF8" w:rsidRDefault="007F7AF8" w:rsidP="00D66E70">
      <w:pPr>
        <w:rPr>
          <w:rtl/>
        </w:rPr>
      </w:pPr>
      <w:r>
        <w:rPr>
          <w:rtl/>
        </w:rPr>
        <w:t>ששון ששי גואטה</w:t>
      </w:r>
      <w:r>
        <w:rPr>
          <w:rtl/>
        </w:rPr>
        <w:tab/>
      </w:r>
      <w:r>
        <w:rPr>
          <w:rtl/>
        </w:rPr>
        <w:tab/>
        <w:t xml:space="preserve">–   </w:t>
      </w:r>
      <w:r>
        <w:rPr>
          <w:rFonts w:hint="cs"/>
          <w:rtl/>
        </w:rPr>
        <w:t>אינו נוכח</w:t>
      </w:r>
    </w:p>
    <w:p w:rsidR="007F7AF8" w:rsidRDefault="007F7AF8" w:rsidP="00D66E70">
      <w:pPr>
        <w:rPr>
          <w:rtl/>
        </w:rPr>
      </w:pPr>
      <w:r>
        <w:rPr>
          <w:rtl/>
        </w:rPr>
        <w:t>מאי גולן</w:t>
      </w:r>
      <w:r>
        <w:rPr>
          <w:rtl/>
        </w:rPr>
        <w:tab/>
      </w:r>
      <w:r>
        <w:rPr>
          <w:rtl/>
        </w:rPr>
        <w:tab/>
      </w:r>
      <w:r>
        <w:rPr>
          <w:rtl/>
        </w:rPr>
        <w:tab/>
        <w:t xml:space="preserve">–   </w:t>
      </w:r>
      <w:r>
        <w:rPr>
          <w:rFonts w:hint="cs"/>
          <w:rtl/>
        </w:rPr>
        <w:t>אינה נוכחת</w:t>
      </w:r>
    </w:p>
    <w:p w:rsidR="007F7AF8" w:rsidRDefault="007F7AF8" w:rsidP="00D66E70">
      <w:pPr>
        <w:rPr>
          <w:rtl/>
        </w:rPr>
      </w:pPr>
      <w:r>
        <w:rPr>
          <w:rtl/>
        </w:rPr>
        <w:t>איתן גינזבורג</w:t>
      </w:r>
      <w:r>
        <w:rPr>
          <w:rtl/>
        </w:rPr>
        <w:tab/>
      </w:r>
      <w:r>
        <w:rPr>
          <w:rtl/>
        </w:rPr>
        <w:tab/>
        <w:t xml:space="preserve">–   </w:t>
      </w:r>
      <w:r>
        <w:rPr>
          <w:rFonts w:hint="cs"/>
          <w:rtl/>
        </w:rPr>
        <w:t>אינו נוכח</w:t>
      </w:r>
    </w:p>
    <w:p w:rsidR="007F7AF8" w:rsidRDefault="007F7AF8" w:rsidP="00D66E70">
      <w:pPr>
        <w:rPr>
          <w:rtl/>
        </w:rPr>
      </w:pPr>
      <w:r>
        <w:rPr>
          <w:rtl/>
        </w:rPr>
        <w:t>גילה גמליאל</w:t>
      </w:r>
      <w:r>
        <w:rPr>
          <w:rtl/>
        </w:rPr>
        <w:tab/>
      </w:r>
      <w:r>
        <w:rPr>
          <w:rtl/>
        </w:rPr>
        <w:tab/>
        <w:t xml:space="preserve">–   </w:t>
      </w:r>
      <w:r>
        <w:rPr>
          <w:rFonts w:hint="cs"/>
          <w:rtl/>
        </w:rPr>
        <w:t>אינה נוכחת</w:t>
      </w:r>
    </w:p>
    <w:p w:rsidR="007F7AF8" w:rsidRDefault="007F7AF8" w:rsidP="00D66E70">
      <w:pPr>
        <w:rPr>
          <w:rtl/>
        </w:rPr>
      </w:pPr>
      <w:r>
        <w:rPr>
          <w:rtl/>
        </w:rPr>
        <w:t>בנימין גנץ</w:t>
      </w:r>
      <w:r>
        <w:rPr>
          <w:rtl/>
        </w:rPr>
        <w:tab/>
      </w:r>
      <w:r>
        <w:rPr>
          <w:rtl/>
        </w:rPr>
        <w:tab/>
        <w:t xml:space="preserve">–   </w:t>
      </w:r>
      <w:r>
        <w:rPr>
          <w:rFonts w:hint="cs"/>
          <w:rtl/>
        </w:rPr>
        <w:t>נגד</w:t>
      </w:r>
    </w:p>
    <w:p w:rsidR="007F7AF8" w:rsidRDefault="007F7AF8" w:rsidP="00D66E70">
      <w:pPr>
        <w:rPr>
          <w:rtl/>
        </w:rPr>
      </w:pPr>
      <w:r>
        <w:rPr>
          <w:rtl/>
        </w:rPr>
        <w:t>משה גפני</w:t>
      </w:r>
      <w:r>
        <w:rPr>
          <w:rtl/>
        </w:rPr>
        <w:tab/>
      </w:r>
      <w:r>
        <w:rPr>
          <w:rtl/>
        </w:rPr>
        <w:tab/>
        <w:t xml:space="preserve">–   </w:t>
      </w:r>
      <w:r>
        <w:rPr>
          <w:rFonts w:hint="cs"/>
          <w:rtl/>
        </w:rPr>
        <w:t>אינו נוכח</w:t>
      </w:r>
    </w:p>
    <w:p w:rsidR="007F7AF8" w:rsidRDefault="007F7AF8" w:rsidP="00D66E70">
      <w:pPr>
        <w:rPr>
          <w:rtl/>
        </w:rPr>
      </w:pPr>
      <w:r>
        <w:rPr>
          <w:rtl/>
        </w:rPr>
        <w:t>אריה מכלוף דרעי</w:t>
      </w:r>
      <w:r>
        <w:rPr>
          <w:rtl/>
        </w:rPr>
        <w:tab/>
        <w:t xml:space="preserve">–   </w:t>
      </w:r>
      <w:r>
        <w:rPr>
          <w:rFonts w:hint="cs"/>
          <w:rtl/>
        </w:rPr>
        <w:t>אינו נוכח</w:t>
      </w:r>
    </w:p>
    <w:p w:rsidR="007F7AF8" w:rsidRDefault="007F7AF8" w:rsidP="00D66E70">
      <w:pPr>
        <w:rPr>
          <w:rtl/>
        </w:rPr>
      </w:pPr>
      <w:r>
        <w:rPr>
          <w:rtl/>
        </w:rPr>
        <w:t>יצחק שמעון וסרלאוף</w:t>
      </w:r>
      <w:r>
        <w:rPr>
          <w:rtl/>
        </w:rPr>
        <w:tab/>
        <w:t xml:space="preserve">–   </w:t>
      </w:r>
      <w:r>
        <w:rPr>
          <w:rFonts w:hint="cs"/>
          <w:rtl/>
        </w:rPr>
        <w:t>אינו נוכח</w:t>
      </w:r>
    </w:p>
    <w:p w:rsidR="007F7AF8" w:rsidRDefault="007F7AF8" w:rsidP="00D66E70">
      <w:pPr>
        <w:rPr>
          <w:rtl/>
        </w:rPr>
      </w:pPr>
      <w:r>
        <w:rPr>
          <w:rtl/>
        </w:rPr>
        <w:t>אימאן ח'טיב יאסין</w:t>
      </w:r>
      <w:r>
        <w:rPr>
          <w:rtl/>
        </w:rPr>
        <w:tab/>
        <w:t xml:space="preserve">–   </w:t>
      </w:r>
      <w:r>
        <w:rPr>
          <w:rFonts w:hint="cs"/>
          <w:rtl/>
        </w:rPr>
        <w:t>אינה נוכחת</w:t>
      </w:r>
    </w:p>
    <w:p w:rsidR="007F7AF8" w:rsidRDefault="007F7AF8" w:rsidP="00D66E70">
      <w:pPr>
        <w:rPr>
          <w:rtl/>
        </w:rPr>
      </w:pPr>
      <w:r>
        <w:rPr>
          <w:rtl/>
        </w:rPr>
        <w:t>בועז טופורובסקי</w:t>
      </w:r>
      <w:r>
        <w:rPr>
          <w:rtl/>
        </w:rPr>
        <w:tab/>
      </w:r>
      <w:r>
        <w:rPr>
          <w:rtl/>
        </w:rPr>
        <w:tab/>
        <w:t xml:space="preserve">–   </w:t>
      </w:r>
      <w:r>
        <w:rPr>
          <w:rFonts w:hint="cs"/>
          <w:rtl/>
        </w:rPr>
        <w:t>אינו נוכח</w:t>
      </w:r>
    </w:p>
    <w:p w:rsidR="007F7AF8" w:rsidRDefault="007F7AF8" w:rsidP="00D66E70">
      <w:pPr>
        <w:rPr>
          <w:rtl/>
        </w:rPr>
      </w:pPr>
      <w:r>
        <w:rPr>
          <w:rtl/>
        </w:rPr>
        <w:t>אוהד טל</w:t>
      </w:r>
      <w:r>
        <w:rPr>
          <w:rtl/>
        </w:rPr>
        <w:tab/>
      </w:r>
      <w:r>
        <w:rPr>
          <w:rtl/>
        </w:rPr>
        <w:tab/>
      </w:r>
      <w:r>
        <w:rPr>
          <w:rtl/>
        </w:rPr>
        <w:tab/>
        <w:t xml:space="preserve">–   </w:t>
      </w:r>
      <w:r>
        <w:rPr>
          <w:rFonts w:hint="cs"/>
          <w:rtl/>
        </w:rPr>
        <w:t>אינו נוכח</w:t>
      </w:r>
    </w:p>
    <w:p w:rsidR="007F7AF8" w:rsidRDefault="007F7AF8" w:rsidP="00D66E70">
      <w:pPr>
        <w:rPr>
          <w:rtl/>
        </w:rPr>
      </w:pPr>
      <w:r>
        <w:rPr>
          <w:rtl/>
        </w:rPr>
        <w:t>חילי טרופר</w:t>
      </w:r>
      <w:r>
        <w:rPr>
          <w:rtl/>
        </w:rPr>
        <w:tab/>
      </w:r>
      <w:r>
        <w:rPr>
          <w:rtl/>
        </w:rPr>
        <w:tab/>
        <w:t xml:space="preserve">–   </w:t>
      </w:r>
      <w:r>
        <w:rPr>
          <w:rFonts w:hint="cs"/>
          <w:rtl/>
        </w:rPr>
        <w:t>נגד</w:t>
      </w:r>
    </w:p>
    <w:p w:rsidR="007F7AF8" w:rsidRDefault="007F7AF8" w:rsidP="00D66E70">
      <w:pPr>
        <w:rPr>
          <w:rtl/>
        </w:rPr>
      </w:pPr>
      <w:r>
        <w:rPr>
          <w:rtl/>
        </w:rPr>
        <w:t>עופר כסיף</w:t>
      </w:r>
      <w:r>
        <w:rPr>
          <w:rtl/>
        </w:rPr>
        <w:tab/>
      </w:r>
      <w:r>
        <w:rPr>
          <w:rtl/>
        </w:rPr>
        <w:tab/>
        <w:t xml:space="preserve">–   </w:t>
      </w:r>
      <w:r>
        <w:rPr>
          <w:rFonts w:hint="cs"/>
          <w:rtl/>
        </w:rPr>
        <w:t>אינו נוכח</w:t>
      </w:r>
    </w:p>
    <w:p w:rsidR="007F7AF8" w:rsidRDefault="007F7AF8" w:rsidP="00D66E70">
      <w:pPr>
        <w:rPr>
          <w:rtl/>
        </w:rPr>
      </w:pPr>
      <w:r>
        <w:rPr>
          <w:rtl/>
        </w:rPr>
        <w:t>אביגדור ליברמן</w:t>
      </w:r>
      <w:r>
        <w:rPr>
          <w:rtl/>
        </w:rPr>
        <w:tab/>
      </w:r>
      <w:r>
        <w:rPr>
          <w:rtl/>
        </w:rPr>
        <w:tab/>
        <w:t xml:space="preserve">–   </w:t>
      </w:r>
      <w:r>
        <w:rPr>
          <w:rFonts w:hint="cs"/>
          <w:rtl/>
        </w:rPr>
        <w:t>אינו נוכח</w:t>
      </w:r>
    </w:p>
    <w:p w:rsidR="007F7AF8" w:rsidRDefault="007F7AF8" w:rsidP="00D66E70">
      <w:pPr>
        <w:rPr>
          <w:rtl/>
        </w:rPr>
      </w:pPr>
      <w:r>
        <w:rPr>
          <w:rtl/>
        </w:rPr>
        <w:t>מרב מיכאלי</w:t>
      </w:r>
      <w:r>
        <w:rPr>
          <w:rtl/>
        </w:rPr>
        <w:tab/>
      </w:r>
      <w:r>
        <w:rPr>
          <w:rtl/>
        </w:rPr>
        <w:tab/>
        <w:t xml:space="preserve">–   </w:t>
      </w:r>
      <w:r>
        <w:rPr>
          <w:rFonts w:hint="cs"/>
          <w:rtl/>
        </w:rPr>
        <w:t>אינה נוכחת</w:t>
      </w:r>
    </w:p>
    <w:p w:rsidR="007F7AF8" w:rsidRDefault="007F7AF8" w:rsidP="00D66E70">
      <w:pPr>
        <w:rPr>
          <w:rtl/>
        </w:rPr>
      </w:pPr>
      <w:r>
        <w:rPr>
          <w:rtl/>
        </w:rPr>
        <w:t>בנימין נתניהו</w:t>
      </w:r>
      <w:r>
        <w:rPr>
          <w:rtl/>
        </w:rPr>
        <w:tab/>
      </w:r>
      <w:r>
        <w:rPr>
          <w:rtl/>
        </w:rPr>
        <w:tab/>
        <w:t xml:space="preserve">–   </w:t>
      </w:r>
      <w:r>
        <w:rPr>
          <w:rFonts w:hint="cs"/>
          <w:rtl/>
        </w:rPr>
        <w:t>אינו נוכח</w:t>
      </w:r>
    </w:p>
    <w:p w:rsidR="007F7AF8" w:rsidRDefault="007F7AF8" w:rsidP="00D66E70">
      <w:pPr>
        <w:rPr>
          <w:rtl/>
        </w:rPr>
      </w:pPr>
      <w:r>
        <w:rPr>
          <w:rtl/>
        </w:rPr>
        <w:t>לימור סון הר מלך</w:t>
      </w:r>
      <w:r>
        <w:rPr>
          <w:rtl/>
        </w:rPr>
        <w:tab/>
        <w:t xml:space="preserve">–   </w:t>
      </w:r>
      <w:r>
        <w:rPr>
          <w:rFonts w:hint="cs"/>
          <w:rtl/>
        </w:rPr>
        <w:t>בעד</w:t>
      </w:r>
    </w:p>
    <w:p w:rsidR="007F7AF8" w:rsidRDefault="007F7AF8" w:rsidP="00D66E70">
      <w:pPr>
        <w:rPr>
          <w:rtl/>
        </w:rPr>
      </w:pPr>
      <w:r>
        <w:rPr>
          <w:rtl/>
        </w:rPr>
        <w:t>עפיף עבד</w:t>
      </w:r>
      <w:r>
        <w:rPr>
          <w:rtl/>
        </w:rPr>
        <w:tab/>
      </w:r>
      <w:r>
        <w:rPr>
          <w:rtl/>
        </w:rPr>
        <w:tab/>
        <w:t xml:space="preserve">–   </w:t>
      </w:r>
      <w:r>
        <w:rPr>
          <w:rFonts w:hint="cs"/>
          <w:rtl/>
        </w:rPr>
        <w:t>אינו נוכח</w:t>
      </w:r>
    </w:p>
    <w:p w:rsidR="007F7AF8" w:rsidRDefault="007F7AF8" w:rsidP="00D66E70">
      <w:pPr>
        <w:rPr>
          <w:rtl/>
        </w:rPr>
      </w:pPr>
      <w:r>
        <w:rPr>
          <w:rtl/>
        </w:rPr>
        <w:t>אורית פרקש הכהן</w:t>
      </w:r>
      <w:r>
        <w:rPr>
          <w:rtl/>
        </w:rPr>
        <w:tab/>
        <w:t xml:space="preserve">–   </w:t>
      </w:r>
      <w:r>
        <w:rPr>
          <w:rFonts w:hint="cs"/>
          <w:rtl/>
        </w:rPr>
        <w:t xml:space="preserve">אינה </w:t>
      </w:r>
      <w:bookmarkStart w:id="1649" w:name="_ETM_Q10_345000"/>
      <w:bookmarkEnd w:id="1649"/>
      <w:r>
        <w:rPr>
          <w:rFonts w:hint="cs"/>
          <w:rtl/>
        </w:rPr>
        <w:t>נוכחת</w:t>
      </w:r>
    </w:p>
    <w:p w:rsidR="007F7AF8" w:rsidRDefault="007F7AF8" w:rsidP="00D66E70">
      <w:pPr>
        <w:rPr>
          <w:rtl/>
        </w:rPr>
      </w:pPr>
      <w:r>
        <w:rPr>
          <w:rtl/>
        </w:rPr>
        <w:t>מטי צרפתי הרכבי</w:t>
      </w:r>
      <w:r>
        <w:rPr>
          <w:rtl/>
        </w:rPr>
        <w:tab/>
        <w:t xml:space="preserve">–   </w:t>
      </w:r>
      <w:r>
        <w:rPr>
          <w:rFonts w:hint="cs"/>
          <w:rtl/>
        </w:rPr>
        <w:t>נגד</w:t>
      </w:r>
    </w:p>
    <w:p w:rsidR="007F7AF8" w:rsidRDefault="007F7AF8" w:rsidP="00D66E70">
      <w:pPr>
        <w:rPr>
          <w:rtl/>
        </w:rPr>
      </w:pPr>
      <w:r>
        <w:rPr>
          <w:rtl/>
        </w:rPr>
        <w:t>אליהו רביבו</w:t>
      </w:r>
      <w:r>
        <w:rPr>
          <w:rtl/>
        </w:rPr>
        <w:tab/>
      </w:r>
      <w:r>
        <w:rPr>
          <w:rtl/>
        </w:rPr>
        <w:tab/>
        <w:t xml:space="preserve">–   </w:t>
      </w:r>
      <w:r>
        <w:rPr>
          <w:rFonts w:hint="cs"/>
          <w:rtl/>
        </w:rPr>
        <w:t>בעד</w:t>
      </w:r>
    </w:p>
    <w:p w:rsidR="007F7AF8" w:rsidRDefault="007F7AF8" w:rsidP="00D66E70">
      <w:pPr>
        <w:rPr>
          <w:rtl/>
        </w:rPr>
      </w:pPr>
      <w:r>
        <w:rPr>
          <w:rtl/>
        </w:rPr>
        <w:t>יעל רון בן משה</w:t>
      </w:r>
      <w:r>
        <w:rPr>
          <w:rtl/>
        </w:rPr>
        <w:tab/>
      </w:r>
      <w:r>
        <w:rPr>
          <w:rtl/>
        </w:rPr>
        <w:tab/>
        <w:t xml:space="preserve">–   </w:t>
      </w:r>
      <w:r>
        <w:rPr>
          <w:rFonts w:hint="cs"/>
          <w:rtl/>
        </w:rPr>
        <w:t>אינה נוכחת</w:t>
      </w:r>
    </w:p>
    <w:p w:rsidR="007F7AF8" w:rsidRDefault="007F7AF8" w:rsidP="00D66E70">
      <w:pPr>
        <w:rPr>
          <w:rtl/>
        </w:rPr>
      </w:pPr>
    </w:p>
    <w:p w:rsidR="007F7AF8" w:rsidRDefault="007F7AF8" w:rsidP="00D66E70">
      <w:pPr>
        <w:pStyle w:val="af6"/>
        <w:keepNext/>
        <w:rPr>
          <w:rtl/>
        </w:rPr>
      </w:pPr>
      <w:r w:rsidRPr="00422A74">
        <w:rPr>
          <w:rStyle w:val="TagStyle"/>
          <w:rtl/>
        </w:rPr>
        <w:t xml:space="preserve"> &lt;&lt; יור &gt;&gt; </w:t>
      </w:r>
      <w:r>
        <w:rPr>
          <w:rtl/>
        </w:rPr>
        <w:t>היו"ר יעקב מרגי:</w:t>
      </w:r>
      <w:r w:rsidRPr="00422A74">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0365E1">
      <w:pPr>
        <w:rPr>
          <w:rtl/>
          <w:lang w:eastAsia="he-IL"/>
        </w:rPr>
      </w:pPr>
      <w:r>
        <w:rPr>
          <w:rFonts w:hint="cs"/>
          <w:rtl/>
          <w:lang w:eastAsia="he-IL"/>
        </w:rPr>
        <w:t xml:space="preserve">חברי הכנסת, האם ישנם חברי כנסת שנמצאים באולם המליאה ולא השתתפו </w:t>
      </w:r>
      <w:bookmarkStart w:id="1650" w:name="_ETM_Q10_372000"/>
      <w:bookmarkEnd w:id="1650"/>
      <w:r>
        <w:rPr>
          <w:rFonts w:hint="cs"/>
          <w:rtl/>
          <w:lang w:eastAsia="he-IL"/>
        </w:rPr>
        <w:t>בהצבעה? חבר הכנסת טסלר הצביע בעד, ושוב, למען הסר ספק,</w:t>
      </w:r>
      <w:bookmarkStart w:id="1651" w:name="_ETM_Q10_376000"/>
      <w:bookmarkEnd w:id="1651"/>
      <w:r>
        <w:rPr>
          <w:rFonts w:hint="cs"/>
          <w:rtl/>
          <w:lang w:eastAsia="he-IL"/>
        </w:rPr>
        <w:t xml:space="preserve"> מודיע שהוא מצביע בעד והוא נמצא במליאה. אנא לספור ולהציג לי את תוצאות ההצבעה. </w:t>
      </w:r>
      <w:bookmarkStart w:id="1652" w:name="_ETM_Q10_388000"/>
      <w:bookmarkEnd w:id="1652"/>
      <w:r>
        <w:rPr>
          <w:rFonts w:hint="cs"/>
          <w:rtl/>
          <w:lang w:eastAsia="he-IL"/>
        </w:rPr>
        <w:t>חברי הכנסת,</w:t>
      </w:r>
      <w:bookmarkStart w:id="1653" w:name="_ETM_Q10_545000"/>
      <w:bookmarkEnd w:id="1653"/>
      <w:r>
        <w:rPr>
          <w:rFonts w:hint="cs"/>
          <w:rtl/>
          <w:lang w:eastAsia="he-IL"/>
        </w:rPr>
        <w:t xml:space="preserve"> להלן תוצאות ההצבעה</w:t>
      </w:r>
      <w:r>
        <w:rPr>
          <w:rtl/>
          <w:lang w:eastAsia="he-IL"/>
        </w:rPr>
        <w:t xml:space="preserve"> על הצעת </w:t>
      </w:r>
      <w:r w:rsidRPr="004534EE">
        <w:rPr>
          <w:rtl/>
          <w:lang w:eastAsia="he-IL"/>
        </w:rPr>
        <w:t>חוק סדר הדין הפלילי, כפי שהוגשו לי על ידי מזכירות הכנסת</w:t>
      </w:r>
      <w:r>
        <w:rPr>
          <w:rFonts w:hint="cs"/>
          <w:rtl/>
          <w:lang w:eastAsia="he-IL"/>
        </w:rPr>
        <w:t>:</w:t>
      </w:r>
      <w:r w:rsidRPr="004534EE">
        <w:rPr>
          <w:rtl/>
          <w:lang w:eastAsia="he-IL"/>
        </w:rPr>
        <w:t xml:space="preserve"> בעד הצביעו </w:t>
      </w:r>
      <w:r>
        <w:rPr>
          <w:rFonts w:hint="cs"/>
          <w:rtl/>
          <w:lang w:eastAsia="he-IL"/>
        </w:rPr>
        <w:t xml:space="preserve">56 </w:t>
      </w:r>
      <w:r w:rsidRPr="004534EE">
        <w:rPr>
          <w:rtl/>
          <w:lang w:eastAsia="he-IL"/>
        </w:rPr>
        <w:t xml:space="preserve">חברי כנסת, נגד </w:t>
      </w:r>
      <w:r>
        <w:rPr>
          <w:rFonts w:hint="cs"/>
          <w:rtl/>
          <w:lang w:eastAsia="he-IL"/>
        </w:rPr>
        <w:t>– 44</w:t>
      </w:r>
      <w:r>
        <w:rPr>
          <w:rtl/>
          <w:lang w:eastAsia="he-IL"/>
        </w:rPr>
        <w:t xml:space="preserve"> חברי כנסת, אין נמנעים. אי</w:t>
      </w:r>
      <w:r>
        <w:rPr>
          <w:rFonts w:hint="cs"/>
          <w:rtl/>
          <w:lang w:eastAsia="he-IL"/>
        </w:rPr>
        <w:t xml:space="preserve"> </w:t>
      </w:r>
      <w:r w:rsidRPr="004534EE">
        <w:rPr>
          <w:rtl/>
          <w:lang w:eastAsia="he-IL"/>
        </w:rPr>
        <w:t>לכך, אני קובע כ</w:t>
      </w:r>
      <w:r>
        <w:rPr>
          <w:rFonts w:hint="cs"/>
          <w:rtl/>
          <w:lang w:eastAsia="he-IL"/>
        </w:rPr>
        <w:t xml:space="preserve">י </w:t>
      </w:r>
      <w:r w:rsidRPr="004534EE">
        <w:rPr>
          <w:rtl/>
          <w:lang w:eastAsia="he-IL"/>
        </w:rPr>
        <w:t xml:space="preserve">הצעת חוק סדר הדין הפלילי </w:t>
      </w:r>
      <w:r>
        <w:rPr>
          <w:rFonts w:hint="cs"/>
          <w:rtl/>
          <w:lang w:eastAsia="he-IL"/>
        </w:rPr>
        <w:t xml:space="preserve">(תיקון </w:t>
      </w:r>
      <w:r>
        <w:rPr>
          <w:rtl/>
          <w:lang w:eastAsia="he-IL"/>
        </w:rPr>
        <w:t>–</w:t>
      </w:r>
      <w:r>
        <w:rPr>
          <w:rFonts w:hint="cs"/>
          <w:rtl/>
          <w:lang w:eastAsia="he-IL"/>
        </w:rPr>
        <w:t xml:space="preserve"> </w:t>
      </w:r>
      <w:r w:rsidRPr="004534EE">
        <w:rPr>
          <w:rtl/>
          <w:lang w:eastAsia="he-IL"/>
        </w:rPr>
        <w:t xml:space="preserve">מניעת ניגודי עניינים </w:t>
      </w:r>
      <w:r>
        <w:rPr>
          <w:rFonts w:hint="cs"/>
          <w:rtl/>
          <w:lang w:eastAsia="he-IL"/>
        </w:rPr>
        <w:t>ב</w:t>
      </w:r>
      <w:r w:rsidRPr="004534EE">
        <w:rPr>
          <w:rtl/>
          <w:lang w:eastAsia="he-IL"/>
        </w:rPr>
        <w:t>חקירת היועץ המשפטי לממשלה ופרקליט המדינה</w:t>
      </w:r>
      <w:r>
        <w:rPr>
          <w:rFonts w:hint="cs"/>
          <w:rtl/>
          <w:lang w:eastAsia="he-IL"/>
        </w:rPr>
        <w:t>)</w:t>
      </w:r>
      <w:r w:rsidRPr="004534EE">
        <w:rPr>
          <w:rtl/>
          <w:lang w:eastAsia="he-IL"/>
        </w:rPr>
        <w:t xml:space="preserve">, </w:t>
      </w:r>
      <w:r>
        <w:rPr>
          <w:rFonts w:hint="cs"/>
          <w:rtl/>
          <w:lang w:eastAsia="he-IL"/>
        </w:rPr>
        <w:t>ה</w:t>
      </w:r>
      <w:r w:rsidRPr="004534EE">
        <w:rPr>
          <w:rtl/>
          <w:lang w:eastAsia="he-IL"/>
        </w:rPr>
        <w:t>תשפ</w:t>
      </w:r>
      <w:r>
        <w:rPr>
          <w:rFonts w:hint="cs"/>
          <w:rtl/>
          <w:lang w:eastAsia="he-IL"/>
        </w:rPr>
        <w:t>"ה</w:t>
      </w:r>
      <w:r>
        <w:rPr>
          <w:rFonts w:hint="eastAsia"/>
          <w:rtl/>
          <w:lang w:eastAsia="he-IL"/>
        </w:rPr>
        <w:t>–</w:t>
      </w:r>
      <w:r>
        <w:rPr>
          <w:rFonts w:hint="cs"/>
          <w:rtl/>
          <w:lang w:eastAsia="he-IL"/>
        </w:rPr>
        <w:t xml:space="preserve">2024, </w:t>
      </w:r>
      <w:r w:rsidRPr="004534EE">
        <w:rPr>
          <w:rtl/>
          <w:lang w:eastAsia="he-IL"/>
        </w:rPr>
        <w:t>אושרה בקריאה טרומית</w:t>
      </w:r>
      <w:r>
        <w:rPr>
          <w:rFonts w:hint="cs"/>
          <w:rtl/>
          <w:lang w:eastAsia="he-IL"/>
        </w:rPr>
        <w:t>,</w:t>
      </w:r>
      <w:r w:rsidRPr="004534EE">
        <w:rPr>
          <w:rtl/>
          <w:lang w:eastAsia="he-IL"/>
        </w:rPr>
        <w:t xml:space="preserve"> ותעבור לדיון בוועדת החוקה, חוק ומשפט לצורך הכנתה לקריאה הראשונה. </w:t>
      </w:r>
    </w:p>
    <w:p w:rsidR="007F7AF8" w:rsidRDefault="007F7AF8" w:rsidP="00D66E70">
      <w:pPr>
        <w:rPr>
          <w:rtl/>
          <w:lang w:eastAsia="he-IL"/>
        </w:rPr>
      </w:pPr>
    </w:p>
    <w:p w:rsidR="007F7AF8" w:rsidRDefault="007F7AF8" w:rsidP="000365E1">
      <w:pPr>
        <w:rPr>
          <w:rtl/>
          <w:lang w:eastAsia="he-IL"/>
        </w:rPr>
      </w:pPr>
      <w:bookmarkStart w:id="1654" w:name="_ETM_Q10_570000"/>
      <w:bookmarkEnd w:id="1654"/>
      <w:r w:rsidRPr="004534EE">
        <w:rPr>
          <w:rtl/>
          <w:lang w:eastAsia="he-IL"/>
        </w:rPr>
        <w:t>בטרם נזמין את הדובר הבא, אני מקדם בברכה את החלק השני של תלמידי י</w:t>
      </w:r>
      <w:r>
        <w:rPr>
          <w:rFonts w:hint="cs"/>
          <w:rtl/>
          <w:lang w:eastAsia="he-IL"/>
        </w:rPr>
        <w:t>"</w:t>
      </w:r>
      <w:r w:rsidRPr="004534EE">
        <w:rPr>
          <w:rtl/>
          <w:lang w:eastAsia="he-IL"/>
        </w:rPr>
        <w:t xml:space="preserve">א מבית הספר </w:t>
      </w:r>
      <w:r>
        <w:rPr>
          <w:rFonts w:hint="cs"/>
          <w:rtl/>
          <w:lang w:eastAsia="he-IL"/>
        </w:rPr>
        <w:t>ל</w:t>
      </w:r>
      <w:r w:rsidRPr="004534EE">
        <w:rPr>
          <w:rtl/>
          <w:lang w:eastAsia="he-IL"/>
        </w:rPr>
        <w:t>קציני ים בעכו</w:t>
      </w:r>
      <w:r>
        <w:rPr>
          <w:rFonts w:hint="cs"/>
          <w:rtl/>
          <w:lang w:eastAsia="he-IL"/>
        </w:rPr>
        <w:t>.</w:t>
      </w:r>
      <w:r w:rsidRPr="004534EE">
        <w:rPr>
          <w:rtl/>
          <w:lang w:eastAsia="he-IL"/>
        </w:rPr>
        <w:t xml:space="preserve"> ברוכים הבאים. </w:t>
      </w:r>
    </w:p>
    <w:p w:rsidR="007F7AF8" w:rsidRDefault="007F7AF8" w:rsidP="000365E1">
      <w:pPr>
        <w:rPr>
          <w:rtl/>
          <w:lang w:eastAsia="he-IL"/>
        </w:rPr>
      </w:pPr>
    </w:p>
    <w:p w:rsidR="007F7AF8" w:rsidRDefault="007F7AF8" w:rsidP="000365E1">
      <w:pPr>
        <w:rPr>
          <w:rtl/>
          <w:lang w:eastAsia="he-IL"/>
        </w:rPr>
      </w:pPr>
    </w:p>
    <w:p w:rsidR="007F7AF8" w:rsidRDefault="007F7AF8" w:rsidP="00D66E70">
      <w:pPr>
        <w:pStyle w:val="a6"/>
        <w:rPr>
          <w:rtl/>
          <w:lang w:eastAsia="he-IL"/>
        </w:rPr>
      </w:pPr>
      <w:bookmarkStart w:id="1655" w:name="ET_hatsach_646437_8"/>
      <w:r w:rsidRPr="004534EE">
        <w:rPr>
          <w:rStyle w:val="TagStyle"/>
          <w:rtl/>
        </w:rPr>
        <w:t xml:space="preserve"> &lt;&lt; הצח &gt;&gt; </w:t>
      </w:r>
      <w:bookmarkStart w:id="1656" w:name="_Toc216276829"/>
      <w:bookmarkStart w:id="1657" w:name="_Toc216287220"/>
      <w:bookmarkStart w:id="1658" w:name="_Toc216296156"/>
      <w:r>
        <w:rPr>
          <w:rtl/>
          <w:lang w:eastAsia="he-IL"/>
        </w:rPr>
        <w:t>הצעת חוק-יסוד: שכר נושאי משרה ברשויות השלטון (תיקוני חקיקה)</w:t>
      </w:r>
      <w:bookmarkEnd w:id="1656"/>
      <w:bookmarkEnd w:id="1657"/>
      <w:bookmarkEnd w:id="1658"/>
      <w:r w:rsidRPr="004534EE">
        <w:rPr>
          <w:rStyle w:val="TagStyle"/>
          <w:rtl/>
        </w:rPr>
        <w:t xml:space="preserve"> &lt;&lt; הצח &gt;&gt;</w:t>
      </w:r>
      <w:r>
        <w:rPr>
          <w:rtl/>
          <w:lang w:eastAsia="he-IL"/>
        </w:rPr>
        <w:t xml:space="preserve">   </w:t>
      </w:r>
      <w:bookmarkEnd w:id="1655"/>
    </w:p>
    <w:p w:rsidR="007F7AF8" w:rsidRDefault="007F7AF8" w:rsidP="00D66E70">
      <w:pPr>
        <w:rPr>
          <w:rtl/>
          <w:lang w:eastAsia="he-IL"/>
        </w:rPr>
      </w:pPr>
      <w:r>
        <w:rPr>
          <w:rtl/>
          <w:lang w:eastAsia="he-IL"/>
        </w:rPr>
        <w:t>[מס'</w:t>
      </w:r>
      <w:r>
        <w:rPr>
          <w:rFonts w:hint="cs"/>
          <w:rtl/>
          <w:lang w:eastAsia="he-IL"/>
        </w:rPr>
        <w:t xml:space="preserve"> </w:t>
      </w:r>
      <w:r>
        <w:rPr>
          <w:rtl/>
          <w:lang w:eastAsia="he-IL"/>
        </w:rPr>
        <w:t>פ/</w:t>
      </w:r>
      <w:r>
        <w:rPr>
          <w:rFonts w:hint="cs"/>
          <w:rtl/>
          <w:lang w:eastAsia="he-IL"/>
        </w:rPr>
        <w:t>5532/25</w:t>
      </w:r>
      <w:r>
        <w:rPr>
          <w:rtl/>
          <w:lang w:eastAsia="he-IL"/>
        </w:rPr>
        <w:t>; דברי הכנסת,</w:t>
      </w:r>
      <w:r>
        <w:rPr>
          <w:rFonts w:hint="cs"/>
          <w:rtl/>
          <w:lang w:eastAsia="he-IL"/>
        </w:rPr>
        <w:t xml:space="preserve"> מושב שלישי,</w:t>
      </w:r>
      <w:r>
        <w:rPr>
          <w:rtl/>
          <w:lang w:eastAsia="he-IL"/>
        </w:rPr>
        <w:t xml:space="preserve"> חוב'</w:t>
      </w:r>
      <w:r>
        <w:rPr>
          <w:rFonts w:hint="cs"/>
          <w:rtl/>
          <w:lang w:eastAsia="he-IL"/>
        </w:rPr>
        <w:t xml:space="preserve"> ל'</w:t>
      </w:r>
      <w:r>
        <w:rPr>
          <w:rtl/>
          <w:lang w:eastAsia="he-IL"/>
        </w:rPr>
        <w:t>, ישיבה</w:t>
      </w:r>
      <w:r>
        <w:rPr>
          <w:rFonts w:hint="cs"/>
          <w:rtl/>
          <w:lang w:eastAsia="he-IL"/>
        </w:rPr>
        <w:t xml:space="preserve"> 296.</w:t>
      </w:r>
      <w:r>
        <w:rPr>
          <w:rtl/>
          <w:lang w:eastAsia="he-IL"/>
        </w:rPr>
        <w:t>]</w:t>
      </w:r>
    </w:p>
    <w:p w:rsidR="007F7AF8" w:rsidRDefault="007F7AF8" w:rsidP="00D66E70">
      <w:pPr>
        <w:pStyle w:val="-0"/>
        <w:rPr>
          <w:rtl/>
          <w:lang w:eastAsia="he-IL"/>
        </w:rPr>
      </w:pPr>
      <w:r>
        <w:rPr>
          <w:rtl/>
          <w:lang w:eastAsia="he-IL"/>
        </w:rPr>
        <w:t>(הצעת חבר הכנסת</w:t>
      </w:r>
      <w:r>
        <w:rPr>
          <w:rFonts w:hint="cs"/>
          <w:rtl/>
          <w:lang w:eastAsia="he-IL"/>
        </w:rPr>
        <w:t xml:space="preserve"> אביחי אברהם </w:t>
      </w:r>
      <w:bookmarkStart w:id="1659" w:name="_ETM_Q10_581000"/>
      <w:bookmarkEnd w:id="1659"/>
      <w:r>
        <w:rPr>
          <w:rFonts w:hint="cs"/>
          <w:rtl/>
          <w:lang w:eastAsia="he-IL"/>
        </w:rPr>
        <w:t>בוארון</w:t>
      </w:r>
      <w:r>
        <w:rPr>
          <w:rtl/>
          <w:lang w:eastAsia="he-IL"/>
        </w:rPr>
        <w:t>)</w:t>
      </w:r>
    </w:p>
    <w:p w:rsidR="007F7AF8" w:rsidRDefault="007F7AF8" w:rsidP="00D66E70">
      <w:pPr>
        <w:rPr>
          <w:rtl/>
          <w:lang w:eastAsia="he-IL"/>
        </w:rPr>
      </w:pPr>
    </w:p>
    <w:p w:rsidR="007F7AF8" w:rsidRDefault="007F7AF8" w:rsidP="00D66E70">
      <w:pPr>
        <w:pStyle w:val="af6"/>
        <w:keepNext/>
        <w:rPr>
          <w:rtl/>
        </w:rPr>
      </w:pPr>
      <w:r w:rsidRPr="004534EE">
        <w:rPr>
          <w:rStyle w:val="TagStyle"/>
          <w:rtl/>
        </w:rPr>
        <w:t xml:space="preserve"> &lt;&lt; יור &gt;&gt; </w:t>
      </w:r>
      <w:r>
        <w:rPr>
          <w:rtl/>
        </w:rPr>
        <w:t>היו"ר יעקב מרגי:</w:t>
      </w:r>
      <w:r w:rsidRPr="004534EE">
        <w:rPr>
          <w:rStyle w:val="TagStyle"/>
          <w:rtl/>
        </w:rPr>
        <w:t xml:space="preserve"> &lt;&lt; יור &gt;&gt;</w:t>
      </w:r>
      <w:r>
        <w:rPr>
          <w:rtl/>
        </w:rPr>
        <w:t xml:space="preserve">   </w:t>
      </w:r>
    </w:p>
    <w:p w:rsidR="007F7AF8" w:rsidRDefault="007F7AF8" w:rsidP="00D66E70">
      <w:pPr>
        <w:rPr>
          <w:rtl/>
          <w:lang w:eastAsia="he-IL"/>
        </w:rPr>
      </w:pPr>
    </w:p>
    <w:p w:rsidR="007F7AF8" w:rsidRDefault="007F7AF8" w:rsidP="00D66E70">
      <w:pPr>
        <w:rPr>
          <w:rtl/>
          <w:lang w:eastAsia="he-IL"/>
        </w:rPr>
      </w:pPr>
      <w:bookmarkStart w:id="1660" w:name="_ETM_Q10_587000"/>
      <w:bookmarkEnd w:id="1660"/>
      <w:r w:rsidRPr="004534EE">
        <w:rPr>
          <w:rtl/>
          <w:lang w:eastAsia="he-IL"/>
        </w:rPr>
        <w:t>חבר</w:t>
      </w:r>
      <w:r>
        <w:rPr>
          <w:rtl/>
          <w:lang w:eastAsia="he-IL"/>
        </w:rPr>
        <w:t>י הכנסת, נעבור לנושא הבא על סדר</w:t>
      </w:r>
      <w:r>
        <w:rPr>
          <w:rFonts w:hint="cs"/>
          <w:rtl/>
          <w:lang w:eastAsia="he-IL"/>
        </w:rPr>
        <w:t>-</w:t>
      </w:r>
      <w:r w:rsidRPr="004534EE">
        <w:rPr>
          <w:rtl/>
          <w:lang w:eastAsia="he-IL"/>
        </w:rPr>
        <w:t>היום</w:t>
      </w:r>
      <w:r>
        <w:rPr>
          <w:rFonts w:hint="cs"/>
          <w:rtl/>
          <w:lang w:eastAsia="he-IL"/>
        </w:rPr>
        <w:t>:</w:t>
      </w:r>
      <w:r>
        <w:rPr>
          <w:rtl/>
          <w:lang w:eastAsia="he-IL"/>
        </w:rPr>
        <w:t xml:space="preserve"> הצעת חוק</w:t>
      </w:r>
      <w:r>
        <w:rPr>
          <w:rFonts w:hint="cs"/>
          <w:rtl/>
          <w:lang w:eastAsia="he-IL"/>
        </w:rPr>
        <w:t>-</w:t>
      </w:r>
      <w:r w:rsidRPr="004534EE">
        <w:rPr>
          <w:rtl/>
          <w:lang w:eastAsia="he-IL"/>
        </w:rPr>
        <w:t>יסוד</w:t>
      </w:r>
      <w:r>
        <w:rPr>
          <w:rFonts w:hint="cs"/>
          <w:rtl/>
          <w:lang w:eastAsia="he-IL"/>
        </w:rPr>
        <w:t>:</w:t>
      </w:r>
      <w:r w:rsidRPr="004534EE">
        <w:rPr>
          <w:rtl/>
          <w:lang w:eastAsia="he-IL"/>
        </w:rPr>
        <w:t xml:space="preserve"> שכר נושאי משרה ברשויות השלטון</w:t>
      </w:r>
      <w:r>
        <w:rPr>
          <w:rFonts w:hint="cs"/>
          <w:rtl/>
          <w:lang w:eastAsia="he-IL"/>
        </w:rPr>
        <w:t xml:space="preserve"> (</w:t>
      </w:r>
      <w:r w:rsidRPr="004534EE">
        <w:rPr>
          <w:rtl/>
          <w:lang w:eastAsia="he-IL"/>
        </w:rPr>
        <w:t>תיקוני חקיקה</w:t>
      </w:r>
      <w:r>
        <w:rPr>
          <w:rFonts w:hint="cs"/>
          <w:rtl/>
          <w:lang w:eastAsia="he-IL"/>
        </w:rPr>
        <w:t>),</w:t>
      </w:r>
      <w:r w:rsidRPr="004534EE">
        <w:rPr>
          <w:rtl/>
          <w:lang w:eastAsia="he-IL"/>
        </w:rPr>
        <w:t xml:space="preserve"> של חבר הכנסת אביחי אברהם בו</w:t>
      </w:r>
      <w:r>
        <w:rPr>
          <w:rFonts w:hint="cs"/>
          <w:rtl/>
          <w:lang w:eastAsia="he-IL"/>
        </w:rPr>
        <w:t>א</w:t>
      </w:r>
      <w:r w:rsidRPr="004534EE">
        <w:rPr>
          <w:rtl/>
          <w:lang w:eastAsia="he-IL"/>
        </w:rPr>
        <w:t>רון</w:t>
      </w:r>
      <w:r>
        <w:rPr>
          <w:rFonts w:hint="cs"/>
          <w:rtl/>
          <w:lang w:eastAsia="he-IL"/>
        </w:rPr>
        <w:t>.</w:t>
      </w:r>
      <w:r w:rsidRPr="004534EE">
        <w:rPr>
          <w:rtl/>
          <w:lang w:eastAsia="he-IL"/>
        </w:rPr>
        <w:t xml:space="preserve"> הצעת </w:t>
      </w:r>
      <w:r>
        <w:rPr>
          <w:rFonts w:hint="cs"/>
          <w:rtl/>
          <w:lang w:eastAsia="he-IL"/>
        </w:rPr>
        <w:t>ה</w:t>
      </w:r>
      <w:r w:rsidRPr="004534EE">
        <w:rPr>
          <w:rtl/>
          <w:lang w:eastAsia="he-IL"/>
        </w:rPr>
        <w:t>חוק נומקה</w:t>
      </w:r>
      <w:r>
        <w:rPr>
          <w:rFonts w:hint="cs"/>
          <w:rtl/>
          <w:lang w:eastAsia="he-IL"/>
        </w:rPr>
        <w:t>,</w:t>
      </w:r>
      <w:r w:rsidRPr="004534EE">
        <w:rPr>
          <w:rtl/>
          <w:lang w:eastAsia="he-IL"/>
        </w:rPr>
        <w:t xml:space="preserve"> ונשמעה בעניינה תשובת הממשלה ביום </w:t>
      </w:r>
      <w:r>
        <w:rPr>
          <w:rFonts w:hint="cs"/>
          <w:rtl/>
          <w:lang w:eastAsia="he-IL"/>
        </w:rPr>
        <w:t xml:space="preserve">11 </w:t>
      </w:r>
      <w:r w:rsidRPr="004534EE">
        <w:rPr>
          <w:rtl/>
          <w:lang w:eastAsia="he-IL"/>
        </w:rPr>
        <w:t xml:space="preserve">ביוני </w:t>
      </w:r>
      <w:r>
        <w:rPr>
          <w:rFonts w:hint="cs"/>
          <w:rtl/>
          <w:lang w:eastAsia="he-IL"/>
        </w:rPr>
        <w:t xml:space="preserve">2025. </w:t>
      </w:r>
      <w:bookmarkStart w:id="1661" w:name="_ETM_Q10_601000"/>
      <w:bookmarkEnd w:id="1661"/>
      <w:r w:rsidRPr="004534EE">
        <w:rPr>
          <w:rtl/>
          <w:lang w:eastAsia="he-IL"/>
        </w:rPr>
        <w:t>לכן אנו עוברים כעת להצבעה על הצעת חוק שכר נושאי משרה ברשויות השלטון</w:t>
      </w:r>
      <w:r>
        <w:rPr>
          <w:rFonts w:hint="cs"/>
          <w:rtl/>
          <w:lang w:eastAsia="he-IL"/>
        </w:rPr>
        <w:t xml:space="preserve"> (</w:t>
      </w:r>
      <w:r w:rsidRPr="004534EE">
        <w:rPr>
          <w:rtl/>
          <w:lang w:eastAsia="he-IL"/>
        </w:rPr>
        <w:t>תיקוני חקיקה</w:t>
      </w:r>
      <w:r>
        <w:rPr>
          <w:rFonts w:hint="cs"/>
          <w:rtl/>
          <w:lang w:eastAsia="he-IL"/>
        </w:rPr>
        <w:t>).</w:t>
      </w:r>
      <w:r w:rsidRPr="004534EE">
        <w:rPr>
          <w:rtl/>
          <w:lang w:eastAsia="he-IL"/>
        </w:rPr>
        <w:t xml:space="preserve"> </w:t>
      </w:r>
    </w:p>
    <w:p w:rsidR="007F7AF8" w:rsidRDefault="007F7AF8" w:rsidP="00D66E70">
      <w:pPr>
        <w:rPr>
          <w:rtl/>
          <w:lang w:eastAsia="he-IL"/>
        </w:rPr>
      </w:pPr>
    </w:p>
    <w:p w:rsidR="007F7AF8" w:rsidRDefault="007F7AF8" w:rsidP="00D66E70">
      <w:pPr>
        <w:rPr>
          <w:rtl/>
          <w:lang w:eastAsia="he-IL"/>
        </w:rPr>
      </w:pPr>
      <w:r w:rsidRPr="004534EE">
        <w:rPr>
          <w:rtl/>
          <w:lang w:eastAsia="he-IL"/>
        </w:rPr>
        <w:t>חברי הכנסת, על פי בקשת הא</w:t>
      </w:r>
      <w:r>
        <w:rPr>
          <w:rtl/>
          <w:lang w:eastAsia="he-IL"/>
        </w:rPr>
        <w:t>ופוזיציה</w:t>
      </w:r>
      <w:r>
        <w:rPr>
          <w:rFonts w:hint="cs"/>
          <w:rtl/>
          <w:lang w:eastAsia="he-IL"/>
        </w:rPr>
        <w:t>,</w:t>
      </w:r>
      <w:r>
        <w:rPr>
          <w:rtl/>
          <w:lang w:eastAsia="he-IL"/>
        </w:rPr>
        <w:t xml:space="preserve"> הוגשה בקשה להצבעה שמית</w:t>
      </w:r>
      <w:r>
        <w:rPr>
          <w:rFonts w:hint="cs"/>
          <w:rtl/>
          <w:lang w:eastAsia="he-IL"/>
        </w:rPr>
        <w:t>.</w:t>
      </w:r>
      <w:r w:rsidRPr="004534EE">
        <w:rPr>
          <w:rtl/>
          <w:lang w:eastAsia="he-IL"/>
        </w:rPr>
        <w:t xml:space="preserve"> לכן אנחנו נעבור להצבעה. אדוני מזכיר הכנסת, בבקשה. </w:t>
      </w:r>
    </w:p>
    <w:p w:rsidR="007F7AF8" w:rsidRDefault="007F7AF8" w:rsidP="00D66E70">
      <w:pPr>
        <w:rPr>
          <w:rtl/>
          <w:lang w:eastAsia="he-IL"/>
        </w:rPr>
      </w:pPr>
    </w:p>
    <w:p w:rsidR="007F7AF8" w:rsidRDefault="007F7AF8" w:rsidP="00D66E70">
      <w:pPr>
        <w:pStyle w:val="af1"/>
        <w:keepNext/>
        <w:rPr>
          <w:rtl/>
          <w:lang w:eastAsia="he-IL"/>
        </w:rPr>
      </w:pPr>
      <w:r>
        <w:rPr>
          <w:rtl/>
          <w:lang w:eastAsia="he-IL"/>
        </w:rPr>
        <w:t xml:space="preserve">הצבעה </w:t>
      </w:r>
      <w:r>
        <w:rPr>
          <w:rFonts w:hint="cs"/>
          <w:rtl/>
          <w:lang w:eastAsia="he-IL"/>
        </w:rPr>
        <w:t>שמית</w:t>
      </w:r>
    </w:p>
    <w:p w:rsidR="007F7AF8" w:rsidRPr="004534EE" w:rsidRDefault="007F7AF8" w:rsidP="00D66E70">
      <w:pPr>
        <w:rPr>
          <w:rtl/>
          <w:lang w:eastAsia="he-IL"/>
        </w:rPr>
      </w:pPr>
    </w:p>
    <w:p w:rsidR="007F7AF8" w:rsidRDefault="007F7AF8" w:rsidP="00D66E70">
      <w:pPr>
        <w:pStyle w:val="af5"/>
        <w:keepNext/>
        <w:rPr>
          <w:rtl/>
        </w:rPr>
      </w:pPr>
      <w:bookmarkStart w:id="1662" w:name="ET_interruption_6327_5"/>
      <w:r w:rsidRPr="00FE7D48">
        <w:rPr>
          <w:rStyle w:val="TagStyle"/>
          <w:rtl/>
        </w:rPr>
        <w:t xml:space="preserve"> &lt;&lt; קריאה &gt;&gt; </w:t>
      </w:r>
      <w:r>
        <w:rPr>
          <w:rtl/>
        </w:rPr>
        <w:t>מזכיר הכנסת דן מרזוק:</w:t>
      </w:r>
      <w:r w:rsidRPr="00FE7D48">
        <w:rPr>
          <w:rStyle w:val="TagStyle"/>
          <w:rtl/>
        </w:rPr>
        <w:t xml:space="preserve"> &lt;&lt; קריאה &gt;&gt;</w:t>
      </w:r>
      <w:r>
        <w:rPr>
          <w:rtl/>
        </w:rPr>
        <w:t xml:space="preserve">   </w:t>
      </w:r>
      <w:bookmarkEnd w:id="1662"/>
    </w:p>
    <w:p w:rsidR="007F7AF8" w:rsidRDefault="007F7AF8" w:rsidP="00D66E70">
      <w:pPr>
        <w:ind w:firstLine="0"/>
        <w:rPr>
          <w:rtl/>
          <w:lang w:eastAsia="he-IL"/>
        </w:rPr>
      </w:pPr>
      <w:r>
        <w:rPr>
          <w:rFonts w:hint="cs"/>
          <w:rtl/>
          <w:lang w:eastAsia="he-IL"/>
        </w:rPr>
        <w:t>(קורא בשמות חברי הכנסת)</w:t>
      </w:r>
    </w:p>
    <w:p w:rsidR="007F7AF8" w:rsidRDefault="007F7AF8" w:rsidP="00D66E70">
      <w:pPr>
        <w:rPr>
          <w:rtl/>
          <w:lang w:eastAsia="he-IL"/>
        </w:rPr>
      </w:pPr>
    </w:p>
    <w:p w:rsidR="007F7AF8" w:rsidRDefault="007F7AF8" w:rsidP="00D66E7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7F7AF8" w:rsidRDefault="007F7AF8" w:rsidP="00D66E7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אביחי אברהם בוארון</w:t>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7F7AF8" w:rsidRDefault="007F7AF8" w:rsidP="00D66E7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מיכאל מרדכי ביטון</w:t>
      </w:r>
      <w:r>
        <w:rPr>
          <w:rtl/>
          <w:lang w:eastAsia="he-IL"/>
        </w:rPr>
        <w:tab/>
        <w:t xml:space="preserve">–   </w:t>
      </w:r>
      <w:r>
        <w:rPr>
          <w:rFonts w:hint="cs"/>
          <w:rtl/>
          <w:lang w:eastAsia="he-IL"/>
        </w:rPr>
        <w:t>נגד</w:t>
      </w:r>
    </w:p>
    <w:p w:rsidR="007F7AF8" w:rsidRDefault="007F7AF8" w:rsidP="00D66E7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7F7AF8" w:rsidRDefault="007F7AF8" w:rsidP="00D66E7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p>
    <w:p w:rsidR="007F7AF8" w:rsidRDefault="007F7AF8" w:rsidP="00D66E70">
      <w:pPr>
        <w:pStyle w:val="af6"/>
        <w:keepNext/>
        <w:rPr>
          <w:rtl/>
        </w:rPr>
      </w:pPr>
      <w:r w:rsidRPr="004534EE">
        <w:rPr>
          <w:rStyle w:val="TagStyle"/>
          <w:rtl/>
        </w:rPr>
        <w:t xml:space="preserve"> &lt;&lt; יור &gt;&gt; </w:t>
      </w:r>
      <w:r>
        <w:rPr>
          <w:rtl/>
        </w:rPr>
        <w:t>היו"ר יעקב מרגי:</w:t>
      </w:r>
      <w:r w:rsidRPr="004534EE">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 גזל שינה. מה אתם</w:t>
      </w:r>
      <w:bookmarkStart w:id="1663" w:name="_ETM_Q10_763000"/>
      <w:bookmarkEnd w:id="1663"/>
      <w:r>
        <w:rPr>
          <w:rFonts w:hint="cs"/>
          <w:rtl/>
          <w:lang w:eastAsia="he-IL"/>
        </w:rPr>
        <w:t xml:space="preserve"> רוצים?</w:t>
      </w:r>
    </w:p>
    <w:p w:rsidR="007F7AF8" w:rsidRDefault="007F7AF8" w:rsidP="00D66E70">
      <w:pPr>
        <w:rPr>
          <w:rtl/>
          <w:lang w:eastAsia="he-IL"/>
        </w:rPr>
      </w:pPr>
      <w:bookmarkStart w:id="1664" w:name="_ETM_Q10_760000"/>
      <w:bookmarkEnd w:id="1664"/>
    </w:p>
    <w:p w:rsidR="007F7AF8" w:rsidRDefault="007F7AF8" w:rsidP="00D66E70">
      <w:pPr>
        <w:pStyle w:val="af5"/>
        <w:keepNext/>
        <w:rPr>
          <w:rtl/>
        </w:rPr>
      </w:pPr>
      <w:bookmarkStart w:id="1665" w:name="ET_interruption_6327_11"/>
      <w:r w:rsidRPr="004534EE">
        <w:rPr>
          <w:rStyle w:val="TagStyle"/>
          <w:rtl/>
        </w:rPr>
        <w:t xml:space="preserve"> &lt;&lt; קריאה &gt;&gt; </w:t>
      </w:r>
      <w:r>
        <w:rPr>
          <w:rtl/>
        </w:rPr>
        <w:t>מזכיר הכנסת דן מרזוק:</w:t>
      </w:r>
      <w:r w:rsidRPr="004534EE">
        <w:rPr>
          <w:rStyle w:val="TagStyle"/>
          <w:rtl/>
        </w:rPr>
        <w:t xml:space="preserve"> &lt;&lt; קריאה &gt;&gt;</w:t>
      </w:r>
      <w:r>
        <w:rPr>
          <w:rtl/>
        </w:rPr>
        <w:t xml:space="preserve">   </w:t>
      </w:r>
      <w:bookmarkEnd w:id="1665"/>
    </w:p>
    <w:p w:rsidR="007F7AF8" w:rsidRDefault="007F7AF8" w:rsidP="00D66E70">
      <w:pPr>
        <w:ind w:firstLine="0"/>
        <w:rPr>
          <w:rtl/>
          <w:lang w:eastAsia="he-IL"/>
        </w:rPr>
      </w:pPr>
      <w:r>
        <w:rPr>
          <w:rFonts w:hint="cs"/>
          <w:rtl/>
          <w:lang w:eastAsia="he-IL"/>
        </w:rPr>
        <w:t>(קורא בשמות חברי הכנסת)</w:t>
      </w:r>
    </w:p>
    <w:p w:rsidR="007F7AF8" w:rsidRPr="004534EE" w:rsidRDefault="007F7AF8" w:rsidP="00D66E70">
      <w:pPr>
        <w:rPr>
          <w:rtl/>
          <w:lang w:eastAsia="he-IL"/>
        </w:rPr>
      </w:pPr>
    </w:p>
    <w:p w:rsidR="007F7AF8" w:rsidRDefault="007F7AF8" w:rsidP="00D66E70">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7F7AF8" w:rsidRDefault="007F7AF8" w:rsidP="00D66E7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F7AF8" w:rsidRDefault="007F7AF8" w:rsidP="00D66E7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7F7AF8" w:rsidRDefault="007F7AF8" w:rsidP="00D66E7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F7AF8" w:rsidRDefault="007F7AF8" w:rsidP="00D66E70">
      <w:pPr>
        <w:rPr>
          <w:rtl/>
        </w:rPr>
      </w:pPr>
      <w:bookmarkStart w:id="1666" w:name="TOR_Q11"/>
      <w:bookmarkEnd w:id="1666"/>
      <w:r>
        <w:rPr>
          <w:rFonts w:hint="cs"/>
          <w:rtl/>
        </w:rPr>
        <w:t>ב</w:t>
      </w:r>
      <w:r>
        <w:rPr>
          <w:rtl/>
        </w:rPr>
        <w:t>נימין גנץ</w:t>
      </w:r>
      <w:r>
        <w:rPr>
          <w:rtl/>
        </w:rPr>
        <w:tab/>
      </w:r>
      <w:r>
        <w:rPr>
          <w:rtl/>
        </w:rPr>
        <w:tab/>
        <w:t xml:space="preserve">–   </w:t>
      </w:r>
      <w:r>
        <w:rPr>
          <w:rFonts w:hint="cs"/>
          <w:rtl/>
        </w:rPr>
        <w:t>אינו נוכח</w:t>
      </w:r>
    </w:p>
    <w:p w:rsidR="007F7AF8" w:rsidRDefault="007F7AF8" w:rsidP="00D66E70">
      <w:pPr>
        <w:rPr>
          <w:rtl/>
        </w:rPr>
      </w:pPr>
      <w:r>
        <w:rPr>
          <w:rtl/>
        </w:rPr>
        <w:t>משה גפני</w:t>
      </w:r>
      <w:r>
        <w:rPr>
          <w:rtl/>
        </w:rPr>
        <w:tab/>
      </w:r>
      <w:r>
        <w:rPr>
          <w:rtl/>
        </w:rPr>
        <w:tab/>
        <w:t xml:space="preserve">–   </w:t>
      </w:r>
      <w:r>
        <w:rPr>
          <w:rFonts w:hint="cs"/>
          <w:rtl/>
        </w:rPr>
        <w:t>אינו נוכח</w:t>
      </w:r>
    </w:p>
    <w:p w:rsidR="007F7AF8" w:rsidRDefault="007F7AF8" w:rsidP="00D66E70">
      <w:pPr>
        <w:rPr>
          <w:rtl/>
        </w:rPr>
      </w:pPr>
      <w:r>
        <w:rPr>
          <w:rtl/>
        </w:rPr>
        <w:t>סימון דוידסון</w:t>
      </w:r>
      <w:r>
        <w:rPr>
          <w:rtl/>
        </w:rPr>
        <w:tab/>
      </w:r>
      <w:r>
        <w:rPr>
          <w:rtl/>
        </w:rPr>
        <w:tab/>
        <w:t xml:space="preserve">–   </w:t>
      </w:r>
      <w:r>
        <w:rPr>
          <w:rFonts w:hint="cs"/>
          <w:rtl/>
        </w:rPr>
        <w:t>נגד</w:t>
      </w:r>
    </w:p>
    <w:p w:rsidR="007F7AF8" w:rsidRDefault="007F7AF8" w:rsidP="00D66E70">
      <w:pPr>
        <w:rPr>
          <w:rtl/>
        </w:rPr>
      </w:pPr>
      <w:r>
        <w:rPr>
          <w:rtl/>
        </w:rPr>
        <w:t>אבי דיכטר</w:t>
      </w:r>
      <w:r>
        <w:rPr>
          <w:rtl/>
        </w:rPr>
        <w:tab/>
      </w:r>
      <w:r>
        <w:rPr>
          <w:rtl/>
        </w:rPr>
        <w:tab/>
        <w:t xml:space="preserve">–   </w:t>
      </w:r>
      <w:r>
        <w:rPr>
          <w:rFonts w:hint="cs"/>
          <w:rtl/>
        </w:rPr>
        <w:t>אינו נוכח</w:t>
      </w:r>
    </w:p>
    <w:p w:rsidR="007F7AF8" w:rsidRDefault="007F7AF8" w:rsidP="00D66E70">
      <w:pPr>
        <w:rPr>
          <w:rtl/>
        </w:rPr>
      </w:pPr>
      <w:r>
        <w:rPr>
          <w:rtl/>
        </w:rPr>
        <w:t>גלית דיסטל אטבריאן</w:t>
      </w:r>
      <w:r>
        <w:rPr>
          <w:rtl/>
        </w:rPr>
        <w:tab/>
        <w:t xml:space="preserve">–   </w:t>
      </w:r>
      <w:r>
        <w:rPr>
          <w:rFonts w:hint="cs"/>
          <w:rtl/>
        </w:rPr>
        <w:t>אינה נוכחת</w:t>
      </w:r>
    </w:p>
    <w:p w:rsidR="007F7AF8" w:rsidRDefault="007F7AF8" w:rsidP="00D66E70">
      <w:pPr>
        <w:rPr>
          <w:rtl/>
        </w:rPr>
      </w:pPr>
      <w:r>
        <w:rPr>
          <w:rtl/>
        </w:rPr>
        <w:t>אלי דלל</w:t>
      </w:r>
      <w:r>
        <w:rPr>
          <w:rtl/>
        </w:rPr>
        <w:tab/>
      </w:r>
      <w:r>
        <w:rPr>
          <w:rtl/>
        </w:rPr>
        <w:tab/>
      </w:r>
      <w:r>
        <w:rPr>
          <w:rtl/>
        </w:rPr>
        <w:tab/>
        <w:t xml:space="preserve">–   </w:t>
      </w:r>
      <w:r>
        <w:rPr>
          <w:rFonts w:hint="cs"/>
          <w:rtl/>
        </w:rPr>
        <w:t>בעד</w:t>
      </w:r>
    </w:p>
    <w:p w:rsidR="007F7AF8" w:rsidRDefault="007F7AF8" w:rsidP="00D66E70">
      <w:pPr>
        <w:rPr>
          <w:rtl/>
        </w:rPr>
      </w:pPr>
      <w:r>
        <w:rPr>
          <w:rtl/>
        </w:rPr>
        <w:t>שלום דנינו</w:t>
      </w:r>
      <w:r>
        <w:rPr>
          <w:rtl/>
        </w:rPr>
        <w:tab/>
      </w:r>
      <w:r>
        <w:rPr>
          <w:rtl/>
        </w:rPr>
        <w:tab/>
        <w:t xml:space="preserve">–   </w:t>
      </w:r>
      <w:r>
        <w:rPr>
          <w:rFonts w:hint="cs"/>
          <w:rtl/>
        </w:rPr>
        <w:t>בעד</w:t>
      </w:r>
    </w:p>
    <w:p w:rsidR="007F7AF8" w:rsidRDefault="007F7AF8" w:rsidP="00D66E70">
      <w:pPr>
        <w:rPr>
          <w:rtl/>
        </w:rPr>
      </w:pPr>
      <w:r>
        <w:rPr>
          <w:rtl/>
        </w:rPr>
        <w:t>אריה מכלוף דרעי</w:t>
      </w:r>
      <w:r>
        <w:rPr>
          <w:rtl/>
        </w:rPr>
        <w:tab/>
        <w:t xml:space="preserve">–   </w:t>
      </w:r>
      <w:r>
        <w:rPr>
          <w:rFonts w:hint="cs"/>
          <w:rtl/>
        </w:rPr>
        <w:t>אינו נוכח</w:t>
      </w:r>
    </w:p>
    <w:p w:rsidR="007F7AF8" w:rsidRDefault="007F7AF8" w:rsidP="00D66E70">
      <w:pPr>
        <w:rPr>
          <w:rtl/>
        </w:rPr>
      </w:pPr>
      <w:r>
        <w:rPr>
          <w:rtl/>
        </w:rPr>
        <w:t>עמית הלוי</w:t>
      </w:r>
      <w:r>
        <w:rPr>
          <w:rtl/>
        </w:rPr>
        <w:tab/>
      </w:r>
      <w:r>
        <w:rPr>
          <w:rtl/>
        </w:rPr>
        <w:tab/>
        <w:t xml:space="preserve">–   </w:t>
      </w:r>
      <w:r>
        <w:rPr>
          <w:rFonts w:hint="cs"/>
          <w:rtl/>
        </w:rPr>
        <w:t>בעד</w:t>
      </w:r>
    </w:p>
    <w:p w:rsidR="007F7AF8" w:rsidRDefault="007F7AF8" w:rsidP="00D66E70">
      <w:pPr>
        <w:rPr>
          <w:rtl/>
        </w:rPr>
      </w:pPr>
      <w:r>
        <w:rPr>
          <w:rtl/>
        </w:rPr>
        <w:t>שרן מרים השכל</w:t>
      </w:r>
      <w:r>
        <w:rPr>
          <w:rtl/>
        </w:rPr>
        <w:tab/>
      </w:r>
      <w:r>
        <w:rPr>
          <w:rtl/>
        </w:rPr>
        <w:tab/>
        <w:t xml:space="preserve">–   </w:t>
      </w:r>
      <w:r>
        <w:rPr>
          <w:rFonts w:hint="cs"/>
          <w:rtl/>
        </w:rPr>
        <w:t>בעד</w:t>
      </w:r>
    </w:p>
    <w:p w:rsidR="007F7AF8" w:rsidRDefault="007F7AF8" w:rsidP="00D66E70">
      <w:pPr>
        <w:rPr>
          <w:rtl/>
        </w:rPr>
      </w:pPr>
      <w:r>
        <w:rPr>
          <w:rtl/>
        </w:rPr>
        <w:t>ניסים ואטורי</w:t>
      </w:r>
      <w:r>
        <w:rPr>
          <w:rtl/>
        </w:rPr>
        <w:tab/>
      </w:r>
      <w:r>
        <w:rPr>
          <w:rtl/>
        </w:rPr>
        <w:tab/>
        <w:t xml:space="preserve">–   </w:t>
      </w:r>
      <w:r>
        <w:rPr>
          <w:rFonts w:hint="cs"/>
          <w:rtl/>
        </w:rPr>
        <w:t>אינו נוכח</w:t>
      </w:r>
    </w:p>
    <w:p w:rsidR="007F7AF8" w:rsidRDefault="007F7AF8" w:rsidP="00D66E70">
      <w:pPr>
        <w:rPr>
          <w:rtl/>
        </w:rPr>
      </w:pPr>
      <w:r>
        <w:rPr>
          <w:rtl/>
        </w:rPr>
        <w:t>מיכל מרים וולדיגר</w:t>
      </w:r>
      <w:r>
        <w:rPr>
          <w:rtl/>
        </w:rPr>
        <w:tab/>
        <w:t xml:space="preserve">–   </w:t>
      </w:r>
      <w:r>
        <w:rPr>
          <w:rFonts w:hint="cs"/>
          <w:rtl/>
        </w:rPr>
        <w:t>בעד</w:t>
      </w:r>
    </w:p>
    <w:p w:rsidR="007F7AF8" w:rsidRDefault="007F7AF8" w:rsidP="00D66E70">
      <w:pPr>
        <w:rPr>
          <w:rtl/>
        </w:rPr>
      </w:pPr>
      <w:r>
        <w:rPr>
          <w:rtl/>
        </w:rPr>
        <w:t>יצחק שמעון וסרלאוף</w:t>
      </w:r>
      <w:r>
        <w:rPr>
          <w:rtl/>
        </w:rPr>
        <w:tab/>
        <w:t xml:space="preserve">–   </w:t>
      </w:r>
      <w:r>
        <w:rPr>
          <w:rFonts w:hint="cs"/>
          <w:rtl/>
        </w:rPr>
        <w:t>אינו נוכח</w:t>
      </w:r>
    </w:p>
    <w:p w:rsidR="007F7AF8" w:rsidRDefault="007F7AF8" w:rsidP="00D66E70">
      <w:pPr>
        <w:rPr>
          <w:rtl/>
        </w:rPr>
      </w:pPr>
      <w:r>
        <w:rPr>
          <w:rtl/>
        </w:rPr>
        <w:t>יאסר חוג'יראת</w:t>
      </w:r>
      <w:r>
        <w:rPr>
          <w:rtl/>
        </w:rPr>
        <w:tab/>
      </w:r>
      <w:r>
        <w:rPr>
          <w:rtl/>
        </w:rPr>
        <w:tab/>
        <w:t xml:space="preserve">–   </w:t>
      </w:r>
      <w:r>
        <w:rPr>
          <w:rFonts w:hint="cs"/>
          <w:rtl/>
        </w:rPr>
        <w:t>אינו נוכח</w:t>
      </w:r>
    </w:p>
    <w:p w:rsidR="007F7AF8" w:rsidRDefault="007F7AF8" w:rsidP="00D66E70">
      <w:pPr>
        <w:rPr>
          <w:rtl/>
        </w:rPr>
      </w:pPr>
      <w:r>
        <w:rPr>
          <w:rtl/>
        </w:rPr>
        <w:t>אימאן ח'טיב יאסין</w:t>
      </w:r>
      <w:r>
        <w:rPr>
          <w:rtl/>
        </w:rPr>
        <w:tab/>
        <w:t xml:space="preserve">–   </w:t>
      </w:r>
      <w:r>
        <w:rPr>
          <w:rFonts w:hint="cs"/>
          <w:rtl/>
        </w:rPr>
        <w:t>אינה נוכחת</w:t>
      </w:r>
    </w:p>
    <w:p w:rsidR="007F7AF8" w:rsidRDefault="007F7AF8" w:rsidP="00D66E70">
      <w:pPr>
        <w:rPr>
          <w:rtl/>
        </w:rPr>
      </w:pPr>
      <w:r>
        <w:rPr>
          <w:rtl/>
        </w:rPr>
        <w:t>אכרם חסון</w:t>
      </w:r>
      <w:r>
        <w:rPr>
          <w:rtl/>
        </w:rPr>
        <w:tab/>
      </w:r>
      <w:r>
        <w:rPr>
          <w:rtl/>
        </w:rPr>
        <w:tab/>
        <w:t xml:space="preserve">–  </w:t>
      </w:r>
      <w:r>
        <w:rPr>
          <w:rFonts w:hint="cs"/>
          <w:rtl/>
        </w:rPr>
        <w:t xml:space="preserve"> בעד</w:t>
      </w:r>
      <w:r>
        <w:rPr>
          <w:rtl/>
        </w:rPr>
        <w:t xml:space="preserve"> </w:t>
      </w:r>
    </w:p>
    <w:p w:rsidR="007F7AF8" w:rsidRDefault="007F7AF8" w:rsidP="00D66E70">
      <w:pPr>
        <w:rPr>
          <w:rtl/>
        </w:rPr>
      </w:pPr>
      <w:r>
        <w:rPr>
          <w:rtl/>
        </w:rPr>
        <w:t>ווליד טאהא</w:t>
      </w:r>
      <w:r>
        <w:rPr>
          <w:rtl/>
        </w:rPr>
        <w:tab/>
      </w:r>
      <w:r>
        <w:rPr>
          <w:rtl/>
        </w:rPr>
        <w:tab/>
        <w:t xml:space="preserve">–  </w:t>
      </w:r>
      <w:r>
        <w:rPr>
          <w:rFonts w:hint="cs"/>
          <w:rtl/>
        </w:rPr>
        <w:t xml:space="preserve"> נגד</w:t>
      </w:r>
    </w:p>
    <w:p w:rsidR="007F7AF8" w:rsidRDefault="007F7AF8" w:rsidP="00D66E70">
      <w:pPr>
        <w:rPr>
          <w:rtl/>
        </w:rPr>
      </w:pPr>
      <w:r>
        <w:rPr>
          <w:rtl/>
        </w:rPr>
        <w:t>בועז טופורובסקי</w:t>
      </w:r>
      <w:r>
        <w:rPr>
          <w:rtl/>
        </w:rPr>
        <w:tab/>
      </w:r>
      <w:r>
        <w:rPr>
          <w:rtl/>
        </w:rPr>
        <w:tab/>
        <w:t xml:space="preserve">–  </w:t>
      </w:r>
      <w:r>
        <w:rPr>
          <w:rFonts w:hint="cs"/>
          <w:rtl/>
        </w:rPr>
        <w:t xml:space="preserve"> נגד</w:t>
      </w:r>
    </w:p>
    <w:p w:rsidR="007F7AF8" w:rsidRDefault="007F7AF8" w:rsidP="00D66E70">
      <w:pPr>
        <w:rPr>
          <w:rtl/>
        </w:rPr>
      </w:pPr>
      <w:r>
        <w:rPr>
          <w:rtl/>
        </w:rPr>
        <w:t>משה טור פז</w:t>
      </w:r>
      <w:r>
        <w:rPr>
          <w:rtl/>
        </w:rPr>
        <w:tab/>
      </w:r>
      <w:r>
        <w:rPr>
          <w:rtl/>
        </w:rPr>
        <w:tab/>
        <w:t xml:space="preserve">–   </w:t>
      </w:r>
      <w:r>
        <w:rPr>
          <w:rFonts w:hint="cs"/>
          <w:rtl/>
        </w:rPr>
        <w:t>נגד</w:t>
      </w:r>
    </w:p>
    <w:p w:rsidR="007F7AF8" w:rsidRDefault="007F7AF8" w:rsidP="00D66E70">
      <w:pPr>
        <w:rPr>
          <w:rtl/>
        </w:rPr>
      </w:pPr>
      <w:r>
        <w:rPr>
          <w:rtl/>
        </w:rPr>
        <w:t>אחמד טיבי</w:t>
      </w:r>
      <w:r>
        <w:rPr>
          <w:rtl/>
        </w:rPr>
        <w:tab/>
      </w:r>
      <w:r>
        <w:rPr>
          <w:rtl/>
        </w:rPr>
        <w:tab/>
        <w:t xml:space="preserve">–   </w:t>
      </w:r>
      <w:r>
        <w:rPr>
          <w:rFonts w:hint="cs"/>
          <w:rtl/>
        </w:rPr>
        <w:t>אינו נוכח</w:t>
      </w:r>
    </w:p>
    <w:p w:rsidR="007F7AF8" w:rsidRDefault="007F7AF8" w:rsidP="00D66E70">
      <w:pPr>
        <w:rPr>
          <w:rtl/>
        </w:rPr>
      </w:pPr>
      <w:r>
        <w:rPr>
          <w:rtl/>
        </w:rPr>
        <w:t>יוסף טייב</w:t>
      </w:r>
      <w:r>
        <w:rPr>
          <w:rtl/>
        </w:rPr>
        <w:tab/>
      </w:r>
      <w:r>
        <w:rPr>
          <w:rtl/>
        </w:rPr>
        <w:tab/>
        <w:t xml:space="preserve">–   </w:t>
      </w:r>
      <w:r>
        <w:rPr>
          <w:rFonts w:hint="cs"/>
          <w:rtl/>
        </w:rPr>
        <w:t>בעד</w:t>
      </w:r>
    </w:p>
    <w:p w:rsidR="007F7AF8" w:rsidRDefault="007F7AF8" w:rsidP="00D66E70">
      <w:pPr>
        <w:rPr>
          <w:rtl/>
        </w:rPr>
      </w:pPr>
      <w:r>
        <w:rPr>
          <w:rtl/>
        </w:rPr>
        <w:t>אוהד טל</w:t>
      </w:r>
      <w:r>
        <w:rPr>
          <w:rtl/>
        </w:rPr>
        <w:tab/>
      </w:r>
      <w:r>
        <w:rPr>
          <w:rtl/>
        </w:rPr>
        <w:tab/>
      </w:r>
      <w:r>
        <w:rPr>
          <w:rtl/>
        </w:rPr>
        <w:tab/>
        <w:t xml:space="preserve">–   </w:t>
      </w:r>
      <w:r>
        <w:rPr>
          <w:rFonts w:hint="cs"/>
          <w:rtl/>
        </w:rPr>
        <w:t>אינו נוכח</w:t>
      </w:r>
    </w:p>
    <w:p w:rsidR="007F7AF8" w:rsidRDefault="007F7AF8" w:rsidP="00D66E70">
      <w:pPr>
        <w:rPr>
          <w:rtl/>
        </w:rPr>
      </w:pPr>
      <w:r>
        <w:rPr>
          <w:rtl/>
        </w:rPr>
        <w:t>יעקב טסלר</w:t>
      </w:r>
      <w:r>
        <w:rPr>
          <w:rtl/>
        </w:rPr>
        <w:tab/>
      </w:r>
      <w:r>
        <w:rPr>
          <w:rtl/>
        </w:rPr>
        <w:tab/>
        <w:t xml:space="preserve">–   </w:t>
      </w:r>
      <w:r>
        <w:rPr>
          <w:rFonts w:hint="cs"/>
          <w:rtl/>
        </w:rPr>
        <w:t>בעד</w:t>
      </w:r>
    </w:p>
    <w:p w:rsidR="007F7AF8" w:rsidRDefault="007F7AF8" w:rsidP="00D66E70">
      <w:pPr>
        <w:rPr>
          <w:rtl/>
        </w:rPr>
      </w:pPr>
      <w:r>
        <w:rPr>
          <w:rtl/>
        </w:rPr>
        <w:t>חילי טרופר</w:t>
      </w:r>
      <w:r>
        <w:rPr>
          <w:rtl/>
        </w:rPr>
        <w:tab/>
      </w:r>
      <w:r>
        <w:rPr>
          <w:rtl/>
        </w:rPr>
        <w:tab/>
        <w:t xml:space="preserve">–   </w:t>
      </w:r>
      <w:r>
        <w:rPr>
          <w:rFonts w:hint="cs"/>
          <w:rtl/>
        </w:rPr>
        <w:t>נגד</w:t>
      </w:r>
    </w:p>
    <w:p w:rsidR="007F7AF8" w:rsidRDefault="007F7AF8" w:rsidP="00D66E70">
      <w:pPr>
        <w:rPr>
          <w:rtl/>
        </w:rPr>
      </w:pPr>
      <w:r>
        <w:rPr>
          <w:rtl/>
        </w:rPr>
        <w:t>מאיר כהן</w:t>
      </w:r>
      <w:r>
        <w:rPr>
          <w:rtl/>
        </w:rPr>
        <w:tab/>
      </w:r>
      <w:r>
        <w:rPr>
          <w:rtl/>
        </w:rPr>
        <w:tab/>
        <w:t xml:space="preserve">–   </w:t>
      </w:r>
      <w:r>
        <w:rPr>
          <w:rFonts w:hint="cs"/>
          <w:rtl/>
        </w:rPr>
        <w:t>נגד</w:t>
      </w:r>
    </w:p>
    <w:p w:rsidR="007F7AF8" w:rsidRDefault="007F7AF8" w:rsidP="00D66E70">
      <w:pPr>
        <w:rPr>
          <w:rtl/>
        </w:rPr>
      </w:pPr>
      <w:r>
        <w:rPr>
          <w:rtl/>
        </w:rPr>
        <w:t>מירב כהן</w:t>
      </w:r>
      <w:r>
        <w:rPr>
          <w:rtl/>
        </w:rPr>
        <w:tab/>
      </w:r>
      <w:r>
        <w:rPr>
          <w:rtl/>
        </w:rPr>
        <w:tab/>
        <w:t xml:space="preserve">–   </w:t>
      </w:r>
      <w:r>
        <w:rPr>
          <w:rFonts w:hint="cs"/>
          <w:rtl/>
        </w:rPr>
        <w:t>אינה נוכחת</w:t>
      </w:r>
    </w:p>
    <w:p w:rsidR="007F7AF8" w:rsidRDefault="007F7AF8" w:rsidP="00D66E70">
      <w:pPr>
        <w:rPr>
          <w:rtl/>
        </w:rPr>
      </w:pPr>
      <w:r>
        <w:rPr>
          <w:rtl/>
        </w:rPr>
        <w:t>עופר כסיף</w:t>
      </w:r>
      <w:r>
        <w:rPr>
          <w:rtl/>
        </w:rPr>
        <w:tab/>
      </w:r>
      <w:r>
        <w:rPr>
          <w:rtl/>
        </w:rPr>
        <w:tab/>
        <w:t xml:space="preserve">–   </w:t>
      </w:r>
      <w:r>
        <w:rPr>
          <w:rFonts w:hint="cs"/>
          <w:rtl/>
        </w:rPr>
        <w:t>אינו נוכח</w:t>
      </w:r>
    </w:p>
    <w:p w:rsidR="007F7AF8" w:rsidRDefault="007F7AF8" w:rsidP="00D66E70">
      <w:pPr>
        <w:rPr>
          <w:rtl/>
        </w:rPr>
      </w:pPr>
      <w:r>
        <w:rPr>
          <w:rtl/>
        </w:rPr>
        <w:t>אופיר כץ</w:t>
      </w:r>
      <w:r>
        <w:rPr>
          <w:rtl/>
        </w:rPr>
        <w:tab/>
      </w:r>
      <w:r>
        <w:rPr>
          <w:rtl/>
        </w:rPr>
        <w:tab/>
        <w:t xml:space="preserve">–   </w:t>
      </w:r>
      <w:r>
        <w:rPr>
          <w:rFonts w:hint="cs"/>
          <w:rtl/>
        </w:rPr>
        <w:t>בעד</w:t>
      </w:r>
    </w:p>
    <w:p w:rsidR="007F7AF8" w:rsidRDefault="007F7AF8" w:rsidP="00D66E70">
      <w:pPr>
        <w:rPr>
          <w:rtl/>
        </w:rPr>
      </w:pPr>
      <w:r>
        <w:rPr>
          <w:rtl/>
        </w:rPr>
        <w:t>ישראל כץ</w:t>
      </w:r>
      <w:r>
        <w:rPr>
          <w:rtl/>
        </w:rPr>
        <w:tab/>
      </w:r>
      <w:r>
        <w:rPr>
          <w:rtl/>
        </w:rPr>
        <w:tab/>
        <w:t xml:space="preserve">–   </w:t>
      </w:r>
      <w:r>
        <w:rPr>
          <w:rFonts w:hint="cs"/>
          <w:rtl/>
        </w:rPr>
        <w:t>בעד</w:t>
      </w:r>
    </w:p>
    <w:p w:rsidR="007F7AF8" w:rsidRDefault="007F7AF8" w:rsidP="00D66E70">
      <w:pPr>
        <w:rPr>
          <w:rtl/>
        </w:rPr>
      </w:pPr>
      <w:r>
        <w:rPr>
          <w:rtl/>
        </w:rPr>
        <w:t>רון כץ</w:t>
      </w:r>
      <w:r>
        <w:rPr>
          <w:rtl/>
        </w:rPr>
        <w:tab/>
      </w:r>
      <w:r>
        <w:rPr>
          <w:rtl/>
        </w:rPr>
        <w:tab/>
      </w:r>
      <w:r>
        <w:rPr>
          <w:rtl/>
        </w:rPr>
        <w:tab/>
        <w:t xml:space="preserve">–   </w:t>
      </w:r>
      <w:r>
        <w:rPr>
          <w:rFonts w:hint="cs"/>
          <w:rtl/>
        </w:rPr>
        <w:t>נגד</w:t>
      </w:r>
    </w:p>
    <w:p w:rsidR="007F7AF8" w:rsidRDefault="007F7AF8" w:rsidP="00D66E70">
      <w:pPr>
        <w:rPr>
          <w:rtl/>
        </w:rPr>
      </w:pPr>
      <w:r>
        <w:rPr>
          <w:rtl/>
        </w:rPr>
        <w:t>יוראי להב הרצנו</w:t>
      </w:r>
      <w:r>
        <w:rPr>
          <w:rtl/>
        </w:rPr>
        <w:tab/>
      </w:r>
      <w:r>
        <w:rPr>
          <w:rtl/>
        </w:rPr>
        <w:tab/>
        <w:t xml:space="preserve">–   </w:t>
      </w:r>
      <w:r>
        <w:rPr>
          <w:rFonts w:hint="cs"/>
          <w:rtl/>
        </w:rPr>
        <w:t>נגד</w:t>
      </w:r>
    </w:p>
    <w:p w:rsidR="007F7AF8" w:rsidRDefault="007F7AF8" w:rsidP="00D66E70">
      <w:pPr>
        <w:rPr>
          <w:rtl/>
        </w:rPr>
      </w:pPr>
      <w:r>
        <w:rPr>
          <w:rtl/>
        </w:rPr>
        <w:t>ירון לוי</w:t>
      </w:r>
      <w:r>
        <w:rPr>
          <w:rtl/>
        </w:rPr>
        <w:tab/>
      </w:r>
      <w:r>
        <w:rPr>
          <w:rtl/>
        </w:rPr>
        <w:tab/>
      </w:r>
      <w:r>
        <w:rPr>
          <w:rtl/>
        </w:rPr>
        <w:tab/>
        <w:t xml:space="preserve">–   </w:t>
      </w:r>
      <w:r>
        <w:rPr>
          <w:rFonts w:hint="cs"/>
          <w:rtl/>
        </w:rPr>
        <w:t>אינו נוכח</w:t>
      </w:r>
    </w:p>
    <w:p w:rsidR="007F7AF8" w:rsidRDefault="007F7AF8" w:rsidP="00D66E70">
      <w:pPr>
        <w:rPr>
          <w:rtl/>
        </w:rPr>
      </w:pPr>
      <w:r>
        <w:rPr>
          <w:rtl/>
        </w:rPr>
        <w:t>מיקי לוי</w:t>
      </w:r>
      <w:r>
        <w:rPr>
          <w:rtl/>
        </w:rPr>
        <w:tab/>
      </w:r>
      <w:r>
        <w:rPr>
          <w:rtl/>
        </w:rPr>
        <w:tab/>
      </w:r>
      <w:r>
        <w:rPr>
          <w:rtl/>
        </w:rPr>
        <w:tab/>
        <w:t xml:space="preserve">–   </w:t>
      </w:r>
      <w:r>
        <w:rPr>
          <w:rFonts w:hint="cs"/>
          <w:rtl/>
        </w:rPr>
        <w:t>נגד</w:t>
      </w:r>
    </w:p>
    <w:p w:rsidR="007F7AF8" w:rsidRDefault="007F7AF8" w:rsidP="00D66E70">
      <w:pPr>
        <w:rPr>
          <w:rtl/>
        </w:rPr>
      </w:pPr>
      <w:r>
        <w:rPr>
          <w:rtl/>
        </w:rPr>
        <w:t>יריב לוין</w:t>
      </w:r>
      <w:r>
        <w:rPr>
          <w:rtl/>
        </w:rPr>
        <w:tab/>
      </w:r>
      <w:r>
        <w:rPr>
          <w:rtl/>
        </w:rPr>
        <w:tab/>
      </w:r>
      <w:r>
        <w:rPr>
          <w:rtl/>
        </w:rPr>
        <w:tab/>
        <w:t xml:space="preserve">–   </w:t>
      </w:r>
      <w:r>
        <w:rPr>
          <w:rFonts w:hint="cs"/>
          <w:rtl/>
        </w:rPr>
        <w:t>בעד</w:t>
      </w:r>
    </w:p>
    <w:p w:rsidR="007F7AF8" w:rsidRDefault="007F7AF8" w:rsidP="00D66E70">
      <w:pPr>
        <w:rPr>
          <w:rtl/>
        </w:rPr>
      </w:pPr>
      <w:r>
        <w:rPr>
          <w:rtl/>
        </w:rPr>
        <w:t>נעמה לזימי</w:t>
      </w:r>
      <w:r>
        <w:rPr>
          <w:rtl/>
        </w:rPr>
        <w:tab/>
      </w:r>
      <w:r>
        <w:rPr>
          <w:rtl/>
        </w:rPr>
        <w:tab/>
        <w:t xml:space="preserve">–   </w:t>
      </w:r>
      <w:r>
        <w:rPr>
          <w:rFonts w:hint="cs"/>
          <w:rtl/>
        </w:rPr>
        <w:t>נגד</w:t>
      </w:r>
    </w:p>
    <w:p w:rsidR="007F7AF8" w:rsidRDefault="007F7AF8" w:rsidP="00D66E70">
      <w:pPr>
        <w:rPr>
          <w:rtl/>
        </w:rPr>
      </w:pPr>
      <w:r>
        <w:rPr>
          <w:rtl/>
        </w:rPr>
        <w:t>אביגדור ליברמן</w:t>
      </w:r>
      <w:r>
        <w:rPr>
          <w:rtl/>
        </w:rPr>
        <w:tab/>
      </w:r>
      <w:r>
        <w:rPr>
          <w:rtl/>
        </w:rPr>
        <w:tab/>
        <w:t xml:space="preserve">–   </w:t>
      </w:r>
      <w:r>
        <w:rPr>
          <w:rFonts w:hint="cs"/>
          <w:rtl/>
        </w:rPr>
        <w:t>אינו נוכח</w:t>
      </w:r>
    </w:p>
    <w:p w:rsidR="007F7AF8" w:rsidRDefault="007F7AF8" w:rsidP="00D66E70">
      <w:pPr>
        <w:rPr>
          <w:rtl/>
        </w:rPr>
      </w:pPr>
      <w:r>
        <w:rPr>
          <w:rtl/>
        </w:rPr>
        <w:t>יאיר לפיד</w:t>
      </w:r>
      <w:r>
        <w:rPr>
          <w:rtl/>
        </w:rPr>
        <w:tab/>
      </w:r>
      <w:r>
        <w:rPr>
          <w:rtl/>
        </w:rPr>
        <w:tab/>
        <w:t xml:space="preserve">–   </w:t>
      </w:r>
      <w:r>
        <w:rPr>
          <w:rFonts w:hint="cs"/>
          <w:rtl/>
        </w:rPr>
        <w:t>נגד</w:t>
      </w:r>
    </w:p>
    <w:p w:rsidR="007F7AF8" w:rsidRDefault="007F7AF8" w:rsidP="00D66E70">
      <w:pPr>
        <w:rPr>
          <w:rtl/>
        </w:rPr>
      </w:pPr>
      <w:r>
        <w:rPr>
          <w:rtl/>
        </w:rPr>
        <w:t>טטיאנה מזרסקי</w:t>
      </w:r>
      <w:r>
        <w:rPr>
          <w:rtl/>
        </w:rPr>
        <w:tab/>
      </w:r>
      <w:r>
        <w:rPr>
          <w:rtl/>
        </w:rPr>
        <w:tab/>
        <w:t xml:space="preserve">–   </w:t>
      </w:r>
      <w:r>
        <w:rPr>
          <w:rFonts w:hint="cs"/>
          <w:rtl/>
        </w:rPr>
        <w:t>נגד</w:t>
      </w:r>
    </w:p>
    <w:p w:rsidR="007F7AF8" w:rsidRDefault="007F7AF8" w:rsidP="00D66E70">
      <w:pPr>
        <w:rPr>
          <w:rtl/>
        </w:rPr>
      </w:pPr>
      <w:r>
        <w:rPr>
          <w:rtl/>
        </w:rPr>
        <w:t>מרב מיכאלי</w:t>
      </w:r>
      <w:r>
        <w:rPr>
          <w:rtl/>
        </w:rPr>
        <w:tab/>
      </w:r>
      <w:r>
        <w:rPr>
          <w:rtl/>
        </w:rPr>
        <w:tab/>
        <w:t xml:space="preserve">–   </w:t>
      </w:r>
      <w:r>
        <w:rPr>
          <w:rFonts w:hint="cs"/>
          <w:rtl/>
        </w:rPr>
        <w:t>אינה נוכחת</w:t>
      </w:r>
    </w:p>
    <w:p w:rsidR="007F7AF8" w:rsidRDefault="007F7AF8" w:rsidP="00D66E70">
      <w:pPr>
        <w:rPr>
          <w:rtl/>
        </w:rPr>
      </w:pPr>
      <w:r>
        <w:rPr>
          <w:rtl/>
        </w:rPr>
        <w:t>שלי טל מירון</w:t>
      </w:r>
      <w:r>
        <w:rPr>
          <w:rtl/>
        </w:rPr>
        <w:tab/>
      </w:r>
      <w:r>
        <w:rPr>
          <w:rtl/>
        </w:rPr>
        <w:tab/>
        <w:t xml:space="preserve">–   </w:t>
      </w:r>
      <w:r>
        <w:rPr>
          <w:rFonts w:hint="cs"/>
          <w:rtl/>
        </w:rPr>
        <w:t>אינה נוכחת</w:t>
      </w:r>
    </w:p>
    <w:p w:rsidR="007F7AF8" w:rsidRDefault="007F7AF8" w:rsidP="00D66E70">
      <w:pPr>
        <w:rPr>
          <w:rtl/>
        </w:rPr>
      </w:pPr>
      <w:r>
        <w:rPr>
          <w:rtl/>
        </w:rPr>
        <w:t>יונתן מישרקי</w:t>
      </w:r>
      <w:r>
        <w:rPr>
          <w:rtl/>
        </w:rPr>
        <w:tab/>
      </w:r>
      <w:r>
        <w:rPr>
          <w:rtl/>
        </w:rPr>
        <w:tab/>
        <w:t xml:space="preserve">–   </w:t>
      </w:r>
      <w:r>
        <w:rPr>
          <w:rFonts w:hint="cs"/>
          <w:rtl/>
        </w:rPr>
        <w:t>בעד</w:t>
      </w:r>
    </w:p>
    <w:p w:rsidR="007F7AF8" w:rsidRDefault="007F7AF8" w:rsidP="00D66E70">
      <w:pPr>
        <w:rPr>
          <w:rtl/>
        </w:rPr>
      </w:pPr>
      <w:r>
        <w:rPr>
          <w:rtl/>
        </w:rPr>
        <w:t>חנוך דב מלביצקי</w:t>
      </w:r>
      <w:r>
        <w:rPr>
          <w:rtl/>
        </w:rPr>
        <w:tab/>
      </w:r>
      <w:r>
        <w:rPr>
          <w:rtl/>
        </w:rPr>
        <w:tab/>
        <w:t xml:space="preserve">–   </w:t>
      </w:r>
      <w:r>
        <w:rPr>
          <w:rFonts w:hint="cs"/>
          <w:rtl/>
        </w:rPr>
        <w:t>בעד</w:t>
      </w:r>
    </w:p>
    <w:p w:rsidR="007F7AF8" w:rsidRDefault="007F7AF8" w:rsidP="00D66E70">
      <w:pPr>
        <w:rPr>
          <w:rtl/>
        </w:rPr>
      </w:pPr>
      <w:r>
        <w:rPr>
          <w:rtl/>
        </w:rPr>
        <w:t>יוליה מלינובסקי</w:t>
      </w:r>
      <w:r>
        <w:rPr>
          <w:rtl/>
        </w:rPr>
        <w:tab/>
      </w:r>
      <w:r>
        <w:rPr>
          <w:rtl/>
        </w:rPr>
        <w:tab/>
        <w:t xml:space="preserve">–   </w:t>
      </w:r>
      <w:r>
        <w:rPr>
          <w:rFonts w:hint="cs"/>
          <w:rtl/>
        </w:rPr>
        <w:t>נגד</w:t>
      </w:r>
    </w:p>
    <w:p w:rsidR="007F7AF8" w:rsidRDefault="007F7AF8" w:rsidP="00D66E70">
      <w:pPr>
        <w:rPr>
          <w:rtl/>
        </w:rPr>
      </w:pPr>
      <w:r>
        <w:rPr>
          <w:rtl/>
        </w:rPr>
        <w:t>מיכאל מלכיאלי</w:t>
      </w:r>
      <w:r>
        <w:rPr>
          <w:rtl/>
        </w:rPr>
        <w:tab/>
      </w:r>
      <w:r>
        <w:rPr>
          <w:rtl/>
        </w:rPr>
        <w:tab/>
        <w:t xml:space="preserve">–   </w:t>
      </w:r>
      <w:r>
        <w:rPr>
          <w:rFonts w:hint="cs"/>
          <w:rtl/>
        </w:rPr>
        <w:t>בעד</w:t>
      </w:r>
    </w:p>
    <w:p w:rsidR="007F7AF8" w:rsidRDefault="007F7AF8" w:rsidP="00D66E70">
      <w:pPr>
        <w:rPr>
          <w:rtl/>
        </w:rPr>
      </w:pPr>
      <w:r>
        <w:rPr>
          <w:rtl/>
        </w:rPr>
        <w:t>צגה מלקו</w:t>
      </w:r>
      <w:r>
        <w:rPr>
          <w:rtl/>
        </w:rPr>
        <w:tab/>
      </w:r>
      <w:r>
        <w:rPr>
          <w:rtl/>
        </w:rPr>
        <w:tab/>
        <w:t xml:space="preserve">–   </w:t>
      </w:r>
      <w:r>
        <w:rPr>
          <w:rFonts w:hint="cs"/>
          <w:rtl/>
        </w:rPr>
        <w:t>בעד</w:t>
      </w:r>
    </w:p>
    <w:p w:rsidR="007F7AF8" w:rsidRDefault="007F7AF8" w:rsidP="00D66E70">
      <w:pPr>
        <w:rPr>
          <w:rtl/>
        </w:rPr>
      </w:pPr>
      <w:r>
        <w:rPr>
          <w:rtl/>
        </w:rPr>
        <w:t>אבי מעוז</w:t>
      </w:r>
      <w:r>
        <w:rPr>
          <w:rtl/>
        </w:rPr>
        <w:tab/>
      </w:r>
      <w:r>
        <w:rPr>
          <w:rtl/>
        </w:rPr>
        <w:tab/>
        <w:t xml:space="preserve">–   </w:t>
      </w:r>
      <w:r>
        <w:rPr>
          <w:rFonts w:hint="cs"/>
          <w:rtl/>
        </w:rPr>
        <w:t>אינו נוכח</w:t>
      </w:r>
    </w:p>
    <w:p w:rsidR="007F7AF8" w:rsidRDefault="007F7AF8" w:rsidP="00D66E70">
      <w:pPr>
        <w:rPr>
          <w:rtl/>
        </w:rPr>
      </w:pPr>
      <w:r>
        <w:rPr>
          <w:rtl/>
        </w:rPr>
        <w:t>אורי מקלב</w:t>
      </w:r>
      <w:r>
        <w:rPr>
          <w:rtl/>
        </w:rPr>
        <w:tab/>
      </w:r>
      <w:r>
        <w:rPr>
          <w:rtl/>
        </w:rPr>
        <w:tab/>
        <w:t xml:space="preserve">–   </w:t>
      </w:r>
      <w:r>
        <w:rPr>
          <w:rFonts w:hint="cs"/>
          <w:rtl/>
        </w:rPr>
        <w:t>בעד</w:t>
      </w:r>
    </w:p>
    <w:p w:rsidR="007F7AF8" w:rsidRDefault="007F7AF8" w:rsidP="00D66E70">
      <w:pPr>
        <w:rPr>
          <w:rtl/>
        </w:rPr>
      </w:pPr>
      <w:r>
        <w:rPr>
          <w:rtl/>
        </w:rPr>
        <w:t>יעקב מרגי</w:t>
      </w:r>
      <w:r>
        <w:rPr>
          <w:rtl/>
        </w:rPr>
        <w:tab/>
      </w:r>
      <w:r>
        <w:rPr>
          <w:rtl/>
        </w:rPr>
        <w:tab/>
        <w:t xml:space="preserve">–   </w:t>
      </w:r>
      <w:r>
        <w:rPr>
          <w:rFonts w:hint="cs"/>
          <w:rtl/>
        </w:rPr>
        <w:t>בעד</w:t>
      </w:r>
    </w:p>
    <w:p w:rsidR="007F7AF8" w:rsidRDefault="007F7AF8" w:rsidP="00D66E70">
      <w:pPr>
        <w:rPr>
          <w:rtl/>
        </w:rPr>
      </w:pPr>
      <w:r>
        <w:rPr>
          <w:rtl/>
        </w:rPr>
        <w:t>שרון ניר</w:t>
      </w:r>
      <w:r>
        <w:rPr>
          <w:rtl/>
        </w:rPr>
        <w:tab/>
      </w:r>
      <w:r>
        <w:rPr>
          <w:rtl/>
        </w:rPr>
        <w:tab/>
      </w:r>
      <w:r>
        <w:rPr>
          <w:rtl/>
        </w:rPr>
        <w:tab/>
        <w:t xml:space="preserve">–   </w:t>
      </w:r>
      <w:r>
        <w:rPr>
          <w:rFonts w:hint="cs"/>
          <w:rtl/>
        </w:rPr>
        <w:t>נגד</w:t>
      </w:r>
    </w:p>
    <w:p w:rsidR="007F7AF8" w:rsidRDefault="007F7AF8" w:rsidP="00D66E70">
      <w:pPr>
        <w:rPr>
          <w:rtl/>
        </w:rPr>
      </w:pPr>
      <w:r>
        <w:rPr>
          <w:rtl/>
        </w:rPr>
        <w:t>בנימין נתניהו</w:t>
      </w:r>
      <w:r>
        <w:rPr>
          <w:rtl/>
        </w:rPr>
        <w:tab/>
      </w:r>
      <w:r>
        <w:rPr>
          <w:rtl/>
        </w:rPr>
        <w:tab/>
        <w:t xml:space="preserve">–   </w:t>
      </w:r>
      <w:r>
        <w:rPr>
          <w:rFonts w:hint="cs"/>
          <w:rtl/>
        </w:rPr>
        <w:t>אינו נוכח</w:t>
      </w:r>
    </w:p>
    <w:p w:rsidR="007F7AF8" w:rsidRDefault="007F7AF8" w:rsidP="00D66E70">
      <w:pPr>
        <w:rPr>
          <w:rtl/>
        </w:rPr>
      </w:pPr>
      <w:r>
        <w:rPr>
          <w:rtl/>
        </w:rPr>
        <w:t>יואב סגלוביץ'</w:t>
      </w:r>
      <w:r>
        <w:rPr>
          <w:rtl/>
        </w:rPr>
        <w:tab/>
      </w:r>
      <w:r>
        <w:rPr>
          <w:rtl/>
        </w:rPr>
        <w:tab/>
        <w:t xml:space="preserve">–   </w:t>
      </w:r>
      <w:r>
        <w:rPr>
          <w:rFonts w:hint="cs"/>
          <w:rtl/>
        </w:rPr>
        <w:t>נגד</w:t>
      </w:r>
    </w:p>
    <w:p w:rsidR="007F7AF8" w:rsidRDefault="007F7AF8" w:rsidP="00D66E70">
      <w:pPr>
        <w:rPr>
          <w:rtl/>
        </w:rPr>
      </w:pPr>
      <w:r>
        <w:rPr>
          <w:rtl/>
        </w:rPr>
        <w:t>יבגני סובה</w:t>
      </w:r>
      <w:r>
        <w:rPr>
          <w:rtl/>
        </w:rPr>
        <w:tab/>
      </w:r>
      <w:r>
        <w:rPr>
          <w:rtl/>
        </w:rPr>
        <w:tab/>
        <w:t xml:space="preserve">–   </w:t>
      </w:r>
      <w:r>
        <w:rPr>
          <w:rFonts w:hint="cs"/>
          <w:rtl/>
        </w:rPr>
        <w:t>אינו נוכח</w:t>
      </w:r>
    </w:p>
    <w:p w:rsidR="007F7AF8" w:rsidRDefault="007F7AF8" w:rsidP="00D66E70">
      <w:pPr>
        <w:rPr>
          <w:rtl/>
        </w:rPr>
      </w:pPr>
      <w:r>
        <w:rPr>
          <w:rtl/>
        </w:rPr>
        <w:t>צבי ידידיה סוכות</w:t>
      </w:r>
      <w:r>
        <w:rPr>
          <w:rtl/>
        </w:rPr>
        <w:tab/>
      </w:r>
      <w:r>
        <w:rPr>
          <w:rtl/>
        </w:rPr>
        <w:tab/>
        <w:t xml:space="preserve">–   </w:t>
      </w:r>
      <w:r>
        <w:rPr>
          <w:rFonts w:hint="cs"/>
          <w:rtl/>
        </w:rPr>
        <w:t>בעד</w:t>
      </w:r>
    </w:p>
    <w:p w:rsidR="007F7AF8" w:rsidRDefault="007F7AF8" w:rsidP="00D66E70">
      <w:pPr>
        <w:rPr>
          <w:rtl/>
        </w:rPr>
      </w:pPr>
      <w:r>
        <w:rPr>
          <w:rtl/>
        </w:rPr>
        <w:t>משה סולומון</w:t>
      </w:r>
      <w:r>
        <w:rPr>
          <w:rtl/>
        </w:rPr>
        <w:tab/>
      </w:r>
      <w:r>
        <w:rPr>
          <w:rtl/>
        </w:rPr>
        <w:tab/>
        <w:t xml:space="preserve">–   </w:t>
      </w:r>
      <w:r>
        <w:rPr>
          <w:rFonts w:hint="cs"/>
          <w:rtl/>
        </w:rPr>
        <w:t>בעד</w:t>
      </w:r>
    </w:p>
    <w:p w:rsidR="007F7AF8" w:rsidRDefault="007F7AF8" w:rsidP="00D66E70">
      <w:pPr>
        <w:rPr>
          <w:rtl/>
        </w:rPr>
      </w:pPr>
      <w:r>
        <w:rPr>
          <w:rtl/>
        </w:rPr>
        <w:t>לימור סון הר מלך</w:t>
      </w:r>
      <w:r>
        <w:rPr>
          <w:rtl/>
        </w:rPr>
        <w:tab/>
        <w:t xml:space="preserve">–   </w:t>
      </w:r>
      <w:r>
        <w:rPr>
          <w:rFonts w:hint="cs"/>
          <w:rtl/>
        </w:rPr>
        <w:t>בעד</w:t>
      </w:r>
    </w:p>
    <w:p w:rsidR="007F7AF8" w:rsidRDefault="007F7AF8" w:rsidP="00D66E70">
      <w:pPr>
        <w:rPr>
          <w:rtl/>
        </w:rPr>
      </w:pPr>
      <w:r>
        <w:rPr>
          <w:rtl/>
        </w:rPr>
        <w:t>אופיר סופר</w:t>
      </w:r>
      <w:r>
        <w:rPr>
          <w:rtl/>
        </w:rPr>
        <w:tab/>
      </w:r>
      <w:r>
        <w:rPr>
          <w:rtl/>
        </w:rPr>
        <w:tab/>
        <w:t xml:space="preserve">–   </w:t>
      </w:r>
      <w:r>
        <w:rPr>
          <w:rFonts w:hint="cs"/>
          <w:rtl/>
        </w:rPr>
        <w:t>בעד</w:t>
      </w:r>
    </w:p>
    <w:p w:rsidR="007F7AF8" w:rsidRDefault="007F7AF8" w:rsidP="00D66E70">
      <w:pPr>
        <w:rPr>
          <w:rtl/>
        </w:rPr>
      </w:pPr>
      <w:r>
        <w:rPr>
          <w:rtl/>
        </w:rPr>
        <w:t>אורית מלכה סטרוק</w:t>
      </w:r>
      <w:r>
        <w:rPr>
          <w:rtl/>
        </w:rPr>
        <w:tab/>
        <w:t xml:space="preserve">–   </w:t>
      </w:r>
      <w:r>
        <w:rPr>
          <w:rFonts w:hint="cs"/>
          <w:rtl/>
        </w:rPr>
        <w:t>בעד</w:t>
      </w:r>
    </w:p>
    <w:p w:rsidR="007F7AF8" w:rsidRDefault="007F7AF8" w:rsidP="00D66E70">
      <w:pPr>
        <w:rPr>
          <w:rtl/>
        </w:rPr>
      </w:pPr>
      <w:r>
        <w:rPr>
          <w:rtl/>
        </w:rPr>
        <w:t>משה סעדה</w:t>
      </w:r>
      <w:r>
        <w:rPr>
          <w:rtl/>
        </w:rPr>
        <w:tab/>
      </w:r>
      <w:r>
        <w:rPr>
          <w:rtl/>
        </w:rPr>
        <w:tab/>
        <w:t xml:space="preserve">–   </w:t>
      </w:r>
      <w:r>
        <w:rPr>
          <w:rFonts w:hint="cs"/>
          <w:rtl/>
        </w:rPr>
        <w:t>בעד</w:t>
      </w:r>
    </w:p>
    <w:p w:rsidR="007F7AF8" w:rsidRDefault="007F7AF8" w:rsidP="00D66E70">
      <w:pPr>
        <w:rPr>
          <w:rtl/>
        </w:rPr>
      </w:pPr>
      <w:r>
        <w:rPr>
          <w:rtl/>
        </w:rPr>
        <w:t>מנסור עבאס</w:t>
      </w:r>
      <w:r>
        <w:rPr>
          <w:rtl/>
        </w:rPr>
        <w:tab/>
      </w:r>
      <w:r>
        <w:rPr>
          <w:rtl/>
        </w:rPr>
        <w:tab/>
        <w:t xml:space="preserve">–   </w:t>
      </w:r>
      <w:r>
        <w:rPr>
          <w:rFonts w:hint="cs"/>
          <w:rtl/>
        </w:rPr>
        <w:t>נגד</w:t>
      </w:r>
    </w:p>
    <w:p w:rsidR="007F7AF8" w:rsidRDefault="007F7AF8" w:rsidP="00D66E70">
      <w:pPr>
        <w:rPr>
          <w:rtl/>
        </w:rPr>
      </w:pPr>
      <w:r>
        <w:rPr>
          <w:rtl/>
        </w:rPr>
        <w:t>עפיף עבד</w:t>
      </w:r>
      <w:r>
        <w:rPr>
          <w:rtl/>
        </w:rPr>
        <w:tab/>
      </w:r>
      <w:r>
        <w:rPr>
          <w:rtl/>
        </w:rPr>
        <w:tab/>
        <w:t xml:space="preserve">–   </w:t>
      </w:r>
      <w:r>
        <w:rPr>
          <w:rFonts w:hint="cs"/>
          <w:rtl/>
        </w:rPr>
        <w:t>אינו נוכח</w:t>
      </w:r>
    </w:p>
    <w:p w:rsidR="007F7AF8" w:rsidRDefault="007F7AF8" w:rsidP="00D66E70">
      <w:pPr>
        <w:rPr>
          <w:rtl/>
        </w:rPr>
      </w:pPr>
      <w:r>
        <w:rPr>
          <w:rtl/>
        </w:rPr>
        <w:t>איימן עודה</w:t>
      </w:r>
      <w:r>
        <w:rPr>
          <w:rtl/>
        </w:rPr>
        <w:tab/>
      </w:r>
      <w:r>
        <w:rPr>
          <w:rtl/>
        </w:rPr>
        <w:tab/>
        <w:t xml:space="preserve">–   </w:t>
      </w:r>
      <w:r>
        <w:rPr>
          <w:rFonts w:hint="cs"/>
          <w:rtl/>
        </w:rPr>
        <w:t>נגד</w:t>
      </w:r>
    </w:p>
    <w:p w:rsidR="007F7AF8" w:rsidRDefault="007F7AF8" w:rsidP="00D66E70">
      <w:pPr>
        <w:rPr>
          <w:rtl/>
        </w:rPr>
      </w:pPr>
      <w:r>
        <w:rPr>
          <w:rtl/>
        </w:rPr>
        <w:t>עדי עזוז</w:t>
      </w:r>
      <w:r>
        <w:rPr>
          <w:rtl/>
        </w:rPr>
        <w:tab/>
      </w:r>
      <w:r>
        <w:rPr>
          <w:rtl/>
        </w:rPr>
        <w:tab/>
      </w:r>
      <w:r>
        <w:rPr>
          <w:rtl/>
        </w:rPr>
        <w:tab/>
        <w:t xml:space="preserve">–   </w:t>
      </w:r>
      <w:r>
        <w:rPr>
          <w:rFonts w:hint="cs"/>
          <w:rtl/>
        </w:rPr>
        <w:t>אינה נוכחת</w:t>
      </w:r>
    </w:p>
    <w:p w:rsidR="007F7AF8" w:rsidRDefault="007F7AF8" w:rsidP="00D66E70">
      <w:pPr>
        <w:rPr>
          <w:rtl/>
        </w:rPr>
      </w:pPr>
      <w:r>
        <w:rPr>
          <w:rtl/>
        </w:rPr>
        <w:t>חוה אתי עטייה</w:t>
      </w:r>
      <w:r>
        <w:rPr>
          <w:rtl/>
        </w:rPr>
        <w:tab/>
      </w:r>
      <w:r>
        <w:rPr>
          <w:rtl/>
        </w:rPr>
        <w:tab/>
        <w:t xml:space="preserve">–   </w:t>
      </w:r>
      <w:r>
        <w:rPr>
          <w:rFonts w:hint="cs"/>
          <w:rtl/>
        </w:rPr>
        <w:t>בעד</w:t>
      </w:r>
    </w:p>
    <w:p w:rsidR="007F7AF8" w:rsidRDefault="007F7AF8" w:rsidP="00D66E70">
      <w:pPr>
        <w:rPr>
          <w:rtl/>
        </w:rPr>
      </w:pPr>
      <w:r>
        <w:rPr>
          <w:rtl/>
        </w:rPr>
        <w:t>חמד עמאר</w:t>
      </w:r>
      <w:r>
        <w:rPr>
          <w:rtl/>
        </w:rPr>
        <w:tab/>
      </w:r>
      <w:r>
        <w:rPr>
          <w:rtl/>
        </w:rPr>
        <w:tab/>
        <w:t xml:space="preserve">–   </w:t>
      </w:r>
      <w:r>
        <w:rPr>
          <w:rFonts w:hint="cs"/>
          <w:rtl/>
        </w:rPr>
        <w:t>נגד</w:t>
      </w:r>
    </w:p>
    <w:p w:rsidR="007F7AF8" w:rsidRDefault="007F7AF8" w:rsidP="00D66E70">
      <w:pPr>
        <w:rPr>
          <w:rtl/>
        </w:rPr>
      </w:pPr>
      <w:r>
        <w:rPr>
          <w:rtl/>
        </w:rPr>
        <w:t>צביקה פוגל</w:t>
      </w:r>
      <w:r>
        <w:rPr>
          <w:rtl/>
        </w:rPr>
        <w:tab/>
      </w:r>
      <w:r>
        <w:rPr>
          <w:rtl/>
        </w:rPr>
        <w:tab/>
        <w:t xml:space="preserve">–   </w:t>
      </w:r>
      <w:r>
        <w:rPr>
          <w:rFonts w:hint="cs"/>
          <w:rtl/>
        </w:rPr>
        <w:t>בעד</w:t>
      </w:r>
    </w:p>
    <w:p w:rsidR="007F7AF8" w:rsidRDefault="007F7AF8" w:rsidP="00D66E70">
      <w:pPr>
        <w:rPr>
          <w:rtl/>
        </w:rPr>
      </w:pPr>
      <w:r>
        <w:rPr>
          <w:rtl/>
        </w:rPr>
        <w:t>עודד פורר</w:t>
      </w:r>
      <w:r>
        <w:rPr>
          <w:rtl/>
        </w:rPr>
        <w:tab/>
      </w:r>
      <w:r>
        <w:rPr>
          <w:rtl/>
        </w:rPr>
        <w:tab/>
        <w:t xml:space="preserve">–   </w:t>
      </w:r>
      <w:r>
        <w:rPr>
          <w:rFonts w:hint="cs"/>
          <w:rtl/>
        </w:rPr>
        <w:t>נגד</w:t>
      </w:r>
    </w:p>
    <w:p w:rsidR="007F7AF8" w:rsidRDefault="007F7AF8" w:rsidP="00D66E70">
      <w:pPr>
        <w:rPr>
          <w:rtl/>
        </w:rPr>
      </w:pPr>
      <w:r>
        <w:rPr>
          <w:rtl/>
        </w:rPr>
        <w:t>משה פסל</w:t>
      </w:r>
      <w:r>
        <w:rPr>
          <w:rtl/>
        </w:rPr>
        <w:tab/>
      </w:r>
      <w:r>
        <w:rPr>
          <w:rtl/>
        </w:rPr>
        <w:tab/>
        <w:t xml:space="preserve">–   </w:t>
      </w:r>
      <w:r>
        <w:rPr>
          <w:rFonts w:hint="cs"/>
          <w:rtl/>
        </w:rPr>
        <w:t>בעד</w:t>
      </w:r>
    </w:p>
    <w:p w:rsidR="007F7AF8" w:rsidRDefault="007F7AF8" w:rsidP="00D66E70">
      <w:pPr>
        <w:rPr>
          <w:rtl/>
        </w:rPr>
      </w:pPr>
      <w:r>
        <w:rPr>
          <w:rtl/>
        </w:rPr>
        <w:t>מאיר פרוש</w:t>
      </w:r>
      <w:r>
        <w:rPr>
          <w:rtl/>
        </w:rPr>
        <w:tab/>
      </w:r>
      <w:r>
        <w:rPr>
          <w:rtl/>
        </w:rPr>
        <w:tab/>
        <w:t xml:space="preserve">–   </w:t>
      </w:r>
      <w:r>
        <w:rPr>
          <w:rFonts w:hint="cs"/>
          <w:rtl/>
        </w:rPr>
        <w:t>בעד</w:t>
      </w:r>
    </w:p>
    <w:p w:rsidR="007F7AF8" w:rsidRDefault="007F7AF8" w:rsidP="00D66E70">
      <w:pPr>
        <w:rPr>
          <w:rtl/>
        </w:rPr>
      </w:pPr>
      <w:r>
        <w:rPr>
          <w:rtl/>
        </w:rPr>
        <w:t>יסמין פרידמן</w:t>
      </w:r>
      <w:r>
        <w:rPr>
          <w:rtl/>
        </w:rPr>
        <w:tab/>
      </w:r>
      <w:r>
        <w:rPr>
          <w:rtl/>
        </w:rPr>
        <w:tab/>
        <w:t xml:space="preserve">–   </w:t>
      </w:r>
      <w:r>
        <w:rPr>
          <w:rFonts w:hint="cs"/>
          <w:rtl/>
        </w:rPr>
        <w:t>נגד</w:t>
      </w:r>
    </w:p>
    <w:p w:rsidR="007F7AF8" w:rsidRDefault="007F7AF8" w:rsidP="00D66E70">
      <w:pPr>
        <w:rPr>
          <w:rtl/>
        </w:rPr>
      </w:pPr>
      <w:r>
        <w:rPr>
          <w:rtl/>
        </w:rPr>
        <w:t>אורית פרקש הכהן</w:t>
      </w:r>
      <w:r>
        <w:rPr>
          <w:rtl/>
        </w:rPr>
        <w:tab/>
        <w:t xml:space="preserve">–   </w:t>
      </w:r>
      <w:r>
        <w:rPr>
          <w:rFonts w:hint="cs"/>
          <w:rtl/>
        </w:rPr>
        <w:t>אינה נוכחת</w:t>
      </w:r>
    </w:p>
    <w:p w:rsidR="007F7AF8" w:rsidRDefault="007F7AF8" w:rsidP="00D66E70">
      <w:pPr>
        <w:rPr>
          <w:rtl/>
        </w:rPr>
      </w:pPr>
      <w:r>
        <w:rPr>
          <w:rtl/>
        </w:rPr>
        <w:t>מטי צרפתי הרכבי</w:t>
      </w:r>
      <w:r>
        <w:rPr>
          <w:rtl/>
        </w:rPr>
        <w:tab/>
        <w:t xml:space="preserve">–   </w:t>
      </w:r>
      <w:r>
        <w:rPr>
          <w:rFonts w:hint="cs"/>
          <w:rtl/>
        </w:rPr>
        <w:t>נגד</w:t>
      </w:r>
    </w:p>
    <w:p w:rsidR="007F7AF8" w:rsidRDefault="007F7AF8" w:rsidP="00D66E70">
      <w:pPr>
        <w:rPr>
          <w:rtl/>
        </w:rPr>
      </w:pPr>
      <w:r>
        <w:rPr>
          <w:rtl/>
        </w:rPr>
        <w:t>אריאל קלנר</w:t>
      </w:r>
      <w:r>
        <w:rPr>
          <w:rtl/>
        </w:rPr>
        <w:tab/>
      </w:r>
      <w:r>
        <w:rPr>
          <w:rtl/>
        </w:rPr>
        <w:tab/>
        <w:t xml:space="preserve">–   </w:t>
      </w:r>
      <w:r>
        <w:rPr>
          <w:rFonts w:hint="cs"/>
          <w:rtl/>
        </w:rPr>
        <w:t>בעד</w:t>
      </w:r>
    </w:p>
    <w:p w:rsidR="007F7AF8" w:rsidRDefault="007F7AF8" w:rsidP="00D66E70">
      <w:pPr>
        <w:rPr>
          <w:rtl/>
        </w:rPr>
      </w:pPr>
      <w:r>
        <w:rPr>
          <w:rtl/>
        </w:rPr>
        <w:t>יצחק קרויזר</w:t>
      </w:r>
      <w:r>
        <w:rPr>
          <w:rtl/>
        </w:rPr>
        <w:tab/>
      </w:r>
      <w:r>
        <w:rPr>
          <w:rtl/>
        </w:rPr>
        <w:tab/>
        <w:t xml:space="preserve">–   </w:t>
      </w:r>
      <w:r>
        <w:rPr>
          <w:rFonts w:hint="cs"/>
          <w:rtl/>
        </w:rPr>
        <w:t>אינו נוכח</w:t>
      </w:r>
    </w:p>
    <w:p w:rsidR="007F7AF8" w:rsidRDefault="007F7AF8" w:rsidP="00D66E70">
      <w:pPr>
        <w:rPr>
          <w:rtl/>
        </w:rPr>
      </w:pPr>
      <w:r>
        <w:rPr>
          <w:rtl/>
        </w:rPr>
        <w:t>גלעד קריב</w:t>
      </w:r>
      <w:r>
        <w:rPr>
          <w:rtl/>
        </w:rPr>
        <w:tab/>
      </w:r>
      <w:r>
        <w:rPr>
          <w:rtl/>
        </w:rPr>
        <w:tab/>
        <w:t xml:space="preserve">–   </w:t>
      </w:r>
      <w:r>
        <w:rPr>
          <w:rFonts w:hint="cs"/>
          <w:rtl/>
        </w:rPr>
        <w:t>אינו נוכח</w:t>
      </w:r>
    </w:p>
    <w:p w:rsidR="007F7AF8" w:rsidRDefault="007F7AF8" w:rsidP="00D66E70">
      <w:pPr>
        <w:rPr>
          <w:rtl/>
        </w:rPr>
      </w:pPr>
      <w:r>
        <w:rPr>
          <w:rtl/>
        </w:rPr>
        <w:t>שלמה קרעי</w:t>
      </w:r>
      <w:r>
        <w:rPr>
          <w:rtl/>
        </w:rPr>
        <w:tab/>
      </w:r>
      <w:r>
        <w:rPr>
          <w:rtl/>
        </w:rPr>
        <w:tab/>
        <w:t xml:space="preserve">–   </w:t>
      </w:r>
      <w:r>
        <w:rPr>
          <w:rFonts w:hint="cs"/>
          <w:rtl/>
        </w:rPr>
        <w:t>בעד</w:t>
      </w:r>
    </w:p>
    <w:p w:rsidR="007F7AF8" w:rsidRDefault="007F7AF8" w:rsidP="00D66E70">
      <w:pPr>
        <w:rPr>
          <w:rtl/>
        </w:rPr>
      </w:pPr>
      <w:r>
        <w:rPr>
          <w:rtl/>
        </w:rPr>
        <w:t>אליהו רביבו</w:t>
      </w:r>
      <w:r>
        <w:rPr>
          <w:rtl/>
        </w:rPr>
        <w:tab/>
      </w:r>
      <w:r>
        <w:rPr>
          <w:rtl/>
        </w:rPr>
        <w:tab/>
        <w:t xml:space="preserve">–   </w:t>
      </w:r>
      <w:r>
        <w:rPr>
          <w:rFonts w:hint="cs"/>
          <w:rtl/>
        </w:rPr>
        <w:t>בעד</w:t>
      </w:r>
    </w:p>
    <w:p w:rsidR="007F7AF8" w:rsidRDefault="007F7AF8" w:rsidP="00D66E70">
      <w:pPr>
        <w:rPr>
          <w:rtl/>
        </w:rPr>
      </w:pPr>
      <w:r>
        <w:rPr>
          <w:rtl/>
        </w:rPr>
        <w:t>שמחה רוטמן</w:t>
      </w:r>
      <w:r>
        <w:rPr>
          <w:rtl/>
        </w:rPr>
        <w:tab/>
      </w:r>
      <w:r>
        <w:rPr>
          <w:rtl/>
        </w:rPr>
        <w:tab/>
        <w:t xml:space="preserve">–   </w:t>
      </w:r>
      <w:r>
        <w:rPr>
          <w:rFonts w:hint="cs"/>
          <w:rtl/>
        </w:rPr>
        <w:t>בעד</w:t>
      </w:r>
    </w:p>
    <w:p w:rsidR="007F7AF8" w:rsidRDefault="007F7AF8" w:rsidP="00D66E70">
      <w:pPr>
        <w:rPr>
          <w:rtl/>
        </w:rPr>
      </w:pPr>
      <w:r>
        <w:rPr>
          <w:rtl/>
        </w:rPr>
        <w:t>יעל רון בן משה</w:t>
      </w:r>
      <w:r>
        <w:rPr>
          <w:rtl/>
        </w:rPr>
        <w:tab/>
      </w:r>
      <w:r>
        <w:rPr>
          <w:rtl/>
        </w:rPr>
        <w:tab/>
        <w:t xml:space="preserve">–   </w:t>
      </w:r>
      <w:r>
        <w:rPr>
          <w:rFonts w:hint="cs"/>
          <w:rtl/>
        </w:rPr>
        <w:t>אינה נוכחת</w:t>
      </w:r>
    </w:p>
    <w:p w:rsidR="007F7AF8" w:rsidRDefault="007F7AF8" w:rsidP="00D66E70">
      <w:pPr>
        <w:rPr>
          <w:rtl/>
        </w:rPr>
      </w:pPr>
      <w:r>
        <w:rPr>
          <w:rtl/>
        </w:rPr>
        <w:t>אפרת רייטן מרום</w:t>
      </w:r>
      <w:r>
        <w:rPr>
          <w:rtl/>
        </w:rPr>
        <w:tab/>
        <w:t xml:space="preserve">–   </w:t>
      </w:r>
      <w:r>
        <w:rPr>
          <w:rFonts w:hint="cs"/>
          <w:rtl/>
        </w:rPr>
        <w:t>נגד</w:t>
      </w:r>
    </w:p>
    <w:p w:rsidR="007F7AF8" w:rsidRDefault="007F7AF8" w:rsidP="00D66E70">
      <w:pPr>
        <w:rPr>
          <w:rtl/>
        </w:rPr>
      </w:pPr>
      <w:r>
        <w:rPr>
          <w:rtl/>
        </w:rPr>
        <w:t>אלון שוסטר</w:t>
      </w:r>
      <w:r>
        <w:rPr>
          <w:rtl/>
        </w:rPr>
        <w:tab/>
      </w:r>
      <w:r>
        <w:rPr>
          <w:rtl/>
        </w:rPr>
        <w:tab/>
        <w:t xml:space="preserve">–   </w:t>
      </w:r>
      <w:r>
        <w:rPr>
          <w:rFonts w:hint="cs"/>
          <w:rtl/>
        </w:rPr>
        <w:t>אינו נוכח</w:t>
      </w:r>
    </w:p>
    <w:p w:rsidR="007F7AF8" w:rsidRDefault="007F7AF8" w:rsidP="00D66E70">
      <w:pPr>
        <w:rPr>
          <w:rtl/>
        </w:rPr>
      </w:pPr>
      <w:r>
        <w:rPr>
          <w:rtl/>
        </w:rPr>
        <w:t>קטי קטרין שטרית</w:t>
      </w:r>
      <w:r>
        <w:rPr>
          <w:rtl/>
        </w:rPr>
        <w:tab/>
        <w:t xml:space="preserve">–   </w:t>
      </w:r>
      <w:r>
        <w:rPr>
          <w:rFonts w:hint="cs"/>
          <w:rtl/>
        </w:rPr>
        <w:t>בעד</w:t>
      </w:r>
    </w:p>
    <w:p w:rsidR="007F7AF8" w:rsidRDefault="007F7AF8" w:rsidP="00D66E70">
      <w:pPr>
        <w:rPr>
          <w:rtl/>
        </w:rPr>
      </w:pPr>
      <w:r>
        <w:rPr>
          <w:rtl/>
        </w:rPr>
        <w:t>אלעזר שטרן</w:t>
      </w:r>
      <w:r>
        <w:rPr>
          <w:rtl/>
        </w:rPr>
        <w:tab/>
      </w:r>
      <w:r>
        <w:rPr>
          <w:rtl/>
        </w:rPr>
        <w:tab/>
        <w:t xml:space="preserve">–   </w:t>
      </w:r>
      <w:r>
        <w:rPr>
          <w:rFonts w:hint="cs"/>
          <w:rtl/>
        </w:rPr>
        <w:t>נגד</w:t>
      </w:r>
    </w:p>
    <w:p w:rsidR="007F7AF8" w:rsidRDefault="007F7AF8" w:rsidP="00D66E70">
      <w:pPr>
        <w:rPr>
          <w:rtl/>
        </w:rPr>
      </w:pPr>
      <w:r>
        <w:rPr>
          <w:rtl/>
        </w:rPr>
        <w:t>מיכל שיר סגמן</w:t>
      </w:r>
      <w:r>
        <w:rPr>
          <w:rtl/>
        </w:rPr>
        <w:tab/>
      </w:r>
      <w:r>
        <w:rPr>
          <w:rtl/>
        </w:rPr>
        <w:tab/>
        <w:t xml:space="preserve">–   </w:t>
      </w:r>
      <w:r>
        <w:rPr>
          <w:rFonts w:hint="cs"/>
          <w:rtl/>
        </w:rPr>
        <w:t>נגד</w:t>
      </w:r>
    </w:p>
    <w:p w:rsidR="007F7AF8" w:rsidRDefault="007F7AF8" w:rsidP="00D66E70">
      <w:pPr>
        <w:rPr>
          <w:rtl/>
        </w:rPr>
      </w:pPr>
      <w:r>
        <w:rPr>
          <w:rtl/>
        </w:rPr>
        <w:t>נאור שירי</w:t>
      </w:r>
      <w:r>
        <w:rPr>
          <w:rtl/>
        </w:rPr>
        <w:tab/>
      </w:r>
      <w:r>
        <w:rPr>
          <w:rtl/>
        </w:rPr>
        <w:tab/>
        <w:t xml:space="preserve">–   </w:t>
      </w:r>
      <w:r>
        <w:rPr>
          <w:rFonts w:hint="cs"/>
          <w:rtl/>
        </w:rPr>
        <w:t>נגד</w:t>
      </w:r>
    </w:p>
    <w:p w:rsidR="007F7AF8" w:rsidRDefault="007F7AF8" w:rsidP="00D66E70">
      <w:pPr>
        <w:rPr>
          <w:rtl/>
        </w:rPr>
      </w:pPr>
      <w:r>
        <w:rPr>
          <w:rtl/>
        </w:rPr>
        <w:t>אושר שקלים</w:t>
      </w:r>
      <w:r>
        <w:rPr>
          <w:rtl/>
        </w:rPr>
        <w:tab/>
      </w:r>
      <w:r>
        <w:rPr>
          <w:rtl/>
        </w:rPr>
        <w:tab/>
        <w:t xml:space="preserve">–   </w:t>
      </w:r>
      <w:r>
        <w:rPr>
          <w:rFonts w:hint="cs"/>
          <w:rtl/>
        </w:rPr>
        <w:t>בעד</w:t>
      </w:r>
    </w:p>
    <w:p w:rsidR="007F7AF8" w:rsidRDefault="007F7AF8" w:rsidP="00D66E70">
      <w:pPr>
        <w:rPr>
          <w:rtl/>
        </w:rPr>
      </w:pPr>
      <w:r>
        <w:rPr>
          <w:rtl/>
        </w:rPr>
        <w:t>עאידה תומא סלימאן</w:t>
      </w:r>
      <w:r>
        <w:rPr>
          <w:rtl/>
        </w:rPr>
        <w:tab/>
        <w:t xml:space="preserve">–   </w:t>
      </w:r>
      <w:r>
        <w:rPr>
          <w:rFonts w:hint="cs"/>
          <w:rtl/>
        </w:rPr>
        <w:t>נגד</w:t>
      </w:r>
    </w:p>
    <w:p w:rsidR="007F7AF8" w:rsidRDefault="007F7AF8" w:rsidP="00D66E70">
      <w:pPr>
        <w:rPr>
          <w:rtl/>
        </w:rPr>
      </w:pPr>
      <w:r>
        <w:rPr>
          <w:rtl/>
        </w:rPr>
        <w:t>פנינה תמנו</w:t>
      </w:r>
      <w:r>
        <w:rPr>
          <w:rtl/>
        </w:rPr>
        <w:tab/>
      </w:r>
      <w:r>
        <w:rPr>
          <w:rtl/>
        </w:rPr>
        <w:tab/>
        <w:t xml:space="preserve">–   </w:t>
      </w:r>
      <w:r>
        <w:rPr>
          <w:rFonts w:hint="cs"/>
          <w:rtl/>
        </w:rPr>
        <w:t>נגד</w:t>
      </w:r>
    </w:p>
    <w:p w:rsidR="007F7AF8" w:rsidRDefault="007F7AF8" w:rsidP="00D66E70">
      <w:pPr>
        <w:ind w:firstLine="0"/>
      </w:pPr>
    </w:p>
    <w:p w:rsidR="007F7AF8" w:rsidRDefault="007F7AF8" w:rsidP="00D66E70">
      <w:pPr>
        <w:pStyle w:val="af6"/>
        <w:keepNext/>
        <w:rPr>
          <w:rtl/>
        </w:rPr>
      </w:pPr>
      <w:r w:rsidRPr="00BD0F44">
        <w:rPr>
          <w:rStyle w:val="TagStyle"/>
          <w:rtl/>
        </w:rPr>
        <w:t xml:space="preserve"> &lt;&lt; יור &gt;&gt; </w:t>
      </w:r>
      <w:r>
        <w:rPr>
          <w:rtl/>
        </w:rPr>
        <w:t>היו"ר יעקב מרגי:</w:t>
      </w:r>
      <w:r w:rsidRPr="00BD0F44">
        <w:rPr>
          <w:rStyle w:val="TagStyle"/>
          <w:rtl/>
        </w:rPr>
        <w:t xml:space="preserve"> &lt;&lt; יור &gt;&gt;</w:t>
      </w:r>
      <w:r>
        <w:rPr>
          <w:rtl/>
        </w:rPr>
        <w:t xml:space="preserve">   </w:t>
      </w:r>
    </w:p>
    <w:p w:rsidR="007F7AF8" w:rsidRDefault="007F7AF8" w:rsidP="00D66E70">
      <w:pPr>
        <w:pStyle w:val="KeepWithNext"/>
        <w:rPr>
          <w:rtl/>
        </w:rPr>
      </w:pPr>
    </w:p>
    <w:p w:rsidR="007F7AF8" w:rsidRPr="00562DDE" w:rsidRDefault="007F7AF8" w:rsidP="000365E1">
      <w:pPr>
        <w:rPr>
          <w:rtl/>
        </w:rPr>
      </w:pPr>
      <w:r>
        <w:rPr>
          <w:rFonts w:hint="cs"/>
          <w:rtl/>
        </w:rPr>
        <w:t xml:space="preserve">אדוני המזכיר, אבקש לקרוא שנית בשמות חברי </w:t>
      </w:r>
      <w:bookmarkStart w:id="1667" w:name="_ETM_Q11_569848"/>
      <w:bookmarkEnd w:id="1667"/>
      <w:r>
        <w:rPr>
          <w:rFonts w:hint="cs"/>
          <w:rtl/>
        </w:rPr>
        <w:t>כנסת שלא השתתפו בהצבעה.</w:t>
      </w:r>
    </w:p>
    <w:p w:rsidR="007F7AF8" w:rsidRDefault="007F7AF8" w:rsidP="00D66E70">
      <w:pPr>
        <w:rPr>
          <w:rtl/>
        </w:rPr>
      </w:pPr>
    </w:p>
    <w:p w:rsidR="007F7AF8" w:rsidRDefault="007F7AF8" w:rsidP="00D66E70">
      <w:pPr>
        <w:pStyle w:val="af5"/>
        <w:keepNext/>
        <w:rPr>
          <w:rtl/>
        </w:rPr>
      </w:pPr>
      <w:r w:rsidRPr="00BD0F44">
        <w:rPr>
          <w:rStyle w:val="TagStyle"/>
          <w:rtl/>
        </w:rPr>
        <w:t xml:space="preserve"> &lt;&lt; קריאה &gt;&gt; </w:t>
      </w:r>
      <w:r>
        <w:rPr>
          <w:rtl/>
        </w:rPr>
        <w:t>מזכיר הכנסת דן מרזוק:</w:t>
      </w:r>
      <w:r w:rsidRPr="00BD0F44">
        <w:rPr>
          <w:rStyle w:val="TagStyle"/>
          <w:rtl/>
        </w:rPr>
        <w:t xml:space="preserve"> &lt;&lt; קריאה &gt;&gt;</w:t>
      </w:r>
      <w:r>
        <w:rPr>
          <w:rtl/>
        </w:rPr>
        <w:t xml:space="preserve">   </w:t>
      </w:r>
    </w:p>
    <w:p w:rsidR="007F7AF8" w:rsidRDefault="007F7AF8" w:rsidP="00D66E70">
      <w:pPr>
        <w:ind w:firstLine="0"/>
        <w:rPr>
          <w:rtl/>
        </w:rPr>
      </w:pPr>
      <w:r>
        <w:rPr>
          <w:rFonts w:hint="cs"/>
          <w:rtl/>
        </w:rPr>
        <w:t>(קורא בשמות חברי הכנסת)</w:t>
      </w:r>
    </w:p>
    <w:p w:rsidR="007F7AF8" w:rsidRDefault="007F7AF8" w:rsidP="00D66E70">
      <w:pPr>
        <w:ind w:firstLine="0"/>
        <w:rPr>
          <w:rtl/>
        </w:rPr>
      </w:pPr>
    </w:p>
    <w:p w:rsidR="007F7AF8" w:rsidRDefault="007F7AF8" w:rsidP="00D66E70">
      <w:pPr>
        <w:rPr>
          <w:rtl/>
        </w:rPr>
      </w:pPr>
      <w:r>
        <w:rPr>
          <w:rtl/>
        </w:rPr>
        <w:t>יולי יואל אדלשטיין</w:t>
      </w:r>
      <w:r>
        <w:rPr>
          <w:rtl/>
        </w:rPr>
        <w:tab/>
        <w:t xml:space="preserve">–   </w:t>
      </w:r>
      <w:r>
        <w:rPr>
          <w:rFonts w:hint="cs"/>
          <w:rtl/>
        </w:rPr>
        <w:t>בעד</w:t>
      </w:r>
    </w:p>
    <w:p w:rsidR="007F7AF8" w:rsidRDefault="007F7AF8" w:rsidP="00D66E70">
      <w:pPr>
        <w:rPr>
          <w:rtl/>
        </w:rPr>
      </w:pPr>
      <w:r>
        <w:rPr>
          <w:rtl/>
        </w:rPr>
        <w:t>אמיר אוחנה</w:t>
      </w:r>
      <w:r>
        <w:rPr>
          <w:rtl/>
        </w:rPr>
        <w:tab/>
      </w:r>
      <w:r>
        <w:rPr>
          <w:rtl/>
        </w:rPr>
        <w:tab/>
        <w:t xml:space="preserve">–   </w:t>
      </w:r>
      <w:r>
        <w:rPr>
          <w:rFonts w:hint="cs"/>
          <w:rtl/>
        </w:rPr>
        <w:t>אינו נוכח</w:t>
      </w:r>
      <w:r>
        <w:rPr>
          <w:rtl/>
        </w:rPr>
        <w:t xml:space="preserve"> </w:t>
      </w:r>
    </w:p>
    <w:p w:rsidR="007F7AF8" w:rsidRDefault="007F7AF8" w:rsidP="00D66E70">
      <w:pPr>
        <w:rPr>
          <w:rtl/>
        </w:rPr>
      </w:pPr>
      <w:r>
        <w:rPr>
          <w:rtl/>
        </w:rPr>
        <w:t>ואליד אלהואשלה</w:t>
      </w:r>
      <w:r>
        <w:rPr>
          <w:rtl/>
        </w:rPr>
        <w:tab/>
      </w:r>
      <w:r>
        <w:rPr>
          <w:rtl/>
        </w:rPr>
        <w:tab/>
        <w:t xml:space="preserve">–   </w:t>
      </w:r>
      <w:r>
        <w:rPr>
          <w:rFonts w:hint="cs"/>
          <w:rtl/>
        </w:rPr>
        <w:t>נגד</w:t>
      </w:r>
    </w:p>
    <w:p w:rsidR="007F7AF8" w:rsidRDefault="007F7AF8" w:rsidP="00D66E70">
      <w:pPr>
        <w:rPr>
          <w:rtl/>
        </w:rPr>
      </w:pPr>
      <w:r>
        <w:rPr>
          <w:rtl/>
        </w:rPr>
        <w:t>עמיחי אליהו</w:t>
      </w:r>
      <w:r>
        <w:rPr>
          <w:rtl/>
        </w:rPr>
        <w:tab/>
      </w:r>
      <w:r>
        <w:rPr>
          <w:rtl/>
        </w:rPr>
        <w:tab/>
        <w:t xml:space="preserve">–   </w:t>
      </w:r>
      <w:r>
        <w:rPr>
          <w:rFonts w:hint="cs"/>
          <w:rtl/>
        </w:rPr>
        <w:t>בעד</w:t>
      </w:r>
    </w:p>
    <w:p w:rsidR="007F7AF8" w:rsidRDefault="007F7AF8" w:rsidP="00D66E70">
      <w:pPr>
        <w:rPr>
          <w:rtl/>
        </w:rPr>
      </w:pPr>
      <w:r>
        <w:rPr>
          <w:rtl/>
        </w:rPr>
        <w:t>משה ארבל</w:t>
      </w:r>
      <w:r>
        <w:rPr>
          <w:rtl/>
        </w:rPr>
        <w:tab/>
      </w:r>
      <w:r>
        <w:rPr>
          <w:rtl/>
        </w:rPr>
        <w:tab/>
        <w:t xml:space="preserve">–   </w:t>
      </w:r>
      <w:r>
        <w:rPr>
          <w:rFonts w:hint="cs"/>
          <w:rtl/>
        </w:rPr>
        <w:t>אינו נוכח</w:t>
      </w:r>
    </w:p>
    <w:p w:rsidR="007F7AF8" w:rsidRDefault="007F7AF8" w:rsidP="00D66E70">
      <w:pPr>
        <w:rPr>
          <w:rtl/>
        </w:rPr>
      </w:pPr>
      <w:r>
        <w:rPr>
          <w:rtl/>
        </w:rPr>
        <w:t>ולדימיר בליאק</w:t>
      </w:r>
      <w:r>
        <w:rPr>
          <w:rtl/>
        </w:rPr>
        <w:tab/>
      </w:r>
      <w:r>
        <w:rPr>
          <w:rtl/>
        </w:rPr>
        <w:tab/>
        <w:t xml:space="preserve">–   </w:t>
      </w:r>
      <w:r>
        <w:rPr>
          <w:rFonts w:hint="cs"/>
          <w:rtl/>
        </w:rPr>
        <w:t>אינו נוכח</w:t>
      </w:r>
    </w:p>
    <w:p w:rsidR="007F7AF8" w:rsidRDefault="007F7AF8" w:rsidP="00D66E70">
      <w:pPr>
        <w:rPr>
          <w:rtl/>
        </w:rPr>
      </w:pPr>
      <w:r>
        <w:rPr>
          <w:rtl/>
        </w:rPr>
        <w:t>מירב בן ארי</w:t>
      </w:r>
      <w:r>
        <w:rPr>
          <w:rtl/>
        </w:rPr>
        <w:tab/>
      </w:r>
      <w:r>
        <w:rPr>
          <w:rtl/>
        </w:rPr>
        <w:tab/>
        <w:t xml:space="preserve">–   </w:t>
      </w:r>
      <w:r>
        <w:rPr>
          <w:rFonts w:hint="cs"/>
          <w:rtl/>
        </w:rPr>
        <w:t>נגד</w:t>
      </w:r>
    </w:p>
    <w:p w:rsidR="007F7AF8" w:rsidRDefault="007F7AF8" w:rsidP="00D66E70">
      <w:pPr>
        <w:rPr>
          <w:rtl/>
        </w:rPr>
      </w:pPr>
      <w:r>
        <w:rPr>
          <w:rtl/>
        </w:rPr>
        <w:t>רם בן ברק</w:t>
      </w:r>
      <w:r>
        <w:rPr>
          <w:rtl/>
        </w:rPr>
        <w:tab/>
      </w:r>
      <w:r>
        <w:rPr>
          <w:rtl/>
        </w:rPr>
        <w:tab/>
        <w:t xml:space="preserve">–   </w:t>
      </w:r>
      <w:r>
        <w:rPr>
          <w:rFonts w:hint="cs"/>
          <w:rtl/>
        </w:rPr>
        <w:t>אינו נוכח</w:t>
      </w:r>
    </w:p>
    <w:p w:rsidR="007F7AF8" w:rsidRDefault="007F7AF8" w:rsidP="00D66E70">
      <w:pPr>
        <w:rPr>
          <w:rtl/>
        </w:rPr>
      </w:pPr>
      <w:r>
        <w:rPr>
          <w:rtl/>
        </w:rPr>
        <w:t>איתמר בן גביר</w:t>
      </w:r>
      <w:r>
        <w:rPr>
          <w:rtl/>
        </w:rPr>
        <w:tab/>
      </w:r>
      <w:r>
        <w:rPr>
          <w:rtl/>
        </w:rPr>
        <w:tab/>
        <w:t xml:space="preserve">–   </w:t>
      </w:r>
      <w:r>
        <w:rPr>
          <w:rFonts w:hint="cs"/>
          <w:rtl/>
        </w:rPr>
        <w:t>אינו נוכח</w:t>
      </w:r>
    </w:p>
    <w:p w:rsidR="007F7AF8" w:rsidRDefault="007F7AF8" w:rsidP="00D66E70">
      <w:pPr>
        <w:rPr>
          <w:rtl/>
        </w:rPr>
      </w:pPr>
      <w:r>
        <w:rPr>
          <w:rtl/>
        </w:rPr>
        <w:t>סמיר בן סעיד</w:t>
      </w:r>
      <w:r>
        <w:rPr>
          <w:rtl/>
        </w:rPr>
        <w:tab/>
      </w:r>
      <w:r>
        <w:rPr>
          <w:rtl/>
        </w:rPr>
        <w:tab/>
        <w:t xml:space="preserve">–   </w:t>
      </w:r>
      <w:r>
        <w:rPr>
          <w:rFonts w:hint="cs"/>
          <w:rtl/>
        </w:rPr>
        <w:t>אינו נוכח</w:t>
      </w:r>
    </w:p>
    <w:p w:rsidR="007F7AF8" w:rsidRDefault="007F7AF8" w:rsidP="00D66E70">
      <w:pPr>
        <w:rPr>
          <w:rtl/>
        </w:rPr>
      </w:pPr>
      <w:r>
        <w:rPr>
          <w:rtl/>
        </w:rPr>
        <w:t>ששון ששי גואטה</w:t>
      </w:r>
      <w:r>
        <w:rPr>
          <w:rtl/>
        </w:rPr>
        <w:tab/>
      </w:r>
      <w:r>
        <w:rPr>
          <w:rtl/>
        </w:rPr>
        <w:tab/>
        <w:t xml:space="preserve">–   </w:t>
      </w:r>
      <w:r>
        <w:rPr>
          <w:rFonts w:hint="cs"/>
          <w:rtl/>
        </w:rPr>
        <w:t>אינו נוכח</w:t>
      </w:r>
    </w:p>
    <w:p w:rsidR="007F7AF8" w:rsidRDefault="007F7AF8" w:rsidP="00D66E70">
      <w:pPr>
        <w:rPr>
          <w:rtl/>
        </w:rPr>
      </w:pPr>
      <w:r>
        <w:rPr>
          <w:rtl/>
        </w:rPr>
        <w:t>מאי גולן</w:t>
      </w:r>
      <w:r>
        <w:rPr>
          <w:rtl/>
        </w:rPr>
        <w:tab/>
      </w:r>
      <w:r>
        <w:rPr>
          <w:rtl/>
        </w:rPr>
        <w:tab/>
      </w:r>
      <w:r>
        <w:rPr>
          <w:rtl/>
        </w:rPr>
        <w:tab/>
        <w:t xml:space="preserve">–   </w:t>
      </w:r>
      <w:r>
        <w:rPr>
          <w:rFonts w:hint="cs"/>
          <w:rtl/>
        </w:rPr>
        <w:t>אינה נוכחת</w:t>
      </w:r>
    </w:p>
    <w:p w:rsidR="007F7AF8" w:rsidRDefault="007F7AF8" w:rsidP="00D66E70">
      <w:pPr>
        <w:rPr>
          <w:rtl/>
        </w:rPr>
      </w:pPr>
      <w:r>
        <w:rPr>
          <w:rtl/>
        </w:rPr>
        <w:t>איתן גינזבורג</w:t>
      </w:r>
      <w:r>
        <w:rPr>
          <w:rtl/>
        </w:rPr>
        <w:tab/>
      </w:r>
      <w:r>
        <w:rPr>
          <w:rtl/>
        </w:rPr>
        <w:tab/>
        <w:t xml:space="preserve">–   </w:t>
      </w:r>
      <w:r>
        <w:rPr>
          <w:rFonts w:hint="cs"/>
          <w:rtl/>
        </w:rPr>
        <w:t>אינו נוכח</w:t>
      </w:r>
    </w:p>
    <w:p w:rsidR="007F7AF8" w:rsidRDefault="007F7AF8" w:rsidP="00D66E70">
      <w:pPr>
        <w:rPr>
          <w:rtl/>
        </w:rPr>
      </w:pPr>
      <w:r>
        <w:rPr>
          <w:rtl/>
        </w:rPr>
        <w:t>גילה גמליאל</w:t>
      </w:r>
      <w:r>
        <w:rPr>
          <w:rtl/>
        </w:rPr>
        <w:tab/>
      </w:r>
      <w:r>
        <w:rPr>
          <w:rtl/>
        </w:rPr>
        <w:tab/>
        <w:t xml:space="preserve">–   </w:t>
      </w:r>
      <w:r>
        <w:rPr>
          <w:rFonts w:hint="cs"/>
          <w:rtl/>
        </w:rPr>
        <w:t>אינה נוכחת</w:t>
      </w:r>
    </w:p>
    <w:p w:rsidR="007F7AF8" w:rsidRDefault="007F7AF8" w:rsidP="00D66E70">
      <w:pPr>
        <w:rPr>
          <w:rtl/>
        </w:rPr>
      </w:pPr>
      <w:r>
        <w:rPr>
          <w:rtl/>
        </w:rPr>
        <w:t>בנימין גנץ</w:t>
      </w:r>
      <w:r>
        <w:rPr>
          <w:rtl/>
        </w:rPr>
        <w:tab/>
      </w:r>
      <w:r>
        <w:rPr>
          <w:rtl/>
        </w:rPr>
        <w:tab/>
        <w:t xml:space="preserve">–   </w:t>
      </w:r>
      <w:r>
        <w:rPr>
          <w:rFonts w:hint="cs"/>
          <w:rtl/>
        </w:rPr>
        <w:t>נגד</w:t>
      </w:r>
    </w:p>
    <w:p w:rsidR="007F7AF8" w:rsidRDefault="007F7AF8" w:rsidP="00D66E70">
      <w:pPr>
        <w:rPr>
          <w:rtl/>
        </w:rPr>
      </w:pPr>
      <w:r>
        <w:rPr>
          <w:rtl/>
        </w:rPr>
        <w:t>משה גפני</w:t>
      </w:r>
      <w:r>
        <w:rPr>
          <w:rtl/>
        </w:rPr>
        <w:tab/>
      </w:r>
      <w:r>
        <w:rPr>
          <w:rtl/>
        </w:rPr>
        <w:tab/>
        <w:t xml:space="preserve">–   </w:t>
      </w:r>
      <w:r>
        <w:rPr>
          <w:rFonts w:hint="cs"/>
          <w:rtl/>
        </w:rPr>
        <w:t>אינו נוכח</w:t>
      </w:r>
    </w:p>
    <w:p w:rsidR="007F7AF8" w:rsidRDefault="007F7AF8" w:rsidP="00D66E70">
      <w:pPr>
        <w:rPr>
          <w:rtl/>
        </w:rPr>
      </w:pPr>
      <w:r>
        <w:rPr>
          <w:rtl/>
        </w:rPr>
        <w:t>אבי דיכטר</w:t>
      </w:r>
      <w:r>
        <w:rPr>
          <w:rtl/>
        </w:rPr>
        <w:tab/>
      </w:r>
      <w:r>
        <w:rPr>
          <w:rtl/>
        </w:rPr>
        <w:tab/>
        <w:t xml:space="preserve">–   </w:t>
      </w:r>
      <w:r>
        <w:rPr>
          <w:rFonts w:hint="cs"/>
          <w:rtl/>
        </w:rPr>
        <w:t>בעד</w:t>
      </w:r>
    </w:p>
    <w:p w:rsidR="007F7AF8" w:rsidRDefault="007F7AF8" w:rsidP="00D66E70">
      <w:pPr>
        <w:rPr>
          <w:rtl/>
        </w:rPr>
      </w:pPr>
      <w:r>
        <w:rPr>
          <w:rtl/>
        </w:rPr>
        <w:t>גלית דיסטל אטבריאן</w:t>
      </w:r>
      <w:r>
        <w:rPr>
          <w:rtl/>
        </w:rPr>
        <w:tab/>
        <w:t xml:space="preserve">–   </w:t>
      </w:r>
      <w:r>
        <w:rPr>
          <w:rFonts w:hint="cs"/>
          <w:rtl/>
        </w:rPr>
        <w:t>בעד</w:t>
      </w:r>
    </w:p>
    <w:p w:rsidR="007F7AF8" w:rsidRDefault="007F7AF8" w:rsidP="00D66E70">
      <w:pPr>
        <w:rPr>
          <w:rtl/>
        </w:rPr>
      </w:pPr>
      <w:r>
        <w:rPr>
          <w:rtl/>
        </w:rPr>
        <w:t>אריה מכלוף דרעי</w:t>
      </w:r>
      <w:r>
        <w:rPr>
          <w:rtl/>
        </w:rPr>
        <w:tab/>
        <w:t xml:space="preserve">–   </w:t>
      </w:r>
      <w:r>
        <w:rPr>
          <w:rFonts w:hint="cs"/>
          <w:rtl/>
        </w:rPr>
        <w:t>אינו נוכח</w:t>
      </w:r>
    </w:p>
    <w:p w:rsidR="007F7AF8" w:rsidRDefault="007F7AF8" w:rsidP="00D66E70">
      <w:pPr>
        <w:rPr>
          <w:rtl/>
        </w:rPr>
      </w:pPr>
      <w:r>
        <w:rPr>
          <w:rtl/>
        </w:rPr>
        <w:t>ניסים ואטורי</w:t>
      </w:r>
      <w:r>
        <w:rPr>
          <w:rtl/>
        </w:rPr>
        <w:tab/>
      </w:r>
      <w:r>
        <w:rPr>
          <w:rtl/>
        </w:rPr>
        <w:tab/>
        <w:t xml:space="preserve">–   </w:t>
      </w:r>
      <w:r>
        <w:rPr>
          <w:rFonts w:hint="cs"/>
          <w:rtl/>
        </w:rPr>
        <w:t>בעד</w:t>
      </w:r>
    </w:p>
    <w:p w:rsidR="007F7AF8" w:rsidRDefault="007F7AF8" w:rsidP="00D66E70">
      <w:pPr>
        <w:rPr>
          <w:rtl/>
        </w:rPr>
      </w:pPr>
      <w:r>
        <w:rPr>
          <w:rtl/>
        </w:rPr>
        <w:t>יצחק שמעון וסרלאוף</w:t>
      </w:r>
      <w:r>
        <w:rPr>
          <w:rtl/>
        </w:rPr>
        <w:tab/>
        <w:t xml:space="preserve">–   </w:t>
      </w:r>
      <w:r>
        <w:rPr>
          <w:rFonts w:hint="cs"/>
          <w:rtl/>
        </w:rPr>
        <w:t>אינו נוכח</w:t>
      </w:r>
    </w:p>
    <w:p w:rsidR="007F7AF8" w:rsidRDefault="007F7AF8" w:rsidP="00D66E70">
      <w:pPr>
        <w:rPr>
          <w:rtl/>
        </w:rPr>
      </w:pPr>
      <w:r>
        <w:rPr>
          <w:rtl/>
        </w:rPr>
        <w:t>יאסר חוג'יראת</w:t>
      </w:r>
      <w:r>
        <w:rPr>
          <w:rtl/>
        </w:rPr>
        <w:tab/>
      </w:r>
      <w:r>
        <w:rPr>
          <w:rtl/>
        </w:rPr>
        <w:tab/>
        <w:t xml:space="preserve">–   </w:t>
      </w:r>
      <w:r>
        <w:rPr>
          <w:rFonts w:hint="cs"/>
          <w:rtl/>
        </w:rPr>
        <w:t>אינו נוכח</w:t>
      </w:r>
    </w:p>
    <w:p w:rsidR="007F7AF8" w:rsidRDefault="007F7AF8" w:rsidP="00D66E70">
      <w:pPr>
        <w:rPr>
          <w:rtl/>
        </w:rPr>
      </w:pPr>
      <w:r>
        <w:rPr>
          <w:rtl/>
        </w:rPr>
        <w:t>אימאן ח'טיב יאסין</w:t>
      </w:r>
      <w:r>
        <w:rPr>
          <w:rtl/>
        </w:rPr>
        <w:tab/>
        <w:t xml:space="preserve">–   </w:t>
      </w:r>
      <w:r>
        <w:rPr>
          <w:rFonts w:hint="cs"/>
          <w:rtl/>
        </w:rPr>
        <w:t>אינה נוכחת</w:t>
      </w:r>
    </w:p>
    <w:p w:rsidR="007F7AF8" w:rsidRDefault="007F7AF8" w:rsidP="00D66E70">
      <w:pPr>
        <w:rPr>
          <w:rtl/>
        </w:rPr>
      </w:pPr>
      <w:r>
        <w:rPr>
          <w:rtl/>
        </w:rPr>
        <w:t>אחמד טיבי</w:t>
      </w:r>
      <w:r>
        <w:rPr>
          <w:rtl/>
        </w:rPr>
        <w:tab/>
      </w:r>
      <w:r>
        <w:rPr>
          <w:rtl/>
        </w:rPr>
        <w:tab/>
        <w:t xml:space="preserve">–   </w:t>
      </w:r>
      <w:r>
        <w:rPr>
          <w:rFonts w:hint="cs"/>
          <w:rtl/>
        </w:rPr>
        <w:t>אינו נוכח</w:t>
      </w:r>
    </w:p>
    <w:p w:rsidR="007F7AF8" w:rsidRDefault="007F7AF8" w:rsidP="00D66E70">
      <w:pPr>
        <w:rPr>
          <w:rtl/>
        </w:rPr>
      </w:pPr>
      <w:r>
        <w:rPr>
          <w:rtl/>
        </w:rPr>
        <w:t>אוהד טל</w:t>
      </w:r>
      <w:r>
        <w:rPr>
          <w:rtl/>
        </w:rPr>
        <w:tab/>
      </w:r>
      <w:r>
        <w:rPr>
          <w:rtl/>
        </w:rPr>
        <w:tab/>
      </w:r>
      <w:r>
        <w:rPr>
          <w:rtl/>
        </w:rPr>
        <w:tab/>
        <w:t xml:space="preserve">–   </w:t>
      </w:r>
      <w:r>
        <w:rPr>
          <w:rFonts w:hint="cs"/>
          <w:rtl/>
        </w:rPr>
        <w:t>אינו נוכח</w:t>
      </w:r>
    </w:p>
    <w:p w:rsidR="007F7AF8" w:rsidRDefault="007F7AF8" w:rsidP="00D66E70">
      <w:pPr>
        <w:rPr>
          <w:rtl/>
        </w:rPr>
      </w:pPr>
      <w:r>
        <w:rPr>
          <w:rtl/>
        </w:rPr>
        <w:t>מירב כהן</w:t>
      </w:r>
      <w:r>
        <w:rPr>
          <w:rtl/>
        </w:rPr>
        <w:tab/>
      </w:r>
      <w:r>
        <w:rPr>
          <w:rtl/>
        </w:rPr>
        <w:tab/>
        <w:t xml:space="preserve">–   </w:t>
      </w:r>
      <w:r>
        <w:rPr>
          <w:rFonts w:hint="cs"/>
          <w:rtl/>
        </w:rPr>
        <w:t>נגד</w:t>
      </w:r>
    </w:p>
    <w:p w:rsidR="007F7AF8" w:rsidRDefault="007F7AF8" w:rsidP="00D66E70">
      <w:pPr>
        <w:rPr>
          <w:rtl/>
        </w:rPr>
      </w:pPr>
      <w:r>
        <w:rPr>
          <w:rtl/>
        </w:rPr>
        <w:t>עופר כסיף</w:t>
      </w:r>
      <w:r>
        <w:rPr>
          <w:rtl/>
        </w:rPr>
        <w:tab/>
      </w:r>
      <w:r>
        <w:rPr>
          <w:rtl/>
        </w:rPr>
        <w:tab/>
        <w:t xml:space="preserve">–   </w:t>
      </w:r>
      <w:r>
        <w:rPr>
          <w:rFonts w:hint="cs"/>
          <w:rtl/>
        </w:rPr>
        <w:t>אינו נוכח</w:t>
      </w:r>
    </w:p>
    <w:p w:rsidR="007F7AF8" w:rsidRDefault="007F7AF8" w:rsidP="00D66E70">
      <w:pPr>
        <w:rPr>
          <w:rtl/>
        </w:rPr>
      </w:pPr>
      <w:r>
        <w:rPr>
          <w:rtl/>
        </w:rPr>
        <w:t>ירון לוי</w:t>
      </w:r>
      <w:r>
        <w:rPr>
          <w:rtl/>
        </w:rPr>
        <w:tab/>
      </w:r>
      <w:r>
        <w:rPr>
          <w:rtl/>
        </w:rPr>
        <w:tab/>
      </w:r>
      <w:r>
        <w:rPr>
          <w:rtl/>
        </w:rPr>
        <w:tab/>
        <w:t xml:space="preserve">–   </w:t>
      </w:r>
      <w:r>
        <w:rPr>
          <w:rFonts w:hint="cs"/>
          <w:rtl/>
        </w:rPr>
        <w:t>נגד</w:t>
      </w:r>
    </w:p>
    <w:p w:rsidR="007F7AF8" w:rsidRDefault="007F7AF8" w:rsidP="00D66E70">
      <w:pPr>
        <w:rPr>
          <w:rtl/>
        </w:rPr>
      </w:pPr>
      <w:r>
        <w:rPr>
          <w:rtl/>
        </w:rPr>
        <w:t>אביגדור ליברמן</w:t>
      </w:r>
      <w:r>
        <w:rPr>
          <w:rtl/>
        </w:rPr>
        <w:tab/>
      </w:r>
      <w:r>
        <w:rPr>
          <w:rtl/>
        </w:rPr>
        <w:tab/>
        <w:t xml:space="preserve">–   </w:t>
      </w:r>
      <w:r>
        <w:rPr>
          <w:rFonts w:hint="cs"/>
          <w:rtl/>
        </w:rPr>
        <w:t>אינו נוכח</w:t>
      </w:r>
    </w:p>
    <w:p w:rsidR="007F7AF8" w:rsidRDefault="007F7AF8" w:rsidP="00D66E70">
      <w:pPr>
        <w:rPr>
          <w:rtl/>
        </w:rPr>
      </w:pPr>
      <w:r>
        <w:rPr>
          <w:rtl/>
        </w:rPr>
        <w:t>מרב מיכאלי</w:t>
      </w:r>
      <w:r>
        <w:rPr>
          <w:rtl/>
        </w:rPr>
        <w:tab/>
      </w:r>
      <w:r>
        <w:rPr>
          <w:rtl/>
        </w:rPr>
        <w:tab/>
        <w:t xml:space="preserve">–   </w:t>
      </w:r>
      <w:r>
        <w:rPr>
          <w:rFonts w:hint="cs"/>
          <w:rtl/>
        </w:rPr>
        <w:t>אינה נוכחת</w:t>
      </w:r>
    </w:p>
    <w:p w:rsidR="007F7AF8" w:rsidRDefault="007F7AF8" w:rsidP="00D66E70">
      <w:pPr>
        <w:rPr>
          <w:rtl/>
        </w:rPr>
      </w:pPr>
      <w:r>
        <w:rPr>
          <w:rtl/>
        </w:rPr>
        <w:t>שלי טל מירון</w:t>
      </w:r>
      <w:r>
        <w:rPr>
          <w:rtl/>
        </w:rPr>
        <w:tab/>
      </w:r>
      <w:r>
        <w:rPr>
          <w:rtl/>
        </w:rPr>
        <w:tab/>
        <w:t xml:space="preserve">–   </w:t>
      </w:r>
      <w:r>
        <w:rPr>
          <w:rFonts w:hint="cs"/>
          <w:rtl/>
        </w:rPr>
        <w:t>נגד</w:t>
      </w:r>
    </w:p>
    <w:p w:rsidR="007F7AF8" w:rsidRDefault="007F7AF8" w:rsidP="00D66E70">
      <w:pPr>
        <w:rPr>
          <w:rtl/>
        </w:rPr>
      </w:pPr>
      <w:r>
        <w:rPr>
          <w:rtl/>
        </w:rPr>
        <w:t>אבי מעוז</w:t>
      </w:r>
      <w:r>
        <w:rPr>
          <w:rtl/>
        </w:rPr>
        <w:tab/>
      </w:r>
      <w:r>
        <w:rPr>
          <w:rtl/>
        </w:rPr>
        <w:tab/>
        <w:t xml:space="preserve">–   </w:t>
      </w:r>
      <w:r>
        <w:rPr>
          <w:rFonts w:hint="cs"/>
          <w:rtl/>
        </w:rPr>
        <w:t>בעד</w:t>
      </w:r>
    </w:p>
    <w:p w:rsidR="007F7AF8" w:rsidRDefault="007F7AF8" w:rsidP="00D66E70">
      <w:pPr>
        <w:rPr>
          <w:rtl/>
        </w:rPr>
      </w:pPr>
      <w:r>
        <w:rPr>
          <w:rtl/>
        </w:rPr>
        <w:t>בנימין נתניהו</w:t>
      </w:r>
      <w:r>
        <w:rPr>
          <w:rtl/>
        </w:rPr>
        <w:tab/>
      </w:r>
      <w:r>
        <w:rPr>
          <w:rtl/>
        </w:rPr>
        <w:tab/>
        <w:t xml:space="preserve">–   </w:t>
      </w:r>
      <w:r>
        <w:rPr>
          <w:rFonts w:hint="cs"/>
          <w:rtl/>
        </w:rPr>
        <w:t>אינו נוכח</w:t>
      </w:r>
    </w:p>
    <w:p w:rsidR="007F7AF8" w:rsidRDefault="007F7AF8" w:rsidP="00D66E70">
      <w:pPr>
        <w:rPr>
          <w:rtl/>
        </w:rPr>
      </w:pPr>
      <w:r>
        <w:rPr>
          <w:rtl/>
        </w:rPr>
        <w:t>יבגני סובה</w:t>
      </w:r>
      <w:r>
        <w:rPr>
          <w:rtl/>
        </w:rPr>
        <w:tab/>
      </w:r>
      <w:r>
        <w:rPr>
          <w:rtl/>
        </w:rPr>
        <w:tab/>
        <w:t xml:space="preserve">–   </w:t>
      </w:r>
      <w:r>
        <w:rPr>
          <w:rFonts w:hint="cs"/>
          <w:rtl/>
        </w:rPr>
        <w:t>אינו נוכח</w:t>
      </w:r>
    </w:p>
    <w:p w:rsidR="007F7AF8" w:rsidRDefault="007F7AF8" w:rsidP="00D66E70">
      <w:pPr>
        <w:rPr>
          <w:rtl/>
        </w:rPr>
      </w:pPr>
      <w:r>
        <w:rPr>
          <w:rtl/>
        </w:rPr>
        <w:t>עפיף עבד</w:t>
      </w:r>
      <w:r>
        <w:rPr>
          <w:rtl/>
        </w:rPr>
        <w:tab/>
      </w:r>
      <w:r>
        <w:rPr>
          <w:rtl/>
        </w:rPr>
        <w:tab/>
        <w:t xml:space="preserve">–   </w:t>
      </w:r>
      <w:r>
        <w:rPr>
          <w:rFonts w:hint="cs"/>
          <w:rtl/>
        </w:rPr>
        <w:t>אינו נוכח</w:t>
      </w:r>
    </w:p>
    <w:p w:rsidR="007F7AF8" w:rsidRDefault="007F7AF8" w:rsidP="00D66E70">
      <w:pPr>
        <w:rPr>
          <w:rtl/>
        </w:rPr>
      </w:pPr>
      <w:r>
        <w:rPr>
          <w:rtl/>
        </w:rPr>
        <w:t>עדי עזוז</w:t>
      </w:r>
      <w:r>
        <w:rPr>
          <w:rtl/>
        </w:rPr>
        <w:tab/>
      </w:r>
      <w:r>
        <w:rPr>
          <w:rtl/>
        </w:rPr>
        <w:tab/>
      </w:r>
      <w:r>
        <w:rPr>
          <w:rtl/>
        </w:rPr>
        <w:tab/>
        <w:t xml:space="preserve">–   </w:t>
      </w:r>
      <w:r>
        <w:rPr>
          <w:rFonts w:hint="cs"/>
          <w:rtl/>
        </w:rPr>
        <w:t>נגד</w:t>
      </w:r>
    </w:p>
    <w:p w:rsidR="007F7AF8" w:rsidRDefault="007F7AF8" w:rsidP="00D66E70">
      <w:pPr>
        <w:rPr>
          <w:rtl/>
        </w:rPr>
      </w:pPr>
      <w:r>
        <w:rPr>
          <w:rtl/>
        </w:rPr>
        <w:t>אורית פרקש הכהן</w:t>
      </w:r>
      <w:r>
        <w:rPr>
          <w:rtl/>
        </w:rPr>
        <w:tab/>
        <w:t xml:space="preserve">–   </w:t>
      </w:r>
      <w:r>
        <w:rPr>
          <w:rFonts w:hint="cs"/>
          <w:rtl/>
        </w:rPr>
        <w:t>אינה נוכחת</w:t>
      </w:r>
      <w:r>
        <w:rPr>
          <w:rtl/>
        </w:rPr>
        <w:t xml:space="preserve"> </w:t>
      </w:r>
    </w:p>
    <w:p w:rsidR="007F7AF8" w:rsidRDefault="007F7AF8" w:rsidP="00D66E70">
      <w:pPr>
        <w:rPr>
          <w:rtl/>
        </w:rPr>
      </w:pPr>
      <w:r>
        <w:rPr>
          <w:rtl/>
        </w:rPr>
        <w:t>יצחק קרויזר</w:t>
      </w:r>
      <w:r>
        <w:rPr>
          <w:rtl/>
        </w:rPr>
        <w:tab/>
      </w:r>
      <w:r>
        <w:rPr>
          <w:rtl/>
        </w:rPr>
        <w:tab/>
        <w:t xml:space="preserve">–   </w:t>
      </w:r>
      <w:r>
        <w:rPr>
          <w:rFonts w:hint="cs"/>
          <w:rtl/>
        </w:rPr>
        <w:t>בעד</w:t>
      </w:r>
    </w:p>
    <w:p w:rsidR="007F7AF8" w:rsidRDefault="007F7AF8" w:rsidP="00D66E70">
      <w:pPr>
        <w:rPr>
          <w:rtl/>
        </w:rPr>
      </w:pPr>
      <w:r>
        <w:rPr>
          <w:rtl/>
        </w:rPr>
        <w:t>גלעד קריב</w:t>
      </w:r>
      <w:r>
        <w:rPr>
          <w:rtl/>
        </w:rPr>
        <w:tab/>
      </w:r>
      <w:r>
        <w:rPr>
          <w:rtl/>
        </w:rPr>
        <w:tab/>
        <w:t xml:space="preserve">–   </w:t>
      </w:r>
      <w:r>
        <w:rPr>
          <w:rFonts w:hint="cs"/>
          <w:rtl/>
        </w:rPr>
        <w:t>נגד</w:t>
      </w:r>
    </w:p>
    <w:p w:rsidR="007F7AF8" w:rsidRDefault="007F7AF8" w:rsidP="00D66E70">
      <w:pPr>
        <w:rPr>
          <w:rtl/>
        </w:rPr>
      </w:pPr>
      <w:r>
        <w:rPr>
          <w:rtl/>
        </w:rPr>
        <w:t>יעל רון בן משה</w:t>
      </w:r>
      <w:r>
        <w:rPr>
          <w:rtl/>
        </w:rPr>
        <w:tab/>
      </w:r>
      <w:r>
        <w:rPr>
          <w:rtl/>
        </w:rPr>
        <w:tab/>
        <w:t xml:space="preserve">–   </w:t>
      </w:r>
      <w:r>
        <w:rPr>
          <w:rFonts w:hint="cs"/>
          <w:rtl/>
        </w:rPr>
        <w:t>אינה נוכחת</w:t>
      </w:r>
    </w:p>
    <w:p w:rsidR="007F7AF8" w:rsidRDefault="007F7AF8" w:rsidP="00D66E70">
      <w:pPr>
        <w:rPr>
          <w:rtl/>
        </w:rPr>
      </w:pPr>
      <w:r>
        <w:rPr>
          <w:rtl/>
        </w:rPr>
        <w:t>אלון שוסטר</w:t>
      </w:r>
      <w:r>
        <w:rPr>
          <w:rtl/>
        </w:rPr>
        <w:tab/>
      </w:r>
      <w:r>
        <w:rPr>
          <w:rtl/>
        </w:rPr>
        <w:tab/>
        <w:t xml:space="preserve">–   </w:t>
      </w:r>
      <w:r>
        <w:rPr>
          <w:rFonts w:hint="cs"/>
          <w:rtl/>
        </w:rPr>
        <w:t>נגד</w:t>
      </w:r>
    </w:p>
    <w:p w:rsidR="007F7AF8" w:rsidRDefault="007F7AF8" w:rsidP="00D66E70">
      <w:pPr>
        <w:rPr>
          <w:rtl/>
        </w:rPr>
      </w:pPr>
    </w:p>
    <w:p w:rsidR="007F7AF8" w:rsidRDefault="007F7AF8" w:rsidP="00D66E70">
      <w:pPr>
        <w:pStyle w:val="af6"/>
        <w:keepNext/>
        <w:rPr>
          <w:rtl/>
        </w:rPr>
      </w:pPr>
      <w:r w:rsidRPr="00FA4D93">
        <w:rPr>
          <w:rStyle w:val="TagStyle"/>
          <w:rtl/>
        </w:rPr>
        <w:t xml:space="preserve"> &lt;&lt; יור &gt;&gt; </w:t>
      </w:r>
      <w:r>
        <w:rPr>
          <w:rtl/>
        </w:rPr>
        <w:t>היו"ר יעקב מרגי:</w:t>
      </w:r>
      <w:r w:rsidRPr="00FA4D9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חברי הכנסת, האם ישנם חברי כנסת </w:t>
      </w:r>
      <w:bookmarkStart w:id="1668" w:name="_ETM_Q11_753021"/>
      <w:bookmarkEnd w:id="1668"/>
      <w:r>
        <w:rPr>
          <w:rFonts w:hint="cs"/>
          <w:rtl/>
        </w:rPr>
        <w:t xml:space="preserve">שנמצאים באולם ואל השתתפו בהצבעה? בבקשה. </w:t>
      </w:r>
    </w:p>
    <w:p w:rsidR="007F7AF8" w:rsidRDefault="007F7AF8" w:rsidP="000365E1">
      <w:pPr>
        <w:rPr>
          <w:rtl/>
        </w:rPr>
      </w:pPr>
      <w:bookmarkStart w:id="1669" w:name="_ETM_Q11_760447"/>
      <w:bookmarkStart w:id="1670" w:name="_ETM_Q11_760729"/>
      <w:bookmarkStart w:id="1671" w:name="_ETM_Q11_760754"/>
      <w:bookmarkStart w:id="1672" w:name="_ETM_Q11_760924"/>
      <w:bookmarkEnd w:id="1669"/>
      <w:bookmarkEnd w:id="1670"/>
      <w:bookmarkEnd w:id="1671"/>
      <w:bookmarkEnd w:id="1672"/>
    </w:p>
    <w:p w:rsidR="007F7AF8" w:rsidRDefault="007F7AF8" w:rsidP="00D66E70">
      <w:pPr>
        <w:pStyle w:val="af5"/>
        <w:keepNext/>
        <w:rPr>
          <w:rtl/>
        </w:rPr>
      </w:pPr>
      <w:bookmarkStart w:id="1673" w:name="ET_interruption_6327_6"/>
      <w:r w:rsidRPr="002D75D4">
        <w:rPr>
          <w:rStyle w:val="TagStyle"/>
          <w:rtl/>
        </w:rPr>
        <w:t xml:space="preserve"> &lt;&lt; קריאה &gt;&gt; </w:t>
      </w:r>
      <w:r>
        <w:rPr>
          <w:rtl/>
        </w:rPr>
        <w:t>מזכיר הכנסת דן מרזוק:</w:t>
      </w:r>
      <w:r w:rsidRPr="002D75D4">
        <w:rPr>
          <w:rStyle w:val="TagStyle"/>
          <w:rtl/>
        </w:rPr>
        <w:t xml:space="preserve"> &lt;&lt; קריאה &gt;&gt;</w:t>
      </w:r>
      <w:r>
        <w:rPr>
          <w:rtl/>
        </w:rPr>
        <w:t xml:space="preserve">   </w:t>
      </w:r>
      <w:bookmarkEnd w:id="1673"/>
    </w:p>
    <w:p w:rsidR="007F7AF8" w:rsidRDefault="007F7AF8" w:rsidP="00D66E70">
      <w:pPr>
        <w:ind w:firstLine="0"/>
        <w:rPr>
          <w:rtl/>
        </w:rPr>
      </w:pPr>
      <w:r>
        <w:rPr>
          <w:rFonts w:hint="cs"/>
          <w:rtl/>
        </w:rPr>
        <w:t>(קורא בשמות חברי הכנסת)</w:t>
      </w:r>
    </w:p>
    <w:p w:rsidR="007F7AF8" w:rsidRDefault="007F7AF8" w:rsidP="00D66E70">
      <w:pPr>
        <w:rPr>
          <w:rtl/>
        </w:rPr>
      </w:pPr>
      <w:r>
        <w:rPr>
          <w:rFonts w:hint="cs"/>
          <w:rtl/>
        </w:rPr>
        <w:t xml:space="preserve">  </w:t>
      </w:r>
    </w:p>
    <w:p w:rsidR="007F7AF8" w:rsidRDefault="007F7AF8" w:rsidP="00D66E70">
      <w:pPr>
        <w:rPr>
          <w:rtl/>
        </w:rPr>
      </w:pPr>
      <w:r>
        <w:rPr>
          <w:rFonts w:hint="cs"/>
          <w:rtl/>
        </w:rPr>
        <w:t>רם בן ברק</w:t>
      </w:r>
      <w:r>
        <w:rPr>
          <w:rtl/>
        </w:rPr>
        <w:tab/>
      </w:r>
      <w:r>
        <w:rPr>
          <w:rtl/>
        </w:rPr>
        <w:tab/>
        <w:t xml:space="preserve">–   </w:t>
      </w:r>
      <w:r>
        <w:rPr>
          <w:rFonts w:hint="cs"/>
          <w:rtl/>
        </w:rPr>
        <w:t>נגד</w:t>
      </w:r>
    </w:p>
    <w:p w:rsidR="007F7AF8" w:rsidRDefault="007F7AF8" w:rsidP="00D66E70">
      <w:pPr>
        <w:rPr>
          <w:rtl/>
        </w:rPr>
      </w:pPr>
      <w:r>
        <w:rPr>
          <w:rFonts w:hint="cs"/>
          <w:rtl/>
        </w:rPr>
        <w:t>ולדימיר בליאק</w:t>
      </w:r>
      <w:r>
        <w:rPr>
          <w:rtl/>
        </w:rPr>
        <w:tab/>
      </w:r>
      <w:r>
        <w:rPr>
          <w:rFonts w:hint="cs"/>
          <w:rtl/>
        </w:rPr>
        <w:t xml:space="preserve">    </w:t>
      </w:r>
      <w:r>
        <w:rPr>
          <w:rFonts w:hint="cs"/>
          <w:rtl/>
        </w:rPr>
        <w:tab/>
      </w:r>
      <w:r>
        <w:rPr>
          <w:rtl/>
        </w:rPr>
        <w:t xml:space="preserve">–   </w:t>
      </w:r>
      <w:r>
        <w:rPr>
          <w:rFonts w:hint="cs"/>
          <w:rtl/>
        </w:rPr>
        <w:t>נגד</w:t>
      </w:r>
    </w:p>
    <w:p w:rsidR="007F7AF8" w:rsidRDefault="007F7AF8" w:rsidP="000365E1">
      <w:pPr>
        <w:rPr>
          <w:rtl/>
        </w:rPr>
      </w:pPr>
    </w:p>
    <w:p w:rsidR="007F7AF8" w:rsidRDefault="007F7AF8" w:rsidP="00D66E70">
      <w:pPr>
        <w:pStyle w:val="af6"/>
        <w:keepNext/>
        <w:rPr>
          <w:rtl/>
        </w:rPr>
      </w:pPr>
      <w:r w:rsidRPr="002D75D4">
        <w:rPr>
          <w:rStyle w:val="TagStyle"/>
          <w:rtl/>
        </w:rPr>
        <w:t xml:space="preserve"> &lt;&lt; יור &gt;&gt; </w:t>
      </w:r>
      <w:r>
        <w:rPr>
          <w:rtl/>
        </w:rPr>
        <w:t>היו"ר יעקב מרגי:</w:t>
      </w:r>
      <w:r w:rsidRPr="002D75D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0365E1">
      <w:pPr>
        <w:rPr>
          <w:rtl/>
        </w:rPr>
      </w:pPr>
      <w:r>
        <w:rPr>
          <w:rFonts w:hint="cs"/>
          <w:rtl/>
        </w:rPr>
        <w:t>תמה ההצבעה</w:t>
      </w:r>
      <w:bookmarkStart w:id="1674" w:name="_ETM_Q11_767078"/>
      <w:bookmarkEnd w:id="1674"/>
      <w:r>
        <w:rPr>
          <w:rFonts w:hint="cs"/>
          <w:rtl/>
        </w:rPr>
        <w:t xml:space="preserve">. נא להגיש לי תוצאות. </w:t>
      </w:r>
      <w:bookmarkStart w:id="1675" w:name="_ETM_Q12_295220"/>
      <w:bookmarkEnd w:id="1675"/>
      <w:r>
        <w:rPr>
          <w:rtl/>
        </w:rPr>
        <w:t xml:space="preserve">חברי הכנסת, </w:t>
      </w:r>
      <w:bookmarkStart w:id="1676" w:name="_ETM_Q12_298110"/>
      <w:bookmarkEnd w:id="1676"/>
      <w:r>
        <w:rPr>
          <w:rtl/>
        </w:rPr>
        <w:t>תוצאות ההצבעה על הצעת חוק</w:t>
      </w:r>
      <w:r>
        <w:rPr>
          <w:rFonts w:hint="cs"/>
          <w:rtl/>
        </w:rPr>
        <w:t>-יסוד:</w:t>
      </w:r>
      <w:r>
        <w:rPr>
          <w:rtl/>
        </w:rPr>
        <w:t xml:space="preserve"> שכר נושא</w:t>
      </w:r>
      <w:r>
        <w:rPr>
          <w:rFonts w:hint="cs"/>
          <w:rtl/>
        </w:rPr>
        <w:t>י</w:t>
      </w:r>
      <w:r>
        <w:rPr>
          <w:rtl/>
        </w:rPr>
        <w:t xml:space="preserve"> </w:t>
      </w:r>
      <w:r>
        <w:rPr>
          <w:rFonts w:hint="cs"/>
          <w:rtl/>
        </w:rPr>
        <w:t>ה</w:t>
      </w:r>
      <w:r>
        <w:rPr>
          <w:rtl/>
        </w:rPr>
        <w:t xml:space="preserve">משרה ברשויות שלטון </w:t>
      </w:r>
      <w:bookmarkStart w:id="1677" w:name="_ETM_Q12_302947"/>
      <w:bookmarkEnd w:id="1677"/>
      <w:r>
        <w:rPr>
          <w:rFonts w:hint="cs"/>
          <w:rtl/>
        </w:rPr>
        <w:t xml:space="preserve">(תיקוני </w:t>
      </w:r>
      <w:r>
        <w:rPr>
          <w:rtl/>
        </w:rPr>
        <w:t>חקיקה</w:t>
      </w:r>
      <w:r>
        <w:rPr>
          <w:rFonts w:hint="cs"/>
          <w:rtl/>
        </w:rPr>
        <w:t>):</w:t>
      </w:r>
      <w:r>
        <w:rPr>
          <w:rtl/>
        </w:rPr>
        <w:t xml:space="preserve"> בעד הצעת החוק</w:t>
      </w:r>
      <w:r>
        <w:rPr>
          <w:rFonts w:hint="cs"/>
          <w:rtl/>
        </w:rPr>
        <w:t xml:space="preserve"> </w:t>
      </w:r>
      <w:bookmarkStart w:id="1678" w:name="_ETM_Q12_306729"/>
      <w:bookmarkEnd w:id="1678"/>
      <w:r>
        <w:rPr>
          <w:rFonts w:hint="eastAsia"/>
          <w:rtl/>
        </w:rPr>
        <w:t>–</w:t>
      </w:r>
      <w:r>
        <w:rPr>
          <w:rFonts w:hint="cs"/>
          <w:rtl/>
        </w:rPr>
        <w:t xml:space="preserve"> 56</w:t>
      </w:r>
      <w:r>
        <w:rPr>
          <w:rtl/>
        </w:rPr>
        <w:t xml:space="preserve"> חברי כנסת, הצביעו נגד </w:t>
      </w:r>
      <w:bookmarkStart w:id="1679" w:name="_ETM_Q12_307785"/>
      <w:bookmarkEnd w:id="1679"/>
      <w:r>
        <w:rPr>
          <w:rFonts w:hint="cs"/>
          <w:rtl/>
        </w:rPr>
        <w:t xml:space="preserve">41 </w:t>
      </w:r>
      <w:r>
        <w:rPr>
          <w:rtl/>
        </w:rPr>
        <w:t xml:space="preserve">חברי כנסת. אי לכך, אני קובע כי הצעת </w:t>
      </w:r>
      <w:bookmarkStart w:id="1680" w:name="_ETM_Q12_312622"/>
      <w:bookmarkEnd w:id="1680"/>
      <w:r>
        <w:rPr>
          <w:rtl/>
        </w:rPr>
        <w:t>חוק</w:t>
      </w:r>
      <w:r>
        <w:rPr>
          <w:rFonts w:hint="cs"/>
          <w:rtl/>
        </w:rPr>
        <w:t>-</w:t>
      </w:r>
      <w:r>
        <w:rPr>
          <w:rtl/>
        </w:rPr>
        <w:t>יסוד</w:t>
      </w:r>
      <w:r>
        <w:rPr>
          <w:rFonts w:hint="cs"/>
          <w:rtl/>
        </w:rPr>
        <w:t>:</w:t>
      </w:r>
      <w:r>
        <w:rPr>
          <w:rtl/>
        </w:rPr>
        <w:t xml:space="preserve"> שכר נושא</w:t>
      </w:r>
      <w:r>
        <w:rPr>
          <w:rFonts w:hint="cs"/>
          <w:rtl/>
        </w:rPr>
        <w:t>י</w:t>
      </w:r>
      <w:r>
        <w:rPr>
          <w:rtl/>
        </w:rPr>
        <w:t xml:space="preserve"> משרה ברשויות השלטון </w:t>
      </w:r>
      <w:bookmarkStart w:id="1681" w:name="_ETM_Q12_317630"/>
      <w:bookmarkEnd w:id="1681"/>
      <w:r>
        <w:rPr>
          <w:rFonts w:hint="cs"/>
          <w:rtl/>
        </w:rPr>
        <w:t>(</w:t>
      </w:r>
      <w:r>
        <w:rPr>
          <w:rtl/>
        </w:rPr>
        <w:t>תיקוני חקיקה</w:t>
      </w:r>
      <w:r>
        <w:rPr>
          <w:rFonts w:hint="cs"/>
          <w:rtl/>
        </w:rPr>
        <w:t>),</w:t>
      </w:r>
      <w:r>
        <w:rPr>
          <w:rtl/>
        </w:rPr>
        <w:t xml:space="preserve"> אושרה בקריאה טרומית ותעבור לדיון</w:t>
      </w:r>
      <w:r>
        <w:rPr>
          <w:rFonts w:hint="cs"/>
          <w:rtl/>
        </w:rPr>
        <w:t xml:space="preserve"> –</w:t>
      </w:r>
      <w:r>
        <w:rPr>
          <w:rtl/>
        </w:rPr>
        <w:t xml:space="preserve"> לכאורה זה היה </w:t>
      </w:r>
      <w:bookmarkStart w:id="1682" w:name="_ETM_Q12_321927"/>
      <w:bookmarkEnd w:id="1682"/>
      <w:r>
        <w:rPr>
          <w:rtl/>
        </w:rPr>
        <w:t xml:space="preserve">אמור להיות בוועדת הכספים. </w:t>
      </w:r>
      <w:bookmarkStart w:id="1683" w:name="_ETM_Q12_321030"/>
      <w:bookmarkEnd w:id="1683"/>
      <w:r>
        <w:rPr>
          <w:rFonts w:hint="cs"/>
          <w:rtl/>
        </w:rPr>
        <w:t>יש בקשה - - -</w:t>
      </w:r>
    </w:p>
    <w:p w:rsidR="007F7AF8" w:rsidRDefault="007F7AF8" w:rsidP="00D66E70">
      <w:pPr>
        <w:rPr>
          <w:rtl/>
        </w:rPr>
      </w:pPr>
      <w:bookmarkStart w:id="1684" w:name="_ETM_Q12_321064"/>
      <w:bookmarkEnd w:id="1684"/>
    </w:p>
    <w:p w:rsidR="007F7AF8" w:rsidRDefault="007F7AF8" w:rsidP="00D66E70">
      <w:pPr>
        <w:pStyle w:val="af5"/>
        <w:keepNext/>
        <w:rPr>
          <w:rtl/>
        </w:rPr>
      </w:pPr>
      <w:bookmarkStart w:id="1685" w:name="ET_interruption_5786_3"/>
      <w:r w:rsidRPr="00BC308C">
        <w:rPr>
          <w:rStyle w:val="TagStyle"/>
          <w:rtl/>
        </w:rPr>
        <w:t xml:space="preserve"> &lt;&lt; קריאה &gt;&gt; </w:t>
      </w:r>
      <w:r>
        <w:rPr>
          <w:rtl/>
        </w:rPr>
        <w:t>אופיר כץ (הליכוד):</w:t>
      </w:r>
      <w:r w:rsidRPr="00BC308C">
        <w:rPr>
          <w:rStyle w:val="TagStyle"/>
          <w:rtl/>
        </w:rPr>
        <w:t xml:space="preserve"> &lt;&lt; קריאה &gt;&gt;</w:t>
      </w:r>
      <w:r>
        <w:rPr>
          <w:rtl/>
        </w:rPr>
        <w:t xml:space="preserve"> </w:t>
      </w:r>
      <w:bookmarkEnd w:id="1685"/>
    </w:p>
    <w:p w:rsidR="007F7AF8" w:rsidRDefault="007F7AF8" w:rsidP="00D66E70">
      <w:pPr>
        <w:pStyle w:val="KeepWithNext"/>
        <w:rPr>
          <w:rtl/>
        </w:rPr>
      </w:pPr>
    </w:p>
    <w:p w:rsidR="007F7AF8" w:rsidRDefault="007F7AF8" w:rsidP="00D66E70">
      <w:pPr>
        <w:rPr>
          <w:rtl/>
        </w:rPr>
      </w:pPr>
      <w:r>
        <w:rPr>
          <w:rFonts w:hint="cs"/>
          <w:rtl/>
        </w:rPr>
        <w:t>ועדת הכנסת.</w:t>
      </w:r>
      <w:bookmarkStart w:id="1686" w:name="_ETM_Q12_318548"/>
      <w:bookmarkEnd w:id="1686"/>
    </w:p>
    <w:p w:rsidR="007F7AF8" w:rsidRDefault="007F7AF8" w:rsidP="00D66E70">
      <w:pPr>
        <w:rPr>
          <w:rtl/>
        </w:rPr>
      </w:pPr>
      <w:bookmarkStart w:id="1687" w:name="_ETM_Q12_318593"/>
      <w:bookmarkEnd w:id="1687"/>
    </w:p>
    <w:p w:rsidR="007F7AF8" w:rsidRDefault="007F7AF8" w:rsidP="00D66E70">
      <w:pPr>
        <w:pStyle w:val="af6"/>
        <w:keepNext/>
        <w:rPr>
          <w:rtl/>
        </w:rPr>
      </w:pPr>
      <w:r w:rsidRPr="00BC308C">
        <w:rPr>
          <w:rStyle w:val="TagStyle"/>
          <w:rtl/>
        </w:rPr>
        <w:t xml:space="preserve"> &lt;&lt; יור &gt;&gt; </w:t>
      </w:r>
      <w:r>
        <w:rPr>
          <w:rtl/>
        </w:rPr>
        <w:t>היו"ר יעקב מרגי:</w:t>
      </w:r>
      <w:r w:rsidRPr="00BC308C">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0365E1">
      <w:pPr>
        <w:rPr>
          <w:rtl/>
        </w:rPr>
      </w:pPr>
      <w:bookmarkStart w:id="1688" w:name="_ETM_Q12_319523"/>
      <w:bookmarkStart w:id="1689" w:name="_ETM_Q12_321222"/>
      <w:bookmarkStart w:id="1690" w:name="_ETM_Q12_321250"/>
      <w:bookmarkEnd w:id="1688"/>
      <w:bookmarkEnd w:id="1689"/>
      <w:bookmarkEnd w:id="1690"/>
      <w:r>
        <w:rPr>
          <w:rFonts w:hint="cs"/>
          <w:rtl/>
        </w:rPr>
        <w:t>ל</w:t>
      </w:r>
      <w:r>
        <w:rPr>
          <w:rtl/>
        </w:rPr>
        <w:t>וועדת הכנסת</w:t>
      </w:r>
      <w:r>
        <w:rPr>
          <w:rFonts w:hint="cs"/>
          <w:rtl/>
        </w:rPr>
        <w:t>,</w:t>
      </w:r>
      <w:r>
        <w:rPr>
          <w:rtl/>
        </w:rPr>
        <w:t xml:space="preserve"> לצורך קביעת </w:t>
      </w:r>
      <w:bookmarkStart w:id="1691" w:name="_ETM_Q12_326225"/>
      <w:bookmarkEnd w:id="1691"/>
      <w:r>
        <w:rPr>
          <w:rtl/>
        </w:rPr>
        <w:t xml:space="preserve">הוועדה שתדון בהצעת החוק לקראת הקריאה הראשונה. </w:t>
      </w:r>
      <w:bookmarkStart w:id="1692" w:name="_ETM_Q12_332060"/>
      <w:bookmarkStart w:id="1693" w:name="_ETM_Q12_332186"/>
      <w:bookmarkStart w:id="1694" w:name="_ETM_Q12_332235"/>
      <w:bookmarkEnd w:id="1692"/>
      <w:bookmarkEnd w:id="1693"/>
      <w:bookmarkEnd w:id="1694"/>
    </w:p>
    <w:p w:rsidR="007F7AF8" w:rsidRDefault="007F7AF8" w:rsidP="000365E1">
      <w:pPr>
        <w:rPr>
          <w:rtl/>
        </w:rPr>
      </w:pPr>
    </w:p>
    <w:p w:rsidR="007F7AF8" w:rsidRDefault="007F7AF8" w:rsidP="000365E1">
      <w:pPr>
        <w:rPr>
          <w:rtl/>
        </w:rPr>
      </w:pPr>
    </w:p>
    <w:p w:rsidR="007F7AF8" w:rsidRDefault="007F7AF8" w:rsidP="00D66E70">
      <w:pPr>
        <w:pStyle w:val="a6"/>
        <w:rPr>
          <w:rtl/>
        </w:rPr>
      </w:pPr>
      <w:bookmarkStart w:id="1695" w:name="ET_hatsach_647635_5"/>
      <w:r w:rsidRPr="00BC308C">
        <w:rPr>
          <w:rStyle w:val="TagStyle"/>
          <w:rtl/>
        </w:rPr>
        <w:t xml:space="preserve"> &lt;&lt; הצח &gt;&gt; </w:t>
      </w:r>
      <w:bookmarkStart w:id="1696" w:name="_Toc216276830"/>
      <w:bookmarkStart w:id="1697" w:name="_Toc216287221"/>
      <w:bookmarkStart w:id="1698" w:name="_Toc216296157"/>
      <w:r>
        <w:rPr>
          <w:rtl/>
        </w:rPr>
        <w:t>הצעת חוק לתיקון פקודת התעבורה (הצגת משך הזמן שנותר לאותות ברמזורים), התשפ"ג</w:t>
      </w:r>
      <w:r>
        <w:rPr>
          <w:rFonts w:hint="cs"/>
          <w:rtl/>
        </w:rPr>
        <w:t>–</w:t>
      </w:r>
      <w:r>
        <w:rPr>
          <w:rtl/>
        </w:rPr>
        <w:t>2023</w:t>
      </w:r>
      <w:bookmarkEnd w:id="1696"/>
      <w:bookmarkEnd w:id="1697"/>
      <w:bookmarkEnd w:id="1698"/>
      <w:r w:rsidRPr="00BC308C">
        <w:rPr>
          <w:rStyle w:val="TagStyle"/>
          <w:rtl/>
        </w:rPr>
        <w:t xml:space="preserve"> &lt;&lt; הצח &gt;&gt;</w:t>
      </w:r>
      <w:r>
        <w:rPr>
          <w:rtl/>
        </w:rPr>
        <w:t xml:space="preserve"> </w:t>
      </w:r>
      <w:bookmarkEnd w:id="1695"/>
    </w:p>
    <w:p w:rsidR="007F7AF8" w:rsidRDefault="007F7AF8" w:rsidP="00D66E70">
      <w:pPr>
        <w:rPr>
          <w:rtl/>
        </w:rPr>
      </w:pPr>
      <w:r>
        <w:rPr>
          <w:rtl/>
        </w:rPr>
        <w:t>[הצעת חוק</w:t>
      </w:r>
      <w:r>
        <w:rPr>
          <w:rFonts w:hint="cs"/>
          <w:rtl/>
        </w:rPr>
        <w:t xml:space="preserve"> פ/1669/25</w:t>
      </w:r>
      <w:r>
        <w:rPr>
          <w:rtl/>
        </w:rPr>
        <w:t>; נספחות.]</w:t>
      </w:r>
    </w:p>
    <w:p w:rsidR="007F7AF8" w:rsidRDefault="007F7AF8" w:rsidP="00D66E7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F7AF8" w:rsidRDefault="007F7AF8" w:rsidP="00D66E70">
      <w:pPr>
        <w:rPr>
          <w:rtl/>
        </w:rPr>
      </w:pPr>
    </w:p>
    <w:p w:rsidR="007F7AF8" w:rsidRDefault="007F7AF8" w:rsidP="00D66E70">
      <w:pPr>
        <w:pStyle w:val="af6"/>
        <w:keepNext/>
        <w:rPr>
          <w:rtl/>
        </w:rPr>
      </w:pPr>
      <w:bookmarkStart w:id="1699" w:name="_ETM_Q12_339104"/>
      <w:bookmarkEnd w:id="1699"/>
      <w:r w:rsidRPr="00BC308C">
        <w:rPr>
          <w:rStyle w:val="TagStyle"/>
          <w:rtl/>
        </w:rPr>
        <w:t xml:space="preserve"> &lt;&lt; יור &gt;&gt; </w:t>
      </w:r>
      <w:r>
        <w:rPr>
          <w:rtl/>
        </w:rPr>
        <w:t>היו"ר יעקב מרגי:</w:t>
      </w:r>
      <w:r w:rsidRPr="00BC308C">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1700" w:name="_ETM_Q12_332089"/>
      <w:bookmarkStart w:id="1701" w:name="_ETM_Q12_332261"/>
      <w:bookmarkStart w:id="1702" w:name="_ETM_Q12_332335"/>
      <w:bookmarkEnd w:id="1700"/>
      <w:bookmarkEnd w:id="1701"/>
      <w:bookmarkEnd w:id="1702"/>
      <w:r>
        <w:rPr>
          <w:rtl/>
        </w:rPr>
        <w:t xml:space="preserve">נעבור לנושא הבא </w:t>
      </w:r>
      <w:bookmarkStart w:id="1703" w:name="_ETM_Q12_330523"/>
      <w:bookmarkEnd w:id="1703"/>
      <w:r>
        <w:rPr>
          <w:rtl/>
        </w:rPr>
        <w:t>על סדר</w:t>
      </w:r>
      <w:r>
        <w:rPr>
          <w:rFonts w:hint="cs"/>
          <w:rtl/>
        </w:rPr>
        <w:t>-</w:t>
      </w:r>
      <w:r>
        <w:rPr>
          <w:rtl/>
        </w:rPr>
        <w:t>היום</w:t>
      </w:r>
      <w:r>
        <w:rPr>
          <w:rFonts w:hint="cs"/>
          <w:rtl/>
        </w:rPr>
        <w:t>:</w:t>
      </w:r>
      <w:r>
        <w:rPr>
          <w:rtl/>
        </w:rPr>
        <w:t xml:space="preserve"> הצעת חוק לתיקון פקודת התעבורה </w:t>
      </w:r>
      <w:r>
        <w:rPr>
          <w:rFonts w:hint="cs"/>
          <w:rtl/>
        </w:rPr>
        <w:t>(</w:t>
      </w:r>
      <w:bookmarkStart w:id="1704" w:name="_ETM_Q12_336509"/>
      <w:bookmarkEnd w:id="1704"/>
      <w:r>
        <w:rPr>
          <w:rFonts w:hint="cs"/>
          <w:rtl/>
        </w:rPr>
        <w:t xml:space="preserve">הצגת </w:t>
      </w:r>
      <w:r>
        <w:rPr>
          <w:rtl/>
        </w:rPr>
        <w:t xml:space="preserve">משך הזמן </w:t>
      </w:r>
      <w:bookmarkStart w:id="1705" w:name="_ETM_Q12_334821"/>
      <w:bookmarkEnd w:id="1705"/>
      <w:r>
        <w:rPr>
          <w:rtl/>
        </w:rPr>
        <w:t xml:space="preserve">שנותר </w:t>
      </w:r>
      <w:bookmarkStart w:id="1706" w:name="_ETM_Q12_339360"/>
      <w:bookmarkEnd w:id="1706"/>
      <w:r>
        <w:rPr>
          <w:rtl/>
        </w:rPr>
        <w:t>לאותות ברמזורים</w:t>
      </w:r>
      <w:r>
        <w:rPr>
          <w:rFonts w:hint="cs"/>
          <w:rtl/>
        </w:rPr>
        <w:t>)</w:t>
      </w:r>
      <w:r>
        <w:rPr>
          <w:rtl/>
        </w:rPr>
        <w:t xml:space="preserve">, </w:t>
      </w:r>
      <w:r>
        <w:rPr>
          <w:rFonts w:hint="cs"/>
          <w:rtl/>
        </w:rPr>
        <w:t>התשפ"ג</w:t>
      </w:r>
      <w:r>
        <w:rPr>
          <w:rFonts w:hint="eastAsia"/>
          <w:rtl/>
        </w:rPr>
        <w:t>–</w:t>
      </w:r>
      <w:r>
        <w:rPr>
          <w:rFonts w:hint="cs"/>
          <w:rtl/>
        </w:rPr>
        <w:t xml:space="preserve">2023, </w:t>
      </w:r>
      <w:r>
        <w:rPr>
          <w:rtl/>
        </w:rPr>
        <w:t xml:space="preserve">של חבר הכנסת חמד </w:t>
      </w:r>
      <w:bookmarkStart w:id="1707" w:name="_ETM_Q12_343596"/>
      <w:bookmarkEnd w:id="1707"/>
      <w:r>
        <w:rPr>
          <w:rtl/>
        </w:rPr>
        <w:t xml:space="preserve">עמאר וקבוצת חברי </w:t>
      </w:r>
      <w:r>
        <w:rPr>
          <w:rFonts w:hint="cs"/>
          <w:rtl/>
        </w:rPr>
        <w:t>ה</w:t>
      </w:r>
      <w:r>
        <w:rPr>
          <w:rtl/>
        </w:rPr>
        <w:t xml:space="preserve">כנסת. אני מזמין את חבר הכנסת חמד </w:t>
      </w:r>
      <w:bookmarkStart w:id="1708" w:name="_ETM_Q12_347833"/>
      <w:bookmarkEnd w:id="1708"/>
      <w:r>
        <w:rPr>
          <w:rtl/>
        </w:rPr>
        <w:t xml:space="preserve">עמאר להציג את הצעת החוק. </w:t>
      </w:r>
      <w:bookmarkStart w:id="1709" w:name="_ETM_Q12_355538"/>
      <w:bookmarkEnd w:id="1709"/>
      <w:r>
        <w:rPr>
          <w:rtl/>
        </w:rPr>
        <w:t>לרשותך עד עשר דקות, אדוני.</w:t>
      </w:r>
    </w:p>
    <w:p w:rsidR="007F7AF8" w:rsidRDefault="007F7AF8" w:rsidP="009635F5">
      <w:pPr>
        <w:rPr>
          <w:rtl/>
        </w:rPr>
      </w:pPr>
    </w:p>
    <w:p w:rsidR="007F7AF8" w:rsidRDefault="007F7AF8" w:rsidP="00D66E70">
      <w:pPr>
        <w:pStyle w:val="a4"/>
        <w:keepNext/>
        <w:rPr>
          <w:rtl/>
        </w:rPr>
      </w:pPr>
      <w:bookmarkStart w:id="1710" w:name="ET_speaker_4674_7"/>
      <w:r w:rsidRPr="00D0580E">
        <w:rPr>
          <w:rStyle w:val="TagStyle"/>
          <w:rtl/>
        </w:rPr>
        <w:t xml:space="preserve"> &lt;&lt; דובר &gt;&gt; </w:t>
      </w:r>
      <w:bookmarkStart w:id="1711" w:name="_Toc216276831"/>
      <w:bookmarkStart w:id="1712" w:name="_Toc216287222"/>
      <w:bookmarkStart w:id="1713" w:name="_Toc216296158"/>
      <w:r>
        <w:rPr>
          <w:rtl/>
        </w:rPr>
        <w:t>חמד עמאר (ישראל ביתנו):</w:t>
      </w:r>
      <w:bookmarkEnd w:id="1711"/>
      <w:bookmarkEnd w:id="1712"/>
      <w:bookmarkEnd w:id="1713"/>
      <w:r w:rsidRPr="00D0580E">
        <w:rPr>
          <w:rStyle w:val="TagStyle"/>
          <w:rtl/>
        </w:rPr>
        <w:t xml:space="preserve"> &lt;&lt; דובר &gt;&gt;</w:t>
      </w:r>
      <w:r>
        <w:rPr>
          <w:rtl/>
        </w:rPr>
        <w:t xml:space="preserve"> </w:t>
      </w:r>
      <w:bookmarkEnd w:id="1710"/>
    </w:p>
    <w:p w:rsidR="007F7AF8" w:rsidRDefault="007F7AF8" w:rsidP="00D66E70">
      <w:pPr>
        <w:pStyle w:val="KeepWithNext"/>
        <w:rPr>
          <w:rtl/>
        </w:rPr>
      </w:pPr>
    </w:p>
    <w:p w:rsidR="007F7AF8" w:rsidRDefault="007F7AF8" w:rsidP="00D66E70">
      <w:pPr>
        <w:rPr>
          <w:rtl/>
        </w:rPr>
      </w:pPr>
      <w:bookmarkStart w:id="1714" w:name="_ETM_Q12_355982"/>
      <w:bookmarkStart w:id="1715" w:name="_ETM_Q12_359508"/>
      <w:bookmarkEnd w:id="1714"/>
      <w:bookmarkEnd w:id="1715"/>
      <w:r>
        <w:rPr>
          <w:rtl/>
        </w:rPr>
        <w:t>כבוד היושב</w:t>
      </w:r>
      <w:r>
        <w:rPr>
          <w:rFonts w:hint="cs"/>
          <w:rtl/>
        </w:rPr>
        <w:t>-</w:t>
      </w:r>
      <w:r>
        <w:rPr>
          <w:rtl/>
        </w:rPr>
        <w:t>ראש, חבריי חברי הכנסת, כבוד שר הביטחון</w:t>
      </w:r>
      <w:r>
        <w:rPr>
          <w:rFonts w:hint="cs"/>
          <w:rtl/>
        </w:rPr>
        <w:t xml:space="preserve"> –</w:t>
      </w:r>
      <w:r>
        <w:rPr>
          <w:rtl/>
        </w:rPr>
        <w:t xml:space="preserve"> שאני </w:t>
      </w:r>
      <w:bookmarkStart w:id="1716" w:name="_ETM_Q12_363304"/>
      <w:bookmarkEnd w:id="1716"/>
      <w:r>
        <w:rPr>
          <w:rtl/>
        </w:rPr>
        <w:t>אפנה אליו יותר מאוחר, אבל אני קודם כ</w:t>
      </w:r>
      <w:r>
        <w:rPr>
          <w:rFonts w:hint="cs"/>
          <w:rtl/>
        </w:rPr>
        <w:t>ו</w:t>
      </w:r>
      <w:r>
        <w:rPr>
          <w:rtl/>
        </w:rPr>
        <w:t xml:space="preserve">ל רוצה להציג </w:t>
      </w:r>
      <w:bookmarkStart w:id="1717" w:name="_ETM_Q12_367099"/>
      <w:bookmarkEnd w:id="1717"/>
      <w:r>
        <w:rPr>
          <w:rtl/>
        </w:rPr>
        <w:t xml:space="preserve">את הצעת החוק שלי. אני בכלל לא הופתעתי שוועדת </w:t>
      </w:r>
      <w:r>
        <w:rPr>
          <w:rFonts w:hint="cs"/>
          <w:rtl/>
        </w:rPr>
        <w:t>ה</w:t>
      </w:r>
      <w:r>
        <w:rPr>
          <w:rtl/>
        </w:rPr>
        <w:t xml:space="preserve">שרים </w:t>
      </w:r>
      <w:bookmarkStart w:id="1718" w:name="_ETM_Q12_370894"/>
      <w:bookmarkEnd w:id="1718"/>
      <w:r>
        <w:rPr>
          <w:rtl/>
        </w:rPr>
        <w:t>דחתה את הצעת החוק</w:t>
      </w:r>
      <w:r>
        <w:rPr>
          <w:rFonts w:hint="cs"/>
          <w:rtl/>
        </w:rPr>
        <w:t>,</w:t>
      </w:r>
      <w:r>
        <w:rPr>
          <w:rtl/>
        </w:rPr>
        <w:t xml:space="preserve"> </w:t>
      </w:r>
      <w:bookmarkStart w:id="1719" w:name="_ETM_Q12_375360"/>
      <w:bookmarkEnd w:id="1719"/>
      <w:r>
        <w:rPr>
          <w:rtl/>
        </w:rPr>
        <w:t xml:space="preserve">כי משרד התחבורה לא עשה שום עבודת מחקר לפני שהביע </w:t>
      </w:r>
      <w:bookmarkStart w:id="1720" w:name="_ETM_Q12_380955"/>
      <w:bookmarkEnd w:id="1720"/>
      <w:r>
        <w:rPr>
          <w:rtl/>
        </w:rPr>
        <w:t xml:space="preserve">את העמדה שלו והתנגד להצעת החוק. </w:t>
      </w:r>
    </w:p>
    <w:p w:rsidR="007F7AF8" w:rsidRDefault="007F7AF8" w:rsidP="00D66E70">
      <w:pPr>
        <w:rPr>
          <w:rtl/>
        </w:rPr>
      </w:pPr>
      <w:bookmarkStart w:id="1721" w:name="_ETM_Q12_385894"/>
      <w:bookmarkStart w:id="1722" w:name="_ETM_Q12_385935"/>
      <w:bookmarkEnd w:id="1721"/>
      <w:bookmarkEnd w:id="1722"/>
    </w:p>
    <w:p w:rsidR="007F7AF8" w:rsidRDefault="007F7AF8" w:rsidP="00D66E70">
      <w:pPr>
        <w:rPr>
          <w:rtl/>
        </w:rPr>
      </w:pPr>
      <w:bookmarkStart w:id="1723" w:name="_ETM_Q12_386141"/>
      <w:bookmarkStart w:id="1724" w:name="_ETM_Q12_386176"/>
      <w:bookmarkEnd w:id="1723"/>
      <w:bookmarkEnd w:id="1724"/>
      <w:r>
        <w:rPr>
          <w:rtl/>
        </w:rPr>
        <w:t xml:space="preserve">דווקא להפך, </w:t>
      </w:r>
      <w:r>
        <w:rPr>
          <w:rFonts w:hint="cs"/>
          <w:rtl/>
        </w:rPr>
        <w:t xml:space="preserve">אני </w:t>
      </w:r>
      <w:r>
        <w:rPr>
          <w:rtl/>
        </w:rPr>
        <w:t xml:space="preserve">קראתי </w:t>
      </w:r>
      <w:bookmarkStart w:id="1725" w:name="_ETM_Q12_386551"/>
      <w:bookmarkEnd w:id="1725"/>
      <w:r>
        <w:rPr>
          <w:rtl/>
        </w:rPr>
        <w:t>הרבה מחקרים על הנושא וראיתי כמה הנושא הזה</w:t>
      </w:r>
      <w:r>
        <w:rPr>
          <w:rFonts w:hint="cs"/>
          <w:rtl/>
        </w:rPr>
        <w:t xml:space="preserve"> </w:t>
      </w:r>
      <w:r>
        <w:rPr>
          <w:rtl/>
        </w:rPr>
        <w:t>פשוט</w:t>
      </w:r>
      <w:r>
        <w:rPr>
          <w:rFonts w:hint="cs"/>
          <w:rtl/>
        </w:rPr>
        <w:t>,</w:t>
      </w:r>
      <w:r>
        <w:rPr>
          <w:rtl/>
        </w:rPr>
        <w:t xml:space="preserve"> לשים </w:t>
      </w:r>
      <w:bookmarkStart w:id="1726" w:name="_ETM_Q12_392147"/>
      <w:bookmarkEnd w:id="1726"/>
      <w:r>
        <w:rPr>
          <w:rtl/>
        </w:rPr>
        <w:t xml:space="preserve">זמן על החלפת הרמזור, כמה </w:t>
      </w:r>
      <w:r>
        <w:rPr>
          <w:rFonts w:hint="cs"/>
          <w:rtl/>
        </w:rPr>
        <w:t xml:space="preserve">זה </w:t>
      </w:r>
      <w:r>
        <w:rPr>
          <w:rtl/>
        </w:rPr>
        <w:t xml:space="preserve">חוסך למדינת ישראל וכמה עוזר </w:t>
      </w:r>
      <w:bookmarkStart w:id="1727" w:name="_ETM_Q12_397743"/>
      <w:bookmarkEnd w:id="1727"/>
      <w:r>
        <w:rPr>
          <w:rtl/>
        </w:rPr>
        <w:t>בלהוריד את העומס בכבישים ו</w:t>
      </w:r>
      <w:r>
        <w:rPr>
          <w:rFonts w:hint="cs"/>
          <w:rtl/>
        </w:rPr>
        <w:t>ב</w:t>
      </w:r>
      <w:r>
        <w:rPr>
          <w:rtl/>
        </w:rPr>
        <w:t xml:space="preserve">פקקים. </w:t>
      </w:r>
      <w:bookmarkStart w:id="1728" w:name="_ETM_Q12_403940"/>
      <w:bookmarkStart w:id="1729" w:name="_ETM_Q12_402560"/>
      <w:bookmarkStart w:id="1730" w:name="_ETM_Q12_402600"/>
      <w:bookmarkStart w:id="1731" w:name="_ETM_Q12_402737"/>
      <w:bookmarkStart w:id="1732" w:name="_ETM_Q12_402771"/>
      <w:bookmarkEnd w:id="1728"/>
      <w:bookmarkEnd w:id="1729"/>
      <w:bookmarkEnd w:id="1730"/>
      <w:bookmarkEnd w:id="1731"/>
      <w:bookmarkEnd w:id="1732"/>
      <w:r>
        <w:rPr>
          <w:rtl/>
        </w:rPr>
        <w:t>כי אתה יודע, אדוני היושב</w:t>
      </w:r>
      <w:r>
        <w:rPr>
          <w:rFonts w:hint="cs"/>
          <w:rtl/>
        </w:rPr>
        <w:t>-</w:t>
      </w:r>
      <w:r>
        <w:rPr>
          <w:rtl/>
        </w:rPr>
        <w:t>ראש</w:t>
      </w:r>
      <w:r>
        <w:rPr>
          <w:rFonts w:hint="cs"/>
          <w:rtl/>
        </w:rPr>
        <w:t xml:space="preserve"> – </w:t>
      </w:r>
      <w:r>
        <w:rPr>
          <w:rtl/>
        </w:rPr>
        <w:t xml:space="preserve">אנחנו נהגים, כולנו נהגים </w:t>
      </w:r>
      <w:bookmarkStart w:id="1733" w:name="_ETM_Q12_407519"/>
      <w:bookmarkEnd w:id="1733"/>
      <w:r>
        <w:rPr>
          <w:rtl/>
        </w:rPr>
        <w:t>וכולנו יושבים על ההגה</w:t>
      </w:r>
      <w:r>
        <w:rPr>
          <w:rFonts w:hint="cs"/>
          <w:rtl/>
        </w:rPr>
        <w:t xml:space="preserve"> </w:t>
      </w:r>
      <w:r>
        <w:rPr>
          <w:rFonts w:hint="eastAsia"/>
          <w:rtl/>
        </w:rPr>
        <w:t>–</w:t>
      </w:r>
      <w:r>
        <w:rPr>
          <w:rtl/>
        </w:rPr>
        <w:t xml:space="preserve"> וכשאתה עומד ראשון ברמזור, באיזה לחץ </w:t>
      </w:r>
      <w:bookmarkStart w:id="1734" w:name="_ETM_Q12_411099"/>
      <w:bookmarkEnd w:id="1734"/>
      <w:r>
        <w:rPr>
          <w:rtl/>
        </w:rPr>
        <w:t>אתה נמצא ואתה מחכה שיתחלף, וברגע ש</w:t>
      </w:r>
      <w:r>
        <w:rPr>
          <w:rFonts w:hint="cs"/>
          <w:rtl/>
        </w:rPr>
        <w:t>מ</w:t>
      </w:r>
      <w:r>
        <w:rPr>
          <w:rtl/>
        </w:rPr>
        <w:t xml:space="preserve">תחלף אתה רוצה </w:t>
      </w:r>
      <w:bookmarkStart w:id="1735" w:name="_ETM_Q12_414679"/>
      <w:bookmarkEnd w:id="1735"/>
      <w:r>
        <w:rPr>
          <w:rtl/>
        </w:rPr>
        <w:t>לצאת</w:t>
      </w:r>
      <w:r>
        <w:rPr>
          <w:rFonts w:hint="cs"/>
          <w:rtl/>
        </w:rPr>
        <w:t>.</w:t>
      </w:r>
      <w:r>
        <w:rPr>
          <w:rtl/>
        </w:rPr>
        <w:t xml:space="preserve"> ואתה יודע</w:t>
      </w:r>
      <w:r>
        <w:rPr>
          <w:rFonts w:hint="cs"/>
          <w:rtl/>
        </w:rPr>
        <w:t>,</w:t>
      </w:r>
      <w:r>
        <w:rPr>
          <w:rtl/>
        </w:rPr>
        <w:t xml:space="preserve"> אם יש זמן יציאה של האוטו, לפחות </w:t>
      </w:r>
      <w:bookmarkStart w:id="1736" w:name="_ETM_Q12_418259"/>
      <w:bookmarkEnd w:id="1736"/>
      <w:r>
        <w:rPr>
          <w:rtl/>
        </w:rPr>
        <w:t xml:space="preserve">בשתי שניות </w:t>
      </w:r>
      <w:bookmarkStart w:id="1737" w:name="_ETM_Q12_422440"/>
      <w:bookmarkEnd w:id="1737"/>
      <w:r>
        <w:rPr>
          <w:rtl/>
        </w:rPr>
        <w:t>פחות זמן ייקח לו</w:t>
      </w:r>
      <w:r>
        <w:rPr>
          <w:rFonts w:hint="cs"/>
          <w:rtl/>
        </w:rPr>
        <w:t>,</w:t>
      </w:r>
      <w:r>
        <w:rPr>
          <w:rtl/>
        </w:rPr>
        <w:t xml:space="preserve"> פחות זמן לצאת</w:t>
      </w:r>
      <w:r>
        <w:rPr>
          <w:rFonts w:hint="cs"/>
          <w:rtl/>
        </w:rPr>
        <w:t>,</w:t>
      </w:r>
      <w:r>
        <w:rPr>
          <w:rtl/>
        </w:rPr>
        <w:t xml:space="preserve"> וככה עוד שתי </w:t>
      </w:r>
      <w:bookmarkStart w:id="1738" w:name="_ETM_Q12_426692"/>
      <w:bookmarkEnd w:id="1738"/>
      <w:r>
        <w:rPr>
          <w:rtl/>
        </w:rPr>
        <w:t>מכוניות יכול</w:t>
      </w:r>
      <w:r>
        <w:rPr>
          <w:rFonts w:hint="cs"/>
          <w:rtl/>
        </w:rPr>
        <w:t>ות</w:t>
      </w:r>
      <w:r>
        <w:rPr>
          <w:rtl/>
        </w:rPr>
        <w:t xml:space="preserve"> לצאת ברמזור. </w:t>
      </w:r>
    </w:p>
    <w:p w:rsidR="007F7AF8" w:rsidRDefault="007F7AF8" w:rsidP="00D66E70">
      <w:pPr>
        <w:rPr>
          <w:rtl/>
        </w:rPr>
      </w:pPr>
      <w:bookmarkStart w:id="1739" w:name="_ETM_Q12_431482"/>
      <w:bookmarkStart w:id="1740" w:name="_ETM_Q12_431527"/>
      <w:bookmarkEnd w:id="1739"/>
      <w:bookmarkEnd w:id="1740"/>
    </w:p>
    <w:p w:rsidR="007F7AF8" w:rsidRDefault="007F7AF8" w:rsidP="00D66E70">
      <w:pPr>
        <w:rPr>
          <w:rtl/>
        </w:rPr>
      </w:pPr>
      <w:bookmarkStart w:id="1741" w:name="_ETM_Q12_431618"/>
      <w:bookmarkStart w:id="1742" w:name="_ETM_Q12_431660"/>
      <w:bookmarkEnd w:id="1741"/>
      <w:bookmarkEnd w:id="1742"/>
      <w:r>
        <w:rPr>
          <w:rtl/>
        </w:rPr>
        <w:t xml:space="preserve">אבל משרד התחבורה לא עשה שום </w:t>
      </w:r>
      <w:bookmarkStart w:id="1743" w:name="_ETM_Q12_430945"/>
      <w:bookmarkEnd w:id="1743"/>
      <w:r>
        <w:rPr>
          <w:rtl/>
        </w:rPr>
        <w:t>עבודת מחקר</w:t>
      </w:r>
      <w:r>
        <w:rPr>
          <w:rFonts w:hint="cs"/>
          <w:rtl/>
        </w:rPr>
        <w:t>.</w:t>
      </w:r>
      <w:r>
        <w:rPr>
          <w:rtl/>
        </w:rPr>
        <w:t xml:space="preserve"> יגיד לך שזו עלות תקציבית, יגיד לך </w:t>
      </w:r>
      <w:r>
        <w:rPr>
          <w:rFonts w:hint="cs"/>
          <w:rtl/>
        </w:rPr>
        <w:t>"</w:t>
      </w:r>
      <w:r>
        <w:rPr>
          <w:rtl/>
        </w:rPr>
        <w:t xml:space="preserve">מבחינה </w:t>
      </w:r>
      <w:bookmarkStart w:id="1744" w:name="_ETM_Q12_435197"/>
      <w:bookmarkEnd w:id="1744"/>
      <w:r>
        <w:rPr>
          <w:rtl/>
        </w:rPr>
        <w:t>טכנולוגית</w:t>
      </w:r>
      <w:r>
        <w:rPr>
          <w:rFonts w:hint="cs"/>
          <w:rtl/>
        </w:rPr>
        <w:t>"</w:t>
      </w:r>
      <w:r>
        <w:rPr>
          <w:rtl/>
        </w:rPr>
        <w:t xml:space="preserve">, אבל לך תסתובב בעולם, אפילו בעולם </w:t>
      </w:r>
      <w:bookmarkStart w:id="1745" w:name="_ETM_Q12_440000"/>
      <w:bookmarkEnd w:id="1745"/>
      <w:r>
        <w:rPr>
          <w:rtl/>
        </w:rPr>
        <w:t xml:space="preserve">במדינות עולם </w:t>
      </w:r>
      <w:bookmarkStart w:id="1746" w:name="_ETM_Q12_442609"/>
      <w:bookmarkEnd w:id="1746"/>
      <w:r>
        <w:rPr>
          <w:rtl/>
        </w:rPr>
        <w:t xml:space="preserve">שלישי, </w:t>
      </w:r>
      <w:bookmarkStart w:id="1747" w:name="_ETM_Q12_444238"/>
      <w:bookmarkEnd w:id="1747"/>
      <w:r>
        <w:rPr>
          <w:rtl/>
        </w:rPr>
        <w:t xml:space="preserve">שם כבר יש את הנושא הזה. כמעט </w:t>
      </w:r>
      <w:r>
        <w:rPr>
          <w:rFonts w:hint="cs"/>
          <w:rtl/>
        </w:rPr>
        <w:t>ב</w:t>
      </w:r>
      <w:r>
        <w:rPr>
          <w:rtl/>
        </w:rPr>
        <w:t xml:space="preserve">כל מדינות העולם, </w:t>
      </w:r>
      <w:bookmarkStart w:id="1748" w:name="_ETM_Q12_449233"/>
      <w:bookmarkEnd w:id="1748"/>
      <w:r>
        <w:rPr>
          <w:rtl/>
        </w:rPr>
        <w:t>ל</w:t>
      </w:r>
      <w:r>
        <w:rPr>
          <w:rFonts w:hint="cs"/>
          <w:rtl/>
        </w:rPr>
        <w:t xml:space="preserve">גבי </w:t>
      </w:r>
      <w:r>
        <w:rPr>
          <w:rtl/>
        </w:rPr>
        <w:t xml:space="preserve">הולכי רגל, </w:t>
      </w:r>
      <w:r>
        <w:rPr>
          <w:rFonts w:hint="cs"/>
          <w:rtl/>
        </w:rPr>
        <w:t>ה</w:t>
      </w:r>
      <w:r>
        <w:rPr>
          <w:rtl/>
        </w:rPr>
        <w:t>נושא של הזמן נמצא שם</w:t>
      </w:r>
      <w:r>
        <w:rPr>
          <w:rFonts w:hint="cs"/>
          <w:rtl/>
        </w:rPr>
        <w:t>,</w:t>
      </w:r>
      <w:r>
        <w:rPr>
          <w:rtl/>
        </w:rPr>
        <w:t xml:space="preserve"> זה לא דבר </w:t>
      </w:r>
      <w:bookmarkStart w:id="1749" w:name="_ETM_Q12_454226"/>
      <w:bookmarkEnd w:id="1749"/>
      <w:r>
        <w:rPr>
          <w:rtl/>
        </w:rPr>
        <w:t xml:space="preserve">חדש. </w:t>
      </w:r>
    </w:p>
    <w:p w:rsidR="007F7AF8" w:rsidRDefault="007F7AF8" w:rsidP="00D66E70">
      <w:pPr>
        <w:rPr>
          <w:rtl/>
        </w:rPr>
      </w:pPr>
      <w:bookmarkStart w:id="1750" w:name="_ETM_Q12_451749"/>
      <w:bookmarkStart w:id="1751" w:name="_ETM_Q12_451794"/>
      <w:bookmarkEnd w:id="1750"/>
      <w:bookmarkEnd w:id="1751"/>
    </w:p>
    <w:p w:rsidR="007F7AF8" w:rsidRDefault="007F7AF8" w:rsidP="00D66E70">
      <w:pPr>
        <w:rPr>
          <w:rtl/>
        </w:rPr>
      </w:pPr>
      <w:bookmarkStart w:id="1752" w:name="_ETM_Q12_451892"/>
      <w:bookmarkStart w:id="1753" w:name="_ETM_Q12_451925"/>
      <w:bookmarkEnd w:id="1752"/>
      <w:bookmarkEnd w:id="1753"/>
      <w:r>
        <w:rPr>
          <w:rtl/>
        </w:rPr>
        <w:t xml:space="preserve">מבחינה טכנולוגית זה דבר מאוד מאוד קל. אז טכנולוגית </w:t>
      </w:r>
      <w:bookmarkStart w:id="1754" w:name="_ETM_Q12_459221"/>
      <w:bookmarkEnd w:id="1754"/>
      <w:r>
        <w:rPr>
          <w:rtl/>
        </w:rPr>
        <w:t>זה קל לעשות</w:t>
      </w:r>
      <w:r>
        <w:rPr>
          <w:rFonts w:hint="cs"/>
          <w:rtl/>
        </w:rPr>
        <w:t>;</w:t>
      </w:r>
      <w:r>
        <w:rPr>
          <w:rtl/>
        </w:rPr>
        <w:t xml:space="preserve"> עלות מול תועלת</w:t>
      </w:r>
      <w:r>
        <w:rPr>
          <w:rFonts w:hint="cs"/>
          <w:rtl/>
        </w:rPr>
        <w:t xml:space="preserve"> –</w:t>
      </w:r>
      <w:r>
        <w:rPr>
          <w:rtl/>
        </w:rPr>
        <w:t xml:space="preserve"> זה יותר טוב למדינת </w:t>
      </w:r>
      <w:bookmarkStart w:id="1755" w:name="_ETM_Q12_464214"/>
      <w:bookmarkEnd w:id="1755"/>
      <w:r>
        <w:rPr>
          <w:rtl/>
        </w:rPr>
        <w:t>ישראל וחוסך לנו בפקקים וחוסך לנו בכסף וחוסך לנו בזמן</w:t>
      </w:r>
      <w:r>
        <w:rPr>
          <w:rFonts w:hint="cs"/>
          <w:rtl/>
        </w:rPr>
        <w:t>.</w:t>
      </w:r>
      <w:r>
        <w:rPr>
          <w:rtl/>
        </w:rPr>
        <w:t xml:space="preserve"> </w:t>
      </w:r>
      <w:bookmarkStart w:id="1756" w:name="_ETM_Q12_469390"/>
      <w:bookmarkEnd w:id="1756"/>
      <w:r>
        <w:rPr>
          <w:rtl/>
        </w:rPr>
        <w:t>אני לא יודע למה משרד התחבורה</w:t>
      </w:r>
      <w:r>
        <w:rPr>
          <w:rFonts w:hint="cs"/>
          <w:rtl/>
        </w:rPr>
        <w:t xml:space="preserve"> מתנגד</w:t>
      </w:r>
      <w:r>
        <w:rPr>
          <w:rtl/>
        </w:rPr>
        <w:t xml:space="preserve">, אבל אנחנו יודעים שמשרד </w:t>
      </w:r>
      <w:bookmarkStart w:id="1757" w:name="_ETM_Q12_472825"/>
      <w:bookmarkEnd w:id="1757"/>
      <w:r>
        <w:rPr>
          <w:rtl/>
        </w:rPr>
        <w:t xml:space="preserve">התחבורה הפקיר את כל נושא הבטיחות בדרכים, החזיר אותנו לשנות </w:t>
      </w:r>
      <w:bookmarkStart w:id="1758" w:name="_ETM_Q12_476260"/>
      <w:bookmarkEnd w:id="1758"/>
      <w:r>
        <w:rPr>
          <w:rtl/>
        </w:rPr>
        <w:t xml:space="preserve">התשעים </w:t>
      </w:r>
      <w:r>
        <w:rPr>
          <w:rFonts w:hint="cs"/>
          <w:rtl/>
        </w:rPr>
        <w:t>ב</w:t>
      </w:r>
      <w:r>
        <w:rPr>
          <w:rtl/>
        </w:rPr>
        <w:t>מספר ההרוגים</w:t>
      </w:r>
      <w:r>
        <w:rPr>
          <w:rFonts w:hint="cs"/>
          <w:rtl/>
        </w:rPr>
        <w:t xml:space="preserve"> </w:t>
      </w:r>
      <w:r>
        <w:rPr>
          <w:rFonts w:hint="eastAsia"/>
          <w:rtl/>
        </w:rPr>
        <w:t>–</w:t>
      </w:r>
      <w:r>
        <w:rPr>
          <w:rFonts w:hint="cs"/>
          <w:rtl/>
        </w:rPr>
        <w:t xml:space="preserve"> </w:t>
      </w:r>
      <w:bookmarkStart w:id="1759" w:name="_ETM_Q12_479052"/>
      <w:bookmarkEnd w:id="1759"/>
      <w:r>
        <w:rPr>
          <w:rFonts w:hint="cs"/>
          <w:rtl/>
        </w:rPr>
        <w:t>אז,</w:t>
      </w:r>
      <w:r>
        <w:rPr>
          <w:rtl/>
        </w:rPr>
        <w:t xml:space="preserve"> </w:t>
      </w:r>
      <w:r>
        <w:rPr>
          <w:rFonts w:hint="cs"/>
          <w:rtl/>
        </w:rPr>
        <w:t>כ</w:t>
      </w:r>
      <w:r>
        <w:rPr>
          <w:rtl/>
        </w:rPr>
        <w:t xml:space="preserve">שהמכוניות היו פחות חכמות </w:t>
      </w:r>
      <w:bookmarkStart w:id="1760" w:name="_ETM_Q12_479695"/>
      <w:bookmarkEnd w:id="1760"/>
      <w:r>
        <w:rPr>
          <w:rtl/>
        </w:rPr>
        <w:t>ו</w:t>
      </w:r>
      <w:r>
        <w:rPr>
          <w:rFonts w:hint="cs"/>
          <w:rtl/>
        </w:rPr>
        <w:t xml:space="preserve">הייתה פחות </w:t>
      </w:r>
      <w:r>
        <w:rPr>
          <w:rtl/>
        </w:rPr>
        <w:t>טכנולוגיה</w:t>
      </w:r>
      <w:r>
        <w:rPr>
          <w:rFonts w:hint="cs"/>
          <w:rtl/>
        </w:rPr>
        <w:t xml:space="preserve"> </w:t>
      </w:r>
      <w:r>
        <w:rPr>
          <w:rFonts w:hint="eastAsia"/>
          <w:rtl/>
        </w:rPr>
        <w:t>–</w:t>
      </w:r>
      <w:r>
        <w:rPr>
          <w:rtl/>
        </w:rPr>
        <w:t xml:space="preserve"> אנחנו מגיעים </w:t>
      </w:r>
      <w:r>
        <w:rPr>
          <w:rFonts w:hint="cs"/>
          <w:rtl/>
        </w:rPr>
        <w:t>ו</w:t>
      </w:r>
      <w:r>
        <w:rPr>
          <w:rtl/>
        </w:rPr>
        <w:t>עברנו את ה</w:t>
      </w:r>
      <w:r>
        <w:rPr>
          <w:rFonts w:hint="cs"/>
          <w:rtl/>
        </w:rPr>
        <w:t xml:space="preserve">-400 </w:t>
      </w:r>
      <w:bookmarkStart w:id="1761" w:name="_ETM_Q12_483130"/>
      <w:bookmarkEnd w:id="1761"/>
      <w:r>
        <w:rPr>
          <w:rtl/>
        </w:rPr>
        <w:t>הרוגים כבר השנה</w:t>
      </w:r>
      <w:r>
        <w:rPr>
          <w:rFonts w:hint="cs"/>
          <w:rtl/>
        </w:rPr>
        <w:t>.</w:t>
      </w:r>
    </w:p>
    <w:p w:rsidR="007F7AF8" w:rsidRDefault="007F7AF8" w:rsidP="00D66E70">
      <w:pPr>
        <w:rPr>
          <w:rtl/>
        </w:rPr>
      </w:pPr>
      <w:bookmarkStart w:id="1762" w:name="_ETM_Q12_484856"/>
      <w:bookmarkStart w:id="1763" w:name="_ETM_Q12_484911"/>
      <w:bookmarkEnd w:id="1762"/>
      <w:bookmarkEnd w:id="1763"/>
    </w:p>
    <w:p w:rsidR="007F7AF8" w:rsidRDefault="007F7AF8" w:rsidP="00D66E70">
      <w:pPr>
        <w:rPr>
          <w:rtl/>
        </w:rPr>
      </w:pPr>
      <w:bookmarkStart w:id="1764" w:name="_ETM_Q12_484993"/>
      <w:bookmarkStart w:id="1765" w:name="_ETM_Q12_485038"/>
      <w:bookmarkEnd w:id="1764"/>
      <w:bookmarkEnd w:id="1765"/>
      <w:r>
        <w:rPr>
          <w:rtl/>
        </w:rPr>
        <w:t>אני לא רואה שום ת</w:t>
      </w:r>
      <w:r>
        <w:rPr>
          <w:rFonts w:hint="cs"/>
          <w:rtl/>
        </w:rPr>
        <w:t>ו</w:t>
      </w:r>
      <w:r>
        <w:rPr>
          <w:rtl/>
        </w:rPr>
        <w:t xml:space="preserve">כנית של משרד </w:t>
      </w:r>
      <w:bookmarkStart w:id="1766" w:name="_ETM_Q12_486565"/>
      <w:bookmarkEnd w:id="1766"/>
      <w:r>
        <w:rPr>
          <w:rtl/>
        </w:rPr>
        <w:t xml:space="preserve">התחבורה. </w:t>
      </w:r>
      <w:bookmarkStart w:id="1767" w:name="_ETM_Q12_490170"/>
      <w:bookmarkEnd w:id="1767"/>
      <w:r>
        <w:rPr>
          <w:rtl/>
        </w:rPr>
        <w:t xml:space="preserve">הביאו איזושהי תוכנית ואמרו </w:t>
      </w:r>
      <w:r>
        <w:rPr>
          <w:rFonts w:hint="cs"/>
          <w:rtl/>
        </w:rPr>
        <w:t>ש</w:t>
      </w:r>
      <w:r>
        <w:rPr>
          <w:rtl/>
        </w:rPr>
        <w:t xml:space="preserve">יאשרו אותה, אבל בדקתי תקציבית אם </w:t>
      </w:r>
      <w:bookmarkStart w:id="1768" w:name="_ETM_Q12_494020"/>
      <w:bookmarkEnd w:id="1768"/>
      <w:r>
        <w:rPr>
          <w:rtl/>
        </w:rPr>
        <w:t>היא הוטמעה בתוך התקציב</w:t>
      </w:r>
      <w:r>
        <w:rPr>
          <w:rFonts w:hint="cs"/>
          <w:rtl/>
        </w:rPr>
        <w:t xml:space="preserve"> –</w:t>
      </w:r>
      <w:r>
        <w:rPr>
          <w:rtl/>
        </w:rPr>
        <w:t xml:space="preserve"> היא לא </w:t>
      </w:r>
      <w:r>
        <w:rPr>
          <w:rFonts w:hint="cs"/>
          <w:rtl/>
        </w:rPr>
        <w:t>ב</w:t>
      </w:r>
      <w:r>
        <w:rPr>
          <w:rtl/>
        </w:rPr>
        <w:t xml:space="preserve">תוך התקציב, היא לא </w:t>
      </w:r>
      <w:bookmarkStart w:id="1769" w:name="_ETM_Q12_497870"/>
      <w:bookmarkEnd w:id="1769"/>
      <w:r>
        <w:rPr>
          <w:rtl/>
        </w:rPr>
        <w:t xml:space="preserve">נמצאת בתוך התקציב. </w:t>
      </w:r>
    </w:p>
    <w:p w:rsidR="007F7AF8" w:rsidRDefault="007F7AF8" w:rsidP="00D66E70">
      <w:pPr>
        <w:rPr>
          <w:rtl/>
        </w:rPr>
      </w:pPr>
      <w:bookmarkStart w:id="1770" w:name="_ETM_Q12_499366"/>
      <w:bookmarkStart w:id="1771" w:name="_ETM_Q12_499413"/>
      <w:bookmarkEnd w:id="1770"/>
      <w:bookmarkEnd w:id="1771"/>
    </w:p>
    <w:p w:rsidR="007F7AF8" w:rsidRDefault="007F7AF8" w:rsidP="00D66E70">
      <w:pPr>
        <w:rPr>
          <w:rtl/>
        </w:rPr>
      </w:pPr>
      <w:bookmarkStart w:id="1772" w:name="_ETM_Q12_499494"/>
      <w:bookmarkStart w:id="1773" w:name="_ETM_Q12_499526"/>
      <w:bookmarkEnd w:id="1772"/>
      <w:bookmarkEnd w:id="1773"/>
      <w:r>
        <w:rPr>
          <w:rtl/>
        </w:rPr>
        <w:t>לכן</w:t>
      </w:r>
      <w:r>
        <w:rPr>
          <w:rFonts w:hint="cs"/>
          <w:rtl/>
        </w:rPr>
        <w:t>,</w:t>
      </w:r>
      <w:r>
        <w:rPr>
          <w:rtl/>
        </w:rPr>
        <w:t xml:space="preserve"> החוק הזה</w:t>
      </w:r>
      <w:r>
        <w:rPr>
          <w:rFonts w:hint="cs"/>
          <w:rtl/>
        </w:rPr>
        <w:t>,</w:t>
      </w:r>
      <w:r>
        <w:rPr>
          <w:rtl/>
        </w:rPr>
        <w:t xml:space="preserve"> </w:t>
      </w:r>
      <w:bookmarkStart w:id="1774" w:name="_ETM_Q12_502260"/>
      <w:bookmarkEnd w:id="1774"/>
      <w:r>
        <w:rPr>
          <w:rtl/>
        </w:rPr>
        <w:t>מאוד חשוב להעביר אותו, ואני מוכן גם עם הממשלה</w:t>
      </w:r>
      <w:r>
        <w:rPr>
          <w:rFonts w:hint="cs"/>
          <w:rtl/>
        </w:rPr>
        <w:t xml:space="preserve"> –</w:t>
      </w:r>
      <w:r>
        <w:rPr>
          <w:rtl/>
        </w:rPr>
        <w:t xml:space="preserve"> נעביר </w:t>
      </w:r>
      <w:bookmarkStart w:id="1775" w:name="_ETM_Q12_506029"/>
      <w:bookmarkEnd w:id="1775"/>
      <w:r>
        <w:rPr>
          <w:rtl/>
        </w:rPr>
        <w:t xml:space="preserve">אותו בטרומית ואחרי זה נשב ונדון על הנושא. אם ישכנעו </w:t>
      </w:r>
      <w:bookmarkStart w:id="1776" w:name="_ETM_Q12_509799"/>
      <w:bookmarkEnd w:id="1776"/>
      <w:r>
        <w:rPr>
          <w:rtl/>
        </w:rPr>
        <w:t>אותי שהנושא הזה פוגע ב</w:t>
      </w:r>
      <w:r>
        <w:rPr>
          <w:rFonts w:hint="cs"/>
          <w:rtl/>
        </w:rPr>
        <w:t>בט</w:t>
      </w:r>
      <w:r>
        <w:rPr>
          <w:rtl/>
        </w:rPr>
        <w:t xml:space="preserve">יחות בדרכים בישראל, אני מוריד את </w:t>
      </w:r>
      <w:bookmarkStart w:id="1777" w:name="_ETM_Q12_513569"/>
      <w:bookmarkEnd w:id="1777"/>
      <w:r>
        <w:rPr>
          <w:rtl/>
        </w:rPr>
        <w:t xml:space="preserve">החוק הזה ולא מתקדם. </w:t>
      </w:r>
    </w:p>
    <w:p w:rsidR="007F7AF8" w:rsidRDefault="007F7AF8" w:rsidP="00D66E70">
      <w:pPr>
        <w:rPr>
          <w:rtl/>
        </w:rPr>
      </w:pPr>
      <w:bookmarkStart w:id="1778" w:name="_ETM_Q12_519459"/>
      <w:bookmarkStart w:id="1779" w:name="_ETM_Q12_519495"/>
      <w:bookmarkEnd w:id="1778"/>
      <w:bookmarkEnd w:id="1779"/>
    </w:p>
    <w:p w:rsidR="007F7AF8" w:rsidRDefault="007F7AF8" w:rsidP="00D66E70">
      <w:pPr>
        <w:rPr>
          <w:rtl/>
        </w:rPr>
      </w:pPr>
      <w:bookmarkStart w:id="1780" w:name="_ETM_Q12_519618"/>
      <w:bookmarkStart w:id="1781" w:name="_ETM_Q12_519647"/>
      <w:bookmarkEnd w:id="1780"/>
      <w:bookmarkEnd w:id="1781"/>
      <w:r>
        <w:rPr>
          <w:rtl/>
        </w:rPr>
        <w:t xml:space="preserve">אני רוצה לנצל גם את </w:t>
      </w:r>
      <w:bookmarkStart w:id="1782" w:name="_ETM_Q12_517339"/>
      <w:bookmarkEnd w:id="1782"/>
      <w:r>
        <w:rPr>
          <w:rtl/>
        </w:rPr>
        <w:t xml:space="preserve">הזמן ששר הביטחון נמצא כאן. </w:t>
      </w:r>
      <w:bookmarkStart w:id="1783" w:name="_ETM_Q12_521649"/>
      <w:bookmarkEnd w:id="1783"/>
      <w:r>
        <w:rPr>
          <w:rtl/>
        </w:rPr>
        <w:t xml:space="preserve">שר הביטחון נמצא כאן איתנו, אני רוצה לנצל את הזמן </w:t>
      </w:r>
      <w:bookmarkStart w:id="1784" w:name="_ETM_Q12_525229"/>
      <w:bookmarkEnd w:id="1784"/>
      <w:r>
        <w:rPr>
          <w:rtl/>
        </w:rPr>
        <w:t>הזה</w:t>
      </w:r>
      <w:r>
        <w:rPr>
          <w:rFonts w:hint="cs"/>
          <w:rtl/>
        </w:rPr>
        <w:t>,</w:t>
      </w:r>
      <w:r>
        <w:rPr>
          <w:rtl/>
        </w:rPr>
        <w:t xml:space="preserve"> כי שר הביטחון וראש הממשלה </w:t>
      </w:r>
      <w:bookmarkStart w:id="1785" w:name="_ETM_Q12_529369"/>
      <w:bookmarkEnd w:id="1785"/>
      <w:r>
        <w:rPr>
          <w:rtl/>
        </w:rPr>
        <w:t xml:space="preserve">הכריזו לפני </w:t>
      </w:r>
      <w:bookmarkStart w:id="1786" w:name="_ETM_Q12_533049"/>
      <w:bookmarkEnd w:id="1786"/>
      <w:r>
        <w:rPr>
          <w:rtl/>
        </w:rPr>
        <w:t xml:space="preserve">המאורעות בהר הדרוזים וכל המאורעות נגד הדרוזים בסוריה, </w:t>
      </w:r>
      <w:bookmarkStart w:id="1787" w:name="_ETM_Q12_538689"/>
      <w:bookmarkEnd w:id="1787"/>
      <w:r>
        <w:rPr>
          <w:rtl/>
        </w:rPr>
        <w:t>יצאו בהכרזה</w:t>
      </w:r>
      <w:r>
        <w:rPr>
          <w:rFonts w:hint="cs"/>
          <w:rtl/>
        </w:rPr>
        <w:t>:</w:t>
      </w:r>
      <w:r>
        <w:rPr>
          <w:rtl/>
        </w:rPr>
        <w:t xml:space="preserve"> אנחנו לא ניתן לפגוע בדרוזים בסוריה</w:t>
      </w:r>
      <w:r>
        <w:rPr>
          <w:rFonts w:hint="cs"/>
          <w:rtl/>
        </w:rPr>
        <w:t>.</w:t>
      </w:r>
      <w:bookmarkStart w:id="1788" w:name="_ETM_Q12_545170"/>
      <w:bookmarkStart w:id="1789" w:name="_ETM_Q12_545234"/>
      <w:bookmarkStart w:id="1790" w:name="_ETM_Q12_545299"/>
      <w:bookmarkStart w:id="1791" w:name="_ETM_Q12_545346"/>
      <w:bookmarkStart w:id="1792" w:name="_ETM_Q12_545059"/>
      <w:bookmarkEnd w:id="1788"/>
      <w:bookmarkEnd w:id="1789"/>
      <w:bookmarkEnd w:id="1790"/>
      <w:bookmarkEnd w:id="1791"/>
      <w:bookmarkEnd w:id="1792"/>
      <w:r>
        <w:rPr>
          <w:rFonts w:hint="cs"/>
          <w:rtl/>
        </w:rPr>
        <w:t xml:space="preserve"> </w:t>
      </w:r>
      <w:r>
        <w:rPr>
          <w:rtl/>
        </w:rPr>
        <w:t xml:space="preserve">יצאו בהכרזה. </w:t>
      </w:r>
      <w:bookmarkStart w:id="1793" w:name="_ETM_Q12_546790"/>
      <w:bookmarkEnd w:id="1793"/>
      <w:r>
        <w:rPr>
          <w:rtl/>
        </w:rPr>
        <w:t xml:space="preserve">לא היה הרוג אחד בסוריה לפני האמירה שלהם וההכרזה שלהם, </w:t>
      </w:r>
      <w:bookmarkStart w:id="1794" w:name="_ETM_Q12_549876"/>
      <w:bookmarkEnd w:id="1794"/>
      <w:r>
        <w:rPr>
          <w:rtl/>
        </w:rPr>
        <w:t>גם של ראש הממשלה, גם של שר הביטחון</w:t>
      </w:r>
      <w:r>
        <w:rPr>
          <w:rFonts w:hint="cs"/>
          <w:rtl/>
        </w:rPr>
        <w:t>.</w:t>
      </w:r>
      <w:r>
        <w:rPr>
          <w:rtl/>
        </w:rPr>
        <w:t xml:space="preserve"> שניהם אמרו </w:t>
      </w:r>
      <w:bookmarkStart w:id="1795" w:name="_ETM_Q12_552962"/>
      <w:bookmarkEnd w:id="1795"/>
      <w:r>
        <w:rPr>
          <w:rtl/>
        </w:rPr>
        <w:t xml:space="preserve">את זה </w:t>
      </w:r>
      <w:bookmarkStart w:id="1796" w:name="_ETM_Q12_556880"/>
      <w:bookmarkEnd w:id="1796"/>
      <w:r>
        <w:rPr>
          <w:rtl/>
        </w:rPr>
        <w:t xml:space="preserve">בסיום קורס קצינים. אבל אתם יודעים, חבריי חברי הכנסת, כמה </w:t>
      </w:r>
      <w:bookmarkStart w:id="1797" w:name="_ETM_Q12_561713"/>
      <w:bookmarkEnd w:id="1797"/>
      <w:r>
        <w:rPr>
          <w:rtl/>
        </w:rPr>
        <w:t>נהרגו ונרצחו ונשחטו מאז האמירה שלהם</w:t>
      </w:r>
      <w:r>
        <w:rPr>
          <w:rFonts w:hint="cs"/>
          <w:rtl/>
        </w:rPr>
        <w:t>?</w:t>
      </w:r>
      <w:r>
        <w:rPr>
          <w:rtl/>
        </w:rPr>
        <w:t xml:space="preserve"> קרוב ל</w:t>
      </w:r>
      <w:r>
        <w:rPr>
          <w:rFonts w:hint="cs"/>
          <w:rtl/>
        </w:rPr>
        <w:t xml:space="preserve">-5,000 </w:t>
      </w:r>
      <w:bookmarkStart w:id="1798" w:name="_ETM_Q12_566546"/>
      <w:bookmarkEnd w:id="1798"/>
      <w:r>
        <w:rPr>
          <w:rtl/>
        </w:rPr>
        <w:t>אזרחים דרוזים סורים נרצחו</w:t>
      </w:r>
      <w:r>
        <w:rPr>
          <w:rFonts w:hint="cs"/>
          <w:rtl/>
        </w:rPr>
        <w:t>.</w:t>
      </w:r>
      <w:r>
        <w:rPr>
          <w:rtl/>
        </w:rPr>
        <w:t xml:space="preserve"> </w:t>
      </w:r>
      <w:bookmarkStart w:id="1799" w:name="_ETM_Q12_569715"/>
      <w:bookmarkEnd w:id="1799"/>
    </w:p>
    <w:p w:rsidR="007F7AF8" w:rsidRDefault="007F7AF8" w:rsidP="00D66E70">
      <w:pPr>
        <w:rPr>
          <w:rtl/>
        </w:rPr>
      </w:pPr>
      <w:bookmarkStart w:id="1800" w:name="_ETM_Q12_569744"/>
      <w:bookmarkEnd w:id="1800"/>
    </w:p>
    <w:p w:rsidR="007F7AF8" w:rsidRDefault="007F7AF8" w:rsidP="00D66E70">
      <w:pPr>
        <w:rPr>
          <w:rtl/>
        </w:rPr>
      </w:pPr>
      <w:bookmarkStart w:id="1801" w:name="_ETM_Q12_569867"/>
      <w:bookmarkStart w:id="1802" w:name="_ETM_Q12_569974"/>
      <w:bookmarkEnd w:id="1801"/>
      <w:bookmarkEnd w:id="1802"/>
      <w:r>
        <w:rPr>
          <w:rtl/>
        </w:rPr>
        <w:t xml:space="preserve">אף אחד לא ביקש מהם לצאת </w:t>
      </w:r>
      <w:bookmarkStart w:id="1803" w:name="_ETM_Q12_571380"/>
      <w:bookmarkEnd w:id="1803"/>
      <w:r>
        <w:rPr>
          <w:rFonts w:hint="cs"/>
          <w:rtl/>
        </w:rPr>
        <w:t>ב</w:t>
      </w:r>
      <w:r>
        <w:rPr>
          <w:rtl/>
        </w:rPr>
        <w:t xml:space="preserve">הצהרה הזאת. ההצהרה הזאת הביאה אסון לדרוזים בסוריה. אתם יודעים </w:t>
      </w:r>
      <w:bookmarkStart w:id="1804" w:name="_ETM_Q12_576213"/>
      <w:bookmarkEnd w:id="1804"/>
      <w:r>
        <w:rPr>
          <w:rtl/>
        </w:rPr>
        <w:t>שהיום</w:t>
      </w:r>
      <w:r>
        <w:rPr>
          <w:rFonts w:hint="cs"/>
          <w:rtl/>
        </w:rPr>
        <w:t>,</w:t>
      </w:r>
      <w:r>
        <w:rPr>
          <w:rtl/>
        </w:rPr>
        <w:t xml:space="preserve"> יותר מ</w:t>
      </w:r>
      <w:r>
        <w:rPr>
          <w:rFonts w:hint="cs"/>
          <w:rtl/>
        </w:rPr>
        <w:t xml:space="preserve">-150,000 </w:t>
      </w:r>
      <w:r>
        <w:rPr>
          <w:rtl/>
        </w:rPr>
        <w:t xml:space="preserve">דרוזים לא נמצאים בתוך </w:t>
      </w:r>
      <w:bookmarkStart w:id="1805" w:name="_ETM_Q12_581046"/>
      <w:bookmarkEnd w:id="1805"/>
      <w:r>
        <w:rPr>
          <w:rtl/>
        </w:rPr>
        <w:t>הבתים שלהם</w:t>
      </w:r>
      <w:r>
        <w:rPr>
          <w:rFonts w:hint="cs"/>
          <w:rtl/>
        </w:rPr>
        <w:t>?</w:t>
      </w:r>
      <w:r>
        <w:rPr>
          <w:rtl/>
        </w:rPr>
        <w:t xml:space="preserve"> הם פליטים בתוך </w:t>
      </w:r>
      <w:r>
        <w:rPr>
          <w:rFonts w:hint="cs"/>
          <w:rtl/>
        </w:rPr>
        <w:t>א-</w:t>
      </w:r>
      <w:proofErr w:type="spellStart"/>
      <w:r>
        <w:rPr>
          <w:rtl/>
        </w:rPr>
        <w:t>סו</w:t>
      </w:r>
      <w:r>
        <w:rPr>
          <w:rFonts w:hint="cs"/>
          <w:rtl/>
        </w:rPr>
        <w:t>ו</w:t>
      </w:r>
      <w:r>
        <w:rPr>
          <w:rtl/>
        </w:rPr>
        <w:t>יד</w:t>
      </w:r>
      <w:r>
        <w:rPr>
          <w:rFonts w:hint="cs"/>
          <w:rtl/>
        </w:rPr>
        <w:t>א</w:t>
      </w:r>
      <w:proofErr w:type="spellEnd"/>
      <w:r>
        <w:rPr>
          <w:rtl/>
        </w:rPr>
        <w:t xml:space="preserve">, </w:t>
      </w:r>
      <w:bookmarkStart w:id="1806" w:name="_ETM_Q12_586140"/>
      <w:bookmarkEnd w:id="1806"/>
      <w:r>
        <w:rPr>
          <w:rtl/>
        </w:rPr>
        <w:t>ישנים בבתי ספר, ישנים ברחובות</w:t>
      </w:r>
      <w:r>
        <w:rPr>
          <w:rFonts w:hint="cs"/>
          <w:rtl/>
        </w:rPr>
        <w:t>. 38</w:t>
      </w:r>
      <w:r>
        <w:rPr>
          <w:rtl/>
        </w:rPr>
        <w:t xml:space="preserve"> יישובים עדיין כבושים </w:t>
      </w:r>
      <w:bookmarkStart w:id="1807" w:name="_ETM_Q12_590829"/>
      <w:bookmarkEnd w:id="1807"/>
      <w:r>
        <w:rPr>
          <w:rtl/>
        </w:rPr>
        <w:t xml:space="preserve">על ידי הטרוריסטים של </w:t>
      </w:r>
      <w:r>
        <w:rPr>
          <w:rFonts w:hint="cs"/>
          <w:rtl/>
        </w:rPr>
        <w:t>א-</w:t>
      </w:r>
      <w:r>
        <w:rPr>
          <w:rtl/>
        </w:rPr>
        <w:t xml:space="preserve">שרע, שאנחנו ישבנו איתו, שר </w:t>
      </w:r>
      <w:r>
        <w:rPr>
          <w:rFonts w:hint="cs"/>
          <w:rtl/>
        </w:rPr>
        <w:t>ב</w:t>
      </w:r>
      <w:r>
        <w:rPr>
          <w:rtl/>
        </w:rPr>
        <w:t xml:space="preserve">ממשלת </w:t>
      </w:r>
      <w:bookmarkStart w:id="1808" w:name="_ETM_Q12_595519"/>
      <w:bookmarkEnd w:id="1808"/>
      <w:r>
        <w:rPr>
          <w:rtl/>
        </w:rPr>
        <w:t xml:space="preserve">ישראל ישב עם האנשים שלו, עם שר החוץ שלו. </w:t>
      </w:r>
    </w:p>
    <w:p w:rsidR="007F7AF8" w:rsidRDefault="007F7AF8" w:rsidP="00D66E70">
      <w:pPr>
        <w:rPr>
          <w:rtl/>
        </w:rPr>
      </w:pPr>
      <w:bookmarkStart w:id="1809" w:name="_ETM_Q12_599617"/>
      <w:bookmarkStart w:id="1810" w:name="_ETM_Q12_599656"/>
      <w:bookmarkStart w:id="1811" w:name="_ETM_Q12_599783"/>
      <w:bookmarkEnd w:id="1809"/>
      <w:bookmarkEnd w:id="1810"/>
      <w:bookmarkEnd w:id="1811"/>
    </w:p>
    <w:p w:rsidR="007F7AF8" w:rsidRDefault="007F7AF8" w:rsidP="00D66E70">
      <w:pPr>
        <w:rPr>
          <w:rtl/>
        </w:rPr>
      </w:pPr>
      <w:bookmarkStart w:id="1812" w:name="_ETM_Q12_599815"/>
      <w:bookmarkEnd w:id="1812"/>
      <w:r>
        <w:rPr>
          <w:rtl/>
        </w:rPr>
        <w:t xml:space="preserve">אתם </w:t>
      </w:r>
      <w:bookmarkStart w:id="1813" w:name="_ETM_Q12_600209"/>
      <w:bookmarkEnd w:id="1813"/>
      <w:r>
        <w:rPr>
          <w:rtl/>
        </w:rPr>
        <w:t>יודעים שדרוזי אחד לא יכול לצאת מהר הדרוזים</w:t>
      </w:r>
      <w:r>
        <w:rPr>
          <w:rFonts w:hint="cs"/>
          <w:rtl/>
        </w:rPr>
        <w:t>?</w:t>
      </w:r>
      <w:r>
        <w:rPr>
          <w:rtl/>
        </w:rPr>
        <w:t xml:space="preserve"> </w:t>
      </w:r>
      <w:bookmarkStart w:id="1814" w:name="_ETM_Q12_605480"/>
      <w:bookmarkEnd w:id="1814"/>
      <w:r>
        <w:rPr>
          <w:rtl/>
        </w:rPr>
        <w:t>כי יש מצור חזק מאוד נגדם</w:t>
      </w:r>
      <w:r>
        <w:rPr>
          <w:rFonts w:hint="cs"/>
          <w:rtl/>
        </w:rPr>
        <w:t xml:space="preserve"> </w:t>
      </w:r>
      <w:r>
        <w:rPr>
          <w:rFonts w:hint="eastAsia"/>
          <w:rtl/>
        </w:rPr>
        <w:t>–</w:t>
      </w:r>
      <w:r>
        <w:rPr>
          <w:rtl/>
        </w:rPr>
        <w:t xml:space="preserve"> לא מים, לא חשמל, </w:t>
      </w:r>
      <w:bookmarkStart w:id="1815" w:name="_ETM_Q12_608760"/>
      <w:bookmarkEnd w:id="1815"/>
      <w:r>
        <w:rPr>
          <w:rtl/>
        </w:rPr>
        <w:t>לא אוכל</w:t>
      </w:r>
      <w:r>
        <w:rPr>
          <w:rFonts w:hint="cs"/>
          <w:rtl/>
        </w:rPr>
        <w:t>,</w:t>
      </w:r>
      <w:r>
        <w:rPr>
          <w:rtl/>
        </w:rPr>
        <w:t xml:space="preserve"> </w:t>
      </w:r>
      <w:bookmarkStart w:id="1816" w:name="_ETM_Q12_613149"/>
      <w:bookmarkEnd w:id="1816"/>
      <w:r>
        <w:rPr>
          <w:rtl/>
        </w:rPr>
        <w:t xml:space="preserve">לא </w:t>
      </w:r>
      <w:r>
        <w:rPr>
          <w:rFonts w:hint="cs"/>
          <w:rtl/>
        </w:rPr>
        <w:t xml:space="preserve">- </w:t>
      </w:r>
      <w:bookmarkStart w:id="1817" w:name="_ETM_Q12_613966"/>
      <w:bookmarkEnd w:id="1817"/>
      <w:r>
        <w:rPr>
          <w:rFonts w:hint="cs"/>
          <w:rtl/>
        </w:rPr>
        <w:t>- -</w:t>
      </w:r>
      <w:r>
        <w:rPr>
          <w:rtl/>
        </w:rPr>
        <w:t xml:space="preserve"> לא תרופות</w:t>
      </w:r>
      <w:r>
        <w:rPr>
          <w:rFonts w:hint="cs"/>
          <w:rtl/>
        </w:rPr>
        <w:t xml:space="preserve"> </w:t>
      </w:r>
      <w:r>
        <w:rPr>
          <w:rFonts w:hint="eastAsia"/>
          <w:rtl/>
        </w:rPr>
        <w:t>–</w:t>
      </w:r>
      <w:r>
        <w:rPr>
          <w:rtl/>
        </w:rPr>
        <w:t xml:space="preserve"> והממשלה הזאת </w:t>
      </w:r>
      <w:bookmarkStart w:id="1818" w:name="_ETM_Q12_617929"/>
      <w:bookmarkEnd w:id="1818"/>
      <w:r>
        <w:rPr>
          <w:rtl/>
        </w:rPr>
        <w:t xml:space="preserve">טובה רק בהצהרות. </w:t>
      </w:r>
    </w:p>
    <w:p w:rsidR="007F7AF8" w:rsidRDefault="007F7AF8" w:rsidP="00D66E70">
      <w:pPr>
        <w:rPr>
          <w:rtl/>
        </w:rPr>
      </w:pPr>
      <w:bookmarkStart w:id="1819" w:name="_ETM_Q12_620904"/>
      <w:bookmarkStart w:id="1820" w:name="_ETM_Q12_620944"/>
      <w:bookmarkEnd w:id="1819"/>
      <w:bookmarkEnd w:id="1820"/>
    </w:p>
    <w:p w:rsidR="007F7AF8" w:rsidRDefault="007F7AF8" w:rsidP="00D66E70">
      <w:pPr>
        <w:rPr>
          <w:rtl/>
        </w:rPr>
      </w:pPr>
      <w:bookmarkStart w:id="1821" w:name="_ETM_Q12_621080"/>
      <w:bookmarkStart w:id="1822" w:name="_ETM_Q12_621155"/>
      <w:bookmarkEnd w:id="1821"/>
      <w:bookmarkEnd w:id="1822"/>
      <w:r>
        <w:rPr>
          <w:rtl/>
        </w:rPr>
        <w:t xml:space="preserve">לא ניתן לפגוע בדרוזי אחד בסוריה. אתם </w:t>
      </w:r>
      <w:bookmarkStart w:id="1823" w:name="_ETM_Q12_621004"/>
      <w:bookmarkEnd w:id="1823"/>
      <w:r>
        <w:rPr>
          <w:rtl/>
        </w:rPr>
        <w:t xml:space="preserve">לא רק </w:t>
      </w:r>
      <w:bookmarkStart w:id="1824" w:name="_ETM_Q12_624640"/>
      <w:bookmarkEnd w:id="1824"/>
      <w:r>
        <w:rPr>
          <w:rtl/>
        </w:rPr>
        <w:t xml:space="preserve">עזרתם שיהיו הרוגים שם בסוריה, אתם נתתם את הדחיפה לאותם </w:t>
      </w:r>
      <w:bookmarkStart w:id="1825" w:name="_ETM_Q12_629141"/>
      <w:bookmarkEnd w:id="1825"/>
      <w:r>
        <w:rPr>
          <w:rtl/>
        </w:rPr>
        <w:t>טרוריסטים לצאת נגד הדרוזים בסוריה</w:t>
      </w:r>
      <w:r>
        <w:rPr>
          <w:rFonts w:hint="cs"/>
          <w:rtl/>
        </w:rPr>
        <w:t>,</w:t>
      </w:r>
      <w:r>
        <w:rPr>
          <w:rtl/>
        </w:rPr>
        <w:t xml:space="preserve"> כי אם לא הייתה ההכרזה </w:t>
      </w:r>
      <w:bookmarkStart w:id="1826" w:name="_ETM_Q12_633643"/>
      <w:bookmarkEnd w:id="1826"/>
      <w:r>
        <w:rPr>
          <w:rtl/>
        </w:rPr>
        <w:t xml:space="preserve">שלכם, אנחנו אולי היינו במקום אחר. מי שמצהיר הצהרה ואומר </w:t>
      </w:r>
      <w:bookmarkStart w:id="1827" w:name="_ETM_Q12_638145"/>
      <w:bookmarkEnd w:id="1827"/>
      <w:r>
        <w:rPr>
          <w:rtl/>
        </w:rPr>
        <w:t>ש</w:t>
      </w:r>
      <w:r>
        <w:rPr>
          <w:rFonts w:hint="cs"/>
          <w:rtl/>
        </w:rPr>
        <w:t xml:space="preserve">לא </w:t>
      </w:r>
      <w:r>
        <w:rPr>
          <w:rtl/>
        </w:rPr>
        <w:t>ייתן לפגוע בדרוזים, צריך לעמוד בהצהרה שלו</w:t>
      </w:r>
      <w:r>
        <w:rPr>
          <w:rFonts w:hint="cs"/>
          <w:rtl/>
        </w:rPr>
        <w:t>.</w:t>
      </w:r>
      <w:r>
        <w:rPr>
          <w:rtl/>
        </w:rPr>
        <w:t xml:space="preserve"> כי אני </w:t>
      </w:r>
      <w:bookmarkStart w:id="1828" w:name="_ETM_Q12_642647"/>
      <w:bookmarkEnd w:id="1828"/>
      <w:r>
        <w:rPr>
          <w:rtl/>
        </w:rPr>
        <w:t xml:space="preserve">אומר לכם, אם מטוס אחד היה יוצא </w:t>
      </w:r>
      <w:bookmarkStart w:id="1829" w:name="_ETM_Q12_648450"/>
      <w:bookmarkEnd w:id="1829"/>
      <w:r>
        <w:rPr>
          <w:rtl/>
        </w:rPr>
        <w:t xml:space="preserve">לפני שהיו מגיעים הטנקים של הטרוריסט מדמשק להר הדרוזים, לא </w:t>
      </w:r>
      <w:bookmarkStart w:id="1830" w:name="_ETM_Q12_653300"/>
      <w:bookmarkEnd w:id="1830"/>
      <w:r>
        <w:rPr>
          <w:rtl/>
        </w:rPr>
        <w:t xml:space="preserve">היה לנו את הטבח שהיה שם, לא היה לנו את </w:t>
      </w:r>
      <w:bookmarkStart w:id="1831" w:name="_ETM_Q12_658150"/>
      <w:bookmarkEnd w:id="1831"/>
      <w:r>
        <w:rPr>
          <w:rtl/>
        </w:rPr>
        <w:t>ה</w:t>
      </w:r>
      <w:r>
        <w:rPr>
          <w:rFonts w:hint="cs"/>
          <w:rtl/>
        </w:rPr>
        <w:t xml:space="preserve">אונס </w:t>
      </w:r>
      <w:r>
        <w:rPr>
          <w:rtl/>
        </w:rPr>
        <w:t>של הנשים שהיה שם</w:t>
      </w:r>
      <w:r>
        <w:rPr>
          <w:rFonts w:hint="cs"/>
          <w:rtl/>
        </w:rPr>
        <w:t>.</w:t>
      </w:r>
      <w:r>
        <w:rPr>
          <w:rtl/>
        </w:rPr>
        <w:t xml:space="preserve"> אבל אתם הצהרתם והתחבאתם </w:t>
      </w:r>
      <w:r>
        <w:rPr>
          <w:rFonts w:hint="cs"/>
          <w:rtl/>
        </w:rPr>
        <w:t>מ</w:t>
      </w:r>
      <w:r>
        <w:rPr>
          <w:rtl/>
        </w:rPr>
        <w:t>אח</w:t>
      </w:r>
      <w:r>
        <w:rPr>
          <w:rFonts w:hint="cs"/>
          <w:rtl/>
        </w:rPr>
        <w:t>ו</w:t>
      </w:r>
      <w:r>
        <w:rPr>
          <w:rtl/>
        </w:rPr>
        <w:t xml:space="preserve">רי </w:t>
      </w:r>
      <w:bookmarkStart w:id="1832" w:name="_ETM_Q12_663000"/>
      <w:bookmarkEnd w:id="1832"/>
      <w:r>
        <w:rPr>
          <w:rtl/>
        </w:rPr>
        <w:t>ה</w:t>
      </w:r>
      <w:r>
        <w:rPr>
          <w:rFonts w:hint="cs"/>
          <w:rtl/>
        </w:rPr>
        <w:t>ה</w:t>
      </w:r>
      <w:r>
        <w:rPr>
          <w:rtl/>
        </w:rPr>
        <w:t>צ</w:t>
      </w:r>
      <w:r>
        <w:rPr>
          <w:rFonts w:hint="cs"/>
          <w:rtl/>
        </w:rPr>
        <w:t>ה</w:t>
      </w:r>
      <w:r>
        <w:rPr>
          <w:rtl/>
        </w:rPr>
        <w:t>רה שלכם. חיכיתם</w:t>
      </w:r>
      <w:r>
        <w:rPr>
          <w:rFonts w:hint="cs"/>
          <w:rtl/>
        </w:rPr>
        <w:t xml:space="preserve"> 72 </w:t>
      </w:r>
      <w:r>
        <w:rPr>
          <w:rtl/>
        </w:rPr>
        <w:t>שעות עד שהתחלתם להתערב</w:t>
      </w:r>
      <w:r>
        <w:rPr>
          <w:rFonts w:hint="cs"/>
          <w:rtl/>
        </w:rPr>
        <w:t>.</w:t>
      </w:r>
      <w:r>
        <w:rPr>
          <w:rtl/>
        </w:rPr>
        <w:t xml:space="preserve"> </w:t>
      </w:r>
      <w:bookmarkStart w:id="1833" w:name="_ETM_Q12_668429"/>
      <w:bookmarkEnd w:id="1833"/>
      <w:r>
        <w:rPr>
          <w:rtl/>
        </w:rPr>
        <w:t xml:space="preserve">ומתי התערבתם? אחרי שיש את כל השרפות וההריגות והאסון </w:t>
      </w:r>
      <w:bookmarkStart w:id="1834" w:name="_ETM_Q12_674419"/>
      <w:bookmarkEnd w:id="1834"/>
      <w:r>
        <w:rPr>
          <w:rtl/>
        </w:rPr>
        <w:t>שהיה שם</w:t>
      </w:r>
      <w:r>
        <w:rPr>
          <w:rFonts w:hint="cs"/>
          <w:rtl/>
        </w:rPr>
        <w:t xml:space="preserve"> –</w:t>
      </w:r>
      <w:r>
        <w:rPr>
          <w:rtl/>
        </w:rPr>
        <w:t xml:space="preserve"> אז נזכרתם להתערב</w:t>
      </w:r>
      <w:r>
        <w:rPr>
          <w:rFonts w:hint="cs"/>
          <w:rtl/>
        </w:rPr>
        <w:t>.</w:t>
      </w:r>
      <w:r>
        <w:rPr>
          <w:rtl/>
        </w:rPr>
        <w:t xml:space="preserve"> והתערבתם</w:t>
      </w:r>
      <w:r>
        <w:rPr>
          <w:rFonts w:hint="cs"/>
          <w:rtl/>
        </w:rPr>
        <w:t>,</w:t>
      </w:r>
      <w:r>
        <w:rPr>
          <w:rtl/>
        </w:rPr>
        <w:t xml:space="preserve"> או שתכננתם את זה </w:t>
      </w:r>
      <w:bookmarkStart w:id="1835" w:name="_ETM_Q12_680409"/>
      <w:bookmarkEnd w:id="1835"/>
      <w:r>
        <w:rPr>
          <w:rtl/>
        </w:rPr>
        <w:t xml:space="preserve">מראש, שהדרוזים יתחילו להתחנן </w:t>
      </w:r>
      <w:r>
        <w:rPr>
          <w:rFonts w:hint="cs"/>
          <w:rtl/>
        </w:rPr>
        <w:t>א</w:t>
      </w:r>
      <w:r>
        <w:rPr>
          <w:rtl/>
        </w:rPr>
        <w:t>ל</w:t>
      </w:r>
      <w:r>
        <w:rPr>
          <w:rFonts w:hint="cs"/>
          <w:rtl/>
        </w:rPr>
        <w:t>י</w:t>
      </w:r>
      <w:r>
        <w:rPr>
          <w:rtl/>
        </w:rPr>
        <w:t>כם, בואו תצילו אותנו</w:t>
      </w:r>
      <w:r>
        <w:rPr>
          <w:rFonts w:hint="cs"/>
          <w:rtl/>
        </w:rPr>
        <w:t>.</w:t>
      </w:r>
      <w:r>
        <w:rPr>
          <w:rtl/>
        </w:rPr>
        <w:t xml:space="preserve"> </w:t>
      </w:r>
      <w:bookmarkStart w:id="1836" w:name="_ETM_Q12_686690"/>
      <w:bookmarkEnd w:id="1836"/>
      <w:r>
        <w:rPr>
          <w:rtl/>
        </w:rPr>
        <w:t xml:space="preserve">הבאתם אותם למקום הכי גרוע שיש. </w:t>
      </w:r>
    </w:p>
    <w:p w:rsidR="007F7AF8" w:rsidRDefault="007F7AF8" w:rsidP="00D66E70">
      <w:pPr>
        <w:rPr>
          <w:rtl/>
        </w:rPr>
      </w:pPr>
      <w:bookmarkStart w:id="1837" w:name="_ETM_Q12_690141"/>
      <w:bookmarkStart w:id="1838" w:name="_ETM_Q12_690184"/>
      <w:bookmarkEnd w:id="1837"/>
      <w:bookmarkEnd w:id="1838"/>
    </w:p>
    <w:p w:rsidR="007F7AF8" w:rsidRDefault="007F7AF8" w:rsidP="00D66E70">
      <w:pPr>
        <w:rPr>
          <w:rtl/>
        </w:rPr>
      </w:pPr>
      <w:bookmarkStart w:id="1839" w:name="_ETM_Q12_690277"/>
      <w:bookmarkStart w:id="1840" w:name="_ETM_Q12_690310"/>
      <w:bookmarkEnd w:id="1839"/>
      <w:bookmarkEnd w:id="1840"/>
      <w:r>
        <w:rPr>
          <w:rtl/>
        </w:rPr>
        <w:t xml:space="preserve">אל תעשו לי שום </w:t>
      </w:r>
      <w:bookmarkStart w:id="1841" w:name="_ETM_Q12_690677"/>
      <w:bookmarkEnd w:id="1841"/>
      <w:r>
        <w:rPr>
          <w:rtl/>
        </w:rPr>
        <w:t>קמפיין היום בעדה הדרוזית שהצלתם את העדה הדרוזית בסוריה</w:t>
      </w:r>
      <w:r>
        <w:rPr>
          <w:rFonts w:hint="cs"/>
          <w:rtl/>
        </w:rPr>
        <w:t xml:space="preserve">. </w:t>
      </w:r>
      <w:r>
        <w:rPr>
          <w:rtl/>
        </w:rPr>
        <w:t xml:space="preserve">אני </w:t>
      </w:r>
      <w:bookmarkStart w:id="1842" w:name="_ETM_Q12_694664"/>
      <w:bookmarkEnd w:id="1842"/>
      <w:r>
        <w:rPr>
          <w:rtl/>
        </w:rPr>
        <w:t>רואה את הקמפיין שלכם</w:t>
      </w:r>
      <w:r>
        <w:rPr>
          <w:rFonts w:hint="cs"/>
          <w:rtl/>
        </w:rPr>
        <w:t>.</w:t>
      </w:r>
      <w:r>
        <w:rPr>
          <w:rtl/>
        </w:rPr>
        <w:t xml:space="preserve"> אתם הבאתם את האסון, ראש הממשלה </w:t>
      </w:r>
      <w:bookmarkStart w:id="1843" w:name="_ETM_Q12_698651"/>
      <w:bookmarkEnd w:id="1843"/>
      <w:r>
        <w:rPr>
          <w:rtl/>
        </w:rPr>
        <w:t>ושר הביטחון</w:t>
      </w:r>
      <w:r>
        <w:rPr>
          <w:rFonts w:hint="cs"/>
          <w:rtl/>
        </w:rPr>
        <w:t>.</w:t>
      </w:r>
      <w:r>
        <w:rPr>
          <w:rtl/>
        </w:rPr>
        <w:t xml:space="preserve"> אתם הבאתם את האסון, לא הצלתם אותם. אני </w:t>
      </w:r>
      <w:bookmarkStart w:id="1844" w:name="_ETM_Q12_702638"/>
      <w:bookmarkEnd w:id="1844"/>
      <w:r>
        <w:rPr>
          <w:rtl/>
        </w:rPr>
        <w:t>יודע שאני מתעסק עם טרוריסטים שם,</w:t>
      </w:r>
      <w:r>
        <w:rPr>
          <w:rFonts w:hint="cs"/>
          <w:rtl/>
        </w:rPr>
        <w:t xml:space="preserve"> עם</w:t>
      </w:r>
      <w:r>
        <w:rPr>
          <w:rtl/>
        </w:rPr>
        <w:t xml:space="preserve"> </w:t>
      </w:r>
      <w:proofErr w:type="spellStart"/>
      <w:r>
        <w:rPr>
          <w:rtl/>
        </w:rPr>
        <w:t>דאע</w:t>
      </w:r>
      <w:r>
        <w:rPr>
          <w:rFonts w:hint="cs"/>
          <w:rtl/>
        </w:rPr>
        <w:t>"</w:t>
      </w:r>
      <w:r>
        <w:rPr>
          <w:rtl/>
        </w:rPr>
        <w:t>ש</w:t>
      </w:r>
      <w:proofErr w:type="spellEnd"/>
      <w:r>
        <w:rPr>
          <w:rFonts w:hint="cs"/>
          <w:rtl/>
        </w:rPr>
        <w:t>;</w:t>
      </w:r>
      <w:r>
        <w:rPr>
          <w:rtl/>
        </w:rPr>
        <w:t xml:space="preserve"> אבל אותו </w:t>
      </w:r>
      <w:bookmarkStart w:id="1845" w:name="_ETM_Q12_706625"/>
      <w:bookmarkEnd w:id="1845"/>
      <w:proofErr w:type="spellStart"/>
      <w:r>
        <w:rPr>
          <w:rtl/>
        </w:rPr>
        <w:t>דאע</w:t>
      </w:r>
      <w:r>
        <w:rPr>
          <w:rFonts w:hint="cs"/>
          <w:rtl/>
        </w:rPr>
        <w:t>"</w:t>
      </w:r>
      <w:r>
        <w:rPr>
          <w:rtl/>
        </w:rPr>
        <w:t>ש</w:t>
      </w:r>
      <w:proofErr w:type="spellEnd"/>
      <w:r>
        <w:rPr>
          <w:rtl/>
        </w:rPr>
        <w:t xml:space="preserve">, מדינת ישראל טיפלה בו, </w:t>
      </w:r>
      <w:r>
        <w:rPr>
          <w:rFonts w:hint="cs"/>
          <w:rtl/>
        </w:rPr>
        <w:t xml:space="preserve">5,000 </w:t>
      </w:r>
      <w:r>
        <w:rPr>
          <w:rtl/>
        </w:rPr>
        <w:t xml:space="preserve">איש משם טופלו </w:t>
      </w:r>
      <w:bookmarkStart w:id="1846" w:name="_ETM_Q12_710612"/>
      <w:bookmarkEnd w:id="1846"/>
      <w:r>
        <w:rPr>
          <w:rtl/>
        </w:rPr>
        <w:t>במדינת ישראל</w:t>
      </w:r>
      <w:r>
        <w:rPr>
          <w:rFonts w:hint="cs"/>
          <w:rtl/>
        </w:rPr>
        <w:t>.</w:t>
      </w:r>
      <w:r>
        <w:rPr>
          <w:rtl/>
        </w:rPr>
        <w:t xml:space="preserve"> אפילו הדרוזים</w:t>
      </w:r>
      <w:r>
        <w:rPr>
          <w:rFonts w:hint="cs"/>
          <w:rtl/>
        </w:rPr>
        <w:t xml:space="preserve"> –</w:t>
      </w:r>
      <w:r>
        <w:rPr>
          <w:rtl/>
        </w:rPr>
        <w:t xml:space="preserve"> </w:t>
      </w:r>
      <w:bookmarkStart w:id="1847" w:name="_ETM_Q12_714820"/>
      <w:bookmarkEnd w:id="1847"/>
      <w:r>
        <w:rPr>
          <w:rtl/>
        </w:rPr>
        <w:t>לא הגענו ל</w:t>
      </w:r>
      <w:r>
        <w:rPr>
          <w:rFonts w:hint="cs"/>
          <w:rtl/>
        </w:rPr>
        <w:t xml:space="preserve">-200 </w:t>
      </w:r>
      <w:r>
        <w:rPr>
          <w:rtl/>
        </w:rPr>
        <w:t xml:space="preserve">דרוזים שטופלו כאן במדינת ישראל, ואומרים </w:t>
      </w:r>
      <w:bookmarkStart w:id="1848" w:name="_ETM_Q12_718783"/>
      <w:bookmarkEnd w:id="1848"/>
      <w:r>
        <w:rPr>
          <w:rtl/>
        </w:rPr>
        <w:t xml:space="preserve">להם עכשיו </w:t>
      </w:r>
      <w:r>
        <w:rPr>
          <w:rFonts w:hint="cs"/>
          <w:rtl/>
        </w:rPr>
        <w:t>ש</w:t>
      </w:r>
      <w:r>
        <w:rPr>
          <w:rtl/>
        </w:rPr>
        <w:t xml:space="preserve">אין תקציב להמשיך </w:t>
      </w:r>
      <w:r>
        <w:rPr>
          <w:rFonts w:hint="cs"/>
          <w:rtl/>
        </w:rPr>
        <w:t>ו</w:t>
      </w:r>
      <w:r>
        <w:rPr>
          <w:rtl/>
        </w:rPr>
        <w:t>לטפל בדרוזים שם</w:t>
      </w:r>
      <w:r>
        <w:rPr>
          <w:rFonts w:hint="cs"/>
          <w:rtl/>
        </w:rPr>
        <w:t>.</w:t>
      </w:r>
      <w:bookmarkStart w:id="1849" w:name="_ETM_Q12_721502"/>
      <w:bookmarkEnd w:id="1849"/>
      <w:r>
        <w:rPr>
          <w:rFonts w:hint="cs"/>
          <w:rtl/>
        </w:rPr>
        <w:t xml:space="preserve"> </w:t>
      </w:r>
      <w:bookmarkStart w:id="1850" w:name="_ETM_Q12_721555"/>
      <w:bookmarkStart w:id="1851" w:name="_ETM_Q12_721623"/>
      <w:bookmarkStart w:id="1852" w:name="_ETM_Q12_721669"/>
      <w:bookmarkEnd w:id="1850"/>
      <w:bookmarkEnd w:id="1851"/>
      <w:bookmarkEnd w:id="1852"/>
      <w:r>
        <w:rPr>
          <w:rtl/>
        </w:rPr>
        <w:t xml:space="preserve">אז אל </w:t>
      </w:r>
      <w:bookmarkStart w:id="1853" w:name="_ETM_Q12_722746"/>
      <w:bookmarkEnd w:id="1853"/>
      <w:r>
        <w:rPr>
          <w:rtl/>
        </w:rPr>
        <w:t xml:space="preserve">תגידו לי שהצלתם את הדרוזים. </w:t>
      </w:r>
      <w:bookmarkStart w:id="1854" w:name="_ETM_Q12_725468"/>
      <w:bookmarkEnd w:id="1854"/>
    </w:p>
    <w:p w:rsidR="007F7AF8" w:rsidRDefault="007F7AF8" w:rsidP="00D66E70">
      <w:pPr>
        <w:rPr>
          <w:rtl/>
        </w:rPr>
      </w:pPr>
      <w:bookmarkStart w:id="1855" w:name="_ETM_Q12_725501"/>
      <w:bookmarkEnd w:id="1855"/>
    </w:p>
    <w:p w:rsidR="007F7AF8" w:rsidRDefault="007F7AF8" w:rsidP="000365E1">
      <w:pPr>
        <w:rPr>
          <w:rtl/>
        </w:rPr>
      </w:pPr>
      <w:bookmarkStart w:id="1856" w:name="_ETM_Q12_725644"/>
      <w:bookmarkStart w:id="1857" w:name="_ETM_Q12_725672"/>
      <w:bookmarkEnd w:id="1856"/>
      <w:bookmarkEnd w:id="1857"/>
      <w:r>
        <w:rPr>
          <w:rtl/>
        </w:rPr>
        <w:t xml:space="preserve">ולנושא השני, </w:t>
      </w:r>
      <w:bookmarkStart w:id="1858" w:name="_ETM_Q12_727450"/>
      <w:bookmarkEnd w:id="1858"/>
      <w:r>
        <w:rPr>
          <w:rFonts w:hint="cs"/>
          <w:rtl/>
        </w:rPr>
        <w:t>ה</w:t>
      </w:r>
      <w:r>
        <w:rPr>
          <w:rtl/>
        </w:rPr>
        <w:t xml:space="preserve">נושא של התקציב והידיעות של ראש הממשלה שעומד </w:t>
      </w:r>
      <w:bookmarkStart w:id="1859" w:name="_ETM_Q12_733380"/>
      <w:bookmarkEnd w:id="1859"/>
      <w:r>
        <w:rPr>
          <w:rtl/>
        </w:rPr>
        <w:t>עם יושב</w:t>
      </w:r>
      <w:r>
        <w:rPr>
          <w:rFonts w:hint="cs"/>
          <w:rtl/>
        </w:rPr>
        <w:t>-ר</w:t>
      </w:r>
      <w:r>
        <w:rPr>
          <w:rtl/>
        </w:rPr>
        <w:t>אש פורום ראשי הרשויות, עם חברי כנסת</w:t>
      </w:r>
      <w:r>
        <w:rPr>
          <w:rFonts w:hint="cs"/>
          <w:rtl/>
        </w:rPr>
        <w:t>,</w:t>
      </w:r>
      <w:r>
        <w:rPr>
          <w:rtl/>
        </w:rPr>
        <w:t xml:space="preserve"> ומצהיר</w:t>
      </w:r>
      <w:r>
        <w:rPr>
          <w:rFonts w:hint="cs"/>
          <w:rtl/>
        </w:rPr>
        <w:t>:</w:t>
      </w:r>
      <w:r>
        <w:rPr>
          <w:rtl/>
        </w:rPr>
        <w:t xml:space="preserve"> </w:t>
      </w:r>
      <w:bookmarkStart w:id="1860" w:name="_ETM_Q12_737505"/>
      <w:bookmarkEnd w:id="1860"/>
      <w:r>
        <w:rPr>
          <w:rtl/>
        </w:rPr>
        <w:t xml:space="preserve">התוכנית הכי טובה שנעשתה לעדה הדרוזית. </w:t>
      </w:r>
      <w:bookmarkStart w:id="1861" w:name="_ETM_Q12_742210"/>
      <w:bookmarkEnd w:id="1861"/>
      <w:r>
        <w:rPr>
          <w:rtl/>
        </w:rPr>
        <w:t xml:space="preserve">אני בדקתי את התוכנית הזאת. </w:t>
      </w:r>
      <w:bookmarkStart w:id="1862" w:name="_ETM_Q12_745169"/>
      <w:bookmarkEnd w:id="1862"/>
      <w:r>
        <w:rPr>
          <w:rtl/>
        </w:rPr>
        <w:t>מה לעשות</w:t>
      </w:r>
      <w:r>
        <w:rPr>
          <w:rFonts w:hint="cs"/>
          <w:rtl/>
        </w:rPr>
        <w:t>,</w:t>
      </w:r>
      <w:r>
        <w:rPr>
          <w:rtl/>
        </w:rPr>
        <w:t xml:space="preserve"> היה לי קצת ניסיון במשרד האוצר, ועם השר </w:t>
      </w:r>
      <w:bookmarkStart w:id="1863" w:name="_ETM_Q12_749609"/>
      <w:bookmarkEnd w:id="1863"/>
      <w:r>
        <w:rPr>
          <w:rtl/>
        </w:rPr>
        <w:t>אביגדור ליברמן הכנו ת</w:t>
      </w:r>
      <w:r>
        <w:rPr>
          <w:rFonts w:hint="cs"/>
          <w:rtl/>
        </w:rPr>
        <w:t>ו</w:t>
      </w:r>
      <w:r>
        <w:rPr>
          <w:rtl/>
        </w:rPr>
        <w:t xml:space="preserve">כנית לעדה הדרוזית לשנתיים, ואני השוויתי בין </w:t>
      </w:r>
      <w:bookmarkStart w:id="1864" w:name="_ETM_Q12_754049"/>
      <w:bookmarkEnd w:id="1864"/>
      <w:r>
        <w:rPr>
          <w:rtl/>
        </w:rPr>
        <w:t xml:space="preserve">התוכנית שהכין ראש הממשלה עם הממשלה שלו לעדה הדרוזית. אתם </w:t>
      </w:r>
      <w:bookmarkStart w:id="1865" w:name="_ETM_Q12_758489"/>
      <w:bookmarkEnd w:id="1865"/>
      <w:r>
        <w:rPr>
          <w:rtl/>
        </w:rPr>
        <w:t>יודעים</w:t>
      </w:r>
      <w:r>
        <w:rPr>
          <w:rFonts w:hint="cs"/>
          <w:rtl/>
        </w:rPr>
        <w:t>,</w:t>
      </w:r>
      <w:r>
        <w:rPr>
          <w:rtl/>
        </w:rPr>
        <w:t xml:space="preserve"> </w:t>
      </w:r>
      <w:bookmarkStart w:id="1866" w:name="_ETM_Q12_763609"/>
      <w:bookmarkEnd w:id="1866"/>
      <w:r>
        <w:rPr>
          <w:rtl/>
        </w:rPr>
        <w:t>תקציב ה</w:t>
      </w:r>
      <w:r>
        <w:rPr>
          <w:rFonts w:hint="cs"/>
          <w:rtl/>
        </w:rPr>
        <w:t>פ</w:t>
      </w:r>
      <w:r>
        <w:rPr>
          <w:rtl/>
        </w:rPr>
        <w:t>י</w:t>
      </w:r>
      <w:r>
        <w:rPr>
          <w:rFonts w:hint="cs"/>
          <w:rtl/>
        </w:rPr>
        <w:t>ת</w:t>
      </w:r>
      <w:r>
        <w:rPr>
          <w:rtl/>
        </w:rPr>
        <w:t>וח ליישובים הדרוז</w:t>
      </w:r>
      <w:r>
        <w:rPr>
          <w:rFonts w:hint="cs"/>
          <w:rtl/>
        </w:rPr>
        <w:t>י</w:t>
      </w:r>
      <w:r>
        <w:rPr>
          <w:rtl/>
        </w:rPr>
        <w:t>ים</w:t>
      </w:r>
      <w:r>
        <w:rPr>
          <w:rFonts w:hint="cs"/>
          <w:rtl/>
        </w:rPr>
        <w:t>,</w:t>
      </w:r>
      <w:r>
        <w:rPr>
          <w:rtl/>
        </w:rPr>
        <w:t xml:space="preserve"> כמה כסף בשנה</w:t>
      </w:r>
      <w:r>
        <w:rPr>
          <w:rFonts w:hint="cs"/>
          <w:rtl/>
        </w:rPr>
        <w:t>,</w:t>
      </w:r>
      <w:r>
        <w:rPr>
          <w:rtl/>
        </w:rPr>
        <w:t xml:space="preserve"> כשאני מדבר על </w:t>
      </w:r>
      <w:bookmarkStart w:id="1867" w:name="_ETM_Q12_767715"/>
      <w:bookmarkEnd w:id="1867"/>
      <w:r>
        <w:rPr>
          <w:rFonts w:hint="cs"/>
          <w:rtl/>
        </w:rPr>
        <w:t xml:space="preserve">20 </w:t>
      </w:r>
      <w:bookmarkStart w:id="1868" w:name="_ETM_Q12_771140"/>
      <w:bookmarkEnd w:id="1868"/>
      <w:r>
        <w:rPr>
          <w:rtl/>
        </w:rPr>
        <w:t xml:space="preserve">יישובים מרמת הגולן עד </w:t>
      </w:r>
      <w:proofErr w:type="spellStart"/>
      <w:r>
        <w:rPr>
          <w:rtl/>
        </w:rPr>
        <w:t>ד</w:t>
      </w:r>
      <w:r>
        <w:rPr>
          <w:rFonts w:hint="cs"/>
          <w:rtl/>
        </w:rPr>
        <w:t>א</w:t>
      </w:r>
      <w:r>
        <w:rPr>
          <w:rtl/>
        </w:rPr>
        <w:t>ליה</w:t>
      </w:r>
      <w:proofErr w:type="spellEnd"/>
      <w:r>
        <w:rPr>
          <w:rtl/>
        </w:rPr>
        <w:t xml:space="preserve"> </w:t>
      </w:r>
      <w:proofErr w:type="spellStart"/>
      <w:r>
        <w:rPr>
          <w:rFonts w:hint="cs"/>
          <w:rtl/>
        </w:rPr>
        <w:t>וע</w:t>
      </w:r>
      <w:r>
        <w:rPr>
          <w:rtl/>
        </w:rPr>
        <w:t>ספי</w:t>
      </w:r>
      <w:r>
        <w:rPr>
          <w:rFonts w:hint="cs"/>
          <w:rtl/>
        </w:rPr>
        <w:t>א</w:t>
      </w:r>
      <w:proofErr w:type="spellEnd"/>
      <w:r>
        <w:rPr>
          <w:rFonts w:hint="cs"/>
          <w:rtl/>
        </w:rPr>
        <w:t>?</w:t>
      </w:r>
      <w:r>
        <w:rPr>
          <w:rtl/>
        </w:rPr>
        <w:t xml:space="preserve"> בשנה</w:t>
      </w:r>
      <w:r>
        <w:rPr>
          <w:rFonts w:hint="cs"/>
          <w:rtl/>
        </w:rPr>
        <w:t xml:space="preserve">, 18 </w:t>
      </w:r>
      <w:bookmarkStart w:id="1869" w:name="_ETM_Q12_771822"/>
      <w:bookmarkEnd w:id="1869"/>
      <w:r>
        <w:rPr>
          <w:rtl/>
        </w:rPr>
        <w:t xml:space="preserve">מיליון שקל. </w:t>
      </w:r>
      <w:bookmarkStart w:id="1870" w:name="_ETM_Q12_776440"/>
      <w:bookmarkStart w:id="1871" w:name="TOR_Q13"/>
      <w:bookmarkStart w:id="1872" w:name="_ETM_Q13_230367"/>
      <w:bookmarkStart w:id="1873" w:name="_ETM_Q13_225436"/>
      <w:bookmarkStart w:id="1874" w:name="_ETM_Q13_220556"/>
      <w:bookmarkStart w:id="1875" w:name="_ETM_Q13_215697"/>
      <w:bookmarkStart w:id="1876" w:name="_ETM_Q13_211007"/>
      <w:bookmarkStart w:id="1877" w:name="_ETM_Q13_206407"/>
      <w:bookmarkStart w:id="1878" w:name="_ETM_Q13_202056"/>
      <w:bookmarkStart w:id="1879" w:name="_ETM_Q13_197136"/>
      <w:bookmarkStart w:id="1880" w:name="_ETM_Q13_192266"/>
      <w:bookmarkStart w:id="1881" w:name="_ETM_Q13_187576"/>
      <w:bookmarkStart w:id="1882" w:name="_ETM_Q13_182787"/>
      <w:bookmarkStart w:id="1883" w:name="_ETM_Q13_177797"/>
      <w:bookmarkStart w:id="1884" w:name="_ETM_Q13_172887"/>
      <w:bookmarkStart w:id="1885" w:name="_ETM_Q13_168367"/>
      <w:bookmarkStart w:id="1886" w:name="_ETM_Q13_164047"/>
      <w:bookmarkStart w:id="1887" w:name="_ETM_Q13_159218"/>
      <w:bookmarkStart w:id="1888" w:name="_ETM_Q13_202488"/>
      <w:bookmarkStart w:id="1889" w:name="_ETM_Q13_197677"/>
      <w:bookmarkStart w:id="1890" w:name="_ETM_Q13_192877"/>
      <w:bookmarkStart w:id="1891" w:name="_ETM_Q13_188066"/>
      <w:bookmarkStart w:id="1892" w:name="_ETM_Q13_183267"/>
      <w:bookmarkStart w:id="1893" w:name="_ETM_Q13_178606"/>
      <w:bookmarkStart w:id="1894" w:name="_ETM_Q13_182227"/>
      <w:bookmarkStart w:id="1895" w:name="_ETM_Q13_177477"/>
      <w:bookmarkStart w:id="1896" w:name="_ETM_Q13_173547"/>
      <w:bookmarkStart w:id="1897" w:name="_ETM_Q13_181297"/>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r>
        <w:rPr>
          <w:rFonts w:hint="cs"/>
          <w:rtl/>
        </w:rPr>
        <w:t xml:space="preserve">אם נחלק את זה </w:t>
      </w:r>
      <w:bookmarkStart w:id="1898" w:name="_ETM_Q13_174907"/>
      <w:bookmarkEnd w:id="1898"/>
      <w:r>
        <w:rPr>
          <w:rFonts w:hint="cs"/>
          <w:rtl/>
        </w:rPr>
        <w:t>ליישובים ונחלק לפי מספר תושבים</w:t>
      </w:r>
      <w:bookmarkStart w:id="1899" w:name="_ETM_Q13_174137"/>
      <w:bookmarkEnd w:id="1897"/>
      <w:bookmarkEnd w:id="1899"/>
      <w:r>
        <w:rPr>
          <w:rFonts w:hint="cs"/>
          <w:rtl/>
        </w:rPr>
        <w:t xml:space="preserve">, אפס תקציב זה </w:t>
      </w:r>
      <w:bookmarkStart w:id="1900" w:name="_ETM_Q13_176827"/>
      <w:bookmarkEnd w:id="1900"/>
      <w:r>
        <w:rPr>
          <w:rFonts w:hint="cs"/>
          <w:rtl/>
        </w:rPr>
        <w:t>18 מיליון שקל</w:t>
      </w:r>
      <w:bookmarkStart w:id="1901" w:name="_ETM_Q13_180838"/>
      <w:bookmarkEnd w:id="1901"/>
      <w:r>
        <w:rPr>
          <w:rFonts w:hint="cs"/>
          <w:rtl/>
        </w:rPr>
        <w:t>; כי</w:t>
      </w:r>
      <w:bookmarkStart w:id="1902" w:name="_ETM_Q13_183127"/>
      <w:bookmarkEnd w:id="1902"/>
      <w:r>
        <w:rPr>
          <w:rFonts w:hint="cs"/>
          <w:rtl/>
        </w:rPr>
        <w:t xml:space="preserve"> אנחנו תקצבנו</w:t>
      </w:r>
      <w:bookmarkStart w:id="1903" w:name="_ETM_Q13_180597"/>
      <w:bookmarkEnd w:id="1903"/>
      <w:r>
        <w:rPr>
          <w:rFonts w:hint="cs"/>
          <w:rtl/>
        </w:rPr>
        <w:t xml:space="preserve"> יותר </w:t>
      </w:r>
      <w:bookmarkStart w:id="1904" w:name="_ETM_Q13_180907"/>
      <w:bookmarkEnd w:id="1904"/>
      <w:r>
        <w:rPr>
          <w:rFonts w:hint="cs"/>
          <w:rtl/>
        </w:rPr>
        <w:t xml:space="preserve">מ-48 מיליון שקל לשנה, והורדתם </w:t>
      </w:r>
      <w:bookmarkStart w:id="1905" w:name="_ETM_Q13_184588"/>
      <w:bookmarkEnd w:id="1905"/>
      <w:r>
        <w:rPr>
          <w:rFonts w:hint="cs"/>
          <w:rtl/>
        </w:rPr>
        <w:t>את</w:t>
      </w:r>
      <w:bookmarkStart w:id="1906" w:name="_ETM_Q13_184973"/>
      <w:bookmarkEnd w:id="1906"/>
      <w:r>
        <w:rPr>
          <w:rFonts w:hint="cs"/>
          <w:rtl/>
        </w:rPr>
        <w:t xml:space="preserve"> זה ל-18 מיליון שקל לשנה.</w:t>
      </w:r>
      <w:bookmarkStart w:id="1907" w:name="_ETM_Q13_184427"/>
      <w:bookmarkStart w:id="1908" w:name="_ETM_Q13_196916"/>
      <w:bookmarkEnd w:id="1907"/>
      <w:bookmarkEnd w:id="1908"/>
    </w:p>
    <w:p w:rsidR="007F7AF8" w:rsidRDefault="007F7AF8" w:rsidP="00D66E70">
      <w:pPr>
        <w:rPr>
          <w:rtl/>
        </w:rPr>
      </w:pPr>
      <w:bookmarkStart w:id="1909" w:name="_ETM_Q13_196979"/>
      <w:bookmarkStart w:id="1910" w:name="_ETM_Q13_197092"/>
      <w:bookmarkEnd w:id="1909"/>
      <w:bookmarkEnd w:id="1910"/>
    </w:p>
    <w:p w:rsidR="007F7AF8" w:rsidRDefault="007F7AF8" w:rsidP="00D66E70">
      <w:pPr>
        <w:rPr>
          <w:rtl/>
        </w:rPr>
      </w:pPr>
      <w:bookmarkStart w:id="1911" w:name="_ETM_Q13_197149"/>
      <w:bookmarkEnd w:id="1911"/>
      <w:r>
        <w:rPr>
          <w:rFonts w:hint="cs"/>
          <w:rtl/>
        </w:rPr>
        <w:t xml:space="preserve">ישבתי עם ראש המועצה המקומית </w:t>
      </w:r>
      <w:proofErr w:type="spellStart"/>
      <w:r>
        <w:rPr>
          <w:rFonts w:hint="cs"/>
          <w:rtl/>
        </w:rPr>
        <w:t>כס</w:t>
      </w:r>
      <w:bookmarkStart w:id="1912" w:name="_ETM_Q13_188067"/>
      <w:bookmarkEnd w:id="1912"/>
      <w:r>
        <w:rPr>
          <w:rFonts w:hint="cs"/>
          <w:rtl/>
        </w:rPr>
        <w:t>רא-סמיע</w:t>
      </w:r>
      <w:bookmarkStart w:id="1913" w:name="_ETM_Q13_191728"/>
      <w:bookmarkEnd w:id="1913"/>
      <w:proofErr w:type="spellEnd"/>
      <w:r>
        <w:rPr>
          <w:rFonts w:hint="cs"/>
          <w:rtl/>
        </w:rPr>
        <w:t xml:space="preserve">, </w:t>
      </w:r>
      <w:bookmarkStart w:id="1914" w:name="_ETM_Q13_197077"/>
      <w:bookmarkEnd w:id="1914"/>
      <w:r>
        <w:rPr>
          <w:rFonts w:hint="cs"/>
          <w:rtl/>
        </w:rPr>
        <w:t xml:space="preserve">שהוא יושב-ראש </w:t>
      </w:r>
      <w:bookmarkStart w:id="1915" w:name="_ETM_Q13_194848"/>
      <w:bookmarkEnd w:id="1915"/>
      <w:r>
        <w:rPr>
          <w:rFonts w:hint="cs"/>
          <w:rtl/>
        </w:rPr>
        <w:t>הפורום,</w:t>
      </w:r>
      <w:bookmarkStart w:id="1916" w:name="_ETM_Q13_192248"/>
      <w:bookmarkStart w:id="1917" w:name="_ETM_Q13_192848"/>
      <w:bookmarkEnd w:id="1916"/>
      <w:bookmarkEnd w:id="1917"/>
      <w:r>
        <w:rPr>
          <w:rFonts w:hint="cs"/>
          <w:rtl/>
        </w:rPr>
        <w:t xml:space="preserve"> ו</w:t>
      </w:r>
      <w:bookmarkStart w:id="1918" w:name="_ETM_Q13_194308"/>
      <w:bookmarkEnd w:id="1918"/>
      <w:r>
        <w:rPr>
          <w:rFonts w:hint="cs"/>
          <w:rtl/>
        </w:rPr>
        <w:t>הוא עדיין לא קיבל את הכסף – רק יצא קול קורא</w:t>
      </w:r>
      <w:bookmarkStart w:id="1919" w:name="_ETM_Q13_193738"/>
      <w:bookmarkEnd w:id="1919"/>
      <w:r>
        <w:rPr>
          <w:rFonts w:hint="cs"/>
          <w:rtl/>
        </w:rPr>
        <w:t xml:space="preserve"> – אבל הקצו לו 600</w:t>
      </w:r>
      <w:bookmarkStart w:id="1920" w:name="_ETM_Q13_197177"/>
      <w:bookmarkEnd w:id="1920"/>
      <w:r>
        <w:rPr>
          <w:rFonts w:hint="cs"/>
          <w:rtl/>
        </w:rPr>
        <w:t>,000 שקל</w:t>
      </w:r>
      <w:bookmarkStart w:id="1921" w:name="_ETM_Q13_200163"/>
      <w:bookmarkEnd w:id="1921"/>
      <w:r>
        <w:rPr>
          <w:rFonts w:hint="cs"/>
          <w:rtl/>
        </w:rPr>
        <w:t xml:space="preserve"> ליישוב שיש </w:t>
      </w:r>
      <w:bookmarkStart w:id="1922" w:name="_ETM_Q13_200687"/>
      <w:bookmarkEnd w:id="1922"/>
      <w:r>
        <w:rPr>
          <w:rFonts w:hint="cs"/>
          <w:rtl/>
        </w:rPr>
        <w:t>בו קרוב ל-7,000 תושבים.</w:t>
      </w:r>
      <w:bookmarkStart w:id="1923" w:name="_ETM_Q13_203098"/>
      <w:bookmarkStart w:id="1924" w:name="_ETM_Q13_194498"/>
      <w:bookmarkStart w:id="1925" w:name="_ETM_Q13_180688"/>
      <w:bookmarkEnd w:id="1923"/>
      <w:bookmarkEnd w:id="1924"/>
      <w:bookmarkEnd w:id="1925"/>
      <w:r>
        <w:rPr>
          <w:rFonts w:hint="cs"/>
          <w:rtl/>
        </w:rPr>
        <w:t xml:space="preserve"> מה הוא יכול לפתח? איזה כביש הוא יכול לעשות שם</w:t>
      </w:r>
      <w:bookmarkStart w:id="1926" w:name="_ETM_Q13_203419"/>
      <w:bookmarkEnd w:id="1926"/>
      <w:r>
        <w:rPr>
          <w:rFonts w:hint="cs"/>
          <w:rtl/>
        </w:rPr>
        <w:t>? איזו חומה</w:t>
      </w:r>
      <w:bookmarkStart w:id="1927" w:name="_ETM_Q13_207679"/>
      <w:bookmarkEnd w:id="1927"/>
      <w:r>
        <w:rPr>
          <w:rFonts w:hint="cs"/>
          <w:rtl/>
        </w:rPr>
        <w:t xml:space="preserve">? לבנות חומה </w:t>
      </w:r>
      <w:bookmarkStart w:id="1928" w:name="_ETM_Q13_208100"/>
      <w:bookmarkEnd w:id="1928"/>
      <w:r>
        <w:rPr>
          <w:rFonts w:hint="cs"/>
          <w:rtl/>
        </w:rPr>
        <w:t xml:space="preserve">שם </w:t>
      </w:r>
      <w:bookmarkStart w:id="1929" w:name="_ETM_Q13_208451"/>
      <w:bookmarkEnd w:id="1929"/>
      <w:r>
        <w:rPr>
          <w:rFonts w:hint="cs"/>
          <w:rtl/>
        </w:rPr>
        <w:t>הוא לא יכול</w:t>
      </w:r>
      <w:bookmarkStart w:id="1930" w:name="_ETM_Q13_208459"/>
      <w:bookmarkEnd w:id="1930"/>
      <w:r>
        <w:rPr>
          <w:rFonts w:hint="cs"/>
          <w:rtl/>
        </w:rPr>
        <w:t xml:space="preserve">, שום דבר </w:t>
      </w:r>
      <w:bookmarkStart w:id="1931" w:name="_ETM_Q13_210020"/>
      <w:bookmarkEnd w:id="1931"/>
      <w:r>
        <w:rPr>
          <w:rFonts w:hint="cs"/>
          <w:rtl/>
        </w:rPr>
        <w:t>הוא לא יכול לעשות.</w:t>
      </w:r>
      <w:bookmarkStart w:id="1932" w:name="_ETM_Q13_214502"/>
      <w:bookmarkEnd w:id="1932"/>
    </w:p>
    <w:p w:rsidR="007F7AF8" w:rsidRDefault="007F7AF8" w:rsidP="009635F5">
      <w:pPr>
        <w:rPr>
          <w:rtl/>
        </w:rPr>
      </w:pPr>
      <w:bookmarkStart w:id="1933" w:name="_ETM_Q13_214594"/>
      <w:bookmarkStart w:id="1934" w:name="_ETM_Q13_217220"/>
      <w:bookmarkStart w:id="1935" w:name="_ETM_Q13_217900"/>
      <w:bookmarkEnd w:id="1933"/>
      <w:bookmarkEnd w:id="1934"/>
      <w:bookmarkEnd w:id="1935"/>
    </w:p>
    <w:p w:rsidR="007F7AF8" w:rsidRDefault="007F7AF8" w:rsidP="00D66E70">
      <w:pPr>
        <w:rPr>
          <w:rtl/>
        </w:rPr>
      </w:pPr>
      <w:bookmarkStart w:id="1936" w:name="_ETM_Q13_218011"/>
      <w:bookmarkStart w:id="1937" w:name="_ETM_Q13_218064"/>
      <w:bookmarkEnd w:id="1936"/>
      <w:bookmarkEnd w:id="1937"/>
      <w:r>
        <w:rPr>
          <w:rtl/>
        </w:rPr>
        <w:t>תקציב להקמת מתקני ספורט</w:t>
      </w:r>
      <w:r>
        <w:rPr>
          <w:rFonts w:hint="cs"/>
          <w:rtl/>
        </w:rPr>
        <w:t xml:space="preserve"> </w:t>
      </w:r>
      <w:r>
        <w:rPr>
          <w:rFonts w:hint="eastAsia"/>
          <w:rtl/>
        </w:rPr>
        <w:t>–</w:t>
      </w:r>
      <w:bookmarkStart w:id="1938" w:name="_ETM_Q13_220870"/>
      <w:bookmarkEnd w:id="1938"/>
      <w:r>
        <w:rPr>
          <w:rtl/>
        </w:rPr>
        <w:t xml:space="preserve"> </w:t>
      </w:r>
      <w:bookmarkStart w:id="1939" w:name="_ETM_Q13_216710"/>
      <w:bookmarkEnd w:id="1939"/>
      <w:r>
        <w:rPr>
          <w:rFonts w:hint="cs"/>
          <w:rtl/>
        </w:rPr>
        <w:t>13.5</w:t>
      </w:r>
      <w:bookmarkStart w:id="1940" w:name="_ETM_Q13_219613"/>
      <w:bookmarkEnd w:id="1940"/>
      <w:r>
        <w:rPr>
          <w:rFonts w:hint="cs"/>
          <w:rtl/>
        </w:rPr>
        <w:t xml:space="preserve"> </w:t>
      </w:r>
      <w:r>
        <w:rPr>
          <w:rtl/>
        </w:rPr>
        <w:t xml:space="preserve">מיליון בשנה. </w:t>
      </w:r>
      <w:bookmarkStart w:id="1941" w:name="_ETM_Q13_224080"/>
      <w:bookmarkEnd w:id="1941"/>
      <w:r>
        <w:rPr>
          <w:rtl/>
        </w:rPr>
        <w:t>אתם יודעים שאין מגרש כדורגל תקני בכל היישובים הדרוזי</w:t>
      </w:r>
      <w:r>
        <w:rPr>
          <w:rFonts w:hint="cs"/>
          <w:rtl/>
        </w:rPr>
        <w:t>י</w:t>
      </w:r>
      <w:r>
        <w:rPr>
          <w:rtl/>
        </w:rPr>
        <w:t>ם</w:t>
      </w:r>
      <w:bookmarkStart w:id="1942" w:name="_ETM_Q13_224731"/>
      <w:bookmarkStart w:id="1943" w:name="_ETM_Q13_231410"/>
      <w:bookmarkEnd w:id="1942"/>
      <w:bookmarkEnd w:id="1943"/>
      <w:r>
        <w:rPr>
          <w:rtl/>
        </w:rPr>
        <w:t>?</w:t>
      </w:r>
      <w:bookmarkStart w:id="1944" w:name="_ETM_Q13_227551"/>
      <w:bookmarkEnd w:id="1944"/>
      <w:r>
        <w:rPr>
          <w:rtl/>
        </w:rPr>
        <w:t xml:space="preserve"> להקים </w:t>
      </w:r>
      <w:bookmarkStart w:id="1945" w:name="_ETM_Q13_228500"/>
      <w:bookmarkEnd w:id="1945"/>
      <w:r>
        <w:rPr>
          <w:rtl/>
        </w:rPr>
        <w:t>מגרש כדורגל תקני ביישוב אחד</w:t>
      </w:r>
      <w:r>
        <w:rPr>
          <w:rFonts w:hint="cs"/>
          <w:rtl/>
        </w:rPr>
        <w:t xml:space="preserve"> </w:t>
      </w:r>
      <w:r>
        <w:rPr>
          <w:rFonts w:hint="eastAsia"/>
          <w:rtl/>
        </w:rPr>
        <w:t>–</w:t>
      </w:r>
      <w:bookmarkStart w:id="1946" w:name="_ETM_Q13_228870"/>
      <w:bookmarkEnd w:id="1946"/>
      <w:r>
        <w:rPr>
          <w:rtl/>
        </w:rPr>
        <w:t xml:space="preserve"> כמה עולה להקים מגרש כדורג</w:t>
      </w:r>
      <w:r>
        <w:rPr>
          <w:rFonts w:hint="cs"/>
          <w:rtl/>
        </w:rPr>
        <w:t xml:space="preserve">ל </w:t>
      </w:r>
      <w:bookmarkStart w:id="1947" w:name="_ETM_Q13_230920"/>
      <w:bookmarkEnd w:id="1947"/>
      <w:r>
        <w:rPr>
          <w:rFonts w:hint="cs"/>
          <w:rtl/>
        </w:rPr>
        <w:t>תקני</w:t>
      </w:r>
      <w:r>
        <w:rPr>
          <w:rtl/>
        </w:rPr>
        <w:t xml:space="preserve">? </w:t>
      </w:r>
      <w:bookmarkStart w:id="1948" w:name="_ETM_Q13_232920"/>
      <w:bookmarkEnd w:id="1948"/>
      <w:r>
        <w:rPr>
          <w:rtl/>
        </w:rPr>
        <w:t xml:space="preserve">מעל </w:t>
      </w:r>
      <w:r>
        <w:rPr>
          <w:rFonts w:hint="cs"/>
          <w:rtl/>
        </w:rPr>
        <w:t>30</w:t>
      </w:r>
      <w:r>
        <w:rPr>
          <w:rtl/>
        </w:rPr>
        <w:t xml:space="preserve"> מיליון שקל.</w:t>
      </w:r>
      <w:bookmarkStart w:id="1949" w:name="_ETM_Q13_237869"/>
      <w:bookmarkEnd w:id="1949"/>
      <w:r>
        <w:rPr>
          <w:rtl/>
        </w:rPr>
        <w:t xml:space="preserve"> אז לכל היישובים הדרוז</w:t>
      </w:r>
      <w:bookmarkStart w:id="1950" w:name="_ETM_Q13_234581"/>
      <w:bookmarkEnd w:id="1950"/>
      <w:r>
        <w:rPr>
          <w:rFonts w:hint="cs"/>
          <w:rtl/>
        </w:rPr>
        <w:t>י</w:t>
      </w:r>
      <w:r>
        <w:rPr>
          <w:rtl/>
        </w:rPr>
        <w:t xml:space="preserve">ים ביחד, </w:t>
      </w:r>
      <w:bookmarkStart w:id="1951" w:name="_ETM_Q13_237340"/>
      <w:bookmarkEnd w:id="1951"/>
      <w:r>
        <w:rPr>
          <w:rtl/>
        </w:rPr>
        <w:t xml:space="preserve">עם התוכנית הכי טובה שיש, הקצו </w:t>
      </w:r>
      <w:r>
        <w:rPr>
          <w:rFonts w:hint="cs"/>
          <w:rtl/>
        </w:rPr>
        <w:t>13.5</w:t>
      </w:r>
      <w:bookmarkStart w:id="1952" w:name="_ETM_Q13_238281"/>
      <w:bookmarkEnd w:id="1952"/>
      <w:r>
        <w:rPr>
          <w:rtl/>
        </w:rPr>
        <w:t xml:space="preserve"> </w:t>
      </w:r>
      <w:r>
        <w:rPr>
          <w:rFonts w:hint="cs"/>
          <w:rtl/>
        </w:rPr>
        <w:t>מיליון</w:t>
      </w:r>
      <w:r>
        <w:rPr>
          <w:rtl/>
        </w:rPr>
        <w:t xml:space="preserve"> </w:t>
      </w:r>
      <w:bookmarkStart w:id="1953" w:name="_ETM_Q13_241760"/>
      <w:bookmarkEnd w:id="1953"/>
      <w:r>
        <w:rPr>
          <w:rtl/>
        </w:rPr>
        <w:t>שקל לשנה. וגם עוד לא יצא קול קורא</w:t>
      </w:r>
      <w:bookmarkStart w:id="1954" w:name="_ETM_Q13_241400"/>
      <w:bookmarkEnd w:id="1954"/>
      <w:r>
        <w:rPr>
          <w:rtl/>
        </w:rPr>
        <w:t xml:space="preserve"> לנושא</w:t>
      </w:r>
      <w:r>
        <w:rPr>
          <w:rFonts w:hint="cs"/>
          <w:rtl/>
        </w:rPr>
        <w:t>.</w:t>
      </w:r>
      <w:r>
        <w:rPr>
          <w:rtl/>
        </w:rPr>
        <w:t xml:space="preserve"> </w:t>
      </w:r>
      <w:bookmarkStart w:id="1955" w:name="_ETM_Q13_246500"/>
      <w:bookmarkEnd w:id="1955"/>
      <w:r>
        <w:rPr>
          <w:rtl/>
        </w:rPr>
        <w:t xml:space="preserve">עדיין לא חולק שקל אחד לשנת </w:t>
      </w:r>
      <w:r>
        <w:rPr>
          <w:rFonts w:hint="cs"/>
          <w:rtl/>
        </w:rPr>
        <w:t>2025</w:t>
      </w:r>
      <w:bookmarkStart w:id="1956" w:name="_ETM_Q13_245470"/>
      <w:bookmarkEnd w:id="1956"/>
      <w:r>
        <w:rPr>
          <w:rFonts w:hint="cs"/>
          <w:rtl/>
        </w:rPr>
        <w:t>,</w:t>
      </w:r>
      <w:r>
        <w:rPr>
          <w:rtl/>
        </w:rPr>
        <w:t xml:space="preserve"> אבל הקצו </w:t>
      </w:r>
      <w:bookmarkStart w:id="1957" w:name="_ETM_Q13_250215"/>
      <w:bookmarkEnd w:id="1957"/>
      <w:r>
        <w:rPr>
          <w:rFonts w:hint="cs"/>
          <w:rtl/>
        </w:rPr>
        <w:t>13.5 מ</w:t>
      </w:r>
      <w:r>
        <w:rPr>
          <w:rtl/>
        </w:rPr>
        <w:t xml:space="preserve">יליון שקל, שזה </w:t>
      </w:r>
      <w:bookmarkStart w:id="1958" w:name="_ETM_Q13_248889"/>
      <w:bookmarkEnd w:id="1958"/>
      <w:r>
        <w:rPr>
          <w:rtl/>
        </w:rPr>
        <w:t xml:space="preserve">כלום, מגרש אחד לא </w:t>
      </w:r>
      <w:bookmarkStart w:id="1959" w:name="_ETM_Q13_253932"/>
      <w:bookmarkEnd w:id="1959"/>
      <w:r>
        <w:rPr>
          <w:rtl/>
        </w:rPr>
        <w:t xml:space="preserve">יכולים לעשות עם כל התקציב לחמש שנים. </w:t>
      </w:r>
    </w:p>
    <w:p w:rsidR="007F7AF8" w:rsidRDefault="007F7AF8" w:rsidP="00D66E70">
      <w:pPr>
        <w:rPr>
          <w:rtl/>
        </w:rPr>
      </w:pPr>
    </w:p>
    <w:p w:rsidR="007F7AF8" w:rsidRDefault="007F7AF8" w:rsidP="00D66E70">
      <w:pPr>
        <w:rPr>
          <w:rtl/>
        </w:rPr>
      </w:pPr>
      <w:bookmarkStart w:id="1960" w:name="_ETM_Q13_251419"/>
      <w:bookmarkEnd w:id="1960"/>
      <w:r>
        <w:rPr>
          <w:rFonts w:hint="cs"/>
          <w:rtl/>
        </w:rPr>
        <w:t>א</w:t>
      </w:r>
      <w:r>
        <w:rPr>
          <w:rtl/>
        </w:rPr>
        <w:t xml:space="preserve">ני לא רוצה </w:t>
      </w:r>
      <w:bookmarkStart w:id="1961" w:name="_ETM_Q13_257648"/>
      <w:bookmarkEnd w:id="1961"/>
      <w:r>
        <w:rPr>
          <w:rtl/>
        </w:rPr>
        <w:t>להמשיך ול</w:t>
      </w:r>
      <w:bookmarkStart w:id="1962" w:name="_ETM_Q13_257870"/>
      <w:bookmarkEnd w:id="1962"/>
      <w:r>
        <w:rPr>
          <w:rtl/>
        </w:rPr>
        <w:t xml:space="preserve">דבר על כל הנושאים, אבל </w:t>
      </w:r>
      <w:r>
        <w:rPr>
          <w:rFonts w:hint="cs"/>
          <w:rtl/>
        </w:rPr>
        <w:t xml:space="preserve">על </w:t>
      </w:r>
      <w:r>
        <w:rPr>
          <w:rtl/>
        </w:rPr>
        <w:t>נושא מאוד חשוב</w:t>
      </w:r>
      <w:r>
        <w:rPr>
          <w:rFonts w:hint="cs"/>
          <w:rtl/>
        </w:rPr>
        <w:t>:</w:t>
      </w:r>
      <w:bookmarkStart w:id="1963" w:name="_ETM_Q13_257759"/>
      <w:bookmarkEnd w:id="1963"/>
      <w:r>
        <w:rPr>
          <w:rtl/>
        </w:rPr>
        <w:t xml:space="preserve"> בניית </w:t>
      </w:r>
      <w:bookmarkStart w:id="1964" w:name="_ETM_Q13_261364"/>
      <w:bookmarkEnd w:id="1964"/>
      <w:r>
        <w:rPr>
          <w:rtl/>
        </w:rPr>
        <w:t>כיתות לימוד בבתי ספר</w:t>
      </w:r>
      <w:r>
        <w:rPr>
          <w:rFonts w:hint="cs"/>
          <w:rtl/>
        </w:rPr>
        <w:t>.</w:t>
      </w:r>
      <w:r>
        <w:rPr>
          <w:rtl/>
        </w:rPr>
        <w:t xml:space="preserve"> </w:t>
      </w:r>
      <w:bookmarkStart w:id="1965" w:name="_ETM_Q13_266180"/>
      <w:bookmarkEnd w:id="1965"/>
      <w:r>
        <w:rPr>
          <w:rtl/>
        </w:rPr>
        <w:t>כאן</w:t>
      </w:r>
      <w:r>
        <w:rPr>
          <w:rFonts w:hint="cs"/>
          <w:rtl/>
        </w:rPr>
        <w:t xml:space="preserve"> זו</w:t>
      </w:r>
      <w:r>
        <w:rPr>
          <w:rtl/>
        </w:rPr>
        <w:t xml:space="preserve"> הפתעה אחת גדולה. כמה הקצה משרד </w:t>
      </w:r>
      <w:bookmarkStart w:id="1966" w:name="_ETM_Q13_271764"/>
      <w:bookmarkEnd w:id="1966"/>
      <w:r>
        <w:rPr>
          <w:rtl/>
        </w:rPr>
        <w:t>האוצר להקמת כיתות לימוד ביישובים הדרוזי</w:t>
      </w:r>
      <w:r>
        <w:rPr>
          <w:rFonts w:hint="cs"/>
          <w:rtl/>
        </w:rPr>
        <w:t>י</w:t>
      </w:r>
      <w:bookmarkStart w:id="1967" w:name="_ETM_Q13_271529"/>
      <w:bookmarkEnd w:id="1967"/>
      <w:r>
        <w:rPr>
          <w:rtl/>
        </w:rPr>
        <w:t>ם</w:t>
      </w:r>
      <w:r w:rsidRPr="002C27F9">
        <w:rPr>
          <w:rtl/>
        </w:rPr>
        <w:t xml:space="preserve"> </w:t>
      </w:r>
      <w:r>
        <w:rPr>
          <w:rtl/>
        </w:rPr>
        <w:t>לחמש שנים? אפס תקציב</w:t>
      </w:r>
      <w:r>
        <w:rPr>
          <w:rFonts w:hint="cs"/>
          <w:rtl/>
        </w:rPr>
        <w:t>,</w:t>
      </w:r>
      <w:r>
        <w:rPr>
          <w:rtl/>
        </w:rPr>
        <w:t xml:space="preserve"> </w:t>
      </w:r>
      <w:bookmarkStart w:id="1968" w:name="_ETM_Q13_278089"/>
      <w:bookmarkEnd w:id="1968"/>
      <w:r>
        <w:rPr>
          <w:rtl/>
        </w:rPr>
        <w:t>אפס תקציב להקמת כיתות לי</w:t>
      </w:r>
      <w:bookmarkStart w:id="1969" w:name="_ETM_Q13_280960"/>
      <w:bookmarkEnd w:id="1969"/>
      <w:r>
        <w:rPr>
          <w:rtl/>
        </w:rPr>
        <w:t>מוד ביישובים הדרוז</w:t>
      </w:r>
      <w:r>
        <w:rPr>
          <w:rFonts w:hint="cs"/>
          <w:rtl/>
        </w:rPr>
        <w:t>י</w:t>
      </w:r>
      <w:bookmarkStart w:id="1970" w:name="_ETM_Q13_278279"/>
      <w:bookmarkEnd w:id="1970"/>
      <w:r>
        <w:rPr>
          <w:rtl/>
        </w:rPr>
        <w:t xml:space="preserve">ים </w:t>
      </w:r>
      <w:bookmarkStart w:id="1971" w:name="_ETM_Q13_282709"/>
      <w:bookmarkEnd w:id="1971"/>
      <w:r>
        <w:rPr>
          <w:rtl/>
        </w:rPr>
        <w:t>לחמש שנים. אז אל ת</w:t>
      </w:r>
      <w:bookmarkStart w:id="1972" w:name="_ETM_Q13_280809"/>
      <w:bookmarkEnd w:id="1972"/>
      <w:r>
        <w:rPr>
          <w:rtl/>
        </w:rPr>
        <w:t>גידו ל</w:t>
      </w:r>
      <w:r>
        <w:rPr>
          <w:rFonts w:hint="cs"/>
          <w:rtl/>
        </w:rPr>
        <w:t>י</w:t>
      </w:r>
      <w:bookmarkStart w:id="1973" w:name="_ETM_Q13_281639"/>
      <w:bookmarkEnd w:id="1973"/>
      <w:r>
        <w:rPr>
          <w:rFonts w:hint="cs"/>
          <w:rtl/>
        </w:rPr>
        <w:t>:</w:t>
      </w:r>
      <w:r>
        <w:rPr>
          <w:rtl/>
        </w:rPr>
        <w:t xml:space="preserve"> </w:t>
      </w:r>
      <w:bookmarkStart w:id="1974" w:name="_ETM_Q13_282738"/>
      <w:bookmarkEnd w:id="1974"/>
      <w:r>
        <w:rPr>
          <w:rtl/>
        </w:rPr>
        <w:t>התוכנית הטובה</w:t>
      </w:r>
      <w:bookmarkStart w:id="1975" w:name="_ETM_Q13_286255"/>
      <w:bookmarkEnd w:id="1975"/>
      <w:r>
        <w:rPr>
          <w:rFonts w:hint="cs"/>
          <w:rtl/>
        </w:rPr>
        <w:t>,</w:t>
      </w:r>
      <w:r>
        <w:rPr>
          <w:rtl/>
        </w:rPr>
        <w:t xml:space="preserve"> </w:t>
      </w:r>
      <w:bookmarkStart w:id="1976" w:name="_ETM_Q13_282329"/>
      <w:bookmarkEnd w:id="1976"/>
      <w:r>
        <w:rPr>
          <w:rtl/>
        </w:rPr>
        <w:t>התוכנית הגרועה</w:t>
      </w:r>
      <w:r>
        <w:rPr>
          <w:rFonts w:hint="cs"/>
          <w:rtl/>
        </w:rPr>
        <w:t>. זו</w:t>
      </w:r>
      <w:r>
        <w:rPr>
          <w:rtl/>
        </w:rPr>
        <w:t xml:space="preserve"> </w:t>
      </w:r>
      <w:bookmarkStart w:id="1977" w:name="_ETM_Q13_286286"/>
      <w:bookmarkEnd w:id="1977"/>
      <w:r>
        <w:rPr>
          <w:rtl/>
        </w:rPr>
        <w:t>הממשלה הכי גרועה לעדה הדרוזית, והיא לא ק</w:t>
      </w:r>
      <w:r>
        <w:rPr>
          <w:rFonts w:hint="cs"/>
          <w:rtl/>
        </w:rPr>
        <w:t>י</w:t>
      </w:r>
      <w:r>
        <w:rPr>
          <w:rtl/>
        </w:rPr>
        <w:t xml:space="preserve">דמה כלום ביישובים </w:t>
      </w:r>
      <w:bookmarkStart w:id="1978" w:name="_ETM_Q13_289863"/>
      <w:bookmarkEnd w:id="1978"/>
      <w:r>
        <w:rPr>
          <w:rtl/>
        </w:rPr>
        <w:t>הדרוזים</w:t>
      </w:r>
      <w:r>
        <w:rPr>
          <w:rFonts w:hint="cs"/>
          <w:rtl/>
        </w:rPr>
        <w:t>.</w:t>
      </w:r>
      <w:bookmarkStart w:id="1979" w:name="_ETM_Q13_288918"/>
      <w:bookmarkEnd w:id="1979"/>
      <w:r>
        <w:rPr>
          <w:rtl/>
        </w:rPr>
        <w:t xml:space="preserve"> תת</w:t>
      </w:r>
      <w:r>
        <w:rPr>
          <w:rFonts w:hint="cs"/>
          <w:rtl/>
        </w:rPr>
        <w:t>ב</w:t>
      </w:r>
      <w:bookmarkStart w:id="1980" w:name="_ETM_Q13_284938"/>
      <w:bookmarkEnd w:id="1980"/>
      <w:r>
        <w:rPr>
          <w:rtl/>
        </w:rPr>
        <w:t>יישו לכם.</w:t>
      </w:r>
      <w:bookmarkStart w:id="1981" w:name="_ETM_Q13_285765"/>
      <w:bookmarkEnd w:id="1981"/>
    </w:p>
    <w:p w:rsidR="007F7AF8" w:rsidRDefault="007F7AF8" w:rsidP="00D66E70">
      <w:pPr>
        <w:rPr>
          <w:rtl/>
        </w:rPr>
      </w:pPr>
      <w:bookmarkStart w:id="1982" w:name="_ETM_Q13_285852"/>
      <w:bookmarkStart w:id="1983" w:name="_ETM_Q13_281298"/>
      <w:bookmarkEnd w:id="1982"/>
      <w:bookmarkEnd w:id="1983"/>
    </w:p>
    <w:p w:rsidR="007F7AF8" w:rsidRDefault="007F7AF8" w:rsidP="00D66E70">
      <w:pPr>
        <w:pStyle w:val="af6"/>
        <w:keepNext/>
        <w:rPr>
          <w:rtl/>
        </w:rPr>
      </w:pPr>
      <w:r w:rsidRPr="00D60904">
        <w:rPr>
          <w:rStyle w:val="TagStyle"/>
          <w:rtl/>
        </w:rPr>
        <w:t xml:space="preserve"> &lt;&lt; יור &gt;&gt; </w:t>
      </w:r>
      <w:r>
        <w:rPr>
          <w:rtl/>
        </w:rPr>
        <w:t>היו"ר יעקב מרגי:</w:t>
      </w:r>
      <w:r w:rsidRPr="00D60904">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rPr>
      </w:pPr>
      <w:bookmarkStart w:id="1984" w:name="_ETM_Q13_296858"/>
      <w:bookmarkStart w:id="1985" w:name="_ETM_Q13_293937"/>
      <w:bookmarkStart w:id="1986" w:name="_ETM_Q13_290327"/>
      <w:bookmarkStart w:id="1987" w:name="_ETM_Q13_294230"/>
      <w:bookmarkEnd w:id="1984"/>
      <w:bookmarkEnd w:id="1985"/>
      <w:bookmarkEnd w:id="1986"/>
      <w:bookmarkEnd w:id="1987"/>
      <w:r>
        <w:rPr>
          <w:rtl/>
        </w:rPr>
        <w:t>תודה רבה לחבר הכנסת חמד עמ</w:t>
      </w:r>
      <w:r>
        <w:rPr>
          <w:rFonts w:hint="cs"/>
          <w:rtl/>
        </w:rPr>
        <w:t>א</w:t>
      </w:r>
      <w:r>
        <w:rPr>
          <w:rtl/>
        </w:rPr>
        <w:t>ר</w:t>
      </w:r>
      <w:r>
        <w:rPr>
          <w:rFonts w:hint="cs"/>
          <w:rtl/>
        </w:rPr>
        <w:t>. אני</w:t>
      </w:r>
      <w:r>
        <w:rPr>
          <w:rtl/>
        </w:rPr>
        <w:t xml:space="preserve"> מזמין את השר אלי </w:t>
      </w:r>
      <w:bookmarkStart w:id="1988" w:name="_ETM_Q13_297434"/>
      <w:bookmarkEnd w:id="1988"/>
      <w:r>
        <w:rPr>
          <w:rtl/>
        </w:rPr>
        <w:t xml:space="preserve">כהן להציג את עמדת הממשלה. </w:t>
      </w:r>
      <w:bookmarkStart w:id="1989" w:name="_ETM_Q13_303440"/>
      <w:bookmarkEnd w:id="1989"/>
    </w:p>
    <w:p w:rsidR="007F7AF8" w:rsidRDefault="007F7AF8" w:rsidP="00D66E70">
      <w:pPr>
        <w:rPr>
          <w:rtl/>
        </w:rPr>
      </w:pPr>
    </w:p>
    <w:p w:rsidR="007F7AF8" w:rsidRDefault="007F7AF8" w:rsidP="00D66E70">
      <w:pPr>
        <w:rPr>
          <w:rtl/>
        </w:rPr>
      </w:pPr>
      <w:r>
        <w:rPr>
          <w:rtl/>
        </w:rPr>
        <w:t xml:space="preserve">עד שיגיע השר, אני מקדם בברכה את הקבוצה השלישית מבית </w:t>
      </w:r>
      <w:bookmarkStart w:id="1990" w:name="_ETM_Q13_307010"/>
      <w:bookmarkEnd w:id="1990"/>
      <w:r>
        <w:rPr>
          <w:rtl/>
        </w:rPr>
        <w:t>הספר לקציני ים בעכו</w:t>
      </w:r>
      <w:r>
        <w:rPr>
          <w:rFonts w:hint="cs"/>
          <w:rtl/>
        </w:rPr>
        <w:t>.</w:t>
      </w:r>
      <w:r>
        <w:rPr>
          <w:rtl/>
        </w:rPr>
        <w:t xml:space="preserve"> ברוכים הבאים</w:t>
      </w:r>
      <w:bookmarkStart w:id="1991" w:name="_ETM_Q13_307827"/>
      <w:bookmarkEnd w:id="1991"/>
      <w:r>
        <w:rPr>
          <w:rFonts w:hint="cs"/>
          <w:rtl/>
        </w:rPr>
        <w:t>,</w:t>
      </w:r>
      <w:r>
        <w:rPr>
          <w:rtl/>
        </w:rPr>
        <w:t xml:space="preserve"> </w:t>
      </w:r>
      <w:bookmarkStart w:id="1992" w:name="_ETM_Q13_311149"/>
      <w:bookmarkEnd w:id="1992"/>
      <w:r>
        <w:rPr>
          <w:rtl/>
        </w:rPr>
        <w:t>אתם נמצאים בהליך של חקיקה פרטית בכנסת</w:t>
      </w:r>
      <w:r>
        <w:rPr>
          <w:rFonts w:hint="cs"/>
          <w:rtl/>
        </w:rPr>
        <w:t>,</w:t>
      </w:r>
      <w:r>
        <w:rPr>
          <w:rtl/>
        </w:rPr>
        <w:t xml:space="preserve"> ביום רביעי.</w:t>
      </w:r>
    </w:p>
    <w:p w:rsidR="007F7AF8" w:rsidRDefault="007F7AF8" w:rsidP="00D66E70">
      <w:pPr>
        <w:rPr>
          <w:rtl/>
        </w:rPr>
      </w:pPr>
    </w:p>
    <w:p w:rsidR="007F7AF8" w:rsidRDefault="007F7AF8" w:rsidP="00D66E70">
      <w:pPr>
        <w:rPr>
          <w:rtl/>
        </w:rPr>
      </w:pPr>
      <w:bookmarkStart w:id="1993" w:name="_ETM_Q13_312697"/>
      <w:bookmarkEnd w:id="1993"/>
      <w:r>
        <w:rPr>
          <w:rtl/>
        </w:rPr>
        <w:t xml:space="preserve">בבקשה, </w:t>
      </w:r>
      <w:bookmarkStart w:id="1994" w:name="_ETM_Q13_314758"/>
      <w:bookmarkEnd w:id="1994"/>
      <w:r>
        <w:rPr>
          <w:rtl/>
        </w:rPr>
        <w:t>אדוני, עד עשר דקות לרשותך.</w:t>
      </w:r>
      <w:bookmarkStart w:id="1995" w:name="_ETM_Q13_314722"/>
      <w:bookmarkEnd w:id="1995"/>
    </w:p>
    <w:p w:rsidR="007F7AF8" w:rsidRDefault="007F7AF8" w:rsidP="00D66E70">
      <w:pPr>
        <w:rPr>
          <w:rtl/>
        </w:rPr>
      </w:pPr>
      <w:bookmarkStart w:id="1996" w:name="_ETM_Q13_314801"/>
      <w:bookmarkEnd w:id="1996"/>
    </w:p>
    <w:p w:rsidR="007F7AF8" w:rsidRDefault="007F7AF8" w:rsidP="00D66E70">
      <w:pPr>
        <w:pStyle w:val="a4"/>
        <w:keepNext/>
        <w:rPr>
          <w:rtl/>
        </w:rPr>
      </w:pPr>
      <w:bookmarkStart w:id="1997" w:name="ET_speaker_6603_2"/>
      <w:r w:rsidRPr="00D60904">
        <w:rPr>
          <w:rStyle w:val="TagStyle"/>
          <w:rtl/>
        </w:rPr>
        <w:t xml:space="preserve"> &lt;&lt; דובר &gt;&gt; </w:t>
      </w:r>
      <w:bookmarkStart w:id="1998" w:name="_Toc216276832"/>
      <w:bookmarkStart w:id="1999" w:name="_Toc216287223"/>
      <w:bookmarkStart w:id="2000" w:name="_Toc216296159"/>
      <w:r>
        <w:rPr>
          <w:rtl/>
        </w:rPr>
        <w:t>שר האנרגיה והתשתיות אלי כהן:</w:t>
      </w:r>
      <w:bookmarkEnd w:id="1998"/>
      <w:bookmarkEnd w:id="1999"/>
      <w:bookmarkEnd w:id="2000"/>
      <w:r w:rsidRPr="00D60904">
        <w:rPr>
          <w:rStyle w:val="TagStyle"/>
          <w:rtl/>
        </w:rPr>
        <w:t xml:space="preserve"> &lt;&lt; דובר &gt;&gt;</w:t>
      </w:r>
      <w:r>
        <w:rPr>
          <w:rtl/>
        </w:rPr>
        <w:t xml:space="preserve">   </w:t>
      </w:r>
      <w:bookmarkEnd w:id="1997"/>
    </w:p>
    <w:p w:rsidR="007F7AF8" w:rsidRDefault="007F7AF8" w:rsidP="00D66E70">
      <w:pPr>
        <w:pStyle w:val="KeepWithNext"/>
        <w:rPr>
          <w:rtl/>
          <w:lang w:eastAsia="he-IL"/>
        </w:rPr>
      </w:pPr>
    </w:p>
    <w:p w:rsidR="007F7AF8" w:rsidRDefault="007F7AF8" w:rsidP="00D66E70">
      <w:pPr>
        <w:rPr>
          <w:rtl/>
        </w:rPr>
      </w:pPr>
      <w:bookmarkStart w:id="2001" w:name="_ETM_Q13_317311"/>
      <w:bookmarkStart w:id="2002" w:name="_ETM_Q13_317361"/>
      <w:bookmarkStart w:id="2003" w:name="_ETM_Q13_319399"/>
      <w:bookmarkStart w:id="2004" w:name="_ETM_Q13_322029"/>
      <w:bookmarkEnd w:id="2001"/>
      <w:bookmarkEnd w:id="2002"/>
      <w:bookmarkEnd w:id="2003"/>
      <w:bookmarkEnd w:id="2004"/>
      <w:r>
        <w:rPr>
          <w:rtl/>
        </w:rPr>
        <w:t>אדוני היושב</w:t>
      </w:r>
      <w:r>
        <w:rPr>
          <w:rFonts w:hint="cs"/>
          <w:rtl/>
        </w:rPr>
        <w:t>-</w:t>
      </w:r>
      <w:r>
        <w:rPr>
          <w:rtl/>
        </w:rPr>
        <w:t xml:space="preserve">ראש, חבריי חברי הכנסת, </w:t>
      </w:r>
      <w:bookmarkStart w:id="2005" w:name="_ETM_Q13_325538"/>
      <w:bookmarkEnd w:id="2005"/>
      <w:r>
        <w:rPr>
          <w:rtl/>
        </w:rPr>
        <w:t>הצעת החוק שלפנינו</w:t>
      </w:r>
      <w:r>
        <w:rPr>
          <w:rFonts w:hint="cs"/>
          <w:rtl/>
        </w:rPr>
        <w:t>,</w:t>
      </w:r>
      <w:r>
        <w:rPr>
          <w:rtl/>
        </w:rPr>
        <w:t xml:space="preserve"> של חבר הכנסת חמד עמאר</w:t>
      </w:r>
      <w:r>
        <w:rPr>
          <w:rFonts w:hint="cs"/>
          <w:rtl/>
        </w:rPr>
        <w:t>,</w:t>
      </w:r>
      <w:bookmarkStart w:id="2006" w:name="_ETM_Q13_326615"/>
      <w:bookmarkEnd w:id="2006"/>
      <w:r>
        <w:rPr>
          <w:rtl/>
        </w:rPr>
        <w:t xml:space="preserve"> מבקשת להסדיר </w:t>
      </w:r>
      <w:bookmarkStart w:id="2007" w:name="_ETM_Q13_330274"/>
      <w:bookmarkEnd w:id="2007"/>
      <w:r>
        <w:rPr>
          <w:rtl/>
        </w:rPr>
        <w:t>את התקנה וההפעלה של צ</w:t>
      </w:r>
      <w:bookmarkStart w:id="2008" w:name="_ETM_Q13_328856"/>
      <w:bookmarkStart w:id="2009" w:name="_ETM_Q13_327855"/>
      <w:bookmarkEnd w:id="2008"/>
      <w:bookmarkEnd w:id="2009"/>
      <w:r>
        <w:rPr>
          <w:rFonts w:hint="cs"/>
          <w:rtl/>
        </w:rPr>
        <w:t>ג</w:t>
      </w:r>
      <w:r>
        <w:rPr>
          <w:rtl/>
        </w:rPr>
        <w:t>י זמן מוארים ברמזורים</w:t>
      </w:r>
      <w:r>
        <w:rPr>
          <w:rFonts w:hint="cs"/>
          <w:rtl/>
        </w:rPr>
        <w:t>,</w:t>
      </w:r>
      <w:r>
        <w:rPr>
          <w:rtl/>
        </w:rPr>
        <w:t xml:space="preserve"> </w:t>
      </w:r>
      <w:bookmarkStart w:id="2010" w:name="_ETM_Q13_335538"/>
      <w:bookmarkEnd w:id="2010"/>
      <w:r>
        <w:rPr>
          <w:rtl/>
        </w:rPr>
        <w:t xml:space="preserve">אשר יציגו לנהגים את מספר השניות שנותרו עד להחלפת מופע </w:t>
      </w:r>
      <w:bookmarkStart w:id="2011" w:name="_ETM_Q13_340369"/>
      <w:bookmarkEnd w:id="2011"/>
      <w:r>
        <w:rPr>
          <w:rtl/>
        </w:rPr>
        <w:t xml:space="preserve">אור אדום </w:t>
      </w:r>
      <w:bookmarkStart w:id="2012" w:name="_ETM_Q13_337144"/>
      <w:bookmarkEnd w:id="2012"/>
      <w:r>
        <w:rPr>
          <w:rFonts w:hint="cs"/>
          <w:rtl/>
        </w:rPr>
        <w:t>ל</w:t>
      </w:r>
      <w:r>
        <w:rPr>
          <w:rtl/>
        </w:rPr>
        <w:t xml:space="preserve">ירוק. </w:t>
      </w:r>
      <w:r>
        <w:rPr>
          <w:rFonts w:hint="cs"/>
          <w:rtl/>
        </w:rPr>
        <w:t>ה</w:t>
      </w:r>
      <w:r>
        <w:rPr>
          <w:rtl/>
        </w:rPr>
        <w:t xml:space="preserve">הצעה נשענת על הנחות שאינן מתיישבות עם </w:t>
      </w:r>
      <w:bookmarkStart w:id="2013" w:name="_ETM_Q13_345199"/>
      <w:bookmarkEnd w:id="2013"/>
      <w:r>
        <w:rPr>
          <w:rtl/>
        </w:rPr>
        <w:t>אופן תכנון הרמזורים בישראל</w:t>
      </w:r>
      <w:r>
        <w:rPr>
          <w:rFonts w:hint="cs"/>
          <w:rtl/>
        </w:rPr>
        <w:t>,</w:t>
      </w:r>
      <w:r>
        <w:rPr>
          <w:rtl/>
        </w:rPr>
        <w:t xml:space="preserve"> ועלולה לגרום לפגיעה ממשית בבטיחות</w:t>
      </w:r>
      <w:r>
        <w:rPr>
          <w:rFonts w:hint="cs"/>
          <w:rtl/>
        </w:rPr>
        <w:t xml:space="preserve"> –</w:t>
      </w:r>
      <w:r>
        <w:rPr>
          <w:rtl/>
        </w:rPr>
        <w:t xml:space="preserve"> בעיקר </w:t>
      </w:r>
      <w:bookmarkStart w:id="2014" w:name="_ETM_Q13_350029"/>
      <w:bookmarkEnd w:id="2014"/>
      <w:r>
        <w:rPr>
          <w:rtl/>
        </w:rPr>
        <w:t>של הולכי רגל בעת חציית כביש.</w:t>
      </w:r>
      <w:bookmarkStart w:id="2015" w:name="_ETM_Q13_356110"/>
      <w:bookmarkStart w:id="2016" w:name="_ETM_Q13_355537"/>
      <w:bookmarkEnd w:id="2015"/>
      <w:bookmarkEnd w:id="2016"/>
    </w:p>
    <w:p w:rsidR="007F7AF8" w:rsidRDefault="007F7AF8" w:rsidP="00D66E70">
      <w:pPr>
        <w:rPr>
          <w:rtl/>
        </w:rPr>
      </w:pPr>
      <w:bookmarkStart w:id="2017" w:name="_ETM_Q13_355652"/>
      <w:bookmarkStart w:id="2018" w:name="_ETM_Q13_355713"/>
      <w:bookmarkEnd w:id="2017"/>
      <w:bookmarkEnd w:id="2018"/>
    </w:p>
    <w:p w:rsidR="007F7AF8" w:rsidRDefault="007F7AF8" w:rsidP="00D66E70">
      <w:pPr>
        <w:rPr>
          <w:rtl/>
        </w:rPr>
      </w:pPr>
      <w:bookmarkStart w:id="2019" w:name="_ETM_Q13_355858"/>
      <w:bookmarkEnd w:id="2019"/>
      <w:r>
        <w:rPr>
          <w:rtl/>
        </w:rPr>
        <w:t xml:space="preserve">עוד מגיבים ממשרד התחבורה, </w:t>
      </w:r>
      <w:bookmarkStart w:id="2020" w:name="_ETM_Q13_359279"/>
      <w:bookmarkEnd w:id="2020"/>
      <w:r>
        <w:rPr>
          <w:rtl/>
        </w:rPr>
        <w:t>שבהנחיות העדכניות לתכנון רמזורים נקבעו מנגנוני זמן פינוי</w:t>
      </w:r>
      <w:r>
        <w:rPr>
          <w:rFonts w:hint="cs"/>
          <w:rtl/>
        </w:rPr>
        <w:t>,</w:t>
      </w:r>
      <w:r>
        <w:rPr>
          <w:rtl/>
        </w:rPr>
        <w:t xml:space="preserve"> שנועדו להבטיח </w:t>
      </w:r>
      <w:bookmarkStart w:id="2021" w:name="_ETM_Q13_365366"/>
      <w:bookmarkEnd w:id="2021"/>
      <w:r>
        <w:rPr>
          <w:rFonts w:hint="cs"/>
          <w:rtl/>
        </w:rPr>
        <w:t>ח</w:t>
      </w:r>
      <w:r>
        <w:rPr>
          <w:rtl/>
        </w:rPr>
        <w:t>צייה בטוחה גם לאחר סיום האור הירוק. מונ</w:t>
      </w:r>
      <w:r>
        <w:rPr>
          <w:rFonts w:hint="cs"/>
          <w:rtl/>
        </w:rPr>
        <w:t>י</w:t>
      </w:r>
      <w:r>
        <w:rPr>
          <w:rtl/>
        </w:rPr>
        <w:t xml:space="preserve"> </w:t>
      </w:r>
      <w:bookmarkStart w:id="2022" w:name="_ETM_Q13_366045"/>
      <w:bookmarkEnd w:id="2022"/>
      <w:r>
        <w:rPr>
          <w:rFonts w:hint="cs"/>
          <w:rtl/>
        </w:rPr>
        <w:t>ה</w:t>
      </w:r>
      <w:r>
        <w:rPr>
          <w:rtl/>
        </w:rPr>
        <w:t xml:space="preserve">זמן אינם </w:t>
      </w:r>
      <w:bookmarkStart w:id="2023" w:name="_ETM_Q13_371454"/>
      <w:bookmarkEnd w:id="2023"/>
      <w:r>
        <w:rPr>
          <w:rtl/>
        </w:rPr>
        <w:t xml:space="preserve">משקפים מנגנון זה ועלולים להטעות הולכי רגל וליצור התנהגות מסוכנת </w:t>
      </w:r>
      <w:bookmarkStart w:id="2024" w:name="_ETM_Q13_377542"/>
      <w:bookmarkEnd w:id="2024"/>
      <w:r>
        <w:rPr>
          <w:rtl/>
        </w:rPr>
        <w:t>בצומת. בנוסף, ה</w:t>
      </w:r>
      <w:bookmarkStart w:id="2025" w:name="_ETM_Q13_391714"/>
      <w:bookmarkEnd w:id="2025"/>
      <w:r>
        <w:rPr>
          <w:rtl/>
        </w:rPr>
        <w:t>וספת מונ</w:t>
      </w:r>
      <w:r>
        <w:rPr>
          <w:rFonts w:hint="cs"/>
          <w:rtl/>
        </w:rPr>
        <w:t>י</w:t>
      </w:r>
      <w:bookmarkStart w:id="2026" w:name="_ETM_Q13_377364"/>
      <w:bookmarkEnd w:id="2026"/>
      <w:r>
        <w:rPr>
          <w:rtl/>
        </w:rPr>
        <w:t xml:space="preserve"> זמן מגבירה עומס מיד</w:t>
      </w:r>
      <w:r>
        <w:rPr>
          <w:rFonts w:hint="cs"/>
          <w:rtl/>
        </w:rPr>
        <w:t>ע</w:t>
      </w:r>
      <w:bookmarkStart w:id="2027" w:name="_ETM_Q13_383929"/>
      <w:bookmarkEnd w:id="2027"/>
      <w:r>
        <w:rPr>
          <w:rFonts w:hint="cs"/>
          <w:rtl/>
        </w:rPr>
        <w:t xml:space="preserve">, </w:t>
      </w:r>
      <w:r>
        <w:rPr>
          <w:rtl/>
        </w:rPr>
        <w:t>גורמת לנהגים להאיץ</w:t>
      </w:r>
      <w:r>
        <w:rPr>
          <w:rFonts w:hint="cs"/>
          <w:rtl/>
        </w:rPr>
        <w:t>,</w:t>
      </w:r>
      <w:r>
        <w:rPr>
          <w:rtl/>
        </w:rPr>
        <w:t xml:space="preserve"> כדי להספיק את הרמזור ומעלה ב</w:t>
      </w:r>
      <w:bookmarkStart w:id="2028" w:name="_ETM_Q13_385754"/>
      <w:bookmarkEnd w:id="2028"/>
      <w:r>
        <w:rPr>
          <w:rtl/>
        </w:rPr>
        <w:t xml:space="preserve">פועל את </w:t>
      </w:r>
      <w:bookmarkStart w:id="2029" w:name="_ETM_Q13_389331"/>
      <w:bookmarkEnd w:id="2029"/>
      <w:r>
        <w:rPr>
          <w:rtl/>
        </w:rPr>
        <w:t>רמת הסיכון.</w:t>
      </w:r>
      <w:bookmarkStart w:id="2030" w:name="_ETM_Q13_389443"/>
      <w:bookmarkEnd w:id="2030"/>
      <w:r>
        <w:rPr>
          <w:rFonts w:hint="cs"/>
          <w:rtl/>
        </w:rPr>
        <w:t xml:space="preserve"> </w:t>
      </w:r>
      <w:bookmarkStart w:id="2031" w:name="_ETM_Q13_389502"/>
      <w:bookmarkStart w:id="2032" w:name="_ETM_Q13_389619"/>
      <w:bookmarkStart w:id="2033" w:name="_ETM_Q13_389703"/>
      <w:bookmarkEnd w:id="2031"/>
      <w:bookmarkEnd w:id="2032"/>
      <w:bookmarkEnd w:id="2033"/>
      <w:r>
        <w:rPr>
          <w:rtl/>
        </w:rPr>
        <w:t xml:space="preserve">על פי בחינה מקצועית של </w:t>
      </w:r>
      <w:proofErr w:type="spellStart"/>
      <w:r>
        <w:rPr>
          <w:rtl/>
        </w:rPr>
        <w:t>הרלב</w:t>
      </w:r>
      <w:r>
        <w:rPr>
          <w:rFonts w:hint="cs"/>
          <w:rtl/>
        </w:rPr>
        <w:t>"</w:t>
      </w:r>
      <w:r>
        <w:rPr>
          <w:rtl/>
        </w:rPr>
        <w:t>ד</w:t>
      </w:r>
      <w:proofErr w:type="spellEnd"/>
      <w:r>
        <w:rPr>
          <w:rtl/>
        </w:rPr>
        <w:t xml:space="preserve"> וגורמי מקצוע </w:t>
      </w:r>
      <w:bookmarkStart w:id="2034" w:name="_ETM_Q13_394733"/>
      <w:bookmarkStart w:id="2035" w:name="_ETM_Q13_390554"/>
      <w:bookmarkEnd w:id="2034"/>
      <w:bookmarkEnd w:id="2035"/>
      <w:r>
        <w:rPr>
          <w:rtl/>
        </w:rPr>
        <w:t>נוספים, הוספת מוני זמן אינה בטיחותית</w:t>
      </w:r>
      <w:r>
        <w:rPr>
          <w:rFonts w:hint="cs"/>
          <w:rtl/>
        </w:rPr>
        <w:t>,</w:t>
      </w:r>
      <w:r>
        <w:rPr>
          <w:rtl/>
        </w:rPr>
        <w:t xml:space="preserve"> ועשויה להגביר את </w:t>
      </w:r>
      <w:r>
        <w:rPr>
          <w:rFonts w:hint="cs"/>
          <w:rtl/>
        </w:rPr>
        <w:t>מספר</w:t>
      </w:r>
      <w:r>
        <w:rPr>
          <w:rtl/>
        </w:rPr>
        <w:t xml:space="preserve"> </w:t>
      </w:r>
      <w:bookmarkStart w:id="2036" w:name="_ETM_Q13_400135"/>
      <w:bookmarkEnd w:id="2036"/>
      <w:r>
        <w:rPr>
          <w:rtl/>
        </w:rPr>
        <w:t>תאונות הדרכים.</w:t>
      </w:r>
      <w:bookmarkStart w:id="2037" w:name="_ETM_Q13_402260"/>
      <w:bookmarkEnd w:id="2037"/>
      <w:r>
        <w:rPr>
          <w:rFonts w:hint="cs"/>
          <w:rtl/>
        </w:rPr>
        <w:t xml:space="preserve"> </w:t>
      </w:r>
      <w:bookmarkStart w:id="2038" w:name="_ETM_Q13_402309"/>
      <w:bookmarkStart w:id="2039" w:name="_ETM_Q13_402419"/>
      <w:bookmarkStart w:id="2040" w:name="_ETM_Q13_402494"/>
      <w:bookmarkStart w:id="2041" w:name="_ETM_Q13_402765"/>
      <w:bookmarkEnd w:id="2038"/>
      <w:bookmarkEnd w:id="2039"/>
      <w:bookmarkEnd w:id="2040"/>
      <w:bookmarkEnd w:id="2041"/>
      <w:r>
        <w:rPr>
          <w:rtl/>
        </w:rPr>
        <w:t>לפיכך, עמדת הממשלה להתנגד.</w:t>
      </w:r>
      <w:bookmarkStart w:id="2042" w:name="_ETM_Q13_405189"/>
      <w:bookmarkEnd w:id="2042"/>
    </w:p>
    <w:p w:rsidR="007F7AF8" w:rsidRDefault="007F7AF8" w:rsidP="00D66E70">
      <w:pPr>
        <w:rPr>
          <w:rtl/>
        </w:rPr>
      </w:pPr>
      <w:bookmarkStart w:id="2043" w:name="_ETM_Q13_405246"/>
      <w:bookmarkStart w:id="2044" w:name="_ETM_Q13_405365"/>
      <w:bookmarkEnd w:id="2043"/>
      <w:bookmarkEnd w:id="2044"/>
    </w:p>
    <w:p w:rsidR="007F7AF8" w:rsidRDefault="007F7AF8" w:rsidP="00D66E70">
      <w:pPr>
        <w:rPr>
          <w:rtl/>
        </w:rPr>
      </w:pPr>
      <w:bookmarkStart w:id="2045" w:name="_ETM_Q13_405432"/>
      <w:bookmarkEnd w:id="2045"/>
      <w:r>
        <w:rPr>
          <w:rtl/>
        </w:rPr>
        <w:t xml:space="preserve">חמד, אני חושב שההצעה </w:t>
      </w:r>
      <w:bookmarkStart w:id="2046" w:name="_ETM_Q13_405537"/>
      <w:bookmarkEnd w:id="2046"/>
      <w:r>
        <w:rPr>
          <w:rtl/>
        </w:rPr>
        <w:t>שלך הגיעה ממקום שהוא מקו</w:t>
      </w:r>
      <w:bookmarkStart w:id="2047" w:name="_ETM_Q13_408533"/>
      <w:bookmarkEnd w:id="2047"/>
      <w:r>
        <w:rPr>
          <w:rtl/>
        </w:rPr>
        <w:t>ם ענייני וטוב</w:t>
      </w:r>
      <w:bookmarkStart w:id="2048" w:name="_ETM_Q13_412865"/>
      <w:bookmarkEnd w:id="2048"/>
      <w:r>
        <w:rPr>
          <w:rtl/>
        </w:rPr>
        <w:t>, אב</w:t>
      </w:r>
      <w:r>
        <w:rPr>
          <w:rFonts w:hint="cs"/>
          <w:rtl/>
        </w:rPr>
        <w:t>ל</w:t>
      </w:r>
      <w:bookmarkStart w:id="2049" w:name="_ETM_Q13_407285"/>
      <w:bookmarkEnd w:id="2049"/>
      <w:r>
        <w:rPr>
          <w:rtl/>
        </w:rPr>
        <w:t xml:space="preserve"> </w:t>
      </w:r>
      <w:bookmarkStart w:id="2050" w:name="_ETM_Q13_411179"/>
      <w:bookmarkEnd w:id="2050"/>
      <w:r>
        <w:rPr>
          <w:rtl/>
        </w:rPr>
        <w:t xml:space="preserve">העמדה הזאת </w:t>
      </w:r>
      <w:r>
        <w:rPr>
          <w:rFonts w:hint="cs"/>
          <w:rtl/>
        </w:rPr>
        <w:t>היא</w:t>
      </w:r>
      <w:r>
        <w:rPr>
          <w:rtl/>
        </w:rPr>
        <w:t xml:space="preserve"> </w:t>
      </w:r>
      <w:r>
        <w:rPr>
          <w:rFonts w:hint="cs"/>
          <w:rtl/>
        </w:rPr>
        <w:t>ה</w:t>
      </w:r>
      <w:r>
        <w:rPr>
          <w:rtl/>
        </w:rPr>
        <w:t xml:space="preserve">עמדה של גורמי המקצוע שאומרים שאופן היישום </w:t>
      </w:r>
      <w:bookmarkStart w:id="2051" w:name="_ETM_Q13_415672"/>
      <w:bookmarkEnd w:id="2051"/>
      <w:r>
        <w:rPr>
          <w:rtl/>
        </w:rPr>
        <w:t xml:space="preserve">יכול לגרום דווקא לתקלות, לתאונות דרכים וכן הלאה. לכן ההתנגדות </w:t>
      </w:r>
      <w:bookmarkStart w:id="2052" w:name="_ETM_Q13_420166"/>
      <w:bookmarkEnd w:id="2052"/>
      <w:r>
        <w:rPr>
          <w:rtl/>
        </w:rPr>
        <w:t xml:space="preserve">כאן היא </w:t>
      </w:r>
      <w:bookmarkStart w:id="2053" w:name="_ETM_Q13_428710"/>
      <w:bookmarkEnd w:id="2053"/>
      <w:r>
        <w:rPr>
          <w:rFonts w:hint="cs"/>
          <w:rtl/>
        </w:rPr>
        <w:t>- - -</w:t>
      </w:r>
    </w:p>
    <w:p w:rsidR="007F7AF8" w:rsidRDefault="007F7AF8" w:rsidP="009635F5">
      <w:pPr>
        <w:rPr>
          <w:rtl/>
        </w:rPr>
      </w:pPr>
      <w:bookmarkStart w:id="2054" w:name="_ETM_Q13_421395"/>
      <w:bookmarkStart w:id="2055" w:name="_ETM_Q13_421145"/>
      <w:bookmarkStart w:id="2056" w:name="_ETM_Q13_421378"/>
      <w:bookmarkEnd w:id="2054"/>
      <w:bookmarkEnd w:id="2055"/>
      <w:bookmarkEnd w:id="2056"/>
    </w:p>
    <w:p w:rsidR="007F7AF8" w:rsidRDefault="007F7AF8" w:rsidP="00D66E70">
      <w:pPr>
        <w:pStyle w:val="af5"/>
        <w:keepNext/>
        <w:rPr>
          <w:rtl/>
        </w:rPr>
      </w:pPr>
      <w:bookmarkStart w:id="2057" w:name="ET_interruption_5792_4"/>
      <w:r w:rsidRPr="009E6A77">
        <w:rPr>
          <w:rStyle w:val="TagStyle"/>
          <w:rtl/>
        </w:rPr>
        <w:t xml:space="preserve"> &lt;&lt; קריאה &gt;&gt; </w:t>
      </w:r>
      <w:r>
        <w:rPr>
          <w:rtl/>
        </w:rPr>
        <w:t>יבגני סובה (ישראל ביתנו):</w:t>
      </w:r>
      <w:r w:rsidRPr="009E6A77">
        <w:rPr>
          <w:rStyle w:val="TagStyle"/>
          <w:rtl/>
        </w:rPr>
        <w:t xml:space="preserve"> &lt;&lt; קריאה &gt;&gt;</w:t>
      </w:r>
      <w:r>
        <w:rPr>
          <w:rtl/>
        </w:rPr>
        <w:t xml:space="preserve">   </w:t>
      </w:r>
      <w:bookmarkEnd w:id="2057"/>
    </w:p>
    <w:p w:rsidR="007F7AF8" w:rsidRDefault="007F7AF8" w:rsidP="00D66E70">
      <w:pPr>
        <w:pStyle w:val="KeepWithNext"/>
        <w:rPr>
          <w:rtl/>
          <w:lang w:eastAsia="he-IL"/>
        </w:rPr>
      </w:pPr>
    </w:p>
    <w:p w:rsidR="007F7AF8" w:rsidRDefault="007F7AF8" w:rsidP="00D66E70">
      <w:pPr>
        <w:rPr>
          <w:rtl/>
          <w:lang w:eastAsia="he-IL"/>
        </w:rPr>
      </w:pPr>
      <w:bookmarkStart w:id="2058" w:name="_ETM_Q13_426891"/>
      <w:bookmarkStart w:id="2059" w:name="_ETM_Q13_422715"/>
      <w:bookmarkStart w:id="2060" w:name="_ETM_Q13_418985"/>
      <w:bookmarkEnd w:id="2058"/>
      <w:bookmarkEnd w:id="2059"/>
      <w:bookmarkEnd w:id="2060"/>
      <w:r>
        <w:rPr>
          <w:rFonts w:hint="cs"/>
          <w:rtl/>
          <w:lang w:eastAsia="he-IL"/>
        </w:rPr>
        <w:t>- - -</w:t>
      </w:r>
      <w:bookmarkStart w:id="2061" w:name="_ETM_Q13_425870"/>
      <w:bookmarkEnd w:id="2061"/>
      <w:r>
        <w:rPr>
          <w:rFonts w:hint="cs"/>
          <w:rtl/>
          <w:lang w:eastAsia="he-IL"/>
        </w:rPr>
        <w:t xml:space="preserve"> יש סכנה באירופה</w:t>
      </w:r>
      <w:bookmarkStart w:id="2062" w:name="_ETM_Q13_426245"/>
      <w:bookmarkEnd w:id="2062"/>
      <w:r>
        <w:rPr>
          <w:rFonts w:hint="cs"/>
          <w:rtl/>
          <w:lang w:eastAsia="he-IL"/>
        </w:rPr>
        <w:t>? כי בכל מדינות אירופה</w:t>
      </w:r>
      <w:bookmarkStart w:id="2063" w:name="_ETM_Q13_431710"/>
      <w:bookmarkEnd w:id="2063"/>
      <w:r>
        <w:rPr>
          <w:rFonts w:hint="cs"/>
          <w:rtl/>
          <w:lang w:eastAsia="he-IL"/>
        </w:rPr>
        <w:t xml:space="preserve"> - - -</w:t>
      </w:r>
      <w:bookmarkStart w:id="2064" w:name="_ETM_Q13_433262"/>
      <w:bookmarkStart w:id="2065" w:name="_ETM_Q13_433774"/>
      <w:bookmarkEnd w:id="2064"/>
      <w:bookmarkEnd w:id="2065"/>
    </w:p>
    <w:p w:rsidR="007F7AF8" w:rsidRDefault="007F7AF8" w:rsidP="00D66E70">
      <w:pPr>
        <w:rPr>
          <w:rtl/>
          <w:lang w:eastAsia="he-IL"/>
        </w:rPr>
      </w:pPr>
      <w:bookmarkStart w:id="2066" w:name="_ETM_Q13_433852"/>
      <w:bookmarkStart w:id="2067" w:name="_ETM_Q13_429386"/>
      <w:bookmarkStart w:id="2068" w:name="_ETM_Q13_429787"/>
      <w:bookmarkEnd w:id="2066"/>
      <w:bookmarkEnd w:id="2067"/>
      <w:bookmarkEnd w:id="2068"/>
    </w:p>
    <w:p w:rsidR="007F7AF8" w:rsidRDefault="007F7AF8" w:rsidP="00D66E70">
      <w:pPr>
        <w:pStyle w:val="-"/>
        <w:keepNext/>
        <w:rPr>
          <w:rtl/>
        </w:rPr>
      </w:pPr>
      <w:bookmarkStart w:id="2069" w:name="ET_speakercontinue_6603_5"/>
      <w:r w:rsidRPr="009E6A77">
        <w:rPr>
          <w:rStyle w:val="TagStyle"/>
          <w:rtl/>
        </w:rPr>
        <w:t xml:space="preserve"> &lt;&lt; דובר_המשך &gt;&gt; </w:t>
      </w:r>
      <w:r>
        <w:rPr>
          <w:rtl/>
        </w:rPr>
        <w:t>שר האנרגיה והתשתיות אלי כהן:</w:t>
      </w:r>
      <w:r w:rsidRPr="009E6A77">
        <w:rPr>
          <w:rStyle w:val="TagStyle"/>
          <w:rtl/>
        </w:rPr>
        <w:t xml:space="preserve"> &lt;&lt; דובר_המשך &gt;&gt;</w:t>
      </w:r>
      <w:r>
        <w:rPr>
          <w:rtl/>
        </w:rPr>
        <w:t xml:space="preserve">   </w:t>
      </w:r>
      <w:bookmarkEnd w:id="2069"/>
    </w:p>
    <w:p w:rsidR="007F7AF8" w:rsidRDefault="007F7AF8" w:rsidP="00D66E70">
      <w:pPr>
        <w:pStyle w:val="KeepWithNext"/>
        <w:rPr>
          <w:rtl/>
          <w:lang w:eastAsia="he-IL"/>
        </w:rPr>
      </w:pPr>
    </w:p>
    <w:p w:rsidR="007F7AF8" w:rsidRDefault="007F7AF8" w:rsidP="00D66E70">
      <w:pPr>
        <w:rPr>
          <w:rtl/>
          <w:lang w:eastAsia="he-IL"/>
        </w:rPr>
      </w:pPr>
      <w:bookmarkStart w:id="2070" w:name="_ETM_Q13_432256"/>
      <w:bookmarkEnd w:id="2070"/>
      <w:r>
        <w:rPr>
          <w:rFonts w:hint="cs"/>
          <w:rtl/>
          <w:lang w:eastAsia="he-IL"/>
        </w:rPr>
        <w:t>חבר</w:t>
      </w:r>
      <w:bookmarkStart w:id="2071" w:name="_ETM_Q13_433499"/>
      <w:bookmarkEnd w:id="2071"/>
      <w:r>
        <w:rPr>
          <w:rFonts w:hint="cs"/>
          <w:rtl/>
          <w:lang w:eastAsia="he-IL"/>
        </w:rPr>
        <w:t xml:space="preserve"> הכנסת סובה, אנ</w:t>
      </w:r>
      <w:bookmarkStart w:id="2072" w:name="_ETM_Q13_431416"/>
      <w:bookmarkEnd w:id="2072"/>
      <w:r>
        <w:rPr>
          <w:rFonts w:hint="cs"/>
          <w:rtl/>
          <w:lang w:eastAsia="he-IL"/>
        </w:rPr>
        <w:t xml:space="preserve">חנו צריכים </w:t>
      </w:r>
      <w:bookmarkStart w:id="2073" w:name="_ETM_Q13_436737"/>
      <w:bookmarkStart w:id="2074" w:name="_ETM_Q13_436806"/>
      <w:bookmarkEnd w:id="2073"/>
      <w:bookmarkEnd w:id="2074"/>
      <w:r>
        <w:rPr>
          <w:rFonts w:hint="cs"/>
          <w:rtl/>
          <w:lang w:eastAsia="he-IL"/>
        </w:rPr>
        <w:t>- - -</w:t>
      </w:r>
      <w:bookmarkStart w:id="2075" w:name="_ETM_Q13_434196"/>
      <w:bookmarkEnd w:id="2075"/>
    </w:p>
    <w:p w:rsidR="007F7AF8" w:rsidRDefault="007F7AF8" w:rsidP="00D66E70">
      <w:pPr>
        <w:rPr>
          <w:rtl/>
          <w:lang w:eastAsia="he-IL"/>
        </w:rPr>
      </w:pPr>
      <w:bookmarkStart w:id="2076" w:name="_ETM_Q13_434350"/>
      <w:bookmarkStart w:id="2077" w:name="_ETM_Q13_434421"/>
      <w:bookmarkEnd w:id="2076"/>
      <w:bookmarkEnd w:id="2077"/>
    </w:p>
    <w:p w:rsidR="007F7AF8" w:rsidRDefault="007F7AF8" w:rsidP="00D66E70">
      <w:pPr>
        <w:pStyle w:val="af6"/>
        <w:keepNext/>
        <w:rPr>
          <w:rtl/>
        </w:rPr>
      </w:pPr>
      <w:r w:rsidRPr="009E6A77">
        <w:rPr>
          <w:rStyle w:val="TagStyle"/>
          <w:rtl/>
        </w:rPr>
        <w:t xml:space="preserve"> &lt;&lt; יור &gt;&gt; </w:t>
      </w:r>
      <w:r>
        <w:rPr>
          <w:rtl/>
        </w:rPr>
        <w:t>היו"ר יעקב מרגי:</w:t>
      </w:r>
      <w:r w:rsidRPr="009E6A77">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2078" w:name="_ETM_Q13_435793"/>
      <w:bookmarkEnd w:id="2078"/>
      <w:r>
        <w:rPr>
          <w:rFonts w:hint="cs"/>
          <w:rtl/>
          <w:lang w:eastAsia="he-IL"/>
        </w:rPr>
        <w:t>עומדת הזכות לחבר הכנסת</w:t>
      </w:r>
      <w:bookmarkStart w:id="2079" w:name="_ETM_Q13_440337"/>
      <w:bookmarkEnd w:id="2079"/>
      <w:r>
        <w:rPr>
          <w:rFonts w:hint="cs"/>
          <w:rtl/>
          <w:lang w:eastAsia="he-IL"/>
        </w:rPr>
        <w:t xml:space="preserve"> להשיב לעמדה.</w:t>
      </w:r>
      <w:bookmarkStart w:id="2080" w:name="_ETM_Q13_437766"/>
      <w:bookmarkStart w:id="2081" w:name="_ETM_Q13_437935"/>
      <w:bookmarkEnd w:id="2080"/>
      <w:bookmarkEnd w:id="2081"/>
    </w:p>
    <w:p w:rsidR="007F7AF8" w:rsidRDefault="007F7AF8" w:rsidP="00D66E70">
      <w:pPr>
        <w:rPr>
          <w:rtl/>
          <w:lang w:eastAsia="he-IL"/>
        </w:rPr>
      </w:pPr>
      <w:bookmarkStart w:id="2082" w:name="_ETM_Q13_438036"/>
      <w:bookmarkStart w:id="2083" w:name="_ETM_Q13_436846"/>
      <w:bookmarkEnd w:id="2082"/>
      <w:bookmarkEnd w:id="2083"/>
    </w:p>
    <w:p w:rsidR="007F7AF8" w:rsidRDefault="007F7AF8" w:rsidP="00D66E70">
      <w:pPr>
        <w:pStyle w:val="af5"/>
        <w:keepNext/>
        <w:rPr>
          <w:rtl/>
        </w:rPr>
      </w:pPr>
      <w:bookmarkStart w:id="2084" w:name="ET_interruption_5792_7"/>
      <w:r w:rsidRPr="009E6A77">
        <w:rPr>
          <w:rStyle w:val="TagStyle"/>
          <w:rtl/>
        </w:rPr>
        <w:t xml:space="preserve"> &lt;&lt; קריאה &gt;&gt; </w:t>
      </w:r>
      <w:r>
        <w:rPr>
          <w:rtl/>
        </w:rPr>
        <w:t>יבגני סובה (ישראל ביתנו):</w:t>
      </w:r>
      <w:r w:rsidRPr="009E6A77">
        <w:rPr>
          <w:rStyle w:val="TagStyle"/>
          <w:rtl/>
        </w:rPr>
        <w:t xml:space="preserve"> &lt;&lt; קריאה &gt;&gt;</w:t>
      </w:r>
      <w:r>
        <w:rPr>
          <w:rtl/>
        </w:rPr>
        <w:t xml:space="preserve">   </w:t>
      </w:r>
      <w:bookmarkEnd w:id="2084"/>
    </w:p>
    <w:p w:rsidR="007F7AF8" w:rsidRDefault="007F7AF8" w:rsidP="00D66E70">
      <w:pPr>
        <w:pStyle w:val="KeepWithNext"/>
        <w:rPr>
          <w:rtl/>
          <w:lang w:eastAsia="he-IL"/>
        </w:rPr>
      </w:pPr>
    </w:p>
    <w:p w:rsidR="007F7AF8" w:rsidRDefault="007F7AF8" w:rsidP="00D66E70">
      <w:pPr>
        <w:rPr>
          <w:rtl/>
          <w:lang w:eastAsia="he-IL"/>
        </w:rPr>
      </w:pPr>
      <w:bookmarkStart w:id="2085" w:name="_ETM_Q13_444636"/>
      <w:bookmarkStart w:id="2086" w:name="_ETM_Q13_440075"/>
      <w:bookmarkStart w:id="2087" w:name="_ETM_Q13_437195"/>
      <w:bookmarkEnd w:id="2085"/>
      <w:bookmarkEnd w:id="2086"/>
      <w:bookmarkEnd w:id="2087"/>
      <w:r>
        <w:rPr>
          <w:rFonts w:hint="cs"/>
          <w:rtl/>
          <w:lang w:eastAsia="he-IL"/>
        </w:rPr>
        <w:t xml:space="preserve">מה שטוב לאירופה טוב לישראל מבחינת השגרה של </w:t>
      </w:r>
      <w:bookmarkStart w:id="2088" w:name="_ETM_Q13_443506"/>
      <w:bookmarkStart w:id="2089" w:name="_ETM_Q13_443961"/>
      <w:bookmarkEnd w:id="2088"/>
      <w:bookmarkEnd w:id="2089"/>
      <w:r>
        <w:rPr>
          <w:rFonts w:hint="cs"/>
          <w:rtl/>
          <w:lang w:eastAsia="he-IL"/>
        </w:rPr>
        <w:t>הבטיחות</w:t>
      </w:r>
      <w:bookmarkStart w:id="2090" w:name="_ETM_Q13_444566"/>
      <w:bookmarkEnd w:id="2090"/>
      <w:r>
        <w:rPr>
          <w:rFonts w:hint="cs"/>
          <w:rtl/>
          <w:lang w:eastAsia="he-IL"/>
        </w:rPr>
        <w:t xml:space="preserve">, אז </w:t>
      </w:r>
      <w:bookmarkStart w:id="2091" w:name="_ETM_Q13_446145"/>
      <w:bookmarkStart w:id="2092" w:name="_ETM_Q13_444914"/>
      <w:bookmarkEnd w:id="2091"/>
      <w:bookmarkEnd w:id="2092"/>
      <w:r>
        <w:rPr>
          <w:rFonts w:hint="cs"/>
          <w:rtl/>
          <w:lang w:eastAsia="he-IL"/>
        </w:rPr>
        <w:t>למה ברמ</w:t>
      </w:r>
      <w:bookmarkStart w:id="2093" w:name="_ETM_Q13_442514"/>
      <w:bookmarkEnd w:id="2093"/>
      <w:r>
        <w:rPr>
          <w:rFonts w:hint="cs"/>
          <w:rtl/>
          <w:lang w:eastAsia="he-IL"/>
        </w:rPr>
        <w:t xml:space="preserve">זורים </w:t>
      </w:r>
      <w:bookmarkStart w:id="2094" w:name="_ETM_Q13_449095"/>
      <w:bookmarkEnd w:id="2094"/>
      <w:r>
        <w:rPr>
          <w:rFonts w:hint="cs"/>
          <w:rtl/>
          <w:lang w:eastAsia="he-IL"/>
        </w:rPr>
        <w:t xml:space="preserve">הכול שונה? </w:t>
      </w:r>
    </w:p>
    <w:p w:rsidR="007F7AF8" w:rsidRDefault="007F7AF8" w:rsidP="00D66E70">
      <w:pPr>
        <w:rPr>
          <w:rtl/>
          <w:lang w:eastAsia="he-IL"/>
        </w:rPr>
      </w:pPr>
      <w:bookmarkStart w:id="2095" w:name="_ETM_Q13_461646"/>
      <w:bookmarkStart w:id="2096" w:name="_ETM_Q13_461759"/>
      <w:bookmarkEnd w:id="2095"/>
      <w:bookmarkEnd w:id="2096"/>
    </w:p>
    <w:p w:rsidR="007F7AF8" w:rsidRDefault="007F7AF8" w:rsidP="00D66E70">
      <w:pPr>
        <w:pStyle w:val="-"/>
        <w:keepNext/>
        <w:rPr>
          <w:rtl/>
        </w:rPr>
      </w:pPr>
      <w:bookmarkStart w:id="2097" w:name="ET_speakercontinue_6603_32"/>
      <w:r w:rsidRPr="007561E6">
        <w:rPr>
          <w:rStyle w:val="TagStyle"/>
          <w:rtl/>
        </w:rPr>
        <w:t xml:space="preserve"> &lt;&lt; דובר_המשך &gt;&gt; </w:t>
      </w:r>
      <w:r>
        <w:rPr>
          <w:rtl/>
        </w:rPr>
        <w:t>שר האנרגיה והתשתיות אלי כהן:</w:t>
      </w:r>
      <w:r w:rsidRPr="007561E6">
        <w:rPr>
          <w:rStyle w:val="TagStyle"/>
          <w:rtl/>
        </w:rPr>
        <w:t xml:space="preserve"> &lt;&lt; דובר_המשך &gt;&gt;</w:t>
      </w:r>
      <w:r>
        <w:rPr>
          <w:rtl/>
        </w:rPr>
        <w:t xml:space="preserve">   </w:t>
      </w:r>
      <w:bookmarkEnd w:id="2097"/>
    </w:p>
    <w:p w:rsidR="007F7AF8" w:rsidRDefault="007F7AF8" w:rsidP="00D66E70">
      <w:pPr>
        <w:pStyle w:val="-"/>
        <w:keepNext/>
        <w:rPr>
          <w:rtl/>
        </w:rPr>
      </w:pPr>
    </w:p>
    <w:p w:rsidR="007F7AF8" w:rsidRDefault="007F7AF8" w:rsidP="00D66E70">
      <w:pPr>
        <w:rPr>
          <w:rtl/>
        </w:rPr>
      </w:pPr>
      <w:bookmarkStart w:id="2098" w:name="_ETM_Q13_449515"/>
      <w:bookmarkEnd w:id="2098"/>
      <w:r>
        <w:rPr>
          <w:rFonts w:hint="cs"/>
          <w:rtl/>
          <w:lang w:eastAsia="he-IL"/>
        </w:rPr>
        <w:t>אני אומר לך שאנחנו לא חייבים לאמץ כל מה</w:t>
      </w:r>
      <w:bookmarkStart w:id="2099" w:name="_ETM_Q13_456780"/>
      <w:bookmarkEnd w:id="2099"/>
      <w:r>
        <w:rPr>
          <w:rFonts w:hint="cs"/>
          <w:rtl/>
          <w:lang w:eastAsia="he-IL"/>
        </w:rPr>
        <w:t xml:space="preserve"> שיש בעולם.</w:t>
      </w:r>
      <w:bookmarkStart w:id="2100" w:name="_ETM_Q13_453205"/>
      <w:bookmarkEnd w:id="2100"/>
      <w:r>
        <w:rPr>
          <w:rFonts w:hint="cs"/>
          <w:rtl/>
          <w:lang w:eastAsia="he-IL"/>
        </w:rPr>
        <w:t xml:space="preserve"> </w:t>
      </w:r>
      <w:r>
        <w:rPr>
          <w:rtl/>
        </w:rPr>
        <w:t xml:space="preserve">העמדה שהוצגה </w:t>
      </w:r>
      <w:bookmarkStart w:id="2101" w:name="_ETM_Q13_456939"/>
      <w:bookmarkEnd w:id="2101"/>
      <w:r>
        <w:rPr>
          <w:rtl/>
        </w:rPr>
        <w:t xml:space="preserve">כאן זו לא עמדה ספציפית של השרה, זאת עמדת גורמי </w:t>
      </w:r>
      <w:bookmarkStart w:id="2102" w:name="_ETM_Q13_460759"/>
      <w:bookmarkEnd w:id="2102"/>
      <w:r>
        <w:rPr>
          <w:rtl/>
        </w:rPr>
        <w:t>המקצוע. ולכן</w:t>
      </w:r>
      <w:bookmarkStart w:id="2103" w:name="_ETM_Q13_462375"/>
      <w:bookmarkEnd w:id="2103"/>
      <w:r>
        <w:rPr>
          <w:rtl/>
        </w:rPr>
        <w:t xml:space="preserve">, חבר הכנסת </w:t>
      </w:r>
      <w:r>
        <w:rPr>
          <w:rFonts w:hint="cs"/>
          <w:rtl/>
        </w:rPr>
        <w:t>ע</w:t>
      </w:r>
      <w:r>
        <w:rPr>
          <w:rtl/>
        </w:rPr>
        <w:t>מ</w:t>
      </w:r>
      <w:bookmarkStart w:id="2104" w:name="_ETM_Q13_463575"/>
      <w:bookmarkEnd w:id="2104"/>
      <w:r>
        <w:rPr>
          <w:rFonts w:hint="cs"/>
          <w:rtl/>
        </w:rPr>
        <w:t>א</w:t>
      </w:r>
      <w:r>
        <w:rPr>
          <w:rtl/>
        </w:rPr>
        <w:t xml:space="preserve">ר, אני הייתי מציע </w:t>
      </w:r>
      <w:bookmarkStart w:id="2105" w:name="_ETM_Q13_464579"/>
      <w:bookmarkEnd w:id="2105"/>
      <w:r>
        <w:rPr>
          <w:rtl/>
        </w:rPr>
        <w:t>לך דווקא לא להעלות את זה להצבעה,</w:t>
      </w:r>
      <w:r>
        <w:rPr>
          <w:rFonts w:hint="cs"/>
          <w:rtl/>
        </w:rPr>
        <w:t xml:space="preserve"> אלא</w:t>
      </w:r>
      <w:r>
        <w:rPr>
          <w:rtl/>
        </w:rPr>
        <w:t xml:space="preserve"> להיפגש עם אותם </w:t>
      </w:r>
      <w:bookmarkStart w:id="2106" w:name="_ETM_Q13_468399"/>
      <w:bookmarkEnd w:id="2106"/>
      <w:r>
        <w:rPr>
          <w:rtl/>
        </w:rPr>
        <w:t>גורמי מקצוע, לשבת</w:t>
      </w:r>
      <w:r>
        <w:rPr>
          <w:rFonts w:hint="cs"/>
          <w:rtl/>
        </w:rPr>
        <w:t xml:space="preserve">. </w:t>
      </w:r>
      <w:r>
        <w:rPr>
          <w:rtl/>
        </w:rPr>
        <w:t xml:space="preserve">הוויכוח הוא ויכוח מקצועי, זה לא </w:t>
      </w:r>
      <w:bookmarkStart w:id="2107" w:name="_ETM_Q13_472219"/>
      <w:bookmarkEnd w:id="2107"/>
      <w:r>
        <w:rPr>
          <w:rtl/>
        </w:rPr>
        <w:t xml:space="preserve">ויכוח פוליטי או </w:t>
      </w:r>
      <w:bookmarkStart w:id="2108" w:name="_ETM_Q13_476049"/>
      <w:bookmarkEnd w:id="2108"/>
      <w:r>
        <w:rPr>
          <w:rtl/>
        </w:rPr>
        <w:t>אידאולוגי או משהו אחר. אם תשכנע אותם</w:t>
      </w:r>
      <w:bookmarkStart w:id="2109" w:name="_ETM_Q13_476854"/>
      <w:bookmarkEnd w:id="2109"/>
      <w:r>
        <w:rPr>
          <w:rFonts w:hint="cs"/>
          <w:rtl/>
        </w:rPr>
        <w:t xml:space="preserve"> –</w:t>
      </w:r>
      <w:r>
        <w:rPr>
          <w:rtl/>
        </w:rPr>
        <w:t xml:space="preserve"> </w:t>
      </w:r>
      <w:r>
        <w:rPr>
          <w:rFonts w:hint="cs"/>
          <w:rtl/>
        </w:rPr>
        <w:t>ו</w:t>
      </w:r>
      <w:r>
        <w:rPr>
          <w:rtl/>
        </w:rPr>
        <w:t xml:space="preserve">אני בטוח </w:t>
      </w:r>
      <w:bookmarkStart w:id="2110" w:name="_ETM_Q13_479870"/>
      <w:bookmarkEnd w:id="2110"/>
      <w:r>
        <w:rPr>
          <w:rtl/>
        </w:rPr>
        <w:t xml:space="preserve">שאתה רוצה לחסוך בחיי אדם, אתה רוצה לשמור על חיי </w:t>
      </w:r>
      <w:bookmarkStart w:id="2111" w:name="_ETM_Q13_483692"/>
      <w:bookmarkEnd w:id="2111"/>
      <w:r>
        <w:rPr>
          <w:rtl/>
        </w:rPr>
        <w:t>אדם, לא לצורך העניין שאנשים ייפגעו</w:t>
      </w:r>
      <w:r>
        <w:rPr>
          <w:rFonts w:hint="cs"/>
          <w:rtl/>
        </w:rPr>
        <w:t>,</w:t>
      </w:r>
      <w:bookmarkStart w:id="2112" w:name="_ETM_Q13_483345"/>
      <w:bookmarkEnd w:id="2112"/>
      <w:r>
        <w:rPr>
          <w:rtl/>
        </w:rPr>
        <w:t xml:space="preserve"> אני הייתי מציע לך </w:t>
      </w:r>
      <w:bookmarkStart w:id="2113" w:name="_ETM_Q13_487514"/>
      <w:bookmarkEnd w:id="2113"/>
      <w:r>
        <w:rPr>
          <w:rtl/>
        </w:rPr>
        <w:t>למשוך את ההצעה</w:t>
      </w:r>
      <w:r>
        <w:rPr>
          <w:rFonts w:hint="cs"/>
          <w:rtl/>
        </w:rPr>
        <w:t xml:space="preserve">, </w:t>
      </w:r>
      <w:bookmarkStart w:id="2114" w:name="_ETM_Q13_485084"/>
      <w:bookmarkEnd w:id="2114"/>
      <w:r>
        <w:rPr>
          <w:rFonts w:hint="cs"/>
          <w:rtl/>
        </w:rPr>
        <w:t>ו</w:t>
      </w:r>
      <w:r>
        <w:rPr>
          <w:rtl/>
        </w:rPr>
        <w:t xml:space="preserve">לשבת לדבר עם גורמי המקצוע. אם תשכנע </w:t>
      </w:r>
      <w:bookmarkStart w:id="2115" w:name="_ETM_Q13_491336"/>
      <w:bookmarkEnd w:id="2115"/>
      <w:r>
        <w:rPr>
          <w:rtl/>
        </w:rPr>
        <w:t xml:space="preserve">אותם והצעת החוק הזאת תוביל לכך שכמות התאונות תקטן, אז </w:t>
      </w:r>
      <w:bookmarkStart w:id="2116" w:name="_ETM_Q13_495158"/>
      <w:bookmarkEnd w:id="2116"/>
      <w:r>
        <w:rPr>
          <w:rtl/>
        </w:rPr>
        <w:t xml:space="preserve">אני מניח שגם יתמכו בה. </w:t>
      </w:r>
      <w:bookmarkStart w:id="2117" w:name="_ETM_Q13_499339"/>
      <w:bookmarkEnd w:id="2117"/>
      <w:r>
        <w:rPr>
          <w:rtl/>
        </w:rPr>
        <w:t>לכן</w:t>
      </w:r>
      <w:r>
        <w:rPr>
          <w:rFonts w:hint="cs"/>
          <w:rtl/>
        </w:rPr>
        <w:t>,</w:t>
      </w:r>
      <w:r>
        <w:rPr>
          <w:rtl/>
        </w:rPr>
        <w:t xml:space="preserve"> הדבר הזה הוא שיקול שלך.</w:t>
      </w:r>
      <w:bookmarkStart w:id="2118" w:name="_ETM_Q13_501630"/>
      <w:bookmarkEnd w:id="2118"/>
    </w:p>
    <w:p w:rsidR="007F7AF8" w:rsidRDefault="007F7AF8" w:rsidP="00D66E70">
      <w:pPr>
        <w:rPr>
          <w:rtl/>
        </w:rPr>
      </w:pPr>
      <w:bookmarkStart w:id="2119" w:name="_ETM_Q13_501695"/>
      <w:bookmarkStart w:id="2120" w:name="_ETM_Q13_501805"/>
      <w:bookmarkEnd w:id="2119"/>
      <w:bookmarkEnd w:id="2120"/>
    </w:p>
    <w:p w:rsidR="007F7AF8" w:rsidRDefault="007F7AF8" w:rsidP="00D66E70">
      <w:pPr>
        <w:rPr>
          <w:rtl/>
        </w:rPr>
      </w:pPr>
      <w:bookmarkStart w:id="2121" w:name="_ETM_Q13_501879"/>
      <w:bookmarkEnd w:id="2121"/>
      <w:r>
        <w:rPr>
          <w:rtl/>
        </w:rPr>
        <w:t xml:space="preserve">אם תחשוב שאתה רוצה </w:t>
      </w:r>
      <w:bookmarkStart w:id="2122" w:name="_ETM_Q13_504299"/>
      <w:bookmarkEnd w:id="2122"/>
      <w:r>
        <w:rPr>
          <w:rtl/>
        </w:rPr>
        <w:t xml:space="preserve">להצביע, למרות העמדה המקצועית שקובעת בצורה מפורשת שהדבר הזה הוא </w:t>
      </w:r>
      <w:bookmarkStart w:id="2123" w:name="_ETM_Q13_509259"/>
      <w:bookmarkEnd w:id="2123"/>
      <w:r>
        <w:rPr>
          <w:rtl/>
        </w:rPr>
        <w:t xml:space="preserve">פחות טוב לטובת </w:t>
      </w:r>
      <w:bookmarkStart w:id="2124" w:name="_ETM_Q13_509095"/>
      <w:bookmarkEnd w:id="2124"/>
      <w:r>
        <w:rPr>
          <w:rtl/>
        </w:rPr>
        <w:t xml:space="preserve">נושא </w:t>
      </w:r>
      <w:bookmarkStart w:id="2125" w:name="_ETM_Q13_508904"/>
      <w:bookmarkEnd w:id="2125"/>
      <w:r>
        <w:rPr>
          <w:rFonts w:hint="cs"/>
          <w:rtl/>
        </w:rPr>
        <w:t>ה</w:t>
      </w:r>
      <w:r>
        <w:rPr>
          <w:rtl/>
        </w:rPr>
        <w:t xml:space="preserve">בטיחות בדרכים, אז הדבר הזה </w:t>
      </w:r>
      <w:bookmarkStart w:id="2126" w:name="_ETM_Q13_514219"/>
      <w:bookmarkEnd w:id="2126"/>
      <w:r>
        <w:rPr>
          <w:rtl/>
        </w:rPr>
        <w:t>הוא כאן.</w:t>
      </w:r>
      <w:bookmarkStart w:id="2127" w:name="_ETM_Q13_514889"/>
      <w:bookmarkEnd w:id="2127"/>
    </w:p>
    <w:p w:rsidR="007F7AF8" w:rsidRDefault="007F7AF8" w:rsidP="00D66E70">
      <w:pPr>
        <w:rPr>
          <w:rtl/>
        </w:rPr>
      </w:pPr>
      <w:bookmarkStart w:id="2128" w:name="_ETM_Q13_514938"/>
      <w:bookmarkStart w:id="2129" w:name="_ETM_Q13_515065"/>
      <w:bookmarkEnd w:id="2128"/>
      <w:bookmarkEnd w:id="2129"/>
    </w:p>
    <w:p w:rsidR="007F7AF8" w:rsidRDefault="007F7AF8" w:rsidP="00D66E70">
      <w:pPr>
        <w:rPr>
          <w:rtl/>
        </w:rPr>
      </w:pPr>
      <w:bookmarkStart w:id="2130" w:name="_ETM_Q13_515116"/>
      <w:bookmarkEnd w:id="2130"/>
      <w:r>
        <w:rPr>
          <w:rtl/>
        </w:rPr>
        <w:t xml:space="preserve">חבר הכנסת </w:t>
      </w:r>
      <w:r>
        <w:rPr>
          <w:rFonts w:hint="cs"/>
          <w:rtl/>
        </w:rPr>
        <w:t>ע</w:t>
      </w:r>
      <w:r>
        <w:rPr>
          <w:rtl/>
        </w:rPr>
        <w:t>מ</w:t>
      </w:r>
      <w:r>
        <w:rPr>
          <w:rFonts w:hint="cs"/>
          <w:rtl/>
        </w:rPr>
        <w:t>א</w:t>
      </w:r>
      <w:r>
        <w:rPr>
          <w:rtl/>
        </w:rPr>
        <w:t>ר, אני גם מנצל את ההזדמנו</w:t>
      </w:r>
      <w:r>
        <w:rPr>
          <w:rFonts w:hint="cs"/>
          <w:rtl/>
        </w:rPr>
        <w:t>ת - - -</w:t>
      </w:r>
      <w:bookmarkStart w:id="2131" w:name="_ETM_Q13_517394"/>
      <w:bookmarkEnd w:id="2131"/>
    </w:p>
    <w:p w:rsidR="007F7AF8" w:rsidRDefault="007F7AF8" w:rsidP="00D66E70">
      <w:pPr>
        <w:rPr>
          <w:rtl/>
        </w:rPr>
      </w:pPr>
      <w:bookmarkStart w:id="2132" w:name="_ETM_Q13_517548"/>
      <w:bookmarkStart w:id="2133" w:name="_ETM_Q13_517627"/>
      <w:bookmarkStart w:id="2134" w:name="_ETM_Q13_517677"/>
      <w:bookmarkEnd w:id="2132"/>
      <w:bookmarkEnd w:id="2133"/>
      <w:bookmarkEnd w:id="2134"/>
    </w:p>
    <w:p w:rsidR="007F7AF8" w:rsidRDefault="007F7AF8" w:rsidP="00D66E70">
      <w:pPr>
        <w:pStyle w:val="af5"/>
        <w:keepNext/>
        <w:rPr>
          <w:rtl/>
        </w:rPr>
      </w:pPr>
      <w:bookmarkStart w:id="2135" w:name="ET_interruption_4674_10"/>
      <w:r w:rsidRPr="008F72D5">
        <w:rPr>
          <w:rStyle w:val="TagStyle"/>
          <w:rtl/>
        </w:rPr>
        <w:t xml:space="preserve"> &lt;&lt; קריאה &gt;&gt; </w:t>
      </w:r>
      <w:r>
        <w:rPr>
          <w:rtl/>
        </w:rPr>
        <w:t>חמד עמאר (ישראל ביתנו):</w:t>
      </w:r>
      <w:r w:rsidRPr="008F72D5">
        <w:rPr>
          <w:rStyle w:val="TagStyle"/>
          <w:rtl/>
        </w:rPr>
        <w:t xml:space="preserve"> &lt;&lt; קריאה &gt;&gt;</w:t>
      </w:r>
      <w:r>
        <w:rPr>
          <w:rtl/>
        </w:rPr>
        <w:t xml:space="preserve">   </w:t>
      </w:r>
      <w:bookmarkEnd w:id="2135"/>
    </w:p>
    <w:p w:rsidR="007F7AF8" w:rsidRDefault="007F7AF8" w:rsidP="00D66E70">
      <w:pPr>
        <w:pStyle w:val="KeepWithNext"/>
        <w:rPr>
          <w:rtl/>
          <w:lang w:eastAsia="he-IL"/>
        </w:rPr>
      </w:pPr>
    </w:p>
    <w:p w:rsidR="007F7AF8" w:rsidRDefault="007F7AF8" w:rsidP="00D66E70">
      <w:pPr>
        <w:rPr>
          <w:rtl/>
          <w:lang w:eastAsia="he-IL"/>
        </w:rPr>
      </w:pPr>
      <w:bookmarkStart w:id="2136" w:name="_ETM_Q13_521863"/>
      <w:bookmarkStart w:id="2137" w:name="_ETM_Q13_517905"/>
      <w:bookmarkEnd w:id="2136"/>
      <w:bookmarkEnd w:id="2137"/>
      <w:r>
        <w:rPr>
          <w:rFonts w:hint="cs"/>
          <w:rtl/>
          <w:lang w:eastAsia="he-IL"/>
        </w:rPr>
        <w:t xml:space="preserve">- - </w:t>
      </w:r>
      <w:bookmarkStart w:id="2138" w:name="_ETM_Q13_521789"/>
      <w:bookmarkEnd w:id="2138"/>
      <w:r>
        <w:rPr>
          <w:rFonts w:hint="cs"/>
          <w:rtl/>
          <w:lang w:eastAsia="he-IL"/>
        </w:rPr>
        <w:t>-</w:t>
      </w:r>
    </w:p>
    <w:p w:rsidR="007F7AF8" w:rsidRDefault="007F7AF8" w:rsidP="00D66E70">
      <w:pPr>
        <w:rPr>
          <w:rtl/>
          <w:lang w:eastAsia="he-IL"/>
        </w:rPr>
      </w:pPr>
    </w:p>
    <w:p w:rsidR="007F7AF8" w:rsidRDefault="007F7AF8" w:rsidP="00D66E70">
      <w:pPr>
        <w:pStyle w:val="-"/>
        <w:keepNext/>
        <w:rPr>
          <w:rtl/>
        </w:rPr>
      </w:pPr>
      <w:bookmarkStart w:id="2139" w:name="ET_speakercontinue_6603_11"/>
      <w:r w:rsidRPr="008F72D5">
        <w:rPr>
          <w:rStyle w:val="TagStyle"/>
          <w:rtl/>
        </w:rPr>
        <w:t xml:space="preserve"> &lt;&lt; דובר_המשך &gt;&gt; </w:t>
      </w:r>
      <w:r>
        <w:rPr>
          <w:rtl/>
        </w:rPr>
        <w:t>שר האנרגיה והתשתיות אלי כהן:</w:t>
      </w:r>
      <w:r w:rsidRPr="008F72D5">
        <w:rPr>
          <w:rStyle w:val="TagStyle"/>
          <w:rtl/>
        </w:rPr>
        <w:t xml:space="preserve"> &lt;&lt; דובר_המשך &gt;&gt;</w:t>
      </w:r>
      <w:r>
        <w:rPr>
          <w:rtl/>
        </w:rPr>
        <w:t xml:space="preserve">   </w:t>
      </w:r>
      <w:bookmarkEnd w:id="2139"/>
    </w:p>
    <w:p w:rsidR="007F7AF8" w:rsidRDefault="007F7AF8" w:rsidP="00D66E70">
      <w:pPr>
        <w:pStyle w:val="KeepWithNext"/>
        <w:rPr>
          <w:rtl/>
          <w:lang w:eastAsia="he-IL"/>
        </w:rPr>
      </w:pPr>
    </w:p>
    <w:p w:rsidR="007F7AF8" w:rsidRDefault="007F7AF8" w:rsidP="00D66E70">
      <w:pPr>
        <w:rPr>
          <w:rtl/>
        </w:rPr>
      </w:pPr>
      <w:bookmarkStart w:id="2140" w:name="_ETM_Q13_517752"/>
      <w:bookmarkStart w:id="2141" w:name="_ETM_Q13_519720"/>
      <w:bookmarkStart w:id="2142" w:name="_ETM_Q13_517165"/>
      <w:bookmarkEnd w:id="2140"/>
      <w:bookmarkEnd w:id="2141"/>
      <w:bookmarkEnd w:id="2142"/>
      <w:r>
        <w:rPr>
          <w:rtl/>
        </w:rPr>
        <w:t xml:space="preserve">מה אתה אומר? תענה, </w:t>
      </w:r>
      <w:r>
        <w:rPr>
          <w:rFonts w:hint="cs"/>
          <w:rtl/>
        </w:rPr>
        <w:t>ב</w:t>
      </w:r>
      <w:r>
        <w:rPr>
          <w:rtl/>
        </w:rPr>
        <w:t>בקש</w:t>
      </w:r>
      <w:r>
        <w:rPr>
          <w:rFonts w:hint="cs"/>
          <w:rtl/>
        </w:rPr>
        <w:t>ה.</w:t>
      </w:r>
      <w:r>
        <w:rPr>
          <w:rtl/>
        </w:rPr>
        <w:t xml:space="preserve"> </w:t>
      </w:r>
      <w:bookmarkStart w:id="2143" w:name="_ETM_Q13_523600"/>
      <w:bookmarkEnd w:id="2143"/>
    </w:p>
    <w:p w:rsidR="007F7AF8" w:rsidRDefault="007F7AF8" w:rsidP="00D66E70">
      <w:pPr>
        <w:rPr>
          <w:rtl/>
        </w:rPr>
      </w:pPr>
      <w:bookmarkStart w:id="2144" w:name="_ETM_Q13_526467"/>
      <w:bookmarkStart w:id="2145" w:name="_ETM_Q13_526515"/>
      <w:bookmarkEnd w:id="2144"/>
      <w:bookmarkEnd w:id="2145"/>
    </w:p>
    <w:p w:rsidR="007F7AF8" w:rsidRDefault="007F7AF8" w:rsidP="00D66E70">
      <w:pPr>
        <w:rPr>
          <w:rtl/>
        </w:rPr>
      </w:pPr>
      <w:bookmarkStart w:id="2146" w:name="_ETM_Q13_526587"/>
      <w:bookmarkStart w:id="2147" w:name="_ETM_Q13_526620"/>
      <w:bookmarkEnd w:id="2146"/>
      <w:bookmarkEnd w:id="2147"/>
      <w:r>
        <w:rPr>
          <w:rtl/>
        </w:rPr>
        <w:t>אני גם רוצה לנצל את ההזדמנות שאתה תדע</w:t>
      </w:r>
      <w:r>
        <w:rPr>
          <w:rFonts w:hint="cs"/>
          <w:rtl/>
        </w:rPr>
        <w:t xml:space="preserve"> - - -</w:t>
      </w:r>
      <w:bookmarkStart w:id="2148" w:name="_ETM_Q13_528475"/>
      <w:bookmarkStart w:id="2149" w:name="_ETM_Q13_528731"/>
      <w:bookmarkEnd w:id="2148"/>
      <w:bookmarkEnd w:id="2149"/>
    </w:p>
    <w:p w:rsidR="007F7AF8" w:rsidRDefault="007F7AF8" w:rsidP="00D66E70">
      <w:pPr>
        <w:rPr>
          <w:rtl/>
        </w:rPr>
      </w:pPr>
      <w:bookmarkStart w:id="2150" w:name="_ETM_Q13_528800"/>
      <w:bookmarkStart w:id="2151" w:name="_ETM_Q13_528891"/>
      <w:bookmarkEnd w:id="2150"/>
      <w:bookmarkEnd w:id="2151"/>
    </w:p>
    <w:p w:rsidR="007F7AF8" w:rsidRDefault="007F7AF8" w:rsidP="00D66E70">
      <w:pPr>
        <w:pStyle w:val="af5"/>
        <w:keepNext/>
        <w:rPr>
          <w:rtl/>
        </w:rPr>
      </w:pPr>
      <w:bookmarkStart w:id="2152" w:name="ET_interruption_5792_12"/>
      <w:r w:rsidRPr="008F72D5">
        <w:rPr>
          <w:rStyle w:val="TagStyle"/>
          <w:rtl/>
        </w:rPr>
        <w:t xml:space="preserve"> &lt;&lt; קריאה &gt;&gt; </w:t>
      </w:r>
      <w:r>
        <w:rPr>
          <w:rtl/>
        </w:rPr>
        <w:t>יבגני סובה (ישראל ביתנו):</w:t>
      </w:r>
      <w:r w:rsidRPr="008F72D5">
        <w:rPr>
          <w:rStyle w:val="TagStyle"/>
          <w:rtl/>
        </w:rPr>
        <w:t xml:space="preserve"> &lt;&lt; קריאה &gt;&gt;</w:t>
      </w:r>
      <w:r>
        <w:rPr>
          <w:rtl/>
        </w:rPr>
        <w:t xml:space="preserve">   </w:t>
      </w:r>
      <w:bookmarkEnd w:id="215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 -</w:t>
      </w:r>
      <w:bookmarkStart w:id="2153" w:name="_ETM_Q13_527524"/>
      <w:bookmarkEnd w:id="2153"/>
      <w:r>
        <w:rPr>
          <w:rFonts w:hint="cs"/>
          <w:rtl/>
          <w:lang w:eastAsia="he-IL"/>
        </w:rPr>
        <w:t xml:space="preserve"> לא ר</w:t>
      </w:r>
      <w:bookmarkStart w:id="2154" w:name="_ETM_Q13_530794"/>
      <w:bookmarkEnd w:id="2154"/>
      <w:r>
        <w:rPr>
          <w:rFonts w:hint="cs"/>
          <w:rtl/>
          <w:lang w:eastAsia="he-IL"/>
        </w:rPr>
        <w:t xml:space="preserve">וצה הצבעה </w:t>
      </w:r>
      <w:bookmarkStart w:id="2155" w:name="_ETM_Q13_534595"/>
      <w:bookmarkEnd w:id="2155"/>
      <w:r>
        <w:rPr>
          <w:rFonts w:hint="cs"/>
          <w:rtl/>
          <w:lang w:eastAsia="he-IL"/>
        </w:rPr>
        <w:t>- - -</w:t>
      </w:r>
    </w:p>
    <w:p w:rsidR="007F7AF8" w:rsidRDefault="007F7AF8" w:rsidP="00D66E70">
      <w:pPr>
        <w:rPr>
          <w:rtl/>
          <w:lang w:eastAsia="he-IL"/>
        </w:rPr>
      </w:pPr>
      <w:bookmarkStart w:id="2156" w:name="_ETM_Q13_526913"/>
      <w:bookmarkEnd w:id="2156"/>
    </w:p>
    <w:p w:rsidR="007F7AF8" w:rsidRDefault="007F7AF8" w:rsidP="00D66E70">
      <w:pPr>
        <w:pStyle w:val="-"/>
        <w:keepNext/>
        <w:rPr>
          <w:rtl/>
        </w:rPr>
      </w:pPr>
      <w:bookmarkStart w:id="2157" w:name="ET_speakercontinue_6603_13"/>
      <w:r w:rsidRPr="008F72D5">
        <w:rPr>
          <w:rStyle w:val="TagStyle"/>
          <w:rtl/>
        </w:rPr>
        <w:t xml:space="preserve"> &lt;&lt; דובר_המשך &gt;&gt; </w:t>
      </w:r>
      <w:r>
        <w:rPr>
          <w:rtl/>
        </w:rPr>
        <w:t>שר האנרגיה והתשתיות אלי כהן:</w:t>
      </w:r>
      <w:r w:rsidRPr="008F72D5">
        <w:rPr>
          <w:rStyle w:val="TagStyle"/>
          <w:rtl/>
        </w:rPr>
        <w:t xml:space="preserve"> &lt;&lt; דובר_המשך &gt;&gt;</w:t>
      </w:r>
      <w:r>
        <w:rPr>
          <w:rtl/>
        </w:rPr>
        <w:t xml:space="preserve">   </w:t>
      </w:r>
      <w:bookmarkEnd w:id="2157"/>
    </w:p>
    <w:p w:rsidR="007F7AF8" w:rsidRDefault="007F7AF8" w:rsidP="00D66E70">
      <w:pPr>
        <w:pStyle w:val="KeepWithNext"/>
        <w:rPr>
          <w:rtl/>
          <w:lang w:eastAsia="he-IL"/>
        </w:rPr>
      </w:pPr>
    </w:p>
    <w:p w:rsidR="007F7AF8" w:rsidRDefault="007F7AF8" w:rsidP="00D66E70">
      <w:pPr>
        <w:rPr>
          <w:rtl/>
        </w:rPr>
      </w:pPr>
      <w:bookmarkStart w:id="2158" w:name="_ETM_Q13_527847"/>
      <w:bookmarkStart w:id="2159" w:name="_ETM_Q13_523253"/>
      <w:bookmarkStart w:id="2160" w:name="_ETM_Q13_532234"/>
      <w:bookmarkStart w:id="2161" w:name="_ETM_Q13_528093"/>
      <w:bookmarkStart w:id="2162" w:name="_ETM_Q13_528972"/>
      <w:bookmarkStart w:id="2163" w:name="_ETM_Q13_529959"/>
      <w:bookmarkEnd w:id="2158"/>
      <w:bookmarkEnd w:id="2159"/>
      <w:bookmarkEnd w:id="2160"/>
      <w:bookmarkEnd w:id="2161"/>
      <w:bookmarkEnd w:id="2162"/>
      <w:bookmarkEnd w:id="2163"/>
      <w:r>
        <w:rPr>
          <w:rtl/>
        </w:rPr>
        <w:t xml:space="preserve">מה </w:t>
      </w:r>
      <w:r>
        <w:rPr>
          <w:rFonts w:hint="cs"/>
          <w:rtl/>
        </w:rPr>
        <w:t xml:space="preserve">הוא </w:t>
      </w:r>
      <w:r>
        <w:rPr>
          <w:rtl/>
        </w:rPr>
        <w:t>אומר?</w:t>
      </w:r>
      <w:r>
        <w:rPr>
          <w:rFonts w:hint="cs"/>
          <w:rtl/>
        </w:rPr>
        <w:t xml:space="preserve"> היושב-ראש</w:t>
      </w:r>
      <w:bookmarkStart w:id="2164" w:name="_ETM_Q13_530224"/>
      <w:bookmarkEnd w:id="2164"/>
      <w:r>
        <w:rPr>
          <w:rFonts w:hint="cs"/>
          <w:rtl/>
        </w:rPr>
        <w:t xml:space="preserve">, אני לא </w:t>
      </w:r>
      <w:bookmarkStart w:id="2165" w:name="_ETM_Q13_530314"/>
      <w:bookmarkEnd w:id="2165"/>
      <w:r>
        <w:rPr>
          <w:rFonts w:hint="cs"/>
          <w:rtl/>
        </w:rPr>
        <w:t>שומע.</w:t>
      </w:r>
      <w:bookmarkStart w:id="2166" w:name="_ETM_Q13_531424"/>
      <w:bookmarkEnd w:id="2166"/>
    </w:p>
    <w:p w:rsidR="007F7AF8" w:rsidRDefault="007F7AF8" w:rsidP="00D66E70">
      <w:pPr>
        <w:rPr>
          <w:rtl/>
        </w:rPr>
      </w:pPr>
      <w:bookmarkStart w:id="2167" w:name="_ETM_Q13_531503"/>
      <w:bookmarkEnd w:id="2167"/>
    </w:p>
    <w:p w:rsidR="007F7AF8" w:rsidRDefault="007F7AF8" w:rsidP="00D66E70">
      <w:pPr>
        <w:pStyle w:val="af6"/>
        <w:keepNext/>
        <w:rPr>
          <w:rtl/>
        </w:rPr>
      </w:pPr>
      <w:r w:rsidRPr="008F72D5">
        <w:rPr>
          <w:rStyle w:val="TagStyle"/>
          <w:rtl/>
        </w:rPr>
        <w:t xml:space="preserve"> &lt;&lt; יור &gt;&gt; </w:t>
      </w:r>
      <w:r>
        <w:rPr>
          <w:rtl/>
        </w:rPr>
        <w:t>היו"ר יעקב מרגי:</w:t>
      </w:r>
      <w:r w:rsidRPr="008F72D5">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2168" w:name="_ETM_Q13_532324"/>
      <w:bookmarkEnd w:id="2168"/>
      <w:r>
        <w:rPr>
          <w:rFonts w:hint="cs"/>
          <w:rtl/>
          <w:lang w:eastAsia="he-IL"/>
        </w:rPr>
        <w:t xml:space="preserve">זה </w:t>
      </w:r>
      <w:bookmarkStart w:id="2169" w:name="_ETM_Q13_530684"/>
      <w:bookmarkEnd w:id="2169"/>
      <w:r>
        <w:rPr>
          <w:rFonts w:hint="cs"/>
          <w:rtl/>
          <w:lang w:eastAsia="he-IL"/>
        </w:rPr>
        <w:t>אומר לך</w:t>
      </w:r>
      <w:bookmarkStart w:id="2170" w:name="_ETM_Q13_532116"/>
      <w:bookmarkEnd w:id="2170"/>
      <w:r>
        <w:rPr>
          <w:rFonts w:hint="cs"/>
          <w:rtl/>
          <w:lang w:eastAsia="he-IL"/>
        </w:rPr>
        <w:t xml:space="preserve"> הפוך. </w:t>
      </w:r>
      <w:bookmarkStart w:id="2171" w:name="_ETM_Q13_531614"/>
      <w:bookmarkEnd w:id="2171"/>
      <w:r>
        <w:rPr>
          <w:rFonts w:hint="cs"/>
          <w:rtl/>
          <w:lang w:eastAsia="he-IL"/>
        </w:rPr>
        <w:t>לא הצבעה. הוא רוצה לדבר</w:t>
      </w:r>
      <w:bookmarkStart w:id="2172" w:name="_ETM_Q13_539993"/>
      <w:bookmarkEnd w:id="2172"/>
      <w:r>
        <w:rPr>
          <w:rFonts w:hint="cs"/>
          <w:rtl/>
          <w:lang w:eastAsia="he-IL"/>
        </w:rPr>
        <w:t>.</w:t>
      </w:r>
      <w:bookmarkStart w:id="2173" w:name="_ETM_Q13_540824"/>
      <w:bookmarkEnd w:id="2173"/>
    </w:p>
    <w:p w:rsidR="007F7AF8" w:rsidRDefault="007F7AF8" w:rsidP="00D66E70">
      <w:pPr>
        <w:rPr>
          <w:rtl/>
          <w:lang w:eastAsia="he-IL"/>
        </w:rPr>
      </w:pPr>
      <w:bookmarkStart w:id="2174" w:name="_ETM_Q13_540912"/>
      <w:bookmarkEnd w:id="2174"/>
    </w:p>
    <w:p w:rsidR="007F7AF8" w:rsidRDefault="007F7AF8" w:rsidP="00D66E70">
      <w:pPr>
        <w:pStyle w:val="-"/>
        <w:keepNext/>
        <w:rPr>
          <w:rtl/>
        </w:rPr>
      </w:pPr>
      <w:bookmarkStart w:id="2175" w:name="ET_speakercontinue_6603_15"/>
      <w:r w:rsidRPr="008F72D5">
        <w:rPr>
          <w:rStyle w:val="TagStyle"/>
          <w:rtl/>
        </w:rPr>
        <w:t xml:space="preserve"> &lt;&lt; דובר_המשך &gt;&gt; </w:t>
      </w:r>
      <w:r>
        <w:rPr>
          <w:rtl/>
        </w:rPr>
        <w:t>שר האנרגיה והתשתיות אלי כהן:</w:t>
      </w:r>
      <w:r w:rsidRPr="008F72D5">
        <w:rPr>
          <w:rStyle w:val="TagStyle"/>
          <w:rtl/>
        </w:rPr>
        <w:t xml:space="preserve"> &lt;&lt; דובר_המשך &gt;&gt;</w:t>
      </w:r>
      <w:r>
        <w:rPr>
          <w:rtl/>
        </w:rPr>
        <w:t xml:space="preserve">   </w:t>
      </w:r>
      <w:bookmarkEnd w:id="2175"/>
    </w:p>
    <w:p w:rsidR="007F7AF8" w:rsidRDefault="007F7AF8" w:rsidP="00D66E70">
      <w:pPr>
        <w:pStyle w:val="KeepWithNext"/>
        <w:rPr>
          <w:rtl/>
          <w:lang w:eastAsia="he-IL"/>
        </w:rPr>
      </w:pPr>
    </w:p>
    <w:p w:rsidR="007F7AF8" w:rsidRDefault="007F7AF8" w:rsidP="00D66E70">
      <w:pPr>
        <w:rPr>
          <w:rtl/>
          <w:lang w:eastAsia="he-IL"/>
        </w:rPr>
      </w:pPr>
      <w:bookmarkStart w:id="2176" w:name="_ETM_Q13_544773"/>
      <w:bookmarkEnd w:id="2176"/>
      <w:r>
        <w:rPr>
          <w:rFonts w:hint="cs"/>
          <w:rtl/>
          <w:lang w:eastAsia="he-IL"/>
        </w:rPr>
        <w:t xml:space="preserve">אתה רוצה שתהיה </w:t>
      </w:r>
      <w:bookmarkStart w:id="2177" w:name="_ETM_Q13_542304"/>
      <w:bookmarkEnd w:id="2177"/>
      <w:r>
        <w:rPr>
          <w:rFonts w:hint="cs"/>
          <w:rtl/>
          <w:lang w:eastAsia="he-IL"/>
        </w:rPr>
        <w:t>הצבעה או</w:t>
      </w:r>
      <w:bookmarkStart w:id="2178" w:name="_ETM_Q13_545303"/>
      <w:bookmarkEnd w:id="2178"/>
      <w:r>
        <w:rPr>
          <w:rFonts w:hint="cs"/>
          <w:rtl/>
          <w:lang w:eastAsia="he-IL"/>
        </w:rPr>
        <w:t xml:space="preserve"> להשאיר או</w:t>
      </w:r>
      <w:bookmarkStart w:id="2179" w:name="_ETM_Q13_542654"/>
      <w:bookmarkEnd w:id="2179"/>
      <w:r>
        <w:rPr>
          <w:rFonts w:hint="cs"/>
          <w:rtl/>
          <w:lang w:eastAsia="he-IL"/>
        </w:rPr>
        <w:t>תה?</w:t>
      </w:r>
      <w:bookmarkStart w:id="2180" w:name="_ETM_Q13_546457"/>
      <w:bookmarkEnd w:id="2180"/>
    </w:p>
    <w:p w:rsidR="007F7AF8" w:rsidRDefault="007F7AF8" w:rsidP="00D66E70">
      <w:pPr>
        <w:rPr>
          <w:rtl/>
          <w:lang w:eastAsia="he-IL"/>
        </w:rPr>
      </w:pPr>
      <w:bookmarkStart w:id="2181" w:name="_ETM_Q13_546528"/>
      <w:bookmarkStart w:id="2182" w:name="_ETM_Q13_542623"/>
      <w:bookmarkEnd w:id="2181"/>
      <w:bookmarkEnd w:id="2182"/>
    </w:p>
    <w:p w:rsidR="007F7AF8" w:rsidRDefault="007F7AF8" w:rsidP="00D66E70">
      <w:pPr>
        <w:pStyle w:val="af6"/>
        <w:keepNext/>
        <w:rPr>
          <w:rtl/>
        </w:rPr>
      </w:pPr>
      <w:bookmarkStart w:id="2183" w:name="ET_yor_6691_31"/>
      <w:r w:rsidRPr="00CF44D4">
        <w:rPr>
          <w:rStyle w:val="TagStyle"/>
          <w:rtl/>
        </w:rPr>
        <w:t xml:space="preserve"> &lt;&lt; יור &gt;&gt; </w:t>
      </w:r>
      <w:r>
        <w:rPr>
          <w:rtl/>
        </w:rPr>
        <w:t>היו"ר אליהו רביבו:</w:t>
      </w:r>
      <w:r w:rsidRPr="00CF44D4">
        <w:rPr>
          <w:rStyle w:val="TagStyle"/>
          <w:rtl/>
        </w:rPr>
        <w:t xml:space="preserve"> &lt;&lt; יור &gt;&gt;</w:t>
      </w:r>
      <w:r>
        <w:rPr>
          <w:rtl/>
        </w:rPr>
        <w:t xml:space="preserve">   </w:t>
      </w:r>
      <w:bookmarkEnd w:id="2183"/>
    </w:p>
    <w:p w:rsidR="007F7AF8" w:rsidRDefault="007F7AF8" w:rsidP="00D66E70">
      <w:pPr>
        <w:pStyle w:val="KeepWithNext"/>
        <w:rPr>
          <w:rtl/>
          <w:lang w:eastAsia="he-IL"/>
        </w:rPr>
      </w:pPr>
    </w:p>
    <w:p w:rsidR="007F7AF8" w:rsidRDefault="007F7AF8" w:rsidP="00D66E70">
      <w:pPr>
        <w:rPr>
          <w:rtl/>
          <w:lang w:eastAsia="he-IL"/>
        </w:rPr>
      </w:pPr>
      <w:bookmarkStart w:id="2184" w:name="_ETM_Q13_552355"/>
      <w:bookmarkEnd w:id="2184"/>
      <w:r>
        <w:rPr>
          <w:rFonts w:hint="cs"/>
          <w:rtl/>
          <w:lang w:eastAsia="he-IL"/>
        </w:rPr>
        <w:t>לא, הוא לא רוצה. עדיף - - -</w:t>
      </w:r>
    </w:p>
    <w:p w:rsidR="007F7AF8" w:rsidRPr="00CF44D4" w:rsidRDefault="007F7AF8" w:rsidP="00D66E70">
      <w:pPr>
        <w:rPr>
          <w:rtl/>
          <w:lang w:eastAsia="he-IL"/>
        </w:rPr>
      </w:pPr>
    </w:p>
    <w:p w:rsidR="007F7AF8" w:rsidRDefault="007F7AF8" w:rsidP="00D66E70">
      <w:pPr>
        <w:pStyle w:val="af5"/>
        <w:keepNext/>
        <w:rPr>
          <w:rtl/>
        </w:rPr>
      </w:pPr>
      <w:bookmarkStart w:id="2185" w:name="ET_interruption_4674_16"/>
      <w:r w:rsidRPr="008F72D5">
        <w:rPr>
          <w:rStyle w:val="TagStyle"/>
          <w:rtl/>
        </w:rPr>
        <w:t xml:space="preserve"> &lt;&lt; קריאה &gt;&gt; </w:t>
      </w:r>
      <w:r>
        <w:rPr>
          <w:rtl/>
        </w:rPr>
        <w:t>חמד עמאר (ישראל ביתנו):</w:t>
      </w:r>
      <w:r w:rsidRPr="008F72D5">
        <w:rPr>
          <w:rStyle w:val="TagStyle"/>
          <w:rtl/>
        </w:rPr>
        <w:t xml:space="preserve"> &lt;&lt; קריאה &gt;&gt;</w:t>
      </w:r>
      <w:r>
        <w:rPr>
          <w:rtl/>
        </w:rPr>
        <w:t xml:space="preserve">   </w:t>
      </w:r>
      <w:bookmarkEnd w:id="2185"/>
    </w:p>
    <w:p w:rsidR="007F7AF8" w:rsidRDefault="007F7AF8" w:rsidP="00D66E70">
      <w:pPr>
        <w:pStyle w:val="KeepWithNext"/>
        <w:rPr>
          <w:rtl/>
          <w:lang w:eastAsia="he-IL"/>
        </w:rPr>
      </w:pPr>
    </w:p>
    <w:p w:rsidR="007F7AF8" w:rsidRDefault="007F7AF8" w:rsidP="00D66E70">
      <w:pPr>
        <w:rPr>
          <w:rtl/>
          <w:lang w:eastAsia="he-IL"/>
        </w:rPr>
      </w:pPr>
      <w:bookmarkStart w:id="2186" w:name="_ETM_Q13_548126"/>
      <w:bookmarkStart w:id="2187" w:name="_ETM_Q13_543394"/>
      <w:bookmarkEnd w:id="2186"/>
      <w:bookmarkEnd w:id="2187"/>
      <w:r>
        <w:rPr>
          <w:rFonts w:hint="cs"/>
          <w:rtl/>
          <w:lang w:eastAsia="he-IL"/>
        </w:rPr>
        <w:t>לא, לא להצביע.</w:t>
      </w:r>
      <w:bookmarkStart w:id="2188" w:name="_ETM_Q13_543335"/>
      <w:bookmarkStart w:id="2189" w:name="_ETM_Q13_546861"/>
      <w:bookmarkEnd w:id="2188"/>
      <w:bookmarkEnd w:id="2189"/>
    </w:p>
    <w:p w:rsidR="007F7AF8" w:rsidRDefault="007F7AF8" w:rsidP="00D66E70">
      <w:pPr>
        <w:rPr>
          <w:rtl/>
          <w:lang w:eastAsia="he-IL"/>
        </w:rPr>
      </w:pPr>
      <w:bookmarkStart w:id="2190" w:name="_ETM_Q13_546933"/>
      <w:bookmarkEnd w:id="2190"/>
    </w:p>
    <w:p w:rsidR="007F7AF8" w:rsidRDefault="007F7AF8" w:rsidP="00D66E70">
      <w:pPr>
        <w:pStyle w:val="-"/>
        <w:keepNext/>
        <w:rPr>
          <w:rtl/>
        </w:rPr>
      </w:pPr>
      <w:bookmarkStart w:id="2191" w:name="ET_speakercontinue_6603_17"/>
      <w:r w:rsidRPr="008F72D5">
        <w:rPr>
          <w:rStyle w:val="TagStyle"/>
          <w:rtl/>
        </w:rPr>
        <w:t xml:space="preserve">&lt;&lt; דובר_המשך &gt;&gt; </w:t>
      </w:r>
      <w:r>
        <w:rPr>
          <w:rtl/>
        </w:rPr>
        <w:t>שר האנרגיה והתשתיות אלי כהן:</w:t>
      </w:r>
      <w:r w:rsidRPr="008F72D5">
        <w:rPr>
          <w:rStyle w:val="TagStyle"/>
          <w:rtl/>
        </w:rPr>
        <w:t xml:space="preserve"> &lt;&lt; דובר_המשך &gt;&gt;</w:t>
      </w:r>
      <w:r>
        <w:rPr>
          <w:rtl/>
        </w:rPr>
        <w:t xml:space="preserve">   </w:t>
      </w:r>
      <w:bookmarkEnd w:id="2191"/>
    </w:p>
    <w:p w:rsidR="007F7AF8" w:rsidRDefault="007F7AF8" w:rsidP="00D66E70">
      <w:pPr>
        <w:pStyle w:val="KeepWithNext"/>
        <w:rPr>
          <w:rtl/>
          <w:lang w:eastAsia="he-IL"/>
        </w:rPr>
      </w:pPr>
    </w:p>
    <w:p w:rsidR="007F7AF8" w:rsidRDefault="007F7AF8" w:rsidP="000365E1">
      <w:pPr>
        <w:rPr>
          <w:rtl/>
          <w:lang w:eastAsia="he-IL"/>
        </w:rPr>
      </w:pPr>
      <w:bookmarkStart w:id="2192" w:name="_ETM_Q13_548602"/>
      <w:bookmarkEnd w:id="2192"/>
      <w:r>
        <w:rPr>
          <w:rFonts w:hint="cs"/>
          <w:rtl/>
          <w:lang w:eastAsia="he-IL"/>
        </w:rPr>
        <w:t>מ</w:t>
      </w:r>
      <w:bookmarkStart w:id="2193" w:name="_ETM_Q13_549214"/>
      <w:bookmarkStart w:id="2194" w:name="_ETM_Q13_545004"/>
      <w:bookmarkEnd w:id="2193"/>
      <w:bookmarkEnd w:id="2194"/>
      <w:r>
        <w:rPr>
          <w:rFonts w:hint="cs"/>
          <w:rtl/>
          <w:lang w:eastAsia="he-IL"/>
        </w:rPr>
        <w:t>סיר? יושב-ראש הקואליציה חבר הכנסת אופיר</w:t>
      </w:r>
      <w:bookmarkStart w:id="2195" w:name="_ETM_Q13_556306"/>
      <w:bookmarkEnd w:id="2195"/>
      <w:r>
        <w:rPr>
          <w:rFonts w:hint="cs"/>
          <w:rtl/>
          <w:lang w:eastAsia="he-IL"/>
        </w:rPr>
        <w:t xml:space="preserve"> כץ, הוא מבק</w:t>
      </w:r>
      <w:bookmarkStart w:id="2196" w:name="_ETM_Q13_553894"/>
      <w:bookmarkEnd w:id="2196"/>
      <w:r>
        <w:rPr>
          <w:rFonts w:hint="cs"/>
          <w:rtl/>
          <w:lang w:eastAsia="he-IL"/>
        </w:rPr>
        <w:t>ש למשוך את ההצבעה. הוא ישב</w:t>
      </w:r>
      <w:bookmarkStart w:id="2197" w:name="_ETM_Q13_560680"/>
      <w:bookmarkEnd w:id="2197"/>
      <w:r>
        <w:rPr>
          <w:rFonts w:hint="cs"/>
          <w:rtl/>
          <w:lang w:eastAsia="he-IL"/>
        </w:rPr>
        <w:t xml:space="preserve"> עם גו</w:t>
      </w:r>
      <w:bookmarkStart w:id="2198" w:name="_ETM_Q13_558324"/>
      <w:bookmarkEnd w:id="2198"/>
      <w:r>
        <w:rPr>
          <w:rFonts w:hint="cs"/>
          <w:rtl/>
          <w:lang w:eastAsia="he-IL"/>
        </w:rPr>
        <w:t>רמי המקצוע, זה הדבר הכי נכון.</w:t>
      </w:r>
      <w:bookmarkStart w:id="2199" w:name="_ETM_Q13_566328"/>
      <w:bookmarkEnd w:id="2199"/>
    </w:p>
    <w:p w:rsidR="007F7AF8" w:rsidRDefault="007F7AF8" w:rsidP="00D66E70">
      <w:pPr>
        <w:rPr>
          <w:rtl/>
          <w:lang w:eastAsia="he-IL"/>
        </w:rPr>
      </w:pPr>
      <w:bookmarkStart w:id="2200" w:name="_ETM_Q13_566419"/>
      <w:bookmarkStart w:id="2201" w:name="_ETM_Q13_568883"/>
      <w:bookmarkStart w:id="2202" w:name="_ETM_Q13_568413"/>
      <w:bookmarkEnd w:id="2200"/>
      <w:bookmarkEnd w:id="2201"/>
      <w:bookmarkEnd w:id="2202"/>
    </w:p>
    <w:p w:rsidR="007F7AF8" w:rsidRDefault="007F7AF8" w:rsidP="00D66E70">
      <w:pPr>
        <w:pStyle w:val="af5"/>
        <w:keepNext/>
        <w:rPr>
          <w:rtl/>
        </w:rPr>
      </w:pPr>
      <w:bookmarkStart w:id="2203" w:name="ET_interruption_קריאות_18"/>
      <w:r w:rsidRPr="00481EFC">
        <w:rPr>
          <w:rStyle w:val="TagStyle"/>
          <w:rtl/>
        </w:rPr>
        <w:t xml:space="preserve"> &lt;&lt; קריאה &gt;&gt; </w:t>
      </w:r>
      <w:r>
        <w:rPr>
          <w:rtl/>
        </w:rPr>
        <w:t>קריאות:</w:t>
      </w:r>
      <w:r w:rsidRPr="00481EFC">
        <w:rPr>
          <w:rStyle w:val="TagStyle"/>
          <w:rtl/>
        </w:rPr>
        <w:t xml:space="preserve"> &lt;&lt; קריאה &gt;&gt;</w:t>
      </w:r>
      <w:r>
        <w:rPr>
          <w:rtl/>
        </w:rPr>
        <w:t xml:space="preserve">   </w:t>
      </w:r>
      <w:bookmarkEnd w:id="2203"/>
    </w:p>
    <w:p w:rsidR="007F7AF8" w:rsidRDefault="007F7AF8" w:rsidP="00D66E70">
      <w:pPr>
        <w:pStyle w:val="KeepWithNext"/>
        <w:rPr>
          <w:rtl/>
          <w:lang w:eastAsia="he-IL"/>
        </w:rPr>
      </w:pPr>
    </w:p>
    <w:p w:rsidR="007F7AF8" w:rsidRDefault="007F7AF8" w:rsidP="00D66E70">
      <w:pPr>
        <w:rPr>
          <w:rtl/>
          <w:lang w:eastAsia="he-IL"/>
        </w:rPr>
      </w:pPr>
      <w:bookmarkStart w:id="2204" w:name="_ETM_Q13_572523"/>
      <w:bookmarkEnd w:id="2204"/>
      <w:r>
        <w:rPr>
          <w:rFonts w:hint="cs"/>
          <w:rtl/>
          <w:lang w:eastAsia="he-IL"/>
        </w:rPr>
        <w:t>הצבעה במועד</w:t>
      </w:r>
      <w:bookmarkStart w:id="2205" w:name="_ETM_Q13_575844"/>
      <w:bookmarkEnd w:id="2205"/>
      <w:r>
        <w:rPr>
          <w:rFonts w:hint="cs"/>
          <w:rtl/>
          <w:lang w:eastAsia="he-IL"/>
        </w:rPr>
        <w:t xml:space="preserve"> אחר.</w:t>
      </w:r>
      <w:bookmarkStart w:id="2206" w:name="_ETM_Q13_577187"/>
      <w:bookmarkStart w:id="2207" w:name="_ETM_Q13_577620"/>
      <w:bookmarkEnd w:id="2206"/>
      <w:bookmarkEnd w:id="2207"/>
    </w:p>
    <w:p w:rsidR="007F7AF8" w:rsidRDefault="007F7AF8" w:rsidP="00D66E70">
      <w:pPr>
        <w:rPr>
          <w:rtl/>
          <w:lang w:eastAsia="he-IL"/>
        </w:rPr>
      </w:pPr>
      <w:bookmarkStart w:id="2208" w:name="_ETM_Q13_577711"/>
      <w:bookmarkEnd w:id="2208"/>
    </w:p>
    <w:p w:rsidR="007F7AF8" w:rsidRDefault="007F7AF8" w:rsidP="00D66E70">
      <w:pPr>
        <w:pStyle w:val="af5"/>
        <w:keepNext/>
        <w:rPr>
          <w:rtl/>
        </w:rPr>
      </w:pPr>
      <w:bookmarkStart w:id="2209" w:name="ET_interruption_5792_20"/>
      <w:r w:rsidRPr="00481EFC">
        <w:rPr>
          <w:rStyle w:val="TagStyle"/>
          <w:rtl/>
        </w:rPr>
        <w:t xml:space="preserve"> &lt;&lt; קריאה &gt;&gt; </w:t>
      </w:r>
      <w:r>
        <w:rPr>
          <w:rtl/>
        </w:rPr>
        <w:t>יבגני סובה (ישראל ביתנו):</w:t>
      </w:r>
      <w:r w:rsidRPr="00481EFC">
        <w:rPr>
          <w:rStyle w:val="TagStyle"/>
          <w:rtl/>
        </w:rPr>
        <w:t xml:space="preserve"> &lt;&lt; קריאה &gt;&gt;</w:t>
      </w:r>
      <w:r>
        <w:rPr>
          <w:rtl/>
        </w:rPr>
        <w:t xml:space="preserve">   </w:t>
      </w:r>
      <w:bookmarkEnd w:id="2209"/>
    </w:p>
    <w:p w:rsidR="007F7AF8" w:rsidRDefault="007F7AF8" w:rsidP="00D66E70">
      <w:pPr>
        <w:pStyle w:val="KeepWithNext"/>
        <w:rPr>
          <w:rtl/>
          <w:lang w:eastAsia="he-IL"/>
        </w:rPr>
      </w:pPr>
    </w:p>
    <w:p w:rsidR="007F7AF8" w:rsidRDefault="007F7AF8" w:rsidP="00D66E70">
      <w:pPr>
        <w:rPr>
          <w:rtl/>
          <w:lang w:eastAsia="he-IL"/>
        </w:rPr>
      </w:pPr>
      <w:bookmarkStart w:id="2210" w:name="_ETM_Q13_580171"/>
      <w:bookmarkStart w:id="2211" w:name="_ETM_Q13_575553"/>
      <w:bookmarkEnd w:id="2210"/>
      <w:bookmarkEnd w:id="2211"/>
      <w:r>
        <w:rPr>
          <w:rFonts w:hint="cs"/>
          <w:rtl/>
          <w:lang w:eastAsia="he-IL"/>
        </w:rPr>
        <w:t xml:space="preserve">כשנהג נוסע, הוא </w:t>
      </w:r>
      <w:bookmarkStart w:id="2212" w:name="_ETM_Q13_573783"/>
      <w:bookmarkEnd w:id="2212"/>
      <w:r>
        <w:rPr>
          <w:rFonts w:hint="cs"/>
          <w:rtl/>
          <w:lang w:eastAsia="he-IL"/>
        </w:rPr>
        <w:t>לא מסתכל על הרמזור</w:t>
      </w:r>
      <w:bookmarkStart w:id="2213" w:name="_ETM_Q13_578891"/>
      <w:bookmarkEnd w:id="2213"/>
      <w:r>
        <w:rPr>
          <w:rFonts w:hint="cs"/>
          <w:rtl/>
          <w:lang w:eastAsia="he-IL"/>
        </w:rPr>
        <w:t xml:space="preserve"> של הולך הרגל.</w:t>
      </w:r>
    </w:p>
    <w:p w:rsidR="007F7AF8" w:rsidRPr="00481EFC" w:rsidRDefault="007F7AF8" w:rsidP="00D66E70">
      <w:pPr>
        <w:rPr>
          <w:rtl/>
          <w:lang w:eastAsia="he-IL"/>
        </w:rPr>
      </w:pPr>
      <w:bookmarkStart w:id="2214" w:name="_ETM_Q13_575313"/>
      <w:bookmarkEnd w:id="2214"/>
    </w:p>
    <w:p w:rsidR="007F7AF8" w:rsidRDefault="007F7AF8" w:rsidP="00D66E70">
      <w:pPr>
        <w:pStyle w:val="-"/>
        <w:keepNext/>
        <w:rPr>
          <w:rtl/>
        </w:rPr>
      </w:pPr>
      <w:bookmarkStart w:id="2215" w:name="ET_speakercontinue_6603_19"/>
      <w:r w:rsidRPr="00481EFC">
        <w:rPr>
          <w:rStyle w:val="TagStyle"/>
          <w:rtl/>
        </w:rPr>
        <w:t xml:space="preserve"> &lt;&lt; דובר_המשך &gt;&gt; </w:t>
      </w:r>
      <w:r>
        <w:rPr>
          <w:rtl/>
        </w:rPr>
        <w:t>שר האנרגיה והתשתיות אלי כהן:</w:t>
      </w:r>
      <w:r w:rsidRPr="00481EFC">
        <w:rPr>
          <w:rStyle w:val="TagStyle"/>
          <w:rtl/>
        </w:rPr>
        <w:t xml:space="preserve"> &lt;&lt; דובר_המשך &gt;&gt;</w:t>
      </w:r>
      <w:r>
        <w:rPr>
          <w:rtl/>
        </w:rPr>
        <w:t xml:space="preserve">   </w:t>
      </w:r>
      <w:bookmarkEnd w:id="2215"/>
    </w:p>
    <w:p w:rsidR="007F7AF8" w:rsidRDefault="007F7AF8" w:rsidP="00D66E70">
      <w:pPr>
        <w:pStyle w:val="KeepWithNext"/>
        <w:rPr>
          <w:rtl/>
          <w:lang w:eastAsia="he-IL"/>
        </w:rPr>
      </w:pPr>
    </w:p>
    <w:p w:rsidR="007F7AF8" w:rsidRDefault="007F7AF8" w:rsidP="00D66E70">
      <w:pPr>
        <w:rPr>
          <w:rtl/>
          <w:lang w:eastAsia="he-IL"/>
        </w:rPr>
      </w:pPr>
      <w:bookmarkStart w:id="2216" w:name="_ETM_Q13_580816"/>
      <w:bookmarkEnd w:id="2216"/>
      <w:r>
        <w:rPr>
          <w:rFonts w:hint="cs"/>
          <w:rtl/>
          <w:lang w:eastAsia="he-IL"/>
        </w:rPr>
        <w:t xml:space="preserve">חבר הכנסת </w:t>
      </w:r>
      <w:bookmarkStart w:id="2217" w:name="_ETM_Q13_577663"/>
      <w:bookmarkEnd w:id="2217"/>
      <w:r>
        <w:rPr>
          <w:rFonts w:hint="cs"/>
          <w:rtl/>
          <w:lang w:eastAsia="he-IL"/>
        </w:rPr>
        <w:t>סובה</w:t>
      </w:r>
      <w:bookmarkStart w:id="2218" w:name="_ETM_Q13_573533"/>
      <w:bookmarkEnd w:id="2218"/>
      <w:r>
        <w:rPr>
          <w:rFonts w:hint="cs"/>
          <w:rtl/>
          <w:lang w:eastAsia="he-IL"/>
        </w:rPr>
        <w:t>, אני בטוח שהוא מגיע מכוונה טובה. כל ה</w:t>
      </w:r>
      <w:bookmarkStart w:id="2219" w:name="_ETM_Q13_580663"/>
      <w:bookmarkEnd w:id="2219"/>
      <w:r>
        <w:rPr>
          <w:rFonts w:hint="cs"/>
          <w:rtl/>
          <w:lang w:eastAsia="he-IL"/>
        </w:rPr>
        <w:t xml:space="preserve">מטרה שלו כאן זה </w:t>
      </w:r>
      <w:bookmarkStart w:id="2220" w:name="_ETM_Q13_581523"/>
      <w:bookmarkEnd w:id="2220"/>
      <w:r>
        <w:rPr>
          <w:rFonts w:hint="cs"/>
          <w:rtl/>
          <w:lang w:eastAsia="he-IL"/>
        </w:rPr>
        <w:t>להקטין את כמות התאונות.</w:t>
      </w:r>
      <w:bookmarkStart w:id="2221" w:name="_ETM_Q13_588756"/>
      <w:bookmarkEnd w:id="2221"/>
      <w:r>
        <w:rPr>
          <w:rFonts w:hint="cs"/>
          <w:rtl/>
          <w:lang w:eastAsia="he-IL"/>
        </w:rPr>
        <w:t xml:space="preserve"> אני חושב </w:t>
      </w:r>
      <w:bookmarkStart w:id="2222" w:name="_ETM_Q13_585132"/>
      <w:bookmarkEnd w:id="2222"/>
      <w:r>
        <w:rPr>
          <w:rFonts w:hint="cs"/>
          <w:rtl/>
          <w:lang w:eastAsia="he-IL"/>
        </w:rPr>
        <w:t>שההצעה שעולה כאן,</w:t>
      </w:r>
      <w:bookmarkStart w:id="2223" w:name="_ETM_Q13_586472"/>
      <w:bookmarkEnd w:id="2223"/>
      <w:r>
        <w:rPr>
          <w:rFonts w:hint="cs"/>
          <w:rtl/>
          <w:lang w:eastAsia="he-IL"/>
        </w:rPr>
        <w:t xml:space="preserve"> שבה מציע </w:t>
      </w:r>
      <w:bookmarkStart w:id="2224" w:name="_ETM_Q13_586813"/>
      <w:bookmarkEnd w:id="2224"/>
      <w:r>
        <w:rPr>
          <w:rFonts w:hint="cs"/>
          <w:rtl/>
          <w:lang w:eastAsia="he-IL"/>
        </w:rPr>
        <w:t>חבר הכנסת עמאר</w:t>
      </w:r>
      <w:bookmarkStart w:id="2225" w:name="_ETM_Q13_588478"/>
      <w:bookmarkEnd w:id="2225"/>
      <w:r>
        <w:rPr>
          <w:rFonts w:hint="cs"/>
          <w:rtl/>
          <w:lang w:eastAsia="he-IL"/>
        </w:rPr>
        <w:t xml:space="preserve"> </w:t>
      </w:r>
      <w:bookmarkStart w:id="2226" w:name="_ETM_Q13_584843"/>
      <w:bookmarkEnd w:id="2226"/>
      <w:r>
        <w:rPr>
          <w:rFonts w:hint="cs"/>
          <w:rtl/>
          <w:lang w:eastAsia="he-IL"/>
        </w:rPr>
        <w:t xml:space="preserve">שתהיה הצבעה </w:t>
      </w:r>
      <w:bookmarkStart w:id="2227" w:name="_ETM_Q13_589643"/>
      <w:bookmarkEnd w:id="2227"/>
      <w:r>
        <w:rPr>
          <w:rFonts w:hint="cs"/>
          <w:rtl/>
          <w:lang w:eastAsia="he-IL"/>
        </w:rPr>
        <w:t>במועד</w:t>
      </w:r>
      <w:bookmarkStart w:id="2228" w:name="_ETM_Q13_589023"/>
      <w:bookmarkEnd w:id="2228"/>
      <w:r>
        <w:rPr>
          <w:rFonts w:hint="cs"/>
          <w:rtl/>
          <w:lang w:eastAsia="he-IL"/>
        </w:rPr>
        <w:t xml:space="preserve"> אחר – </w:t>
      </w:r>
      <w:bookmarkStart w:id="2229" w:name="_ETM_Q13_586282"/>
      <w:bookmarkEnd w:id="2229"/>
      <w:r>
        <w:rPr>
          <w:rFonts w:hint="cs"/>
          <w:rtl/>
          <w:lang w:eastAsia="he-IL"/>
        </w:rPr>
        <w:t>ישב עם גורמי המקצוע</w:t>
      </w:r>
      <w:bookmarkStart w:id="2230" w:name="_ETM_Q13_590352"/>
      <w:bookmarkEnd w:id="2230"/>
      <w:r>
        <w:rPr>
          <w:rFonts w:hint="cs"/>
          <w:rtl/>
          <w:lang w:eastAsia="he-IL"/>
        </w:rPr>
        <w:t>, ישכנע</w:t>
      </w:r>
      <w:bookmarkStart w:id="2231" w:name="_ETM_Q13_591755"/>
      <w:bookmarkEnd w:id="2231"/>
      <w:r>
        <w:rPr>
          <w:rFonts w:hint="cs"/>
          <w:rtl/>
          <w:lang w:eastAsia="he-IL"/>
        </w:rPr>
        <w:t xml:space="preserve"> אותם</w:t>
      </w:r>
      <w:bookmarkStart w:id="2232" w:name="_ETM_Q13_591811"/>
      <w:bookmarkEnd w:id="2232"/>
      <w:r>
        <w:rPr>
          <w:rFonts w:hint="cs"/>
          <w:rtl/>
          <w:lang w:eastAsia="he-IL"/>
        </w:rPr>
        <w:t xml:space="preserve"> שזה הדבר הטוב ביותר שיוריד תאונות? מצוין.</w:t>
      </w:r>
    </w:p>
    <w:p w:rsidR="007F7AF8" w:rsidRDefault="007F7AF8" w:rsidP="00D66E70">
      <w:pPr>
        <w:rPr>
          <w:rtl/>
          <w:lang w:eastAsia="he-IL"/>
        </w:rPr>
      </w:pPr>
    </w:p>
    <w:p w:rsidR="007F7AF8" w:rsidRDefault="007F7AF8" w:rsidP="00D66E70">
      <w:pPr>
        <w:rPr>
          <w:rtl/>
          <w:lang w:eastAsia="he-IL"/>
        </w:rPr>
      </w:pPr>
      <w:r>
        <w:rPr>
          <w:rFonts w:hint="cs"/>
          <w:rtl/>
          <w:lang w:eastAsia="he-IL"/>
        </w:rPr>
        <w:t>חבר הכנס</w:t>
      </w:r>
      <w:bookmarkStart w:id="2233" w:name="_ETM_Q13_598091"/>
      <w:bookmarkEnd w:id="2233"/>
      <w:r>
        <w:rPr>
          <w:rFonts w:hint="cs"/>
          <w:rtl/>
          <w:lang w:eastAsia="he-IL"/>
        </w:rPr>
        <w:t>ת כץ, יושב-ראש הקואליציה</w:t>
      </w:r>
      <w:bookmarkStart w:id="2234" w:name="_ETM_Q13_600081"/>
      <w:bookmarkEnd w:id="2234"/>
      <w:r>
        <w:rPr>
          <w:rFonts w:hint="cs"/>
          <w:rtl/>
          <w:lang w:eastAsia="he-IL"/>
        </w:rPr>
        <w:t>, מקובל?</w:t>
      </w:r>
      <w:bookmarkStart w:id="2235" w:name="_ETM_Q13_603187"/>
      <w:bookmarkStart w:id="2236" w:name="_ETM_Q13_609031"/>
      <w:bookmarkEnd w:id="2235"/>
      <w:bookmarkEnd w:id="2236"/>
      <w:r>
        <w:rPr>
          <w:rFonts w:hint="cs"/>
          <w:rtl/>
          <w:lang w:eastAsia="he-IL"/>
        </w:rPr>
        <w:t xml:space="preserve"> תן לו </w:t>
      </w:r>
      <w:bookmarkStart w:id="2237" w:name="_ETM_Q13_622033"/>
      <w:bookmarkEnd w:id="2237"/>
      <w:r>
        <w:rPr>
          <w:rFonts w:hint="cs"/>
          <w:rtl/>
          <w:lang w:eastAsia="he-IL"/>
        </w:rPr>
        <w:t>שישב איתם. זה הדבר הכי נכון.</w:t>
      </w:r>
      <w:bookmarkStart w:id="2238" w:name="_ETM_Q13_616949"/>
      <w:bookmarkEnd w:id="2238"/>
      <w:r>
        <w:rPr>
          <w:rFonts w:hint="cs"/>
          <w:rtl/>
          <w:lang w:eastAsia="he-IL"/>
        </w:rPr>
        <w:t xml:space="preserve"> מקבל?</w:t>
      </w:r>
      <w:bookmarkStart w:id="2239" w:name="_ETM_Q13_613080"/>
      <w:bookmarkEnd w:id="2239"/>
    </w:p>
    <w:p w:rsidR="007F7AF8" w:rsidRDefault="007F7AF8" w:rsidP="00D66E70">
      <w:pPr>
        <w:rPr>
          <w:rtl/>
          <w:lang w:eastAsia="he-IL"/>
        </w:rPr>
      </w:pPr>
      <w:bookmarkStart w:id="2240" w:name="_ETM_Q13_603260"/>
      <w:bookmarkEnd w:id="2240"/>
    </w:p>
    <w:p w:rsidR="007F7AF8" w:rsidRDefault="007F7AF8" w:rsidP="00D66E70">
      <w:pPr>
        <w:pStyle w:val="af5"/>
        <w:keepNext/>
        <w:rPr>
          <w:rtl/>
        </w:rPr>
      </w:pPr>
      <w:bookmarkStart w:id="2241" w:name="ET_interruption_5786_21"/>
      <w:r w:rsidRPr="0045739A">
        <w:rPr>
          <w:rStyle w:val="TagStyle"/>
          <w:rtl/>
        </w:rPr>
        <w:t xml:space="preserve"> &lt;&lt; קריאה &gt;&gt; </w:t>
      </w:r>
      <w:r>
        <w:rPr>
          <w:rtl/>
        </w:rPr>
        <w:t>אופיר כץ (הליכוד):</w:t>
      </w:r>
      <w:r w:rsidRPr="0045739A">
        <w:rPr>
          <w:rStyle w:val="TagStyle"/>
          <w:rtl/>
        </w:rPr>
        <w:t xml:space="preserve"> &lt;&lt; קריאה &gt;&gt;</w:t>
      </w:r>
      <w:r>
        <w:rPr>
          <w:rtl/>
        </w:rPr>
        <w:t xml:space="preserve">   </w:t>
      </w:r>
      <w:bookmarkEnd w:id="2241"/>
    </w:p>
    <w:p w:rsidR="007F7AF8" w:rsidRDefault="007F7AF8" w:rsidP="00D66E70">
      <w:pPr>
        <w:pStyle w:val="KeepWithNext"/>
        <w:rPr>
          <w:rtl/>
          <w:lang w:eastAsia="he-IL"/>
        </w:rPr>
      </w:pPr>
    </w:p>
    <w:p w:rsidR="007F7AF8" w:rsidRDefault="007F7AF8" w:rsidP="00D66E70">
      <w:pPr>
        <w:rPr>
          <w:rtl/>
          <w:lang w:eastAsia="he-IL"/>
        </w:rPr>
      </w:pPr>
      <w:bookmarkStart w:id="2242" w:name="_ETM_Q13_612041"/>
      <w:bookmarkEnd w:id="2242"/>
      <w:r>
        <w:rPr>
          <w:rFonts w:hint="cs"/>
          <w:rtl/>
          <w:lang w:eastAsia="he-IL"/>
        </w:rPr>
        <w:t>כן, חודש</w:t>
      </w:r>
      <w:bookmarkStart w:id="2243" w:name="_ETM_Q13_609871"/>
      <w:bookmarkEnd w:id="2243"/>
      <w:r>
        <w:rPr>
          <w:rFonts w:hint="cs"/>
          <w:rtl/>
          <w:lang w:eastAsia="he-IL"/>
        </w:rPr>
        <w:t>.</w:t>
      </w:r>
      <w:bookmarkStart w:id="2244" w:name="_ETM_Q13_619069"/>
      <w:bookmarkEnd w:id="2244"/>
    </w:p>
    <w:p w:rsidR="007F7AF8" w:rsidRDefault="007F7AF8" w:rsidP="00D66E70">
      <w:pPr>
        <w:rPr>
          <w:rtl/>
          <w:lang w:eastAsia="he-IL"/>
        </w:rPr>
      </w:pPr>
      <w:bookmarkStart w:id="2245" w:name="_ETM_Q13_619143"/>
      <w:bookmarkEnd w:id="2245"/>
    </w:p>
    <w:p w:rsidR="007F7AF8" w:rsidRDefault="007F7AF8" w:rsidP="00D66E70">
      <w:pPr>
        <w:pStyle w:val="-"/>
        <w:keepNext/>
        <w:rPr>
          <w:rtl/>
        </w:rPr>
      </w:pPr>
      <w:bookmarkStart w:id="2246" w:name="ET_speakercontinue_6603_22"/>
      <w:r w:rsidRPr="0045739A">
        <w:rPr>
          <w:rStyle w:val="TagStyle"/>
          <w:rtl/>
        </w:rPr>
        <w:t xml:space="preserve"> &lt;&lt; דובר_המשך &gt;&gt; </w:t>
      </w:r>
      <w:r>
        <w:rPr>
          <w:rtl/>
        </w:rPr>
        <w:t>שר האנרגיה והתשתיות אלי כהן:</w:t>
      </w:r>
      <w:r w:rsidRPr="0045739A">
        <w:rPr>
          <w:rStyle w:val="TagStyle"/>
          <w:rtl/>
        </w:rPr>
        <w:t xml:space="preserve"> &lt;&lt; דובר_המשך &gt;&gt;</w:t>
      </w:r>
      <w:r>
        <w:rPr>
          <w:rtl/>
        </w:rPr>
        <w:t xml:space="preserve">   </w:t>
      </w:r>
      <w:bookmarkEnd w:id="2246"/>
    </w:p>
    <w:p w:rsidR="007F7AF8" w:rsidRDefault="007F7AF8" w:rsidP="00D66E70">
      <w:pPr>
        <w:pStyle w:val="KeepWithNext"/>
        <w:rPr>
          <w:rtl/>
          <w:lang w:eastAsia="he-IL"/>
        </w:rPr>
      </w:pPr>
    </w:p>
    <w:p w:rsidR="007F7AF8" w:rsidRDefault="007F7AF8" w:rsidP="00D66E70">
      <w:pPr>
        <w:rPr>
          <w:rtl/>
          <w:lang w:eastAsia="he-IL"/>
        </w:rPr>
      </w:pPr>
      <w:bookmarkStart w:id="2247" w:name="_ETM_Q13_619760"/>
      <w:bookmarkEnd w:id="2247"/>
      <w:r>
        <w:rPr>
          <w:rFonts w:hint="cs"/>
          <w:rtl/>
          <w:lang w:eastAsia="he-IL"/>
        </w:rPr>
        <w:t>תודה רב</w:t>
      </w:r>
      <w:bookmarkStart w:id="2248" w:name="_ETM_Q13_620360"/>
      <w:bookmarkEnd w:id="2248"/>
      <w:r>
        <w:rPr>
          <w:rFonts w:hint="cs"/>
          <w:rtl/>
          <w:lang w:eastAsia="he-IL"/>
        </w:rPr>
        <w:t>ה.</w:t>
      </w:r>
      <w:bookmarkStart w:id="2249" w:name="_ETM_Q13_616330"/>
      <w:bookmarkStart w:id="2250" w:name="_ETM_Q13_617011"/>
      <w:bookmarkStart w:id="2251" w:name="_ETM_Q13_623590"/>
      <w:bookmarkEnd w:id="2249"/>
      <w:bookmarkEnd w:id="2250"/>
      <w:bookmarkEnd w:id="2251"/>
    </w:p>
    <w:p w:rsidR="007F7AF8" w:rsidRDefault="007F7AF8" w:rsidP="00D66E70">
      <w:pPr>
        <w:rPr>
          <w:rtl/>
          <w:lang w:eastAsia="he-IL"/>
        </w:rPr>
      </w:pPr>
      <w:bookmarkStart w:id="2252" w:name="_ETM_Q13_623661"/>
      <w:bookmarkEnd w:id="2252"/>
    </w:p>
    <w:p w:rsidR="007F7AF8" w:rsidRDefault="007F7AF8" w:rsidP="00D66E70">
      <w:pPr>
        <w:pStyle w:val="af6"/>
        <w:keepNext/>
        <w:rPr>
          <w:rtl/>
        </w:rPr>
      </w:pPr>
      <w:bookmarkStart w:id="2253" w:name="ET_yor_6691_24"/>
      <w:r w:rsidRPr="0045739A">
        <w:rPr>
          <w:rStyle w:val="TagStyle"/>
          <w:rtl/>
        </w:rPr>
        <w:t xml:space="preserve"> &lt;&lt; יור &gt;&gt; </w:t>
      </w:r>
      <w:r>
        <w:rPr>
          <w:rtl/>
        </w:rPr>
        <w:t>היו"ר אליהו רביבו:</w:t>
      </w:r>
      <w:r w:rsidRPr="0045739A">
        <w:rPr>
          <w:rStyle w:val="TagStyle"/>
          <w:rtl/>
        </w:rPr>
        <w:t xml:space="preserve"> &lt;&lt; יור &gt;&gt;</w:t>
      </w:r>
      <w:r>
        <w:rPr>
          <w:rtl/>
        </w:rPr>
        <w:t xml:space="preserve">   </w:t>
      </w:r>
      <w:bookmarkEnd w:id="2253"/>
    </w:p>
    <w:p w:rsidR="007F7AF8" w:rsidRDefault="007F7AF8" w:rsidP="00D66E70">
      <w:pPr>
        <w:pStyle w:val="KeepWithNext"/>
        <w:rPr>
          <w:rtl/>
          <w:lang w:eastAsia="he-IL"/>
        </w:rPr>
      </w:pPr>
    </w:p>
    <w:p w:rsidR="007F7AF8" w:rsidRDefault="007F7AF8" w:rsidP="00D66E70">
      <w:pPr>
        <w:rPr>
          <w:rtl/>
          <w:lang w:eastAsia="he-IL"/>
        </w:rPr>
      </w:pPr>
      <w:bookmarkStart w:id="2254" w:name="_ETM_Q13_625554"/>
      <w:bookmarkEnd w:id="2254"/>
      <w:r>
        <w:rPr>
          <w:rFonts w:hint="cs"/>
          <w:rtl/>
          <w:lang w:eastAsia="he-IL"/>
        </w:rPr>
        <w:t>שלוש דקות</w:t>
      </w:r>
      <w:bookmarkStart w:id="2255" w:name="_ETM_Q13_623170"/>
      <w:bookmarkEnd w:id="2255"/>
      <w:r>
        <w:rPr>
          <w:rFonts w:hint="cs"/>
          <w:rtl/>
          <w:lang w:eastAsia="he-IL"/>
        </w:rPr>
        <w:t xml:space="preserve"> למציע, בבקשה.</w:t>
      </w:r>
      <w:bookmarkStart w:id="2256" w:name="_ETM_Q13_626890"/>
      <w:bookmarkEnd w:id="2256"/>
    </w:p>
    <w:p w:rsidR="007F7AF8" w:rsidRDefault="007F7AF8" w:rsidP="00D66E70">
      <w:pPr>
        <w:rPr>
          <w:rtl/>
          <w:lang w:eastAsia="he-IL"/>
        </w:rPr>
      </w:pPr>
      <w:bookmarkStart w:id="2257" w:name="_ETM_Q13_626956"/>
      <w:bookmarkStart w:id="2258" w:name="_ETM_Q13_622670"/>
      <w:bookmarkEnd w:id="2257"/>
      <w:bookmarkEnd w:id="2258"/>
    </w:p>
    <w:p w:rsidR="007F7AF8" w:rsidRDefault="007F7AF8" w:rsidP="00D66E70">
      <w:pPr>
        <w:pStyle w:val="a4"/>
        <w:keepNext/>
        <w:rPr>
          <w:rtl/>
        </w:rPr>
      </w:pPr>
      <w:bookmarkStart w:id="2259" w:name="ET_speaker_4674_25"/>
      <w:r w:rsidRPr="0045739A">
        <w:rPr>
          <w:rStyle w:val="TagStyle"/>
          <w:rtl/>
        </w:rPr>
        <w:t xml:space="preserve"> &lt;&lt; דובר &gt;&gt; </w:t>
      </w:r>
      <w:bookmarkStart w:id="2260" w:name="_Toc216276833"/>
      <w:bookmarkStart w:id="2261" w:name="_Toc216287224"/>
      <w:bookmarkStart w:id="2262" w:name="_Toc216296160"/>
      <w:r>
        <w:rPr>
          <w:rtl/>
        </w:rPr>
        <w:t>חמד עמאר (ישראל ביתנו):</w:t>
      </w:r>
      <w:bookmarkEnd w:id="2260"/>
      <w:bookmarkEnd w:id="2261"/>
      <w:bookmarkEnd w:id="2262"/>
      <w:r w:rsidRPr="0045739A">
        <w:rPr>
          <w:rStyle w:val="TagStyle"/>
          <w:rtl/>
        </w:rPr>
        <w:t xml:space="preserve"> &lt;&lt; דובר &gt;&gt;</w:t>
      </w:r>
      <w:r>
        <w:rPr>
          <w:rtl/>
        </w:rPr>
        <w:t xml:space="preserve">   </w:t>
      </w:r>
      <w:bookmarkEnd w:id="2259"/>
    </w:p>
    <w:p w:rsidR="007F7AF8" w:rsidRDefault="007F7AF8" w:rsidP="00D66E70">
      <w:pPr>
        <w:pStyle w:val="KeepWithNext"/>
        <w:rPr>
          <w:rtl/>
          <w:lang w:eastAsia="he-IL"/>
        </w:rPr>
      </w:pPr>
    </w:p>
    <w:p w:rsidR="007F7AF8" w:rsidRDefault="007F7AF8" w:rsidP="00D66E70">
      <w:pPr>
        <w:rPr>
          <w:rtl/>
        </w:rPr>
      </w:pPr>
      <w:bookmarkStart w:id="2263" w:name="_ETM_Q13_626251"/>
      <w:bookmarkStart w:id="2264" w:name="_ETM_Q13_626314"/>
      <w:bookmarkStart w:id="2265" w:name="_ETM_Q13_625221"/>
      <w:bookmarkStart w:id="2266" w:name="_ETM_Q13_623291"/>
      <w:bookmarkStart w:id="2267" w:name="_ETM_Q13_579779"/>
      <w:bookmarkStart w:id="2268" w:name="_ETM_Q13_621330"/>
      <w:bookmarkStart w:id="2269" w:name="_ETM_Q13_625670"/>
      <w:bookmarkStart w:id="2270" w:name="_ETM_Q13_625940"/>
      <w:bookmarkStart w:id="2271" w:name="_ETM_Q13_627903"/>
      <w:bookmarkEnd w:id="2263"/>
      <w:bookmarkEnd w:id="2264"/>
      <w:bookmarkEnd w:id="2265"/>
      <w:bookmarkEnd w:id="2266"/>
      <w:bookmarkEnd w:id="2267"/>
      <w:bookmarkEnd w:id="2268"/>
      <w:bookmarkEnd w:id="2269"/>
      <w:bookmarkEnd w:id="2270"/>
      <w:bookmarkEnd w:id="2271"/>
      <w:r>
        <w:rPr>
          <w:rtl/>
        </w:rPr>
        <w:t>א</w:t>
      </w:r>
      <w:bookmarkStart w:id="2272" w:name="_ETM_Q13_623168"/>
      <w:bookmarkEnd w:id="2272"/>
      <w:r>
        <w:rPr>
          <w:rtl/>
        </w:rPr>
        <w:t xml:space="preserve">ני מקבל את ההצעה של השר, שנדחה את זה </w:t>
      </w:r>
      <w:bookmarkStart w:id="2273" w:name="_ETM_Q13_628850"/>
      <w:bookmarkEnd w:id="2273"/>
      <w:r>
        <w:rPr>
          <w:rtl/>
        </w:rPr>
        <w:t xml:space="preserve">בחודש ימים </w:t>
      </w:r>
      <w:r>
        <w:rPr>
          <w:rFonts w:hint="cs"/>
          <w:rtl/>
        </w:rPr>
        <w:t>ו</w:t>
      </w:r>
      <w:r>
        <w:rPr>
          <w:rtl/>
        </w:rPr>
        <w:t>אני אשב עם גורמי מקצוע</w:t>
      </w:r>
      <w:r>
        <w:rPr>
          <w:rFonts w:hint="cs"/>
          <w:rtl/>
        </w:rPr>
        <w:t>.</w:t>
      </w:r>
      <w:bookmarkStart w:id="2274" w:name="_ETM_Q13_629689"/>
      <w:bookmarkEnd w:id="2274"/>
      <w:r>
        <w:rPr>
          <w:rtl/>
        </w:rPr>
        <w:t xml:space="preserve"> אני אגיד לך, </w:t>
      </w:r>
      <w:bookmarkStart w:id="2275" w:name="_ETM_Q13_632030"/>
      <w:bookmarkEnd w:id="2275"/>
      <w:r>
        <w:rPr>
          <w:rtl/>
        </w:rPr>
        <w:t xml:space="preserve">השר, אני לא הייתי מביא את הצעת החוק אם לא </w:t>
      </w:r>
      <w:bookmarkStart w:id="2276" w:name="_ETM_Q13_635210"/>
      <w:bookmarkEnd w:id="2276"/>
      <w:r>
        <w:rPr>
          <w:rtl/>
        </w:rPr>
        <w:t>הייתי קורא הרבה מחקרים. אני קראתי הרבה מחקרים בנושא</w:t>
      </w:r>
      <w:r>
        <w:rPr>
          <w:rFonts w:hint="cs"/>
          <w:rtl/>
        </w:rPr>
        <w:t>,</w:t>
      </w:r>
      <w:r>
        <w:rPr>
          <w:rtl/>
        </w:rPr>
        <w:t xml:space="preserve"> </w:t>
      </w:r>
      <w:bookmarkStart w:id="2277" w:name="_ETM_Q13_638579"/>
      <w:bookmarkEnd w:id="2277"/>
      <w:r>
        <w:rPr>
          <w:rtl/>
        </w:rPr>
        <w:t>ונכון</w:t>
      </w:r>
      <w:bookmarkStart w:id="2278" w:name="_ETM_Q13_637299"/>
      <w:bookmarkEnd w:id="2278"/>
      <w:r>
        <w:rPr>
          <w:rFonts w:hint="cs"/>
          <w:rtl/>
        </w:rPr>
        <w:t>,</w:t>
      </w:r>
      <w:r>
        <w:rPr>
          <w:rtl/>
        </w:rPr>
        <w:t xml:space="preserve"> מה שטוב לאירופה, טוב לישראל, אני אומר לכם, </w:t>
      </w:r>
      <w:bookmarkStart w:id="2279" w:name="_ETM_Q13_642829"/>
      <w:bookmarkEnd w:id="2279"/>
      <w:r>
        <w:rPr>
          <w:rtl/>
        </w:rPr>
        <w:t>בכל אירופה זה נמצא, בכל העולם זה נמצא, בארצות</w:t>
      </w:r>
      <w:r>
        <w:rPr>
          <w:rFonts w:hint="cs"/>
          <w:rtl/>
        </w:rPr>
        <w:t xml:space="preserve"> </w:t>
      </w:r>
      <w:r>
        <w:rPr>
          <w:rtl/>
        </w:rPr>
        <w:t xml:space="preserve">הברית </w:t>
      </w:r>
      <w:bookmarkStart w:id="2280" w:name="_ETM_Q13_647079"/>
      <w:bookmarkEnd w:id="2280"/>
      <w:r>
        <w:rPr>
          <w:rtl/>
        </w:rPr>
        <w:t>זה נמצא</w:t>
      </w:r>
      <w:bookmarkStart w:id="2281" w:name="_ETM_Q13_646239"/>
      <w:bookmarkEnd w:id="2281"/>
      <w:r>
        <w:rPr>
          <w:rFonts w:hint="cs"/>
          <w:rtl/>
        </w:rPr>
        <w:t xml:space="preserve">, </w:t>
      </w:r>
      <w:r>
        <w:rPr>
          <w:rtl/>
        </w:rPr>
        <w:t>אין מדינה בעולם שהסתובבתי בה</w:t>
      </w:r>
      <w:r>
        <w:rPr>
          <w:rFonts w:hint="cs"/>
          <w:rtl/>
        </w:rPr>
        <w:t>,</w:t>
      </w:r>
      <w:r>
        <w:rPr>
          <w:rtl/>
        </w:rPr>
        <w:t xml:space="preserve"> שהנושא הזה לא </w:t>
      </w:r>
      <w:bookmarkStart w:id="2282" w:name="_ETM_Q13_651329"/>
      <w:bookmarkEnd w:id="2282"/>
      <w:r>
        <w:rPr>
          <w:rtl/>
        </w:rPr>
        <w:t>נמצא שם. לא יכול להיות שגורמי המקצוע שלנו יגידו אחרת</w:t>
      </w:r>
      <w:r>
        <w:rPr>
          <w:rFonts w:hint="cs"/>
          <w:rtl/>
        </w:rPr>
        <w:t>.</w:t>
      </w:r>
      <w:bookmarkStart w:id="2283" w:name="_ETM_Q13_655579"/>
      <w:bookmarkEnd w:id="2283"/>
    </w:p>
    <w:p w:rsidR="007F7AF8" w:rsidRDefault="007F7AF8" w:rsidP="00D66E70">
      <w:pPr>
        <w:rPr>
          <w:rtl/>
        </w:rPr>
      </w:pPr>
      <w:bookmarkStart w:id="2284" w:name="_ETM_Q13_662671"/>
      <w:bookmarkStart w:id="2285" w:name="_ETM_Q13_662733"/>
      <w:bookmarkStart w:id="2286" w:name="_ETM_Q13_662830"/>
      <w:bookmarkEnd w:id="2284"/>
      <w:bookmarkEnd w:id="2285"/>
      <w:bookmarkEnd w:id="2286"/>
    </w:p>
    <w:p w:rsidR="007F7AF8" w:rsidRDefault="007F7AF8" w:rsidP="000365E1">
      <w:pPr>
        <w:rPr>
          <w:rtl/>
        </w:rPr>
      </w:pPr>
      <w:bookmarkStart w:id="2287" w:name="_ETM_Q13_662901"/>
      <w:bookmarkEnd w:id="2287"/>
      <w:r>
        <w:rPr>
          <w:rtl/>
        </w:rPr>
        <w:t>א</w:t>
      </w:r>
      <w:bookmarkStart w:id="2288" w:name="_ETM_Q13_658808"/>
      <w:bookmarkEnd w:id="2288"/>
      <w:r>
        <w:rPr>
          <w:rtl/>
        </w:rPr>
        <w:t>ם לא הייתי קורא מחקרים בנושא</w:t>
      </w:r>
      <w:r>
        <w:rPr>
          <w:rFonts w:hint="cs"/>
          <w:rtl/>
        </w:rPr>
        <w:t>,</w:t>
      </w:r>
      <w:r>
        <w:rPr>
          <w:rtl/>
        </w:rPr>
        <w:t xml:space="preserve"> ו</w:t>
      </w:r>
      <w:r>
        <w:rPr>
          <w:rFonts w:hint="cs"/>
          <w:rtl/>
        </w:rPr>
        <w:t>כמ</w:t>
      </w:r>
      <w:bookmarkStart w:id="2289" w:name="_ETM_Q13_656599"/>
      <w:bookmarkEnd w:id="2289"/>
      <w:r>
        <w:rPr>
          <w:rtl/>
        </w:rPr>
        <w:t xml:space="preserve">ה </w:t>
      </w:r>
      <w:r>
        <w:rPr>
          <w:rFonts w:hint="cs"/>
          <w:rtl/>
        </w:rPr>
        <w:t xml:space="preserve">זה </w:t>
      </w:r>
      <w:r>
        <w:rPr>
          <w:rtl/>
        </w:rPr>
        <w:t xml:space="preserve">יכול לחסוך </w:t>
      </w:r>
      <w:bookmarkStart w:id="2290" w:name="_ETM_Q13_660000"/>
      <w:bookmarkEnd w:id="2290"/>
      <w:r>
        <w:rPr>
          <w:rtl/>
        </w:rPr>
        <w:t>בפקקים במדינת ישראל</w:t>
      </w:r>
      <w:r>
        <w:rPr>
          <w:rFonts w:hint="cs"/>
          <w:rtl/>
        </w:rPr>
        <w:t>,</w:t>
      </w:r>
      <w:r>
        <w:rPr>
          <w:rtl/>
        </w:rPr>
        <w:t xml:space="preserve"> וכמה זה יכול להביא תועלת וחיסכון בחיי </w:t>
      </w:r>
      <w:bookmarkStart w:id="2291" w:name="_ETM_Q13_663269"/>
      <w:bookmarkEnd w:id="2291"/>
      <w:r>
        <w:rPr>
          <w:rtl/>
        </w:rPr>
        <w:t xml:space="preserve">אדם, לא הייתי מביא את הצעת החוק. אני מקבל את </w:t>
      </w:r>
      <w:bookmarkStart w:id="2292" w:name="_ETM_Q13_666539"/>
      <w:bookmarkEnd w:id="2292"/>
      <w:r>
        <w:rPr>
          <w:rtl/>
        </w:rPr>
        <w:t>ההצעה של השר</w:t>
      </w:r>
      <w:r>
        <w:rPr>
          <w:rFonts w:hint="cs"/>
          <w:rtl/>
        </w:rPr>
        <w:t>,</w:t>
      </w:r>
      <w:r>
        <w:rPr>
          <w:rtl/>
        </w:rPr>
        <w:t xml:space="preserve"> ונדחה את ההצבעה בחודש ימים</w:t>
      </w:r>
      <w:r>
        <w:rPr>
          <w:rFonts w:hint="cs"/>
          <w:rtl/>
        </w:rPr>
        <w:t>,</w:t>
      </w:r>
      <w:r>
        <w:rPr>
          <w:rtl/>
        </w:rPr>
        <w:t xml:space="preserve"> עד שנשב </w:t>
      </w:r>
      <w:bookmarkStart w:id="2293" w:name="_ETM_Q13_669809"/>
      <w:bookmarkEnd w:id="2293"/>
      <w:r>
        <w:rPr>
          <w:rtl/>
        </w:rPr>
        <w:t xml:space="preserve">עם גורמי </w:t>
      </w:r>
      <w:r>
        <w:rPr>
          <w:rFonts w:hint="cs"/>
          <w:rtl/>
        </w:rPr>
        <w:t>ה</w:t>
      </w:r>
      <w:r>
        <w:rPr>
          <w:rtl/>
        </w:rPr>
        <w:t>מקצוע.</w:t>
      </w:r>
      <w:bookmarkStart w:id="2294" w:name="_ETM_Q13_671959"/>
      <w:bookmarkStart w:id="2295" w:name="_ETM_Q13_672037"/>
      <w:bookmarkEnd w:id="2294"/>
      <w:bookmarkEnd w:id="2295"/>
    </w:p>
    <w:p w:rsidR="007F7AF8" w:rsidRDefault="007F7AF8" w:rsidP="000365E1">
      <w:pPr>
        <w:rPr>
          <w:rtl/>
        </w:rPr>
      </w:pPr>
    </w:p>
    <w:p w:rsidR="007F7AF8" w:rsidRDefault="007F7AF8" w:rsidP="000365E1">
      <w:pPr>
        <w:rPr>
          <w:rtl/>
        </w:rPr>
      </w:pPr>
    </w:p>
    <w:p w:rsidR="007F7AF8" w:rsidRDefault="007F7AF8" w:rsidP="00D66E70">
      <w:pPr>
        <w:pStyle w:val="a6"/>
        <w:rPr>
          <w:rtl/>
        </w:rPr>
      </w:pPr>
      <w:bookmarkStart w:id="2296" w:name="ET_hatsach_647636_27"/>
      <w:r w:rsidRPr="0045739A">
        <w:rPr>
          <w:rStyle w:val="TagStyle"/>
          <w:rtl/>
        </w:rPr>
        <w:t xml:space="preserve"> &lt;&lt; הצח &gt;&gt; </w:t>
      </w:r>
      <w:bookmarkStart w:id="2297" w:name="_Toc216276834"/>
      <w:bookmarkStart w:id="2298" w:name="_Toc216287225"/>
      <w:bookmarkStart w:id="2299" w:name="_Toc216296161"/>
      <w:r>
        <w:rPr>
          <w:rtl/>
        </w:rPr>
        <w:t>הצעת חוק עיון במרשמי המקרקעין ביהודה והשומרון, התשפ"ה</w:t>
      </w:r>
      <w:r>
        <w:rPr>
          <w:rFonts w:hint="cs"/>
          <w:rtl/>
        </w:rPr>
        <w:t>–</w:t>
      </w:r>
      <w:bookmarkStart w:id="2300" w:name="_ETM_Q13_693800"/>
      <w:bookmarkStart w:id="2301" w:name="_ETM_Q13_691639"/>
      <w:bookmarkEnd w:id="2300"/>
      <w:bookmarkEnd w:id="2301"/>
      <w:r>
        <w:rPr>
          <w:rtl/>
        </w:rPr>
        <w:t>2025</w:t>
      </w:r>
      <w:bookmarkEnd w:id="2297"/>
      <w:bookmarkEnd w:id="2298"/>
      <w:bookmarkEnd w:id="2299"/>
      <w:r w:rsidRPr="0045739A">
        <w:rPr>
          <w:rStyle w:val="TagStyle"/>
          <w:rtl/>
        </w:rPr>
        <w:t xml:space="preserve"> &lt;&lt; הצח &gt;&gt;</w:t>
      </w:r>
      <w:r>
        <w:rPr>
          <w:rtl/>
        </w:rPr>
        <w:t xml:space="preserve">   </w:t>
      </w:r>
      <w:bookmarkEnd w:id="2296"/>
    </w:p>
    <w:p w:rsidR="007F7AF8" w:rsidRDefault="007F7AF8" w:rsidP="00D66E70">
      <w:pPr>
        <w:rPr>
          <w:rtl/>
        </w:rPr>
      </w:pPr>
      <w:r>
        <w:rPr>
          <w:rtl/>
        </w:rPr>
        <w:t>[הצעת חוק פ/</w:t>
      </w:r>
      <w:r>
        <w:rPr>
          <w:rFonts w:hint="cs"/>
          <w:rtl/>
        </w:rPr>
        <w:t>5845/25. נספחות.</w:t>
      </w:r>
      <w:r>
        <w:rPr>
          <w:rtl/>
        </w:rPr>
        <w:t>]</w:t>
      </w:r>
    </w:p>
    <w:p w:rsidR="007F7AF8" w:rsidRDefault="007F7AF8" w:rsidP="00D66E7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F7AF8" w:rsidRDefault="007F7AF8" w:rsidP="00D66E70">
      <w:pPr>
        <w:pStyle w:val="KeepWithNext"/>
        <w:rPr>
          <w:rtl/>
        </w:rPr>
      </w:pPr>
    </w:p>
    <w:p w:rsidR="007F7AF8" w:rsidRDefault="007F7AF8" w:rsidP="00D66E70">
      <w:pPr>
        <w:pStyle w:val="af6"/>
        <w:keepNext/>
        <w:rPr>
          <w:rtl/>
        </w:rPr>
      </w:pPr>
      <w:bookmarkStart w:id="2302" w:name="ET_yor_6691_28"/>
      <w:r w:rsidRPr="00A00564">
        <w:rPr>
          <w:rStyle w:val="TagStyle"/>
          <w:rtl/>
        </w:rPr>
        <w:t xml:space="preserve"> &lt;&lt; יור &gt;&gt; </w:t>
      </w:r>
      <w:r>
        <w:rPr>
          <w:rtl/>
        </w:rPr>
        <w:t>היו"ר אליהו רביבו:</w:t>
      </w:r>
      <w:r w:rsidRPr="00A00564">
        <w:rPr>
          <w:rStyle w:val="TagStyle"/>
          <w:rtl/>
        </w:rPr>
        <w:t xml:space="preserve"> &lt;&lt; יור &gt;&gt;</w:t>
      </w:r>
      <w:r>
        <w:rPr>
          <w:rtl/>
        </w:rPr>
        <w:t xml:space="preserve">   </w:t>
      </w:r>
      <w:bookmarkEnd w:id="2302"/>
    </w:p>
    <w:p w:rsidR="007F7AF8" w:rsidRDefault="007F7AF8" w:rsidP="00D66E70">
      <w:pPr>
        <w:pStyle w:val="KeepWithNext"/>
        <w:rPr>
          <w:rtl/>
          <w:lang w:eastAsia="he-IL"/>
        </w:rPr>
      </w:pPr>
    </w:p>
    <w:p w:rsidR="007F7AF8" w:rsidRDefault="007F7AF8" w:rsidP="00D66E70">
      <w:pPr>
        <w:rPr>
          <w:rtl/>
        </w:rPr>
      </w:pPr>
      <w:bookmarkStart w:id="2303" w:name="_ETM_Q13_679548"/>
      <w:bookmarkEnd w:id="2303"/>
      <w:r>
        <w:rPr>
          <w:rtl/>
        </w:rPr>
        <w:t>תודה רבה</w:t>
      </w:r>
      <w:r>
        <w:rPr>
          <w:rFonts w:hint="cs"/>
          <w:rtl/>
        </w:rPr>
        <w:t>,</w:t>
      </w:r>
      <w:r>
        <w:rPr>
          <w:rtl/>
        </w:rPr>
        <w:t xml:space="preserve"> </w:t>
      </w:r>
      <w:r>
        <w:rPr>
          <w:rFonts w:hint="cs"/>
          <w:rtl/>
        </w:rPr>
        <w:t xml:space="preserve">לאור </w:t>
      </w:r>
      <w:bookmarkStart w:id="2304" w:name="_ETM_Q13_680368"/>
      <w:bookmarkEnd w:id="2304"/>
      <w:r>
        <w:rPr>
          <w:rFonts w:hint="cs"/>
          <w:rtl/>
        </w:rPr>
        <w:t>ה</w:t>
      </w:r>
      <w:r>
        <w:rPr>
          <w:rtl/>
        </w:rPr>
        <w:t xml:space="preserve">הסכמה בין הצדדים כי ההצבעה תתקיים במועד </w:t>
      </w:r>
      <w:bookmarkStart w:id="2305" w:name="_ETM_Q13_677499"/>
      <w:bookmarkEnd w:id="2305"/>
      <w:r>
        <w:rPr>
          <w:rtl/>
        </w:rPr>
        <w:t>מאוחר יותר</w:t>
      </w:r>
      <w:bookmarkStart w:id="2306" w:name="_ETM_Q13_681250"/>
      <w:bookmarkStart w:id="2307" w:name="_ETM_Q13_676579"/>
      <w:bookmarkEnd w:id="2306"/>
      <w:bookmarkEnd w:id="2307"/>
      <w:r>
        <w:rPr>
          <w:rFonts w:hint="cs"/>
          <w:rtl/>
        </w:rPr>
        <w:t xml:space="preserve">, </w:t>
      </w:r>
      <w:r>
        <w:rPr>
          <w:rtl/>
        </w:rPr>
        <w:t>נעבור לנושא הבא שעל סדר</w:t>
      </w:r>
      <w:r>
        <w:rPr>
          <w:rFonts w:hint="cs"/>
          <w:rtl/>
        </w:rPr>
        <w:t>-</w:t>
      </w:r>
      <w:r>
        <w:rPr>
          <w:rtl/>
        </w:rPr>
        <w:t>היום</w:t>
      </w:r>
      <w:bookmarkStart w:id="2308" w:name="_ETM_Q13_688739"/>
      <w:bookmarkEnd w:id="2308"/>
      <w:r>
        <w:rPr>
          <w:rFonts w:hint="cs"/>
          <w:rtl/>
        </w:rPr>
        <w:t xml:space="preserve">: </w:t>
      </w:r>
      <w:r>
        <w:rPr>
          <w:rtl/>
        </w:rPr>
        <w:t>הצעת חוק עיון במרשמי המקרקעין ביהודה והשומרון, התשפ</w:t>
      </w:r>
      <w:bookmarkStart w:id="2309" w:name="_ETM_Q13_689729"/>
      <w:bookmarkEnd w:id="2309"/>
      <w:r>
        <w:rPr>
          <w:rFonts w:hint="cs"/>
          <w:rtl/>
        </w:rPr>
        <w:t>"ה</w:t>
      </w:r>
      <w:r>
        <w:rPr>
          <w:rFonts w:hint="eastAsia"/>
          <w:rtl/>
        </w:rPr>
        <w:t>–</w:t>
      </w:r>
      <w:r>
        <w:rPr>
          <w:rFonts w:hint="cs"/>
          <w:rtl/>
        </w:rPr>
        <w:t>2025,</w:t>
      </w:r>
      <w:r>
        <w:rPr>
          <w:rtl/>
        </w:rPr>
        <w:t xml:space="preserve"> </w:t>
      </w:r>
      <w:bookmarkStart w:id="2310" w:name="_ETM_Q13_694171"/>
      <w:bookmarkEnd w:id="2310"/>
      <w:r>
        <w:rPr>
          <w:rtl/>
        </w:rPr>
        <w:t xml:space="preserve">של חבר הכנסת עודד פורר וקבוצת חברי כנסת. אני </w:t>
      </w:r>
      <w:bookmarkStart w:id="2311" w:name="_ETM_Q13_699604"/>
      <w:bookmarkEnd w:id="2311"/>
      <w:r>
        <w:rPr>
          <w:rtl/>
        </w:rPr>
        <w:t>מזמין את חבר הכנסת המציע לשאת את דבריו</w:t>
      </w:r>
      <w:r>
        <w:rPr>
          <w:rFonts w:hint="cs"/>
          <w:rtl/>
        </w:rPr>
        <w:t>.</w:t>
      </w:r>
      <w:r>
        <w:rPr>
          <w:rtl/>
        </w:rPr>
        <w:t xml:space="preserve"> לרשותך עשר </w:t>
      </w:r>
      <w:bookmarkStart w:id="2312" w:name="_ETM_Q13_705036"/>
      <w:bookmarkEnd w:id="2312"/>
      <w:r>
        <w:rPr>
          <w:rtl/>
        </w:rPr>
        <w:t>דקות</w:t>
      </w:r>
      <w:bookmarkStart w:id="2313" w:name="_ETM_Q13_710843"/>
      <w:bookmarkEnd w:id="2313"/>
      <w:r>
        <w:rPr>
          <w:rFonts w:hint="cs"/>
          <w:rtl/>
        </w:rPr>
        <w:t>, בבקשה.</w:t>
      </w:r>
    </w:p>
    <w:p w:rsidR="007F7AF8" w:rsidRDefault="007F7AF8" w:rsidP="00D66E70">
      <w:pPr>
        <w:rPr>
          <w:rtl/>
        </w:rPr>
      </w:pPr>
      <w:bookmarkStart w:id="2314" w:name="_ETM_Q13_710968"/>
      <w:bookmarkStart w:id="2315" w:name="_ETM_Q13_714763"/>
      <w:bookmarkEnd w:id="2314"/>
      <w:bookmarkEnd w:id="2315"/>
    </w:p>
    <w:p w:rsidR="007F7AF8" w:rsidRDefault="007F7AF8" w:rsidP="00D66E70">
      <w:pPr>
        <w:pStyle w:val="a4"/>
        <w:keepNext/>
        <w:rPr>
          <w:rtl/>
        </w:rPr>
      </w:pPr>
      <w:bookmarkStart w:id="2316" w:name="ET_speaker_5520_29"/>
      <w:r w:rsidRPr="00D255B6">
        <w:rPr>
          <w:rStyle w:val="TagStyle"/>
          <w:rtl/>
        </w:rPr>
        <w:t xml:space="preserve"> &lt;&lt; דובר &gt;&gt; </w:t>
      </w:r>
      <w:bookmarkStart w:id="2317" w:name="_Toc216276835"/>
      <w:bookmarkStart w:id="2318" w:name="_Toc216287226"/>
      <w:bookmarkStart w:id="2319" w:name="_Toc216296162"/>
      <w:r>
        <w:rPr>
          <w:rtl/>
        </w:rPr>
        <w:t>עודד פורר (ישראל ביתנו):</w:t>
      </w:r>
      <w:bookmarkEnd w:id="2317"/>
      <w:bookmarkEnd w:id="2318"/>
      <w:bookmarkEnd w:id="2319"/>
      <w:r w:rsidRPr="00D255B6">
        <w:rPr>
          <w:rStyle w:val="TagStyle"/>
          <w:rtl/>
        </w:rPr>
        <w:t xml:space="preserve"> &lt;&lt; דובר &gt;&gt;</w:t>
      </w:r>
      <w:r>
        <w:rPr>
          <w:rtl/>
        </w:rPr>
        <w:t xml:space="preserve">   </w:t>
      </w:r>
      <w:bookmarkEnd w:id="2316"/>
    </w:p>
    <w:p w:rsidR="007F7AF8" w:rsidRDefault="007F7AF8" w:rsidP="00D66E70">
      <w:pPr>
        <w:pStyle w:val="KeepWithNext"/>
        <w:rPr>
          <w:rtl/>
          <w:lang w:eastAsia="he-IL"/>
        </w:rPr>
      </w:pPr>
    </w:p>
    <w:p w:rsidR="007F7AF8" w:rsidRDefault="007F7AF8" w:rsidP="00D66E70">
      <w:pPr>
        <w:rPr>
          <w:rtl/>
        </w:rPr>
      </w:pPr>
      <w:bookmarkStart w:id="2320" w:name="_ETM_Q13_715540"/>
      <w:bookmarkStart w:id="2321" w:name="_ETM_Q13_715590"/>
      <w:bookmarkStart w:id="2322" w:name="_ETM_Q13_712259"/>
      <w:bookmarkEnd w:id="2320"/>
      <w:bookmarkEnd w:id="2321"/>
      <w:bookmarkEnd w:id="2322"/>
      <w:r>
        <w:rPr>
          <w:rFonts w:hint="cs"/>
          <w:rtl/>
          <w:lang w:eastAsia="he-IL"/>
        </w:rPr>
        <w:t xml:space="preserve">אדוני היושב-ראש, רבותיי השרים, </w:t>
      </w:r>
      <w:bookmarkStart w:id="2323" w:name="_ETM_Q13_717178"/>
      <w:bookmarkEnd w:id="2323"/>
      <w:r>
        <w:rPr>
          <w:rtl/>
        </w:rPr>
        <w:t xml:space="preserve">אני </w:t>
      </w:r>
      <w:r>
        <w:rPr>
          <w:rFonts w:hint="cs"/>
          <w:rtl/>
        </w:rPr>
        <w:t xml:space="preserve">דווקא </w:t>
      </w:r>
      <w:r>
        <w:rPr>
          <w:rtl/>
        </w:rPr>
        <w:t xml:space="preserve">שמח ששר הביטחון נמצא באולם, הייתי שמח גם </w:t>
      </w:r>
      <w:bookmarkStart w:id="2324" w:name="_ETM_Q13_723319"/>
      <w:bookmarkEnd w:id="2324"/>
      <w:r>
        <w:rPr>
          <w:rtl/>
        </w:rPr>
        <w:t>אם הוא זה שישיב לי להצעה</w:t>
      </w:r>
      <w:r>
        <w:rPr>
          <w:rFonts w:hint="cs"/>
          <w:rtl/>
        </w:rPr>
        <w:t>,</w:t>
      </w:r>
      <w:r>
        <w:rPr>
          <w:rtl/>
        </w:rPr>
        <w:t xml:space="preserve"> מהסיבה הפשוטה</w:t>
      </w:r>
      <w:r>
        <w:rPr>
          <w:rFonts w:hint="cs"/>
          <w:rtl/>
        </w:rPr>
        <w:t xml:space="preserve"> –</w:t>
      </w:r>
      <w:r>
        <w:rPr>
          <w:rtl/>
        </w:rPr>
        <w:t xml:space="preserve"> אדוני היושב</w:t>
      </w:r>
      <w:bookmarkStart w:id="2325" w:name="_ETM_Q13_727279"/>
      <w:bookmarkEnd w:id="2325"/>
      <w:r>
        <w:rPr>
          <w:rFonts w:hint="cs"/>
          <w:rtl/>
        </w:rPr>
        <w:t>-</w:t>
      </w:r>
      <w:bookmarkStart w:id="2326" w:name="_ETM_Q13_723788"/>
      <w:bookmarkEnd w:id="2326"/>
      <w:r>
        <w:rPr>
          <w:rtl/>
        </w:rPr>
        <w:t xml:space="preserve">ראש, אני לא יודע אם אתה יודע, אבל במדינת ישראל </w:t>
      </w:r>
      <w:bookmarkStart w:id="2327" w:name="_ETM_Q13_731239"/>
      <w:bookmarkEnd w:id="2327"/>
      <w:r>
        <w:rPr>
          <w:rtl/>
        </w:rPr>
        <w:t xml:space="preserve">קיימים אזרחים סוג א' </w:t>
      </w:r>
      <w:r>
        <w:rPr>
          <w:rFonts w:hint="cs"/>
          <w:rtl/>
        </w:rPr>
        <w:t>ו</w:t>
      </w:r>
      <w:r>
        <w:rPr>
          <w:rtl/>
        </w:rPr>
        <w:t xml:space="preserve">אזרחים סוג ב'. </w:t>
      </w:r>
      <w:bookmarkStart w:id="2328" w:name="_ETM_Q13_735609"/>
      <w:bookmarkEnd w:id="2328"/>
      <w:r>
        <w:rPr>
          <w:rtl/>
        </w:rPr>
        <w:t xml:space="preserve">מסתבר שמה שאני יכול לעשות לגבי קרקעות בפתח תקווה או </w:t>
      </w:r>
      <w:bookmarkStart w:id="2329" w:name="_ETM_Q13_741622"/>
      <w:bookmarkEnd w:id="2329"/>
      <w:r>
        <w:rPr>
          <w:rtl/>
        </w:rPr>
        <w:t>בלוד</w:t>
      </w:r>
      <w:r>
        <w:rPr>
          <w:rFonts w:hint="cs"/>
          <w:rtl/>
        </w:rPr>
        <w:t xml:space="preserve">, </w:t>
      </w:r>
      <w:r>
        <w:rPr>
          <w:rtl/>
        </w:rPr>
        <w:t xml:space="preserve">ברחובות או בתל אביב, וזה ללכת ללשכת רשם </w:t>
      </w:r>
      <w:bookmarkStart w:id="2330" w:name="_ETM_Q13_747636"/>
      <w:bookmarkEnd w:id="2330"/>
      <w:r>
        <w:rPr>
          <w:rtl/>
        </w:rPr>
        <w:t xml:space="preserve">המקרקעין, לטאבו, ולהוציא נסח, </w:t>
      </w:r>
      <w:r>
        <w:rPr>
          <w:rFonts w:hint="cs"/>
          <w:rtl/>
        </w:rPr>
        <w:t>ו</w:t>
      </w:r>
      <w:r>
        <w:rPr>
          <w:rtl/>
        </w:rPr>
        <w:t>לראות מי ב</w:t>
      </w:r>
      <w:r>
        <w:rPr>
          <w:rFonts w:hint="cs"/>
          <w:rtl/>
        </w:rPr>
        <w:t>ע</w:t>
      </w:r>
      <w:r>
        <w:rPr>
          <w:rtl/>
        </w:rPr>
        <w:t>ל</w:t>
      </w:r>
      <w:bookmarkStart w:id="2331" w:name="_ETM_Q13_753892"/>
      <w:bookmarkEnd w:id="2331"/>
      <w:r>
        <w:rPr>
          <w:rFonts w:hint="cs"/>
          <w:rtl/>
        </w:rPr>
        <w:t xml:space="preserve"> </w:t>
      </w:r>
      <w:bookmarkStart w:id="2332" w:name="_ETM_Q13_749358"/>
      <w:bookmarkEnd w:id="2332"/>
      <w:r>
        <w:rPr>
          <w:rFonts w:hint="cs"/>
          <w:rtl/>
        </w:rPr>
        <w:t>ה</w:t>
      </w:r>
      <w:r>
        <w:rPr>
          <w:rtl/>
        </w:rPr>
        <w:t>קרקע</w:t>
      </w:r>
      <w:r>
        <w:rPr>
          <w:rFonts w:hint="cs"/>
          <w:rtl/>
        </w:rPr>
        <w:t xml:space="preserve"> - - -</w:t>
      </w:r>
      <w:bookmarkStart w:id="2333" w:name="_ETM_Q13_750299"/>
      <w:bookmarkStart w:id="2334" w:name="_ETM_Q13_750503"/>
      <w:bookmarkEnd w:id="2333"/>
      <w:bookmarkEnd w:id="2334"/>
    </w:p>
    <w:p w:rsidR="007F7AF8" w:rsidRDefault="007F7AF8" w:rsidP="00D66E70">
      <w:pPr>
        <w:rPr>
          <w:rtl/>
        </w:rPr>
      </w:pPr>
      <w:bookmarkStart w:id="2335" w:name="_ETM_Q13_750590"/>
      <w:bookmarkEnd w:id="2335"/>
    </w:p>
    <w:p w:rsidR="007F7AF8" w:rsidRDefault="007F7AF8" w:rsidP="00D66E70">
      <w:pPr>
        <w:pStyle w:val="af6"/>
        <w:keepNext/>
        <w:rPr>
          <w:rtl/>
        </w:rPr>
      </w:pPr>
      <w:bookmarkStart w:id="2336" w:name="ET_yor_6691_30"/>
      <w:r w:rsidRPr="009C385E">
        <w:rPr>
          <w:rStyle w:val="TagStyle"/>
          <w:rtl/>
        </w:rPr>
        <w:t xml:space="preserve"> &lt;&lt; יור &gt;&gt; </w:t>
      </w:r>
      <w:r>
        <w:rPr>
          <w:rtl/>
        </w:rPr>
        <w:t>היו"ר אליהו רביבו:</w:t>
      </w:r>
      <w:r w:rsidRPr="009C385E">
        <w:rPr>
          <w:rStyle w:val="TagStyle"/>
          <w:rtl/>
        </w:rPr>
        <w:t xml:space="preserve"> &lt;&lt; יור &gt;&gt;</w:t>
      </w:r>
      <w:r>
        <w:rPr>
          <w:rtl/>
        </w:rPr>
        <w:t xml:space="preserve">   </w:t>
      </w:r>
      <w:bookmarkEnd w:id="2336"/>
    </w:p>
    <w:p w:rsidR="007F7AF8" w:rsidRDefault="007F7AF8" w:rsidP="00D66E70">
      <w:pPr>
        <w:pStyle w:val="KeepWithNext"/>
        <w:rPr>
          <w:rtl/>
          <w:lang w:eastAsia="he-IL"/>
        </w:rPr>
      </w:pPr>
    </w:p>
    <w:p w:rsidR="007F7AF8" w:rsidRDefault="007F7AF8" w:rsidP="00D66E70">
      <w:pPr>
        <w:rPr>
          <w:rtl/>
        </w:rPr>
      </w:pPr>
      <w:bookmarkStart w:id="2337" w:name="_ETM_Q13_751192"/>
      <w:bookmarkStart w:id="2338" w:name="_ETM_Q13_748849"/>
      <w:bookmarkEnd w:id="2337"/>
      <w:bookmarkEnd w:id="2338"/>
      <w:r>
        <w:rPr>
          <w:rFonts w:hint="cs"/>
          <w:rtl/>
          <w:lang w:eastAsia="he-IL"/>
        </w:rPr>
        <w:t xml:space="preserve">אנא </w:t>
      </w:r>
      <w:bookmarkStart w:id="2339" w:name="_ETM_Q13_752983"/>
      <w:bookmarkStart w:id="2340" w:name="_ETM_Q13_753051"/>
      <w:bookmarkStart w:id="2341" w:name="_ETM_Q13_753650"/>
      <w:bookmarkEnd w:id="2339"/>
      <w:bookmarkEnd w:id="2340"/>
      <w:bookmarkEnd w:id="2341"/>
      <w:r>
        <w:rPr>
          <w:rtl/>
        </w:rPr>
        <w:t>שמרו</w:t>
      </w:r>
      <w:r>
        <w:rPr>
          <w:rFonts w:hint="cs"/>
          <w:rtl/>
        </w:rPr>
        <w:t xml:space="preserve"> על</w:t>
      </w:r>
      <w:bookmarkStart w:id="2342" w:name="_ETM_Q13_750088"/>
      <w:bookmarkEnd w:id="2342"/>
      <w:r>
        <w:rPr>
          <w:rtl/>
        </w:rPr>
        <w:t xml:space="preserve"> שקט, בבקשה.</w:t>
      </w:r>
      <w:bookmarkStart w:id="2343" w:name="_ETM_Q13_752677"/>
      <w:bookmarkEnd w:id="2343"/>
    </w:p>
    <w:p w:rsidR="007F7AF8" w:rsidRDefault="007F7AF8" w:rsidP="00D66E70">
      <w:pPr>
        <w:rPr>
          <w:rtl/>
        </w:rPr>
      </w:pPr>
      <w:bookmarkStart w:id="2344" w:name="_ETM_Q13_752728"/>
      <w:bookmarkStart w:id="2345" w:name="_ETM_Q13_752837"/>
      <w:bookmarkEnd w:id="2344"/>
      <w:bookmarkEnd w:id="2345"/>
    </w:p>
    <w:p w:rsidR="007F7AF8" w:rsidRDefault="007F7AF8" w:rsidP="00D66E70">
      <w:pPr>
        <w:pStyle w:val="-"/>
        <w:keepNext/>
        <w:rPr>
          <w:rtl/>
        </w:rPr>
      </w:pPr>
      <w:bookmarkStart w:id="2346" w:name="ET_speakercontinue_5520_31"/>
      <w:r w:rsidRPr="009C385E">
        <w:rPr>
          <w:rStyle w:val="TagStyle"/>
          <w:rtl/>
        </w:rPr>
        <w:t xml:space="preserve"> &lt;&lt; דובר_המשך &gt;&gt; </w:t>
      </w:r>
      <w:r>
        <w:rPr>
          <w:rtl/>
        </w:rPr>
        <w:t>עודד פורר (ישראל ביתנו):</w:t>
      </w:r>
      <w:r w:rsidRPr="009C385E">
        <w:rPr>
          <w:rStyle w:val="TagStyle"/>
          <w:rtl/>
        </w:rPr>
        <w:t xml:space="preserve"> &lt;&lt; דובר_המשך &gt;&gt;</w:t>
      </w:r>
      <w:r>
        <w:rPr>
          <w:rtl/>
        </w:rPr>
        <w:t xml:space="preserve">   </w:t>
      </w:r>
      <w:bookmarkEnd w:id="2346"/>
    </w:p>
    <w:p w:rsidR="007F7AF8" w:rsidRDefault="007F7AF8" w:rsidP="00D66E70">
      <w:pPr>
        <w:pStyle w:val="KeepWithNext"/>
        <w:rPr>
          <w:rtl/>
          <w:lang w:eastAsia="he-IL"/>
        </w:rPr>
      </w:pPr>
    </w:p>
    <w:p w:rsidR="007F7AF8" w:rsidRDefault="007F7AF8" w:rsidP="00D564F6">
      <w:pPr>
        <w:rPr>
          <w:rtl/>
        </w:rPr>
      </w:pPr>
      <w:bookmarkStart w:id="2347" w:name="_ETM_Q13_753934"/>
      <w:bookmarkStart w:id="2348" w:name="_ETM_Q13_752890"/>
      <w:bookmarkEnd w:id="2347"/>
      <w:bookmarkEnd w:id="2348"/>
      <w:r>
        <w:rPr>
          <w:rtl/>
        </w:rPr>
        <w:t xml:space="preserve">עליזה, </w:t>
      </w:r>
      <w:bookmarkStart w:id="2349" w:name="_ETM_Q13_754467"/>
      <w:bookmarkStart w:id="2350" w:name="_ETM_Q13_754529"/>
      <w:bookmarkStart w:id="2351" w:name="_ETM_Q13_750508"/>
      <w:bookmarkEnd w:id="2349"/>
      <w:bookmarkEnd w:id="2350"/>
      <w:bookmarkEnd w:id="2351"/>
      <w:r>
        <w:rPr>
          <w:rFonts w:hint="cs"/>
          <w:rtl/>
        </w:rPr>
        <w:t>תקשיבי</w:t>
      </w:r>
      <w:bookmarkStart w:id="2352" w:name="_ETM_Q13_752458"/>
      <w:bookmarkEnd w:id="2352"/>
      <w:r>
        <w:rPr>
          <w:rFonts w:hint="cs"/>
          <w:rtl/>
        </w:rPr>
        <w:t>, אולי</w:t>
      </w:r>
      <w:bookmarkStart w:id="2353" w:name="_ETM_Q13_753726"/>
      <w:bookmarkStart w:id="2354" w:name="_ETM_Q13_750509"/>
      <w:bookmarkEnd w:id="2353"/>
      <w:bookmarkEnd w:id="2354"/>
      <w:r>
        <w:rPr>
          <w:rtl/>
        </w:rPr>
        <w:t xml:space="preserve"> את תחליטי שאתם תומכים בחוק הזה סוף</w:t>
      </w:r>
      <w:r w:rsidR="00D564F6">
        <w:rPr>
          <w:rFonts w:hint="cs"/>
          <w:rtl/>
        </w:rPr>
        <w:t>-</w:t>
      </w:r>
      <w:r>
        <w:rPr>
          <w:rtl/>
        </w:rPr>
        <w:t xml:space="preserve">סוף. </w:t>
      </w:r>
      <w:bookmarkStart w:id="2355" w:name="_ETM_Q13_759075"/>
      <w:bookmarkEnd w:id="2355"/>
      <w:r>
        <w:rPr>
          <w:rtl/>
        </w:rPr>
        <w:t xml:space="preserve">פעם אחת תתמכו </w:t>
      </w:r>
      <w:bookmarkStart w:id="2356" w:name="_ETM_Q13_755418"/>
      <w:bookmarkEnd w:id="2356"/>
      <w:r>
        <w:rPr>
          <w:rtl/>
        </w:rPr>
        <w:t>בחוק י</w:t>
      </w:r>
      <w:bookmarkStart w:id="2357" w:name="_ETM_Q13_755998"/>
      <w:bookmarkEnd w:id="2357"/>
      <w:r>
        <w:rPr>
          <w:rFonts w:hint="cs"/>
          <w:rtl/>
        </w:rPr>
        <w:t>מ</w:t>
      </w:r>
      <w:r>
        <w:rPr>
          <w:rtl/>
        </w:rPr>
        <w:t xml:space="preserve">ני, פעם אחת, לא קרה כלום </w:t>
      </w:r>
      <w:bookmarkStart w:id="2358" w:name="_ETM_Q13_763809"/>
      <w:bookmarkEnd w:id="2358"/>
      <w:r>
        <w:rPr>
          <w:rtl/>
        </w:rPr>
        <w:t>עכשיו</w:t>
      </w:r>
      <w:r>
        <w:rPr>
          <w:rFonts w:hint="cs"/>
          <w:rtl/>
        </w:rPr>
        <w:t>.</w:t>
      </w:r>
      <w:bookmarkStart w:id="2359" w:name="_ETM_Q13_761243"/>
      <w:bookmarkEnd w:id="2359"/>
    </w:p>
    <w:p w:rsidR="007F7AF8" w:rsidRDefault="007F7AF8" w:rsidP="00D66E70">
      <w:pPr>
        <w:rPr>
          <w:rtl/>
        </w:rPr>
      </w:pPr>
      <w:bookmarkStart w:id="2360" w:name="_ETM_Q13_761308"/>
      <w:bookmarkStart w:id="2361" w:name="_ETM_Q13_761435"/>
      <w:bookmarkEnd w:id="2360"/>
      <w:bookmarkEnd w:id="2361"/>
    </w:p>
    <w:p w:rsidR="007F7AF8" w:rsidRDefault="007F7AF8" w:rsidP="00D66E70">
      <w:pPr>
        <w:rPr>
          <w:rtl/>
        </w:rPr>
      </w:pPr>
      <w:bookmarkStart w:id="2362" w:name="_ETM_Q13_761488"/>
      <w:bookmarkEnd w:id="2362"/>
      <w:r>
        <w:rPr>
          <w:rtl/>
        </w:rPr>
        <w:t>בעצם אני רוצה לעיין במסמכי המקרקעין</w:t>
      </w:r>
      <w:r>
        <w:rPr>
          <w:rFonts w:hint="cs"/>
          <w:rtl/>
        </w:rPr>
        <w:t>,</w:t>
      </w:r>
      <w:r>
        <w:rPr>
          <w:rtl/>
        </w:rPr>
        <w:t xml:space="preserve"> </w:t>
      </w:r>
      <w:r>
        <w:rPr>
          <w:rFonts w:hint="cs"/>
          <w:rtl/>
        </w:rPr>
        <w:t>ו</w:t>
      </w:r>
      <w:r>
        <w:rPr>
          <w:rtl/>
        </w:rPr>
        <w:t xml:space="preserve">לדעת של מי </w:t>
      </w:r>
      <w:bookmarkStart w:id="2363" w:name="_ETM_Q13_767344"/>
      <w:bookmarkEnd w:id="2363"/>
      <w:r>
        <w:rPr>
          <w:rtl/>
        </w:rPr>
        <w:t>החלקה הזו</w:t>
      </w:r>
      <w:r>
        <w:rPr>
          <w:rFonts w:hint="cs"/>
          <w:rtl/>
        </w:rPr>
        <w:t xml:space="preserve"> –</w:t>
      </w:r>
      <w:r>
        <w:rPr>
          <w:rtl/>
        </w:rPr>
        <w:t xml:space="preserve"> אני רוצה לרכוש אותה</w:t>
      </w:r>
      <w:r>
        <w:rPr>
          <w:rFonts w:hint="cs"/>
          <w:rtl/>
        </w:rPr>
        <w:t xml:space="preserve"> </w:t>
      </w:r>
      <w:r>
        <w:rPr>
          <w:rFonts w:hint="eastAsia"/>
          <w:rtl/>
        </w:rPr>
        <w:t>–</w:t>
      </w:r>
      <w:bookmarkStart w:id="2364" w:name="_ETM_Q13_769078"/>
      <w:bookmarkEnd w:id="2364"/>
      <w:r>
        <w:rPr>
          <w:rtl/>
        </w:rPr>
        <w:t xml:space="preserve"> </w:t>
      </w:r>
      <w:bookmarkStart w:id="2365" w:name="_ETM_Q13_771549"/>
      <w:bookmarkEnd w:id="2365"/>
      <w:r>
        <w:rPr>
          <w:rtl/>
        </w:rPr>
        <w:t xml:space="preserve">אז בכל מקום בארץ אני יכול לעשות את זה, אין </w:t>
      </w:r>
      <w:bookmarkStart w:id="2366" w:name="_ETM_Q13_774476"/>
      <w:bookmarkEnd w:id="2366"/>
      <w:r>
        <w:rPr>
          <w:rtl/>
        </w:rPr>
        <w:t>שום בעיה</w:t>
      </w:r>
      <w:r>
        <w:rPr>
          <w:rFonts w:hint="cs"/>
          <w:rtl/>
        </w:rPr>
        <w:t>:</w:t>
      </w:r>
      <w:r>
        <w:rPr>
          <w:rtl/>
        </w:rPr>
        <w:t xml:space="preserve"> אני ניגש ללשכת רשם המקרקעין, מוציא נסח טאבו, </w:t>
      </w:r>
      <w:bookmarkStart w:id="2367" w:name="_ETM_Q13_777403"/>
      <w:bookmarkEnd w:id="2367"/>
      <w:r>
        <w:rPr>
          <w:rtl/>
        </w:rPr>
        <w:t>רואה מי הבעלים,</w:t>
      </w:r>
      <w:bookmarkStart w:id="2368" w:name="_ETM_Q13_779982"/>
      <w:bookmarkEnd w:id="2368"/>
      <w:r>
        <w:rPr>
          <w:rFonts w:hint="cs"/>
          <w:rtl/>
        </w:rPr>
        <w:t xml:space="preserve"> פונה אליו</w:t>
      </w:r>
      <w:bookmarkStart w:id="2369" w:name="_ETM_Q13_776758"/>
      <w:bookmarkEnd w:id="2369"/>
      <w:r>
        <w:rPr>
          <w:rFonts w:hint="cs"/>
          <w:rtl/>
        </w:rPr>
        <w:t xml:space="preserve"> ואומר לו: אתה רוצה </w:t>
      </w:r>
      <w:bookmarkStart w:id="2370" w:name="_ETM_Q13_777098"/>
      <w:bookmarkEnd w:id="2370"/>
      <w:r>
        <w:rPr>
          <w:rFonts w:hint="cs"/>
          <w:rtl/>
        </w:rPr>
        <w:t>למכור? אתה לא רוצה</w:t>
      </w:r>
      <w:bookmarkStart w:id="2371" w:name="_ETM_Q13_780680"/>
      <w:bookmarkEnd w:id="2371"/>
      <w:r>
        <w:rPr>
          <w:rFonts w:hint="cs"/>
          <w:rtl/>
        </w:rPr>
        <w:t xml:space="preserve"> למכור?</w:t>
      </w:r>
      <w:bookmarkStart w:id="2372" w:name="_ETM_Q13_784793"/>
      <w:bookmarkStart w:id="2373" w:name="_ETM_Q13_784897"/>
      <w:bookmarkStart w:id="2374" w:name="_ETM_Q13_784985"/>
      <w:bookmarkStart w:id="2375" w:name="_ETM_Q13_785063"/>
      <w:bookmarkStart w:id="2376" w:name="_ETM_Q13_790313"/>
      <w:bookmarkEnd w:id="2372"/>
      <w:bookmarkEnd w:id="2373"/>
      <w:bookmarkEnd w:id="2374"/>
      <w:bookmarkEnd w:id="2375"/>
      <w:bookmarkEnd w:id="2376"/>
    </w:p>
    <w:p w:rsidR="007F7AF8" w:rsidRDefault="007F7AF8" w:rsidP="00D66E70">
      <w:pPr>
        <w:rPr>
          <w:rtl/>
        </w:rPr>
      </w:pPr>
      <w:bookmarkStart w:id="2377" w:name="_ETM_Q13_790393"/>
      <w:bookmarkStart w:id="2378" w:name="_ETM_Q13_792089"/>
      <w:bookmarkEnd w:id="2377"/>
      <w:bookmarkEnd w:id="2378"/>
    </w:p>
    <w:p w:rsidR="007F7AF8" w:rsidRDefault="007F7AF8" w:rsidP="00D66E70">
      <w:pPr>
        <w:rPr>
          <w:rtl/>
          <w:lang w:eastAsia="he-IL"/>
        </w:rPr>
      </w:pPr>
      <w:bookmarkStart w:id="2379" w:name="_ETM_Q13_792166"/>
      <w:bookmarkStart w:id="2380" w:name="TOR_Q14"/>
      <w:bookmarkEnd w:id="2379"/>
      <w:bookmarkEnd w:id="2380"/>
      <w:r>
        <w:rPr>
          <w:rFonts w:hint="cs"/>
          <w:rtl/>
          <w:lang w:eastAsia="he-IL"/>
        </w:rPr>
        <w:t xml:space="preserve">אם זה ביהודה ושומרון, זה כבר אסור. חס וחלילה שלא יבוא מישהו ויגיד, אני רוצה לרכוש קרקע ביהודה ושומרון. אתה שומע, חבר הכנסת סוכות? חס וחלילה, </w:t>
      </w:r>
      <w:bookmarkStart w:id="2381" w:name="_ETM_Q14_200665"/>
      <w:bookmarkEnd w:id="2381"/>
      <w:r>
        <w:rPr>
          <w:rFonts w:hint="cs"/>
          <w:rtl/>
          <w:lang w:eastAsia="he-IL"/>
        </w:rPr>
        <w:t xml:space="preserve">אם אתה תרצה לקנות קרקע ביהודה ושומרון, תגיד, אני רוצה לעיין במסמכים, לראות של מי הקרקע הזאת, אני רוצה לקנות אותה. אתה תחליט שאתה רוצה להקים </w:t>
      </w:r>
      <w:bookmarkStart w:id="2382" w:name="_ETM_Q14_209244"/>
      <w:bookmarkEnd w:id="2382"/>
      <w:r>
        <w:rPr>
          <w:rFonts w:hint="cs"/>
          <w:rtl/>
          <w:lang w:eastAsia="he-IL"/>
        </w:rPr>
        <w:t>בית – אתה לא יכול. אין שקיפות. חס וחלילה, שלא ידעו. כאמור, יש צו בדבר מקרקעין, עיון במרשמים, מס' 1737,</w:t>
      </w:r>
      <w:bookmarkStart w:id="2383" w:name="_ETM_Q14_230586"/>
      <w:bookmarkEnd w:id="2383"/>
      <w:r>
        <w:rPr>
          <w:rFonts w:hint="cs"/>
          <w:rtl/>
          <w:lang w:eastAsia="he-IL"/>
        </w:rPr>
        <w:t xml:space="preserve"> המגביל את קבלת המידע, כאמור, רק לבעל המקרקעין. זאת אומרת רק מי שהוא הבעלים של הקרקע</w:t>
      </w:r>
      <w:bookmarkStart w:id="2384" w:name="_ETM_Q14_238588"/>
      <w:bookmarkEnd w:id="2384"/>
      <w:r>
        <w:rPr>
          <w:rFonts w:hint="cs"/>
          <w:rtl/>
          <w:lang w:eastAsia="he-IL"/>
        </w:rPr>
        <w:t xml:space="preserve"> יכול לקבל מידע. ובעצם, בטענה שמשרד הביטחון רוצה לצמצם את העיון במרשם באופן דרסטי, הוא פוגע באפשרות למסחר שוויונ</w:t>
      </w:r>
      <w:bookmarkStart w:id="2385" w:name="_ETM_Q14_254881"/>
      <w:bookmarkEnd w:id="2385"/>
      <w:r>
        <w:rPr>
          <w:rFonts w:hint="cs"/>
          <w:rtl/>
          <w:lang w:eastAsia="he-IL"/>
        </w:rPr>
        <w:t xml:space="preserve">י, גלוי והוגן ביהודה ושומרון. </w:t>
      </w:r>
      <w:bookmarkStart w:id="2386" w:name="_ETM_Q14_266028"/>
      <w:bookmarkEnd w:id="2386"/>
    </w:p>
    <w:p w:rsidR="007F7AF8" w:rsidRDefault="007F7AF8" w:rsidP="00D66E70">
      <w:pPr>
        <w:rPr>
          <w:rtl/>
          <w:lang w:eastAsia="he-IL"/>
        </w:rPr>
      </w:pPr>
      <w:bookmarkStart w:id="2387" w:name="_ETM_Q14_266068"/>
      <w:bookmarkEnd w:id="2387"/>
    </w:p>
    <w:p w:rsidR="007F7AF8" w:rsidRDefault="007F7AF8" w:rsidP="00D66E70">
      <w:pPr>
        <w:rPr>
          <w:rtl/>
          <w:lang w:eastAsia="he-IL"/>
        </w:rPr>
      </w:pPr>
      <w:bookmarkStart w:id="2388" w:name="_ETM_Q14_266244"/>
      <w:bookmarkStart w:id="2389" w:name="_ETM_Q14_266269"/>
      <w:bookmarkEnd w:id="2388"/>
      <w:bookmarkEnd w:id="2389"/>
      <w:r>
        <w:rPr>
          <w:rFonts w:hint="cs"/>
          <w:rtl/>
          <w:lang w:eastAsia="he-IL"/>
        </w:rPr>
        <w:t>את מי זה משרת, שר הביטחון? את הרשות הפלסטינית. זה משרת את אבו מאזן. זה משרת את מי שגוזר גזר דין מוות למי שחס וחלילה ימכור קרקע ליהודי. אני לא מצליח להבין את ההיגיון שלכם, לדחות את הצעת החוק הזאת, שהמשמעות שלה</w:t>
      </w:r>
      <w:bookmarkStart w:id="2390" w:name="_ETM_Q14_279152"/>
      <w:bookmarkEnd w:id="2390"/>
      <w:r>
        <w:rPr>
          <w:rFonts w:hint="cs"/>
          <w:rtl/>
          <w:lang w:eastAsia="he-IL"/>
        </w:rPr>
        <w:t xml:space="preserve"> הוא הדבר הכי בסיסי – שקיפות. לא ביקשנו מעבר לזה. אני לא מבין את מי אתם משרתים כשאתם מציבים חסמים לרכישת קרקע ביהודה ושומרון. אני יודע שיש גורמים בתוך הקואליציה שרוצים לאשר את החוק הזה. הם</w:t>
      </w:r>
      <w:bookmarkStart w:id="2391" w:name="_ETM_Q14_300489"/>
      <w:bookmarkEnd w:id="2391"/>
      <w:r>
        <w:rPr>
          <w:rFonts w:hint="cs"/>
          <w:rtl/>
          <w:lang w:eastAsia="he-IL"/>
        </w:rPr>
        <w:t xml:space="preserve"> אומרים שהחוק הזה הוא חוק טוב, הוא הדבר הבסיסי שצריך </w:t>
      </w:r>
      <w:bookmarkStart w:id="2392" w:name="_ETM_Q14_304575"/>
      <w:bookmarkEnd w:id="2392"/>
      <w:r>
        <w:rPr>
          <w:rFonts w:hint="cs"/>
          <w:rtl/>
          <w:lang w:eastAsia="he-IL"/>
        </w:rPr>
        <w:t>לעשות. תחכה עוד חודש, תחכה עוד שבועיים, תחכה עוד שלושה</w:t>
      </w:r>
      <w:bookmarkStart w:id="2393" w:name="_ETM_Q14_309568"/>
      <w:bookmarkEnd w:id="2393"/>
      <w:r>
        <w:rPr>
          <w:rFonts w:hint="cs"/>
          <w:rtl/>
          <w:lang w:eastAsia="he-IL"/>
        </w:rPr>
        <w:t xml:space="preserve"> </w:t>
      </w:r>
      <w:r>
        <w:rPr>
          <w:rtl/>
          <w:lang w:eastAsia="he-IL"/>
        </w:rPr>
        <w:t>–</w:t>
      </w:r>
      <w:r>
        <w:rPr>
          <w:rFonts w:hint="cs"/>
          <w:rtl/>
          <w:lang w:eastAsia="he-IL"/>
        </w:rPr>
        <w:t xml:space="preserve"> אני את הפרקטיקה הזאת כבר מכיר. את הפרקטיקה הזאת אני</w:t>
      </w:r>
      <w:bookmarkStart w:id="2394" w:name="_ETM_Q14_315031"/>
      <w:bookmarkEnd w:id="2394"/>
      <w:r>
        <w:rPr>
          <w:rFonts w:hint="cs"/>
          <w:rtl/>
          <w:lang w:eastAsia="he-IL"/>
        </w:rPr>
        <w:t xml:space="preserve"> כבר מכיר, הפרקטיקה שבה אומרים לי, בוא נדחה – ואז מורחים אותנו לסיבוב הבא. </w:t>
      </w:r>
      <w:bookmarkStart w:id="2395" w:name="_ETM_Q14_322312"/>
      <w:bookmarkEnd w:id="2395"/>
    </w:p>
    <w:p w:rsidR="007F7AF8" w:rsidRDefault="007F7AF8" w:rsidP="00D66E70">
      <w:pPr>
        <w:rPr>
          <w:rtl/>
          <w:lang w:eastAsia="he-IL"/>
        </w:rPr>
      </w:pPr>
      <w:bookmarkStart w:id="2396" w:name="_ETM_Q14_322348"/>
      <w:bookmarkStart w:id="2397" w:name="_ETM_Q14_322503"/>
      <w:bookmarkEnd w:id="2396"/>
      <w:bookmarkEnd w:id="2397"/>
    </w:p>
    <w:p w:rsidR="007F7AF8" w:rsidRDefault="007F7AF8" w:rsidP="00D66E70">
      <w:pPr>
        <w:rPr>
          <w:rtl/>
          <w:lang w:eastAsia="he-IL"/>
        </w:rPr>
      </w:pPr>
      <w:bookmarkStart w:id="2398" w:name="_ETM_Q14_322550"/>
      <w:bookmarkEnd w:id="2398"/>
      <w:r>
        <w:rPr>
          <w:rFonts w:hint="cs"/>
          <w:rtl/>
          <w:lang w:eastAsia="he-IL"/>
        </w:rPr>
        <w:t xml:space="preserve">אפשר להעביר את החוק הזה בקריאה טרומית. הרי גם ככה </w:t>
      </w:r>
      <w:bookmarkStart w:id="2399" w:name="_ETM_Q14_325048"/>
      <w:bookmarkEnd w:id="2399"/>
      <w:r>
        <w:rPr>
          <w:rFonts w:hint="cs"/>
          <w:rtl/>
          <w:lang w:eastAsia="he-IL"/>
        </w:rPr>
        <w:t>אתם לא מקדמים חוקים שעוברים בקריאה טרומית, שקשורים</w:t>
      </w:r>
      <w:bookmarkStart w:id="2400" w:name="_ETM_Q14_329405"/>
      <w:bookmarkEnd w:id="2400"/>
      <w:r>
        <w:rPr>
          <w:rFonts w:hint="cs"/>
          <w:rtl/>
          <w:lang w:eastAsia="he-IL"/>
        </w:rPr>
        <w:t xml:space="preserve"> ליהודה ושומרון. ממשלת </w:t>
      </w:r>
      <w:proofErr w:type="spellStart"/>
      <w:r>
        <w:rPr>
          <w:rFonts w:hint="cs"/>
          <w:rtl/>
          <w:lang w:eastAsia="he-IL"/>
        </w:rPr>
        <w:t>העאלק</w:t>
      </w:r>
      <w:proofErr w:type="spellEnd"/>
      <w:r>
        <w:rPr>
          <w:rFonts w:hint="cs"/>
          <w:rtl/>
          <w:lang w:eastAsia="he-IL"/>
        </w:rPr>
        <w:t xml:space="preserve"> ימין מלא </w:t>
      </w:r>
      <w:proofErr w:type="spellStart"/>
      <w:r>
        <w:rPr>
          <w:rFonts w:hint="cs"/>
          <w:rtl/>
          <w:lang w:eastAsia="he-IL"/>
        </w:rPr>
        <w:t>מלא</w:t>
      </w:r>
      <w:proofErr w:type="spellEnd"/>
      <w:r>
        <w:rPr>
          <w:rFonts w:hint="cs"/>
          <w:rtl/>
          <w:lang w:eastAsia="he-IL"/>
        </w:rPr>
        <w:t>. אדוני יושב-ראש הקואליציה, מתי עבר פה החוק להחלת הריבונות על יהודה ושומרון?</w:t>
      </w:r>
      <w:bookmarkStart w:id="2401" w:name="_ETM_Q14_339369"/>
      <w:bookmarkEnd w:id="2401"/>
      <w:r>
        <w:rPr>
          <w:rFonts w:hint="cs"/>
          <w:rtl/>
          <w:lang w:eastAsia="he-IL"/>
        </w:rPr>
        <w:t xml:space="preserve"> </w:t>
      </w:r>
    </w:p>
    <w:p w:rsidR="007F7AF8" w:rsidRDefault="007F7AF8" w:rsidP="00D66E70">
      <w:pPr>
        <w:rPr>
          <w:rtl/>
          <w:lang w:eastAsia="he-IL"/>
        </w:rPr>
      </w:pPr>
    </w:p>
    <w:p w:rsidR="007F7AF8" w:rsidRDefault="007F7AF8" w:rsidP="00D66E70">
      <w:pPr>
        <w:pStyle w:val="af5"/>
        <w:keepNext/>
        <w:rPr>
          <w:rtl/>
        </w:rPr>
      </w:pPr>
      <w:r w:rsidRPr="00137539">
        <w:rPr>
          <w:rStyle w:val="TagStyle"/>
          <w:rtl/>
        </w:rPr>
        <w:t xml:space="preserve"> &lt;&lt; קריאה &gt;&gt;</w:t>
      </w:r>
      <w:r w:rsidRPr="00B415D3">
        <w:rPr>
          <w:rStyle w:val="TagStyle"/>
          <w:rtl/>
        </w:rPr>
        <w:t xml:space="preserve"> </w:t>
      </w:r>
      <w:r>
        <w:rPr>
          <w:rtl/>
        </w:rPr>
        <w:t>אופיר כץ (הליכוד):</w:t>
      </w:r>
      <w:r w:rsidRPr="00B415D3">
        <w:rPr>
          <w:rStyle w:val="TagStyle"/>
          <w:rtl/>
        </w:rPr>
        <w:t xml:space="preserve"> </w:t>
      </w:r>
      <w:r w:rsidRPr="00137539">
        <w:rPr>
          <w:rStyle w:val="TagStyle"/>
          <w:rtl/>
        </w:rPr>
        <w:t>&lt;&lt; קריאה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לא יעבור - - - </w:t>
      </w:r>
    </w:p>
    <w:p w:rsidR="007F7AF8" w:rsidRDefault="007F7AF8" w:rsidP="00D66E70">
      <w:pPr>
        <w:rPr>
          <w:rtl/>
          <w:lang w:eastAsia="he-IL"/>
        </w:rPr>
      </w:pPr>
    </w:p>
    <w:p w:rsidR="007F7AF8" w:rsidRDefault="007F7AF8" w:rsidP="00D66E70">
      <w:pPr>
        <w:pStyle w:val="-"/>
        <w:keepNext/>
        <w:rPr>
          <w:rtl/>
        </w:rPr>
      </w:pPr>
      <w:bookmarkStart w:id="2402" w:name="ET_speakercontinue_5520_4"/>
      <w:r w:rsidRPr="00137539">
        <w:rPr>
          <w:rStyle w:val="TagStyle"/>
          <w:rtl/>
        </w:rPr>
        <w:t xml:space="preserve"> &lt;&lt; דובר_המשך &gt;&gt;</w:t>
      </w:r>
      <w:r w:rsidRPr="00B415D3">
        <w:rPr>
          <w:rStyle w:val="TagStyle"/>
          <w:rtl/>
        </w:rPr>
        <w:t xml:space="preserve"> </w:t>
      </w:r>
      <w:r>
        <w:rPr>
          <w:rtl/>
        </w:rPr>
        <w:t>עודד פורר (ישראל ביתנו):</w:t>
      </w:r>
      <w:r w:rsidRPr="00B415D3">
        <w:rPr>
          <w:rStyle w:val="TagStyle"/>
          <w:rtl/>
        </w:rPr>
        <w:t xml:space="preserve"> </w:t>
      </w:r>
      <w:r w:rsidRPr="00137539">
        <w:rPr>
          <w:rStyle w:val="TagStyle"/>
          <w:rtl/>
        </w:rPr>
        <w:t>&lt;&lt; דובר_המשך &gt;&gt;</w:t>
      </w:r>
      <w:r>
        <w:rPr>
          <w:rtl/>
        </w:rPr>
        <w:t xml:space="preserve">  </w:t>
      </w:r>
      <w:bookmarkEnd w:id="240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מתי עבר פה החוק להחלת הריבונות על </w:t>
      </w:r>
      <w:bookmarkStart w:id="2403" w:name="_ETM_Q14_341893"/>
      <w:bookmarkEnd w:id="2403"/>
      <w:r>
        <w:rPr>
          <w:rFonts w:hint="cs"/>
          <w:rtl/>
          <w:lang w:eastAsia="he-IL"/>
        </w:rPr>
        <w:t>מעלה אדומים? מאז ועדת החוץ והביטחון לא מתכנסת כדי לדון</w:t>
      </w:r>
      <w:bookmarkStart w:id="2404" w:name="_ETM_Q14_347353"/>
      <w:bookmarkEnd w:id="2404"/>
      <w:r>
        <w:rPr>
          <w:rFonts w:hint="cs"/>
          <w:rtl/>
          <w:lang w:eastAsia="he-IL"/>
        </w:rPr>
        <w:t xml:space="preserve"> בחוק הזה. אתם לא מכנסים את ועדת החוץ והביטחון כדי לדון בהחלת ריבונות על יהודה ושומרון. על מה כן מתכנסת ועדת החוץ והביטחון?</w:t>
      </w:r>
      <w:r>
        <w:rPr>
          <w:rFonts w:hint="cs"/>
          <w:lang w:eastAsia="he-IL"/>
        </w:rPr>
        <w:t xml:space="preserve"> </w:t>
      </w:r>
      <w:r>
        <w:rPr>
          <w:rFonts w:hint="cs"/>
          <w:rtl/>
          <w:lang w:eastAsia="he-IL"/>
        </w:rPr>
        <w:t xml:space="preserve">כשצריך להעביר חוק השתמטות ולפטור עשרות אלפים משירות בצה"ל בזמן </w:t>
      </w:r>
      <w:bookmarkStart w:id="2405" w:name="_ETM_Q14_366900"/>
      <w:bookmarkEnd w:id="2405"/>
      <w:r>
        <w:rPr>
          <w:rFonts w:hint="cs"/>
          <w:rtl/>
          <w:lang w:eastAsia="he-IL"/>
        </w:rPr>
        <w:t>מלחמה – בשביל זה מכנסים את ועדת החוץ והביטחון.</w:t>
      </w:r>
      <w:bookmarkStart w:id="2406" w:name="_ETM_Q14_371340"/>
      <w:bookmarkEnd w:id="2406"/>
      <w:r>
        <w:rPr>
          <w:rFonts w:hint="cs"/>
          <w:rtl/>
          <w:lang w:eastAsia="he-IL"/>
        </w:rPr>
        <w:t xml:space="preserve"> לא סתם מכנסים אותה – מסביב לשעון היא מתכנסת. זאת אומרת הממשלה, שקוראת לעצמה ממשלת ימין </w:t>
      </w:r>
      <w:proofErr w:type="spellStart"/>
      <w:r>
        <w:rPr>
          <w:rFonts w:hint="cs"/>
          <w:rtl/>
          <w:lang w:eastAsia="he-IL"/>
        </w:rPr>
        <w:t>ימין</w:t>
      </w:r>
      <w:proofErr w:type="spellEnd"/>
      <w:r>
        <w:rPr>
          <w:rFonts w:hint="cs"/>
          <w:rtl/>
          <w:lang w:eastAsia="he-IL"/>
        </w:rPr>
        <w:t xml:space="preserve"> מלא </w:t>
      </w:r>
      <w:proofErr w:type="spellStart"/>
      <w:r>
        <w:rPr>
          <w:rFonts w:hint="cs"/>
          <w:rtl/>
          <w:lang w:eastAsia="he-IL"/>
        </w:rPr>
        <w:t>מלא</w:t>
      </w:r>
      <w:proofErr w:type="spellEnd"/>
      <w:r>
        <w:rPr>
          <w:rFonts w:hint="cs"/>
          <w:rtl/>
          <w:lang w:eastAsia="he-IL"/>
        </w:rPr>
        <w:t xml:space="preserve">, היא בעצם לא ממשלת ריבונות, היא ממשלת השתמטות. פעם אחר פעם אתם בוחרים בהשתמטות על פני הריבונות – </w:t>
      </w:r>
      <w:bookmarkStart w:id="2407" w:name="_ETM_Q14_389830"/>
      <w:bookmarkEnd w:id="2407"/>
      <w:r>
        <w:rPr>
          <w:rFonts w:hint="cs"/>
          <w:rtl/>
          <w:lang w:eastAsia="he-IL"/>
        </w:rPr>
        <w:t xml:space="preserve">גם בחוק הזה. ואני אומר לכם, אדוני השר, אדוני שר הביטחון, אני מכיר את העמדות בתוך המשרד שלך, שחס וחלילה יבוא איזה יהודי ויעיין במרשם ועוד אולי </w:t>
      </w:r>
      <w:bookmarkStart w:id="2408" w:name="_ETM_Q14_404435"/>
      <w:bookmarkEnd w:id="2408"/>
      <w:r>
        <w:rPr>
          <w:rFonts w:hint="cs"/>
          <w:rtl/>
          <w:lang w:eastAsia="he-IL"/>
        </w:rPr>
        <w:t xml:space="preserve">אפילו ירכוש את הקרקע ביהודה ושומרון. צריך למנוע את זה. </w:t>
      </w:r>
      <w:bookmarkStart w:id="2409" w:name="_ETM_Q14_410082"/>
      <w:bookmarkEnd w:id="2409"/>
      <w:r>
        <w:rPr>
          <w:rFonts w:hint="cs"/>
          <w:rtl/>
          <w:lang w:eastAsia="he-IL"/>
        </w:rPr>
        <w:t>אז הינה אני אומר לך, יש לך הזדמנות פה, תעלה</w:t>
      </w:r>
      <w:bookmarkStart w:id="2410" w:name="_ETM_Q14_412280"/>
      <w:bookmarkEnd w:id="2410"/>
      <w:r>
        <w:rPr>
          <w:rFonts w:hint="cs"/>
          <w:rtl/>
          <w:lang w:eastAsia="he-IL"/>
        </w:rPr>
        <w:t xml:space="preserve"> ותקבל את העמדה ותגיד: אנחנו מעבירים את החוק הזה בטרומית.</w:t>
      </w:r>
      <w:bookmarkStart w:id="2411" w:name="_ETM_Q14_419269"/>
      <w:bookmarkEnd w:id="2411"/>
      <w:r>
        <w:rPr>
          <w:rFonts w:hint="cs"/>
          <w:rtl/>
          <w:lang w:eastAsia="he-IL"/>
        </w:rPr>
        <w:t xml:space="preserve"> אנחנו נטייב אותו, אם יש לכם הערות כאלה או אחרות,</w:t>
      </w:r>
      <w:bookmarkStart w:id="2412" w:name="_ETM_Q14_421739"/>
      <w:bookmarkEnd w:id="2412"/>
      <w:r>
        <w:rPr>
          <w:rFonts w:hint="cs"/>
          <w:rtl/>
          <w:lang w:eastAsia="he-IL"/>
        </w:rPr>
        <w:t xml:space="preserve"> אבל אנחנו קובעים שיש שקיפות, אנחנו קובעים שדין יהודה ושומרון כדין תל אביב. אנחנו לא מוכנים ליצור מצב שבו יהודי שרוצה לרכוש קרקע ביהודה ושומרון לא יוכל לראות מי בעל</w:t>
      </w:r>
      <w:bookmarkStart w:id="2413" w:name="_ETM_Q14_437955"/>
      <w:bookmarkEnd w:id="2413"/>
      <w:r>
        <w:rPr>
          <w:rFonts w:hint="cs"/>
          <w:rtl/>
          <w:lang w:eastAsia="he-IL"/>
        </w:rPr>
        <w:t xml:space="preserve"> הקרקע, כי אנחנו משרתים את אבו מאזן ואת הרשות הפלסטינית. </w:t>
      </w:r>
    </w:p>
    <w:p w:rsidR="007F7AF8" w:rsidRDefault="007F7AF8" w:rsidP="00D66E70">
      <w:pPr>
        <w:rPr>
          <w:rtl/>
          <w:lang w:eastAsia="he-IL"/>
        </w:rPr>
      </w:pPr>
    </w:p>
    <w:p w:rsidR="007F7AF8" w:rsidRDefault="007F7AF8" w:rsidP="00D66E70">
      <w:pPr>
        <w:rPr>
          <w:rtl/>
          <w:lang w:eastAsia="he-IL"/>
        </w:rPr>
      </w:pPr>
      <w:r>
        <w:rPr>
          <w:rFonts w:hint="cs"/>
          <w:rtl/>
          <w:lang w:eastAsia="he-IL"/>
        </w:rPr>
        <w:t>לכן אני מבקש, אדוני השר, תתמכו בחקיקה הזאת. נעביר אותה כמה שיותר מהר, ואל תעכבו אותה כמו שאתם מעכבים את החקיקה</w:t>
      </w:r>
      <w:bookmarkStart w:id="2414" w:name="_ETM_Q14_454969"/>
      <w:bookmarkEnd w:id="2414"/>
      <w:r>
        <w:rPr>
          <w:rFonts w:hint="cs"/>
          <w:rtl/>
          <w:lang w:eastAsia="he-IL"/>
        </w:rPr>
        <w:t xml:space="preserve"> להחלת הריבונות על חבלי ארץ ישראל, שכבר עברה בטרומית. </w:t>
      </w:r>
    </w:p>
    <w:p w:rsidR="007F7AF8" w:rsidRDefault="007F7AF8" w:rsidP="00D66E70">
      <w:pPr>
        <w:rPr>
          <w:rtl/>
          <w:lang w:eastAsia="he-IL"/>
        </w:rPr>
      </w:pPr>
    </w:p>
    <w:p w:rsidR="007F7AF8" w:rsidRDefault="007F7AF8" w:rsidP="00D66E70">
      <w:pPr>
        <w:pStyle w:val="af6"/>
        <w:keepNext/>
        <w:rPr>
          <w:rtl/>
        </w:rPr>
      </w:pPr>
      <w:bookmarkStart w:id="2415" w:name="ET_yor_6691_5"/>
      <w:r w:rsidRPr="00137539">
        <w:rPr>
          <w:rStyle w:val="TagStyle"/>
          <w:rtl/>
        </w:rPr>
        <w:t xml:space="preserve"> &lt;&lt; יור &gt;&gt;</w:t>
      </w:r>
      <w:r w:rsidRPr="00B415D3">
        <w:rPr>
          <w:rStyle w:val="TagStyle"/>
          <w:rtl/>
        </w:rPr>
        <w:t xml:space="preserve"> </w:t>
      </w:r>
      <w:r>
        <w:rPr>
          <w:rtl/>
        </w:rPr>
        <w:t>היו"ר אליהו רביבו:</w:t>
      </w:r>
      <w:r w:rsidRPr="00B415D3">
        <w:rPr>
          <w:rStyle w:val="TagStyle"/>
          <w:rtl/>
        </w:rPr>
        <w:t xml:space="preserve"> </w:t>
      </w:r>
      <w:r w:rsidRPr="00137539">
        <w:rPr>
          <w:rStyle w:val="TagStyle"/>
          <w:rtl/>
        </w:rPr>
        <w:t>&lt;&lt; יור &gt;&gt;</w:t>
      </w:r>
      <w:r>
        <w:rPr>
          <w:rtl/>
        </w:rPr>
        <w:t xml:space="preserve">  </w:t>
      </w:r>
      <w:bookmarkEnd w:id="2415"/>
    </w:p>
    <w:p w:rsidR="007F7AF8" w:rsidRDefault="007F7AF8" w:rsidP="00D66E70">
      <w:pPr>
        <w:pStyle w:val="KeepWithNext"/>
        <w:rPr>
          <w:rtl/>
          <w:lang w:eastAsia="he-IL"/>
        </w:rPr>
      </w:pPr>
    </w:p>
    <w:p w:rsidR="007F7AF8" w:rsidRPr="00B415D3" w:rsidRDefault="007F7AF8" w:rsidP="00D66E70">
      <w:pPr>
        <w:rPr>
          <w:rtl/>
          <w:lang w:eastAsia="he-IL"/>
        </w:rPr>
      </w:pPr>
      <w:r>
        <w:rPr>
          <w:rFonts w:hint="cs"/>
          <w:rtl/>
          <w:lang w:eastAsia="he-IL"/>
        </w:rPr>
        <w:t>תודה</w:t>
      </w:r>
      <w:bookmarkStart w:id="2416" w:name="_ETM_Q14_464738"/>
      <w:bookmarkEnd w:id="2416"/>
      <w:r>
        <w:rPr>
          <w:rFonts w:hint="cs"/>
          <w:rtl/>
          <w:lang w:eastAsia="he-IL"/>
        </w:rPr>
        <w:t xml:space="preserve"> רבה. מתכבד לעלות ולהשיב בשם עמדת הממשלה, שר המשפטים</w:t>
      </w:r>
      <w:bookmarkStart w:id="2417" w:name="_ETM_Q14_470644"/>
      <w:bookmarkEnd w:id="2417"/>
      <w:r>
        <w:rPr>
          <w:rFonts w:hint="cs"/>
          <w:rtl/>
          <w:lang w:eastAsia="he-IL"/>
        </w:rPr>
        <w:t xml:space="preserve">, מר יריב לוין. לרשותך עשר דקות אדוני, בבקשה. </w:t>
      </w:r>
      <w:bookmarkStart w:id="2418" w:name="_ETM_Q14_482852"/>
      <w:bookmarkEnd w:id="2418"/>
    </w:p>
    <w:p w:rsidR="007F7AF8" w:rsidRDefault="007F7AF8" w:rsidP="00D66E70">
      <w:pPr>
        <w:rPr>
          <w:rtl/>
        </w:rPr>
      </w:pPr>
    </w:p>
    <w:p w:rsidR="007F7AF8" w:rsidRDefault="007F7AF8" w:rsidP="00D66E70">
      <w:pPr>
        <w:pStyle w:val="a4"/>
        <w:keepNext/>
        <w:rPr>
          <w:rtl/>
        </w:rPr>
      </w:pPr>
      <w:bookmarkStart w:id="2419" w:name="ET_speaker_6682_6"/>
      <w:r w:rsidRPr="00137539">
        <w:rPr>
          <w:rStyle w:val="TagStyle"/>
          <w:rtl/>
        </w:rPr>
        <w:t xml:space="preserve"> &lt;&lt; דובר &gt;&gt;</w:t>
      </w:r>
      <w:r w:rsidRPr="00B415D3">
        <w:rPr>
          <w:rStyle w:val="TagStyle"/>
          <w:rtl/>
        </w:rPr>
        <w:t xml:space="preserve"> </w:t>
      </w:r>
      <w:bookmarkStart w:id="2420" w:name="_Toc216276836"/>
      <w:bookmarkStart w:id="2421" w:name="_Toc216287227"/>
      <w:bookmarkStart w:id="2422" w:name="_Toc216296163"/>
      <w:r>
        <w:rPr>
          <w:rtl/>
        </w:rPr>
        <w:t>שר המשפטים יריב לוין:</w:t>
      </w:r>
      <w:bookmarkEnd w:id="2420"/>
      <w:bookmarkEnd w:id="2421"/>
      <w:bookmarkEnd w:id="2422"/>
      <w:r w:rsidRPr="00B415D3">
        <w:rPr>
          <w:rStyle w:val="TagStyle"/>
          <w:rtl/>
        </w:rPr>
        <w:t xml:space="preserve"> </w:t>
      </w:r>
      <w:r w:rsidRPr="00137539">
        <w:rPr>
          <w:rStyle w:val="TagStyle"/>
          <w:rtl/>
        </w:rPr>
        <w:t>&lt;&lt; דובר &gt;&gt;</w:t>
      </w:r>
      <w:r>
        <w:rPr>
          <w:rtl/>
        </w:rPr>
        <w:t xml:space="preserve">  </w:t>
      </w:r>
      <w:bookmarkEnd w:id="2419"/>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תודה רבה. אדוני היושב-ראש, חברות וחברי הכנסת, קודם כול, חבר </w:t>
      </w:r>
      <w:bookmarkStart w:id="2423" w:name="_ETM_Q14_488974"/>
      <w:bookmarkEnd w:id="2423"/>
      <w:r>
        <w:rPr>
          <w:rFonts w:hint="cs"/>
          <w:rtl/>
          <w:lang w:eastAsia="he-IL"/>
        </w:rPr>
        <w:t xml:space="preserve">הכנסת פורר, הנושא הוא באמת נושא חשוב, ואני מסכים </w:t>
      </w:r>
      <w:bookmarkStart w:id="2424" w:name="_ETM_Q14_492360"/>
      <w:bookmarkEnd w:id="2424"/>
      <w:r>
        <w:rPr>
          <w:rFonts w:hint="cs"/>
          <w:rtl/>
          <w:lang w:eastAsia="he-IL"/>
        </w:rPr>
        <w:t>איתו. פחות התרשמתי מפרץ הימניות של הסיעה, שהייתה</w:t>
      </w:r>
      <w:bookmarkStart w:id="2425" w:name="_ETM_Q14_497581"/>
      <w:bookmarkEnd w:id="2425"/>
      <w:r>
        <w:rPr>
          <w:rFonts w:hint="cs"/>
          <w:rtl/>
          <w:lang w:eastAsia="he-IL"/>
        </w:rPr>
        <w:t xml:space="preserve"> שותפה עם סיעת רע"מ ומר</w:t>
      </w:r>
      <w:bookmarkStart w:id="2426" w:name="_ETM_Q14_497357"/>
      <w:bookmarkEnd w:id="2426"/>
      <w:r>
        <w:rPr>
          <w:rFonts w:hint="cs"/>
          <w:rtl/>
          <w:lang w:eastAsia="he-IL"/>
        </w:rPr>
        <w:t>צ</w:t>
      </w:r>
      <w:bookmarkStart w:id="2427" w:name="_ETM_Q14_496293"/>
      <w:bookmarkEnd w:id="2427"/>
      <w:r>
        <w:rPr>
          <w:rFonts w:hint="cs"/>
          <w:rtl/>
          <w:lang w:eastAsia="he-IL"/>
        </w:rPr>
        <w:t xml:space="preserve"> לקואליציה הקודמת, ונשארה </w:t>
      </w:r>
      <w:bookmarkStart w:id="2428" w:name="_ETM_Q14_502511"/>
      <w:bookmarkEnd w:id="2428"/>
      <w:r>
        <w:rPr>
          <w:rFonts w:hint="cs"/>
          <w:rtl/>
          <w:lang w:eastAsia="he-IL"/>
        </w:rPr>
        <w:t>בה עד היום האחרון, עד שלא אנחנו הפלנו אתכם, וחשבתם</w:t>
      </w:r>
      <w:bookmarkStart w:id="2429" w:name="_ETM_Q14_506130"/>
      <w:bookmarkEnd w:id="2429"/>
      <w:r>
        <w:rPr>
          <w:rFonts w:hint="cs"/>
          <w:rtl/>
          <w:lang w:eastAsia="he-IL"/>
        </w:rPr>
        <w:t xml:space="preserve"> שיש איזה - - </w:t>
      </w:r>
    </w:p>
    <w:p w:rsidR="007F7AF8" w:rsidRDefault="007F7AF8" w:rsidP="00D66E70">
      <w:pPr>
        <w:rPr>
          <w:rtl/>
          <w:lang w:eastAsia="he-IL"/>
        </w:rPr>
      </w:pPr>
      <w:bookmarkStart w:id="2430" w:name="_ETM_Q14_507121"/>
      <w:bookmarkStart w:id="2431" w:name="_ETM_Q14_507172"/>
      <w:bookmarkEnd w:id="2430"/>
      <w:bookmarkEnd w:id="2431"/>
    </w:p>
    <w:p w:rsidR="007F7AF8" w:rsidRDefault="007F7AF8" w:rsidP="00D66E70">
      <w:pPr>
        <w:pStyle w:val="af6"/>
        <w:keepNext/>
        <w:rPr>
          <w:rtl/>
        </w:rPr>
      </w:pPr>
      <w:bookmarkStart w:id="2432" w:name="ET_yor_6691_7"/>
      <w:r w:rsidRPr="00137539">
        <w:rPr>
          <w:rStyle w:val="TagStyle"/>
          <w:rtl/>
        </w:rPr>
        <w:t xml:space="preserve"> &lt;&lt; יור &gt;&gt;</w:t>
      </w:r>
      <w:r w:rsidRPr="00D11D57">
        <w:rPr>
          <w:rStyle w:val="TagStyle"/>
          <w:rtl/>
        </w:rPr>
        <w:t xml:space="preserve"> </w:t>
      </w:r>
      <w:r>
        <w:rPr>
          <w:rtl/>
        </w:rPr>
        <w:t>היו"ר אליהו רביבו:</w:t>
      </w:r>
      <w:r w:rsidRPr="00D11D57">
        <w:rPr>
          <w:rStyle w:val="TagStyle"/>
          <w:rtl/>
        </w:rPr>
        <w:t xml:space="preserve"> </w:t>
      </w:r>
      <w:r w:rsidRPr="00137539">
        <w:rPr>
          <w:rStyle w:val="TagStyle"/>
          <w:rtl/>
        </w:rPr>
        <w:t>&lt;&lt; יור &gt;&gt;</w:t>
      </w:r>
      <w:r>
        <w:rPr>
          <w:rtl/>
        </w:rPr>
        <w:t xml:space="preserve">  </w:t>
      </w:r>
      <w:bookmarkEnd w:id="2432"/>
    </w:p>
    <w:p w:rsidR="007F7AF8" w:rsidRDefault="007F7AF8" w:rsidP="00D66E70">
      <w:pPr>
        <w:pStyle w:val="KeepWithNext"/>
        <w:rPr>
          <w:rtl/>
          <w:lang w:eastAsia="he-IL"/>
        </w:rPr>
      </w:pPr>
    </w:p>
    <w:p w:rsidR="007F7AF8" w:rsidRDefault="007F7AF8" w:rsidP="00D66E70">
      <w:pPr>
        <w:rPr>
          <w:rtl/>
          <w:lang w:eastAsia="he-IL"/>
        </w:rPr>
      </w:pPr>
      <w:bookmarkStart w:id="2433" w:name="_ETM_Q14_508278"/>
      <w:bookmarkEnd w:id="2433"/>
      <w:r>
        <w:rPr>
          <w:rFonts w:hint="cs"/>
          <w:rtl/>
          <w:lang w:eastAsia="he-IL"/>
        </w:rPr>
        <w:t xml:space="preserve">אנא שמרו על שקט, תאפשרו לשר להשיב. </w:t>
      </w:r>
    </w:p>
    <w:p w:rsidR="007F7AF8" w:rsidRDefault="007F7AF8" w:rsidP="00D66E70">
      <w:pPr>
        <w:rPr>
          <w:rtl/>
          <w:lang w:eastAsia="he-IL"/>
        </w:rPr>
      </w:pPr>
      <w:bookmarkStart w:id="2434" w:name="_ETM_Q14_509026"/>
      <w:bookmarkStart w:id="2435" w:name="_ETM_Q14_509074"/>
      <w:bookmarkEnd w:id="2434"/>
      <w:bookmarkEnd w:id="2435"/>
    </w:p>
    <w:p w:rsidR="007F7AF8" w:rsidRDefault="007F7AF8" w:rsidP="00D66E70">
      <w:pPr>
        <w:pStyle w:val="-"/>
        <w:keepNext/>
        <w:rPr>
          <w:rtl/>
        </w:rPr>
      </w:pPr>
      <w:r w:rsidRPr="00137539">
        <w:rPr>
          <w:rStyle w:val="TagStyle"/>
          <w:rtl/>
        </w:rPr>
        <w:t xml:space="preserve"> &lt;&lt; דובר_המשך &gt;&gt;</w:t>
      </w:r>
      <w:r w:rsidRPr="00D11D57">
        <w:rPr>
          <w:rStyle w:val="TagStyle"/>
          <w:rtl/>
        </w:rPr>
        <w:t xml:space="preserve"> </w:t>
      </w:r>
      <w:r>
        <w:rPr>
          <w:rtl/>
        </w:rPr>
        <w:t>שר המשפטים יריב לוין:</w:t>
      </w:r>
      <w:r w:rsidRPr="00D11D57">
        <w:rPr>
          <w:rStyle w:val="TagStyle"/>
          <w:rtl/>
        </w:rPr>
        <w:t xml:space="preserve"> </w:t>
      </w:r>
      <w:r w:rsidRPr="00137539">
        <w:rPr>
          <w:rStyle w:val="TagStyle"/>
          <w:rtl/>
        </w:rPr>
        <w:t>&lt;&lt; דובר_המשך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2436" w:name="_ETM_Q14_509810"/>
      <w:bookmarkEnd w:id="2436"/>
      <w:r>
        <w:rPr>
          <w:rFonts w:hint="cs"/>
          <w:rtl/>
          <w:lang w:eastAsia="he-IL"/>
        </w:rPr>
        <w:t>- - קושי כזה</w:t>
      </w:r>
      <w:bookmarkStart w:id="2437" w:name="_ETM_Q14_510653"/>
      <w:bookmarkEnd w:id="2437"/>
      <w:r>
        <w:rPr>
          <w:rFonts w:hint="cs"/>
          <w:rtl/>
          <w:lang w:eastAsia="he-IL"/>
        </w:rPr>
        <w:t xml:space="preserve"> קטן להיקרא מפלגת ימין, אבל לנהל מדיניות שמאל תחת</w:t>
      </w:r>
      <w:bookmarkStart w:id="2438" w:name="_ETM_Q14_517118"/>
      <w:bookmarkEnd w:id="2438"/>
      <w:r>
        <w:rPr>
          <w:rFonts w:hint="cs"/>
          <w:rtl/>
          <w:lang w:eastAsia="he-IL"/>
        </w:rPr>
        <w:t xml:space="preserve"> מרצ ורע"מ, שלזכותן ייאמר, הצליחו להכתיב את המדיניות </w:t>
      </w:r>
      <w:bookmarkStart w:id="2439" w:name="_ETM_Q14_519439"/>
      <w:bookmarkEnd w:id="2439"/>
      <w:r>
        <w:rPr>
          <w:rFonts w:hint="cs"/>
          <w:rtl/>
          <w:lang w:eastAsia="he-IL"/>
        </w:rPr>
        <w:t xml:space="preserve">של הממשלה הקודמת בצורה מאוד נחושה ועקבית. אז אני באמת </w:t>
      </w:r>
      <w:bookmarkStart w:id="2440" w:name="_ETM_Q14_525557"/>
      <w:bookmarkEnd w:id="2440"/>
      <w:r>
        <w:rPr>
          <w:rFonts w:hint="cs"/>
          <w:rtl/>
          <w:lang w:eastAsia="he-IL"/>
        </w:rPr>
        <w:t xml:space="preserve">מציע </w:t>
      </w:r>
      <w:bookmarkStart w:id="2441" w:name="_ETM_Q14_496342"/>
      <w:bookmarkStart w:id="2442" w:name="_ETM_Q14_497473"/>
      <w:bookmarkStart w:id="2443" w:name="_ETM_Q14_497503"/>
      <w:bookmarkEnd w:id="2441"/>
      <w:bookmarkEnd w:id="2442"/>
      <w:bookmarkEnd w:id="2443"/>
      <w:r>
        <w:rPr>
          <w:rFonts w:hint="cs"/>
          <w:rtl/>
          <w:lang w:eastAsia="he-IL"/>
        </w:rPr>
        <w:t xml:space="preserve">שלא נעשה כאן תחרות בתחום הזה, כי התוצאות ידועות מראש. </w:t>
      </w:r>
      <w:bookmarkStart w:id="2444" w:name="_ETM_Q14_533329"/>
      <w:bookmarkEnd w:id="2444"/>
    </w:p>
    <w:p w:rsidR="007F7AF8" w:rsidRDefault="007F7AF8" w:rsidP="00D66E70">
      <w:pPr>
        <w:rPr>
          <w:rtl/>
          <w:lang w:eastAsia="he-IL"/>
        </w:rPr>
      </w:pPr>
      <w:bookmarkStart w:id="2445" w:name="_ETM_Q14_533360"/>
      <w:bookmarkEnd w:id="2445"/>
    </w:p>
    <w:p w:rsidR="007F7AF8" w:rsidRDefault="007F7AF8" w:rsidP="00D66E70">
      <w:pPr>
        <w:rPr>
          <w:rtl/>
          <w:lang w:eastAsia="he-IL"/>
        </w:rPr>
      </w:pPr>
      <w:bookmarkStart w:id="2446" w:name="_ETM_Q14_533545"/>
      <w:bookmarkStart w:id="2447" w:name="_ETM_Q14_533576"/>
      <w:bookmarkEnd w:id="2446"/>
      <w:bookmarkEnd w:id="2447"/>
      <w:r>
        <w:rPr>
          <w:rFonts w:hint="cs"/>
          <w:rtl/>
          <w:lang w:eastAsia="he-IL"/>
        </w:rPr>
        <w:t xml:space="preserve">אני אגיד לך רק דבר אחד לגופו של עניין: הנושא הוא באמת </w:t>
      </w:r>
      <w:proofErr w:type="spellStart"/>
      <w:r>
        <w:rPr>
          <w:rFonts w:hint="cs"/>
          <w:rtl/>
          <w:lang w:eastAsia="he-IL"/>
        </w:rPr>
        <w:t>באמת</w:t>
      </w:r>
      <w:proofErr w:type="spellEnd"/>
      <w:r>
        <w:rPr>
          <w:rFonts w:hint="cs"/>
          <w:rtl/>
          <w:lang w:eastAsia="he-IL"/>
        </w:rPr>
        <w:t xml:space="preserve"> חשוב, הוא </w:t>
      </w:r>
      <w:bookmarkStart w:id="2448" w:name="_ETM_Q14_537377"/>
      <w:bookmarkEnd w:id="2448"/>
      <w:r>
        <w:rPr>
          <w:rFonts w:hint="cs"/>
          <w:rtl/>
          <w:lang w:eastAsia="he-IL"/>
        </w:rPr>
        <w:t>באמת נושא שצריך להסדיר אותו. הצעת החוק הזאת לא תפתור את הבעיה בשום דרך, מכיוון שהבעיה היסודית שם היא העובדה</w:t>
      </w:r>
      <w:bookmarkStart w:id="2449" w:name="_ETM_Q14_548065"/>
      <w:bookmarkEnd w:id="2449"/>
      <w:r>
        <w:rPr>
          <w:rFonts w:hint="cs"/>
          <w:rtl/>
          <w:lang w:eastAsia="he-IL"/>
        </w:rPr>
        <w:t xml:space="preserve"> שכל המרשם נמצא בכל מיני ניירות ובכל מיני דברים כאלה, ואין שום יכולת לקבל את המידע בדרכים שהדבר הזה נעשה </w:t>
      </w:r>
      <w:bookmarkStart w:id="2450" w:name="_ETM_Q14_558298"/>
      <w:bookmarkEnd w:id="2450"/>
      <w:r>
        <w:rPr>
          <w:rFonts w:hint="cs"/>
          <w:rtl/>
          <w:lang w:eastAsia="he-IL"/>
        </w:rPr>
        <w:t>במרשמי הטאבו הרגילים. אני יכול לומר לך שגם השר בצלאל סמוטריץ' וגם אני עוסקים בנושא הזה תקופה ארוכה מאוד, מטפלים בו, מקדמים אותו, ואני מקווה ש</w:t>
      </w:r>
      <w:bookmarkStart w:id="2451" w:name="_ETM_Q14_572169"/>
      <w:bookmarkEnd w:id="2451"/>
      <w:r>
        <w:rPr>
          <w:rFonts w:hint="cs"/>
          <w:rtl/>
          <w:lang w:eastAsia="he-IL"/>
        </w:rPr>
        <w:t>נוכל גם להציג ולבשר על שינויים אמיתיים שיאפשרו גישה ויפתרו את הבעיה הזאת. כפי שאמרתי – ואת זה אני אומר</w:t>
      </w:r>
      <w:bookmarkStart w:id="2452" w:name="_ETM_Q14_581608"/>
      <w:bookmarkEnd w:id="2452"/>
      <w:r>
        <w:rPr>
          <w:rFonts w:hint="cs"/>
          <w:rtl/>
          <w:lang w:eastAsia="he-IL"/>
        </w:rPr>
        <w:t xml:space="preserve"> בהחלט לזכותך – הבעיה היא בעיה אמיתית, והנושא טעון טיפול. ברגע</w:t>
      </w:r>
      <w:bookmarkStart w:id="2453" w:name="_ETM_Q14_587881"/>
      <w:bookmarkEnd w:id="2453"/>
      <w:r>
        <w:rPr>
          <w:rFonts w:hint="cs"/>
          <w:rtl/>
          <w:lang w:eastAsia="he-IL"/>
        </w:rPr>
        <w:t xml:space="preserve"> שניתן את הפתרונות הטכניים – שם יושבת הבעיה – והנגישות תהיה אחרת לחלוטין, אם נצטרך לעשות איזשהן</w:t>
      </w:r>
      <w:bookmarkStart w:id="2454" w:name="_ETM_Q14_597295"/>
      <w:bookmarkEnd w:id="2454"/>
      <w:r>
        <w:rPr>
          <w:rFonts w:hint="cs"/>
          <w:rtl/>
          <w:lang w:eastAsia="he-IL"/>
        </w:rPr>
        <w:t xml:space="preserve"> התאמות בצווי אלוף או בדרך אחרת, אנחנו נעשה אותן.</w:t>
      </w:r>
      <w:bookmarkStart w:id="2455" w:name="_ETM_Q14_604250"/>
      <w:bookmarkEnd w:id="2455"/>
      <w:r>
        <w:rPr>
          <w:rFonts w:hint="cs"/>
          <w:rtl/>
          <w:lang w:eastAsia="he-IL"/>
        </w:rPr>
        <w:t xml:space="preserve"> אני מציע להתאזר בעוד קצת סבלנות, ואני מעריך שגם </w:t>
      </w:r>
      <w:bookmarkStart w:id="2456" w:name="_ETM_Q14_607722"/>
      <w:bookmarkEnd w:id="2456"/>
      <w:r>
        <w:rPr>
          <w:rFonts w:hint="cs"/>
          <w:rtl/>
          <w:lang w:eastAsia="he-IL"/>
        </w:rPr>
        <w:t xml:space="preserve">אתה תברך על התוצאה ועל השינוי והשיפור שאנחנו עמלים עליו </w:t>
      </w:r>
      <w:bookmarkStart w:id="2457" w:name="_ETM_Q14_613089"/>
      <w:bookmarkEnd w:id="2457"/>
      <w:r>
        <w:rPr>
          <w:rFonts w:hint="cs"/>
          <w:rtl/>
          <w:lang w:eastAsia="he-IL"/>
        </w:rPr>
        <w:t>בתחום הזה. עד כאן ביחס להצעת החוק – לכן הצעתי לך לדחות אותה בחודש, כי אני חושב שנוכל</w:t>
      </w:r>
      <w:bookmarkStart w:id="2458" w:name="_ETM_Q14_621872"/>
      <w:bookmarkEnd w:id="2458"/>
      <w:r>
        <w:rPr>
          <w:rFonts w:hint="cs"/>
          <w:rtl/>
          <w:lang w:eastAsia="he-IL"/>
        </w:rPr>
        <w:t xml:space="preserve"> להציג את התוצאות של המהלכים שאנחנו עושים - - - </w:t>
      </w:r>
    </w:p>
    <w:p w:rsidR="007F7AF8" w:rsidRDefault="007F7AF8" w:rsidP="00D66E70">
      <w:pPr>
        <w:rPr>
          <w:rtl/>
          <w:lang w:eastAsia="he-IL"/>
        </w:rPr>
      </w:pPr>
    </w:p>
    <w:p w:rsidR="007F7AF8" w:rsidRDefault="007F7AF8" w:rsidP="00D66E70">
      <w:pPr>
        <w:pStyle w:val="af5"/>
        <w:keepNext/>
        <w:rPr>
          <w:rtl/>
        </w:rPr>
      </w:pPr>
      <w:bookmarkStart w:id="2459" w:name="ET_interruption_5520_7"/>
      <w:r w:rsidRPr="00137539">
        <w:rPr>
          <w:rStyle w:val="TagStyle"/>
          <w:rtl/>
        </w:rPr>
        <w:t xml:space="preserve"> &lt;&lt; קריאה &gt;&gt;</w:t>
      </w:r>
      <w:r w:rsidRPr="00B415D3">
        <w:rPr>
          <w:rStyle w:val="TagStyle"/>
          <w:rtl/>
        </w:rPr>
        <w:t xml:space="preserve"> </w:t>
      </w:r>
      <w:r>
        <w:rPr>
          <w:rtl/>
        </w:rPr>
        <w:t>עודד פורר (ישראל ביתנו):</w:t>
      </w:r>
      <w:r w:rsidRPr="00B415D3">
        <w:rPr>
          <w:rStyle w:val="TagStyle"/>
          <w:rtl/>
        </w:rPr>
        <w:t xml:space="preserve"> </w:t>
      </w:r>
      <w:r w:rsidRPr="00137539">
        <w:rPr>
          <w:rStyle w:val="TagStyle"/>
          <w:rtl/>
        </w:rPr>
        <w:t>&lt;&lt; קריאה &gt;&gt;</w:t>
      </w:r>
      <w:r>
        <w:rPr>
          <w:rtl/>
        </w:rPr>
        <w:t xml:space="preserve">  </w:t>
      </w:r>
      <w:bookmarkEnd w:id="2459"/>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 -</w:t>
      </w:r>
      <w:bookmarkStart w:id="2460" w:name="_ETM_Q14_631265"/>
      <w:bookmarkEnd w:id="2460"/>
      <w:r>
        <w:rPr>
          <w:rFonts w:hint="cs"/>
          <w:rtl/>
          <w:lang w:eastAsia="he-IL"/>
        </w:rPr>
        <w:t xml:space="preserve"> </w:t>
      </w:r>
      <w:bookmarkStart w:id="2461" w:name="_ETM_Q14_633496"/>
      <w:bookmarkEnd w:id="2461"/>
    </w:p>
    <w:p w:rsidR="007F7AF8" w:rsidRDefault="007F7AF8" w:rsidP="00D66E70">
      <w:pPr>
        <w:rPr>
          <w:rtl/>
          <w:lang w:eastAsia="he-IL"/>
        </w:rPr>
      </w:pPr>
      <w:bookmarkStart w:id="2462" w:name="_ETM_Q14_633542"/>
      <w:bookmarkEnd w:id="2462"/>
    </w:p>
    <w:p w:rsidR="007F7AF8" w:rsidRDefault="007F7AF8" w:rsidP="00D66E70">
      <w:pPr>
        <w:pStyle w:val="-"/>
        <w:keepNext/>
        <w:rPr>
          <w:rtl/>
        </w:rPr>
      </w:pPr>
      <w:bookmarkStart w:id="2463" w:name="ET_speakercontinue_6682_10"/>
      <w:r w:rsidRPr="00137539">
        <w:rPr>
          <w:rStyle w:val="TagStyle"/>
          <w:rtl/>
        </w:rPr>
        <w:t xml:space="preserve"> &lt;&lt; דובר_המשך &gt;&gt;</w:t>
      </w:r>
      <w:r w:rsidRPr="00B415D3">
        <w:rPr>
          <w:rStyle w:val="TagStyle"/>
          <w:rtl/>
        </w:rPr>
        <w:t xml:space="preserve"> </w:t>
      </w:r>
      <w:r>
        <w:rPr>
          <w:rtl/>
        </w:rPr>
        <w:t>שר המשפטים יריב לוין:</w:t>
      </w:r>
      <w:r w:rsidRPr="00B415D3">
        <w:rPr>
          <w:rStyle w:val="TagStyle"/>
          <w:rtl/>
        </w:rPr>
        <w:t xml:space="preserve"> </w:t>
      </w:r>
      <w:r w:rsidRPr="00137539">
        <w:rPr>
          <w:rStyle w:val="TagStyle"/>
          <w:rtl/>
        </w:rPr>
        <w:t>&lt;&lt; דובר_המשך &gt;&gt;</w:t>
      </w:r>
      <w:bookmarkEnd w:id="2463"/>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אני חושב שנוכל להציג את התוצאות של המהלכים ש</w:t>
      </w:r>
      <w:bookmarkStart w:id="2464" w:name="_ETM_Q14_634465"/>
      <w:bookmarkEnd w:id="2464"/>
      <w:r>
        <w:rPr>
          <w:rFonts w:hint="cs"/>
          <w:rtl/>
          <w:lang w:eastAsia="he-IL"/>
        </w:rPr>
        <w:t xml:space="preserve">אנחנו עושים בתוך פרק זמן של שבועות ספורים. לא מדובר במשהו ערטילאי, </w:t>
      </w:r>
      <w:bookmarkStart w:id="2465" w:name="_ETM_Q14_640823"/>
      <w:bookmarkEnd w:id="2465"/>
      <w:r>
        <w:rPr>
          <w:rFonts w:hint="cs"/>
          <w:rtl/>
          <w:lang w:eastAsia="he-IL"/>
        </w:rPr>
        <w:t xml:space="preserve">אלא כפי שאמרתי, משהו שעבדנו עליו תקופה ארוכה ואנחנו מתקדמים איתו. ולכן אם באמת העניין הוא </w:t>
      </w:r>
      <w:bookmarkStart w:id="2466" w:name="_ETM_Q14_649775"/>
      <w:bookmarkEnd w:id="2466"/>
      <w:r>
        <w:rPr>
          <w:rFonts w:hint="cs"/>
          <w:rtl/>
          <w:lang w:eastAsia="he-IL"/>
        </w:rPr>
        <w:t xml:space="preserve">ענייני לחלוטין, אני מציע לדחות את זה בחודש. יכול להיות שאז תבוא על סיפוקך ותוכל לראות שבאמת </w:t>
      </w:r>
      <w:bookmarkStart w:id="2467" w:name="_ETM_Q14_653771"/>
      <w:bookmarkEnd w:id="2467"/>
      <w:r>
        <w:rPr>
          <w:rFonts w:hint="cs"/>
          <w:rtl/>
          <w:lang w:eastAsia="he-IL"/>
        </w:rPr>
        <w:t>הבעיה לפחות בחלק הארי שלה נמצאת במקום הרבה יותר</w:t>
      </w:r>
      <w:bookmarkStart w:id="2468" w:name="_ETM_Q14_659077"/>
      <w:bookmarkEnd w:id="2468"/>
      <w:r>
        <w:rPr>
          <w:rFonts w:hint="cs"/>
          <w:rtl/>
          <w:lang w:eastAsia="he-IL"/>
        </w:rPr>
        <w:t xml:space="preserve"> טוב. אם תתעקש לקיים הצבעה, מאחר והדבר הזה לא נותן מענה למה שצריך לקרות ויכול אפילו לעכב ולפגוע במהלך האמיתי שאנחנו עושים בעניין</w:t>
      </w:r>
      <w:bookmarkStart w:id="2469" w:name="_ETM_Q14_675803"/>
      <w:bookmarkEnd w:id="2469"/>
      <w:r>
        <w:rPr>
          <w:rFonts w:hint="cs"/>
          <w:rtl/>
          <w:lang w:eastAsia="he-IL"/>
        </w:rPr>
        <w:t xml:space="preserve"> הזה – לא תהיה ברירה, ואנחנו נתנגד להצעה. </w:t>
      </w:r>
    </w:p>
    <w:p w:rsidR="007F7AF8" w:rsidRDefault="007F7AF8" w:rsidP="00D66E70">
      <w:pPr>
        <w:rPr>
          <w:rtl/>
          <w:lang w:eastAsia="he-IL"/>
        </w:rPr>
      </w:pPr>
    </w:p>
    <w:p w:rsidR="007F7AF8" w:rsidRDefault="007F7AF8" w:rsidP="00D66E70">
      <w:pPr>
        <w:rPr>
          <w:rtl/>
          <w:lang w:eastAsia="he-IL"/>
        </w:rPr>
      </w:pPr>
      <w:r>
        <w:rPr>
          <w:rFonts w:hint="cs"/>
          <w:rtl/>
          <w:lang w:eastAsia="he-IL"/>
        </w:rPr>
        <w:t>אדוני היושב-ראש, אני רוצה לנצל את הבמה ואת ההזדמנות הזאת – יש לפעמים רגעים שאתה אומר, תשמע, יש איזה רגע מזוקק כזה של אמת, ורגע</w:t>
      </w:r>
      <w:bookmarkStart w:id="2470" w:name="_ETM_Q14_700811"/>
      <w:bookmarkEnd w:id="2470"/>
      <w:r>
        <w:rPr>
          <w:rFonts w:hint="cs"/>
          <w:rtl/>
          <w:lang w:eastAsia="he-IL"/>
        </w:rPr>
        <w:t xml:space="preserve"> מזוקק כזה היה לי כאשר קראתי את המאמר של עו"ד גיא בוסי, שפורסם ב-28 בנובמבר 2025 במעריב. אדוני היושב-ראש, </w:t>
      </w:r>
      <w:bookmarkStart w:id="2471" w:name="_ETM_Q14_714035"/>
      <w:bookmarkEnd w:id="2471"/>
      <w:r>
        <w:rPr>
          <w:rFonts w:hint="cs"/>
          <w:rtl/>
          <w:lang w:eastAsia="he-IL"/>
        </w:rPr>
        <w:t>ברשותך אני מבקש להקריא אותו. זה לא מאמר ארוך, אבל אלה דברים נוקבים וכל כך מדויקים:</w:t>
      </w:r>
      <w:bookmarkStart w:id="2472" w:name="_ETM_Q14_721798"/>
      <w:bookmarkEnd w:id="2472"/>
      <w:r>
        <w:rPr>
          <w:rFonts w:hint="cs"/>
          <w:rtl/>
          <w:lang w:eastAsia="he-IL"/>
        </w:rPr>
        <w:t xml:space="preserve"> </w:t>
      </w:r>
    </w:p>
    <w:p w:rsidR="007F7AF8" w:rsidRDefault="007F7AF8" w:rsidP="00D66E70">
      <w:pPr>
        <w:rPr>
          <w:rtl/>
          <w:lang w:eastAsia="he-IL"/>
        </w:rPr>
      </w:pPr>
      <w:bookmarkStart w:id="2473" w:name="_ETM_Q14_718045"/>
      <w:bookmarkStart w:id="2474" w:name="_ETM_Q14_718092"/>
      <w:bookmarkEnd w:id="2473"/>
      <w:bookmarkEnd w:id="2474"/>
    </w:p>
    <w:p w:rsidR="007F7AF8" w:rsidRDefault="007F7AF8" w:rsidP="00D66E70">
      <w:pPr>
        <w:rPr>
          <w:rtl/>
          <w:lang w:eastAsia="he-IL"/>
        </w:rPr>
      </w:pPr>
      <w:bookmarkStart w:id="2475" w:name="_ETM_Q14_718237"/>
      <w:bookmarkStart w:id="2476" w:name="_ETM_Q14_718282"/>
      <w:bookmarkEnd w:id="2475"/>
      <w:bookmarkEnd w:id="2476"/>
      <w:r>
        <w:rPr>
          <w:rFonts w:hint="cs"/>
          <w:rtl/>
          <w:lang w:eastAsia="he-IL"/>
        </w:rPr>
        <w:t>"בתהליך זוחל, הנמשך זה למעלה מיובל שנים, ששיאו בימים</w:t>
      </w:r>
      <w:bookmarkStart w:id="2477" w:name="_ETM_Q14_724001"/>
      <w:bookmarkEnd w:id="2477"/>
      <w:r>
        <w:rPr>
          <w:rFonts w:hint="cs"/>
          <w:rtl/>
          <w:lang w:eastAsia="he-IL"/>
        </w:rPr>
        <w:t xml:space="preserve"> אלו, הפכה ישראל ממדינה שבה הייתה נהוגה שיטת משטר דמוקרטית</w:t>
      </w:r>
      <w:bookmarkStart w:id="2478" w:name="_ETM_Q14_729584"/>
      <w:bookmarkEnd w:id="2478"/>
      <w:r>
        <w:rPr>
          <w:rFonts w:hint="cs"/>
          <w:rtl/>
          <w:lang w:eastAsia="he-IL"/>
        </w:rPr>
        <w:t xml:space="preserve"> </w:t>
      </w:r>
      <w:r>
        <w:rPr>
          <w:rFonts w:hint="eastAsia"/>
          <w:rtl/>
          <w:lang w:eastAsia="he-IL"/>
        </w:rPr>
        <w:t>–</w:t>
      </w:r>
      <w:r>
        <w:rPr>
          <w:rFonts w:hint="cs"/>
          <w:rtl/>
          <w:lang w:eastAsia="he-IL"/>
        </w:rPr>
        <w:t xml:space="preserve"> למדינה שבה קיימת שיטת משטר משפחתית מלוכנית, ובשפה פשוטה – </w:t>
      </w:r>
      <w:bookmarkStart w:id="2479" w:name="_ETM_Q14_735012"/>
      <w:bookmarkEnd w:id="2479"/>
      <w:r>
        <w:rPr>
          <w:rFonts w:hint="cs"/>
          <w:rtl/>
          <w:lang w:eastAsia="he-IL"/>
        </w:rPr>
        <w:t>משפחת מלוכה. בנאומו האחרון הגדיר זאת בעדינות יושב-ראש הכנסת, חבר הכנסת אמיר</w:t>
      </w:r>
      <w:bookmarkStart w:id="2480" w:name="_ETM_Q14_740663"/>
      <w:bookmarkEnd w:id="2480"/>
      <w:r>
        <w:rPr>
          <w:rFonts w:hint="cs"/>
          <w:rtl/>
          <w:lang w:eastAsia="he-IL"/>
        </w:rPr>
        <w:t xml:space="preserve"> אוחנה, כשטען כי פתקו של הבוחר בקלפי הולך ונשחק. </w:t>
      </w:r>
    </w:p>
    <w:p w:rsidR="007F7AF8" w:rsidRDefault="007F7AF8" w:rsidP="00D66E70">
      <w:pPr>
        <w:rPr>
          <w:rtl/>
          <w:lang w:eastAsia="he-IL"/>
        </w:rPr>
      </w:pPr>
    </w:p>
    <w:p w:rsidR="007F7AF8" w:rsidRDefault="007F7AF8" w:rsidP="00D66E70">
      <w:pPr>
        <w:rPr>
          <w:rtl/>
          <w:lang w:eastAsia="he-IL"/>
        </w:rPr>
      </w:pPr>
      <w:r>
        <w:rPr>
          <w:rFonts w:hint="cs"/>
          <w:rtl/>
          <w:lang w:eastAsia="he-IL"/>
        </w:rPr>
        <w:t xml:space="preserve">"מאמר זה ינסה לטעון כי הפתק כבר איננו נחשב כלל, </w:t>
      </w:r>
      <w:bookmarkStart w:id="2481" w:name="_ETM_Q14_751567"/>
      <w:bookmarkEnd w:id="2481"/>
      <w:r>
        <w:rPr>
          <w:rFonts w:hint="cs"/>
          <w:rtl/>
          <w:lang w:eastAsia="he-IL"/>
        </w:rPr>
        <w:t>וכי חלק הארי של הקושיות הפוליטיות בישראל כבר לא מתקבלות</w:t>
      </w:r>
      <w:bookmarkStart w:id="2482" w:name="_ETM_Q14_753247"/>
      <w:bookmarkEnd w:id="2482"/>
      <w:r>
        <w:rPr>
          <w:rFonts w:hint="cs"/>
          <w:rtl/>
          <w:lang w:eastAsia="he-IL"/>
        </w:rPr>
        <w:t xml:space="preserve"> בכנסת. זו הפכה הלכה למעשה להתכנסות מיותרת של 120 נבחרי ציבור, שאינם יכולים לעשות דבר בלי אישור מראש או בדיעבד ממשפחת המלוכה, קרי, שופטי בית המשפט העליון בשבתו כבג"ץ. </w:t>
      </w:r>
    </w:p>
    <w:p w:rsidR="007F7AF8" w:rsidRDefault="007F7AF8" w:rsidP="00D66E70">
      <w:pPr>
        <w:rPr>
          <w:rtl/>
          <w:lang w:eastAsia="he-IL"/>
        </w:rPr>
      </w:pPr>
    </w:p>
    <w:p w:rsidR="007F7AF8" w:rsidRDefault="007F7AF8" w:rsidP="00D66E70">
      <w:pPr>
        <w:rPr>
          <w:rtl/>
        </w:rPr>
      </w:pPr>
      <w:r>
        <w:rPr>
          <w:rFonts w:hint="cs"/>
          <w:rtl/>
          <w:lang w:eastAsia="he-IL"/>
        </w:rPr>
        <w:t>"הסיבות להפיכתו של בג"ץ לפוסק האחרון לכל דבר ועניין במקומותינו</w:t>
      </w:r>
      <w:bookmarkStart w:id="2483" w:name="_ETM_Q14_774888"/>
      <w:bookmarkEnd w:id="2483"/>
      <w:r>
        <w:rPr>
          <w:rFonts w:hint="cs"/>
          <w:rtl/>
          <w:lang w:eastAsia="he-IL"/>
        </w:rPr>
        <w:t xml:space="preserve"> הן רבות ומגוונות, ואין זה המקום לעסוק בהן, אך </w:t>
      </w:r>
      <w:bookmarkStart w:id="2484" w:name="_ETM_Q14_783500"/>
      <w:bookmarkStart w:id="2485" w:name="_ETM_Q14_783551"/>
      <w:bookmarkStart w:id="2486" w:name="TOR_Q15"/>
      <w:bookmarkEnd w:id="2484"/>
      <w:bookmarkEnd w:id="2485"/>
      <w:bookmarkEnd w:id="2486"/>
      <w:r>
        <w:rPr>
          <w:rFonts w:hint="cs"/>
          <w:rtl/>
        </w:rPr>
        <w:t xml:space="preserve">חובה לציין שתיים השלובות זו בזו כזמורה על בד: חולשתם של נבחרי הציבור והתבטלותם </w:t>
      </w:r>
      <w:bookmarkStart w:id="2487" w:name="_ETM_Q15_185000"/>
      <w:bookmarkEnd w:id="2487"/>
      <w:r>
        <w:rPr>
          <w:rFonts w:hint="cs"/>
          <w:rtl/>
        </w:rPr>
        <w:t xml:space="preserve">הבלתי-מוסברת בפני שופטי בג"ץ, שכרסמו פעם אחר </w:t>
      </w:r>
      <w:bookmarkStart w:id="2488" w:name="_ETM_Q15_188000"/>
      <w:bookmarkEnd w:id="2488"/>
      <w:r>
        <w:rPr>
          <w:rFonts w:hint="cs"/>
          <w:rtl/>
        </w:rPr>
        <w:t xml:space="preserve">פעם שוב בסמכותם; ואלו הראשונים נאלמו דום כמי </w:t>
      </w:r>
      <w:proofErr w:type="spellStart"/>
      <w:r>
        <w:rPr>
          <w:rFonts w:hint="cs"/>
          <w:rtl/>
        </w:rPr>
        <w:t>שכפאם</w:t>
      </w:r>
      <w:proofErr w:type="spellEnd"/>
      <w:r>
        <w:rPr>
          <w:rFonts w:hint="cs"/>
          <w:rtl/>
        </w:rPr>
        <w:t xml:space="preserve"> שד, </w:t>
      </w:r>
      <w:bookmarkStart w:id="2489" w:name="_ETM_Q15_195000"/>
      <w:bookmarkEnd w:id="2489"/>
      <w:r>
        <w:rPr>
          <w:rFonts w:hint="cs"/>
          <w:rtl/>
        </w:rPr>
        <w:t xml:space="preserve">אם ממוראם של השופטים ואם ממוראה של הפרקליטות, שהפכה ל'כוח חמוש', שתפקידו 'ליישר' </w:t>
      </w:r>
      <w:bookmarkStart w:id="2490" w:name="_ETM_Q15_201000"/>
      <w:bookmarkEnd w:id="2490"/>
      <w:r>
        <w:rPr>
          <w:rFonts w:hint="cs"/>
          <w:rtl/>
        </w:rPr>
        <w:t xml:space="preserve">כל נבחר ציבור שהעז להעלות על דל שפתותיו </w:t>
      </w:r>
      <w:bookmarkStart w:id="2491" w:name="_ETM_Q15_209000"/>
      <w:bookmarkEnd w:id="2491"/>
      <w:r>
        <w:rPr>
          <w:rFonts w:hint="cs"/>
          <w:rtl/>
        </w:rPr>
        <w:t>אבק ביקורת כלפי החברים במשפחת המלוכה.</w:t>
      </w:r>
      <w:bookmarkStart w:id="2492" w:name="_ETM_Q15_207000"/>
      <w:bookmarkStart w:id="2493" w:name="_ETM_Q15_208000"/>
      <w:bookmarkEnd w:id="2492"/>
      <w:bookmarkEnd w:id="2493"/>
      <w:r>
        <w:rPr>
          <w:rFonts w:hint="cs"/>
          <w:rtl/>
        </w:rPr>
        <w:t xml:space="preserve"> </w:t>
      </w:r>
    </w:p>
    <w:p w:rsidR="007F7AF8" w:rsidRDefault="007F7AF8" w:rsidP="00D66E70">
      <w:pPr>
        <w:rPr>
          <w:rtl/>
        </w:rPr>
      </w:pPr>
      <w:r>
        <w:rPr>
          <w:rFonts w:hint="cs"/>
          <w:rtl/>
        </w:rPr>
        <w:t xml:space="preserve">"העובדות הן חד-משמעיות – אט-אט הפך בג"צ למושל בכיפה, המכריע היחיד בכל הסוגיות הפוליטיות </w:t>
      </w:r>
      <w:bookmarkStart w:id="2494" w:name="_ETM_Q15_214000"/>
      <w:bookmarkEnd w:id="2494"/>
      <w:r>
        <w:rPr>
          <w:rFonts w:hint="cs"/>
          <w:rtl/>
        </w:rPr>
        <w:t xml:space="preserve">במדינת ישראל". </w:t>
      </w:r>
    </w:p>
    <w:p w:rsidR="007F7AF8" w:rsidRDefault="007F7AF8" w:rsidP="00D66E70">
      <w:pPr>
        <w:ind w:firstLine="0"/>
        <w:rPr>
          <w:rtl/>
        </w:rPr>
      </w:pPr>
    </w:p>
    <w:p w:rsidR="007F7AF8" w:rsidRDefault="007F7AF8" w:rsidP="00D66E70">
      <w:pPr>
        <w:pStyle w:val="af6"/>
        <w:keepNext/>
        <w:rPr>
          <w:rtl/>
        </w:rPr>
      </w:pPr>
      <w:bookmarkStart w:id="2495" w:name="ET_yor_6691_14"/>
      <w:r w:rsidRPr="004C05C6">
        <w:rPr>
          <w:rStyle w:val="TagStyle"/>
          <w:rtl/>
        </w:rPr>
        <w:t xml:space="preserve"> &lt;&lt; יור &gt;&gt; </w:t>
      </w:r>
      <w:r>
        <w:rPr>
          <w:rtl/>
        </w:rPr>
        <w:t>היו"ר אליהו רביבו:</w:t>
      </w:r>
      <w:r w:rsidRPr="004C05C6">
        <w:rPr>
          <w:rStyle w:val="TagStyle"/>
          <w:rtl/>
        </w:rPr>
        <w:t xml:space="preserve"> &lt;&lt; יור &gt;&gt;</w:t>
      </w:r>
      <w:r>
        <w:rPr>
          <w:rtl/>
        </w:rPr>
        <w:t xml:space="preserve">   </w:t>
      </w:r>
      <w:bookmarkEnd w:id="2495"/>
    </w:p>
    <w:p w:rsidR="007F7AF8" w:rsidRDefault="007F7AF8" w:rsidP="00D66E70">
      <w:pPr>
        <w:pStyle w:val="KeepWithNext"/>
        <w:rPr>
          <w:rtl/>
        </w:rPr>
      </w:pPr>
    </w:p>
    <w:p w:rsidR="007F7AF8" w:rsidRDefault="007F7AF8" w:rsidP="00D66E70">
      <w:pPr>
        <w:rPr>
          <w:rtl/>
        </w:rPr>
      </w:pPr>
      <w:r>
        <w:rPr>
          <w:rFonts w:hint="cs"/>
          <w:rtl/>
        </w:rPr>
        <w:t xml:space="preserve">סדרנים. סדרנים. </w:t>
      </w:r>
    </w:p>
    <w:p w:rsidR="007F7AF8" w:rsidRDefault="007F7AF8" w:rsidP="00D66E70">
      <w:pPr>
        <w:rPr>
          <w:rtl/>
        </w:rPr>
      </w:pPr>
    </w:p>
    <w:p w:rsidR="007F7AF8" w:rsidRDefault="007F7AF8" w:rsidP="00D66E70">
      <w:pPr>
        <w:pStyle w:val="-"/>
        <w:keepNext/>
        <w:rPr>
          <w:rtl/>
        </w:rPr>
      </w:pPr>
      <w:bookmarkStart w:id="2496" w:name="ET_speakercontinue_6682_12"/>
      <w:r w:rsidRPr="006E0C0B">
        <w:rPr>
          <w:rStyle w:val="TagStyle"/>
          <w:rtl/>
        </w:rPr>
        <w:t xml:space="preserve"> &lt;&lt; דובר_המשך &gt;&gt; </w:t>
      </w:r>
      <w:r>
        <w:rPr>
          <w:rtl/>
        </w:rPr>
        <w:t>שר המשפטים יריב לוין:</w:t>
      </w:r>
      <w:r w:rsidRPr="006E0C0B">
        <w:rPr>
          <w:rStyle w:val="TagStyle"/>
          <w:rtl/>
        </w:rPr>
        <w:t xml:space="preserve"> &lt;&lt; דובר_המשך &gt;&gt;</w:t>
      </w:r>
      <w:r>
        <w:rPr>
          <w:rtl/>
        </w:rPr>
        <w:t xml:space="preserve">   </w:t>
      </w:r>
      <w:bookmarkEnd w:id="2496"/>
    </w:p>
    <w:p w:rsidR="007F7AF8" w:rsidRDefault="007F7AF8" w:rsidP="00D66E70">
      <w:pPr>
        <w:pStyle w:val="KeepWithNext"/>
        <w:rPr>
          <w:rtl/>
        </w:rPr>
      </w:pPr>
    </w:p>
    <w:p w:rsidR="007F7AF8" w:rsidRDefault="007F7AF8" w:rsidP="00D66E70">
      <w:pPr>
        <w:rPr>
          <w:rtl/>
        </w:rPr>
      </w:pPr>
      <w:r>
        <w:rPr>
          <w:rFonts w:hint="cs"/>
          <w:rtl/>
        </w:rPr>
        <w:t xml:space="preserve">"אין הכוונה רק לדברי חקיקה </w:t>
      </w:r>
      <w:bookmarkStart w:id="2497" w:name="_ETM_Q15_218000"/>
      <w:bookmarkEnd w:id="2497"/>
      <w:r>
        <w:rPr>
          <w:rFonts w:hint="cs"/>
          <w:rtl/>
        </w:rPr>
        <w:t xml:space="preserve">של הכנסת או החלטות או מינויים של הרשות המבצעת, העוברים תדיר תחת שבט ביקורתו. בעשורים האחרונים הפכה דלתו של בג"ץ </w:t>
      </w:r>
      <w:bookmarkStart w:id="2498" w:name="_ETM_Q15_230000"/>
      <w:bookmarkEnd w:id="2498"/>
      <w:r>
        <w:rPr>
          <w:rFonts w:hint="cs"/>
          <w:rtl/>
        </w:rPr>
        <w:t xml:space="preserve">פתוחה לרווחה לכל עותר בכל נושא ובכל זמן. </w:t>
      </w:r>
    </w:p>
    <w:p w:rsidR="007F7AF8" w:rsidRDefault="007F7AF8" w:rsidP="00D66E70">
      <w:pPr>
        <w:rPr>
          <w:rtl/>
        </w:rPr>
      </w:pPr>
    </w:p>
    <w:p w:rsidR="007F7AF8" w:rsidRDefault="007F7AF8" w:rsidP="00D66E70">
      <w:pPr>
        <w:rPr>
          <w:rtl/>
        </w:rPr>
      </w:pPr>
      <w:r>
        <w:rPr>
          <w:rFonts w:hint="cs"/>
          <w:rtl/>
        </w:rPr>
        <w:t>"לעת הזאת</w:t>
      </w:r>
      <w:bookmarkStart w:id="2499" w:name="_ETM_Q15_233000"/>
      <w:bookmarkEnd w:id="2499"/>
      <w:r>
        <w:rPr>
          <w:rFonts w:hint="cs"/>
          <w:rtl/>
        </w:rPr>
        <w:t xml:space="preserve"> נניח בצד את התערבותם הבוטה של שופטי בג"ץ בניהול </w:t>
      </w:r>
      <w:bookmarkStart w:id="2500" w:name="_ETM_Q15_241000"/>
      <w:bookmarkEnd w:id="2500"/>
      <w:r>
        <w:rPr>
          <w:rFonts w:hint="cs"/>
          <w:rtl/>
        </w:rPr>
        <w:t xml:space="preserve">מלחמת חרבות ברזל ובכלל זה דאגה לזכויות יתר של מחבלי </w:t>
      </w:r>
      <w:proofErr w:type="spellStart"/>
      <w:r>
        <w:rPr>
          <w:rFonts w:hint="cs"/>
          <w:rtl/>
        </w:rPr>
        <w:t>הנוח'בה</w:t>
      </w:r>
      <w:proofErr w:type="spellEnd"/>
      <w:r>
        <w:rPr>
          <w:rFonts w:hint="cs"/>
          <w:rtl/>
        </w:rPr>
        <w:t xml:space="preserve"> המתועבים, אלא שכאשר בג"צ מכריע מי יתגייס </w:t>
      </w:r>
      <w:r>
        <w:rPr>
          <w:rFonts w:hint="eastAsia"/>
          <w:rtl/>
        </w:rPr>
        <w:t>–</w:t>
      </w:r>
      <w:r>
        <w:rPr>
          <w:rFonts w:hint="cs"/>
          <w:rtl/>
        </w:rPr>
        <w:t xml:space="preserve"> אין </w:t>
      </w:r>
      <w:bookmarkStart w:id="2501" w:name="_ETM_Q15_245000"/>
      <w:bookmarkEnd w:id="2501"/>
      <w:r>
        <w:rPr>
          <w:rFonts w:hint="cs"/>
          <w:rtl/>
        </w:rPr>
        <w:t xml:space="preserve">ספור עתירות שפסלו כל חקיקה של הכנסת בקשר לחוק </w:t>
      </w:r>
      <w:bookmarkStart w:id="2502" w:name="_ETM_Q15_249000"/>
      <w:bookmarkEnd w:id="2502"/>
      <w:r>
        <w:rPr>
          <w:rFonts w:hint="cs"/>
          <w:rtl/>
        </w:rPr>
        <w:t xml:space="preserve">הגיוס; מי ייסע – תחבורה ציבורית בשבת; מה ייפתח בשבת </w:t>
      </w:r>
      <w:r>
        <w:rPr>
          <w:rFonts w:hint="eastAsia"/>
          <w:rtl/>
        </w:rPr>
        <w:t>–</w:t>
      </w:r>
      <w:r>
        <w:rPr>
          <w:rFonts w:hint="cs"/>
          <w:rtl/>
        </w:rPr>
        <w:t xml:space="preserve"> חוק </w:t>
      </w:r>
      <w:bookmarkStart w:id="2503" w:name="_ETM_Q15_261000"/>
      <w:bookmarkEnd w:id="2503"/>
      <w:r>
        <w:rPr>
          <w:rFonts w:hint="cs"/>
          <w:rtl/>
        </w:rPr>
        <w:t xml:space="preserve">המרכולים; מי יהיה שר </w:t>
      </w:r>
      <w:r>
        <w:rPr>
          <w:rFonts w:hint="eastAsia"/>
          <w:rtl/>
        </w:rPr>
        <w:t>–</w:t>
      </w:r>
      <w:r>
        <w:rPr>
          <w:rFonts w:hint="cs"/>
          <w:rtl/>
        </w:rPr>
        <w:t xml:space="preserve"> הלכת דרעי-פנחסי, המנוגדת לחוק-יסוד: הממשלה</w:t>
      </w:r>
      <w:bookmarkStart w:id="2504" w:name="_ETM_Q15_263000"/>
      <w:bookmarkEnd w:id="2504"/>
      <w:r>
        <w:rPr>
          <w:rFonts w:hint="cs"/>
          <w:rtl/>
        </w:rPr>
        <w:t xml:space="preserve">; מהי מדיניות ההגירה </w:t>
      </w:r>
      <w:r>
        <w:rPr>
          <w:rFonts w:hint="eastAsia"/>
          <w:rtl/>
        </w:rPr>
        <w:t>–</w:t>
      </w:r>
      <w:r>
        <w:rPr>
          <w:rFonts w:hint="cs"/>
          <w:rtl/>
        </w:rPr>
        <w:t xml:space="preserve"> ביטול שלוש פעמים של הסדר מתקן </w:t>
      </w:r>
      <w:bookmarkStart w:id="2505" w:name="_ETM_Q15_268000"/>
      <w:bookmarkEnd w:id="2505"/>
      <w:r>
        <w:rPr>
          <w:rFonts w:hint="cs"/>
          <w:rtl/>
        </w:rPr>
        <w:t xml:space="preserve">חולות לקליטת מסתננים; איך ייראו פרסומות על האוטובוס; איך צה"ל יילחם על הגדר </w:t>
      </w:r>
      <w:r>
        <w:rPr>
          <w:rFonts w:hint="eastAsia"/>
          <w:rtl/>
        </w:rPr>
        <w:t>–</w:t>
      </w:r>
      <w:r>
        <w:rPr>
          <w:rFonts w:hint="cs"/>
          <w:rtl/>
        </w:rPr>
        <w:t xml:space="preserve"> התערבות </w:t>
      </w:r>
      <w:proofErr w:type="spellStart"/>
      <w:r>
        <w:rPr>
          <w:rFonts w:hint="cs"/>
          <w:rtl/>
        </w:rPr>
        <w:t>בפרימטר</w:t>
      </w:r>
      <w:proofErr w:type="spellEnd"/>
      <w:r>
        <w:rPr>
          <w:rFonts w:hint="cs"/>
          <w:rtl/>
        </w:rPr>
        <w:t xml:space="preserve"> והוראות הפתיחה </w:t>
      </w:r>
      <w:bookmarkStart w:id="2506" w:name="_ETM_Q15_276000"/>
      <w:bookmarkEnd w:id="2506"/>
      <w:r>
        <w:rPr>
          <w:rFonts w:hint="cs"/>
          <w:rtl/>
        </w:rPr>
        <w:t xml:space="preserve">באש; ואפילו מי נחשב יהודי, כרסום תמידי בחוק השבות </w:t>
      </w:r>
      <w:r>
        <w:rPr>
          <w:rFonts w:hint="eastAsia"/>
          <w:rtl/>
        </w:rPr>
        <w:t>–</w:t>
      </w:r>
      <w:r>
        <w:rPr>
          <w:rFonts w:hint="cs"/>
          <w:rtl/>
        </w:rPr>
        <w:t xml:space="preserve"> מדובר בהתערבות ישירה בהחלטות פוליטיות מובהקות. </w:t>
      </w:r>
    </w:p>
    <w:p w:rsidR="007F7AF8" w:rsidRDefault="007F7AF8" w:rsidP="00D66E70">
      <w:pPr>
        <w:rPr>
          <w:rtl/>
        </w:rPr>
      </w:pPr>
    </w:p>
    <w:p w:rsidR="007F7AF8" w:rsidRDefault="007F7AF8" w:rsidP="00D66E70">
      <w:pPr>
        <w:rPr>
          <w:rtl/>
        </w:rPr>
      </w:pPr>
      <w:r>
        <w:rPr>
          <w:rFonts w:hint="cs"/>
          <w:rtl/>
        </w:rPr>
        <w:t>"מכאן</w:t>
      </w:r>
      <w:bookmarkStart w:id="2507" w:name="_ETM_Q15_283000"/>
      <w:bookmarkEnd w:id="2507"/>
      <w:r>
        <w:rPr>
          <w:rFonts w:hint="cs"/>
          <w:rtl/>
        </w:rPr>
        <w:t xml:space="preserve"> המסקנה האפשרית היחידה: בג"ץ הפך למערכת המעצבת את </w:t>
      </w:r>
      <w:bookmarkStart w:id="2508" w:name="_ETM_Q15_287000"/>
      <w:bookmarkEnd w:id="2508"/>
      <w:r>
        <w:rPr>
          <w:rFonts w:hint="cs"/>
          <w:rtl/>
        </w:rPr>
        <w:t xml:space="preserve">ערכי המדינה במקום ליישם את ערכי המדינה, שנקבעו על </w:t>
      </w:r>
      <w:bookmarkStart w:id="2509" w:name="_ETM_Q15_293000"/>
      <w:bookmarkEnd w:id="2509"/>
      <w:r>
        <w:rPr>
          <w:rFonts w:hint="cs"/>
          <w:rtl/>
        </w:rPr>
        <w:t xml:space="preserve">ידי הציבור הרחב באמצעות נציגיו בכנסת, שהיא המקום היחיד הראוי </w:t>
      </w:r>
      <w:bookmarkStart w:id="2510" w:name="_ETM_Q15_298000"/>
      <w:bookmarkEnd w:id="2510"/>
      <w:r>
        <w:rPr>
          <w:rFonts w:hint="cs"/>
          <w:rtl/>
        </w:rPr>
        <w:t xml:space="preserve">לכך". </w:t>
      </w:r>
    </w:p>
    <w:p w:rsidR="007F7AF8" w:rsidRDefault="007F7AF8" w:rsidP="00D66E70">
      <w:pPr>
        <w:rPr>
          <w:rtl/>
        </w:rPr>
      </w:pPr>
    </w:p>
    <w:p w:rsidR="007F7AF8" w:rsidRDefault="007F7AF8" w:rsidP="00D66E70">
      <w:pPr>
        <w:rPr>
          <w:rtl/>
        </w:rPr>
      </w:pPr>
      <w:r>
        <w:rPr>
          <w:rFonts w:hint="cs"/>
          <w:rtl/>
        </w:rPr>
        <w:t xml:space="preserve">כל זה טוב ויפה, אלא מאי – היעדר </w:t>
      </w:r>
      <w:bookmarkStart w:id="2511" w:name="_ETM_Q15_302000"/>
      <w:bookmarkEnd w:id="2511"/>
      <w:r>
        <w:rPr>
          <w:rFonts w:hint="cs"/>
          <w:rtl/>
        </w:rPr>
        <w:t xml:space="preserve">הייצוגיות בבג"ץ והעובדה שבשאלות פוליטיות עמדתם של כל השופטים ידועה </w:t>
      </w:r>
      <w:bookmarkStart w:id="2512" w:name="_ETM_Q15_310000"/>
      <w:bookmarkEnd w:id="2512"/>
      <w:r>
        <w:rPr>
          <w:rFonts w:hint="cs"/>
          <w:rtl/>
        </w:rPr>
        <w:t xml:space="preserve">מראש, לבטח של מי שיכול 'להנדס' הרכבים – כבוד השופט יצחק </w:t>
      </w:r>
      <w:bookmarkStart w:id="2513" w:name="_ETM_Q15_313000"/>
      <w:bookmarkEnd w:id="2513"/>
      <w:r>
        <w:rPr>
          <w:rFonts w:hint="cs"/>
          <w:rtl/>
        </w:rPr>
        <w:t xml:space="preserve">עמית </w:t>
      </w:r>
      <w:r>
        <w:rPr>
          <w:rFonts w:hint="eastAsia"/>
          <w:rtl/>
        </w:rPr>
        <w:t>–</w:t>
      </w:r>
      <w:r>
        <w:rPr>
          <w:rFonts w:hint="cs"/>
          <w:rtl/>
        </w:rPr>
        <w:t xml:space="preserve"> מייצרים סל ערכים צר שמנחיל לציבור תחושה שהמערכת </w:t>
      </w:r>
      <w:bookmarkStart w:id="2514" w:name="_ETM_Q15_320000"/>
      <w:bookmarkEnd w:id="2514"/>
      <w:r>
        <w:rPr>
          <w:rFonts w:hint="cs"/>
          <w:rtl/>
        </w:rPr>
        <w:t xml:space="preserve">כולה פועלת מתוך נקודת מבט אחידה, מנותקת ומנוכרת, או </w:t>
      </w:r>
      <w:bookmarkStart w:id="2515" w:name="_ETM_Q15_332000"/>
      <w:bookmarkEnd w:id="2515"/>
      <w:r>
        <w:rPr>
          <w:rFonts w:hint="cs"/>
          <w:rtl/>
        </w:rPr>
        <w:t xml:space="preserve">בשפה ברורה יותר </w:t>
      </w:r>
      <w:r>
        <w:rPr>
          <w:rFonts w:hint="eastAsia"/>
          <w:rtl/>
        </w:rPr>
        <w:t>–</w:t>
      </w:r>
      <w:r>
        <w:rPr>
          <w:rFonts w:hint="cs"/>
          <w:rtl/>
        </w:rPr>
        <w:t xml:space="preserve"> היעדר הייצוגיות מוביל לאכיפה בררנית.</w:t>
      </w:r>
    </w:p>
    <w:p w:rsidR="007F7AF8" w:rsidRDefault="007F7AF8" w:rsidP="00D66E70">
      <w:pPr>
        <w:rPr>
          <w:rtl/>
        </w:rPr>
      </w:pPr>
      <w:bookmarkStart w:id="2516" w:name="_ETM_Q15_335000"/>
      <w:bookmarkEnd w:id="2516"/>
    </w:p>
    <w:p w:rsidR="007F7AF8" w:rsidRDefault="007F7AF8" w:rsidP="00D66E70">
      <w:pPr>
        <w:rPr>
          <w:rtl/>
        </w:rPr>
      </w:pPr>
      <w:bookmarkStart w:id="2517" w:name="_ETM_Q15_336000"/>
      <w:bookmarkEnd w:id="2517"/>
      <w:r>
        <w:rPr>
          <w:rFonts w:hint="cs"/>
          <w:rtl/>
        </w:rPr>
        <w:t>"חז"ל כבר ידעו</w:t>
      </w:r>
      <w:bookmarkStart w:id="2518" w:name="_ETM_Q15_334000"/>
      <w:bookmarkEnd w:id="2518"/>
      <w:r>
        <w:rPr>
          <w:rFonts w:hint="cs"/>
          <w:rtl/>
        </w:rPr>
        <w:t xml:space="preserve"> להזהיר מפני מצב כזה – התורה קובעת את אחד </w:t>
      </w:r>
      <w:bookmarkStart w:id="2519" w:name="_ETM_Q15_340000"/>
      <w:bookmarkEnd w:id="2519"/>
      <w:r>
        <w:rPr>
          <w:rFonts w:hint="cs"/>
          <w:rtl/>
        </w:rPr>
        <w:t xml:space="preserve">מעמודי התווך של מערכת המשפט, 'לא תכיר </w:t>
      </w:r>
      <w:bookmarkStart w:id="2520" w:name="_ETM_Q15_345000"/>
      <w:bookmarkEnd w:id="2520"/>
      <w:r>
        <w:rPr>
          <w:rFonts w:hint="cs"/>
          <w:rtl/>
        </w:rPr>
        <w:t xml:space="preserve">פנים במשפט'. זה הציווי העתיק ביותר נגד אכיפה בררנית </w:t>
      </w:r>
      <w:r>
        <w:rPr>
          <w:rFonts w:hint="eastAsia"/>
          <w:rtl/>
        </w:rPr>
        <w:t>–</w:t>
      </w:r>
      <w:r>
        <w:rPr>
          <w:rFonts w:hint="cs"/>
          <w:rtl/>
        </w:rPr>
        <w:t xml:space="preserve"> והמציאות הישראלית, </w:t>
      </w:r>
      <w:bookmarkStart w:id="2521" w:name="_ETM_Q15_351000"/>
      <w:bookmarkEnd w:id="2521"/>
      <w:r>
        <w:rPr>
          <w:rFonts w:hint="cs"/>
          <w:rtl/>
        </w:rPr>
        <w:t xml:space="preserve">או ליתר דיוק התנהלותם של שופטי בג"ץ, מוכיחה עד כמה </w:t>
      </w:r>
      <w:bookmarkStart w:id="2522" w:name="_ETM_Q15_354000"/>
      <w:bookmarkEnd w:id="2522"/>
      <w:r>
        <w:rPr>
          <w:rFonts w:hint="cs"/>
          <w:rtl/>
        </w:rPr>
        <w:t xml:space="preserve">הוא חיוני. </w:t>
      </w:r>
    </w:p>
    <w:p w:rsidR="007F7AF8" w:rsidRDefault="007F7AF8" w:rsidP="00D66E70">
      <w:pPr>
        <w:rPr>
          <w:rtl/>
        </w:rPr>
      </w:pPr>
    </w:p>
    <w:p w:rsidR="007F7AF8" w:rsidRDefault="007F7AF8" w:rsidP="00D66E70">
      <w:pPr>
        <w:rPr>
          <w:rtl/>
        </w:rPr>
      </w:pPr>
      <w:r>
        <w:rPr>
          <w:rFonts w:hint="cs"/>
          <w:rtl/>
        </w:rPr>
        <w:t xml:space="preserve">"לא ייתכן שלפי זהותו של אדם, אמונתו, עמדתו </w:t>
      </w:r>
      <w:bookmarkStart w:id="2523" w:name="_ETM_Q15_361000"/>
      <w:bookmarkEnd w:id="2523"/>
      <w:r>
        <w:rPr>
          <w:rFonts w:hint="cs"/>
          <w:rtl/>
        </w:rPr>
        <w:t xml:space="preserve">הפוליטית או מוצאו </w:t>
      </w:r>
      <w:r>
        <w:rPr>
          <w:rFonts w:hint="eastAsia"/>
          <w:rtl/>
        </w:rPr>
        <w:t>–</w:t>
      </w:r>
      <w:r>
        <w:rPr>
          <w:rFonts w:hint="cs"/>
          <w:rtl/>
        </w:rPr>
        <w:t xml:space="preserve"> יחול עליו דין אחר. אסור שהמשפט יראה </w:t>
      </w:r>
      <w:bookmarkStart w:id="2524" w:name="_ETM_Q15_366000"/>
      <w:bookmarkEnd w:id="2524"/>
      <w:r>
        <w:rPr>
          <w:rFonts w:hint="cs"/>
          <w:rtl/>
        </w:rPr>
        <w:t xml:space="preserve">פנים שונות לאנשים שונים. יפים ומתאימים לעניין זה דבריו החדים </w:t>
      </w:r>
      <w:bookmarkStart w:id="2525" w:name="_ETM_Q15_376000"/>
      <w:bookmarkEnd w:id="2525"/>
      <w:r>
        <w:rPr>
          <w:rFonts w:hint="cs"/>
          <w:rtl/>
        </w:rPr>
        <w:t xml:space="preserve">כתער של השופט אהרֹן ברק, שחייבים לשמש תמרור הזהרה לשופטי בג"ץ: 'אין לך גורם הרסני יותר לחברה מאשר תחושת </w:t>
      </w:r>
      <w:bookmarkStart w:id="2526" w:name="_ETM_Q15_380000"/>
      <w:bookmarkEnd w:id="2526"/>
      <w:r>
        <w:rPr>
          <w:rFonts w:hint="cs"/>
          <w:rtl/>
        </w:rPr>
        <w:t xml:space="preserve">בניה ובנותיה כי נוהגים בהם איפה ואיפה. תחושת חוסר השוויון </w:t>
      </w:r>
      <w:bookmarkStart w:id="2527" w:name="_ETM_Q15_389000"/>
      <w:bookmarkEnd w:id="2527"/>
      <w:r>
        <w:rPr>
          <w:rFonts w:hint="cs"/>
          <w:rtl/>
        </w:rPr>
        <w:t xml:space="preserve">היא מהקשה שבתחושות – היא פוגעת בכוחות המאחדים את החברה, והיא </w:t>
      </w:r>
      <w:bookmarkStart w:id="2528" w:name="_ETM_Q15_400000"/>
      <w:bookmarkEnd w:id="2528"/>
      <w:r>
        <w:rPr>
          <w:rFonts w:hint="cs"/>
          <w:rtl/>
        </w:rPr>
        <w:t xml:space="preserve">פוגעת בזהותו העצמית של האדם'". </w:t>
      </w:r>
    </w:p>
    <w:p w:rsidR="007F7AF8" w:rsidRDefault="007F7AF8" w:rsidP="00D66E70">
      <w:pPr>
        <w:rPr>
          <w:rtl/>
        </w:rPr>
      </w:pPr>
    </w:p>
    <w:p w:rsidR="007F7AF8" w:rsidRPr="004C05C6" w:rsidRDefault="007F7AF8" w:rsidP="00D66E70">
      <w:pPr>
        <w:rPr>
          <w:rtl/>
        </w:rPr>
      </w:pPr>
      <w:r>
        <w:rPr>
          <w:rFonts w:hint="cs"/>
          <w:rtl/>
        </w:rPr>
        <w:t>אדוני היושב-ראש, בנאום הבא אקריא את ההמשך, את סוף המאמר המוחץ, החד הזה – דברים כדרבונות של עו"ד גיא בוסי</w:t>
      </w:r>
      <w:bookmarkStart w:id="2529" w:name="_ETM_Q15_406000"/>
      <w:bookmarkEnd w:id="2529"/>
      <w:r>
        <w:rPr>
          <w:rFonts w:hint="cs"/>
          <w:rtl/>
        </w:rPr>
        <w:t xml:space="preserve">, שכדאי שכולנו ניקח </w:t>
      </w:r>
      <w:bookmarkStart w:id="2530" w:name="_ETM_Q15_414000"/>
      <w:bookmarkEnd w:id="2530"/>
      <w:r>
        <w:rPr>
          <w:rFonts w:hint="cs"/>
          <w:rtl/>
        </w:rPr>
        <w:t>לתשומת ליבנו. תודה רבה.</w:t>
      </w:r>
    </w:p>
    <w:p w:rsidR="007F7AF8" w:rsidRDefault="007F7AF8" w:rsidP="00D66E70">
      <w:pPr>
        <w:ind w:firstLine="0"/>
        <w:rPr>
          <w:rtl/>
        </w:rPr>
      </w:pPr>
    </w:p>
    <w:p w:rsidR="007F7AF8" w:rsidRDefault="007F7AF8" w:rsidP="00D66E70">
      <w:pPr>
        <w:pStyle w:val="af6"/>
        <w:keepNext/>
        <w:rPr>
          <w:rtl/>
        </w:rPr>
      </w:pPr>
      <w:bookmarkStart w:id="2531" w:name="ET_yor_6691_4"/>
      <w:r w:rsidRPr="006B0FAE">
        <w:rPr>
          <w:rStyle w:val="TagStyle"/>
          <w:rtl/>
        </w:rPr>
        <w:t xml:space="preserve"> &lt;&lt; יור &gt;&gt; </w:t>
      </w:r>
      <w:r>
        <w:rPr>
          <w:rtl/>
        </w:rPr>
        <w:t>היו"ר אליהו רביבו:</w:t>
      </w:r>
      <w:r w:rsidRPr="006B0FAE">
        <w:rPr>
          <w:rStyle w:val="TagStyle"/>
          <w:rtl/>
        </w:rPr>
        <w:t xml:space="preserve"> &lt;&lt; יור &gt;&gt;</w:t>
      </w:r>
      <w:r>
        <w:rPr>
          <w:rtl/>
        </w:rPr>
        <w:t xml:space="preserve">   </w:t>
      </w:r>
      <w:bookmarkEnd w:id="2531"/>
    </w:p>
    <w:p w:rsidR="007F7AF8" w:rsidRDefault="007F7AF8" w:rsidP="00D66E70">
      <w:pPr>
        <w:rPr>
          <w:rtl/>
        </w:rPr>
      </w:pPr>
    </w:p>
    <w:p w:rsidR="007F7AF8" w:rsidRDefault="007F7AF8" w:rsidP="00D66E70">
      <w:pPr>
        <w:rPr>
          <w:rtl/>
        </w:rPr>
      </w:pPr>
      <w:r>
        <w:rPr>
          <w:rFonts w:hint="cs"/>
          <w:rtl/>
        </w:rPr>
        <w:t xml:space="preserve">תודה רבה </w:t>
      </w:r>
      <w:bookmarkStart w:id="2532" w:name="_ETM_Q15_417000"/>
      <w:bookmarkEnd w:id="2532"/>
      <w:r>
        <w:rPr>
          <w:rFonts w:hint="cs"/>
          <w:rtl/>
        </w:rPr>
        <w:t xml:space="preserve">לך. אני חותם על כל מילה. חבר הכנסת עודד פורר </w:t>
      </w:r>
      <w:bookmarkStart w:id="2533" w:name="_ETM_Q15_425000"/>
      <w:bookmarkEnd w:id="2533"/>
      <w:r>
        <w:rPr>
          <w:rFonts w:hint="cs"/>
          <w:rtl/>
        </w:rPr>
        <w:t>מבקש לנצל את זכותו. שלוש דקות לרשותך.</w:t>
      </w:r>
    </w:p>
    <w:p w:rsidR="007F7AF8" w:rsidRDefault="007F7AF8" w:rsidP="00D66E70">
      <w:pPr>
        <w:rPr>
          <w:rtl/>
        </w:rPr>
      </w:pPr>
      <w:bookmarkStart w:id="2534" w:name="_ETM_Q15_435000"/>
      <w:bookmarkEnd w:id="2534"/>
    </w:p>
    <w:p w:rsidR="007F7AF8" w:rsidRDefault="007F7AF8" w:rsidP="00D66E70">
      <w:pPr>
        <w:pStyle w:val="a4"/>
        <w:keepNext/>
        <w:rPr>
          <w:rtl/>
        </w:rPr>
      </w:pPr>
      <w:bookmarkStart w:id="2535" w:name="ET_speaker_5520_8"/>
      <w:r w:rsidRPr="002F1C49">
        <w:rPr>
          <w:rStyle w:val="TagStyle"/>
          <w:rtl/>
        </w:rPr>
        <w:t xml:space="preserve"> &lt;&lt; דובר &gt;&gt; </w:t>
      </w:r>
      <w:bookmarkStart w:id="2536" w:name="_Toc216287228"/>
      <w:bookmarkStart w:id="2537" w:name="_Toc216296164"/>
      <w:r>
        <w:rPr>
          <w:rtl/>
        </w:rPr>
        <w:t>עודד פורר (ישראל ביתנו):</w:t>
      </w:r>
      <w:bookmarkEnd w:id="2536"/>
      <w:bookmarkEnd w:id="2537"/>
      <w:r w:rsidRPr="002F1C49">
        <w:rPr>
          <w:rStyle w:val="TagStyle"/>
          <w:rtl/>
        </w:rPr>
        <w:t xml:space="preserve"> &lt;&lt; דובר &gt;&gt;</w:t>
      </w:r>
      <w:r>
        <w:rPr>
          <w:rtl/>
        </w:rPr>
        <w:t xml:space="preserve">   </w:t>
      </w:r>
      <w:bookmarkEnd w:id="2535"/>
    </w:p>
    <w:p w:rsidR="007F7AF8" w:rsidRDefault="007F7AF8" w:rsidP="00D66E70">
      <w:pPr>
        <w:pStyle w:val="KeepWithNext"/>
        <w:rPr>
          <w:rtl/>
        </w:rPr>
      </w:pPr>
    </w:p>
    <w:p w:rsidR="007F7AF8" w:rsidRDefault="007F7AF8" w:rsidP="00D66E70">
      <w:pPr>
        <w:rPr>
          <w:rtl/>
        </w:rPr>
      </w:pPr>
      <w:r>
        <w:rPr>
          <w:rFonts w:hint="cs"/>
          <w:rtl/>
        </w:rPr>
        <w:t xml:space="preserve">אני חייב לומר משהו, אדוני השר – גם שר הביטחון פה </w:t>
      </w:r>
      <w:r>
        <w:rPr>
          <w:rFonts w:hint="eastAsia"/>
          <w:rtl/>
        </w:rPr>
        <w:t>–</w:t>
      </w:r>
      <w:r>
        <w:rPr>
          <w:rFonts w:hint="cs"/>
          <w:rtl/>
        </w:rPr>
        <w:t xml:space="preserve"> אתם כל פעם מגיעים לפה ובאותות ובמופתים מסבירים לנו למה </w:t>
      </w:r>
      <w:bookmarkStart w:id="2538" w:name="_ETM_Q15_444000"/>
      <w:bookmarkEnd w:id="2538"/>
      <w:r>
        <w:rPr>
          <w:rFonts w:hint="cs"/>
          <w:rtl/>
        </w:rPr>
        <w:t xml:space="preserve">אתם בדיוק עובדים על משהו שאף פעם לא קורה. </w:t>
      </w:r>
      <w:bookmarkStart w:id="2539" w:name="_ETM_Q15_453000"/>
      <w:bookmarkEnd w:id="2539"/>
      <w:r>
        <w:rPr>
          <w:rFonts w:hint="cs"/>
          <w:rtl/>
        </w:rPr>
        <w:t xml:space="preserve">אתם נמצאים עוד מעט כבר שלוש שנים בשלטון, ממשלה, </w:t>
      </w:r>
      <w:bookmarkStart w:id="2540" w:name="_ETM_Q15_451000"/>
      <w:bookmarkEnd w:id="2540"/>
      <w:r>
        <w:rPr>
          <w:rFonts w:hint="cs"/>
          <w:rtl/>
        </w:rPr>
        <w:t xml:space="preserve">אין לכם שום מגבלה מבחינת השותפות הקואליציוניות שלכם לעשות מה שאתם רוצים, מה שאתם רוצים. </w:t>
      </w:r>
      <w:bookmarkStart w:id="2541" w:name="_ETM_Q15_462000"/>
      <w:bookmarkEnd w:id="2541"/>
      <w:r>
        <w:rPr>
          <w:rFonts w:hint="cs"/>
          <w:rtl/>
        </w:rPr>
        <w:t xml:space="preserve">בסוף אותה ממשלה, ממשלת סמוטריץ' ונתניהו, מוכיחה שהיא בכלל </w:t>
      </w:r>
      <w:bookmarkStart w:id="2542" w:name="_ETM_Q15_468000"/>
      <w:bookmarkEnd w:id="2542"/>
      <w:r>
        <w:rPr>
          <w:rFonts w:hint="cs"/>
          <w:rtl/>
        </w:rPr>
        <w:t xml:space="preserve">ממשלת ביבי וטיבי. אתם תשבו פה שוב, אחמד טיבי מתנגד </w:t>
      </w:r>
      <w:bookmarkStart w:id="2543" w:name="_ETM_Q15_469000"/>
      <w:bookmarkEnd w:id="2543"/>
      <w:r>
        <w:rPr>
          <w:rFonts w:hint="cs"/>
          <w:rtl/>
        </w:rPr>
        <w:t xml:space="preserve">לחוק הזה כי החוק הזה פוגע ביכולת של הרשות הפלסטינית </w:t>
      </w:r>
      <w:bookmarkStart w:id="2544" w:name="_ETM_Q15_479000"/>
      <w:bookmarkEnd w:id="2544"/>
      <w:r>
        <w:rPr>
          <w:rFonts w:hint="cs"/>
          <w:rtl/>
        </w:rPr>
        <w:t>למנוע רכש קרקעות, ואתם עוזרים לו</w:t>
      </w:r>
      <w:bookmarkStart w:id="2545" w:name="_ETM_Q15_457000"/>
      <w:bookmarkEnd w:id="2545"/>
      <w:r>
        <w:rPr>
          <w:rFonts w:hint="cs"/>
          <w:rtl/>
        </w:rPr>
        <w:t xml:space="preserve">. אתם הולכים בעניין הזה יד ביד – טיבי וביבי – </w:t>
      </w:r>
      <w:bookmarkStart w:id="2546" w:name="_ETM_Q15_486000"/>
      <w:bookmarkEnd w:id="2546"/>
      <w:r>
        <w:rPr>
          <w:rFonts w:hint="cs"/>
          <w:rtl/>
        </w:rPr>
        <w:t xml:space="preserve">כדי שחס וחלילה לא תהיה שקיפות ביהודה </w:t>
      </w:r>
      <w:bookmarkStart w:id="2547" w:name="_ETM_Q15_484000"/>
      <w:bookmarkEnd w:id="2547"/>
      <w:r>
        <w:rPr>
          <w:rFonts w:hint="cs"/>
          <w:rtl/>
        </w:rPr>
        <w:t xml:space="preserve">ושומרון. </w:t>
      </w:r>
    </w:p>
    <w:p w:rsidR="007F7AF8" w:rsidRDefault="007F7AF8" w:rsidP="00D66E70">
      <w:pPr>
        <w:rPr>
          <w:rtl/>
        </w:rPr>
      </w:pPr>
    </w:p>
    <w:p w:rsidR="007F7AF8" w:rsidRDefault="007F7AF8" w:rsidP="00D66E70">
      <w:pPr>
        <w:rPr>
          <w:rtl/>
        </w:rPr>
      </w:pPr>
      <w:r>
        <w:rPr>
          <w:rFonts w:hint="cs"/>
          <w:rtl/>
        </w:rPr>
        <w:t xml:space="preserve">אתם מוכיחים לנו באותות ובמופתים איך ממשלה שאומרת שהיא </w:t>
      </w:r>
      <w:bookmarkStart w:id="2548" w:name="_ETM_Q15_493000"/>
      <w:bookmarkEnd w:id="2548"/>
      <w:r>
        <w:rPr>
          <w:rFonts w:hint="cs"/>
          <w:rtl/>
        </w:rPr>
        <w:t xml:space="preserve">ימין </w:t>
      </w:r>
      <w:proofErr w:type="spellStart"/>
      <w:r>
        <w:rPr>
          <w:rFonts w:hint="cs"/>
          <w:rtl/>
        </w:rPr>
        <w:t>ימין</w:t>
      </w:r>
      <w:proofErr w:type="spellEnd"/>
      <w:r>
        <w:rPr>
          <w:rFonts w:hint="cs"/>
          <w:rtl/>
        </w:rPr>
        <w:t xml:space="preserve">, מצליחה לקדם מדיניות של שמאל קיצוני. זה חוק פשוט, </w:t>
      </w:r>
      <w:bookmarkStart w:id="2549" w:name="_ETM_Q15_500000"/>
      <w:bookmarkEnd w:id="2549"/>
      <w:r>
        <w:rPr>
          <w:rFonts w:hint="cs"/>
          <w:rtl/>
        </w:rPr>
        <w:t xml:space="preserve">חוק של שקיפות, שאומר שנפתח את המרשמים ביהודה ושומרון </w:t>
      </w:r>
      <w:bookmarkStart w:id="2550" w:name="_ETM_Q15_505000"/>
      <w:bookmarkEnd w:id="2550"/>
      <w:r>
        <w:rPr>
          <w:rFonts w:hint="cs"/>
          <w:rtl/>
        </w:rPr>
        <w:t xml:space="preserve">לציבור, ממש כמו הטאבו. אתם לא רוצים שקיפות, אתם לא </w:t>
      </w:r>
      <w:bookmarkStart w:id="2551" w:name="_ETM_Q15_508000"/>
      <w:bookmarkEnd w:id="2551"/>
      <w:r>
        <w:rPr>
          <w:rFonts w:hint="cs"/>
          <w:rtl/>
        </w:rPr>
        <w:t xml:space="preserve">רוצים ריבונות, כי גם בחוק הריבונות שעבר – יושב פה </w:t>
      </w:r>
      <w:bookmarkStart w:id="2552" w:name="_ETM_Q15_512000"/>
      <w:bookmarkEnd w:id="2552"/>
      <w:r>
        <w:rPr>
          <w:rFonts w:hint="cs"/>
          <w:rtl/>
        </w:rPr>
        <w:t>יושב-ראש ועדת החוץ והביטחון חבר הכנסת ביסמוט; פניתי אליך</w:t>
      </w:r>
      <w:bookmarkStart w:id="2553" w:name="_ETM_Q15_513000"/>
      <w:bookmarkEnd w:id="2553"/>
      <w:r>
        <w:rPr>
          <w:rFonts w:hint="cs"/>
          <w:rtl/>
        </w:rPr>
        <w:t xml:space="preserve">, אפילו לא טרחת להשיב. למה עד עכשיו לא </w:t>
      </w:r>
      <w:bookmarkStart w:id="2554" w:name="_ETM_Q15_519000"/>
      <w:bookmarkEnd w:id="2554"/>
      <w:r>
        <w:rPr>
          <w:rFonts w:hint="cs"/>
          <w:rtl/>
        </w:rPr>
        <w:t xml:space="preserve">קבעת דיון אחד על החוק שעבר, על הריבונות במעלה </w:t>
      </w:r>
      <w:bookmarkStart w:id="2555" w:name="_ETM_Q15_521000"/>
      <w:bookmarkEnd w:id="2555"/>
      <w:r>
        <w:rPr>
          <w:rFonts w:hint="cs"/>
          <w:rtl/>
        </w:rPr>
        <w:t xml:space="preserve">אדומים? למה לא קבעת דיון אחד על החוק שעבר על הריבונות ביהודה ושומרון? אבל </w:t>
      </w:r>
      <w:bookmarkStart w:id="2556" w:name="_ETM_Q15_527000"/>
      <w:bookmarkEnd w:id="2556"/>
      <w:r>
        <w:rPr>
          <w:rFonts w:hint="cs"/>
          <w:rtl/>
        </w:rPr>
        <w:t xml:space="preserve">בהשתמטות אתה תדון מסביב לשעון. חס וחלילה, שוועדת החוץ והביטחון לא תדון בריבונות – </w:t>
      </w:r>
      <w:bookmarkStart w:id="2557" w:name="_ETM_Q15_538000"/>
      <w:bookmarkEnd w:id="2557"/>
      <w:r>
        <w:rPr>
          <w:rFonts w:hint="cs"/>
          <w:rtl/>
        </w:rPr>
        <w:t xml:space="preserve">אבל בהשתמטות היא תדון כל הזמן. </w:t>
      </w:r>
    </w:p>
    <w:p w:rsidR="007F7AF8" w:rsidRDefault="007F7AF8" w:rsidP="00D66E70">
      <w:pPr>
        <w:rPr>
          <w:rtl/>
        </w:rPr>
      </w:pPr>
    </w:p>
    <w:p w:rsidR="007F7AF8" w:rsidRDefault="007F7AF8" w:rsidP="00D66E70">
      <w:pPr>
        <w:rPr>
          <w:rtl/>
        </w:rPr>
      </w:pPr>
      <w:r>
        <w:rPr>
          <w:rFonts w:hint="cs"/>
          <w:rtl/>
        </w:rPr>
        <w:t xml:space="preserve">חברי הקואליציה, עכשיו, </w:t>
      </w:r>
      <w:bookmarkStart w:id="2558" w:name="_ETM_Q15_540000"/>
      <w:bookmarkEnd w:id="2558"/>
      <w:r>
        <w:rPr>
          <w:rFonts w:hint="cs"/>
          <w:rtl/>
        </w:rPr>
        <w:t xml:space="preserve">בהצבעה הזאת, אתם הולכים לשרת את אבו מאזן, </w:t>
      </w:r>
      <w:bookmarkStart w:id="2559" w:name="_ETM_Q15_544000"/>
      <w:bookmarkEnd w:id="2559"/>
      <w:r>
        <w:rPr>
          <w:rFonts w:hint="cs"/>
          <w:rtl/>
        </w:rPr>
        <w:t xml:space="preserve">את הרשות הפלסטינית, לעמוד לימינם ולמנוע את האפשרות מיהודי </w:t>
      </w:r>
      <w:bookmarkStart w:id="2560" w:name="_ETM_Q15_555000"/>
      <w:bookmarkEnd w:id="2560"/>
      <w:r>
        <w:rPr>
          <w:rFonts w:hint="cs"/>
          <w:rtl/>
        </w:rPr>
        <w:t xml:space="preserve">שרוצה לרכוש קרקע ביהודה ושומרון לראות את מרשם הקרקעות. אני לא מצליח להבין את ההיגיון הזה, ואני מכיר את </w:t>
      </w:r>
      <w:bookmarkStart w:id="2561" w:name="_ETM_Q15_559000"/>
      <w:bookmarkEnd w:id="2561"/>
      <w:r>
        <w:rPr>
          <w:rFonts w:hint="cs"/>
          <w:rtl/>
        </w:rPr>
        <w:t xml:space="preserve">הפטנטים של "בואו נדחה בשבועיים ובשלושה". תעבירו </w:t>
      </w:r>
      <w:bookmarkStart w:id="2562" w:name="_ETM_Q15_562000"/>
      <w:bookmarkEnd w:id="2562"/>
      <w:r>
        <w:rPr>
          <w:rFonts w:hint="cs"/>
          <w:rtl/>
        </w:rPr>
        <w:t xml:space="preserve">את זה בטרומית. הרי ההצעה לא תקודם </w:t>
      </w:r>
      <w:bookmarkStart w:id="2563" w:name="_ETM_Q15_570000"/>
      <w:bookmarkEnd w:id="2563"/>
      <w:r>
        <w:rPr>
          <w:rFonts w:hint="cs"/>
          <w:rtl/>
        </w:rPr>
        <w:t xml:space="preserve">בוועדה בלי ההסכמה שלכם. הרי אתם שולטים בוועדת הכנסת, </w:t>
      </w:r>
      <w:bookmarkStart w:id="2564" w:name="_ETM_Q15_568000"/>
      <w:bookmarkEnd w:id="2564"/>
      <w:r>
        <w:rPr>
          <w:rFonts w:hint="cs"/>
          <w:rtl/>
        </w:rPr>
        <w:t xml:space="preserve">בוועדת החוקה ובוועדת החוץ והביטחון. כמו שאתם לא מקבלים </w:t>
      </w:r>
      <w:bookmarkStart w:id="2565" w:name="_ETM_Q15_574000"/>
      <w:bookmarkEnd w:id="2565"/>
      <w:r>
        <w:rPr>
          <w:rFonts w:hint="cs"/>
          <w:rtl/>
        </w:rPr>
        <w:t xml:space="preserve">ריבונות, לא תקבלו גם את זה. אז ריבונו של עולם, מה הבעיה להצביע בעד? פעם אחת תצביעו בעד </w:t>
      </w:r>
      <w:bookmarkStart w:id="2566" w:name="_ETM_Q15_578000"/>
      <w:bookmarkEnd w:id="2566"/>
      <w:r>
        <w:rPr>
          <w:rFonts w:hint="cs"/>
          <w:rtl/>
        </w:rPr>
        <w:t>ארץ ישראל</w:t>
      </w:r>
      <w:bookmarkStart w:id="2567" w:name="_ETM_Q15_581000"/>
      <w:bookmarkEnd w:id="2567"/>
      <w:r>
        <w:rPr>
          <w:rFonts w:hint="cs"/>
          <w:rtl/>
        </w:rPr>
        <w:t xml:space="preserve">; פעם אחת תעמדו לימינם של אלה שרוצים לרכוש קרקע </w:t>
      </w:r>
      <w:bookmarkStart w:id="2568" w:name="_ETM_Q15_585000"/>
      <w:bookmarkEnd w:id="2568"/>
      <w:r>
        <w:rPr>
          <w:rFonts w:hint="cs"/>
          <w:rtl/>
        </w:rPr>
        <w:t xml:space="preserve">ביהודה ושומרון. חס וחלילה, שלא תאפשרו למישהו לרכוש קרקע, </w:t>
      </w:r>
      <w:bookmarkStart w:id="2569" w:name="_ETM_Q15_595000"/>
      <w:bookmarkEnd w:id="2569"/>
      <w:r>
        <w:rPr>
          <w:rFonts w:hint="cs"/>
          <w:rtl/>
        </w:rPr>
        <w:t xml:space="preserve">לעיין במרשם בפומבי בלי פחד. </w:t>
      </w:r>
    </w:p>
    <w:p w:rsidR="007F7AF8" w:rsidRDefault="007F7AF8" w:rsidP="00D66E70">
      <w:pPr>
        <w:rPr>
          <w:rtl/>
        </w:rPr>
      </w:pPr>
    </w:p>
    <w:p w:rsidR="007F7AF8" w:rsidRDefault="007F7AF8" w:rsidP="00D564F6">
      <w:pPr>
        <w:rPr>
          <w:rtl/>
        </w:rPr>
      </w:pPr>
      <w:r>
        <w:rPr>
          <w:rFonts w:hint="cs"/>
          <w:rtl/>
        </w:rPr>
        <w:t xml:space="preserve">אני אגיד לכם מה, </w:t>
      </w:r>
      <w:bookmarkStart w:id="2570" w:name="_ETM_Q15_597000"/>
      <w:bookmarkEnd w:id="2570"/>
      <w:r>
        <w:rPr>
          <w:rFonts w:hint="cs"/>
          <w:rtl/>
        </w:rPr>
        <w:t xml:space="preserve">כנראה מי שמפחד זה אתם. אתם מפחדים </w:t>
      </w:r>
      <w:bookmarkStart w:id="2571" w:name="_ETM_Q15_599000"/>
      <w:bookmarkEnd w:id="2571"/>
      <w:r>
        <w:rPr>
          <w:rFonts w:hint="cs"/>
          <w:rtl/>
        </w:rPr>
        <w:t>מריבונות, לכן אתם לא מקדמים את החוק שעבר בוועד</w:t>
      </w:r>
      <w:bookmarkStart w:id="2572" w:name="_ETM_Q15_601000"/>
      <w:bookmarkEnd w:id="2572"/>
      <w:r>
        <w:rPr>
          <w:rFonts w:hint="cs"/>
          <w:rtl/>
        </w:rPr>
        <w:t xml:space="preserve">ת החוץ והביטחון. אתם מפחדים מריבונות, לכן אתם מצביעים </w:t>
      </w:r>
      <w:bookmarkStart w:id="2573" w:name="_ETM_Q15_605000"/>
      <w:bookmarkEnd w:id="2573"/>
      <w:r>
        <w:rPr>
          <w:rFonts w:hint="cs"/>
          <w:rtl/>
        </w:rPr>
        <w:t xml:space="preserve">נגד החוק הזה, ואתם מפחדים מהשקיפות הזאת, כי </w:t>
      </w:r>
      <w:bookmarkStart w:id="2574" w:name="_ETM_Q15_610000"/>
      <w:bookmarkEnd w:id="2574"/>
      <w:r>
        <w:rPr>
          <w:rFonts w:hint="cs"/>
          <w:rtl/>
        </w:rPr>
        <w:t>אתם יודעים שהיא זאת שתוביל דה</w:t>
      </w:r>
      <w:r w:rsidR="00D564F6">
        <w:rPr>
          <w:rFonts w:hint="cs"/>
          <w:rtl/>
        </w:rPr>
        <w:t xml:space="preserve"> </w:t>
      </w:r>
      <w:r>
        <w:rPr>
          <w:rFonts w:hint="cs"/>
          <w:rtl/>
        </w:rPr>
        <w:t xml:space="preserve">פקטו לריבונות ביהודה ושומרון – </w:t>
      </w:r>
      <w:bookmarkStart w:id="2575" w:name="_ETM_Q15_614000"/>
      <w:bookmarkEnd w:id="2575"/>
      <w:r>
        <w:rPr>
          <w:rFonts w:hint="cs"/>
          <w:rtl/>
        </w:rPr>
        <w:t xml:space="preserve">ואתם אלה שתמנעו אותה. תעזרו לביבי יחד עם טיבי </w:t>
      </w:r>
      <w:bookmarkStart w:id="2576" w:name="_ETM_Q15_622000"/>
      <w:bookmarkEnd w:id="2576"/>
      <w:r>
        <w:rPr>
          <w:rFonts w:hint="cs"/>
          <w:rtl/>
        </w:rPr>
        <w:t xml:space="preserve">כדי לעזור לאבו מאזן. </w:t>
      </w:r>
    </w:p>
    <w:p w:rsidR="007F7AF8" w:rsidRDefault="007F7AF8" w:rsidP="00D66E70">
      <w:pPr>
        <w:ind w:firstLine="0"/>
        <w:rPr>
          <w:rtl/>
        </w:rPr>
      </w:pPr>
    </w:p>
    <w:p w:rsidR="007F7AF8" w:rsidRDefault="007F7AF8" w:rsidP="00D66E70">
      <w:pPr>
        <w:pStyle w:val="af6"/>
        <w:keepNext/>
        <w:rPr>
          <w:rtl/>
        </w:rPr>
      </w:pPr>
      <w:bookmarkStart w:id="2577" w:name="ET_yor_6691_11"/>
      <w:r w:rsidRPr="00BB364C">
        <w:rPr>
          <w:rStyle w:val="TagStyle"/>
          <w:rtl/>
        </w:rPr>
        <w:t xml:space="preserve"> &lt;&lt; יור &gt;&gt; </w:t>
      </w:r>
      <w:r>
        <w:rPr>
          <w:rtl/>
        </w:rPr>
        <w:t>היו"ר אליהו רביבו:</w:t>
      </w:r>
      <w:r w:rsidRPr="00BB364C">
        <w:rPr>
          <w:rStyle w:val="TagStyle"/>
          <w:rtl/>
        </w:rPr>
        <w:t xml:space="preserve"> &lt;&lt; יור &gt;&gt;</w:t>
      </w:r>
      <w:r>
        <w:rPr>
          <w:rtl/>
        </w:rPr>
        <w:t xml:space="preserve">   </w:t>
      </w:r>
      <w:bookmarkEnd w:id="2577"/>
    </w:p>
    <w:p w:rsidR="007F7AF8" w:rsidRDefault="007F7AF8" w:rsidP="00D66E70">
      <w:pPr>
        <w:pStyle w:val="KeepWithNext"/>
        <w:rPr>
          <w:rtl/>
        </w:rPr>
      </w:pPr>
    </w:p>
    <w:p w:rsidR="007F7AF8" w:rsidRDefault="007F7AF8" w:rsidP="00D66E70">
      <w:pPr>
        <w:rPr>
          <w:rtl/>
        </w:rPr>
      </w:pPr>
      <w:r>
        <w:rPr>
          <w:rFonts w:hint="cs"/>
          <w:rtl/>
        </w:rPr>
        <w:t xml:space="preserve">תודה רבה. </w:t>
      </w:r>
    </w:p>
    <w:p w:rsidR="007F7AF8" w:rsidRDefault="007F7AF8" w:rsidP="00D66E70">
      <w:pPr>
        <w:rPr>
          <w:rtl/>
        </w:rPr>
      </w:pPr>
    </w:p>
    <w:p w:rsidR="007F7AF8" w:rsidRDefault="007F7AF8" w:rsidP="008318FA">
      <w:pPr>
        <w:rPr>
          <w:rtl/>
        </w:rPr>
      </w:pPr>
      <w:r>
        <w:rPr>
          <w:rFonts w:hint="cs"/>
          <w:rtl/>
        </w:rPr>
        <w:t xml:space="preserve">חברי הכנסת, אנו עוברים להצבעה על הצעת חוק </w:t>
      </w:r>
      <w:bookmarkStart w:id="2578" w:name="_ETM_Q15_628000"/>
      <w:bookmarkEnd w:id="2578"/>
      <w:r>
        <w:rPr>
          <w:rFonts w:hint="cs"/>
          <w:rtl/>
        </w:rPr>
        <w:t xml:space="preserve">עיון במרשמי המקרקעין ביהודה והשומרון, התשפ"ה–2025. הצבעה. </w:t>
      </w:r>
    </w:p>
    <w:p w:rsidR="007F7AF8" w:rsidRDefault="007F7AF8" w:rsidP="00D66E70">
      <w:pPr>
        <w:rPr>
          <w:rtl/>
        </w:rPr>
      </w:pPr>
    </w:p>
    <w:p w:rsidR="007F7AF8" w:rsidRDefault="007F7AF8" w:rsidP="00D66E70">
      <w:pPr>
        <w:pStyle w:val="af1"/>
        <w:keepNext/>
        <w:rPr>
          <w:rtl/>
        </w:rPr>
      </w:pPr>
      <w:r>
        <w:rPr>
          <w:rtl/>
        </w:rPr>
        <w:t>הצבעה מס'</w:t>
      </w:r>
      <w:r>
        <w:rPr>
          <w:rFonts w:hint="cs"/>
          <w:rtl/>
        </w:rPr>
        <w:t xml:space="preserve"> 5</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8</w:t>
      </w:r>
    </w:p>
    <w:p w:rsidR="007F7AF8" w:rsidRDefault="007F7AF8" w:rsidP="00D66E70">
      <w:pPr>
        <w:pStyle w:val="--"/>
        <w:keepNext/>
        <w:rPr>
          <w:rtl/>
        </w:rPr>
      </w:pPr>
      <w:r>
        <w:rPr>
          <w:rFonts w:hint="cs"/>
          <w:rtl/>
        </w:rPr>
        <w:t>בעד ההצעה להסיר מסדר-היום את הצעת החוק</w:t>
      </w:r>
      <w:r>
        <w:rPr>
          <w:rtl/>
        </w:rPr>
        <w:t xml:space="preserve"> – </w:t>
      </w:r>
      <w:r>
        <w:rPr>
          <w:rFonts w:hint="cs"/>
          <w:rtl/>
        </w:rPr>
        <w:t>61</w:t>
      </w:r>
    </w:p>
    <w:p w:rsidR="007F7AF8" w:rsidRDefault="007F7AF8" w:rsidP="00D66E70">
      <w:pPr>
        <w:pStyle w:val="--"/>
        <w:keepNext/>
        <w:rPr>
          <w:rtl/>
        </w:rPr>
      </w:pPr>
      <w:r>
        <w:rPr>
          <w:rtl/>
        </w:rPr>
        <w:t xml:space="preserve">נמנעים – </w:t>
      </w:r>
      <w:r>
        <w:rPr>
          <w:rFonts w:hint="cs"/>
          <w:rtl/>
        </w:rPr>
        <w:t>1</w:t>
      </w:r>
    </w:p>
    <w:p w:rsidR="007F7AF8" w:rsidRDefault="007F7AF8" w:rsidP="008318FA">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עיון במרשמי המקרקעין ביהודה והשומרון, התשפ"ה–2025, לא נתקבלה.</w:t>
      </w:r>
    </w:p>
    <w:p w:rsidR="007F7AF8" w:rsidRDefault="007F7AF8" w:rsidP="00D66E70">
      <w:pPr>
        <w:rPr>
          <w:rtl/>
        </w:rPr>
      </w:pPr>
    </w:p>
    <w:p w:rsidR="007F7AF8" w:rsidRDefault="007F7AF8" w:rsidP="00D66E70">
      <w:pPr>
        <w:pStyle w:val="af6"/>
        <w:keepNext/>
        <w:rPr>
          <w:rtl/>
        </w:rPr>
      </w:pPr>
      <w:bookmarkStart w:id="2579" w:name="ET_yor_6691_13"/>
      <w:r w:rsidRPr="007C4223">
        <w:rPr>
          <w:rStyle w:val="TagStyle"/>
          <w:rtl/>
        </w:rPr>
        <w:t xml:space="preserve"> &lt;&lt; יור &gt;&gt; </w:t>
      </w:r>
      <w:r>
        <w:rPr>
          <w:rtl/>
        </w:rPr>
        <w:t>היו"ר אליהו רביבו:</w:t>
      </w:r>
      <w:r w:rsidRPr="007C4223">
        <w:rPr>
          <w:rStyle w:val="TagStyle"/>
          <w:rtl/>
        </w:rPr>
        <w:t xml:space="preserve"> &lt;&lt; יור &gt;&gt;</w:t>
      </w:r>
      <w:r>
        <w:rPr>
          <w:rtl/>
        </w:rPr>
        <w:t xml:space="preserve">   </w:t>
      </w:r>
      <w:bookmarkEnd w:id="2579"/>
    </w:p>
    <w:p w:rsidR="007F7AF8" w:rsidRDefault="007F7AF8" w:rsidP="00D66E70">
      <w:pPr>
        <w:pStyle w:val="KeepWithNext"/>
        <w:rPr>
          <w:rtl/>
        </w:rPr>
      </w:pPr>
    </w:p>
    <w:p w:rsidR="007F7AF8" w:rsidRDefault="007F7AF8" w:rsidP="00D66E70">
      <w:pPr>
        <w:rPr>
          <w:rtl/>
        </w:rPr>
      </w:pPr>
      <w:r>
        <w:rPr>
          <w:rFonts w:hint="cs"/>
          <w:rtl/>
        </w:rPr>
        <w:t xml:space="preserve">שמונה בעד, 61 נגד, נמנע </w:t>
      </w:r>
      <w:bookmarkStart w:id="2580" w:name="_ETM_Q15_664106"/>
      <w:bookmarkEnd w:id="2580"/>
      <w:r>
        <w:rPr>
          <w:rFonts w:hint="cs"/>
          <w:rtl/>
        </w:rPr>
        <w:t xml:space="preserve">אחד. אני קובע כי הצעת החוק לא עברה, ולכן תוסר מסדר-יומה של הכנסת. </w:t>
      </w:r>
    </w:p>
    <w:p w:rsidR="007F7AF8" w:rsidRDefault="007F7AF8" w:rsidP="00D66E70">
      <w:pPr>
        <w:rPr>
          <w:rtl/>
        </w:rPr>
      </w:pPr>
    </w:p>
    <w:p w:rsidR="007F7AF8" w:rsidRDefault="007F7AF8" w:rsidP="00D66E70">
      <w:pPr>
        <w:rPr>
          <w:rtl/>
        </w:rPr>
      </w:pPr>
    </w:p>
    <w:p w:rsidR="007F7AF8" w:rsidRDefault="007F7AF8" w:rsidP="00D66E70">
      <w:pPr>
        <w:pStyle w:val="a6"/>
        <w:rPr>
          <w:rtl/>
        </w:rPr>
      </w:pPr>
      <w:bookmarkStart w:id="2581" w:name="ET_hatsach_647638_12"/>
      <w:r w:rsidRPr="00BB364C">
        <w:rPr>
          <w:rStyle w:val="TagStyle"/>
          <w:rtl/>
        </w:rPr>
        <w:t xml:space="preserve"> &lt;&lt; הצח &gt;&gt; </w:t>
      </w:r>
      <w:bookmarkStart w:id="2582" w:name="_Toc216287229"/>
      <w:bookmarkStart w:id="2583" w:name="_Toc216296165"/>
      <w:r>
        <w:rPr>
          <w:rtl/>
        </w:rPr>
        <w:t xml:space="preserve">הצעת חוק זכויות הסטודנט (תיקון </w:t>
      </w:r>
      <w:r>
        <w:rPr>
          <w:rFonts w:hint="cs"/>
          <w:rtl/>
        </w:rPr>
        <w:t>–</w:t>
      </w:r>
      <w:r>
        <w:rPr>
          <w:rtl/>
        </w:rPr>
        <w:t xml:space="preserve"> התאמות בהשכלה גבוהה לסטודנטים עקב מחלה קשה), התשפ"ה</w:t>
      </w:r>
      <w:r>
        <w:rPr>
          <w:rFonts w:hint="cs"/>
          <w:rtl/>
        </w:rPr>
        <w:t>–</w:t>
      </w:r>
      <w:r>
        <w:rPr>
          <w:rtl/>
        </w:rPr>
        <w:t>2025</w:t>
      </w:r>
      <w:bookmarkEnd w:id="2582"/>
      <w:bookmarkEnd w:id="2583"/>
      <w:r w:rsidRPr="00BB364C">
        <w:rPr>
          <w:rStyle w:val="TagStyle"/>
          <w:rtl/>
        </w:rPr>
        <w:t xml:space="preserve"> &lt;&lt; הצח &gt;&gt;</w:t>
      </w:r>
      <w:r>
        <w:rPr>
          <w:rtl/>
        </w:rPr>
        <w:t xml:space="preserve">   </w:t>
      </w:r>
      <w:bookmarkEnd w:id="2581"/>
    </w:p>
    <w:p w:rsidR="007F7AF8" w:rsidRDefault="007F7AF8" w:rsidP="00D66E70">
      <w:pPr>
        <w:rPr>
          <w:rtl/>
        </w:rPr>
      </w:pPr>
      <w:r>
        <w:rPr>
          <w:rtl/>
        </w:rPr>
        <w:t>[הצעת חוק פ/5966</w:t>
      </w:r>
      <w:r>
        <w:rPr>
          <w:rFonts w:hint="cs"/>
          <w:rtl/>
        </w:rPr>
        <w:t>/25</w:t>
      </w:r>
      <w:r>
        <w:rPr>
          <w:rtl/>
        </w:rPr>
        <w:t>; נספחות.]</w:t>
      </w:r>
    </w:p>
    <w:p w:rsidR="007F7AF8" w:rsidRDefault="007F7AF8" w:rsidP="00D66E70">
      <w:pPr>
        <w:pStyle w:val="-0"/>
        <w:rPr>
          <w:rtl/>
        </w:rPr>
      </w:pPr>
      <w:r>
        <w:rPr>
          <w:rtl/>
        </w:rPr>
        <w:t>(הצעת חבר הכנסת</w:t>
      </w:r>
      <w:r>
        <w:rPr>
          <w:rFonts w:hint="cs"/>
          <w:rtl/>
        </w:rPr>
        <w:t xml:space="preserve"> יוסף טייב</w:t>
      </w:r>
      <w:r>
        <w:rPr>
          <w:rtl/>
        </w:rPr>
        <w:t>)</w:t>
      </w:r>
    </w:p>
    <w:p w:rsidR="007F7AF8" w:rsidRDefault="007F7AF8" w:rsidP="00D66E70">
      <w:pPr>
        <w:rPr>
          <w:rtl/>
        </w:rPr>
      </w:pPr>
    </w:p>
    <w:p w:rsidR="007F7AF8" w:rsidRDefault="007F7AF8" w:rsidP="00D66E70">
      <w:pPr>
        <w:pStyle w:val="af6"/>
        <w:keepNext/>
        <w:rPr>
          <w:rtl/>
        </w:rPr>
      </w:pPr>
      <w:r w:rsidRPr="00BB364C">
        <w:rPr>
          <w:rStyle w:val="TagStyle"/>
          <w:rtl/>
        </w:rPr>
        <w:t xml:space="preserve"> &lt;&lt; יור &gt;&gt; </w:t>
      </w:r>
      <w:r>
        <w:rPr>
          <w:rtl/>
        </w:rPr>
        <w:t>היו"ר אליהו רביבו:</w:t>
      </w:r>
      <w:r w:rsidRPr="00BB364C">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חברי </w:t>
      </w:r>
      <w:bookmarkStart w:id="2584" w:name="_ETM_Q15_674000"/>
      <w:bookmarkEnd w:id="2584"/>
      <w:r>
        <w:rPr>
          <w:rFonts w:hint="cs"/>
          <w:rtl/>
        </w:rPr>
        <w:t xml:space="preserve">הכנסת, נעבור לנושא הבא על סדר-היום: הצעת חוק זכויות הסטודנט (תיקון – </w:t>
      </w:r>
      <w:bookmarkStart w:id="2585" w:name="_ETM_Q15_681000"/>
      <w:bookmarkEnd w:id="2585"/>
      <w:r>
        <w:rPr>
          <w:rFonts w:hint="cs"/>
          <w:rtl/>
        </w:rPr>
        <w:t xml:space="preserve">התאמות בהשכלה גבוהה לסטודנטים עקב מחלה קשה), התשפ"ה–2025. אני מזמין את חבר הכנסת יוסף טייב לשאת את </w:t>
      </w:r>
      <w:bookmarkStart w:id="2586" w:name="_ETM_Q15_701000"/>
      <w:bookmarkEnd w:id="2586"/>
      <w:r>
        <w:rPr>
          <w:rFonts w:hint="cs"/>
          <w:rtl/>
        </w:rPr>
        <w:t>דברו. לרשותך דקה אחת מהמיקרופון, אדוני.</w:t>
      </w:r>
    </w:p>
    <w:p w:rsidR="007F7AF8" w:rsidRDefault="007F7AF8" w:rsidP="00D66E70">
      <w:pPr>
        <w:ind w:firstLine="0"/>
        <w:rPr>
          <w:rtl/>
        </w:rPr>
      </w:pPr>
    </w:p>
    <w:p w:rsidR="007F7AF8" w:rsidRDefault="007F7AF8" w:rsidP="00D66E70">
      <w:pPr>
        <w:pStyle w:val="a4"/>
        <w:keepNext/>
        <w:rPr>
          <w:rtl/>
        </w:rPr>
      </w:pPr>
      <w:bookmarkStart w:id="2587" w:name="ET_speaker_6053_14"/>
      <w:r w:rsidRPr="00BB364C">
        <w:rPr>
          <w:rStyle w:val="TagStyle"/>
          <w:rtl/>
        </w:rPr>
        <w:t xml:space="preserve"> &lt;&lt; דובר &gt;&gt; </w:t>
      </w:r>
      <w:bookmarkStart w:id="2588" w:name="_Toc216287230"/>
      <w:bookmarkStart w:id="2589" w:name="_Toc216296166"/>
      <w:r>
        <w:rPr>
          <w:rtl/>
        </w:rPr>
        <w:t>יוסף טייב (ש"ס):</w:t>
      </w:r>
      <w:bookmarkEnd w:id="2588"/>
      <w:bookmarkEnd w:id="2589"/>
      <w:r w:rsidRPr="00BB364C">
        <w:rPr>
          <w:rStyle w:val="TagStyle"/>
          <w:rtl/>
        </w:rPr>
        <w:t xml:space="preserve"> &lt;&lt; דובר &gt;&gt;</w:t>
      </w:r>
      <w:r>
        <w:rPr>
          <w:rtl/>
        </w:rPr>
        <w:t xml:space="preserve">   </w:t>
      </w:r>
      <w:bookmarkEnd w:id="2587"/>
    </w:p>
    <w:p w:rsidR="007F7AF8" w:rsidRDefault="007F7AF8" w:rsidP="00D66E70">
      <w:pPr>
        <w:pStyle w:val="KeepWithNext"/>
        <w:rPr>
          <w:rtl/>
        </w:rPr>
      </w:pPr>
    </w:p>
    <w:p w:rsidR="007F7AF8" w:rsidRDefault="007F7AF8" w:rsidP="00D66E70">
      <w:pPr>
        <w:rPr>
          <w:rtl/>
        </w:rPr>
      </w:pPr>
      <w:r>
        <w:rPr>
          <w:rFonts w:hint="cs"/>
          <w:rtl/>
        </w:rPr>
        <w:t>אדוני היושב-ראש, חבריי חברי הכנסת,</w:t>
      </w:r>
      <w:bookmarkStart w:id="2590" w:name="_ETM_Q15_706000"/>
      <w:bookmarkEnd w:id="2590"/>
      <w:r>
        <w:rPr>
          <w:rFonts w:hint="cs"/>
          <w:rtl/>
        </w:rPr>
        <w:t xml:space="preserve"> הצעת חוק זכויות הסטודנט (התאמות בהשכלה </w:t>
      </w:r>
      <w:bookmarkStart w:id="2591" w:name="_ETM_Q15_704000"/>
      <w:bookmarkEnd w:id="2591"/>
      <w:r>
        <w:rPr>
          <w:rFonts w:hint="cs"/>
          <w:rtl/>
        </w:rPr>
        <w:t xml:space="preserve">גבוהה לסטודנטים עקב מחלה קשה) – לצערנו, בכל יום כעשרה צעירים מאובחנים עם מחלת הסרטן. נתון קשה זה </w:t>
      </w:r>
      <w:bookmarkStart w:id="2592" w:name="_ETM_Q15_713000"/>
      <w:bookmarkEnd w:id="2592"/>
      <w:r>
        <w:rPr>
          <w:rFonts w:hint="cs"/>
          <w:rtl/>
        </w:rPr>
        <w:t xml:space="preserve">עלה בפגישה עם עמותת חולי סרטן שהניעה את החוק כדי לענות על מצוקה אמיתית מהשטח. כאשר הדר דרורי, סטודנטית להנדסת חשמל, </w:t>
      </w:r>
      <w:bookmarkStart w:id="2593" w:name="_ETM_Q15_722000"/>
      <w:bookmarkEnd w:id="2593"/>
      <w:r>
        <w:rPr>
          <w:rFonts w:hint="cs"/>
          <w:rtl/>
        </w:rPr>
        <w:t>נזקקה להתאמות כמו בחינה בחדר נפרד כדי לא להיחשף לווירוסים</w:t>
      </w:r>
      <w:bookmarkStart w:id="2594" w:name="_ETM_Q15_730000"/>
      <w:bookmarkEnd w:id="2594"/>
      <w:r>
        <w:rPr>
          <w:rFonts w:hint="cs"/>
          <w:rtl/>
        </w:rPr>
        <w:t xml:space="preserve">, היא גילתה שהיא תלויה בחסדיו הטובים של המרצה או </w:t>
      </w:r>
      <w:bookmarkStart w:id="2595" w:name="_ETM_Q15_729000"/>
      <w:bookmarkEnd w:id="2595"/>
      <w:r>
        <w:rPr>
          <w:rFonts w:hint="cs"/>
          <w:rtl/>
        </w:rPr>
        <w:t xml:space="preserve">הפקולטה. </w:t>
      </w:r>
    </w:p>
    <w:p w:rsidR="007F7AF8" w:rsidRDefault="007F7AF8" w:rsidP="00D66E70">
      <w:pPr>
        <w:rPr>
          <w:rtl/>
        </w:rPr>
      </w:pPr>
    </w:p>
    <w:p w:rsidR="007F7AF8" w:rsidRDefault="007F7AF8" w:rsidP="00D66E70">
      <w:pPr>
        <w:rPr>
          <w:rtl/>
        </w:rPr>
      </w:pPr>
      <w:bookmarkStart w:id="2596" w:name="_ETM_Q15_732000"/>
      <w:bookmarkEnd w:id="2596"/>
      <w:r>
        <w:rPr>
          <w:rFonts w:hint="cs"/>
          <w:rtl/>
        </w:rPr>
        <w:t xml:space="preserve">סטודנטים חולי סרטן מתמודדים עם טיפולים קשים, אך בוחרים בכל זאת להמשיך בלימודיהם כדי לשמור על שגרה ותקווה </w:t>
      </w:r>
      <w:bookmarkStart w:id="2597" w:name="_ETM_Q15_744000"/>
      <w:bookmarkEnd w:id="2597"/>
      <w:r>
        <w:rPr>
          <w:rFonts w:hint="cs"/>
          <w:rtl/>
        </w:rPr>
        <w:t xml:space="preserve">לעתיד. עלינו לאפשר להם לסיים את לימודיהם בכבוד. הצעת החוק </w:t>
      </w:r>
      <w:bookmarkStart w:id="2598" w:name="_ETM_Q15_743000"/>
      <w:bookmarkEnd w:id="2598"/>
      <w:r>
        <w:rPr>
          <w:rFonts w:hint="cs"/>
          <w:rtl/>
        </w:rPr>
        <w:t xml:space="preserve">מבקשת לקבוע מתווה אחיד ומחייב לכל מוסדות האקדמיה בדומה להתאמות </w:t>
      </w:r>
      <w:bookmarkStart w:id="2599" w:name="_ETM_Q15_747000"/>
      <w:bookmarkEnd w:id="2599"/>
      <w:r>
        <w:rPr>
          <w:rFonts w:hint="cs"/>
          <w:rtl/>
        </w:rPr>
        <w:t>שקידמנו בוועדת החינוך למשרתי המילואים. החוק דורש מינוי רכז התאמות, שיאפשר גמישות בבחינות ואישור חיסורים. חוק זה הוא תיקון חברתי</w:t>
      </w:r>
      <w:bookmarkStart w:id="2600" w:name="_ETM_Q15_757000"/>
      <w:bookmarkEnd w:id="2600"/>
      <w:r>
        <w:rPr>
          <w:rFonts w:hint="cs"/>
          <w:rtl/>
        </w:rPr>
        <w:t xml:space="preserve">-מוסרי, שמבטיח שכל סטודנט לא ייאלץ לבחור בין השלמה ללימודים </w:t>
      </w:r>
      <w:bookmarkStart w:id="2601" w:name="_ETM_Q15_762000"/>
      <w:bookmarkEnd w:id="2601"/>
      <w:r>
        <w:rPr>
          <w:rFonts w:hint="cs"/>
          <w:rtl/>
        </w:rPr>
        <w:t xml:space="preserve">לבריאותו. אנו מחזקים את השוויון ומאפשרים לכל אדם למצות את </w:t>
      </w:r>
      <w:bookmarkStart w:id="2602" w:name="_ETM_Q15_771000"/>
      <w:bookmarkEnd w:id="2602"/>
      <w:r>
        <w:rPr>
          <w:rFonts w:hint="cs"/>
          <w:rtl/>
        </w:rPr>
        <w:t xml:space="preserve">זכותו להשכלה. תודה רבה. </w:t>
      </w:r>
    </w:p>
    <w:p w:rsidR="007F7AF8" w:rsidRDefault="007F7AF8" w:rsidP="00D66E70">
      <w:pPr>
        <w:rPr>
          <w:rtl/>
        </w:rPr>
      </w:pPr>
    </w:p>
    <w:p w:rsidR="007F7AF8" w:rsidRDefault="007F7AF8" w:rsidP="00D66E70">
      <w:pPr>
        <w:pStyle w:val="af6"/>
        <w:keepNext/>
        <w:rPr>
          <w:rtl/>
        </w:rPr>
      </w:pPr>
      <w:bookmarkStart w:id="2603" w:name="ET_yor_6691_2"/>
      <w:r w:rsidRPr="00B8373A">
        <w:rPr>
          <w:rStyle w:val="TagStyle"/>
          <w:rtl/>
        </w:rPr>
        <w:t>&lt;&lt; יור &gt;&gt;</w:t>
      </w:r>
      <w:r w:rsidRPr="00A71A0E">
        <w:rPr>
          <w:rStyle w:val="TagStyle"/>
          <w:rtl/>
        </w:rPr>
        <w:t xml:space="preserve"> </w:t>
      </w:r>
      <w:r>
        <w:rPr>
          <w:rtl/>
        </w:rPr>
        <w:t>היו"ר אליהו רביבו:</w:t>
      </w:r>
      <w:r w:rsidRPr="00A71A0E">
        <w:rPr>
          <w:rStyle w:val="TagStyle"/>
          <w:rtl/>
        </w:rPr>
        <w:t xml:space="preserve"> </w:t>
      </w:r>
      <w:r w:rsidRPr="00B8373A">
        <w:rPr>
          <w:rStyle w:val="TagStyle"/>
          <w:rtl/>
        </w:rPr>
        <w:t>&lt;&lt; יור &gt;&gt;</w:t>
      </w:r>
      <w:r>
        <w:rPr>
          <w:rtl/>
        </w:rPr>
        <w:t xml:space="preserve">   </w:t>
      </w:r>
      <w:bookmarkEnd w:id="2603"/>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תודה רבה. אני מבקש להזמין את השר אלי כהן להשיב בשם הממשלה. עשר דקות לרשותך אדוני, בבקשה.</w:t>
      </w:r>
      <w:bookmarkStart w:id="2604" w:name="_ETM_Q16_191000"/>
      <w:bookmarkStart w:id="2605" w:name="ET_speaker_6603_32"/>
      <w:bookmarkEnd w:id="2604"/>
    </w:p>
    <w:p w:rsidR="007F7AF8" w:rsidRDefault="007F7AF8" w:rsidP="00D66E70">
      <w:pPr>
        <w:rPr>
          <w:rtl/>
          <w:lang w:eastAsia="he-IL"/>
        </w:rPr>
      </w:pPr>
    </w:p>
    <w:p w:rsidR="007F7AF8" w:rsidRDefault="007F7AF8" w:rsidP="00D66E70">
      <w:pPr>
        <w:pStyle w:val="a4"/>
        <w:rPr>
          <w:rtl/>
        </w:rPr>
      </w:pPr>
      <w:r w:rsidRPr="00D66E70">
        <w:rPr>
          <w:rStyle w:val="TagStyle"/>
          <w:rtl/>
        </w:rPr>
        <w:t xml:space="preserve"> &lt;&lt; דובר &gt;&gt;</w:t>
      </w:r>
      <w:r w:rsidRPr="00B91B65">
        <w:rPr>
          <w:rStyle w:val="TagStyle"/>
          <w:rtl/>
        </w:rPr>
        <w:t xml:space="preserve"> </w:t>
      </w:r>
      <w:bookmarkStart w:id="2606" w:name="_Toc216287231"/>
      <w:bookmarkStart w:id="2607" w:name="_Toc216296167"/>
      <w:r>
        <w:rPr>
          <w:rtl/>
        </w:rPr>
        <w:t>שר האנרגיה והתשתיות אלי כהן:</w:t>
      </w:r>
      <w:bookmarkEnd w:id="2606"/>
      <w:bookmarkEnd w:id="2607"/>
      <w:r w:rsidRPr="00B91B65">
        <w:rPr>
          <w:rStyle w:val="TagStyle"/>
          <w:rtl/>
        </w:rPr>
        <w:t xml:space="preserve"> </w:t>
      </w:r>
      <w:r w:rsidRPr="00D66E70">
        <w:rPr>
          <w:rStyle w:val="TagStyle"/>
          <w:rtl/>
        </w:rPr>
        <w:t xml:space="preserve">&lt;&lt; דובר &gt;&gt; </w:t>
      </w:r>
      <w:r>
        <w:rPr>
          <w:rtl/>
        </w:rPr>
        <w:t xml:space="preserve">   </w:t>
      </w:r>
      <w:bookmarkEnd w:id="2605"/>
    </w:p>
    <w:p w:rsidR="007F7AF8" w:rsidRDefault="007F7AF8" w:rsidP="00D66E70">
      <w:pPr>
        <w:rPr>
          <w:rtl/>
          <w:lang w:eastAsia="he-IL"/>
        </w:rPr>
      </w:pPr>
    </w:p>
    <w:p w:rsidR="007F7AF8" w:rsidRDefault="007F7AF8" w:rsidP="00D66E70">
      <w:pPr>
        <w:rPr>
          <w:rtl/>
          <w:lang w:eastAsia="he-IL"/>
        </w:rPr>
      </w:pPr>
      <w:r>
        <w:rPr>
          <w:rFonts w:hint="cs"/>
          <w:rtl/>
          <w:lang w:eastAsia="he-IL"/>
        </w:rPr>
        <w:t xml:space="preserve">תודה, אדוני היושב-ראש. אני חושב שחבר הכנסת טייב היטיב </w:t>
      </w:r>
      <w:bookmarkStart w:id="2608" w:name="_ETM_Q16_196000"/>
      <w:bookmarkEnd w:id="2608"/>
      <w:r>
        <w:rPr>
          <w:rFonts w:hint="cs"/>
          <w:rtl/>
          <w:lang w:eastAsia="he-IL"/>
        </w:rPr>
        <w:t xml:space="preserve">לתאר את הנושא ואת הדברים בנושא של תיקון חוק זכויות </w:t>
      </w:r>
      <w:bookmarkStart w:id="2609" w:name="_ETM_Q16_201000"/>
      <w:bookmarkEnd w:id="2609"/>
      <w:r>
        <w:rPr>
          <w:rFonts w:hint="cs"/>
          <w:rtl/>
          <w:lang w:eastAsia="he-IL"/>
        </w:rPr>
        <w:t>הסטודנט, ולהוסיף גם את הנושא של מחלה קשה, גם</w:t>
      </w:r>
      <w:bookmarkStart w:id="2610" w:name="_ETM_Q16_206000"/>
      <w:bookmarkEnd w:id="2610"/>
      <w:r>
        <w:rPr>
          <w:rFonts w:hint="cs"/>
          <w:rtl/>
          <w:lang w:eastAsia="he-IL"/>
        </w:rPr>
        <w:t xml:space="preserve"> את הנושא של דיאליזה וגם כלל הנושאים הנוספים שיקבע שר </w:t>
      </w:r>
      <w:bookmarkStart w:id="2611" w:name="_ETM_Q16_214000"/>
      <w:bookmarkEnd w:id="2611"/>
      <w:r>
        <w:rPr>
          <w:rFonts w:hint="cs"/>
          <w:rtl/>
          <w:lang w:eastAsia="he-IL"/>
        </w:rPr>
        <w:t>החינוך, ואת החובה על מוסדות להשכלה גבוהה לעשות את ההתאמות הנדרשות. לכן, לאור הדברים שנאמרו, הממשלה מצטרפת ותומכת בהצעה. תודה.</w:t>
      </w:r>
    </w:p>
    <w:p w:rsidR="007F7AF8" w:rsidRDefault="007F7AF8" w:rsidP="00D66E70">
      <w:pPr>
        <w:rPr>
          <w:rtl/>
          <w:lang w:eastAsia="he-IL"/>
        </w:rPr>
      </w:pPr>
    </w:p>
    <w:p w:rsidR="007F7AF8" w:rsidRDefault="007F7AF8" w:rsidP="00D66E70">
      <w:pPr>
        <w:pStyle w:val="af6"/>
        <w:keepNext/>
        <w:rPr>
          <w:rtl/>
        </w:rPr>
      </w:pPr>
      <w:bookmarkStart w:id="2612" w:name="ET_yor_6691_45"/>
      <w:r w:rsidRPr="00B8373A">
        <w:rPr>
          <w:rStyle w:val="TagStyle"/>
          <w:rtl/>
        </w:rPr>
        <w:t xml:space="preserve"> &lt;&lt; יור &gt;&gt;</w:t>
      </w:r>
      <w:r w:rsidRPr="00A17EEB">
        <w:rPr>
          <w:rStyle w:val="TagStyle"/>
          <w:rtl/>
        </w:rPr>
        <w:t xml:space="preserve"> </w:t>
      </w:r>
      <w:r>
        <w:rPr>
          <w:rtl/>
        </w:rPr>
        <w:t>היו"ר אליהו רביבו:</w:t>
      </w:r>
      <w:r w:rsidRPr="00A17EEB">
        <w:rPr>
          <w:rStyle w:val="TagStyle"/>
          <w:rtl/>
        </w:rPr>
        <w:t xml:space="preserve"> </w:t>
      </w:r>
      <w:r w:rsidRPr="00B8373A">
        <w:rPr>
          <w:rStyle w:val="TagStyle"/>
          <w:rtl/>
        </w:rPr>
        <w:t>&lt;&lt; יור &gt;&gt;</w:t>
      </w:r>
      <w:r>
        <w:rPr>
          <w:rtl/>
        </w:rPr>
        <w:t xml:space="preserve">   </w:t>
      </w:r>
      <w:bookmarkEnd w:id="2612"/>
    </w:p>
    <w:p w:rsidR="007F7AF8" w:rsidRPr="00A17EEB" w:rsidRDefault="007F7AF8" w:rsidP="00D66E70">
      <w:pPr>
        <w:pStyle w:val="KeepWithNext"/>
        <w:rPr>
          <w:rtl/>
          <w:lang w:eastAsia="he-IL"/>
        </w:rPr>
      </w:pPr>
    </w:p>
    <w:p w:rsidR="007F7AF8" w:rsidRDefault="007F7AF8" w:rsidP="00D66E70">
      <w:pPr>
        <w:rPr>
          <w:rtl/>
          <w:lang w:eastAsia="he-IL"/>
        </w:rPr>
      </w:pPr>
      <w:bookmarkStart w:id="2613" w:name="_ETM_Q16_227000"/>
      <w:bookmarkEnd w:id="2613"/>
      <w:r w:rsidRPr="00A17EEB">
        <w:rPr>
          <w:rFonts w:hint="cs"/>
          <w:rtl/>
          <w:lang w:eastAsia="he-IL"/>
        </w:rPr>
        <w:t>תודה</w:t>
      </w:r>
      <w:bookmarkStart w:id="2614" w:name="_ETM_Q16_229000"/>
      <w:bookmarkEnd w:id="2614"/>
      <w:r w:rsidRPr="00A17EEB">
        <w:rPr>
          <w:rFonts w:hint="cs"/>
          <w:rtl/>
          <w:lang w:eastAsia="he-IL"/>
        </w:rPr>
        <w:t xml:space="preserve"> רבה. </w:t>
      </w:r>
    </w:p>
    <w:p w:rsidR="007F7AF8" w:rsidRDefault="007F7AF8" w:rsidP="00D66E70">
      <w:pPr>
        <w:rPr>
          <w:rtl/>
          <w:lang w:eastAsia="he-IL"/>
        </w:rPr>
      </w:pPr>
    </w:p>
    <w:p w:rsidR="007F7AF8" w:rsidRDefault="007F7AF8" w:rsidP="00D66E70">
      <w:pPr>
        <w:rPr>
          <w:rtl/>
          <w:lang w:eastAsia="he-IL"/>
        </w:rPr>
      </w:pPr>
      <w:r w:rsidRPr="00A17EEB">
        <w:rPr>
          <w:rFonts w:hint="cs"/>
          <w:rtl/>
          <w:lang w:eastAsia="he-IL"/>
        </w:rPr>
        <w:t xml:space="preserve">אנו נעבור להצבעה על הצעת חוק זכויות הסטודנט </w:t>
      </w:r>
      <w:r>
        <w:rPr>
          <w:rFonts w:hint="cs"/>
          <w:rtl/>
          <w:lang w:eastAsia="he-IL"/>
        </w:rPr>
        <w:t>(</w:t>
      </w:r>
      <w:r w:rsidRPr="00A17EEB">
        <w:rPr>
          <w:rFonts w:hint="cs"/>
          <w:rtl/>
          <w:lang w:eastAsia="he-IL"/>
        </w:rPr>
        <w:t>תיקון</w:t>
      </w:r>
      <w:bookmarkStart w:id="2615" w:name="_ETM_Q16_233000"/>
      <w:bookmarkEnd w:id="2615"/>
      <w:r w:rsidRPr="00A17EEB">
        <w:rPr>
          <w:rFonts w:hint="cs"/>
          <w:rtl/>
          <w:lang w:eastAsia="he-IL"/>
        </w:rPr>
        <w:t xml:space="preserve"> </w:t>
      </w:r>
      <w:r>
        <w:rPr>
          <w:rtl/>
          <w:lang w:eastAsia="he-IL"/>
        </w:rPr>
        <w:t>–</w:t>
      </w:r>
      <w:r>
        <w:rPr>
          <w:rFonts w:hint="cs"/>
          <w:rtl/>
          <w:lang w:eastAsia="he-IL"/>
        </w:rPr>
        <w:t xml:space="preserve"> </w:t>
      </w:r>
      <w:r w:rsidRPr="00A17EEB">
        <w:rPr>
          <w:rFonts w:hint="cs"/>
          <w:rtl/>
          <w:lang w:eastAsia="he-IL"/>
        </w:rPr>
        <w:t>התאמות בהשכלה גבוהה לסטודנטים עקב מחלה קשה</w:t>
      </w:r>
      <w:r>
        <w:rPr>
          <w:rFonts w:hint="cs"/>
          <w:rtl/>
          <w:lang w:eastAsia="he-IL"/>
        </w:rPr>
        <w:t>),</w:t>
      </w:r>
      <w:r w:rsidRPr="00A17EEB">
        <w:rPr>
          <w:rFonts w:hint="cs"/>
          <w:rtl/>
          <w:lang w:eastAsia="he-IL"/>
        </w:rPr>
        <w:t xml:space="preserve"> התשפ"ה</w:t>
      </w:r>
      <w:r w:rsidRPr="00A17EEB">
        <w:rPr>
          <w:rtl/>
          <w:lang w:eastAsia="he-IL"/>
        </w:rPr>
        <w:t>–</w:t>
      </w:r>
      <w:r w:rsidRPr="00A17EEB">
        <w:rPr>
          <w:rFonts w:hint="cs"/>
          <w:rtl/>
          <w:lang w:eastAsia="he-IL"/>
        </w:rPr>
        <w:t>2025</w:t>
      </w:r>
      <w:bookmarkStart w:id="2616" w:name="_ETM_Q16_234000"/>
      <w:bookmarkEnd w:id="2616"/>
      <w:r w:rsidRPr="00A17EEB">
        <w:rPr>
          <w:rFonts w:hint="cs"/>
          <w:rtl/>
          <w:lang w:eastAsia="he-IL"/>
        </w:rPr>
        <w:t>. הצבעה.</w:t>
      </w:r>
    </w:p>
    <w:p w:rsidR="007F7AF8" w:rsidRPr="00A17EEB" w:rsidRDefault="007F7AF8" w:rsidP="00D66E70">
      <w:pPr>
        <w:rPr>
          <w:rtl/>
          <w:lang w:eastAsia="he-IL"/>
        </w:rPr>
      </w:pPr>
    </w:p>
    <w:p w:rsidR="007F7AF8" w:rsidRDefault="007F7AF8" w:rsidP="00D66E70">
      <w:pPr>
        <w:pStyle w:val="af1"/>
        <w:keepNext/>
        <w:rPr>
          <w:rtl/>
          <w:lang w:eastAsia="he-IL"/>
        </w:rPr>
      </w:pPr>
      <w:r>
        <w:rPr>
          <w:rtl/>
          <w:lang w:eastAsia="he-IL"/>
        </w:rPr>
        <w:t>הצבעה מס'</w:t>
      </w:r>
      <w:r>
        <w:rPr>
          <w:rFonts w:hint="cs"/>
          <w:rtl/>
          <w:lang w:eastAsia="he-IL"/>
        </w:rPr>
        <w:t xml:space="preserve"> 6</w:t>
      </w:r>
    </w:p>
    <w:p w:rsidR="007F7AF8" w:rsidRDefault="007F7AF8" w:rsidP="00D66E70">
      <w:pPr>
        <w:pStyle w:val="--"/>
        <w:keepNext/>
        <w:rPr>
          <w:rtl/>
          <w:lang w:eastAsia="he-IL"/>
        </w:rPr>
      </w:pPr>
    </w:p>
    <w:p w:rsidR="007F7AF8" w:rsidRDefault="007F7AF8" w:rsidP="00D66E70">
      <w:pPr>
        <w:pStyle w:val="--"/>
        <w:keepNext/>
        <w:rPr>
          <w:rtl/>
          <w:lang w:eastAsia="he-IL"/>
        </w:rPr>
      </w:pPr>
      <w:r>
        <w:rPr>
          <w:rtl/>
          <w:lang w:eastAsia="he-IL"/>
        </w:rPr>
        <w:t>בעד ההצעה להעביר את הצעת החוק לוועדה –</w:t>
      </w:r>
      <w:r>
        <w:rPr>
          <w:rFonts w:hint="cs"/>
          <w:rtl/>
          <w:lang w:eastAsia="he-IL"/>
        </w:rPr>
        <w:t xml:space="preserve"> 67</w:t>
      </w:r>
    </w:p>
    <w:p w:rsidR="007F7AF8" w:rsidRDefault="007F7AF8" w:rsidP="00D66E70">
      <w:pPr>
        <w:pStyle w:val="--"/>
        <w:keepNext/>
        <w:rPr>
          <w:rtl/>
          <w:lang w:eastAsia="he-IL"/>
        </w:rPr>
      </w:pPr>
      <w:r>
        <w:rPr>
          <w:rtl/>
          <w:lang w:eastAsia="he-IL"/>
        </w:rPr>
        <w:t xml:space="preserve">נגד – </w:t>
      </w:r>
      <w:r>
        <w:rPr>
          <w:rFonts w:hint="cs"/>
          <w:rtl/>
          <w:lang w:eastAsia="he-IL"/>
        </w:rPr>
        <w:t>אין</w:t>
      </w:r>
    </w:p>
    <w:p w:rsidR="007F7AF8" w:rsidRDefault="007F7AF8" w:rsidP="00D66E7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F7AF8" w:rsidRPr="00A17EEB" w:rsidRDefault="007F7AF8" w:rsidP="00332E99">
      <w:pPr>
        <w:pStyle w:val="af2"/>
        <w:rPr>
          <w:rtl/>
          <w:lang w:eastAsia="he-IL"/>
        </w:rPr>
      </w:pPr>
      <w:r>
        <w:rPr>
          <w:rtl/>
          <w:lang w:eastAsia="he-IL"/>
        </w:rPr>
        <w:t>ההצעה להעביר את הצעת חוק</w:t>
      </w:r>
      <w:r>
        <w:rPr>
          <w:rFonts w:hint="cs"/>
          <w:rtl/>
          <w:lang w:eastAsia="he-IL"/>
        </w:rPr>
        <w:t xml:space="preserve"> </w:t>
      </w:r>
      <w:r w:rsidRPr="00A17EEB">
        <w:rPr>
          <w:rFonts w:hint="cs"/>
          <w:rtl/>
          <w:lang w:eastAsia="he-IL"/>
        </w:rPr>
        <w:t xml:space="preserve">זכויות הסטודנט </w:t>
      </w:r>
      <w:r>
        <w:rPr>
          <w:rFonts w:hint="cs"/>
          <w:rtl/>
          <w:lang w:eastAsia="he-IL"/>
        </w:rPr>
        <w:t>(</w:t>
      </w:r>
      <w:r w:rsidRPr="00A17EEB">
        <w:rPr>
          <w:rFonts w:hint="cs"/>
          <w:rtl/>
          <w:lang w:eastAsia="he-IL"/>
        </w:rPr>
        <w:t xml:space="preserve">תיקון </w:t>
      </w:r>
      <w:r>
        <w:rPr>
          <w:rtl/>
          <w:lang w:eastAsia="he-IL"/>
        </w:rPr>
        <w:t>–</w:t>
      </w:r>
      <w:r>
        <w:rPr>
          <w:rFonts w:hint="cs"/>
          <w:rtl/>
          <w:lang w:eastAsia="he-IL"/>
        </w:rPr>
        <w:t xml:space="preserve"> </w:t>
      </w:r>
      <w:r w:rsidRPr="00A17EEB">
        <w:rPr>
          <w:rFonts w:hint="cs"/>
          <w:rtl/>
          <w:lang w:eastAsia="he-IL"/>
        </w:rPr>
        <w:t>התאמות בהשכלה גבוהה לסטודנטים עקב מחלה קשה</w:t>
      </w:r>
      <w:r>
        <w:rPr>
          <w:rFonts w:hint="cs"/>
          <w:rtl/>
          <w:lang w:eastAsia="he-IL"/>
        </w:rPr>
        <w:t>),</w:t>
      </w:r>
      <w:r w:rsidRPr="00A17EEB">
        <w:rPr>
          <w:rFonts w:hint="cs"/>
          <w:rtl/>
          <w:lang w:eastAsia="he-IL"/>
        </w:rPr>
        <w:t xml:space="preserve"> התשפ"ה</w:t>
      </w:r>
      <w:r w:rsidRPr="00A17EEB">
        <w:rPr>
          <w:rtl/>
          <w:lang w:eastAsia="he-IL"/>
        </w:rPr>
        <w:t>–</w:t>
      </w:r>
      <w:r w:rsidRPr="00A17EEB">
        <w:rPr>
          <w:rFonts w:hint="cs"/>
          <w:rtl/>
          <w:lang w:eastAsia="he-IL"/>
        </w:rPr>
        <w:t>2025</w:t>
      </w:r>
      <w:r>
        <w:rPr>
          <w:rFonts w:hint="cs"/>
          <w:rtl/>
          <w:lang w:eastAsia="he-IL"/>
        </w:rPr>
        <w:t>, לוועדה שתקבע ועדת הכנסת נתקבלה.</w:t>
      </w:r>
    </w:p>
    <w:p w:rsidR="007F7AF8" w:rsidRDefault="007F7AF8" w:rsidP="00D66E70">
      <w:pPr>
        <w:rPr>
          <w:rtl/>
          <w:lang w:eastAsia="he-IL"/>
        </w:rPr>
      </w:pPr>
      <w:bookmarkStart w:id="2617" w:name="_ETM_Q16_255000"/>
      <w:bookmarkEnd w:id="2617"/>
    </w:p>
    <w:p w:rsidR="007F7AF8" w:rsidRDefault="007F7AF8" w:rsidP="00D66E70">
      <w:pPr>
        <w:pStyle w:val="af6"/>
        <w:keepNext/>
        <w:rPr>
          <w:rtl/>
        </w:rPr>
      </w:pPr>
      <w:bookmarkStart w:id="2618" w:name="ET_yor_6691_33"/>
      <w:r w:rsidRPr="00B8373A">
        <w:rPr>
          <w:rStyle w:val="TagStyle"/>
          <w:rtl/>
        </w:rPr>
        <w:t xml:space="preserve"> &lt;&lt; יור &gt;&gt;</w:t>
      </w:r>
      <w:r w:rsidRPr="00B91B65">
        <w:rPr>
          <w:rStyle w:val="TagStyle"/>
          <w:rtl/>
        </w:rPr>
        <w:t xml:space="preserve"> </w:t>
      </w:r>
      <w:r>
        <w:rPr>
          <w:rtl/>
        </w:rPr>
        <w:t>היו"ר אליהו רביבו:</w:t>
      </w:r>
      <w:r w:rsidRPr="00B91B65">
        <w:rPr>
          <w:rStyle w:val="TagStyle"/>
          <w:rtl/>
        </w:rPr>
        <w:t xml:space="preserve"> </w:t>
      </w:r>
      <w:r w:rsidRPr="00B8373A">
        <w:rPr>
          <w:rStyle w:val="TagStyle"/>
          <w:rtl/>
        </w:rPr>
        <w:t>&lt;&lt; יור &gt;&gt;</w:t>
      </w:r>
      <w:r>
        <w:rPr>
          <w:rtl/>
        </w:rPr>
        <w:t xml:space="preserve">   </w:t>
      </w:r>
      <w:bookmarkEnd w:id="2618"/>
    </w:p>
    <w:p w:rsidR="007F7AF8" w:rsidRDefault="007F7AF8" w:rsidP="00D66E70">
      <w:pPr>
        <w:pStyle w:val="KeepWithNext"/>
        <w:rPr>
          <w:rtl/>
          <w:lang w:eastAsia="he-IL"/>
        </w:rPr>
      </w:pPr>
    </w:p>
    <w:p w:rsidR="007F7AF8" w:rsidRPr="00A71A0E" w:rsidRDefault="007F7AF8" w:rsidP="00D66E70">
      <w:pPr>
        <w:rPr>
          <w:rtl/>
          <w:lang w:eastAsia="he-IL"/>
        </w:rPr>
      </w:pPr>
      <w:bookmarkStart w:id="2619" w:name="_ETM_Q16_256000"/>
      <w:bookmarkEnd w:id="2619"/>
      <w:r>
        <w:rPr>
          <w:rFonts w:hint="cs"/>
          <w:rtl/>
          <w:lang w:eastAsia="he-IL"/>
        </w:rPr>
        <w:t>67 בעד, אין מתנגדים. אני קובע כי הצעת חוק</w:t>
      </w:r>
      <w:bookmarkStart w:id="2620" w:name="_ETM_Q16_263000"/>
      <w:bookmarkEnd w:id="2620"/>
      <w:r>
        <w:rPr>
          <w:rFonts w:hint="cs"/>
          <w:rtl/>
          <w:lang w:eastAsia="he-IL"/>
        </w:rPr>
        <w:t xml:space="preserve"> זכויות הסטודנט - - -</w:t>
      </w:r>
    </w:p>
    <w:p w:rsidR="007F7AF8" w:rsidRDefault="007F7AF8" w:rsidP="00D66E70">
      <w:pPr>
        <w:rPr>
          <w:rtl/>
          <w:lang w:eastAsia="he-IL"/>
        </w:rPr>
      </w:pPr>
    </w:p>
    <w:p w:rsidR="007F7AF8" w:rsidRDefault="007F7AF8" w:rsidP="00D66E70">
      <w:pPr>
        <w:pStyle w:val="af5"/>
        <w:keepNext/>
        <w:rPr>
          <w:rtl/>
        </w:rPr>
      </w:pPr>
      <w:bookmarkStart w:id="2621" w:name="ET_interruption_5783_5"/>
      <w:r w:rsidRPr="00B8373A">
        <w:rPr>
          <w:rStyle w:val="TagStyle"/>
          <w:rtl/>
        </w:rPr>
        <w:t xml:space="preserve"> &lt;&lt; קריאה &gt;&gt;</w:t>
      </w:r>
      <w:r w:rsidRPr="00A71A0E">
        <w:rPr>
          <w:rStyle w:val="TagStyle"/>
          <w:rtl/>
        </w:rPr>
        <w:t xml:space="preserve"> </w:t>
      </w:r>
      <w:r>
        <w:rPr>
          <w:rtl/>
        </w:rPr>
        <w:t>מירב כהן (יש עתיד):</w:t>
      </w:r>
      <w:r w:rsidRPr="00A71A0E">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21"/>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גם אני מצביעה בעד, לא הספקתי.</w:t>
      </w:r>
    </w:p>
    <w:p w:rsidR="007F7AF8" w:rsidRDefault="007F7AF8" w:rsidP="00D66E70">
      <w:pPr>
        <w:rPr>
          <w:rtl/>
          <w:lang w:eastAsia="he-IL"/>
        </w:rPr>
      </w:pPr>
    </w:p>
    <w:p w:rsidR="007F7AF8" w:rsidRDefault="007F7AF8" w:rsidP="00D66E70">
      <w:pPr>
        <w:pStyle w:val="af6"/>
        <w:keepNext/>
        <w:rPr>
          <w:rtl/>
        </w:rPr>
      </w:pPr>
      <w:bookmarkStart w:id="2622" w:name="ET_yor_6691_6"/>
      <w:r w:rsidRPr="00B8373A">
        <w:rPr>
          <w:rStyle w:val="TagStyle"/>
          <w:rtl/>
        </w:rPr>
        <w:t xml:space="preserve"> &lt;&lt; יור &gt;&gt;</w:t>
      </w:r>
      <w:r w:rsidRPr="00A71A0E">
        <w:rPr>
          <w:rStyle w:val="TagStyle"/>
          <w:rtl/>
        </w:rPr>
        <w:t xml:space="preserve"> </w:t>
      </w:r>
      <w:r>
        <w:rPr>
          <w:rtl/>
        </w:rPr>
        <w:t>היו"ר אליהו רביבו:</w:t>
      </w:r>
      <w:r w:rsidRPr="00A71A0E">
        <w:rPr>
          <w:rStyle w:val="TagStyle"/>
          <w:rtl/>
        </w:rPr>
        <w:t xml:space="preserve"> </w:t>
      </w:r>
      <w:r w:rsidRPr="00B8373A">
        <w:rPr>
          <w:rStyle w:val="TagStyle"/>
          <w:rtl/>
        </w:rPr>
        <w:t>&lt;&lt; יור &gt;&gt;</w:t>
      </w:r>
      <w:r>
        <w:rPr>
          <w:rtl/>
        </w:rPr>
        <w:t xml:space="preserve">   </w:t>
      </w:r>
      <w:bookmarkEnd w:id="262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אוקיי, תוסיפו את זה לפרוטוקול, זה לא ישנה את</w:t>
      </w:r>
      <w:bookmarkStart w:id="2623" w:name="_ETM_Q16_269000"/>
      <w:bookmarkEnd w:id="2623"/>
      <w:r>
        <w:rPr>
          <w:rFonts w:hint="cs"/>
          <w:rtl/>
          <w:lang w:eastAsia="he-IL"/>
        </w:rPr>
        <w:t xml:space="preserve"> משמעות ההצבעה. ביקשה חברת הכנסת מירב כהן, ביקשה חברת הכנסת טטיאנה מזרסקי - - -</w:t>
      </w:r>
    </w:p>
    <w:p w:rsidR="007F7AF8" w:rsidRDefault="007F7AF8" w:rsidP="00D66E70">
      <w:pPr>
        <w:rPr>
          <w:rtl/>
          <w:lang w:eastAsia="he-IL"/>
        </w:rPr>
      </w:pPr>
      <w:bookmarkStart w:id="2624" w:name="_ETM_Q16_276000"/>
      <w:bookmarkEnd w:id="2624"/>
    </w:p>
    <w:p w:rsidR="007F7AF8" w:rsidRDefault="007F7AF8" w:rsidP="00D66E70">
      <w:pPr>
        <w:pStyle w:val="af5"/>
        <w:keepNext/>
        <w:rPr>
          <w:rtl/>
        </w:rPr>
      </w:pPr>
      <w:bookmarkStart w:id="2625" w:name="ET_speaker_5115_35"/>
      <w:bookmarkStart w:id="2626" w:name="ET_interruption_פנינה_תמנו_כחול_לב_53"/>
      <w:r w:rsidRPr="00B8373A">
        <w:rPr>
          <w:rStyle w:val="TagStyle"/>
          <w:rtl/>
        </w:rPr>
        <w:t xml:space="preserve"> &lt;&lt; קריאה &gt;&gt;</w:t>
      </w:r>
      <w:r w:rsidRPr="00B91B65">
        <w:rPr>
          <w:rStyle w:val="TagStyle"/>
          <w:rtl/>
        </w:rPr>
        <w:t xml:space="preserve"> </w:t>
      </w:r>
      <w:r>
        <w:rPr>
          <w:rtl/>
        </w:rPr>
        <w:t>פנינה תמנו (כחול לבן – המחנה הממלכתי):</w:t>
      </w:r>
      <w:r w:rsidRPr="00B91B65">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25"/>
    </w:p>
    <w:p w:rsidR="007F7AF8" w:rsidRPr="00B91B65" w:rsidRDefault="007F7AF8" w:rsidP="00D66E70">
      <w:pPr>
        <w:pStyle w:val="KeepWithNext"/>
        <w:rPr>
          <w:rtl/>
          <w:lang w:eastAsia="he-IL"/>
        </w:rPr>
      </w:pPr>
      <w:bookmarkStart w:id="2627" w:name="_ETM_Q16_285000"/>
      <w:bookmarkEnd w:id="2626"/>
      <w:bookmarkEnd w:id="2627"/>
    </w:p>
    <w:p w:rsidR="007F7AF8" w:rsidRDefault="007F7AF8" w:rsidP="00D66E70">
      <w:pPr>
        <w:rPr>
          <w:rtl/>
          <w:lang w:eastAsia="he-IL"/>
        </w:rPr>
      </w:pPr>
      <w:bookmarkStart w:id="2628" w:name="_ETM_Q16_279000"/>
      <w:bookmarkEnd w:id="2628"/>
      <w:r>
        <w:rPr>
          <w:rFonts w:hint="cs"/>
          <w:rtl/>
          <w:lang w:eastAsia="he-IL"/>
        </w:rPr>
        <w:t>- - - לפרוטוקול, אני</w:t>
      </w:r>
      <w:bookmarkStart w:id="2629" w:name="_ETM_Q16_282000"/>
      <w:bookmarkEnd w:id="2629"/>
      <w:r>
        <w:rPr>
          <w:rFonts w:hint="cs"/>
          <w:rtl/>
          <w:lang w:eastAsia="he-IL"/>
        </w:rPr>
        <w:t xml:space="preserve"> תומכת.</w:t>
      </w:r>
    </w:p>
    <w:p w:rsidR="007F7AF8" w:rsidRDefault="007F7AF8" w:rsidP="00D66E70">
      <w:pPr>
        <w:rPr>
          <w:rtl/>
          <w:lang w:eastAsia="he-IL"/>
        </w:rPr>
      </w:pPr>
      <w:bookmarkStart w:id="2630" w:name="_ETM_Q16_284000"/>
      <w:bookmarkEnd w:id="2630"/>
    </w:p>
    <w:p w:rsidR="007F7AF8" w:rsidRDefault="007F7AF8" w:rsidP="00D66E70">
      <w:pPr>
        <w:pStyle w:val="af6"/>
        <w:keepNext/>
        <w:rPr>
          <w:rtl/>
        </w:rPr>
      </w:pPr>
      <w:bookmarkStart w:id="2631" w:name="ET_yor_6691_34"/>
      <w:r w:rsidRPr="00B8373A">
        <w:rPr>
          <w:rStyle w:val="TagStyle"/>
          <w:rtl/>
        </w:rPr>
        <w:t xml:space="preserve"> &lt;&lt; יור &gt;&gt;</w:t>
      </w:r>
      <w:r w:rsidRPr="00B91B65">
        <w:rPr>
          <w:rStyle w:val="TagStyle"/>
          <w:rtl/>
        </w:rPr>
        <w:t xml:space="preserve"> </w:t>
      </w:r>
      <w:r>
        <w:rPr>
          <w:rtl/>
        </w:rPr>
        <w:t>היו"ר אליהו רביבו:</w:t>
      </w:r>
      <w:r w:rsidRPr="00B91B65">
        <w:rPr>
          <w:rStyle w:val="TagStyle"/>
          <w:rtl/>
        </w:rPr>
        <w:t xml:space="preserve"> </w:t>
      </w:r>
      <w:r w:rsidRPr="00B8373A">
        <w:rPr>
          <w:rStyle w:val="TagStyle"/>
          <w:rtl/>
        </w:rPr>
        <w:t>&lt;&lt; יור &gt;&gt;</w:t>
      </w:r>
      <w:r>
        <w:rPr>
          <w:rtl/>
        </w:rPr>
        <w:t xml:space="preserve">   </w:t>
      </w:r>
      <w:bookmarkEnd w:id="2631"/>
    </w:p>
    <w:p w:rsidR="007F7AF8" w:rsidRDefault="007F7AF8" w:rsidP="00D66E70">
      <w:pPr>
        <w:rPr>
          <w:rtl/>
          <w:lang w:eastAsia="he-IL"/>
        </w:rPr>
      </w:pPr>
    </w:p>
    <w:p w:rsidR="007F7AF8" w:rsidRDefault="007F7AF8" w:rsidP="00D66E70">
      <w:pPr>
        <w:rPr>
          <w:rtl/>
          <w:lang w:eastAsia="he-IL"/>
        </w:rPr>
      </w:pPr>
      <w:r>
        <w:rPr>
          <w:rFonts w:hint="cs"/>
          <w:rtl/>
          <w:lang w:eastAsia="he-IL"/>
        </w:rPr>
        <w:t xml:space="preserve">אוקיי, חברת </w:t>
      </w:r>
      <w:bookmarkStart w:id="2632" w:name="_ETM_Q16_283000"/>
      <w:bookmarkEnd w:id="2632"/>
      <w:r>
        <w:rPr>
          <w:rFonts w:hint="cs"/>
          <w:rtl/>
          <w:lang w:eastAsia="he-IL"/>
        </w:rPr>
        <w:t>הכנסת תמנו שטה לא הייתה במליאה, לכן ניתן להוסיף למליאה</w:t>
      </w:r>
      <w:bookmarkStart w:id="2633" w:name="_ETM_Q16_290000"/>
      <w:bookmarkEnd w:id="2633"/>
      <w:r>
        <w:rPr>
          <w:rFonts w:hint="cs"/>
          <w:rtl/>
          <w:lang w:eastAsia="he-IL"/>
        </w:rPr>
        <w:t xml:space="preserve">. ביקש חבר הכנסת גלעד קריב להצטרף להצבעה בעד. בכל מקרה זה לא משנה את תוצאות ההצבעה, </w:t>
      </w:r>
      <w:bookmarkStart w:id="2634" w:name="_ETM_Q16_303000"/>
      <w:bookmarkEnd w:id="2634"/>
      <w:r>
        <w:rPr>
          <w:rFonts w:hint="cs"/>
          <w:rtl/>
          <w:lang w:eastAsia="he-IL"/>
        </w:rPr>
        <w:t>אבל הם ביקשו, ולכן אומרים את זה לפרוטוקול.</w:t>
      </w:r>
    </w:p>
    <w:p w:rsidR="007F7AF8" w:rsidRDefault="007F7AF8" w:rsidP="00D66E70">
      <w:pPr>
        <w:rPr>
          <w:rtl/>
          <w:lang w:eastAsia="he-IL"/>
        </w:rPr>
      </w:pPr>
    </w:p>
    <w:p w:rsidR="007F7AF8" w:rsidRDefault="007F7AF8" w:rsidP="00D66E70">
      <w:pPr>
        <w:rPr>
          <w:rtl/>
          <w:lang w:eastAsia="he-IL"/>
        </w:rPr>
      </w:pPr>
      <w:r>
        <w:rPr>
          <w:rFonts w:hint="cs"/>
          <w:rtl/>
          <w:lang w:eastAsia="he-IL"/>
        </w:rPr>
        <w:t>אני קובע</w:t>
      </w:r>
      <w:bookmarkStart w:id="2635" w:name="_ETM_Q16_309000"/>
      <w:bookmarkEnd w:id="2635"/>
      <w:r>
        <w:rPr>
          <w:rFonts w:hint="cs"/>
          <w:rtl/>
          <w:lang w:eastAsia="he-IL"/>
        </w:rPr>
        <w:t xml:space="preserve"> כי הצעת חוק זכויות הסטודנט (תיקון </w:t>
      </w:r>
      <w:r>
        <w:rPr>
          <w:rtl/>
          <w:lang w:eastAsia="he-IL"/>
        </w:rPr>
        <w:t>–</w:t>
      </w:r>
      <w:r>
        <w:rPr>
          <w:rFonts w:hint="cs"/>
          <w:rtl/>
          <w:lang w:eastAsia="he-IL"/>
        </w:rPr>
        <w:t xml:space="preserve"> התאמות בהשכלה גבוהה לסטודנטים</w:t>
      </w:r>
      <w:bookmarkStart w:id="2636" w:name="_ETM_Q16_314000"/>
      <w:bookmarkEnd w:id="2636"/>
      <w:r>
        <w:rPr>
          <w:rFonts w:hint="cs"/>
          <w:rtl/>
          <w:lang w:eastAsia="he-IL"/>
        </w:rPr>
        <w:t xml:space="preserve"> עקב מחלה קשה), התשפ"ה</w:t>
      </w:r>
      <w:r>
        <w:rPr>
          <w:rtl/>
          <w:lang w:eastAsia="he-IL"/>
        </w:rPr>
        <w:t>–</w:t>
      </w:r>
      <w:r>
        <w:rPr>
          <w:rFonts w:hint="cs"/>
          <w:rtl/>
          <w:lang w:eastAsia="he-IL"/>
        </w:rPr>
        <w:t xml:space="preserve">2025, של חבר הכנסת יוסף </w:t>
      </w:r>
      <w:bookmarkStart w:id="2637" w:name="_ETM_Q16_321000"/>
      <w:bookmarkEnd w:id="2637"/>
      <w:r>
        <w:rPr>
          <w:rFonts w:hint="cs"/>
          <w:rtl/>
          <w:lang w:eastAsia="he-IL"/>
        </w:rPr>
        <w:t>טייב עברה, ותמשיך בוועדת החינוך, התרבות והספורט לצורך</w:t>
      </w:r>
      <w:bookmarkStart w:id="2638" w:name="_ETM_Q16_336000"/>
      <w:bookmarkEnd w:id="2638"/>
      <w:r>
        <w:rPr>
          <w:rFonts w:hint="cs"/>
          <w:rtl/>
          <w:lang w:eastAsia="he-IL"/>
        </w:rPr>
        <w:t xml:space="preserve"> הכנתה לקריאה ראשונה.</w:t>
      </w:r>
    </w:p>
    <w:p w:rsidR="007F7AF8" w:rsidRDefault="007F7AF8" w:rsidP="00D66E70">
      <w:pPr>
        <w:rPr>
          <w:rtl/>
          <w:lang w:eastAsia="he-IL"/>
        </w:rPr>
      </w:pPr>
    </w:p>
    <w:p w:rsidR="007F7AF8" w:rsidRDefault="007F7AF8" w:rsidP="00D66E70">
      <w:pPr>
        <w:pStyle w:val="af5"/>
        <w:keepNext/>
        <w:rPr>
          <w:rtl/>
        </w:rPr>
      </w:pPr>
      <w:bookmarkStart w:id="2639" w:name="ET_interruption_6255_9"/>
      <w:r w:rsidRPr="00B8373A">
        <w:rPr>
          <w:rStyle w:val="TagStyle"/>
          <w:rtl/>
        </w:rPr>
        <w:t xml:space="preserve"> &lt;&lt; קריאה &gt;&gt;</w:t>
      </w:r>
      <w:r w:rsidRPr="00A71A0E">
        <w:rPr>
          <w:rStyle w:val="TagStyle"/>
          <w:rtl/>
        </w:rPr>
        <w:t xml:space="preserve"> </w:t>
      </w:r>
      <w:r>
        <w:rPr>
          <w:rtl/>
        </w:rPr>
        <w:t>סימון דוידסון (יש עתיד):</w:t>
      </w:r>
      <w:r w:rsidRPr="00A71A0E">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39"/>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אין ועדה כזאת, אין, לא קיימת. אין ועדת חינוך, איך אתה מעביר לשם?</w:t>
      </w:r>
    </w:p>
    <w:p w:rsidR="007F7AF8" w:rsidRDefault="007F7AF8" w:rsidP="00D66E70">
      <w:pPr>
        <w:rPr>
          <w:rtl/>
          <w:lang w:eastAsia="he-IL"/>
        </w:rPr>
      </w:pPr>
    </w:p>
    <w:p w:rsidR="007F7AF8" w:rsidRDefault="007F7AF8" w:rsidP="00D66E70">
      <w:pPr>
        <w:pStyle w:val="af5"/>
        <w:keepNext/>
        <w:rPr>
          <w:rtl/>
        </w:rPr>
      </w:pPr>
      <w:bookmarkStart w:id="2640" w:name="ET_interruption_קריאה_42"/>
      <w:r w:rsidRPr="007D246B">
        <w:rPr>
          <w:rStyle w:val="TagStyle"/>
          <w:rtl/>
        </w:rPr>
        <w:t xml:space="preserve"> &lt;&lt; קריאה &gt;&gt; </w:t>
      </w:r>
      <w:r>
        <w:rPr>
          <w:rtl/>
        </w:rPr>
        <w:t>קריאה:</w:t>
      </w:r>
      <w:r w:rsidRPr="007D246B">
        <w:rPr>
          <w:rStyle w:val="TagStyle"/>
          <w:rtl/>
        </w:rPr>
        <w:t xml:space="preserve"> &lt;&lt; קריאה &gt;&gt;</w:t>
      </w:r>
      <w:r>
        <w:rPr>
          <w:rtl/>
        </w:rPr>
        <w:t xml:space="preserve">   </w:t>
      </w:r>
      <w:bookmarkEnd w:id="2640"/>
    </w:p>
    <w:p w:rsidR="007F7AF8" w:rsidRPr="007D246B" w:rsidRDefault="007F7AF8" w:rsidP="00D66E70">
      <w:pPr>
        <w:rPr>
          <w:rtl/>
          <w:lang w:eastAsia="he-IL"/>
        </w:rPr>
      </w:pPr>
    </w:p>
    <w:p w:rsidR="007F7AF8" w:rsidRDefault="007F7AF8" w:rsidP="00D66E70">
      <w:pPr>
        <w:rPr>
          <w:rtl/>
          <w:lang w:eastAsia="he-IL"/>
        </w:rPr>
      </w:pPr>
      <w:r>
        <w:rPr>
          <w:rFonts w:hint="cs"/>
          <w:rtl/>
          <w:lang w:eastAsia="he-IL"/>
        </w:rPr>
        <w:t xml:space="preserve">ועדת הכלכלה. </w:t>
      </w:r>
    </w:p>
    <w:p w:rsidR="007F7AF8" w:rsidRDefault="007F7AF8" w:rsidP="00D66E70">
      <w:pPr>
        <w:rPr>
          <w:rtl/>
          <w:lang w:eastAsia="he-IL"/>
        </w:rPr>
      </w:pPr>
    </w:p>
    <w:p w:rsidR="007F7AF8" w:rsidRDefault="007F7AF8" w:rsidP="00D66E70">
      <w:pPr>
        <w:pStyle w:val="af5"/>
        <w:keepNext/>
        <w:rPr>
          <w:rtl/>
        </w:rPr>
      </w:pPr>
      <w:bookmarkStart w:id="2641" w:name="ET_interruption_6156_41"/>
      <w:r w:rsidRPr="007D246B">
        <w:rPr>
          <w:rStyle w:val="TagStyle"/>
          <w:rtl/>
        </w:rPr>
        <w:t xml:space="preserve"> &lt;&lt; קריאה &gt;&gt; </w:t>
      </w:r>
      <w:r>
        <w:rPr>
          <w:rtl/>
        </w:rPr>
        <w:t>גלעד קריב (העבודה):</w:t>
      </w:r>
      <w:r w:rsidRPr="007D246B">
        <w:rPr>
          <w:rStyle w:val="TagStyle"/>
          <w:rtl/>
        </w:rPr>
        <w:t xml:space="preserve"> &lt;&lt; קריאה &gt;&gt;</w:t>
      </w:r>
      <w:r>
        <w:rPr>
          <w:rtl/>
        </w:rPr>
        <w:t xml:space="preserve">   </w:t>
      </w:r>
      <w:bookmarkEnd w:id="2641"/>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העלייה.</w:t>
      </w:r>
    </w:p>
    <w:p w:rsidR="007F7AF8" w:rsidRDefault="007F7AF8" w:rsidP="00D66E70">
      <w:pPr>
        <w:rPr>
          <w:rtl/>
          <w:lang w:eastAsia="he-IL"/>
        </w:rPr>
      </w:pPr>
      <w:bookmarkStart w:id="2642" w:name="_ETM_Q16_343000"/>
      <w:bookmarkEnd w:id="2642"/>
    </w:p>
    <w:p w:rsidR="007F7AF8" w:rsidRDefault="007F7AF8" w:rsidP="00D66E70">
      <w:pPr>
        <w:pStyle w:val="af5"/>
        <w:keepNext/>
        <w:rPr>
          <w:rtl/>
        </w:rPr>
      </w:pPr>
      <w:bookmarkStart w:id="2643" w:name="ET_interruption_6255_36"/>
      <w:r w:rsidRPr="00B8373A">
        <w:rPr>
          <w:rStyle w:val="TagStyle"/>
          <w:rtl/>
        </w:rPr>
        <w:t xml:space="preserve"> &lt;&lt; קריאה &gt;&gt;</w:t>
      </w:r>
      <w:r w:rsidRPr="000A6B91">
        <w:rPr>
          <w:rStyle w:val="TagStyle"/>
          <w:rtl/>
        </w:rPr>
        <w:t xml:space="preserve"> </w:t>
      </w:r>
      <w:r>
        <w:rPr>
          <w:rtl/>
        </w:rPr>
        <w:t>סימון דוידסון (יש עתיד):</w:t>
      </w:r>
      <w:r w:rsidRPr="000A6B91">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43"/>
    </w:p>
    <w:p w:rsidR="007F7AF8" w:rsidRDefault="007F7AF8" w:rsidP="00D66E70">
      <w:pPr>
        <w:pStyle w:val="KeepWithNext"/>
        <w:rPr>
          <w:rtl/>
          <w:lang w:eastAsia="he-IL"/>
        </w:rPr>
      </w:pPr>
    </w:p>
    <w:p w:rsidR="007F7AF8" w:rsidRPr="000A6B91" w:rsidRDefault="007F7AF8" w:rsidP="00D66E70">
      <w:pPr>
        <w:rPr>
          <w:rtl/>
          <w:lang w:eastAsia="he-IL"/>
        </w:rPr>
      </w:pPr>
      <w:r>
        <w:rPr>
          <w:rFonts w:hint="cs"/>
          <w:rtl/>
          <w:lang w:eastAsia="he-IL"/>
        </w:rPr>
        <w:t>ה</w:t>
      </w:r>
      <w:bookmarkStart w:id="2644" w:name="_ETM_Q16_344000"/>
      <w:bookmarkEnd w:id="2644"/>
      <w:r>
        <w:rPr>
          <w:rFonts w:hint="cs"/>
          <w:rtl/>
          <w:lang w:eastAsia="he-IL"/>
        </w:rPr>
        <w:t>לוואי והייתה.</w:t>
      </w:r>
    </w:p>
    <w:p w:rsidR="007F7AF8" w:rsidRDefault="007F7AF8" w:rsidP="00D66E70">
      <w:pPr>
        <w:rPr>
          <w:rtl/>
          <w:lang w:eastAsia="he-IL"/>
        </w:rPr>
      </w:pPr>
    </w:p>
    <w:p w:rsidR="007F7AF8" w:rsidRDefault="007F7AF8" w:rsidP="00D66E70">
      <w:pPr>
        <w:pStyle w:val="af5"/>
        <w:keepNext/>
        <w:rPr>
          <w:rtl/>
        </w:rPr>
      </w:pPr>
      <w:bookmarkStart w:id="2645" w:name="ET_interruption_6359_11"/>
      <w:r w:rsidRPr="00B8373A">
        <w:rPr>
          <w:rStyle w:val="TagStyle"/>
          <w:rtl/>
        </w:rPr>
        <w:t xml:space="preserve"> &lt;&lt; קריאה &gt;&gt;</w:t>
      </w:r>
      <w:r w:rsidRPr="00A71A0E">
        <w:rPr>
          <w:rStyle w:val="TagStyle"/>
          <w:rtl/>
        </w:rPr>
        <w:t xml:space="preserve"> </w:t>
      </w:r>
      <w:r>
        <w:rPr>
          <w:rtl/>
        </w:rPr>
        <w:t>מטי צרפתי הרכבי (יש עתיד):</w:t>
      </w:r>
      <w:r w:rsidRPr="00A71A0E">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45"/>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צמצום פערים בפריפריה.</w:t>
      </w:r>
    </w:p>
    <w:p w:rsidR="007F7AF8" w:rsidRDefault="007F7AF8" w:rsidP="00D66E70">
      <w:pPr>
        <w:rPr>
          <w:rtl/>
          <w:lang w:eastAsia="he-IL"/>
        </w:rPr>
      </w:pPr>
    </w:p>
    <w:p w:rsidR="007F7AF8" w:rsidRDefault="007F7AF8" w:rsidP="00D66E70">
      <w:pPr>
        <w:rPr>
          <w:rtl/>
          <w:lang w:eastAsia="he-IL"/>
        </w:rPr>
      </w:pPr>
    </w:p>
    <w:p w:rsidR="007F7AF8" w:rsidRDefault="007F7AF8" w:rsidP="00D66E70">
      <w:pPr>
        <w:pStyle w:val="a6"/>
        <w:rPr>
          <w:rtl/>
          <w:lang w:eastAsia="he-IL"/>
        </w:rPr>
      </w:pPr>
      <w:bookmarkStart w:id="2646" w:name="ET_hatsach_646443_37"/>
      <w:r w:rsidRPr="00B8373A">
        <w:rPr>
          <w:rStyle w:val="TagStyle"/>
          <w:rtl/>
        </w:rPr>
        <w:t xml:space="preserve"> &lt;&lt; הצח &gt;&gt;</w:t>
      </w:r>
      <w:r w:rsidRPr="000A6B91">
        <w:rPr>
          <w:rStyle w:val="TagStyle"/>
          <w:rtl/>
        </w:rPr>
        <w:t xml:space="preserve"> </w:t>
      </w:r>
      <w:bookmarkStart w:id="2647" w:name="_Toc216287232"/>
      <w:bookmarkStart w:id="2648" w:name="_Toc216296168"/>
      <w:r>
        <w:rPr>
          <w:rtl/>
          <w:lang w:eastAsia="he-IL"/>
        </w:rPr>
        <w:t>הצעת חוק שמירה על גבולות המדינה (תיקוני חקיקה), התשפ"ה</w:t>
      </w:r>
      <w:r>
        <w:rPr>
          <w:rFonts w:hint="cs"/>
          <w:rtl/>
          <w:lang w:eastAsia="he-IL"/>
        </w:rPr>
        <w:t>–</w:t>
      </w:r>
      <w:r>
        <w:rPr>
          <w:rtl/>
          <w:lang w:eastAsia="he-IL"/>
        </w:rPr>
        <w:t>2025</w:t>
      </w:r>
      <w:bookmarkEnd w:id="2647"/>
      <w:bookmarkEnd w:id="2648"/>
      <w:r w:rsidRPr="000A6B91">
        <w:rPr>
          <w:rStyle w:val="TagStyle"/>
          <w:rtl/>
        </w:rPr>
        <w:t xml:space="preserve"> </w:t>
      </w:r>
      <w:r w:rsidRPr="00B8373A">
        <w:rPr>
          <w:rStyle w:val="TagStyle"/>
          <w:rtl/>
        </w:rPr>
        <w:t>&lt;&lt; הצח &gt;&gt;</w:t>
      </w:r>
      <w:r>
        <w:rPr>
          <w:rtl/>
          <w:lang w:eastAsia="he-IL"/>
        </w:rPr>
        <w:t xml:space="preserve">   </w:t>
      </w:r>
      <w:bookmarkEnd w:id="2646"/>
    </w:p>
    <w:p w:rsidR="007F7AF8" w:rsidRDefault="007F7AF8" w:rsidP="00D66E70">
      <w:pPr>
        <w:rPr>
          <w:rtl/>
          <w:lang w:eastAsia="he-IL"/>
        </w:rPr>
      </w:pPr>
      <w:r>
        <w:rPr>
          <w:rtl/>
          <w:lang w:eastAsia="he-IL"/>
        </w:rPr>
        <w:t>[</w:t>
      </w:r>
      <w:r>
        <w:rPr>
          <w:rFonts w:hint="cs"/>
          <w:rtl/>
          <w:lang w:eastAsia="he-IL"/>
        </w:rPr>
        <w:t>מס'</w:t>
      </w:r>
      <w:r>
        <w:rPr>
          <w:rtl/>
          <w:lang w:eastAsia="he-IL"/>
        </w:rPr>
        <w:t xml:space="preserve"> פ</w:t>
      </w:r>
      <w:r>
        <w:rPr>
          <w:rFonts w:hint="cs"/>
          <w:rtl/>
          <w:lang w:eastAsia="he-IL"/>
        </w:rPr>
        <w:t>/25</w:t>
      </w:r>
      <w:r>
        <w:rPr>
          <w:lang w:eastAsia="he-IL"/>
        </w:rPr>
        <w:t>/</w:t>
      </w:r>
      <w:r>
        <w:rPr>
          <w:rFonts w:hint="cs"/>
          <w:rtl/>
          <w:lang w:eastAsia="he-IL"/>
        </w:rPr>
        <w:t>2737</w:t>
      </w:r>
      <w:r>
        <w:rPr>
          <w:rtl/>
          <w:lang w:eastAsia="he-IL"/>
        </w:rPr>
        <w:t xml:space="preserve">; </w:t>
      </w:r>
      <w:r>
        <w:rPr>
          <w:rFonts w:hint="cs"/>
          <w:rtl/>
          <w:lang w:eastAsia="he-IL"/>
        </w:rPr>
        <w:t>דברי הכנסת, חוב' כ"ט, ישיבה 296</w:t>
      </w:r>
      <w:r>
        <w:rPr>
          <w:rtl/>
          <w:lang w:eastAsia="he-IL"/>
        </w:rPr>
        <w:t>.]</w:t>
      </w:r>
    </w:p>
    <w:p w:rsidR="007F7AF8" w:rsidRDefault="007F7AF8" w:rsidP="00D66E70">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7F7AF8" w:rsidRDefault="007F7AF8" w:rsidP="00D66E70">
      <w:pPr>
        <w:pStyle w:val="a6"/>
        <w:rPr>
          <w:rtl/>
          <w:lang w:eastAsia="he-IL"/>
        </w:rPr>
      </w:pPr>
      <w:bookmarkStart w:id="2649" w:name="ET_hatsach_647656_44"/>
      <w:r w:rsidRPr="00B8373A">
        <w:rPr>
          <w:rStyle w:val="TagStyle"/>
          <w:rtl/>
        </w:rPr>
        <w:t>&lt;&lt; הצח &gt;&gt;</w:t>
      </w:r>
      <w:r w:rsidRPr="000A6B91">
        <w:rPr>
          <w:rStyle w:val="TagStyle"/>
          <w:rtl/>
        </w:rPr>
        <w:t xml:space="preserve"> </w:t>
      </w:r>
      <w:bookmarkStart w:id="2650" w:name="_Toc216287233"/>
      <w:bookmarkStart w:id="2651" w:name="_Toc216296169"/>
      <w:r>
        <w:rPr>
          <w:rtl/>
          <w:lang w:eastAsia="he-IL"/>
        </w:rPr>
        <w:t>הצעת חוק למאבק בהברחות נשק (תיקוני חקיקה), התשפ"ה</w:t>
      </w:r>
      <w:r>
        <w:rPr>
          <w:rFonts w:hint="cs"/>
          <w:rtl/>
          <w:lang w:eastAsia="he-IL"/>
        </w:rPr>
        <w:t>–</w:t>
      </w:r>
      <w:r>
        <w:rPr>
          <w:rtl/>
          <w:lang w:eastAsia="he-IL"/>
        </w:rPr>
        <w:t>2025</w:t>
      </w:r>
      <w:bookmarkEnd w:id="2650"/>
      <w:bookmarkEnd w:id="2651"/>
      <w:r w:rsidRPr="000A6B91">
        <w:rPr>
          <w:rStyle w:val="TagStyle"/>
          <w:rtl/>
        </w:rPr>
        <w:t xml:space="preserve"> </w:t>
      </w:r>
      <w:r w:rsidRPr="00B8373A">
        <w:rPr>
          <w:rStyle w:val="TagStyle"/>
          <w:rtl/>
        </w:rPr>
        <w:t>&lt;&lt; הצח &gt;&gt;</w:t>
      </w:r>
      <w:r>
        <w:rPr>
          <w:rtl/>
          <w:lang w:eastAsia="he-IL"/>
        </w:rPr>
        <w:t xml:space="preserve">   </w:t>
      </w:r>
      <w:bookmarkEnd w:id="2649"/>
    </w:p>
    <w:p w:rsidR="007F7AF8" w:rsidRDefault="007F7AF8" w:rsidP="00D66E70">
      <w:pPr>
        <w:rPr>
          <w:rtl/>
          <w:lang w:eastAsia="he-IL"/>
        </w:rPr>
      </w:pPr>
      <w:r>
        <w:rPr>
          <w:rtl/>
          <w:lang w:eastAsia="he-IL"/>
        </w:rPr>
        <w:t>[הצעת חוק פ/</w:t>
      </w:r>
      <w:r>
        <w:rPr>
          <w:rFonts w:hint="cs"/>
          <w:rtl/>
          <w:lang w:eastAsia="he-IL"/>
        </w:rPr>
        <w:t>5832</w:t>
      </w:r>
      <w:r>
        <w:rPr>
          <w:rtl/>
          <w:lang w:eastAsia="he-IL"/>
        </w:rPr>
        <w:t>/</w:t>
      </w:r>
      <w:r>
        <w:rPr>
          <w:rFonts w:hint="cs"/>
          <w:rtl/>
          <w:lang w:eastAsia="he-IL"/>
        </w:rPr>
        <w:t>25</w:t>
      </w:r>
      <w:r>
        <w:rPr>
          <w:rtl/>
          <w:lang w:eastAsia="he-IL"/>
        </w:rPr>
        <w:t>; נספחות.]</w:t>
      </w:r>
    </w:p>
    <w:p w:rsidR="007F7AF8" w:rsidRDefault="007F7AF8" w:rsidP="00D66E70">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כהן</w:t>
      </w:r>
      <w:r>
        <w:rPr>
          <w:rtl/>
          <w:lang w:eastAsia="he-IL"/>
        </w:rPr>
        <w:t>)</w:t>
      </w:r>
    </w:p>
    <w:p w:rsidR="007F7AF8" w:rsidRPr="00183BE8" w:rsidRDefault="007F7AF8" w:rsidP="00D66E70">
      <w:pPr>
        <w:rPr>
          <w:rtl/>
          <w:lang w:eastAsia="he-IL"/>
        </w:rPr>
      </w:pPr>
    </w:p>
    <w:p w:rsidR="007F7AF8" w:rsidRDefault="007F7AF8" w:rsidP="00D66E70">
      <w:pPr>
        <w:rPr>
          <w:rtl/>
          <w:lang w:eastAsia="he-IL"/>
        </w:rPr>
      </w:pPr>
    </w:p>
    <w:p w:rsidR="007F7AF8" w:rsidRDefault="007F7AF8" w:rsidP="00D66E70">
      <w:pPr>
        <w:pStyle w:val="af6"/>
        <w:keepNext/>
        <w:rPr>
          <w:rtl/>
        </w:rPr>
      </w:pPr>
      <w:bookmarkStart w:id="2652" w:name="ET_yor_6691_12"/>
      <w:r w:rsidRPr="00B8373A">
        <w:rPr>
          <w:rStyle w:val="TagStyle"/>
          <w:rtl/>
        </w:rPr>
        <w:t xml:space="preserve"> &lt;&lt; יור &gt;&gt;</w:t>
      </w:r>
      <w:r w:rsidRPr="00A71A0E">
        <w:rPr>
          <w:rStyle w:val="TagStyle"/>
          <w:rtl/>
        </w:rPr>
        <w:t xml:space="preserve"> </w:t>
      </w:r>
      <w:r>
        <w:rPr>
          <w:rtl/>
        </w:rPr>
        <w:t>היו"ר אליהו רביבו:</w:t>
      </w:r>
      <w:r w:rsidRPr="00A71A0E">
        <w:rPr>
          <w:rStyle w:val="TagStyle"/>
          <w:rtl/>
        </w:rPr>
        <w:t xml:space="preserve"> </w:t>
      </w:r>
      <w:r w:rsidRPr="00B8373A">
        <w:rPr>
          <w:rStyle w:val="TagStyle"/>
          <w:rtl/>
        </w:rPr>
        <w:t>&lt;&lt; יור &gt;&gt;</w:t>
      </w:r>
      <w:r>
        <w:rPr>
          <w:rtl/>
        </w:rPr>
        <w:t xml:space="preserve">   </w:t>
      </w:r>
      <w:bookmarkEnd w:id="265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נעבור לנושא הבא על סדר-היום: </w:t>
      </w:r>
      <w:bookmarkStart w:id="2653" w:name="_ETM_Q16_354000"/>
      <w:bookmarkEnd w:id="2653"/>
      <w:r>
        <w:rPr>
          <w:rFonts w:hint="cs"/>
          <w:rtl/>
          <w:lang w:eastAsia="he-IL"/>
        </w:rPr>
        <w:t>הצעת חוק שמירה על גבולות המדינה (תיקוני חקיקה), ה</w:t>
      </w:r>
      <w:bookmarkStart w:id="2654" w:name="_ETM_Q16_359000"/>
      <w:bookmarkEnd w:id="2654"/>
      <w:r>
        <w:rPr>
          <w:rFonts w:hint="cs"/>
          <w:rtl/>
          <w:lang w:eastAsia="he-IL"/>
        </w:rPr>
        <w:t>תשפ"ה</w:t>
      </w:r>
      <w:r>
        <w:rPr>
          <w:rtl/>
          <w:lang w:eastAsia="he-IL"/>
        </w:rPr>
        <w:t>–</w:t>
      </w:r>
      <w:r>
        <w:rPr>
          <w:rFonts w:hint="cs"/>
          <w:rtl/>
          <w:lang w:eastAsia="he-IL"/>
        </w:rPr>
        <w:t xml:space="preserve">2025, של חבר הכנסת עמית הלוי. הצעת החוק </w:t>
      </w:r>
      <w:bookmarkStart w:id="2655" w:name="_ETM_Q16_360000"/>
      <w:bookmarkEnd w:id="2655"/>
      <w:r>
        <w:rPr>
          <w:rFonts w:hint="cs"/>
          <w:rtl/>
          <w:lang w:eastAsia="he-IL"/>
        </w:rPr>
        <w:t>נומקה, ונשמעה בעניינה תשובת הממשלה ביום 11 ביוני 2025.</w:t>
      </w:r>
      <w:bookmarkStart w:id="2656" w:name="_ETM_Q16_368000"/>
      <w:bookmarkEnd w:id="2656"/>
      <w:r>
        <w:rPr>
          <w:rFonts w:hint="cs"/>
          <w:rtl/>
          <w:lang w:eastAsia="he-IL"/>
        </w:rPr>
        <w:t xml:space="preserve"> </w:t>
      </w:r>
      <w:bookmarkStart w:id="2657" w:name="_ETM_Q16_354963"/>
      <w:bookmarkStart w:id="2658" w:name="_ETM_Q16_355047"/>
      <w:bookmarkEnd w:id="2657"/>
      <w:bookmarkEnd w:id="2658"/>
    </w:p>
    <w:p w:rsidR="007F7AF8" w:rsidRPr="00A17EEB" w:rsidRDefault="007F7AF8" w:rsidP="00D66E70">
      <w:pPr>
        <w:rPr>
          <w:lang w:eastAsia="he-IL"/>
        </w:rPr>
      </w:pPr>
    </w:p>
    <w:p w:rsidR="007F7AF8" w:rsidRDefault="007F7AF8" w:rsidP="00D66E70">
      <w:pPr>
        <w:rPr>
          <w:rtl/>
          <w:lang w:eastAsia="he-IL"/>
        </w:rPr>
      </w:pPr>
      <w:r>
        <w:rPr>
          <w:rFonts w:hint="cs"/>
          <w:rtl/>
          <w:lang w:eastAsia="he-IL"/>
        </w:rPr>
        <w:t>להצעת החוק הוצמדה הצעת החוק למאבק בהברחות הנשק (תיקוני</w:t>
      </w:r>
      <w:bookmarkStart w:id="2659" w:name="_ETM_Q16_376000"/>
      <w:bookmarkEnd w:id="2659"/>
      <w:r>
        <w:rPr>
          <w:rFonts w:hint="cs"/>
          <w:rtl/>
          <w:lang w:eastAsia="he-IL"/>
        </w:rPr>
        <w:t xml:space="preserve"> חקיקה), התשפ"ה</w:t>
      </w:r>
      <w:r>
        <w:rPr>
          <w:rtl/>
          <w:lang w:eastAsia="he-IL"/>
        </w:rPr>
        <w:t>–</w:t>
      </w:r>
      <w:r>
        <w:rPr>
          <w:rFonts w:hint="cs"/>
          <w:rtl/>
          <w:lang w:eastAsia="he-IL"/>
        </w:rPr>
        <w:t>2025, של חברת הכנסת מירב כהן. אני</w:t>
      </w:r>
      <w:bookmarkStart w:id="2660" w:name="_ETM_Q16_381000"/>
      <w:bookmarkEnd w:id="2660"/>
      <w:r>
        <w:rPr>
          <w:rFonts w:hint="cs"/>
          <w:rtl/>
          <w:lang w:eastAsia="he-IL"/>
        </w:rPr>
        <w:t xml:space="preserve"> מזמין את חברת הכנסת מירב כהן להציג את הצעת החוק. לרשותך עד שלוש דקות, גברתי.</w:t>
      </w:r>
    </w:p>
    <w:p w:rsidR="007F7AF8" w:rsidRDefault="007F7AF8" w:rsidP="00D66E70">
      <w:pPr>
        <w:ind w:firstLine="0"/>
        <w:rPr>
          <w:rtl/>
          <w:lang w:eastAsia="he-IL"/>
        </w:rPr>
      </w:pPr>
    </w:p>
    <w:p w:rsidR="007F7AF8" w:rsidRDefault="007F7AF8" w:rsidP="00D66E70">
      <w:pPr>
        <w:pStyle w:val="af5"/>
        <w:keepNext/>
        <w:rPr>
          <w:rtl/>
        </w:rPr>
      </w:pPr>
      <w:bookmarkStart w:id="2661" w:name="ET_interruption_קר_אה_38"/>
      <w:r w:rsidRPr="00B8373A">
        <w:rPr>
          <w:rStyle w:val="TagStyle"/>
          <w:rtl/>
        </w:rPr>
        <w:t xml:space="preserve"> &lt;&lt; קריאה &gt;&gt;</w:t>
      </w:r>
      <w:r w:rsidRPr="000A6B91">
        <w:rPr>
          <w:rStyle w:val="TagStyle"/>
          <w:rtl/>
        </w:rPr>
        <w:t xml:space="preserve"> </w:t>
      </w:r>
      <w:r>
        <w:rPr>
          <w:rtl/>
        </w:rPr>
        <w:t>קריא</w:t>
      </w:r>
      <w:r>
        <w:rPr>
          <w:rFonts w:hint="cs"/>
          <w:rtl/>
        </w:rPr>
        <w:t>ות</w:t>
      </w:r>
      <w:r>
        <w:rPr>
          <w:rtl/>
        </w:rPr>
        <w:t>:</w:t>
      </w:r>
      <w:r w:rsidRPr="000A6B91">
        <w:rPr>
          <w:rStyle w:val="TagStyle"/>
          <w:rtl/>
        </w:rPr>
        <w:t xml:space="preserve"> </w:t>
      </w:r>
      <w:r w:rsidRPr="00B8373A">
        <w:rPr>
          <w:rStyle w:val="TagStyle"/>
          <w:rtl/>
        </w:rPr>
        <w:t>&lt;&lt; קריאה &gt;&gt;</w:t>
      </w:r>
      <w:r>
        <w:rPr>
          <w:rtl/>
        </w:rPr>
        <w:t xml:space="preserve">   </w:t>
      </w:r>
      <w:bookmarkEnd w:id="2661"/>
    </w:p>
    <w:p w:rsidR="007F7AF8" w:rsidRPr="000A6B91" w:rsidRDefault="007F7AF8" w:rsidP="00D66E70">
      <w:pPr>
        <w:pStyle w:val="KeepWithNext"/>
        <w:rPr>
          <w:rtl/>
          <w:lang w:eastAsia="he-IL"/>
        </w:rPr>
      </w:pPr>
    </w:p>
    <w:p w:rsidR="007F7AF8" w:rsidRDefault="007F7AF8" w:rsidP="00D66E70">
      <w:pPr>
        <w:rPr>
          <w:rtl/>
          <w:lang w:eastAsia="he-IL"/>
        </w:rPr>
      </w:pPr>
      <w:bookmarkStart w:id="2662" w:name="_ETM_Q16_402000"/>
      <w:bookmarkEnd w:id="2662"/>
      <w:r>
        <w:rPr>
          <w:rFonts w:hint="cs"/>
          <w:rtl/>
          <w:lang w:eastAsia="he-IL"/>
        </w:rPr>
        <w:t>- - -</w:t>
      </w:r>
    </w:p>
    <w:p w:rsidR="007F7AF8" w:rsidRPr="000A6B91" w:rsidRDefault="007F7AF8" w:rsidP="00D66E70">
      <w:pPr>
        <w:rPr>
          <w:rtl/>
          <w:lang w:eastAsia="he-IL"/>
        </w:rPr>
      </w:pPr>
      <w:bookmarkStart w:id="2663" w:name="_ETM_Q16_405000"/>
      <w:bookmarkEnd w:id="2663"/>
    </w:p>
    <w:p w:rsidR="007F7AF8" w:rsidRDefault="007F7AF8" w:rsidP="00D66E70">
      <w:pPr>
        <w:pStyle w:val="af6"/>
        <w:keepNext/>
        <w:rPr>
          <w:rtl/>
        </w:rPr>
      </w:pPr>
      <w:r w:rsidRPr="00B8373A">
        <w:rPr>
          <w:rStyle w:val="TagStyle"/>
          <w:rtl/>
        </w:rPr>
        <w:t xml:space="preserve"> &lt;&lt; יור &gt;&gt;</w:t>
      </w:r>
      <w:r w:rsidRPr="00A71A0E">
        <w:rPr>
          <w:rStyle w:val="TagStyle"/>
          <w:rtl/>
        </w:rPr>
        <w:t xml:space="preserve"> </w:t>
      </w:r>
      <w:r>
        <w:rPr>
          <w:rtl/>
        </w:rPr>
        <w:t>היו"ר אליהו רביבו:</w:t>
      </w:r>
      <w:r w:rsidRPr="00A71A0E">
        <w:rPr>
          <w:rStyle w:val="TagStyle"/>
          <w:rtl/>
        </w:rPr>
        <w:t xml:space="preserve"> </w:t>
      </w:r>
      <w:r w:rsidRPr="00B8373A">
        <w:rPr>
          <w:rStyle w:val="TagStyle"/>
          <w:rtl/>
        </w:rPr>
        <w:t>&lt;&lt; יור &gt;&gt;</w:t>
      </w:r>
      <w:r>
        <w:rPr>
          <w:rtl/>
        </w:rPr>
        <w:t xml:space="preserve">   </w:t>
      </w:r>
    </w:p>
    <w:p w:rsidR="007F7AF8" w:rsidRDefault="007F7AF8" w:rsidP="00D66E70">
      <w:pPr>
        <w:pStyle w:val="KeepWithNext"/>
        <w:rPr>
          <w:rtl/>
          <w:lang w:eastAsia="he-IL"/>
        </w:rPr>
      </w:pPr>
    </w:p>
    <w:p w:rsidR="007F7AF8" w:rsidRPr="000A6B91" w:rsidRDefault="007F7AF8" w:rsidP="00D66E70">
      <w:pPr>
        <w:rPr>
          <w:rtl/>
          <w:lang w:eastAsia="he-IL"/>
        </w:rPr>
      </w:pPr>
      <w:r>
        <w:rPr>
          <w:rFonts w:hint="cs"/>
          <w:rtl/>
          <w:lang w:eastAsia="he-IL"/>
        </w:rPr>
        <w:t>זה שלוש דקות, ולא מהמקום.</w:t>
      </w:r>
      <w:bookmarkStart w:id="2664" w:name="_ETM_Q16_406000"/>
      <w:bookmarkStart w:id="2665" w:name="_ETM_Q16_411000"/>
      <w:bookmarkStart w:id="2666" w:name="_ETM_Q16_409000"/>
      <w:bookmarkEnd w:id="2664"/>
      <w:bookmarkEnd w:id="2665"/>
      <w:bookmarkEnd w:id="2666"/>
      <w:r>
        <w:rPr>
          <w:rFonts w:hint="cs"/>
          <w:rtl/>
          <w:lang w:eastAsia="he-IL"/>
        </w:rPr>
        <w:t xml:space="preserve"> זה לא מהמקום, זה שלוש דקות.</w:t>
      </w:r>
    </w:p>
    <w:p w:rsidR="007F7AF8" w:rsidRDefault="007F7AF8" w:rsidP="00D66E70">
      <w:pPr>
        <w:rPr>
          <w:rtl/>
          <w:lang w:eastAsia="he-IL"/>
        </w:rPr>
      </w:pPr>
    </w:p>
    <w:p w:rsidR="007F7AF8" w:rsidRDefault="007F7AF8" w:rsidP="00D66E70">
      <w:pPr>
        <w:pStyle w:val="af5"/>
        <w:keepNext/>
        <w:rPr>
          <w:rtl/>
        </w:rPr>
      </w:pPr>
      <w:bookmarkStart w:id="2667" w:name="ET_interruption_5082_15"/>
      <w:r w:rsidRPr="00B8373A">
        <w:rPr>
          <w:rStyle w:val="TagStyle"/>
          <w:rtl/>
        </w:rPr>
        <w:t xml:space="preserve"> &lt;&lt; קריאה &gt;&gt;</w:t>
      </w:r>
      <w:r w:rsidRPr="00A71A0E">
        <w:rPr>
          <w:rStyle w:val="TagStyle"/>
          <w:rtl/>
        </w:rPr>
        <w:t xml:space="preserve"> </w:t>
      </w:r>
      <w:r>
        <w:rPr>
          <w:rtl/>
        </w:rPr>
        <w:t>מאיר כהן (יש עתיד):</w:t>
      </w:r>
      <w:r w:rsidRPr="00A71A0E">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67"/>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עליזה, תני ליושב-ראש</w:t>
      </w:r>
      <w:bookmarkStart w:id="2668" w:name="_ETM_Q16_415000"/>
      <w:bookmarkEnd w:id="2668"/>
      <w:r>
        <w:rPr>
          <w:rFonts w:hint="cs"/>
          <w:rtl/>
          <w:lang w:eastAsia="he-IL"/>
        </w:rPr>
        <w:t xml:space="preserve"> להתבטא.</w:t>
      </w:r>
    </w:p>
    <w:p w:rsidR="007F7AF8" w:rsidRDefault="007F7AF8" w:rsidP="00D66E70">
      <w:pPr>
        <w:rPr>
          <w:rtl/>
          <w:lang w:eastAsia="he-IL"/>
        </w:rPr>
      </w:pPr>
      <w:bookmarkStart w:id="2669" w:name="_ETM_Q16_417000"/>
      <w:bookmarkEnd w:id="2669"/>
    </w:p>
    <w:p w:rsidR="007F7AF8" w:rsidRDefault="007F7AF8" w:rsidP="00D66E70">
      <w:pPr>
        <w:pStyle w:val="af5"/>
        <w:keepNext/>
        <w:rPr>
          <w:rtl/>
        </w:rPr>
      </w:pPr>
      <w:bookmarkStart w:id="2670" w:name="ET_interruption_קר_אה_41"/>
      <w:r w:rsidRPr="00B8373A">
        <w:rPr>
          <w:rStyle w:val="TagStyle"/>
          <w:rtl/>
        </w:rPr>
        <w:t xml:space="preserve"> &lt;&lt; קריאה &gt;&gt;</w:t>
      </w:r>
      <w:r w:rsidRPr="000A6B91">
        <w:rPr>
          <w:rStyle w:val="TagStyle"/>
          <w:rtl/>
        </w:rPr>
        <w:t xml:space="preserve"> </w:t>
      </w:r>
      <w:r>
        <w:rPr>
          <w:rtl/>
        </w:rPr>
        <w:t>קריאה:</w:t>
      </w:r>
      <w:r w:rsidRPr="000A6B91">
        <w:rPr>
          <w:rStyle w:val="TagStyle"/>
          <w:rtl/>
        </w:rPr>
        <w:t xml:space="preserve"> </w:t>
      </w:r>
      <w:r w:rsidRPr="00B8373A">
        <w:rPr>
          <w:rStyle w:val="TagStyle"/>
          <w:rtl/>
        </w:rPr>
        <w:t>&lt;&lt; קריאה &gt;&gt;</w:t>
      </w:r>
      <w:r>
        <w:rPr>
          <w:rtl/>
        </w:rPr>
        <w:t xml:space="preserve">   </w:t>
      </w:r>
      <w:bookmarkEnd w:id="2670"/>
    </w:p>
    <w:p w:rsidR="007F7AF8" w:rsidRDefault="007F7AF8" w:rsidP="00D66E70">
      <w:pPr>
        <w:pStyle w:val="KeepWithNext"/>
        <w:rPr>
          <w:rtl/>
          <w:lang w:eastAsia="he-IL"/>
        </w:rPr>
      </w:pPr>
    </w:p>
    <w:p w:rsidR="007F7AF8" w:rsidRDefault="007F7AF8" w:rsidP="00D66E70">
      <w:pPr>
        <w:rPr>
          <w:rtl/>
          <w:lang w:eastAsia="he-IL"/>
        </w:rPr>
      </w:pPr>
      <w:bookmarkStart w:id="2671" w:name="_ETM_Q16_419000"/>
      <w:bookmarkEnd w:id="2671"/>
      <w:r>
        <w:rPr>
          <w:rFonts w:hint="cs"/>
          <w:rtl/>
          <w:lang w:eastAsia="he-IL"/>
        </w:rPr>
        <w:t>- - -</w:t>
      </w:r>
    </w:p>
    <w:p w:rsidR="007F7AF8" w:rsidRDefault="007F7AF8" w:rsidP="00D66E70">
      <w:pPr>
        <w:rPr>
          <w:rtl/>
          <w:lang w:eastAsia="he-IL"/>
        </w:rPr>
      </w:pPr>
    </w:p>
    <w:p w:rsidR="007F7AF8" w:rsidRDefault="007F7AF8" w:rsidP="00D66E70">
      <w:pPr>
        <w:pStyle w:val="af5"/>
        <w:keepNext/>
        <w:rPr>
          <w:rtl/>
        </w:rPr>
      </w:pPr>
      <w:bookmarkStart w:id="2672" w:name="_ETM_Q16_422000"/>
      <w:bookmarkStart w:id="2673" w:name="ET_interruption_6359_16"/>
      <w:bookmarkEnd w:id="2672"/>
      <w:r w:rsidRPr="00B8373A">
        <w:rPr>
          <w:rStyle w:val="TagStyle"/>
          <w:rtl/>
        </w:rPr>
        <w:t xml:space="preserve"> &lt;&lt; קריאה &gt;&gt;</w:t>
      </w:r>
      <w:r w:rsidRPr="00A71A0E">
        <w:rPr>
          <w:rStyle w:val="TagStyle"/>
          <w:rtl/>
        </w:rPr>
        <w:t xml:space="preserve"> </w:t>
      </w:r>
      <w:r>
        <w:rPr>
          <w:rtl/>
        </w:rPr>
        <w:t>מטי צרפתי הרכבי (יש עתיד):</w:t>
      </w:r>
      <w:r w:rsidRPr="00A71A0E">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73"/>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תן לה את הכבוד שלך, אדוני היושב-ראש.</w:t>
      </w:r>
      <w:bookmarkStart w:id="2674" w:name="_ETM_Q16_416000"/>
      <w:bookmarkEnd w:id="2674"/>
    </w:p>
    <w:p w:rsidR="007F7AF8" w:rsidRPr="000A6B91" w:rsidRDefault="007F7AF8" w:rsidP="00D66E70">
      <w:pPr>
        <w:rPr>
          <w:rtl/>
          <w:lang w:eastAsia="he-IL"/>
        </w:rPr>
      </w:pPr>
    </w:p>
    <w:p w:rsidR="007F7AF8" w:rsidRDefault="007F7AF8" w:rsidP="00D66E70">
      <w:pPr>
        <w:pStyle w:val="af6"/>
        <w:keepNext/>
        <w:rPr>
          <w:rtl/>
        </w:rPr>
      </w:pPr>
      <w:bookmarkStart w:id="2675" w:name="ET_yor_6691_42"/>
      <w:r w:rsidRPr="00B8373A">
        <w:rPr>
          <w:rStyle w:val="TagStyle"/>
          <w:rtl/>
        </w:rPr>
        <w:t xml:space="preserve"> &lt;&lt; יור &gt;&gt;</w:t>
      </w:r>
      <w:r w:rsidRPr="000A6B91">
        <w:rPr>
          <w:rStyle w:val="TagStyle"/>
          <w:rtl/>
        </w:rPr>
        <w:t xml:space="preserve"> </w:t>
      </w:r>
      <w:r>
        <w:rPr>
          <w:rtl/>
        </w:rPr>
        <w:t>היו"ר אליהו רביבו:</w:t>
      </w:r>
      <w:r w:rsidRPr="000A6B91">
        <w:rPr>
          <w:rStyle w:val="TagStyle"/>
          <w:rtl/>
        </w:rPr>
        <w:t xml:space="preserve"> </w:t>
      </w:r>
      <w:r w:rsidRPr="00B8373A">
        <w:rPr>
          <w:rStyle w:val="TagStyle"/>
          <w:rtl/>
        </w:rPr>
        <w:t>&lt;&lt; יור &gt;&gt;</w:t>
      </w:r>
      <w:r>
        <w:rPr>
          <w:rtl/>
        </w:rPr>
        <w:t xml:space="preserve">   </w:t>
      </w:r>
      <w:bookmarkEnd w:id="2675"/>
    </w:p>
    <w:p w:rsidR="007F7AF8" w:rsidRDefault="007F7AF8" w:rsidP="00D66E70">
      <w:pPr>
        <w:pStyle w:val="KeepWithNext"/>
        <w:rPr>
          <w:rtl/>
          <w:lang w:eastAsia="he-IL"/>
        </w:rPr>
      </w:pPr>
    </w:p>
    <w:p w:rsidR="007F7AF8" w:rsidRDefault="007F7AF8" w:rsidP="00D66E70">
      <w:pPr>
        <w:rPr>
          <w:rtl/>
          <w:lang w:eastAsia="he-IL"/>
        </w:rPr>
      </w:pPr>
      <w:bookmarkStart w:id="2676" w:name="_ETM_Q16_418000"/>
      <w:bookmarkEnd w:id="2676"/>
      <w:r>
        <w:rPr>
          <w:rFonts w:hint="cs"/>
          <w:rtl/>
          <w:lang w:eastAsia="he-IL"/>
        </w:rPr>
        <w:t>זה לא מהמקום. יש לך שלוש דקות.</w:t>
      </w:r>
      <w:bookmarkStart w:id="2677" w:name="_ETM_Q16_424000"/>
      <w:bookmarkEnd w:id="2677"/>
      <w:r>
        <w:rPr>
          <w:rFonts w:hint="cs"/>
          <w:rtl/>
          <w:lang w:eastAsia="he-IL"/>
        </w:rPr>
        <w:t xml:space="preserve"> עליזה, השמעת את טענותייך ויש החלטה, תודה. בבקשה.</w:t>
      </w:r>
      <w:bookmarkStart w:id="2678" w:name="_ETM_Q16_413000"/>
      <w:bookmarkEnd w:id="2678"/>
    </w:p>
    <w:p w:rsidR="007F7AF8" w:rsidRDefault="007F7AF8" w:rsidP="00D66E70">
      <w:pPr>
        <w:ind w:firstLine="0"/>
        <w:rPr>
          <w:rtl/>
          <w:lang w:eastAsia="he-IL"/>
        </w:rPr>
      </w:pPr>
    </w:p>
    <w:p w:rsidR="007F7AF8" w:rsidRDefault="007F7AF8" w:rsidP="00D66E70">
      <w:pPr>
        <w:pStyle w:val="af5"/>
        <w:keepNext/>
        <w:rPr>
          <w:rtl/>
        </w:rPr>
      </w:pPr>
      <w:bookmarkStart w:id="2679" w:name="ET_interruption_6361_18"/>
      <w:r w:rsidRPr="00B8373A">
        <w:rPr>
          <w:rStyle w:val="TagStyle"/>
          <w:rtl/>
        </w:rPr>
        <w:t xml:space="preserve"> &lt;&lt; קריאה &gt;&gt;</w:t>
      </w:r>
      <w:r w:rsidRPr="00A71A0E">
        <w:rPr>
          <w:rStyle w:val="TagStyle"/>
          <w:rtl/>
        </w:rPr>
        <w:t xml:space="preserve"> </w:t>
      </w:r>
      <w:r>
        <w:rPr>
          <w:rtl/>
        </w:rPr>
        <w:t>נאור שירי (יש עתיד):</w:t>
      </w:r>
      <w:r w:rsidRPr="00A71A0E">
        <w:rPr>
          <w:rStyle w:val="TagStyle"/>
          <w:rtl/>
        </w:rPr>
        <w:t xml:space="preserve"> </w:t>
      </w:r>
      <w:r w:rsidRPr="00B8373A">
        <w:rPr>
          <w:rStyle w:val="TagStyle"/>
          <w:rtl/>
        </w:rPr>
        <w:t>&lt;&lt; קריאה &gt;&gt;</w:t>
      </w:r>
      <w:r w:rsidRPr="00A17EEB">
        <w:rPr>
          <w:rStyle w:val="TagStyle"/>
          <w:rtl/>
        </w:rPr>
        <w:t xml:space="preserve"> </w:t>
      </w:r>
      <w:r>
        <w:rPr>
          <w:rtl/>
        </w:rPr>
        <w:t xml:space="preserve">   </w:t>
      </w:r>
      <w:bookmarkEnd w:id="2679"/>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מה זה לשמוע טענותיה?</w:t>
      </w:r>
    </w:p>
    <w:p w:rsidR="007F7AF8" w:rsidRDefault="007F7AF8" w:rsidP="00D66E70">
      <w:pPr>
        <w:rPr>
          <w:rtl/>
          <w:lang w:eastAsia="he-IL"/>
        </w:rPr>
      </w:pPr>
    </w:p>
    <w:p w:rsidR="007F7AF8" w:rsidRDefault="007F7AF8" w:rsidP="00D66E70">
      <w:pPr>
        <w:pStyle w:val="a4"/>
        <w:keepNext/>
        <w:rPr>
          <w:rtl/>
        </w:rPr>
      </w:pPr>
      <w:bookmarkStart w:id="2680" w:name="ET_speaker_5783_19"/>
      <w:r w:rsidRPr="00B8373A">
        <w:rPr>
          <w:rStyle w:val="TagStyle"/>
          <w:rtl/>
        </w:rPr>
        <w:t xml:space="preserve"> &lt;&lt; דובר &gt;&gt;</w:t>
      </w:r>
      <w:r w:rsidRPr="00A71A0E">
        <w:rPr>
          <w:rStyle w:val="TagStyle"/>
          <w:rtl/>
        </w:rPr>
        <w:t xml:space="preserve"> </w:t>
      </w:r>
      <w:bookmarkStart w:id="2681" w:name="_Toc216287234"/>
      <w:bookmarkStart w:id="2682" w:name="_Toc216296170"/>
      <w:r>
        <w:rPr>
          <w:rtl/>
        </w:rPr>
        <w:t>מירב כהן (יש עתיד):</w:t>
      </w:r>
      <w:bookmarkEnd w:id="2681"/>
      <w:bookmarkEnd w:id="2682"/>
      <w:r w:rsidRPr="00A71A0E">
        <w:rPr>
          <w:rStyle w:val="TagStyle"/>
          <w:rtl/>
        </w:rPr>
        <w:t xml:space="preserve"> </w:t>
      </w:r>
      <w:r w:rsidRPr="00B8373A">
        <w:rPr>
          <w:rStyle w:val="TagStyle"/>
          <w:rtl/>
        </w:rPr>
        <w:t>&lt;&lt; דובר &gt;&gt;</w:t>
      </w:r>
      <w:r>
        <w:rPr>
          <w:rtl/>
        </w:rPr>
        <w:t xml:space="preserve">   </w:t>
      </w:r>
      <w:bookmarkEnd w:id="2680"/>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תודה. כנסת נכבדה, לא מזמן שמענו ששב</w:t>
      </w:r>
      <w:bookmarkStart w:id="2683" w:name="_ETM_Q16_432000"/>
      <w:bookmarkEnd w:id="2683"/>
      <w:r>
        <w:rPr>
          <w:rFonts w:hint="cs"/>
          <w:rtl/>
          <w:lang w:eastAsia="he-IL"/>
        </w:rPr>
        <w:t>"כ סיכל כוונה של חוליית חמאס לחסל את השר בן</w:t>
      </w:r>
      <w:bookmarkStart w:id="2684" w:name="_ETM_Q16_443000"/>
      <w:bookmarkEnd w:id="2684"/>
      <w:r>
        <w:rPr>
          <w:rFonts w:hint="cs"/>
          <w:rtl/>
          <w:lang w:eastAsia="he-IL"/>
        </w:rPr>
        <w:t xml:space="preserve"> גביר באמצעות רחפני נפץ. טוב מאוד שסיכלו את זה, כך</w:t>
      </w:r>
      <w:bookmarkStart w:id="2685" w:name="_ETM_Q16_447000"/>
      <w:bookmarkEnd w:id="2685"/>
      <w:r>
        <w:rPr>
          <w:rFonts w:hint="cs"/>
          <w:rtl/>
          <w:lang w:eastAsia="he-IL"/>
        </w:rPr>
        <w:t xml:space="preserve"> ראוי שיהיה. אבל אני רוצה לשאול: לבן גביר יש את</w:t>
      </w:r>
      <w:bookmarkStart w:id="2686" w:name="_ETM_Q16_449000"/>
      <w:bookmarkEnd w:id="2686"/>
      <w:r>
        <w:rPr>
          <w:rFonts w:hint="cs"/>
          <w:rtl/>
          <w:lang w:eastAsia="he-IL"/>
        </w:rPr>
        <w:t xml:space="preserve"> השב"כ – אבל תגידו לי, מי בדיוק שומר על אזרחי הנגב מפני אותה תופעה בדיוק?</w:t>
      </w:r>
      <w:r>
        <w:rPr>
          <w:rFonts w:hint="cs"/>
          <w:lang w:eastAsia="he-IL"/>
        </w:rPr>
        <w:t xml:space="preserve"> </w:t>
      </w:r>
      <w:r>
        <w:rPr>
          <w:rFonts w:hint="cs"/>
          <w:rtl/>
          <w:lang w:eastAsia="he-IL"/>
        </w:rPr>
        <w:t xml:space="preserve">להם אין חיפוי של יחידות עילית ומודיעין. הם מופקרים לבדם מול </w:t>
      </w:r>
      <w:proofErr w:type="spellStart"/>
      <w:r>
        <w:rPr>
          <w:rFonts w:hint="cs"/>
          <w:rtl/>
          <w:lang w:eastAsia="he-IL"/>
        </w:rPr>
        <w:t>רחפנים</w:t>
      </w:r>
      <w:proofErr w:type="spellEnd"/>
      <w:r>
        <w:rPr>
          <w:rFonts w:hint="cs"/>
          <w:rtl/>
          <w:lang w:eastAsia="he-IL"/>
        </w:rPr>
        <w:t xml:space="preserve"> רבים שמבריחים</w:t>
      </w:r>
      <w:bookmarkStart w:id="2687" w:name="_ETM_Q16_471000"/>
      <w:bookmarkEnd w:id="2687"/>
      <w:r>
        <w:rPr>
          <w:rFonts w:hint="cs"/>
          <w:rtl/>
          <w:lang w:eastAsia="he-IL"/>
        </w:rPr>
        <w:t xml:space="preserve"> אמצעי לחימה, ירי חי שהפך להיות עניין שבשגרה בנגב, ושר שמצטלם על רקע כל הכותרות ונעלם כשצריך</w:t>
      </w:r>
      <w:bookmarkStart w:id="2688" w:name="_ETM_Q16_481000"/>
      <w:bookmarkEnd w:id="2688"/>
      <w:r>
        <w:rPr>
          <w:rFonts w:hint="cs"/>
          <w:rtl/>
          <w:lang w:eastAsia="he-IL"/>
        </w:rPr>
        <w:t xml:space="preserve"> באמת ניהול וסמכויות כדי לפתור את האירוע.</w:t>
      </w:r>
    </w:p>
    <w:p w:rsidR="007F7AF8" w:rsidRDefault="007F7AF8" w:rsidP="00D66E70">
      <w:pPr>
        <w:ind w:firstLine="0"/>
        <w:rPr>
          <w:rtl/>
          <w:lang w:eastAsia="he-IL"/>
        </w:rPr>
      </w:pPr>
    </w:p>
    <w:p w:rsidR="007F7AF8" w:rsidRDefault="007F7AF8" w:rsidP="00D66E70">
      <w:pPr>
        <w:rPr>
          <w:rtl/>
          <w:lang w:eastAsia="he-IL"/>
        </w:rPr>
      </w:pPr>
      <w:r>
        <w:rPr>
          <w:rFonts w:hint="cs"/>
          <w:rtl/>
          <w:lang w:eastAsia="he-IL"/>
        </w:rPr>
        <w:t>ושוב, כמו בטפטופים שקדמו</w:t>
      </w:r>
      <w:bookmarkStart w:id="2689" w:name="_ETM_Q16_486000"/>
      <w:bookmarkEnd w:id="2689"/>
      <w:r>
        <w:rPr>
          <w:rFonts w:hint="cs"/>
          <w:rtl/>
          <w:lang w:eastAsia="he-IL"/>
        </w:rPr>
        <w:t xml:space="preserve"> לצערנו ל-7 באוקטובר, כולם רואים שהמציאות מידרדרת, ושומעים את האזהרות, </w:t>
      </w:r>
      <w:bookmarkStart w:id="2690" w:name="_ETM_Q16_494000"/>
      <w:bookmarkEnd w:id="2690"/>
      <w:r>
        <w:rPr>
          <w:rFonts w:hint="cs"/>
          <w:rtl/>
          <w:lang w:eastAsia="he-IL"/>
        </w:rPr>
        <w:t>אבל המדינה כאילו מחכה לאסון הבא במקום למנוע אותו. נפח</w:t>
      </w:r>
      <w:bookmarkStart w:id="2691" w:name="_ETM_Q16_499000"/>
      <w:bookmarkEnd w:id="2691"/>
      <w:r>
        <w:rPr>
          <w:rFonts w:hint="cs"/>
          <w:rtl/>
          <w:lang w:eastAsia="he-IL"/>
        </w:rPr>
        <w:t xml:space="preserve"> ההברחות באמצעות </w:t>
      </w:r>
      <w:proofErr w:type="spellStart"/>
      <w:r>
        <w:rPr>
          <w:rFonts w:hint="cs"/>
          <w:rtl/>
          <w:lang w:eastAsia="he-IL"/>
        </w:rPr>
        <w:t>רחפנים</w:t>
      </w:r>
      <w:proofErr w:type="spellEnd"/>
      <w:r>
        <w:rPr>
          <w:rFonts w:hint="cs"/>
          <w:rtl/>
          <w:lang w:eastAsia="he-IL"/>
        </w:rPr>
        <w:t xml:space="preserve"> מבהיל, זו תופעה מבהילה. לפי רכזי ביטחון </w:t>
      </w:r>
      <w:bookmarkStart w:id="2692" w:name="_ETM_Q16_507000"/>
      <w:bookmarkEnd w:id="2692"/>
      <w:r>
        <w:rPr>
          <w:rFonts w:hint="cs"/>
          <w:rtl/>
          <w:lang w:eastAsia="he-IL"/>
        </w:rPr>
        <w:t xml:space="preserve">של היישובים באזור, מדובר על כ-20 </w:t>
      </w:r>
      <w:proofErr w:type="spellStart"/>
      <w:r>
        <w:rPr>
          <w:rFonts w:hint="cs"/>
          <w:rtl/>
          <w:lang w:eastAsia="he-IL"/>
        </w:rPr>
        <w:t>רחפנים</w:t>
      </w:r>
      <w:proofErr w:type="spellEnd"/>
      <w:r>
        <w:rPr>
          <w:rFonts w:hint="cs"/>
          <w:rtl/>
          <w:lang w:eastAsia="he-IL"/>
        </w:rPr>
        <w:t xml:space="preserve"> ביום. שימו לב לציטוט</w:t>
      </w:r>
      <w:bookmarkStart w:id="2693" w:name="_ETM_Q16_514000"/>
      <w:bookmarkEnd w:id="2693"/>
      <w:r>
        <w:rPr>
          <w:rFonts w:hint="cs"/>
          <w:rtl/>
          <w:lang w:eastAsia="he-IL"/>
        </w:rPr>
        <w:t>: רק כשייפול מטען על גן ילדים או על בסיס צבאי,</w:t>
      </w:r>
      <w:bookmarkStart w:id="2694" w:name="_ETM_Q16_516000"/>
      <w:bookmarkEnd w:id="2694"/>
      <w:r>
        <w:rPr>
          <w:rFonts w:hint="cs"/>
          <w:rtl/>
          <w:lang w:eastAsia="he-IL"/>
        </w:rPr>
        <w:t xml:space="preserve"> רק אז כולם ייזכרו? תהה אחד הרכזים</w:t>
      </w:r>
      <w:bookmarkStart w:id="2695" w:name="_ETM_Q16_517000"/>
      <w:bookmarkEnd w:id="2695"/>
      <w:r>
        <w:rPr>
          <w:rFonts w:hint="cs"/>
          <w:rtl/>
          <w:lang w:eastAsia="he-IL"/>
        </w:rPr>
        <w:t xml:space="preserve">, והוסיף </w:t>
      </w:r>
      <w:r>
        <w:rPr>
          <w:rtl/>
          <w:lang w:eastAsia="he-IL"/>
        </w:rPr>
        <w:t>–</w:t>
      </w:r>
      <w:r>
        <w:rPr>
          <w:rFonts w:hint="cs"/>
          <w:rtl/>
          <w:lang w:eastAsia="he-IL"/>
        </w:rPr>
        <w:t xml:space="preserve"> היינו שמחים שגם השר לביטחון לאומי יגיע</w:t>
      </w:r>
      <w:bookmarkStart w:id="2696" w:name="_ETM_Q16_524000"/>
      <w:bookmarkEnd w:id="2696"/>
      <w:r>
        <w:rPr>
          <w:rFonts w:hint="cs"/>
          <w:rtl/>
          <w:lang w:eastAsia="he-IL"/>
        </w:rPr>
        <w:t xml:space="preserve"> לכאן, ילמד את הנושא ויקצה יחידת משטרה לפעול כאן.</w:t>
      </w:r>
    </w:p>
    <w:p w:rsidR="007F7AF8" w:rsidRDefault="007F7AF8" w:rsidP="00D66E70">
      <w:pPr>
        <w:rPr>
          <w:rtl/>
          <w:lang w:eastAsia="he-IL"/>
        </w:rPr>
      </w:pPr>
      <w:bookmarkStart w:id="2697" w:name="_ETM_Q16_528000"/>
      <w:bookmarkEnd w:id="2697"/>
    </w:p>
    <w:p w:rsidR="007F7AF8" w:rsidRDefault="007F7AF8" w:rsidP="00D66E70">
      <w:pPr>
        <w:rPr>
          <w:rtl/>
          <w:lang w:eastAsia="he-IL"/>
        </w:rPr>
      </w:pPr>
      <w:bookmarkStart w:id="2698" w:name="_ETM_Q16_529000"/>
      <w:bookmarkEnd w:id="2698"/>
      <w:r>
        <w:rPr>
          <w:rFonts w:hint="cs"/>
          <w:rtl/>
          <w:lang w:eastAsia="he-IL"/>
        </w:rPr>
        <w:t xml:space="preserve">אז אני </w:t>
      </w:r>
      <w:bookmarkStart w:id="2699" w:name="_ETM_Q16_530000"/>
      <w:bookmarkEnd w:id="2699"/>
      <w:r>
        <w:rPr>
          <w:rFonts w:hint="cs"/>
          <w:rtl/>
          <w:lang w:eastAsia="he-IL"/>
        </w:rPr>
        <w:t>שואלת, איפה בדיוק המשילות? זו משילות?</w:t>
      </w:r>
      <w:r>
        <w:rPr>
          <w:rFonts w:hint="cs"/>
          <w:lang w:eastAsia="he-IL"/>
        </w:rPr>
        <w:t xml:space="preserve"> </w:t>
      </w:r>
      <w:r>
        <w:rPr>
          <w:rFonts w:hint="cs"/>
          <w:rtl/>
          <w:lang w:eastAsia="he-IL"/>
        </w:rPr>
        <w:t>זו המשילות שהבטחתם לנו?</w:t>
      </w:r>
      <w:r>
        <w:rPr>
          <w:rFonts w:hint="cs"/>
          <w:lang w:eastAsia="he-IL"/>
        </w:rPr>
        <w:t xml:space="preserve"> </w:t>
      </w:r>
      <w:r>
        <w:rPr>
          <w:rFonts w:hint="cs"/>
          <w:rtl/>
          <w:lang w:eastAsia="he-IL"/>
        </w:rPr>
        <w:t>תוהו ובוהו. הפשע והטרור נפגשים באותן הברחות של נשק בלתי חוקי ממצרים, מירדן, מיהודה ושומרון. מדובר במטענים שמתפוצצים לנו פה בכבישים ראשיים, ברובים שעבריינים יורים בהם במרכזי ערים באור יום, באקדחים שרוצחים נשים בבתים שלהן, ברחובות. הנשק הבלתי-חוקי נמצא בכל מקום בישראל, ואין מנוס מלהתייחס אליו כאל סכנה ביטחונית מיידית.</w:t>
      </w:r>
    </w:p>
    <w:p w:rsidR="007F7AF8" w:rsidRDefault="007F7AF8" w:rsidP="00D66E70">
      <w:pPr>
        <w:rPr>
          <w:rtl/>
          <w:lang w:eastAsia="he-IL"/>
        </w:rPr>
      </w:pPr>
    </w:p>
    <w:p w:rsidR="007F7AF8" w:rsidRDefault="007F7AF8" w:rsidP="00D66E70">
      <w:pPr>
        <w:rPr>
          <w:rtl/>
          <w:lang w:eastAsia="he-IL"/>
        </w:rPr>
      </w:pPr>
      <w:bookmarkStart w:id="2700" w:name="_ETM_Q16_577000"/>
      <w:bookmarkEnd w:id="2700"/>
      <w:r>
        <w:rPr>
          <w:rFonts w:hint="cs"/>
          <w:rtl/>
          <w:lang w:eastAsia="he-IL"/>
        </w:rPr>
        <w:t>הצעת החוק שלי באה לעשות בדיוק את זה</w:t>
      </w:r>
      <w:bookmarkStart w:id="2701" w:name="_ETM_Q16_576000"/>
      <w:bookmarkEnd w:id="2701"/>
      <w:r>
        <w:rPr>
          <w:rFonts w:hint="cs"/>
          <w:rtl/>
          <w:lang w:eastAsia="he-IL"/>
        </w:rPr>
        <w:t xml:space="preserve"> – היא מגדירה בחוק העונשין את עבירת הברחת הנשק הבלתי-חוקי</w:t>
      </w:r>
      <w:bookmarkStart w:id="2702" w:name="_ETM_Q16_586000"/>
      <w:bookmarkEnd w:id="2702"/>
      <w:r>
        <w:rPr>
          <w:rFonts w:hint="cs"/>
          <w:rtl/>
          <w:lang w:eastAsia="he-IL"/>
        </w:rPr>
        <w:t xml:space="preserve"> על כל חלקיו כעבירה שמהותה פגיעה בביטחון המדינה. על כן</w:t>
      </w:r>
      <w:bookmarkStart w:id="2703" w:name="_ETM_Q16_594000"/>
      <w:bookmarkEnd w:id="2703"/>
      <w:r>
        <w:rPr>
          <w:rFonts w:hint="cs"/>
          <w:rtl/>
          <w:lang w:eastAsia="he-IL"/>
        </w:rPr>
        <w:t xml:space="preserve"> היא מחמירה את הענישה על הברחה כזו ל-20 שנות מאסר. ההצעה שלי גם מגדירה את העבירה כעבירת טרור חמורה</w:t>
      </w:r>
      <w:bookmarkStart w:id="2704" w:name="_ETM_Q16_600000"/>
      <w:bookmarkEnd w:id="2704"/>
      <w:r>
        <w:rPr>
          <w:rFonts w:hint="cs"/>
          <w:rtl/>
          <w:lang w:eastAsia="he-IL"/>
        </w:rPr>
        <w:t xml:space="preserve"> לפי החוק של המאבק בטרור, וכך יהיה ניתן להתמודד</w:t>
      </w:r>
      <w:bookmarkStart w:id="2705" w:name="_ETM_Q16_609000"/>
      <w:bookmarkEnd w:id="2705"/>
      <w:r>
        <w:rPr>
          <w:rFonts w:hint="cs"/>
          <w:rtl/>
          <w:lang w:eastAsia="he-IL"/>
        </w:rPr>
        <w:t xml:space="preserve"> עם התופעה הזו של ההברחות בכלי אכיפה מיוחדים שנועדו למלחמה</w:t>
      </w:r>
      <w:bookmarkStart w:id="2706" w:name="_ETM_Q16_614000"/>
      <w:bookmarkEnd w:id="2706"/>
      <w:r>
        <w:rPr>
          <w:rFonts w:hint="cs"/>
          <w:rtl/>
          <w:lang w:eastAsia="he-IL"/>
        </w:rPr>
        <w:t xml:space="preserve"> בטרור. הנשק הבלתי-חוקי הוא סכנה ממשית לביטחון המדינה, וכך </w:t>
      </w:r>
      <w:bookmarkStart w:id="2707" w:name="_ETM_Q16_620000"/>
      <w:bookmarkEnd w:id="2707"/>
      <w:r>
        <w:rPr>
          <w:rFonts w:hint="cs"/>
          <w:rtl/>
          <w:lang w:eastAsia="he-IL"/>
        </w:rPr>
        <w:t>צריך להתייחס אליו. תודה.</w:t>
      </w:r>
    </w:p>
    <w:p w:rsidR="007F7AF8" w:rsidRDefault="007F7AF8" w:rsidP="00D66E70">
      <w:pPr>
        <w:rPr>
          <w:rtl/>
          <w:lang w:eastAsia="he-IL"/>
        </w:rPr>
      </w:pPr>
    </w:p>
    <w:p w:rsidR="007F7AF8" w:rsidRDefault="007F7AF8" w:rsidP="00D66E70">
      <w:pPr>
        <w:pStyle w:val="af6"/>
        <w:keepNext/>
        <w:rPr>
          <w:rtl/>
        </w:rPr>
      </w:pPr>
      <w:bookmarkStart w:id="2708" w:name="ET_yor_6691_20"/>
      <w:r w:rsidRPr="00B8373A">
        <w:rPr>
          <w:rStyle w:val="TagStyle"/>
          <w:rtl/>
        </w:rPr>
        <w:t xml:space="preserve"> &lt;&lt; יור &gt;&gt;</w:t>
      </w:r>
      <w:r w:rsidRPr="00EE63B4">
        <w:rPr>
          <w:rStyle w:val="TagStyle"/>
          <w:rtl/>
        </w:rPr>
        <w:t xml:space="preserve"> </w:t>
      </w:r>
      <w:r>
        <w:rPr>
          <w:rtl/>
        </w:rPr>
        <w:t>היו"ר אליהו רביבו:</w:t>
      </w:r>
      <w:r w:rsidRPr="00EE63B4">
        <w:rPr>
          <w:rStyle w:val="TagStyle"/>
          <w:rtl/>
        </w:rPr>
        <w:t xml:space="preserve"> </w:t>
      </w:r>
      <w:r w:rsidRPr="00B8373A">
        <w:rPr>
          <w:rStyle w:val="TagStyle"/>
          <w:rtl/>
        </w:rPr>
        <w:t>&lt;&lt; יור &gt;&gt;</w:t>
      </w:r>
      <w:r>
        <w:rPr>
          <w:rtl/>
        </w:rPr>
        <w:t xml:space="preserve">   </w:t>
      </w:r>
      <w:bookmarkEnd w:id="2708"/>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תודה רבה. אני מזמין את כבוד השר אלי</w:t>
      </w:r>
      <w:bookmarkStart w:id="2709" w:name="_ETM_Q16_629000"/>
      <w:bookmarkEnd w:id="2709"/>
      <w:r>
        <w:rPr>
          <w:rFonts w:hint="cs"/>
          <w:rtl/>
          <w:lang w:eastAsia="he-IL"/>
        </w:rPr>
        <w:t xml:space="preserve"> כהן </w:t>
      </w:r>
      <w:r>
        <w:rPr>
          <w:rtl/>
          <w:lang w:eastAsia="he-IL"/>
        </w:rPr>
        <w:t>–</w:t>
      </w:r>
      <w:r>
        <w:rPr>
          <w:rFonts w:hint="cs"/>
          <w:rtl/>
          <w:lang w:eastAsia="he-IL"/>
        </w:rPr>
        <w:t xml:space="preserve"> מוותרים? הייתה תשובה, אבל על המציע הראשי</w:t>
      </w:r>
      <w:bookmarkStart w:id="2710" w:name="_ETM_Q16_635000"/>
      <w:bookmarkEnd w:id="2710"/>
      <w:r>
        <w:rPr>
          <w:rFonts w:hint="cs"/>
          <w:rtl/>
          <w:lang w:eastAsia="he-IL"/>
        </w:rPr>
        <w:t xml:space="preserve"> – אוקיי, בסדר. ניתן לעבור להצבעות.</w:t>
      </w:r>
    </w:p>
    <w:p w:rsidR="007F7AF8" w:rsidRDefault="007F7AF8" w:rsidP="00D66E70">
      <w:pPr>
        <w:rPr>
          <w:rtl/>
          <w:lang w:eastAsia="he-IL"/>
        </w:rPr>
      </w:pPr>
    </w:p>
    <w:p w:rsidR="007F7AF8" w:rsidRDefault="007F7AF8" w:rsidP="00D66E70">
      <w:pPr>
        <w:rPr>
          <w:rtl/>
          <w:lang w:eastAsia="he-IL"/>
        </w:rPr>
      </w:pPr>
      <w:r>
        <w:rPr>
          <w:rFonts w:hint="cs"/>
          <w:rtl/>
          <w:lang w:eastAsia="he-IL"/>
        </w:rPr>
        <w:t xml:space="preserve">חבריי חברי הכנסת, אנו עוברים </w:t>
      </w:r>
      <w:bookmarkStart w:id="2711" w:name="_ETM_Q16_643000"/>
      <w:bookmarkEnd w:id="2711"/>
      <w:r>
        <w:rPr>
          <w:rFonts w:hint="cs"/>
          <w:rtl/>
          <w:lang w:eastAsia="he-IL"/>
        </w:rPr>
        <w:t xml:space="preserve">להצבעה על הצעת חוק שמירת גבולות המדינה (תיקוני חקיקה), </w:t>
      </w:r>
      <w:bookmarkStart w:id="2712" w:name="_ETM_Q16_647000"/>
      <w:bookmarkEnd w:id="2712"/>
      <w:r>
        <w:rPr>
          <w:rFonts w:hint="cs"/>
          <w:rtl/>
          <w:lang w:eastAsia="he-IL"/>
        </w:rPr>
        <w:t>התשפ"ה</w:t>
      </w:r>
      <w:r>
        <w:rPr>
          <w:rtl/>
          <w:lang w:eastAsia="he-IL"/>
        </w:rPr>
        <w:t>–</w:t>
      </w:r>
      <w:r>
        <w:rPr>
          <w:rFonts w:hint="cs"/>
          <w:rtl/>
          <w:lang w:eastAsia="he-IL"/>
        </w:rPr>
        <w:t>2025, של חבר הכנסת עמית הלוי, הצבעה.</w:t>
      </w:r>
    </w:p>
    <w:p w:rsidR="007F7AF8" w:rsidRDefault="007F7AF8" w:rsidP="00D66E70">
      <w:pPr>
        <w:rPr>
          <w:rtl/>
          <w:lang w:eastAsia="he-IL"/>
        </w:rPr>
      </w:pPr>
    </w:p>
    <w:p w:rsidR="007F7AF8" w:rsidRDefault="007F7AF8" w:rsidP="00D66E70">
      <w:pPr>
        <w:pStyle w:val="af1"/>
        <w:keepNext/>
        <w:rPr>
          <w:rtl/>
          <w:lang w:eastAsia="he-IL"/>
        </w:rPr>
      </w:pPr>
      <w:bookmarkStart w:id="2713" w:name="_ETM_Q16_659000"/>
      <w:bookmarkEnd w:id="2713"/>
      <w:r>
        <w:rPr>
          <w:rtl/>
          <w:lang w:eastAsia="he-IL"/>
        </w:rPr>
        <w:t>הצבעה מס'</w:t>
      </w:r>
      <w:r>
        <w:rPr>
          <w:rFonts w:hint="cs"/>
          <w:rtl/>
          <w:lang w:eastAsia="he-IL"/>
        </w:rPr>
        <w:t xml:space="preserve"> 7</w:t>
      </w:r>
    </w:p>
    <w:p w:rsidR="007F7AF8" w:rsidRDefault="007F7AF8" w:rsidP="00D66E70">
      <w:pPr>
        <w:pStyle w:val="--"/>
        <w:keepNext/>
        <w:rPr>
          <w:rtl/>
          <w:lang w:eastAsia="he-IL"/>
        </w:rPr>
      </w:pPr>
    </w:p>
    <w:p w:rsidR="007F7AF8" w:rsidRDefault="007F7AF8" w:rsidP="00D66E70">
      <w:pPr>
        <w:pStyle w:val="--"/>
        <w:keepNext/>
        <w:rPr>
          <w:rtl/>
          <w:lang w:eastAsia="he-IL"/>
        </w:rPr>
      </w:pPr>
      <w:r>
        <w:rPr>
          <w:rtl/>
          <w:lang w:eastAsia="he-IL"/>
        </w:rPr>
        <w:t>בעד ההצעה להעביר את הצעת החוק לוועדה –</w:t>
      </w:r>
      <w:r>
        <w:rPr>
          <w:rFonts w:hint="cs"/>
          <w:rtl/>
          <w:lang w:eastAsia="he-IL"/>
        </w:rPr>
        <w:t xml:space="preserve"> 51</w:t>
      </w:r>
    </w:p>
    <w:p w:rsidR="007F7AF8" w:rsidRDefault="007F7AF8" w:rsidP="00D66E70">
      <w:pPr>
        <w:pStyle w:val="--"/>
        <w:keepNext/>
        <w:rPr>
          <w:rtl/>
          <w:lang w:eastAsia="he-IL"/>
        </w:rPr>
      </w:pPr>
      <w:r>
        <w:rPr>
          <w:rtl/>
          <w:lang w:eastAsia="he-IL"/>
        </w:rPr>
        <w:t xml:space="preserve">נגד – </w:t>
      </w:r>
      <w:r>
        <w:rPr>
          <w:rFonts w:hint="cs"/>
          <w:rtl/>
          <w:lang w:eastAsia="he-IL"/>
        </w:rPr>
        <w:t>30</w:t>
      </w:r>
    </w:p>
    <w:p w:rsidR="007F7AF8" w:rsidRDefault="007F7AF8" w:rsidP="00D66E70">
      <w:pPr>
        <w:pStyle w:val="--"/>
        <w:keepNext/>
        <w:rPr>
          <w:rtl/>
          <w:lang w:eastAsia="he-IL"/>
        </w:rPr>
      </w:pPr>
      <w:r>
        <w:rPr>
          <w:rtl/>
          <w:lang w:eastAsia="he-IL"/>
        </w:rPr>
        <w:t xml:space="preserve">נמנעים – </w:t>
      </w:r>
      <w:r>
        <w:rPr>
          <w:rFonts w:hint="cs"/>
          <w:rtl/>
          <w:lang w:eastAsia="he-IL"/>
        </w:rPr>
        <w:t>אין</w:t>
      </w:r>
    </w:p>
    <w:p w:rsidR="007F7AF8" w:rsidRDefault="007F7AF8" w:rsidP="00D66E70">
      <w:pPr>
        <w:pStyle w:val="af2"/>
        <w:rPr>
          <w:rtl/>
          <w:lang w:eastAsia="he-IL"/>
        </w:rPr>
      </w:pPr>
      <w:r>
        <w:rPr>
          <w:rtl/>
          <w:lang w:eastAsia="he-IL"/>
        </w:rPr>
        <w:t>ההצעה להעביר את הצעת חוק</w:t>
      </w:r>
      <w:bookmarkStart w:id="2714" w:name="_ETM_Q16_661000"/>
      <w:bookmarkEnd w:id="2714"/>
      <w:r>
        <w:rPr>
          <w:rFonts w:hint="cs"/>
          <w:rtl/>
          <w:lang w:eastAsia="he-IL"/>
        </w:rPr>
        <w:t xml:space="preserve"> שמירת גבולות המדינה (תיקוני חקיקה), התשפ"ה</w:t>
      </w:r>
      <w:r>
        <w:rPr>
          <w:rtl/>
          <w:lang w:eastAsia="he-IL"/>
        </w:rPr>
        <w:t>–</w:t>
      </w:r>
      <w:r>
        <w:rPr>
          <w:rFonts w:hint="cs"/>
          <w:rtl/>
          <w:lang w:eastAsia="he-IL"/>
        </w:rPr>
        <w:t>2025, לוועדה שתקבע ועדת הכנסת נתקבלה.</w:t>
      </w:r>
    </w:p>
    <w:p w:rsidR="007F7AF8" w:rsidRDefault="007F7AF8" w:rsidP="00D66E70">
      <w:pPr>
        <w:rPr>
          <w:rtl/>
          <w:lang w:eastAsia="he-IL"/>
        </w:rPr>
      </w:pPr>
    </w:p>
    <w:p w:rsidR="007F7AF8" w:rsidRDefault="007F7AF8" w:rsidP="00D66E70">
      <w:pPr>
        <w:pStyle w:val="af5"/>
        <w:keepNext/>
        <w:rPr>
          <w:rtl/>
        </w:rPr>
      </w:pPr>
      <w:bookmarkStart w:id="2715" w:name="_ETM_Q16_667000"/>
      <w:bookmarkStart w:id="2716" w:name="ET_interruption_6231_21"/>
      <w:bookmarkEnd w:id="2715"/>
      <w:r w:rsidRPr="00B8373A">
        <w:rPr>
          <w:rStyle w:val="TagStyle"/>
          <w:rtl/>
        </w:rPr>
        <w:t xml:space="preserve"> &lt;&lt; קריאה &gt;&gt;</w:t>
      </w:r>
      <w:r w:rsidRPr="00EE63B4">
        <w:rPr>
          <w:rStyle w:val="TagStyle"/>
          <w:rtl/>
        </w:rPr>
        <w:t xml:space="preserve"> </w:t>
      </w:r>
      <w:r>
        <w:rPr>
          <w:rtl/>
        </w:rPr>
        <w:t>יסמין פרידמן (יש עתיד):</w:t>
      </w:r>
      <w:r w:rsidRPr="00EE63B4">
        <w:rPr>
          <w:rStyle w:val="TagStyle"/>
          <w:rtl/>
        </w:rPr>
        <w:t xml:space="preserve"> </w:t>
      </w:r>
      <w:r w:rsidRPr="00B8373A">
        <w:rPr>
          <w:rStyle w:val="TagStyle"/>
          <w:rtl/>
        </w:rPr>
        <w:t>&lt;&lt; קריאה &gt;&gt;</w:t>
      </w:r>
      <w:r w:rsidRPr="00A7322B">
        <w:rPr>
          <w:rStyle w:val="TagStyle"/>
          <w:rtl/>
        </w:rPr>
        <w:t xml:space="preserve"> </w:t>
      </w:r>
      <w:r>
        <w:rPr>
          <w:rtl/>
        </w:rPr>
        <w:t xml:space="preserve">   </w:t>
      </w:r>
      <w:bookmarkEnd w:id="2716"/>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יש לי תקלה, אני לא מצליחה להצביע.</w:t>
      </w:r>
    </w:p>
    <w:p w:rsidR="007F7AF8" w:rsidRDefault="007F7AF8" w:rsidP="00D66E70">
      <w:pPr>
        <w:rPr>
          <w:rtl/>
          <w:lang w:eastAsia="he-IL"/>
        </w:rPr>
      </w:pPr>
    </w:p>
    <w:p w:rsidR="007F7AF8" w:rsidRDefault="007F7AF8" w:rsidP="00D66E70">
      <w:pPr>
        <w:pStyle w:val="af6"/>
        <w:keepNext/>
        <w:rPr>
          <w:rtl/>
        </w:rPr>
      </w:pPr>
      <w:bookmarkStart w:id="2717" w:name="ET_yor_6691_22"/>
      <w:r w:rsidRPr="00B8373A">
        <w:rPr>
          <w:rStyle w:val="TagStyle"/>
          <w:rtl/>
        </w:rPr>
        <w:t xml:space="preserve"> &lt;&lt; יור &gt;&gt;</w:t>
      </w:r>
      <w:r w:rsidRPr="00EE63B4">
        <w:rPr>
          <w:rStyle w:val="TagStyle"/>
          <w:rtl/>
        </w:rPr>
        <w:t xml:space="preserve"> </w:t>
      </w:r>
      <w:r>
        <w:rPr>
          <w:rtl/>
        </w:rPr>
        <w:t>היו"ר אליהו רביבו:</w:t>
      </w:r>
      <w:r w:rsidRPr="00EE63B4">
        <w:rPr>
          <w:rStyle w:val="TagStyle"/>
          <w:rtl/>
        </w:rPr>
        <w:t xml:space="preserve"> </w:t>
      </w:r>
      <w:r w:rsidRPr="00B8373A">
        <w:rPr>
          <w:rStyle w:val="TagStyle"/>
          <w:rtl/>
        </w:rPr>
        <w:t>&lt;&lt; יור &gt;&gt;</w:t>
      </w:r>
      <w:r>
        <w:rPr>
          <w:rtl/>
        </w:rPr>
        <w:t xml:space="preserve">   </w:t>
      </w:r>
      <w:bookmarkEnd w:id="2717"/>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51 בעד,</w:t>
      </w:r>
      <w:bookmarkStart w:id="2718" w:name="_ETM_Q16_675000"/>
      <w:bookmarkEnd w:id="2718"/>
      <w:r>
        <w:rPr>
          <w:rFonts w:hint="cs"/>
          <w:rtl/>
          <w:lang w:eastAsia="he-IL"/>
        </w:rPr>
        <w:t xml:space="preserve"> 30 נגד. אני קובע בזאת כי הצעת החוק לשמירה על </w:t>
      </w:r>
      <w:bookmarkStart w:id="2719" w:name="_ETM_Q16_682000"/>
      <w:bookmarkEnd w:id="2719"/>
      <w:r>
        <w:rPr>
          <w:rFonts w:hint="cs"/>
          <w:rtl/>
          <w:lang w:eastAsia="he-IL"/>
        </w:rPr>
        <w:t>גבולות המדינה (תיקוני חקיקה), תשפ"ה</w:t>
      </w:r>
      <w:r>
        <w:rPr>
          <w:rtl/>
          <w:lang w:eastAsia="he-IL"/>
        </w:rPr>
        <w:t>–</w:t>
      </w:r>
      <w:r>
        <w:rPr>
          <w:rFonts w:hint="cs"/>
          <w:rtl/>
          <w:lang w:eastAsia="he-IL"/>
        </w:rPr>
        <w:t>2025, אושרה בקריאה הטרומית</w:t>
      </w:r>
      <w:bookmarkStart w:id="2720" w:name="_ETM_Q16_694000"/>
      <w:bookmarkEnd w:id="2720"/>
      <w:r>
        <w:rPr>
          <w:rFonts w:hint="cs"/>
          <w:rtl/>
          <w:lang w:eastAsia="he-IL"/>
        </w:rPr>
        <w:t>, ותעבור לדיון בוועדת חוץ וביטחון לצורך הכנתה לקריאה הראשונה. מה אתה מבקש?</w:t>
      </w:r>
    </w:p>
    <w:p w:rsidR="007F7AF8" w:rsidRDefault="007F7AF8" w:rsidP="00D66E70">
      <w:pPr>
        <w:rPr>
          <w:rtl/>
          <w:lang w:eastAsia="he-IL"/>
        </w:rPr>
      </w:pPr>
    </w:p>
    <w:p w:rsidR="007F7AF8" w:rsidRDefault="007F7AF8" w:rsidP="00D66E70">
      <w:pPr>
        <w:pStyle w:val="af5"/>
        <w:keepNext/>
        <w:rPr>
          <w:rtl/>
        </w:rPr>
      </w:pPr>
      <w:bookmarkStart w:id="2721" w:name="_ETM_Q16_704000"/>
      <w:bookmarkStart w:id="2722" w:name="ET_interruption_5109_23"/>
      <w:bookmarkEnd w:id="2721"/>
      <w:r w:rsidRPr="00B8373A">
        <w:rPr>
          <w:rStyle w:val="TagStyle"/>
          <w:rtl/>
        </w:rPr>
        <w:t xml:space="preserve"> &lt;&lt; קריאה &gt;&gt;</w:t>
      </w:r>
      <w:r w:rsidRPr="00EE63B4">
        <w:rPr>
          <w:rStyle w:val="TagStyle"/>
          <w:rtl/>
        </w:rPr>
        <w:t xml:space="preserve"> </w:t>
      </w:r>
      <w:r>
        <w:rPr>
          <w:rtl/>
        </w:rPr>
        <w:t>אלעזר שטרן (יש עתיד):</w:t>
      </w:r>
      <w:r w:rsidRPr="00EE63B4">
        <w:rPr>
          <w:rStyle w:val="TagStyle"/>
          <w:rtl/>
        </w:rPr>
        <w:t xml:space="preserve"> </w:t>
      </w:r>
      <w:r w:rsidRPr="00B8373A">
        <w:rPr>
          <w:rStyle w:val="TagStyle"/>
          <w:rtl/>
        </w:rPr>
        <w:t>&lt;&lt; קריאה &gt;&gt;</w:t>
      </w:r>
      <w:r w:rsidRPr="00A7322B">
        <w:rPr>
          <w:rStyle w:val="TagStyle"/>
          <w:rtl/>
        </w:rPr>
        <w:t xml:space="preserve"> </w:t>
      </w:r>
      <w:r>
        <w:rPr>
          <w:rtl/>
        </w:rPr>
        <w:t xml:space="preserve">   </w:t>
      </w:r>
      <w:bookmarkEnd w:id="272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 - - </w:t>
      </w:r>
    </w:p>
    <w:p w:rsidR="007F7AF8" w:rsidRDefault="007F7AF8" w:rsidP="00D66E70">
      <w:pPr>
        <w:rPr>
          <w:rtl/>
          <w:lang w:eastAsia="he-IL"/>
        </w:rPr>
      </w:pPr>
    </w:p>
    <w:p w:rsidR="007F7AF8" w:rsidRDefault="007F7AF8" w:rsidP="00D66E70">
      <w:pPr>
        <w:pStyle w:val="af5"/>
        <w:keepNext/>
        <w:rPr>
          <w:rtl/>
        </w:rPr>
      </w:pPr>
      <w:bookmarkStart w:id="2723" w:name="_ETM_Q16_702000"/>
      <w:bookmarkStart w:id="2724" w:name="ET_interruption_5787_24"/>
      <w:bookmarkEnd w:id="2723"/>
      <w:r w:rsidRPr="00B8373A">
        <w:rPr>
          <w:rStyle w:val="TagStyle"/>
          <w:rtl/>
        </w:rPr>
        <w:t xml:space="preserve"> &lt;&lt; קריאה &gt;&gt;</w:t>
      </w:r>
      <w:r w:rsidRPr="00EE63B4">
        <w:rPr>
          <w:rStyle w:val="TagStyle"/>
          <w:rtl/>
        </w:rPr>
        <w:t xml:space="preserve"> </w:t>
      </w:r>
      <w:r>
        <w:rPr>
          <w:rtl/>
        </w:rPr>
        <w:t>יוראי להב הרצנו (יש עתיד):</w:t>
      </w:r>
      <w:r w:rsidRPr="00EE63B4">
        <w:rPr>
          <w:rStyle w:val="TagStyle"/>
          <w:rtl/>
        </w:rPr>
        <w:t xml:space="preserve"> </w:t>
      </w:r>
      <w:r w:rsidRPr="00B8373A">
        <w:rPr>
          <w:rStyle w:val="TagStyle"/>
          <w:rtl/>
        </w:rPr>
        <w:t>&lt;&lt; קריאה &gt;&gt;</w:t>
      </w:r>
      <w:r w:rsidRPr="00A7322B">
        <w:rPr>
          <w:rStyle w:val="TagStyle"/>
          <w:rtl/>
        </w:rPr>
        <w:t xml:space="preserve"> </w:t>
      </w:r>
      <w:r>
        <w:rPr>
          <w:rtl/>
        </w:rPr>
        <w:t xml:space="preserve">   </w:t>
      </w:r>
      <w:bookmarkEnd w:id="2724"/>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ועדת כלכלה.</w:t>
      </w:r>
    </w:p>
    <w:p w:rsidR="007F7AF8" w:rsidRDefault="007F7AF8" w:rsidP="00D66E70">
      <w:pPr>
        <w:rPr>
          <w:rtl/>
          <w:lang w:eastAsia="he-IL"/>
        </w:rPr>
      </w:pPr>
      <w:bookmarkStart w:id="2725" w:name="_ETM_Q16_727000"/>
      <w:bookmarkEnd w:id="2725"/>
    </w:p>
    <w:p w:rsidR="007F7AF8" w:rsidRDefault="007F7AF8" w:rsidP="00D66E70">
      <w:pPr>
        <w:pStyle w:val="af5"/>
        <w:keepNext/>
        <w:rPr>
          <w:rtl/>
        </w:rPr>
      </w:pPr>
      <w:bookmarkStart w:id="2726" w:name="ET_interruption_5300_43"/>
      <w:r w:rsidRPr="003047C6">
        <w:rPr>
          <w:rStyle w:val="TagStyle"/>
          <w:rtl/>
        </w:rPr>
        <w:t xml:space="preserve"> &lt;&lt; קריאה &gt;&gt; </w:t>
      </w:r>
      <w:r>
        <w:rPr>
          <w:rtl/>
        </w:rPr>
        <w:t>מירב בן ארי (יש עתיד):</w:t>
      </w:r>
      <w:r w:rsidRPr="003047C6">
        <w:rPr>
          <w:rStyle w:val="TagStyle"/>
          <w:rtl/>
        </w:rPr>
        <w:t xml:space="preserve"> &lt;&lt; קריאה &gt;&gt;</w:t>
      </w:r>
      <w:r>
        <w:rPr>
          <w:rtl/>
        </w:rPr>
        <w:t xml:space="preserve">   </w:t>
      </w:r>
      <w:bookmarkEnd w:id="2726"/>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כן, ועדת כלכלה.</w:t>
      </w:r>
    </w:p>
    <w:p w:rsidR="007F7AF8" w:rsidRDefault="007F7AF8" w:rsidP="00D66E70">
      <w:pPr>
        <w:rPr>
          <w:rtl/>
          <w:lang w:eastAsia="he-IL"/>
        </w:rPr>
      </w:pPr>
      <w:bookmarkStart w:id="2727" w:name="_ETM_Q16_707000"/>
      <w:bookmarkEnd w:id="2727"/>
    </w:p>
    <w:p w:rsidR="007F7AF8" w:rsidRDefault="007F7AF8" w:rsidP="00D66E70">
      <w:pPr>
        <w:pStyle w:val="af6"/>
        <w:keepNext/>
        <w:rPr>
          <w:rtl/>
        </w:rPr>
      </w:pPr>
      <w:bookmarkStart w:id="2728" w:name="ET_yor_6691_48"/>
      <w:r w:rsidRPr="00B8373A">
        <w:rPr>
          <w:rStyle w:val="TagStyle"/>
          <w:rtl/>
        </w:rPr>
        <w:t xml:space="preserve"> &lt;&lt; יור &gt;&gt;</w:t>
      </w:r>
      <w:r w:rsidRPr="00A7322B">
        <w:rPr>
          <w:rStyle w:val="TagStyle"/>
          <w:rtl/>
        </w:rPr>
        <w:t xml:space="preserve"> </w:t>
      </w:r>
      <w:r>
        <w:rPr>
          <w:rtl/>
        </w:rPr>
        <w:t>היו"ר אליהו רביבו:</w:t>
      </w:r>
      <w:r w:rsidRPr="00A7322B">
        <w:rPr>
          <w:rStyle w:val="TagStyle"/>
          <w:rtl/>
        </w:rPr>
        <w:t xml:space="preserve"> </w:t>
      </w:r>
      <w:r w:rsidRPr="00B8373A">
        <w:rPr>
          <w:rStyle w:val="TagStyle"/>
          <w:rtl/>
        </w:rPr>
        <w:t>&lt;&lt; יור &gt;&gt;</w:t>
      </w:r>
      <w:r>
        <w:rPr>
          <w:rtl/>
        </w:rPr>
        <w:t xml:space="preserve">   </w:t>
      </w:r>
      <w:bookmarkEnd w:id="2728"/>
    </w:p>
    <w:p w:rsidR="007F7AF8" w:rsidRDefault="007F7AF8" w:rsidP="00D66E70">
      <w:pPr>
        <w:pStyle w:val="KeepWithNext"/>
        <w:rPr>
          <w:rtl/>
          <w:lang w:eastAsia="he-IL"/>
        </w:rPr>
      </w:pPr>
    </w:p>
    <w:p w:rsidR="007F7AF8" w:rsidRDefault="007F7AF8" w:rsidP="00D66E70">
      <w:pPr>
        <w:rPr>
          <w:rtl/>
          <w:lang w:eastAsia="he-IL"/>
        </w:rPr>
      </w:pPr>
      <w:bookmarkStart w:id="2729" w:name="_ETM_Q16_708000"/>
      <w:bookmarkEnd w:id="2729"/>
      <w:r>
        <w:rPr>
          <w:rFonts w:hint="cs"/>
          <w:rtl/>
          <w:lang w:eastAsia="he-IL"/>
        </w:rPr>
        <w:t>מה ביקשת, כלכלה? צעקת ועדת כלכלה?</w:t>
      </w:r>
    </w:p>
    <w:p w:rsidR="007F7AF8" w:rsidRDefault="007F7AF8" w:rsidP="00D66E70">
      <w:pPr>
        <w:rPr>
          <w:rtl/>
          <w:lang w:eastAsia="he-IL"/>
        </w:rPr>
      </w:pPr>
    </w:p>
    <w:p w:rsidR="007F7AF8" w:rsidRDefault="007F7AF8" w:rsidP="00D66E70">
      <w:pPr>
        <w:pStyle w:val="af5"/>
        <w:keepNext/>
        <w:rPr>
          <w:rtl/>
        </w:rPr>
      </w:pPr>
      <w:bookmarkStart w:id="2730" w:name="ET_interruption_קר_אה_49"/>
      <w:r w:rsidRPr="00B8373A">
        <w:rPr>
          <w:rStyle w:val="TagStyle"/>
          <w:rtl/>
        </w:rPr>
        <w:t xml:space="preserve"> &lt;&lt; קריאה &gt;&gt;</w:t>
      </w:r>
      <w:r w:rsidRPr="00A7322B">
        <w:rPr>
          <w:rStyle w:val="TagStyle"/>
          <w:rtl/>
        </w:rPr>
        <w:t xml:space="preserve"> </w:t>
      </w:r>
      <w:r>
        <w:rPr>
          <w:rtl/>
        </w:rPr>
        <w:t>קריאה:</w:t>
      </w:r>
      <w:r w:rsidRPr="00A7322B">
        <w:rPr>
          <w:rStyle w:val="TagStyle"/>
          <w:rtl/>
        </w:rPr>
        <w:t xml:space="preserve"> </w:t>
      </w:r>
      <w:r w:rsidRPr="00B8373A">
        <w:rPr>
          <w:rStyle w:val="TagStyle"/>
          <w:rtl/>
        </w:rPr>
        <w:t>&lt;&lt; קריאה &gt;&gt;</w:t>
      </w:r>
      <w:r>
        <w:rPr>
          <w:rtl/>
        </w:rPr>
        <w:t xml:space="preserve">   </w:t>
      </w:r>
      <w:bookmarkEnd w:id="2730"/>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 -</w:t>
      </w:r>
    </w:p>
    <w:p w:rsidR="007F7AF8" w:rsidRDefault="007F7AF8" w:rsidP="00D66E70">
      <w:pPr>
        <w:rPr>
          <w:rtl/>
          <w:lang w:eastAsia="he-IL"/>
        </w:rPr>
      </w:pPr>
      <w:bookmarkStart w:id="2731" w:name="_ETM_Q16_722000"/>
      <w:bookmarkEnd w:id="2731"/>
    </w:p>
    <w:p w:rsidR="007F7AF8" w:rsidRDefault="007F7AF8" w:rsidP="00D66E70">
      <w:pPr>
        <w:pStyle w:val="af6"/>
        <w:keepNext/>
        <w:rPr>
          <w:rtl/>
        </w:rPr>
      </w:pPr>
      <w:bookmarkStart w:id="2732" w:name="ET_yor_6691_50"/>
      <w:r w:rsidRPr="00B8373A">
        <w:rPr>
          <w:rStyle w:val="TagStyle"/>
          <w:rtl/>
        </w:rPr>
        <w:t xml:space="preserve"> &lt;&lt; יור &gt;&gt;</w:t>
      </w:r>
      <w:r w:rsidRPr="00A7322B">
        <w:rPr>
          <w:rStyle w:val="TagStyle"/>
          <w:rtl/>
        </w:rPr>
        <w:t xml:space="preserve"> </w:t>
      </w:r>
      <w:r>
        <w:rPr>
          <w:rtl/>
        </w:rPr>
        <w:t>היו"ר אליהו רביבו:</w:t>
      </w:r>
      <w:r w:rsidRPr="00A7322B">
        <w:rPr>
          <w:rStyle w:val="TagStyle"/>
          <w:rtl/>
        </w:rPr>
        <w:t xml:space="preserve"> </w:t>
      </w:r>
      <w:r w:rsidRPr="00B8373A">
        <w:rPr>
          <w:rStyle w:val="TagStyle"/>
          <w:rtl/>
        </w:rPr>
        <w:t>&lt;&lt; יור &gt;&gt;</w:t>
      </w:r>
      <w:r>
        <w:rPr>
          <w:rtl/>
        </w:rPr>
        <w:t xml:space="preserve">   </w:t>
      </w:r>
      <w:bookmarkEnd w:id="2732"/>
    </w:p>
    <w:p w:rsidR="007F7AF8" w:rsidRDefault="007F7AF8" w:rsidP="00D66E70">
      <w:pPr>
        <w:pStyle w:val="KeepWithNext"/>
        <w:rPr>
          <w:rtl/>
          <w:lang w:eastAsia="he-IL"/>
        </w:rPr>
      </w:pPr>
    </w:p>
    <w:p w:rsidR="007F7AF8" w:rsidRDefault="007F7AF8" w:rsidP="00D66E70">
      <w:pPr>
        <w:rPr>
          <w:rtl/>
          <w:lang w:eastAsia="he-IL"/>
        </w:rPr>
      </w:pPr>
      <w:bookmarkStart w:id="2733" w:name="_ETM_Q16_723000"/>
      <w:bookmarkEnd w:id="2733"/>
      <w:r>
        <w:rPr>
          <w:rFonts w:hint="cs"/>
          <w:rtl/>
          <w:lang w:eastAsia="he-IL"/>
        </w:rPr>
        <w:t>אני</w:t>
      </w:r>
      <w:bookmarkStart w:id="2734" w:name="_ETM_Q16_724000"/>
      <w:bookmarkEnd w:id="2734"/>
      <w:r>
        <w:rPr>
          <w:rFonts w:hint="cs"/>
          <w:rtl/>
          <w:lang w:eastAsia="he-IL"/>
        </w:rPr>
        <w:t xml:space="preserve"> קובע בזאת כי הצעת החוק תעבור לוועדת הכנסת לצורך קביעת</w:t>
      </w:r>
      <w:bookmarkStart w:id="2735" w:name="_ETM_Q16_730000"/>
      <w:bookmarkEnd w:id="2735"/>
      <w:r>
        <w:rPr>
          <w:rFonts w:hint="cs"/>
          <w:rtl/>
          <w:lang w:eastAsia="he-IL"/>
        </w:rPr>
        <w:t xml:space="preserve"> ועדה קבועה לקידום הצעת החוק שהצבענו בגינה.</w:t>
      </w:r>
    </w:p>
    <w:p w:rsidR="007F7AF8" w:rsidRDefault="007F7AF8" w:rsidP="00D66E70">
      <w:pPr>
        <w:rPr>
          <w:rtl/>
          <w:lang w:eastAsia="he-IL"/>
        </w:rPr>
      </w:pPr>
      <w:bookmarkStart w:id="2736" w:name="_ETM_Q16_737000"/>
      <w:bookmarkEnd w:id="2736"/>
    </w:p>
    <w:p w:rsidR="007F7AF8" w:rsidRDefault="007F7AF8" w:rsidP="00D66E70">
      <w:pPr>
        <w:pStyle w:val="af5"/>
        <w:keepNext/>
        <w:rPr>
          <w:rtl/>
        </w:rPr>
      </w:pPr>
      <w:bookmarkStart w:id="2737" w:name="_ETM_Q16_746000"/>
      <w:bookmarkStart w:id="2738" w:name="ET_interruption_6345_51"/>
      <w:bookmarkEnd w:id="2737"/>
      <w:r w:rsidRPr="00B8373A">
        <w:rPr>
          <w:rStyle w:val="TagStyle"/>
          <w:rtl/>
        </w:rPr>
        <w:t xml:space="preserve"> &lt;&lt; קריאה &gt;&gt;</w:t>
      </w:r>
      <w:r w:rsidRPr="00A7322B">
        <w:rPr>
          <w:rStyle w:val="TagStyle"/>
          <w:rtl/>
        </w:rPr>
        <w:t xml:space="preserve"> </w:t>
      </w:r>
      <w:r>
        <w:rPr>
          <w:rtl/>
        </w:rPr>
        <w:t>טלי גוטליב (הליכוד):</w:t>
      </w:r>
      <w:r w:rsidRPr="00A7322B">
        <w:rPr>
          <w:rStyle w:val="TagStyle"/>
          <w:rtl/>
        </w:rPr>
        <w:t xml:space="preserve"> </w:t>
      </w:r>
      <w:r w:rsidRPr="00B8373A">
        <w:rPr>
          <w:rStyle w:val="TagStyle"/>
          <w:rtl/>
        </w:rPr>
        <w:t>&lt;&lt; קריאה &gt;&gt;</w:t>
      </w:r>
      <w:r w:rsidRPr="00A7322B">
        <w:rPr>
          <w:rStyle w:val="TagStyle"/>
          <w:rtl/>
        </w:rPr>
        <w:t xml:space="preserve"> </w:t>
      </w:r>
      <w:r>
        <w:rPr>
          <w:rtl/>
        </w:rPr>
        <w:t xml:space="preserve">   </w:t>
      </w:r>
      <w:bookmarkEnd w:id="2738"/>
    </w:p>
    <w:p w:rsidR="007F7AF8" w:rsidRDefault="007F7AF8" w:rsidP="00D66E70">
      <w:pPr>
        <w:pStyle w:val="KeepWithNext"/>
        <w:rPr>
          <w:rtl/>
          <w:lang w:eastAsia="he-IL"/>
        </w:rPr>
      </w:pPr>
    </w:p>
    <w:p w:rsidR="007F7AF8" w:rsidRDefault="007F7AF8" w:rsidP="00D66E70">
      <w:pPr>
        <w:rPr>
          <w:rtl/>
          <w:lang w:eastAsia="he-IL"/>
        </w:rPr>
      </w:pPr>
      <w:bookmarkStart w:id="2739" w:name="_ETM_Q16_738000"/>
      <w:bookmarkEnd w:id="2739"/>
      <w:r>
        <w:rPr>
          <w:rFonts w:hint="cs"/>
          <w:rtl/>
          <w:lang w:eastAsia="he-IL"/>
        </w:rPr>
        <w:t>- - -</w:t>
      </w:r>
      <w:bookmarkStart w:id="2740" w:name="_ETM_Q16_749000"/>
      <w:bookmarkEnd w:id="2740"/>
      <w:r>
        <w:rPr>
          <w:rFonts w:hint="cs"/>
          <w:rtl/>
          <w:lang w:eastAsia="he-IL"/>
        </w:rPr>
        <w:t xml:space="preserve"> עכשיו החוק שלך ייפול, מירב, ולא - -</w:t>
      </w:r>
      <w:bookmarkStart w:id="2741" w:name="_ETM_Q16_755000"/>
      <w:bookmarkEnd w:id="2741"/>
      <w:r>
        <w:rPr>
          <w:rFonts w:hint="cs"/>
          <w:rtl/>
          <w:lang w:eastAsia="he-IL"/>
        </w:rPr>
        <w:t xml:space="preserve"> - כל הכבוד על הטמטום.</w:t>
      </w:r>
    </w:p>
    <w:p w:rsidR="007F7AF8" w:rsidRDefault="007F7AF8" w:rsidP="00332E99">
      <w:pPr>
        <w:rPr>
          <w:rtl/>
          <w:lang w:eastAsia="he-IL"/>
        </w:rPr>
      </w:pPr>
    </w:p>
    <w:p w:rsidR="007F7AF8" w:rsidRDefault="007F7AF8" w:rsidP="00D66E70">
      <w:pPr>
        <w:pStyle w:val="af5"/>
        <w:keepNext/>
        <w:rPr>
          <w:rtl/>
        </w:rPr>
      </w:pPr>
      <w:bookmarkStart w:id="2742" w:name="ET_interruption_5084_29"/>
      <w:r w:rsidRPr="00B8373A">
        <w:rPr>
          <w:rStyle w:val="TagStyle"/>
          <w:rtl/>
        </w:rPr>
        <w:t xml:space="preserve"> &lt;&lt; קריאה &gt;&gt;</w:t>
      </w:r>
      <w:r w:rsidRPr="00EE63B4">
        <w:rPr>
          <w:rStyle w:val="TagStyle"/>
          <w:rtl/>
        </w:rPr>
        <w:t xml:space="preserve"> </w:t>
      </w:r>
      <w:r>
        <w:rPr>
          <w:rtl/>
        </w:rPr>
        <w:t>מיקי לוי (יש עתיד):</w:t>
      </w:r>
      <w:r w:rsidRPr="00EE63B4">
        <w:rPr>
          <w:rStyle w:val="TagStyle"/>
          <w:rtl/>
        </w:rPr>
        <w:t xml:space="preserve"> </w:t>
      </w:r>
      <w:r w:rsidRPr="00B8373A">
        <w:rPr>
          <w:rStyle w:val="TagStyle"/>
          <w:rtl/>
        </w:rPr>
        <w:t>&lt;&lt; קריאה &gt;&gt;</w:t>
      </w:r>
      <w:r w:rsidRPr="000B7B31">
        <w:rPr>
          <w:rStyle w:val="TagStyle"/>
          <w:rtl/>
        </w:rPr>
        <w:t xml:space="preserve"> </w:t>
      </w:r>
      <w:r>
        <w:rPr>
          <w:rtl/>
        </w:rPr>
        <w:t xml:space="preserve">   </w:t>
      </w:r>
      <w:bookmarkEnd w:id="274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תירגעי, טעינו, תירגעי.</w:t>
      </w:r>
    </w:p>
    <w:p w:rsidR="007F7AF8" w:rsidRDefault="007F7AF8" w:rsidP="00D66E70">
      <w:pPr>
        <w:rPr>
          <w:rtl/>
          <w:lang w:eastAsia="he-IL"/>
        </w:rPr>
      </w:pPr>
    </w:p>
    <w:p w:rsidR="007F7AF8" w:rsidRDefault="007F7AF8" w:rsidP="00D66E70">
      <w:pPr>
        <w:pStyle w:val="af6"/>
        <w:keepNext/>
        <w:rPr>
          <w:rtl/>
        </w:rPr>
      </w:pPr>
      <w:r w:rsidRPr="00B8373A">
        <w:rPr>
          <w:rStyle w:val="TagStyle"/>
          <w:rtl/>
        </w:rPr>
        <w:t xml:space="preserve"> &lt;&lt; יור &gt;&gt;</w:t>
      </w:r>
      <w:r w:rsidRPr="00EE63B4">
        <w:rPr>
          <w:rStyle w:val="TagStyle"/>
          <w:rtl/>
        </w:rPr>
        <w:t xml:space="preserve"> </w:t>
      </w:r>
      <w:r>
        <w:rPr>
          <w:rtl/>
        </w:rPr>
        <w:t>היו"ר אליהו רביבו:</w:t>
      </w:r>
      <w:r w:rsidRPr="00EE63B4">
        <w:rPr>
          <w:rStyle w:val="TagStyle"/>
          <w:rtl/>
        </w:rPr>
        <w:t xml:space="preserve"> </w:t>
      </w:r>
      <w:r w:rsidRPr="00B8373A">
        <w:rPr>
          <w:rStyle w:val="TagStyle"/>
          <w:rtl/>
        </w:rPr>
        <w:t>&lt;&lt;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למרות שאין לכך השפעה על </w:t>
      </w:r>
      <w:bookmarkStart w:id="2743" w:name="_ETM_Q16_760000"/>
      <w:bookmarkEnd w:id="2743"/>
      <w:r>
        <w:rPr>
          <w:rFonts w:hint="cs"/>
          <w:rtl/>
          <w:lang w:eastAsia="he-IL"/>
        </w:rPr>
        <w:t>תוצאות הבחירה, חבר הכנסת כסיף מבקש להודיע לפרוטוקול שהוא מתנגד</w:t>
      </w:r>
      <w:bookmarkStart w:id="2744" w:name="_ETM_Q16_769000"/>
      <w:bookmarkEnd w:id="2744"/>
      <w:r>
        <w:rPr>
          <w:rFonts w:hint="cs"/>
          <w:rtl/>
          <w:lang w:eastAsia="he-IL"/>
        </w:rPr>
        <w:t xml:space="preserve">, וביקש להצביע נגד. כאמור, זה לא משנה את תוצאות ההצבעה. </w:t>
      </w:r>
    </w:p>
    <w:p w:rsidR="007F7AF8" w:rsidRDefault="007F7AF8" w:rsidP="00D66E70">
      <w:pPr>
        <w:rPr>
          <w:rtl/>
          <w:lang w:eastAsia="he-IL"/>
        </w:rPr>
      </w:pPr>
    </w:p>
    <w:p w:rsidR="007F7AF8" w:rsidRDefault="007F7AF8" w:rsidP="00D66E70">
      <w:pPr>
        <w:rPr>
          <w:rtl/>
          <w:lang w:eastAsia="he-IL"/>
        </w:rPr>
      </w:pPr>
      <w:r>
        <w:rPr>
          <w:rFonts w:hint="cs"/>
          <w:rtl/>
          <w:lang w:eastAsia="he-IL"/>
        </w:rPr>
        <w:t>אנחנו</w:t>
      </w:r>
      <w:bookmarkStart w:id="2745" w:name="_ETM_Q16_773000"/>
      <w:bookmarkEnd w:id="2745"/>
      <w:r>
        <w:rPr>
          <w:rFonts w:hint="cs"/>
          <w:rtl/>
          <w:lang w:eastAsia="he-IL"/>
        </w:rPr>
        <w:t xml:space="preserve"> נעבור להצבעה על הצעת החוק למאבק בהברחות נשק (תיקוני חקיקה),</w:t>
      </w:r>
      <w:bookmarkStart w:id="2746" w:name="_ETM_Q16_779000"/>
      <w:bookmarkEnd w:id="2746"/>
      <w:r>
        <w:rPr>
          <w:rFonts w:hint="cs"/>
          <w:rtl/>
          <w:lang w:eastAsia="he-IL"/>
        </w:rPr>
        <w:t xml:space="preserve"> התשפ"ה</w:t>
      </w:r>
      <w:r>
        <w:rPr>
          <w:rtl/>
          <w:lang w:eastAsia="he-IL"/>
        </w:rPr>
        <w:t>–</w:t>
      </w:r>
      <w:r>
        <w:rPr>
          <w:rFonts w:hint="cs"/>
          <w:rtl/>
          <w:lang w:eastAsia="he-IL"/>
        </w:rPr>
        <w:t>2025, של חברת הכנסת מירב כהן. הצבעה.</w:t>
      </w:r>
    </w:p>
    <w:p w:rsidR="007F7AF8" w:rsidRDefault="007F7AF8" w:rsidP="00D66E70">
      <w:pPr>
        <w:rPr>
          <w:rtl/>
          <w:lang w:eastAsia="he-IL"/>
        </w:rPr>
      </w:pPr>
    </w:p>
    <w:p w:rsidR="007F7AF8" w:rsidRDefault="007F7AF8" w:rsidP="00D66E70">
      <w:pPr>
        <w:pStyle w:val="af1"/>
        <w:keepNext/>
        <w:rPr>
          <w:rtl/>
        </w:rPr>
      </w:pPr>
      <w:bookmarkStart w:id="2747" w:name="TOR_Q17"/>
      <w:bookmarkEnd w:id="2747"/>
      <w:r>
        <w:rPr>
          <w:rtl/>
        </w:rPr>
        <w:t>הצבעה מס'</w:t>
      </w:r>
      <w:r>
        <w:rPr>
          <w:rFonts w:hint="cs"/>
          <w:rtl/>
        </w:rPr>
        <w:t xml:space="preserve"> 8</w:t>
      </w:r>
    </w:p>
    <w:p w:rsidR="007F7AF8" w:rsidRDefault="007F7AF8" w:rsidP="00D66E70">
      <w:pPr>
        <w:pStyle w:val="--"/>
        <w:keepNext/>
        <w:rPr>
          <w:rtl/>
        </w:rPr>
      </w:pPr>
    </w:p>
    <w:p w:rsidR="007F7AF8" w:rsidRDefault="007F7AF8" w:rsidP="00D66E70">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26</w:t>
      </w:r>
    </w:p>
    <w:p w:rsidR="007F7AF8" w:rsidRDefault="007F7AF8" w:rsidP="00D66E70">
      <w:pPr>
        <w:pStyle w:val="--"/>
        <w:keepNext/>
        <w:rPr>
          <w:rtl/>
        </w:rPr>
      </w:pPr>
      <w:r>
        <w:rPr>
          <w:rFonts w:hint="cs"/>
          <w:rtl/>
        </w:rPr>
        <w:t>נגד</w:t>
      </w:r>
      <w:r>
        <w:rPr>
          <w:rtl/>
        </w:rPr>
        <w:t xml:space="preserve"> – </w:t>
      </w:r>
      <w:r>
        <w:rPr>
          <w:rFonts w:hint="cs"/>
          <w:rtl/>
        </w:rPr>
        <w:t>52</w:t>
      </w:r>
    </w:p>
    <w:p w:rsidR="007F7AF8" w:rsidRDefault="007F7AF8" w:rsidP="00D66E70">
      <w:pPr>
        <w:pStyle w:val="--"/>
        <w:keepNext/>
        <w:rPr>
          <w:rtl/>
        </w:rPr>
      </w:pPr>
      <w:r>
        <w:rPr>
          <w:rtl/>
        </w:rPr>
        <w:t xml:space="preserve">נמנעים – </w:t>
      </w:r>
      <w:bookmarkStart w:id="2748" w:name="_ETM_Q17_200920"/>
      <w:bookmarkEnd w:id="2748"/>
      <w:r>
        <w:rPr>
          <w:rFonts w:hint="cs"/>
          <w:rtl/>
        </w:rPr>
        <w:t>אין</w:t>
      </w:r>
      <w:bookmarkStart w:id="2749" w:name="_ETM_Q17_200957"/>
      <w:bookmarkEnd w:id="2749"/>
    </w:p>
    <w:p w:rsidR="007F7AF8" w:rsidRDefault="007F7AF8" w:rsidP="00D66E70">
      <w:pPr>
        <w:pStyle w:val="af2"/>
        <w:rPr>
          <w:rtl/>
        </w:rPr>
      </w:pPr>
      <w:r>
        <w:rPr>
          <w:rFonts w:hint="cs"/>
          <w:rtl/>
        </w:rPr>
        <w:t>ההצעה להעביר לוועדה את הצעת חוק למאבק בהברחות נשק (תיקוני חקיקה), התשפ"ה</w:t>
      </w:r>
      <w:r>
        <w:rPr>
          <w:rtl/>
        </w:rPr>
        <w:t>–</w:t>
      </w:r>
      <w:r>
        <w:rPr>
          <w:rFonts w:hint="cs"/>
          <w:rtl/>
        </w:rPr>
        <w:t>2025, לא נתקבלה.</w:t>
      </w:r>
    </w:p>
    <w:p w:rsidR="007F7AF8" w:rsidRPr="00657FA5" w:rsidRDefault="007F7AF8" w:rsidP="00D66E70">
      <w:pPr>
        <w:rPr>
          <w:rtl/>
        </w:rPr>
      </w:pPr>
    </w:p>
    <w:p w:rsidR="007F7AF8" w:rsidRDefault="007F7AF8" w:rsidP="00D66E70">
      <w:pPr>
        <w:pStyle w:val="af6"/>
        <w:keepNext/>
        <w:rPr>
          <w:rtl/>
        </w:rPr>
      </w:pPr>
      <w:r w:rsidRPr="0075521C">
        <w:rPr>
          <w:rStyle w:val="TagStyle"/>
          <w:rtl/>
        </w:rPr>
        <w:t xml:space="preserve"> &lt;&lt; יור &gt;&gt; </w:t>
      </w:r>
      <w:r>
        <w:rPr>
          <w:rtl/>
        </w:rPr>
        <w:t>היו"ר אליהו רביבו:</w:t>
      </w:r>
      <w:r w:rsidRPr="0075521C">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בעד </w:t>
      </w:r>
      <w:r>
        <w:rPr>
          <w:rtl/>
        </w:rPr>
        <w:t>–</w:t>
      </w:r>
      <w:bookmarkStart w:id="2750" w:name="_ETM_Q17_209890"/>
      <w:bookmarkStart w:id="2751" w:name="_ETM_Q17_209956"/>
      <w:bookmarkEnd w:id="2750"/>
      <w:bookmarkEnd w:id="2751"/>
      <w:r>
        <w:rPr>
          <w:rFonts w:hint="cs"/>
          <w:rtl/>
        </w:rPr>
        <w:t xml:space="preserve"> 26, נגד </w:t>
      </w:r>
      <w:r>
        <w:rPr>
          <w:rtl/>
        </w:rPr>
        <w:t>–</w:t>
      </w:r>
      <w:bookmarkStart w:id="2752" w:name="_ETM_Q17_211921"/>
      <w:bookmarkStart w:id="2753" w:name="_ETM_Q17_211970"/>
      <w:bookmarkStart w:id="2754" w:name="_ETM_Q17_212961"/>
      <w:bookmarkEnd w:id="2752"/>
      <w:bookmarkEnd w:id="2753"/>
      <w:bookmarkEnd w:id="2754"/>
      <w:r>
        <w:rPr>
          <w:rFonts w:hint="cs"/>
          <w:rtl/>
        </w:rPr>
        <w:t xml:space="preserve"> 52, ארבעה </w:t>
      </w:r>
      <w:bookmarkStart w:id="2755" w:name="_ETM_Q17_215661"/>
      <w:bookmarkEnd w:id="2755"/>
      <w:r>
        <w:rPr>
          <w:rFonts w:hint="cs"/>
          <w:rtl/>
        </w:rPr>
        <w:t xml:space="preserve">נוכחים. </w:t>
      </w:r>
      <w:bookmarkStart w:id="2756" w:name="_ETM_Q17_211760"/>
      <w:bookmarkStart w:id="2757" w:name="_ETM_Q17_211797"/>
      <w:bookmarkEnd w:id="2756"/>
      <w:bookmarkEnd w:id="2757"/>
      <w:r>
        <w:rPr>
          <w:rFonts w:hint="cs"/>
          <w:rtl/>
        </w:rPr>
        <w:t xml:space="preserve">אני קובע כי הצעת חוק למאבק בהברחות נשק </w:t>
      </w:r>
      <w:bookmarkStart w:id="2758" w:name="_ETM_Q17_223910"/>
      <w:bookmarkEnd w:id="2758"/>
      <w:r>
        <w:rPr>
          <w:rFonts w:hint="cs"/>
          <w:rtl/>
        </w:rPr>
        <w:t>(תיקוני חקיקה), התשפ"ה</w:t>
      </w:r>
      <w:r>
        <w:rPr>
          <w:rtl/>
        </w:rPr>
        <w:t>–</w:t>
      </w:r>
      <w:r>
        <w:rPr>
          <w:rFonts w:hint="cs"/>
          <w:rtl/>
        </w:rPr>
        <w:t>2025, של חברת הכנסת מירב כהן</w:t>
      </w:r>
      <w:bookmarkStart w:id="2759" w:name="_ETM_Q17_226672"/>
      <w:bookmarkEnd w:id="2759"/>
      <w:r>
        <w:rPr>
          <w:rFonts w:hint="cs"/>
          <w:rtl/>
        </w:rPr>
        <w:t>, לא עברה, ולכן תוסר מסדר-יומה של הכנסת.</w:t>
      </w:r>
      <w:bookmarkStart w:id="2760" w:name="_ETM_Q17_230229"/>
      <w:bookmarkEnd w:id="2760"/>
      <w:r>
        <w:rPr>
          <w:rFonts w:hint="cs"/>
          <w:rtl/>
        </w:rPr>
        <w:t xml:space="preserve"> </w:t>
      </w:r>
    </w:p>
    <w:p w:rsidR="007F7AF8" w:rsidRDefault="007F7AF8" w:rsidP="00D66E70">
      <w:pPr>
        <w:rPr>
          <w:rtl/>
        </w:rPr>
      </w:pPr>
    </w:p>
    <w:p w:rsidR="007F7AF8" w:rsidRDefault="007F7AF8" w:rsidP="00D66E70">
      <w:pPr>
        <w:pStyle w:val="af5"/>
        <w:keepNext/>
        <w:rPr>
          <w:rtl/>
        </w:rPr>
      </w:pPr>
      <w:bookmarkStart w:id="2761" w:name="ET_interruption_5300_22"/>
      <w:r w:rsidRPr="00FE7C60">
        <w:rPr>
          <w:rStyle w:val="TagStyle"/>
          <w:rtl/>
        </w:rPr>
        <w:t xml:space="preserve"> &lt;&lt; קריאה &gt;&gt;</w:t>
      </w:r>
      <w:r w:rsidRPr="00822FE8">
        <w:rPr>
          <w:rStyle w:val="TagStyle"/>
          <w:rtl/>
        </w:rPr>
        <w:t xml:space="preserve"> </w:t>
      </w:r>
      <w:r>
        <w:rPr>
          <w:rtl/>
        </w:rPr>
        <w:t>מירב בן ארי (יש עתיד):</w:t>
      </w:r>
      <w:r w:rsidRPr="00822FE8">
        <w:rPr>
          <w:rStyle w:val="TagStyle"/>
          <w:rtl/>
        </w:rPr>
        <w:t xml:space="preserve"> </w:t>
      </w:r>
      <w:r w:rsidRPr="00FE7C60">
        <w:rPr>
          <w:rStyle w:val="TagStyle"/>
          <w:rtl/>
        </w:rPr>
        <w:t>&lt;&lt; קריאה &gt;&gt;</w:t>
      </w:r>
      <w:r>
        <w:rPr>
          <w:rStyle w:val="TagStyle"/>
          <w:rtl/>
        </w:rPr>
        <w:t xml:space="preserve"> </w:t>
      </w:r>
      <w:r>
        <w:rPr>
          <w:rtl/>
        </w:rPr>
        <w:t xml:space="preserve"> </w:t>
      </w:r>
      <w:bookmarkEnd w:id="2761"/>
    </w:p>
    <w:p w:rsidR="007F7AF8" w:rsidRDefault="007F7AF8" w:rsidP="00D66E70">
      <w:pPr>
        <w:pStyle w:val="KeepWithNext"/>
        <w:rPr>
          <w:rtl/>
        </w:rPr>
      </w:pPr>
    </w:p>
    <w:p w:rsidR="007F7AF8" w:rsidRDefault="007F7AF8" w:rsidP="00D66E70">
      <w:pPr>
        <w:rPr>
          <w:rtl/>
        </w:rPr>
      </w:pPr>
      <w:r>
        <w:rPr>
          <w:rFonts w:hint="cs"/>
          <w:rtl/>
        </w:rPr>
        <w:t xml:space="preserve">- - - </w:t>
      </w:r>
      <w:bookmarkStart w:id="2762" w:name="_ETM_Q17_231366"/>
      <w:bookmarkStart w:id="2763" w:name="_ETM_Q17_231412"/>
      <w:bookmarkStart w:id="2764" w:name="_ETM_Q17_231686"/>
      <w:bookmarkStart w:id="2765" w:name="_ETM_Q17_231722"/>
      <w:bookmarkStart w:id="2766" w:name="_ETM_Q17_209334"/>
      <w:bookmarkEnd w:id="2762"/>
      <w:bookmarkEnd w:id="2763"/>
      <w:bookmarkEnd w:id="2764"/>
      <w:bookmarkEnd w:id="2765"/>
      <w:bookmarkEnd w:id="2766"/>
    </w:p>
    <w:p w:rsidR="007F7AF8" w:rsidRDefault="007F7AF8" w:rsidP="00D66E70">
      <w:pPr>
        <w:ind w:firstLine="0"/>
        <w:rPr>
          <w:rtl/>
        </w:rPr>
      </w:pPr>
      <w:bookmarkStart w:id="2767" w:name="_ETM_Q17_209369"/>
      <w:bookmarkStart w:id="2768" w:name="_ETM_Q17_209783"/>
      <w:bookmarkStart w:id="2769" w:name="_ETM_Q17_209824"/>
      <w:bookmarkEnd w:id="2767"/>
      <w:bookmarkEnd w:id="2768"/>
      <w:bookmarkEnd w:id="2769"/>
    </w:p>
    <w:p w:rsidR="007F7AF8" w:rsidRDefault="007F7AF8" w:rsidP="00D66E70">
      <w:pPr>
        <w:pStyle w:val="af5"/>
        <w:keepNext/>
        <w:rPr>
          <w:rtl/>
        </w:rPr>
      </w:pPr>
      <w:bookmarkStart w:id="2770" w:name="ET_interruption_6345_24"/>
      <w:r w:rsidRPr="00FE7C60">
        <w:rPr>
          <w:rStyle w:val="TagStyle"/>
          <w:rtl/>
        </w:rPr>
        <w:t xml:space="preserve"> &lt;&lt; קריאה &gt;&gt;</w:t>
      </w:r>
      <w:r w:rsidRPr="00822FE8">
        <w:rPr>
          <w:rStyle w:val="TagStyle"/>
          <w:rtl/>
        </w:rPr>
        <w:t xml:space="preserve"> </w:t>
      </w:r>
      <w:r>
        <w:rPr>
          <w:rtl/>
        </w:rPr>
        <w:t>טלי גוטליב (הליכוד):</w:t>
      </w:r>
      <w:r w:rsidRPr="00822FE8">
        <w:rPr>
          <w:rStyle w:val="TagStyle"/>
          <w:rtl/>
        </w:rPr>
        <w:t xml:space="preserve"> </w:t>
      </w:r>
      <w:r w:rsidRPr="00FE7C60">
        <w:rPr>
          <w:rStyle w:val="TagStyle"/>
          <w:rtl/>
        </w:rPr>
        <w:t>&lt;&lt; קריאה &gt;&gt;</w:t>
      </w:r>
      <w:r>
        <w:rPr>
          <w:rStyle w:val="TagStyle"/>
          <w:rtl/>
        </w:rPr>
        <w:t xml:space="preserve"> </w:t>
      </w:r>
      <w:r>
        <w:rPr>
          <w:rtl/>
        </w:rPr>
        <w:t xml:space="preserve"> </w:t>
      </w:r>
      <w:bookmarkEnd w:id="2770"/>
    </w:p>
    <w:p w:rsidR="007F7AF8" w:rsidRDefault="007F7AF8" w:rsidP="00D66E70">
      <w:pPr>
        <w:pStyle w:val="KeepWithNext"/>
        <w:rPr>
          <w:rtl/>
        </w:rPr>
      </w:pPr>
    </w:p>
    <w:p w:rsidR="007F7AF8" w:rsidRDefault="007F7AF8" w:rsidP="00D66E70">
      <w:pPr>
        <w:rPr>
          <w:rtl/>
        </w:rPr>
      </w:pPr>
      <w:bookmarkStart w:id="2771" w:name="_ETM_Q17_212138"/>
      <w:bookmarkStart w:id="2772" w:name="_ETM_Q17_212184"/>
      <w:bookmarkEnd w:id="2771"/>
      <w:bookmarkEnd w:id="2772"/>
      <w:r>
        <w:rPr>
          <w:rFonts w:hint="cs"/>
          <w:rtl/>
        </w:rPr>
        <w:t>תקשיב, זה היה שיא-השיאים, גם להציע חוק ובסוף להצביע נגד. זה מעורר</w:t>
      </w:r>
      <w:bookmarkStart w:id="2773" w:name="_ETM_Q17_238746"/>
      <w:bookmarkStart w:id="2774" w:name="_ETM_Q17_238791"/>
      <w:bookmarkStart w:id="2775" w:name="_ETM_Q17_214828"/>
      <w:bookmarkStart w:id="2776" w:name="_ETM_Q17_214860"/>
      <w:bookmarkStart w:id="2777" w:name="_ETM_Q17_215644"/>
      <w:bookmarkStart w:id="2778" w:name="_ETM_Q17_215674"/>
      <w:bookmarkStart w:id="2779" w:name="_ETM_Q17_212129"/>
      <w:bookmarkStart w:id="2780" w:name="_ETM_Q17_212175"/>
      <w:bookmarkStart w:id="2781" w:name="_ETM_Q17_211075"/>
      <w:bookmarkStart w:id="2782" w:name="_ETM_Q17_211129"/>
      <w:bookmarkEnd w:id="2773"/>
      <w:bookmarkEnd w:id="2774"/>
      <w:bookmarkEnd w:id="2775"/>
      <w:bookmarkEnd w:id="2776"/>
      <w:bookmarkEnd w:id="2777"/>
      <w:bookmarkEnd w:id="2778"/>
      <w:bookmarkEnd w:id="2779"/>
      <w:bookmarkEnd w:id="2780"/>
      <w:bookmarkEnd w:id="2781"/>
      <w:bookmarkEnd w:id="2782"/>
      <w:r>
        <w:rPr>
          <w:rFonts w:hint="cs"/>
          <w:rtl/>
        </w:rPr>
        <w:t xml:space="preserve"> - - -</w:t>
      </w:r>
    </w:p>
    <w:p w:rsidR="007F7AF8" w:rsidRDefault="007F7AF8" w:rsidP="00D66E70">
      <w:pPr>
        <w:rPr>
          <w:rtl/>
        </w:rPr>
      </w:pPr>
    </w:p>
    <w:p w:rsidR="007F7AF8" w:rsidRDefault="007F7AF8" w:rsidP="00D66E70">
      <w:pPr>
        <w:pStyle w:val="af6"/>
        <w:keepNext/>
        <w:rPr>
          <w:rtl/>
        </w:rPr>
      </w:pPr>
      <w:r w:rsidRPr="0075521C">
        <w:rPr>
          <w:rStyle w:val="TagStyle"/>
          <w:rtl/>
        </w:rPr>
        <w:t xml:space="preserve"> &lt;&lt; יור &gt;&gt; </w:t>
      </w:r>
      <w:r>
        <w:rPr>
          <w:rtl/>
        </w:rPr>
        <w:t>היו"ר אליהו רביבו:</w:t>
      </w:r>
      <w:r w:rsidRPr="0075521C">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שקט. בסדר, רוצים להתקדם הלאה, חברת הכנסת גוטליב.</w:t>
      </w:r>
      <w:bookmarkStart w:id="2783" w:name="_ETM_Q17_247097"/>
      <w:bookmarkEnd w:id="2783"/>
    </w:p>
    <w:p w:rsidR="007F7AF8" w:rsidRDefault="007F7AF8" w:rsidP="00D66E70">
      <w:pPr>
        <w:rPr>
          <w:rtl/>
        </w:rPr>
      </w:pPr>
      <w:bookmarkStart w:id="2784" w:name="_ETM_Q17_247144"/>
      <w:bookmarkStart w:id="2785" w:name="_ETM_Q17_247570"/>
      <w:bookmarkStart w:id="2786" w:name="_ETM_Q17_247613"/>
      <w:bookmarkEnd w:id="2784"/>
      <w:bookmarkEnd w:id="2785"/>
      <w:bookmarkEnd w:id="2786"/>
    </w:p>
    <w:p w:rsidR="007F7AF8" w:rsidRDefault="007F7AF8" w:rsidP="00D66E70">
      <w:pPr>
        <w:pStyle w:val="af5"/>
        <w:rPr>
          <w:rtl/>
        </w:rPr>
      </w:pPr>
      <w:bookmarkStart w:id="2787" w:name="ET_interruption_6345_25"/>
      <w:r w:rsidRPr="00E47088">
        <w:rPr>
          <w:rStyle w:val="TagStyle"/>
          <w:rtl/>
        </w:rPr>
        <w:t xml:space="preserve"> &lt;&lt; קריאה &gt;&gt;</w:t>
      </w:r>
      <w:r w:rsidRPr="00657143">
        <w:rPr>
          <w:rStyle w:val="TagStyle"/>
          <w:rtl/>
        </w:rPr>
        <w:t xml:space="preserve"> </w:t>
      </w:r>
      <w:r>
        <w:rPr>
          <w:rtl/>
        </w:rPr>
        <w:t>טלי גוטליב (הליכוד):</w:t>
      </w:r>
      <w:r w:rsidRPr="00657143">
        <w:rPr>
          <w:rStyle w:val="TagStyle"/>
          <w:rtl/>
        </w:rPr>
        <w:t xml:space="preserve"> </w:t>
      </w:r>
      <w:r w:rsidRPr="00E47088">
        <w:rPr>
          <w:rStyle w:val="TagStyle"/>
          <w:rtl/>
        </w:rPr>
        <w:t xml:space="preserve">&lt;&lt; קריאה &gt;&gt; </w:t>
      </w:r>
      <w:r>
        <w:rPr>
          <w:rtl/>
        </w:rPr>
        <w:t xml:space="preserve"> </w:t>
      </w:r>
      <w:bookmarkEnd w:id="2787"/>
    </w:p>
    <w:p w:rsidR="008318FA" w:rsidRDefault="008318FA" w:rsidP="008318FA">
      <w:pPr>
        <w:rPr>
          <w:rtl/>
        </w:rPr>
      </w:pPr>
      <w:bookmarkStart w:id="2788" w:name="_ETM_Q17_242992"/>
      <w:bookmarkStart w:id="2789" w:name="_ETM_Q17_243033"/>
      <w:bookmarkEnd w:id="2788"/>
      <w:bookmarkEnd w:id="2789"/>
    </w:p>
    <w:p w:rsidR="007F7AF8" w:rsidRDefault="007F7AF8" w:rsidP="008318FA">
      <w:pPr>
        <w:rPr>
          <w:rtl/>
        </w:rPr>
      </w:pPr>
      <w:r>
        <w:rPr>
          <w:rFonts w:hint="cs"/>
          <w:rtl/>
        </w:rPr>
        <w:t>לא להאמין.</w:t>
      </w:r>
      <w:bookmarkStart w:id="2790" w:name="_ETM_Q17_248390"/>
      <w:bookmarkStart w:id="2791" w:name="_ETM_Q17_248446"/>
      <w:bookmarkStart w:id="2792" w:name="_ETM_Q17_248863"/>
      <w:bookmarkStart w:id="2793" w:name="_ETM_Q17_248913"/>
      <w:bookmarkStart w:id="2794" w:name="ET_yor_6691_26"/>
      <w:bookmarkEnd w:id="2790"/>
      <w:bookmarkEnd w:id="2791"/>
      <w:bookmarkEnd w:id="2792"/>
      <w:bookmarkEnd w:id="2793"/>
    </w:p>
    <w:p w:rsidR="009C3D83" w:rsidRDefault="009C3D83" w:rsidP="008318FA">
      <w:pPr>
        <w:rPr>
          <w:rtl/>
        </w:rPr>
      </w:pPr>
    </w:p>
    <w:p w:rsidR="009C3D83" w:rsidRDefault="009C3D83" w:rsidP="008318FA">
      <w:pPr>
        <w:rPr>
          <w:rtl/>
        </w:rPr>
      </w:pPr>
    </w:p>
    <w:p w:rsidR="008318FA" w:rsidRDefault="009C3D83" w:rsidP="009C3D83">
      <w:pPr>
        <w:pStyle w:val="a6"/>
        <w:rPr>
          <w:rtl/>
        </w:rPr>
      </w:pPr>
      <w:bookmarkStart w:id="2795" w:name="ET_hatsach_647640_997"/>
      <w:r w:rsidRPr="009C3D83">
        <w:rPr>
          <w:rStyle w:val="TagStyle"/>
          <w:rtl/>
        </w:rPr>
        <w:t xml:space="preserve"> &lt;&lt; הצח &gt;&gt; </w:t>
      </w:r>
      <w:r>
        <w:rPr>
          <w:rtl/>
        </w:rPr>
        <w:t>הצעת חוק המאבק בארגוני פשיעה (תיקון – הכרזה על ארגון פשיעה כארגון טרור), התשפ"ה</w:t>
      </w:r>
      <w:r>
        <w:rPr>
          <w:rFonts w:hint="cs"/>
          <w:rtl/>
        </w:rPr>
        <w:t>–</w:t>
      </w:r>
      <w:r>
        <w:rPr>
          <w:rtl/>
        </w:rPr>
        <w:t>2025</w:t>
      </w:r>
      <w:r w:rsidRPr="009C3D83">
        <w:rPr>
          <w:rStyle w:val="TagStyle"/>
          <w:rtl/>
        </w:rPr>
        <w:t xml:space="preserve"> &lt;&lt; הצח &gt;&gt;</w:t>
      </w:r>
      <w:r>
        <w:rPr>
          <w:rtl/>
        </w:rPr>
        <w:t xml:space="preserve">   </w:t>
      </w:r>
      <w:bookmarkEnd w:id="2795"/>
    </w:p>
    <w:p w:rsidR="007F7AF8" w:rsidRDefault="007F7AF8" w:rsidP="00D66E70">
      <w:pPr>
        <w:rPr>
          <w:rtl/>
          <w:lang w:eastAsia="he-IL"/>
        </w:rPr>
      </w:pPr>
      <w:r>
        <w:rPr>
          <w:rtl/>
          <w:lang w:eastAsia="he-IL"/>
        </w:rPr>
        <w:t xml:space="preserve">[הצעת חוק </w:t>
      </w:r>
      <w:r>
        <w:rPr>
          <w:rFonts w:hint="cs"/>
          <w:rtl/>
          <w:lang w:eastAsia="he-IL"/>
        </w:rPr>
        <w:t>פ/6158/25</w:t>
      </w:r>
      <w:r>
        <w:rPr>
          <w:rtl/>
          <w:lang w:eastAsia="he-IL"/>
        </w:rPr>
        <w:t>; נספחות.]</w:t>
      </w:r>
    </w:p>
    <w:p w:rsidR="007F7AF8" w:rsidRDefault="007F7AF8" w:rsidP="00D66E70">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7F7AF8" w:rsidRDefault="007F7AF8" w:rsidP="00D66E70">
      <w:pPr>
        <w:rPr>
          <w:rtl/>
          <w:lang w:eastAsia="he-IL"/>
        </w:rPr>
      </w:pPr>
    </w:p>
    <w:p w:rsidR="007F7AF8" w:rsidRDefault="007F7AF8" w:rsidP="00D66E70">
      <w:pPr>
        <w:pStyle w:val="af6"/>
        <w:keepNext/>
        <w:rPr>
          <w:rtl/>
        </w:rPr>
      </w:pPr>
      <w:bookmarkStart w:id="2796" w:name="_ETM_Q17_249588"/>
      <w:bookmarkStart w:id="2797" w:name="_ETM_Q17_249629"/>
      <w:bookmarkEnd w:id="2796"/>
      <w:bookmarkEnd w:id="2797"/>
      <w:r w:rsidRPr="00657143">
        <w:rPr>
          <w:rStyle w:val="TagStyle"/>
          <w:rtl/>
        </w:rPr>
        <w:t xml:space="preserve">&lt;&lt; יור &gt;&gt; </w:t>
      </w:r>
      <w:r>
        <w:rPr>
          <w:rtl/>
        </w:rPr>
        <w:t>היו"ר אליהו רביבו:</w:t>
      </w:r>
      <w:r w:rsidRPr="00657143">
        <w:rPr>
          <w:rStyle w:val="TagStyle"/>
          <w:rtl/>
        </w:rPr>
        <w:t xml:space="preserve"> &lt;&lt; יור &gt;&gt;</w:t>
      </w:r>
      <w:r>
        <w:rPr>
          <w:rtl/>
        </w:rPr>
        <w:t xml:space="preserve"> </w:t>
      </w:r>
      <w:bookmarkEnd w:id="2794"/>
    </w:p>
    <w:p w:rsidR="007F7AF8" w:rsidRDefault="007F7AF8" w:rsidP="00D66E70">
      <w:pPr>
        <w:rPr>
          <w:rtl/>
        </w:rPr>
      </w:pPr>
      <w:bookmarkStart w:id="2798" w:name="_ETM_Q17_245000"/>
      <w:bookmarkEnd w:id="2798"/>
    </w:p>
    <w:p w:rsidR="007F7AF8" w:rsidRDefault="007F7AF8" w:rsidP="00D66E70">
      <w:pPr>
        <w:rPr>
          <w:rtl/>
        </w:rPr>
      </w:pPr>
      <w:r>
        <w:rPr>
          <w:rFonts w:hint="cs"/>
          <w:rtl/>
        </w:rPr>
        <w:t xml:space="preserve">חברי הכנסת, </w:t>
      </w:r>
      <w:bookmarkStart w:id="2799" w:name="_ETM_Q17_245787"/>
      <w:bookmarkEnd w:id="2799"/>
      <w:r>
        <w:rPr>
          <w:rFonts w:hint="cs"/>
          <w:rtl/>
        </w:rPr>
        <w:t xml:space="preserve">אנו נעבור לנושא הבא על סדר-היום: הצעת חוק המאבק בארגוני פשיעה (תיקון </w:t>
      </w:r>
      <w:r>
        <w:rPr>
          <w:rtl/>
        </w:rPr>
        <w:t>–</w:t>
      </w:r>
      <w:r>
        <w:rPr>
          <w:rFonts w:hint="cs"/>
          <w:rtl/>
        </w:rPr>
        <w:t xml:space="preserve"> הכרזה על ארגון פשיעה כארגון טרור), התשפ"ה</w:t>
      </w:r>
      <w:r>
        <w:rPr>
          <w:rtl/>
        </w:rPr>
        <w:t>–</w:t>
      </w:r>
      <w:r>
        <w:rPr>
          <w:rFonts w:hint="cs"/>
          <w:rtl/>
        </w:rPr>
        <w:t xml:space="preserve">2025, של חבר הכנסת צביקה פוגל. חבר הכנסת פוגל מוזמן לשאת </w:t>
      </w:r>
      <w:bookmarkStart w:id="2800" w:name="_ETM_Q17_273181"/>
      <w:bookmarkEnd w:id="2800"/>
      <w:r>
        <w:rPr>
          <w:rFonts w:hint="cs"/>
          <w:rtl/>
        </w:rPr>
        <w:t xml:space="preserve">את דבריו. </w:t>
      </w:r>
      <w:bookmarkStart w:id="2801" w:name="_ETM_Q17_274898"/>
      <w:bookmarkEnd w:id="2801"/>
    </w:p>
    <w:p w:rsidR="007F7AF8" w:rsidRDefault="007F7AF8" w:rsidP="00D66E70">
      <w:pPr>
        <w:ind w:firstLine="0"/>
        <w:rPr>
          <w:rtl/>
        </w:rPr>
      </w:pPr>
      <w:bookmarkStart w:id="2802" w:name="_ETM_Q17_274943"/>
      <w:bookmarkStart w:id="2803" w:name="_ETM_Q17_275298"/>
      <w:bookmarkStart w:id="2804" w:name="_ETM_Q17_275353"/>
      <w:bookmarkEnd w:id="2802"/>
      <w:bookmarkEnd w:id="2803"/>
      <w:bookmarkEnd w:id="2804"/>
    </w:p>
    <w:p w:rsidR="007F7AF8" w:rsidRDefault="007F7AF8" w:rsidP="00D66E70">
      <w:pPr>
        <w:pStyle w:val="af5"/>
        <w:keepNext/>
        <w:rPr>
          <w:rtl/>
        </w:rPr>
      </w:pPr>
      <w:bookmarkStart w:id="2805" w:name="ET_interruption_קר_אה_28"/>
      <w:r w:rsidRPr="00F77276">
        <w:rPr>
          <w:rStyle w:val="TagStyle"/>
          <w:rtl/>
        </w:rPr>
        <w:t xml:space="preserve"> &lt;&lt; קריאה &gt;&gt; </w:t>
      </w:r>
      <w:r>
        <w:rPr>
          <w:rtl/>
        </w:rPr>
        <w:t>קריאה:</w:t>
      </w:r>
      <w:r w:rsidRPr="00F77276">
        <w:rPr>
          <w:rStyle w:val="TagStyle"/>
          <w:rtl/>
        </w:rPr>
        <w:t xml:space="preserve"> &lt;&lt; קריאה &gt;&gt;</w:t>
      </w:r>
      <w:r>
        <w:rPr>
          <w:rtl/>
        </w:rPr>
        <w:t xml:space="preserve"> </w:t>
      </w:r>
      <w:bookmarkEnd w:id="2805"/>
    </w:p>
    <w:p w:rsidR="007F7AF8" w:rsidRDefault="007F7AF8" w:rsidP="00D66E70">
      <w:pPr>
        <w:pStyle w:val="KeepWithNext"/>
        <w:rPr>
          <w:rtl/>
        </w:rPr>
      </w:pPr>
      <w:bookmarkStart w:id="2806" w:name="_ETM_Q17_274439"/>
      <w:bookmarkEnd w:id="2806"/>
    </w:p>
    <w:p w:rsidR="007F7AF8" w:rsidRPr="00F77276" w:rsidRDefault="007F7AF8" w:rsidP="00D66E70">
      <w:pPr>
        <w:rPr>
          <w:rtl/>
        </w:rPr>
      </w:pPr>
      <w:bookmarkStart w:id="2807" w:name="_ETM_Q17_274493"/>
      <w:bookmarkEnd w:id="2807"/>
      <w:r>
        <w:rPr>
          <w:rFonts w:hint="cs"/>
          <w:rtl/>
        </w:rPr>
        <w:t>מהצד, מהצד.</w:t>
      </w:r>
    </w:p>
    <w:p w:rsidR="007F7AF8" w:rsidRDefault="007F7AF8" w:rsidP="00D66E70">
      <w:pPr>
        <w:rPr>
          <w:rtl/>
        </w:rPr>
      </w:pPr>
    </w:p>
    <w:p w:rsidR="007F7AF8" w:rsidRDefault="007F7AF8" w:rsidP="00D66E70">
      <w:pPr>
        <w:pStyle w:val="af6"/>
        <w:keepNext/>
        <w:rPr>
          <w:rtl/>
        </w:rPr>
      </w:pPr>
      <w:bookmarkStart w:id="2808" w:name="ET_yor_6691_29"/>
      <w:r w:rsidRPr="00851CC3">
        <w:rPr>
          <w:rStyle w:val="TagStyle"/>
          <w:rtl/>
        </w:rPr>
        <w:t xml:space="preserve"> &lt;&lt; יור &gt;&gt; </w:t>
      </w:r>
      <w:r>
        <w:rPr>
          <w:rtl/>
        </w:rPr>
        <w:t>היו"ר אליהו רביבו:</w:t>
      </w:r>
      <w:r w:rsidRPr="00851CC3">
        <w:rPr>
          <w:rStyle w:val="TagStyle"/>
          <w:rtl/>
        </w:rPr>
        <w:t xml:space="preserve"> &lt;&lt; יור &gt;&gt;</w:t>
      </w:r>
      <w:r>
        <w:rPr>
          <w:rtl/>
        </w:rPr>
        <w:t xml:space="preserve"> </w:t>
      </w:r>
      <w:bookmarkEnd w:id="2808"/>
    </w:p>
    <w:p w:rsidR="007F7AF8" w:rsidRDefault="007F7AF8" w:rsidP="00D66E70">
      <w:pPr>
        <w:pStyle w:val="KeepWithNext"/>
        <w:rPr>
          <w:rtl/>
        </w:rPr>
      </w:pPr>
    </w:p>
    <w:p w:rsidR="007F7AF8" w:rsidRDefault="007F7AF8" w:rsidP="00D66E70">
      <w:pPr>
        <w:rPr>
          <w:rtl/>
        </w:rPr>
      </w:pPr>
      <w:r>
        <w:rPr>
          <w:rFonts w:hint="cs"/>
          <w:rtl/>
        </w:rPr>
        <w:t xml:space="preserve">אני מבקש לאפשר למציע את רשות הדיבור. בבקשה, חבר הכנסת פוגל, מהמקום הנמקה, דקה. </w:t>
      </w:r>
    </w:p>
    <w:p w:rsidR="007F7AF8" w:rsidRDefault="007F7AF8" w:rsidP="00D66E70">
      <w:pPr>
        <w:ind w:firstLine="0"/>
        <w:rPr>
          <w:rtl/>
        </w:rPr>
      </w:pPr>
    </w:p>
    <w:p w:rsidR="007F7AF8" w:rsidRDefault="007F7AF8" w:rsidP="00D66E70">
      <w:pPr>
        <w:pStyle w:val="a4"/>
        <w:keepNext/>
        <w:rPr>
          <w:rtl/>
        </w:rPr>
      </w:pPr>
      <w:bookmarkStart w:id="2809" w:name="ET_speaker_6358_5"/>
      <w:r w:rsidRPr="0008189C">
        <w:rPr>
          <w:rStyle w:val="TagStyle"/>
          <w:rtl/>
        </w:rPr>
        <w:t xml:space="preserve"> &lt;&lt; דובר &gt;&gt; </w:t>
      </w:r>
      <w:bookmarkStart w:id="2810" w:name="_Toc216287236"/>
      <w:bookmarkStart w:id="2811" w:name="_Toc216296172"/>
      <w:r>
        <w:rPr>
          <w:rtl/>
        </w:rPr>
        <w:t>צביקה פוגל (עוצמה יהודית):</w:t>
      </w:r>
      <w:bookmarkEnd w:id="2810"/>
      <w:bookmarkEnd w:id="2811"/>
      <w:r w:rsidRPr="0008189C">
        <w:rPr>
          <w:rStyle w:val="TagStyle"/>
          <w:rtl/>
        </w:rPr>
        <w:t xml:space="preserve"> &lt;&lt; דובר &gt;&gt;</w:t>
      </w:r>
      <w:r>
        <w:rPr>
          <w:rtl/>
        </w:rPr>
        <w:t xml:space="preserve"> </w:t>
      </w:r>
      <w:bookmarkEnd w:id="2809"/>
    </w:p>
    <w:p w:rsidR="007F7AF8" w:rsidRDefault="007F7AF8" w:rsidP="00D66E70">
      <w:pPr>
        <w:pStyle w:val="KeepWithNext"/>
        <w:rPr>
          <w:rtl/>
        </w:rPr>
      </w:pPr>
    </w:p>
    <w:p w:rsidR="007F7AF8" w:rsidRDefault="007F7AF8" w:rsidP="00D66E70">
      <w:pPr>
        <w:rPr>
          <w:rtl/>
        </w:rPr>
      </w:pPr>
      <w:r>
        <w:rPr>
          <w:rFonts w:hint="cs"/>
          <w:rtl/>
        </w:rPr>
        <w:t>תודה. אדוני היושב-ראש, חבריי חברי הכנסת, כבוד השר או השרים,</w:t>
      </w:r>
      <w:bookmarkStart w:id="2812" w:name="_ETM_Q17_333442"/>
      <w:bookmarkEnd w:id="2812"/>
      <w:r>
        <w:rPr>
          <w:rFonts w:hint="cs"/>
          <w:rtl/>
        </w:rPr>
        <w:t xml:space="preserve"> אזרחי ישראל, </w:t>
      </w:r>
      <w:bookmarkStart w:id="2813" w:name="_ETM_Q17_339296"/>
      <w:bookmarkStart w:id="2814" w:name="_ETM_Q17_339338"/>
      <w:bookmarkStart w:id="2815" w:name="_ETM_Q17_338586"/>
      <w:bookmarkStart w:id="2816" w:name="_ETM_Q17_338631"/>
      <w:bookmarkEnd w:id="2813"/>
      <w:bookmarkEnd w:id="2814"/>
      <w:bookmarkEnd w:id="2815"/>
      <w:bookmarkEnd w:id="2816"/>
      <w:r>
        <w:rPr>
          <w:rFonts w:hint="cs"/>
          <w:rtl/>
        </w:rPr>
        <w:t>אנחנו ניצבים היום מול מציאות שאינה מאפשרת עוד להמשיך לחשוב על</w:t>
      </w:r>
      <w:bookmarkStart w:id="2817" w:name="_ETM_Q17_341036"/>
      <w:bookmarkEnd w:id="2817"/>
      <w:r>
        <w:rPr>
          <w:rFonts w:hint="cs"/>
          <w:rtl/>
        </w:rPr>
        <w:t xml:space="preserve"> הפשיעה, חמורה ככל שהיא תהיה, כעל עניין </w:t>
      </w:r>
      <w:bookmarkStart w:id="2818" w:name="_ETM_Q17_343835"/>
      <w:bookmarkEnd w:id="2818"/>
      <w:r>
        <w:rPr>
          <w:rFonts w:hint="cs"/>
          <w:rtl/>
        </w:rPr>
        <w:t>פלילי בלבד. המציאות, מכובדיי, מוכיחה יום אחר יום</w:t>
      </w:r>
      <w:bookmarkStart w:id="2819" w:name="_ETM_Q17_348515"/>
      <w:bookmarkEnd w:id="2819"/>
      <w:r>
        <w:rPr>
          <w:rFonts w:hint="cs"/>
          <w:rtl/>
        </w:rPr>
        <w:t xml:space="preserve">, אירוע אחר אירוע, כי ארגוני הפשיעה במדינת </w:t>
      </w:r>
      <w:bookmarkStart w:id="2820" w:name="_ETM_Q17_356589"/>
      <w:bookmarkEnd w:id="2820"/>
      <w:r>
        <w:rPr>
          <w:rFonts w:hint="cs"/>
          <w:rtl/>
        </w:rPr>
        <w:t>ישראל אינם עוד קבוצת עבריינים הפועלת בשוליים. חלקם הפכו</w:t>
      </w:r>
      <w:bookmarkStart w:id="2821" w:name="_ETM_Q17_359120"/>
      <w:bookmarkEnd w:id="2821"/>
      <w:r>
        <w:rPr>
          <w:rFonts w:hint="cs"/>
          <w:rtl/>
        </w:rPr>
        <w:t xml:space="preserve"> לגורמי כוח מאורגנים, חמושים, הפועלים בשיטה, בביטחון עצמי, ולעיתים </w:t>
      </w:r>
      <w:bookmarkStart w:id="2822" w:name="_ETM_Q17_369278"/>
      <w:bookmarkEnd w:id="2822"/>
      <w:r>
        <w:rPr>
          <w:rFonts w:hint="cs"/>
          <w:rtl/>
        </w:rPr>
        <w:t>אף בתחושת חסינות.</w:t>
      </w:r>
    </w:p>
    <w:p w:rsidR="007F7AF8" w:rsidRDefault="007F7AF8" w:rsidP="00D66E70">
      <w:pPr>
        <w:rPr>
          <w:rtl/>
        </w:rPr>
      </w:pPr>
    </w:p>
    <w:p w:rsidR="007F7AF8" w:rsidRDefault="007F7AF8" w:rsidP="00D66E70">
      <w:pPr>
        <w:rPr>
          <w:rtl/>
        </w:rPr>
      </w:pPr>
      <w:r>
        <w:rPr>
          <w:rFonts w:hint="cs"/>
          <w:rtl/>
        </w:rPr>
        <w:t xml:space="preserve"> בדיון בוועדת שרים למאבק בפשיעה בחברה הערבית שהתקיים ב-29</w:t>
      </w:r>
      <w:bookmarkStart w:id="2823" w:name="_ETM_Q17_374394"/>
      <w:bookmarkEnd w:id="2823"/>
      <w:r>
        <w:rPr>
          <w:rFonts w:hint="cs"/>
          <w:rtl/>
        </w:rPr>
        <w:t xml:space="preserve"> במאי 2025 בהשתתפות נציגי שב"כ, משטרת ישראל, </w:t>
      </w:r>
      <w:proofErr w:type="spellStart"/>
      <w:r>
        <w:rPr>
          <w:rFonts w:hint="cs"/>
          <w:rtl/>
        </w:rPr>
        <w:t>המל"ל</w:t>
      </w:r>
      <w:proofErr w:type="spellEnd"/>
      <w:r>
        <w:rPr>
          <w:rFonts w:hint="cs"/>
          <w:rtl/>
        </w:rPr>
        <w:t xml:space="preserve">, משרד </w:t>
      </w:r>
      <w:bookmarkStart w:id="2824" w:name="_ETM_Q17_377447"/>
      <w:bookmarkEnd w:id="2824"/>
      <w:r>
        <w:rPr>
          <w:rFonts w:hint="cs"/>
          <w:rtl/>
        </w:rPr>
        <w:t xml:space="preserve">ראש הממשלה והיועצת המשפטית לממשלה, הוצגו נתונים חמורים שמחייבים פעולה </w:t>
      </w:r>
      <w:r>
        <w:rPr>
          <w:rFonts w:hint="eastAsia"/>
          <w:rtl/>
        </w:rPr>
        <w:t>–</w:t>
      </w:r>
      <w:r>
        <w:rPr>
          <w:rFonts w:hint="cs"/>
          <w:rtl/>
        </w:rPr>
        <w:t xml:space="preserve"> נתונים שאי-אפשר להקל </w:t>
      </w:r>
      <w:bookmarkStart w:id="2825" w:name="_ETM_Q17_389431"/>
      <w:bookmarkEnd w:id="2825"/>
      <w:r>
        <w:rPr>
          <w:rFonts w:hint="cs"/>
          <w:rtl/>
        </w:rPr>
        <w:t xml:space="preserve">בהם ראש. הפעולה היחידה הנדרשת היא להכיר בארגוני הפשיעה כארגוני </w:t>
      </w:r>
      <w:bookmarkStart w:id="2826" w:name="_ETM_Q17_393985"/>
      <w:bookmarkEnd w:id="2826"/>
      <w:r>
        <w:rPr>
          <w:rFonts w:hint="cs"/>
          <w:rtl/>
        </w:rPr>
        <w:t xml:space="preserve">טרור. תודה, אדוני. </w:t>
      </w:r>
    </w:p>
    <w:p w:rsidR="007F7AF8" w:rsidRDefault="007F7AF8" w:rsidP="00D66E70">
      <w:pPr>
        <w:jc w:val="left"/>
        <w:rPr>
          <w:rtl/>
        </w:rPr>
      </w:pPr>
    </w:p>
    <w:p w:rsidR="007F7AF8" w:rsidRDefault="007F7AF8" w:rsidP="00D66E70">
      <w:pPr>
        <w:pStyle w:val="af6"/>
        <w:keepNext/>
        <w:rPr>
          <w:rtl/>
        </w:rPr>
      </w:pPr>
      <w:r w:rsidRPr="003D6804">
        <w:rPr>
          <w:rStyle w:val="TagStyle"/>
          <w:rtl/>
        </w:rPr>
        <w:t xml:space="preserve"> &lt;&lt; יור &gt;&gt; </w:t>
      </w:r>
      <w:r>
        <w:rPr>
          <w:rtl/>
        </w:rPr>
        <w:t>היו"ר אליהו רביבו:</w:t>
      </w:r>
      <w:r w:rsidRPr="003D680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תודה רבה. להצעת החוק הוגשו התנגדויות, אבל לפני כן, יעלה </w:t>
      </w:r>
      <w:bookmarkStart w:id="2827" w:name="_ETM_Q17_408908"/>
      <w:bookmarkEnd w:id="2827"/>
      <w:r>
        <w:rPr>
          <w:rFonts w:hint="cs"/>
          <w:rtl/>
        </w:rPr>
        <w:t>להשיב בשם הממשלה השר עמיחי אליהו, אני מבין. השר עמיחי</w:t>
      </w:r>
      <w:bookmarkStart w:id="2828" w:name="_ETM_Q17_410642"/>
      <w:bookmarkEnd w:id="2828"/>
      <w:r>
        <w:rPr>
          <w:rFonts w:hint="cs"/>
          <w:rtl/>
        </w:rPr>
        <w:t xml:space="preserve"> אליהו, בבקשה. כבוד השר, עד עשר דקות לרשותך</w:t>
      </w:r>
      <w:bookmarkStart w:id="2829" w:name="_ETM_Q17_423844"/>
      <w:bookmarkEnd w:id="2829"/>
      <w:r>
        <w:rPr>
          <w:rFonts w:hint="cs"/>
          <w:rtl/>
        </w:rPr>
        <w:t xml:space="preserve">, תחליט כמה מהן אתה רוצה לממש. </w:t>
      </w:r>
    </w:p>
    <w:p w:rsidR="007F7AF8" w:rsidRDefault="007F7AF8" w:rsidP="00D66E70">
      <w:pPr>
        <w:ind w:firstLine="0"/>
        <w:rPr>
          <w:rtl/>
        </w:rPr>
      </w:pPr>
      <w:bookmarkStart w:id="2830" w:name="_ETM_Q17_428001"/>
      <w:bookmarkStart w:id="2831" w:name="_ETM_Q17_428064"/>
      <w:bookmarkEnd w:id="2830"/>
      <w:bookmarkEnd w:id="2831"/>
    </w:p>
    <w:p w:rsidR="007F7AF8" w:rsidRDefault="007F7AF8" w:rsidP="00D66E70">
      <w:pPr>
        <w:pStyle w:val="a4"/>
        <w:keepNext/>
        <w:rPr>
          <w:rtl/>
        </w:rPr>
      </w:pPr>
      <w:bookmarkStart w:id="2832" w:name="ET_speaker_6667_7"/>
      <w:r w:rsidRPr="003D6804">
        <w:rPr>
          <w:rStyle w:val="TagStyle"/>
          <w:rtl/>
        </w:rPr>
        <w:t xml:space="preserve"> &lt;&lt; דובר &gt;&gt; </w:t>
      </w:r>
      <w:bookmarkStart w:id="2833" w:name="_Toc216287237"/>
      <w:bookmarkStart w:id="2834" w:name="_Toc216296173"/>
      <w:r>
        <w:rPr>
          <w:rtl/>
        </w:rPr>
        <w:t>שר המורשת עמיחי אליהו:</w:t>
      </w:r>
      <w:bookmarkEnd w:id="2833"/>
      <w:bookmarkEnd w:id="2834"/>
      <w:r w:rsidRPr="003D6804">
        <w:rPr>
          <w:rStyle w:val="TagStyle"/>
          <w:rtl/>
        </w:rPr>
        <w:t xml:space="preserve"> &lt;&lt; דובר &gt;&gt;</w:t>
      </w:r>
      <w:r>
        <w:rPr>
          <w:rtl/>
        </w:rPr>
        <w:t xml:space="preserve"> </w:t>
      </w:r>
      <w:bookmarkEnd w:id="2832"/>
    </w:p>
    <w:p w:rsidR="007F7AF8" w:rsidRDefault="007F7AF8" w:rsidP="00D66E70">
      <w:pPr>
        <w:rPr>
          <w:rtl/>
        </w:rPr>
      </w:pPr>
    </w:p>
    <w:p w:rsidR="007F7AF8" w:rsidRDefault="007F7AF8" w:rsidP="00C82FB0">
      <w:pPr>
        <w:rPr>
          <w:rtl/>
        </w:rPr>
      </w:pPr>
      <w:r>
        <w:rPr>
          <w:rFonts w:hint="cs"/>
          <w:rtl/>
        </w:rPr>
        <w:t>אדוני היושב-ראש, חבריי חברי הכנסת, הצעה חשובה זו מגיעה אחרי תקופה ארוכה</w:t>
      </w:r>
      <w:bookmarkStart w:id="2835" w:name="_ETM_Q17_439513"/>
      <w:bookmarkEnd w:id="2835"/>
      <w:r>
        <w:rPr>
          <w:rFonts w:hint="cs"/>
          <w:rtl/>
        </w:rPr>
        <w:t xml:space="preserve"> מאוד שהשר לביטחון לאומי, יחד עם חבר הכנסת צביקה</w:t>
      </w:r>
      <w:bookmarkStart w:id="2836" w:name="_ETM_Q17_443045"/>
      <w:bookmarkEnd w:id="2836"/>
      <w:r>
        <w:rPr>
          <w:rFonts w:hint="cs"/>
          <w:rtl/>
        </w:rPr>
        <w:t xml:space="preserve"> פוגל</w:t>
      </w:r>
      <w:bookmarkStart w:id="2837" w:name="_ETM_Q17_444967"/>
      <w:bookmarkStart w:id="2838" w:name="_ETM_Q17_445025"/>
      <w:bookmarkEnd w:id="2837"/>
      <w:bookmarkEnd w:id="2838"/>
      <w:r>
        <w:rPr>
          <w:rFonts w:hint="cs"/>
          <w:rtl/>
        </w:rPr>
        <w:t xml:space="preserve">, חבריי לסיעה, עושים מלאכת קודש במאבק בארגוני </w:t>
      </w:r>
      <w:bookmarkStart w:id="2839" w:name="_ETM_Q17_450622"/>
      <w:bookmarkEnd w:id="2839"/>
      <w:r>
        <w:rPr>
          <w:rFonts w:hint="cs"/>
          <w:rtl/>
        </w:rPr>
        <w:t>הפשיעה, שפועלים כמו ארגוני טרור. במשך שלוש השנים</w:t>
      </w:r>
      <w:bookmarkStart w:id="2840" w:name="_ETM_Q17_453917"/>
      <w:bookmarkEnd w:id="2840"/>
      <w:r>
        <w:rPr>
          <w:rFonts w:hint="cs"/>
          <w:rtl/>
        </w:rPr>
        <w:t xml:space="preserve"> האחרונות ניסינו - -  </w:t>
      </w:r>
      <w:bookmarkStart w:id="2841" w:name="_ETM_Q17_460246"/>
      <w:bookmarkEnd w:id="2841"/>
    </w:p>
    <w:p w:rsidR="007F7AF8" w:rsidRDefault="007F7AF8" w:rsidP="00D66E70">
      <w:pPr>
        <w:rPr>
          <w:rtl/>
        </w:rPr>
      </w:pPr>
      <w:bookmarkStart w:id="2842" w:name="_ETM_Q17_442661"/>
      <w:bookmarkStart w:id="2843" w:name="_ETM_Q17_442712"/>
      <w:bookmarkEnd w:id="2842"/>
      <w:bookmarkEnd w:id="2843"/>
    </w:p>
    <w:p w:rsidR="007F7AF8" w:rsidRDefault="007F7AF8" w:rsidP="00D66E70">
      <w:pPr>
        <w:pStyle w:val="af5"/>
        <w:keepNext/>
        <w:rPr>
          <w:rtl/>
        </w:rPr>
      </w:pPr>
      <w:bookmarkStart w:id="2844" w:name="ET_interruption_6361_31"/>
      <w:r w:rsidRPr="001443A9">
        <w:rPr>
          <w:rStyle w:val="TagStyle"/>
          <w:rtl/>
        </w:rPr>
        <w:t xml:space="preserve"> &lt;&lt; קריאה &gt;&gt; </w:t>
      </w:r>
      <w:r>
        <w:rPr>
          <w:rtl/>
        </w:rPr>
        <w:t>נאור שירי (יש עתיד):</w:t>
      </w:r>
      <w:r w:rsidRPr="001443A9">
        <w:rPr>
          <w:rStyle w:val="TagStyle"/>
          <w:rtl/>
        </w:rPr>
        <w:t xml:space="preserve"> &lt;&lt; קריאה &gt;&gt;</w:t>
      </w:r>
      <w:r>
        <w:rPr>
          <w:rStyle w:val="TagStyle"/>
          <w:rtl/>
        </w:rPr>
        <w:t xml:space="preserve"> </w:t>
      </w:r>
      <w:bookmarkEnd w:id="2844"/>
    </w:p>
    <w:p w:rsidR="007F7AF8" w:rsidRDefault="007F7AF8" w:rsidP="00D66E70">
      <w:pPr>
        <w:pStyle w:val="KeepWithNext"/>
        <w:rPr>
          <w:rtl/>
        </w:rPr>
      </w:pPr>
    </w:p>
    <w:p w:rsidR="007F7AF8" w:rsidRPr="001443A9" w:rsidRDefault="007F7AF8" w:rsidP="00D66E70">
      <w:pPr>
        <w:rPr>
          <w:rtl/>
        </w:rPr>
      </w:pPr>
      <w:bookmarkStart w:id="2845" w:name="_ETM_Q17_460569"/>
      <w:bookmarkStart w:id="2846" w:name="_ETM_Q17_460612"/>
      <w:bookmarkEnd w:id="2845"/>
      <w:bookmarkEnd w:id="2846"/>
      <w:r>
        <w:rPr>
          <w:rFonts w:hint="cs"/>
          <w:rtl/>
        </w:rPr>
        <w:t>תגיד לי, אתה חי פה?</w:t>
      </w:r>
    </w:p>
    <w:p w:rsidR="007F7AF8" w:rsidRDefault="007F7AF8" w:rsidP="00D66E70">
      <w:pPr>
        <w:rPr>
          <w:rtl/>
        </w:rPr>
      </w:pPr>
      <w:bookmarkStart w:id="2847" w:name="_ETM_Q17_455164"/>
      <w:bookmarkStart w:id="2848" w:name="_ETM_Q17_455218"/>
      <w:bookmarkEnd w:id="2847"/>
      <w:bookmarkEnd w:id="2848"/>
    </w:p>
    <w:p w:rsidR="007F7AF8" w:rsidRDefault="007F7AF8" w:rsidP="00D66E70">
      <w:pPr>
        <w:pStyle w:val="af5"/>
        <w:keepNext/>
        <w:rPr>
          <w:rtl/>
        </w:rPr>
      </w:pPr>
      <w:bookmarkStart w:id="2849" w:name="_ETM_Q17_455324"/>
      <w:bookmarkStart w:id="2850" w:name="_ETM_Q17_455367"/>
      <w:bookmarkStart w:id="2851" w:name="ET_interruption_5300_30"/>
      <w:bookmarkEnd w:id="2849"/>
      <w:bookmarkEnd w:id="2850"/>
      <w:r w:rsidRPr="006A41FF">
        <w:rPr>
          <w:rStyle w:val="TagStyle"/>
          <w:rtl/>
        </w:rPr>
        <w:t xml:space="preserve"> &lt;&lt; קריאה &gt;&gt;</w:t>
      </w:r>
      <w:r w:rsidRPr="00B5727C">
        <w:rPr>
          <w:rStyle w:val="TagStyle"/>
          <w:rtl/>
        </w:rPr>
        <w:t xml:space="preserve"> </w:t>
      </w:r>
      <w:r>
        <w:rPr>
          <w:rtl/>
        </w:rPr>
        <w:t>מירב בן ארי (יש עתיד):</w:t>
      </w:r>
      <w:r w:rsidRPr="00B5727C">
        <w:rPr>
          <w:rStyle w:val="TagStyle"/>
          <w:rtl/>
        </w:rPr>
        <w:t xml:space="preserve"> </w:t>
      </w:r>
      <w:r w:rsidRPr="006A41FF">
        <w:rPr>
          <w:rStyle w:val="TagStyle"/>
          <w:rtl/>
        </w:rPr>
        <w:t>&lt;&lt; קריאה &gt;&gt;</w:t>
      </w:r>
      <w:r>
        <w:rPr>
          <w:rStyle w:val="TagStyle"/>
          <w:rtl/>
        </w:rPr>
        <w:t xml:space="preserve"> </w:t>
      </w:r>
      <w:bookmarkEnd w:id="2851"/>
    </w:p>
    <w:p w:rsidR="007F7AF8" w:rsidRDefault="007F7AF8" w:rsidP="00D66E70">
      <w:pPr>
        <w:pStyle w:val="KeepWithNext"/>
        <w:rPr>
          <w:rtl/>
        </w:rPr>
      </w:pPr>
      <w:bookmarkStart w:id="2852" w:name="_ETM_Q17_452293"/>
      <w:bookmarkStart w:id="2853" w:name="_ETM_Q17_452333"/>
      <w:bookmarkStart w:id="2854" w:name="_ETM_Q17_451642"/>
      <w:bookmarkEnd w:id="2852"/>
      <w:bookmarkEnd w:id="2853"/>
      <w:bookmarkEnd w:id="2854"/>
    </w:p>
    <w:p w:rsidR="007F7AF8" w:rsidRDefault="007F7AF8" w:rsidP="00D66E70">
      <w:pPr>
        <w:rPr>
          <w:rtl/>
        </w:rPr>
      </w:pPr>
      <w:bookmarkStart w:id="2855" w:name="_ETM_Q17_451669"/>
      <w:bookmarkEnd w:id="2855"/>
      <w:r>
        <w:rPr>
          <w:rFonts w:hint="cs"/>
          <w:rtl/>
        </w:rPr>
        <w:t xml:space="preserve">איזה מאבק? איפה </w:t>
      </w:r>
      <w:bookmarkStart w:id="2856" w:name="_ETM_Q17_451264"/>
      <w:bookmarkEnd w:id="2856"/>
      <w:r>
        <w:rPr>
          <w:rFonts w:hint="cs"/>
          <w:rtl/>
        </w:rPr>
        <w:t xml:space="preserve">אתה חי? </w:t>
      </w:r>
    </w:p>
    <w:p w:rsidR="007F7AF8" w:rsidRDefault="007F7AF8" w:rsidP="00D66E70">
      <w:pPr>
        <w:ind w:firstLine="0"/>
        <w:rPr>
          <w:rtl/>
        </w:rPr>
      </w:pPr>
    </w:p>
    <w:p w:rsidR="007F7AF8" w:rsidRPr="001443A9" w:rsidRDefault="007F7AF8" w:rsidP="00D66E70">
      <w:pPr>
        <w:pStyle w:val="af5"/>
        <w:keepNext/>
        <w:rPr>
          <w:rtl/>
        </w:rPr>
      </w:pPr>
      <w:bookmarkStart w:id="2857" w:name="ET_interruption_6361_8"/>
      <w:r w:rsidRPr="001443A9">
        <w:rPr>
          <w:rStyle w:val="TagStyle"/>
          <w:rtl/>
        </w:rPr>
        <w:t xml:space="preserve"> &lt;&lt; קריאה &gt;&gt;</w:t>
      </w:r>
      <w:r w:rsidRPr="001443A9">
        <w:rPr>
          <w:rtl/>
        </w:rPr>
        <w:t xml:space="preserve"> נאור שירי (יש עתיד): </w:t>
      </w:r>
      <w:r w:rsidRPr="001443A9">
        <w:rPr>
          <w:rStyle w:val="TagStyle"/>
          <w:rtl/>
        </w:rPr>
        <w:t>&lt;&lt; קריאה &gt;&gt;</w:t>
      </w:r>
      <w:r>
        <w:rPr>
          <w:rStyle w:val="TagStyle"/>
          <w:rtl/>
        </w:rPr>
        <w:t xml:space="preserve"> </w:t>
      </w:r>
      <w:bookmarkEnd w:id="2857"/>
    </w:p>
    <w:p w:rsidR="007F7AF8" w:rsidRPr="006A41FF" w:rsidRDefault="007F7AF8" w:rsidP="00D66E70">
      <w:pPr>
        <w:pStyle w:val="KeepWithNext"/>
        <w:rPr>
          <w:rtl/>
          <w:lang w:eastAsia="he-IL"/>
        </w:rPr>
      </w:pPr>
    </w:p>
    <w:p w:rsidR="007F7AF8" w:rsidRDefault="007F7AF8" w:rsidP="00D66E70">
      <w:pPr>
        <w:pStyle w:val="KeepWithNext"/>
        <w:rPr>
          <w:rtl/>
        </w:rPr>
      </w:pPr>
      <w:r>
        <w:rPr>
          <w:rFonts w:hint="cs"/>
          <w:rtl/>
        </w:rPr>
        <w:t>איפה אתה חי, תגיד? שלוש</w:t>
      </w:r>
      <w:bookmarkStart w:id="2858" w:name="_ETM_Q17_461589"/>
      <w:bookmarkEnd w:id="2858"/>
      <w:r>
        <w:rPr>
          <w:rFonts w:hint="cs"/>
          <w:rtl/>
        </w:rPr>
        <w:t xml:space="preserve"> שנים - - - </w:t>
      </w:r>
    </w:p>
    <w:p w:rsidR="007F7AF8" w:rsidRDefault="007F7AF8" w:rsidP="00D66E70">
      <w:pPr>
        <w:rPr>
          <w:rtl/>
        </w:rPr>
      </w:pPr>
      <w:bookmarkStart w:id="2859" w:name="_ETM_Q17_459726"/>
      <w:bookmarkStart w:id="2860" w:name="_ETM_Q17_459775"/>
      <w:bookmarkStart w:id="2861" w:name="_ETM_Q17_459997"/>
      <w:bookmarkEnd w:id="2859"/>
      <w:bookmarkEnd w:id="2860"/>
      <w:bookmarkEnd w:id="2861"/>
    </w:p>
    <w:p w:rsidR="007F7AF8" w:rsidRDefault="007F7AF8" w:rsidP="00C82FB0">
      <w:pPr>
        <w:pStyle w:val="-"/>
        <w:rPr>
          <w:rtl/>
        </w:rPr>
      </w:pPr>
      <w:bookmarkStart w:id="2862" w:name="_ETM_Q17_460051"/>
      <w:bookmarkStart w:id="2863" w:name="ET_speakercontinue_6667_9"/>
      <w:bookmarkEnd w:id="2862"/>
      <w:r w:rsidRPr="00C82FB0">
        <w:rPr>
          <w:rStyle w:val="TagStyle"/>
          <w:rtl/>
        </w:rPr>
        <w:t xml:space="preserve"> &lt;&lt; דובר_המשך &gt;&gt;</w:t>
      </w:r>
      <w:r w:rsidRPr="00956B6C">
        <w:rPr>
          <w:rStyle w:val="TagStyle"/>
          <w:rtl/>
        </w:rPr>
        <w:t xml:space="preserve"> </w:t>
      </w:r>
      <w:bookmarkStart w:id="2864" w:name="_Toc216287238"/>
      <w:r>
        <w:rPr>
          <w:rtl/>
        </w:rPr>
        <w:t>שר המורשת עמיחי אליהו:</w:t>
      </w:r>
      <w:bookmarkEnd w:id="2864"/>
      <w:r w:rsidRPr="00956B6C">
        <w:rPr>
          <w:rStyle w:val="TagStyle"/>
          <w:rtl/>
        </w:rPr>
        <w:t xml:space="preserve"> </w:t>
      </w:r>
      <w:r w:rsidRPr="00C82FB0">
        <w:rPr>
          <w:rStyle w:val="TagStyle"/>
          <w:rtl/>
        </w:rPr>
        <w:t xml:space="preserve">&lt;&lt; דובר_המשך &gt;&gt; </w:t>
      </w:r>
      <w:r>
        <w:rPr>
          <w:rtl/>
        </w:rPr>
        <w:t xml:space="preserve"> </w:t>
      </w:r>
      <w:bookmarkEnd w:id="2863"/>
    </w:p>
    <w:p w:rsidR="007F7AF8" w:rsidRDefault="007F7AF8" w:rsidP="00D66E70">
      <w:pPr>
        <w:pStyle w:val="KeepWithNext"/>
        <w:rPr>
          <w:rtl/>
        </w:rPr>
      </w:pPr>
    </w:p>
    <w:p w:rsidR="007F7AF8" w:rsidRDefault="007F7AF8" w:rsidP="00D66E70">
      <w:pPr>
        <w:rPr>
          <w:rtl/>
        </w:rPr>
      </w:pPr>
      <w:r>
        <w:rPr>
          <w:rFonts w:hint="cs"/>
          <w:rtl/>
        </w:rPr>
        <w:t>- - לקדם את המהלכים האלה, בניגוד</w:t>
      </w:r>
      <w:bookmarkStart w:id="2865" w:name="_ETM_Q17_463445"/>
      <w:bookmarkStart w:id="2866" w:name="_ETM_Q17_463531"/>
      <w:bookmarkStart w:id="2867" w:name="_ETM_Q17_463566"/>
      <w:bookmarkStart w:id="2868" w:name="_ETM_Q17_461525"/>
      <w:bookmarkStart w:id="2869" w:name="_ETM_Q17_461554"/>
      <w:bookmarkEnd w:id="2865"/>
      <w:bookmarkEnd w:id="2866"/>
      <w:bookmarkEnd w:id="2867"/>
      <w:bookmarkEnd w:id="2868"/>
      <w:bookmarkEnd w:id="2869"/>
      <w:r>
        <w:rPr>
          <w:rFonts w:hint="cs"/>
          <w:rtl/>
        </w:rPr>
        <w:t xml:space="preserve"> - - </w:t>
      </w:r>
    </w:p>
    <w:p w:rsidR="007F7AF8" w:rsidRPr="0057485B" w:rsidRDefault="007F7AF8" w:rsidP="00D66E70">
      <w:pPr>
        <w:rPr>
          <w:rtl/>
        </w:rPr>
      </w:pPr>
    </w:p>
    <w:p w:rsidR="007F7AF8" w:rsidRDefault="007F7AF8" w:rsidP="00D66E70">
      <w:pPr>
        <w:pStyle w:val="af6"/>
        <w:keepNext/>
        <w:rPr>
          <w:rtl/>
        </w:rPr>
      </w:pPr>
      <w:bookmarkStart w:id="2870" w:name="ET_yor_6691_32"/>
      <w:r w:rsidRPr="001443A9">
        <w:rPr>
          <w:rStyle w:val="TagStyle"/>
          <w:rtl/>
        </w:rPr>
        <w:t xml:space="preserve">&lt;&lt; יור &gt;&gt; </w:t>
      </w:r>
      <w:r>
        <w:rPr>
          <w:rtl/>
        </w:rPr>
        <w:t>היו"ר אליהו רביבו:</w:t>
      </w:r>
      <w:r w:rsidRPr="001443A9">
        <w:rPr>
          <w:rStyle w:val="TagStyle"/>
          <w:rtl/>
        </w:rPr>
        <w:t xml:space="preserve"> &lt;&lt; יור &gt;&gt;</w:t>
      </w:r>
      <w:r>
        <w:rPr>
          <w:rtl/>
        </w:rPr>
        <w:t xml:space="preserve"> </w:t>
      </w:r>
      <w:bookmarkEnd w:id="2870"/>
    </w:p>
    <w:p w:rsidR="007F7AF8" w:rsidRDefault="007F7AF8" w:rsidP="00D66E70">
      <w:pPr>
        <w:pStyle w:val="KeepWithNext"/>
        <w:rPr>
          <w:rtl/>
        </w:rPr>
      </w:pPr>
    </w:p>
    <w:p w:rsidR="007F7AF8" w:rsidRDefault="007F7AF8" w:rsidP="00D66E70">
      <w:pPr>
        <w:rPr>
          <w:rtl/>
        </w:rPr>
      </w:pPr>
      <w:r>
        <w:rPr>
          <w:rFonts w:hint="cs"/>
          <w:rtl/>
        </w:rPr>
        <w:t>חברת הכנסת בן ארי. הוא רוצה</w:t>
      </w:r>
      <w:bookmarkStart w:id="2871" w:name="_ETM_Q17_460437"/>
      <w:bookmarkEnd w:id="2871"/>
      <w:r>
        <w:rPr>
          <w:rFonts w:hint="cs"/>
          <w:rtl/>
        </w:rPr>
        <w:t xml:space="preserve"> לעשות את זה קצר, חבל, אתם מאריכים את </w:t>
      </w:r>
      <w:bookmarkStart w:id="2872" w:name="_ETM_Q17_463668"/>
      <w:bookmarkEnd w:id="2872"/>
      <w:r>
        <w:rPr>
          <w:rFonts w:hint="cs"/>
          <w:rtl/>
        </w:rPr>
        <w:t>זה.</w:t>
      </w:r>
      <w:bookmarkStart w:id="2873" w:name="_ETM_Q17_467020"/>
      <w:bookmarkEnd w:id="2873"/>
    </w:p>
    <w:p w:rsidR="007F7AF8" w:rsidRDefault="007F7AF8" w:rsidP="00D66E70">
      <w:pPr>
        <w:ind w:firstLine="0"/>
        <w:rPr>
          <w:rtl/>
        </w:rPr>
      </w:pPr>
      <w:bookmarkStart w:id="2874" w:name="_ETM_Q17_467094"/>
      <w:bookmarkStart w:id="2875" w:name="_ETM_Q17_466051"/>
      <w:bookmarkStart w:id="2876" w:name="_ETM_Q17_466078"/>
      <w:bookmarkStart w:id="2877" w:name="_ETM_Q17_466899"/>
      <w:bookmarkStart w:id="2878" w:name="_ETM_Q17_459964"/>
      <w:bookmarkStart w:id="2879" w:name="_ETM_Q17_460014"/>
      <w:bookmarkEnd w:id="2874"/>
      <w:bookmarkEnd w:id="2875"/>
      <w:bookmarkEnd w:id="2876"/>
      <w:bookmarkEnd w:id="2877"/>
      <w:bookmarkEnd w:id="2878"/>
      <w:bookmarkEnd w:id="2879"/>
    </w:p>
    <w:p w:rsidR="007F7AF8" w:rsidRDefault="007F7AF8" w:rsidP="00D66E70">
      <w:pPr>
        <w:pStyle w:val="af5"/>
        <w:keepNext/>
        <w:rPr>
          <w:rtl/>
        </w:rPr>
      </w:pPr>
      <w:bookmarkStart w:id="2880" w:name="ET_interruption_5300_33"/>
      <w:r w:rsidRPr="0057485B">
        <w:rPr>
          <w:rStyle w:val="TagStyle"/>
          <w:rtl/>
        </w:rPr>
        <w:t xml:space="preserve"> &lt;&lt; קריאה &gt;&gt;</w:t>
      </w:r>
      <w:r w:rsidRPr="001443A9">
        <w:rPr>
          <w:rStyle w:val="TagStyle"/>
          <w:rtl/>
        </w:rPr>
        <w:t xml:space="preserve"> </w:t>
      </w:r>
      <w:r>
        <w:rPr>
          <w:rtl/>
        </w:rPr>
        <w:t>מירב בן ארי (יש עתיד):</w:t>
      </w:r>
      <w:r w:rsidRPr="001443A9">
        <w:rPr>
          <w:rStyle w:val="TagStyle"/>
          <w:rtl/>
        </w:rPr>
        <w:t xml:space="preserve"> </w:t>
      </w:r>
      <w:r w:rsidRPr="0057485B">
        <w:rPr>
          <w:rStyle w:val="TagStyle"/>
          <w:rtl/>
        </w:rPr>
        <w:t>&lt;&lt; קריאה &gt;&gt;</w:t>
      </w:r>
      <w:r>
        <w:rPr>
          <w:rStyle w:val="TagStyle"/>
          <w:rtl/>
        </w:rPr>
        <w:t xml:space="preserve"> </w:t>
      </w:r>
      <w:r>
        <w:rPr>
          <w:rtl/>
        </w:rPr>
        <w:t xml:space="preserve"> </w:t>
      </w:r>
      <w:bookmarkEnd w:id="2880"/>
    </w:p>
    <w:p w:rsidR="007F7AF8" w:rsidRDefault="007F7AF8" w:rsidP="00D66E70">
      <w:pPr>
        <w:pStyle w:val="KeepWithNext"/>
        <w:rPr>
          <w:rtl/>
        </w:rPr>
      </w:pPr>
    </w:p>
    <w:p w:rsidR="007F7AF8" w:rsidRDefault="007F7AF8" w:rsidP="00D66E70">
      <w:pPr>
        <w:rPr>
          <w:rtl/>
        </w:rPr>
      </w:pPr>
      <w:bookmarkStart w:id="2881" w:name="_ETM_Q17_462110"/>
      <w:bookmarkStart w:id="2882" w:name="_ETM_Q17_462156"/>
      <w:bookmarkEnd w:id="2881"/>
      <w:bookmarkEnd w:id="2882"/>
      <w:r>
        <w:rPr>
          <w:rFonts w:hint="cs"/>
          <w:rtl/>
        </w:rPr>
        <w:t>עכשיו מישהי</w:t>
      </w:r>
      <w:bookmarkStart w:id="2883" w:name="_ETM_Q17_459985"/>
      <w:bookmarkEnd w:id="2883"/>
      <w:r>
        <w:rPr>
          <w:rFonts w:hint="cs"/>
          <w:rtl/>
        </w:rPr>
        <w:t xml:space="preserve"> נרצחה באוטו שלה.</w:t>
      </w:r>
      <w:bookmarkStart w:id="2884" w:name="_ETM_Q17_466685"/>
      <w:bookmarkStart w:id="2885" w:name="_ETM_Q17_466732"/>
      <w:bookmarkStart w:id="2886" w:name="_ETM_Q17_465049"/>
      <w:bookmarkEnd w:id="2884"/>
      <w:bookmarkEnd w:id="2885"/>
      <w:bookmarkEnd w:id="2886"/>
    </w:p>
    <w:p w:rsidR="007F7AF8" w:rsidRDefault="007F7AF8" w:rsidP="00D66E70">
      <w:pPr>
        <w:rPr>
          <w:rtl/>
        </w:rPr>
      </w:pPr>
      <w:bookmarkStart w:id="2887" w:name="_ETM_Q17_465110"/>
      <w:bookmarkEnd w:id="2887"/>
    </w:p>
    <w:p w:rsidR="007F7AF8" w:rsidRDefault="007F7AF8" w:rsidP="00D66E70">
      <w:pPr>
        <w:pStyle w:val="af6"/>
        <w:keepNext/>
        <w:rPr>
          <w:rtl/>
        </w:rPr>
      </w:pPr>
      <w:r w:rsidRPr="001443A9">
        <w:rPr>
          <w:rStyle w:val="TagStyle"/>
          <w:rtl/>
        </w:rPr>
        <w:t xml:space="preserve"> &lt;&lt; יור &gt;&gt; </w:t>
      </w:r>
      <w:r>
        <w:rPr>
          <w:rtl/>
        </w:rPr>
        <w:t>היו"ר אליהו רביבו:</w:t>
      </w:r>
      <w:r w:rsidRPr="001443A9">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2888" w:name="_ETM_Q17_462695"/>
      <w:bookmarkEnd w:id="2888"/>
      <w:r>
        <w:rPr>
          <w:rFonts w:hint="cs"/>
          <w:rtl/>
        </w:rPr>
        <w:t xml:space="preserve">חבר הכנסת שירי. בסדר, סיימת עם קריאות הביניים להצעה הזאת. </w:t>
      </w:r>
      <w:bookmarkStart w:id="2889" w:name="_ETM_Q17_469008"/>
      <w:bookmarkStart w:id="2890" w:name="_ETM_Q17_468941"/>
      <w:bookmarkStart w:id="2891" w:name="_ETM_Q17_471851"/>
      <w:bookmarkEnd w:id="2889"/>
      <w:bookmarkEnd w:id="2890"/>
      <w:bookmarkEnd w:id="2891"/>
    </w:p>
    <w:p w:rsidR="007F7AF8" w:rsidRDefault="007F7AF8" w:rsidP="00D66E70">
      <w:pPr>
        <w:rPr>
          <w:rtl/>
        </w:rPr>
      </w:pPr>
    </w:p>
    <w:p w:rsidR="007F7AF8" w:rsidRDefault="007F7AF8" w:rsidP="00D66E70">
      <w:pPr>
        <w:pStyle w:val="af5"/>
        <w:keepNext/>
        <w:rPr>
          <w:rtl/>
        </w:rPr>
      </w:pPr>
      <w:bookmarkStart w:id="2892" w:name="_ETM_Q17_468991"/>
      <w:bookmarkStart w:id="2893" w:name="_ETM_Q17_469293"/>
      <w:bookmarkStart w:id="2894" w:name="_ETM_Q17_469343"/>
      <w:bookmarkStart w:id="2895" w:name="_ETM_Q17_472628"/>
      <w:bookmarkStart w:id="2896" w:name="ET_interruption_6361_35"/>
      <w:bookmarkEnd w:id="2892"/>
      <w:bookmarkEnd w:id="2893"/>
      <w:bookmarkEnd w:id="2894"/>
      <w:bookmarkEnd w:id="2895"/>
      <w:r w:rsidRPr="0057485B">
        <w:rPr>
          <w:rStyle w:val="TagStyle"/>
          <w:rtl/>
        </w:rPr>
        <w:t xml:space="preserve"> &lt;&lt; קריאה &gt;&gt;</w:t>
      </w:r>
      <w:r w:rsidRPr="001443A9">
        <w:rPr>
          <w:rStyle w:val="TagStyle"/>
          <w:rtl/>
        </w:rPr>
        <w:t xml:space="preserve"> </w:t>
      </w:r>
      <w:r>
        <w:rPr>
          <w:rtl/>
        </w:rPr>
        <w:t>נאור שירי (יש עתיד):</w:t>
      </w:r>
      <w:r w:rsidRPr="001443A9">
        <w:rPr>
          <w:rStyle w:val="TagStyle"/>
          <w:rtl/>
        </w:rPr>
        <w:t xml:space="preserve"> </w:t>
      </w:r>
      <w:r w:rsidRPr="0057485B">
        <w:rPr>
          <w:rStyle w:val="TagStyle"/>
          <w:rtl/>
        </w:rPr>
        <w:t>&lt;&lt; קריאה &gt;&gt;</w:t>
      </w:r>
      <w:r>
        <w:rPr>
          <w:rStyle w:val="TagStyle"/>
          <w:rtl/>
        </w:rPr>
        <w:t xml:space="preserve"> </w:t>
      </w:r>
      <w:r>
        <w:rPr>
          <w:rtl/>
        </w:rPr>
        <w:t xml:space="preserve"> </w:t>
      </w:r>
      <w:bookmarkEnd w:id="2896"/>
    </w:p>
    <w:p w:rsidR="007F7AF8" w:rsidRDefault="007F7AF8" w:rsidP="00D66E70">
      <w:pPr>
        <w:pStyle w:val="KeepWithNext"/>
        <w:rPr>
          <w:rtl/>
        </w:rPr>
      </w:pPr>
    </w:p>
    <w:p w:rsidR="007F7AF8" w:rsidRDefault="007F7AF8" w:rsidP="00D66E70">
      <w:pPr>
        <w:rPr>
          <w:rtl/>
        </w:rPr>
      </w:pPr>
      <w:bookmarkStart w:id="2897" w:name="_ETM_Q17_472953"/>
      <w:bookmarkStart w:id="2898" w:name="_ETM_Q17_472996"/>
      <w:bookmarkEnd w:id="2897"/>
      <w:bookmarkEnd w:id="2898"/>
      <w:r>
        <w:rPr>
          <w:rFonts w:hint="cs"/>
          <w:rtl/>
        </w:rPr>
        <w:t xml:space="preserve">- - </w:t>
      </w:r>
      <w:bookmarkStart w:id="2899" w:name="_ETM_Q17_473170"/>
      <w:bookmarkEnd w:id="2899"/>
      <w:r>
        <w:rPr>
          <w:rFonts w:hint="cs"/>
          <w:rtl/>
        </w:rPr>
        <w:t>- תגיד לו, בבקשה</w:t>
      </w:r>
      <w:bookmarkStart w:id="2900" w:name="_ETM_Q17_469059"/>
      <w:bookmarkStart w:id="2901" w:name="_ETM_Q17_469919"/>
      <w:bookmarkStart w:id="2902" w:name="_ETM_Q17_469934"/>
      <w:bookmarkStart w:id="2903" w:name="_ETM_Q17_472181"/>
      <w:bookmarkEnd w:id="2900"/>
      <w:bookmarkEnd w:id="2901"/>
      <w:bookmarkEnd w:id="2902"/>
      <w:bookmarkEnd w:id="2903"/>
      <w:r>
        <w:rPr>
          <w:rFonts w:hint="cs"/>
          <w:rtl/>
        </w:rPr>
        <w:t>.</w:t>
      </w:r>
    </w:p>
    <w:p w:rsidR="007F7AF8" w:rsidRDefault="007F7AF8" w:rsidP="00D66E70">
      <w:pPr>
        <w:rPr>
          <w:rtl/>
        </w:rPr>
      </w:pPr>
      <w:bookmarkStart w:id="2904" w:name="_ETM_Q17_472237"/>
      <w:bookmarkEnd w:id="2904"/>
    </w:p>
    <w:p w:rsidR="007F7AF8" w:rsidRDefault="007F7AF8" w:rsidP="00D66E70">
      <w:pPr>
        <w:pStyle w:val="af6"/>
        <w:keepNext/>
        <w:rPr>
          <w:rtl/>
        </w:rPr>
      </w:pPr>
      <w:bookmarkStart w:id="2905" w:name="ET_yor_6691_36"/>
      <w:r w:rsidRPr="004C2C4C">
        <w:rPr>
          <w:rStyle w:val="TagStyle"/>
          <w:rtl/>
        </w:rPr>
        <w:t xml:space="preserve"> &lt;&lt; יור &gt;&gt; </w:t>
      </w:r>
      <w:r>
        <w:rPr>
          <w:rtl/>
        </w:rPr>
        <w:t>היו"ר אליהו רביבו:</w:t>
      </w:r>
      <w:r w:rsidRPr="004C2C4C">
        <w:rPr>
          <w:rStyle w:val="TagStyle"/>
          <w:rtl/>
        </w:rPr>
        <w:t xml:space="preserve"> &lt;&lt; יור &gt;&gt;</w:t>
      </w:r>
      <w:r>
        <w:rPr>
          <w:rtl/>
        </w:rPr>
        <w:t xml:space="preserve"> </w:t>
      </w:r>
      <w:bookmarkEnd w:id="2905"/>
    </w:p>
    <w:p w:rsidR="007F7AF8" w:rsidRDefault="007F7AF8" w:rsidP="00D66E70">
      <w:pPr>
        <w:pStyle w:val="KeepWithNext"/>
        <w:rPr>
          <w:rtl/>
        </w:rPr>
      </w:pPr>
    </w:p>
    <w:p w:rsidR="007F7AF8" w:rsidRDefault="007F7AF8" w:rsidP="00D66E70">
      <w:pPr>
        <w:rPr>
          <w:rtl/>
        </w:rPr>
      </w:pPr>
      <w:bookmarkStart w:id="2906" w:name="_ETM_Q17_471599"/>
      <w:bookmarkEnd w:id="2906"/>
      <w:r>
        <w:rPr>
          <w:rFonts w:hint="cs"/>
          <w:rtl/>
        </w:rPr>
        <w:t>טוב</w:t>
      </w:r>
      <w:bookmarkStart w:id="2907" w:name="_ETM_Q17_474564"/>
      <w:bookmarkStart w:id="2908" w:name="_ETM_Q17_474606"/>
      <w:bookmarkStart w:id="2909" w:name="_ETM_Q17_475149"/>
      <w:bookmarkStart w:id="2910" w:name="_ETM_Q17_475196"/>
      <w:bookmarkStart w:id="2911" w:name="_ETM_Q17_470971"/>
      <w:bookmarkEnd w:id="2907"/>
      <w:bookmarkEnd w:id="2908"/>
      <w:bookmarkEnd w:id="2909"/>
      <w:bookmarkEnd w:id="2910"/>
      <w:bookmarkEnd w:id="2911"/>
      <w:r>
        <w:rPr>
          <w:rFonts w:hint="cs"/>
          <w:rtl/>
        </w:rPr>
        <w:t xml:space="preserve">, תודה רבה. </w:t>
      </w:r>
    </w:p>
    <w:p w:rsidR="007F7AF8" w:rsidRDefault="007F7AF8" w:rsidP="00D66E70">
      <w:pPr>
        <w:rPr>
          <w:rtl/>
        </w:rPr>
      </w:pPr>
      <w:bookmarkStart w:id="2912" w:name="_ETM_Q17_471018"/>
      <w:bookmarkEnd w:id="2912"/>
    </w:p>
    <w:p w:rsidR="007F7AF8" w:rsidRDefault="007F7AF8" w:rsidP="00D66E70">
      <w:pPr>
        <w:pStyle w:val="-"/>
        <w:rPr>
          <w:rtl/>
        </w:rPr>
      </w:pPr>
      <w:bookmarkStart w:id="2913" w:name="ET_speakercontinue_6667_37"/>
      <w:r w:rsidRPr="00E47088">
        <w:rPr>
          <w:rStyle w:val="TagStyle"/>
          <w:rtl/>
        </w:rPr>
        <w:t xml:space="preserve"> &lt;&lt; דובר_המשך &gt;&gt;</w:t>
      </w:r>
      <w:r w:rsidRPr="004C2C4C">
        <w:rPr>
          <w:rStyle w:val="TagStyle"/>
          <w:rtl/>
        </w:rPr>
        <w:t xml:space="preserve"> </w:t>
      </w:r>
      <w:r>
        <w:rPr>
          <w:rtl/>
        </w:rPr>
        <w:t>שר המורשת עמיחי אליהו:</w:t>
      </w:r>
      <w:r w:rsidRPr="004C2C4C">
        <w:rPr>
          <w:rStyle w:val="TagStyle"/>
          <w:rtl/>
        </w:rPr>
        <w:t xml:space="preserve"> </w:t>
      </w:r>
      <w:r w:rsidRPr="00E47088">
        <w:rPr>
          <w:rStyle w:val="TagStyle"/>
          <w:rtl/>
        </w:rPr>
        <w:t xml:space="preserve">&lt;&lt; דובר_המשך &gt;&gt; </w:t>
      </w:r>
      <w:r>
        <w:rPr>
          <w:rtl/>
        </w:rPr>
        <w:t xml:space="preserve"> </w:t>
      </w:r>
      <w:bookmarkEnd w:id="2913"/>
    </w:p>
    <w:p w:rsidR="007F7AF8" w:rsidRPr="004C2C4C" w:rsidRDefault="007F7AF8" w:rsidP="00D66E70">
      <w:pPr>
        <w:ind w:firstLine="0"/>
        <w:rPr>
          <w:rtl/>
        </w:rPr>
      </w:pPr>
      <w:bookmarkStart w:id="2914" w:name="_ETM_Q17_473402"/>
      <w:bookmarkStart w:id="2915" w:name="_ETM_Q17_473444"/>
      <w:bookmarkEnd w:id="2914"/>
      <w:bookmarkEnd w:id="2915"/>
    </w:p>
    <w:p w:rsidR="007F7AF8" w:rsidRDefault="007F7AF8" w:rsidP="00D66E70">
      <w:pPr>
        <w:rPr>
          <w:rtl/>
        </w:rPr>
      </w:pPr>
      <w:bookmarkStart w:id="2916" w:name="_ETM_Q17_466944"/>
      <w:bookmarkEnd w:id="2916"/>
      <w:r>
        <w:rPr>
          <w:rFonts w:hint="cs"/>
          <w:rtl/>
        </w:rPr>
        <w:t xml:space="preserve">- - בניגוד לעמדת היועצת המשפטית </w:t>
      </w:r>
      <w:bookmarkStart w:id="2917" w:name="_ETM_Q17_472284"/>
      <w:bookmarkEnd w:id="2917"/>
      <w:r>
        <w:rPr>
          <w:rFonts w:hint="cs"/>
          <w:rtl/>
        </w:rPr>
        <w:t>המפוטרת לממשלה,</w:t>
      </w:r>
      <w:bookmarkStart w:id="2918" w:name="_ETM_Q17_480477"/>
      <w:bookmarkEnd w:id="2918"/>
      <w:r>
        <w:rPr>
          <w:rFonts w:hint="cs"/>
          <w:rtl/>
        </w:rPr>
        <w:t xml:space="preserve"> שפעלה כדי לטרפד - - </w:t>
      </w:r>
    </w:p>
    <w:p w:rsidR="007F7AF8" w:rsidRDefault="007F7AF8" w:rsidP="00D66E70">
      <w:pPr>
        <w:rPr>
          <w:rtl/>
        </w:rPr>
      </w:pPr>
      <w:bookmarkStart w:id="2919" w:name="_ETM_Q17_479256"/>
      <w:bookmarkStart w:id="2920" w:name="_ETM_Q17_479296"/>
      <w:bookmarkEnd w:id="2919"/>
      <w:bookmarkEnd w:id="2920"/>
    </w:p>
    <w:p w:rsidR="007F7AF8" w:rsidRDefault="007F7AF8" w:rsidP="00D66E70">
      <w:pPr>
        <w:pStyle w:val="af5"/>
        <w:keepNext/>
        <w:rPr>
          <w:rtl/>
        </w:rPr>
      </w:pPr>
      <w:bookmarkStart w:id="2921" w:name="ET_interruption_קר_אה_119"/>
      <w:r w:rsidRPr="005145C4">
        <w:rPr>
          <w:rStyle w:val="TagStyle"/>
          <w:rtl/>
        </w:rPr>
        <w:t xml:space="preserve">&lt;&lt; קריאה &gt;&gt; </w:t>
      </w:r>
      <w:r>
        <w:rPr>
          <w:rtl/>
        </w:rPr>
        <w:t>קריאה:</w:t>
      </w:r>
      <w:r w:rsidRPr="005145C4">
        <w:rPr>
          <w:rStyle w:val="TagStyle"/>
          <w:rtl/>
        </w:rPr>
        <w:t xml:space="preserve"> &lt;&lt; קריאה &gt;&gt;</w:t>
      </w:r>
      <w:r>
        <w:rPr>
          <w:rtl/>
        </w:rPr>
        <w:t xml:space="preserve">  </w:t>
      </w:r>
      <w:bookmarkEnd w:id="2921"/>
    </w:p>
    <w:p w:rsidR="007F7AF8" w:rsidRDefault="007F7AF8" w:rsidP="00D66E70">
      <w:pPr>
        <w:pStyle w:val="KeepWithNext"/>
        <w:rPr>
          <w:rtl/>
        </w:rPr>
      </w:pPr>
    </w:p>
    <w:p w:rsidR="007F7AF8" w:rsidRDefault="007F7AF8" w:rsidP="00D66E70">
      <w:pPr>
        <w:rPr>
          <w:rtl/>
        </w:rPr>
      </w:pPr>
      <w:r>
        <w:rPr>
          <w:rFonts w:hint="cs"/>
          <w:rtl/>
        </w:rPr>
        <w:t>גועל</w:t>
      </w:r>
      <w:bookmarkStart w:id="2922" w:name="_ETM_Q17_475297"/>
      <w:bookmarkEnd w:id="2922"/>
      <w:r>
        <w:rPr>
          <w:rFonts w:hint="cs"/>
          <w:rtl/>
        </w:rPr>
        <w:t xml:space="preserve"> נפש. </w:t>
      </w:r>
    </w:p>
    <w:p w:rsidR="007F7AF8" w:rsidRDefault="007F7AF8" w:rsidP="00D66E70">
      <w:pPr>
        <w:rPr>
          <w:rtl/>
        </w:rPr>
      </w:pPr>
      <w:bookmarkStart w:id="2923" w:name="_ETM_Q17_476514"/>
      <w:bookmarkStart w:id="2924" w:name="_ETM_Q17_476541"/>
      <w:bookmarkStart w:id="2925" w:name="_ETM_Q17_476776"/>
      <w:bookmarkEnd w:id="2923"/>
      <w:bookmarkEnd w:id="2924"/>
      <w:bookmarkEnd w:id="2925"/>
    </w:p>
    <w:p w:rsidR="007F7AF8" w:rsidRDefault="007F7AF8" w:rsidP="00D66E70">
      <w:pPr>
        <w:pStyle w:val="-"/>
        <w:rPr>
          <w:rtl/>
        </w:rPr>
      </w:pPr>
      <w:bookmarkStart w:id="2926" w:name="_ETM_Q17_476808"/>
      <w:bookmarkStart w:id="2927" w:name="_ETM_Q17_474357"/>
      <w:bookmarkStart w:id="2928" w:name="ET_speakercontinue_6667_120"/>
      <w:bookmarkEnd w:id="2926"/>
      <w:bookmarkEnd w:id="2927"/>
      <w:r w:rsidRPr="00E47088">
        <w:rPr>
          <w:rStyle w:val="TagStyle"/>
          <w:rtl/>
        </w:rPr>
        <w:t xml:space="preserve"> &lt;&lt; דובר_המשך &gt;&gt;</w:t>
      </w:r>
      <w:r w:rsidRPr="005145C4">
        <w:rPr>
          <w:rStyle w:val="TagStyle"/>
          <w:rtl/>
        </w:rPr>
        <w:t xml:space="preserve"> </w:t>
      </w:r>
      <w:r>
        <w:rPr>
          <w:rtl/>
        </w:rPr>
        <w:t>שר המורשת עמיחי אליהו:</w:t>
      </w:r>
      <w:r w:rsidRPr="005145C4">
        <w:rPr>
          <w:rStyle w:val="TagStyle"/>
          <w:rtl/>
        </w:rPr>
        <w:t xml:space="preserve"> </w:t>
      </w:r>
      <w:r w:rsidRPr="00E47088">
        <w:rPr>
          <w:rStyle w:val="TagStyle"/>
          <w:rtl/>
        </w:rPr>
        <w:t xml:space="preserve">&lt;&lt; דובר_המשך &gt;&gt; </w:t>
      </w:r>
      <w:r>
        <w:rPr>
          <w:rtl/>
        </w:rPr>
        <w:t xml:space="preserve">  </w:t>
      </w:r>
      <w:bookmarkEnd w:id="2928"/>
    </w:p>
    <w:p w:rsidR="007F7AF8" w:rsidRDefault="007F7AF8" w:rsidP="00D66E70">
      <w:pPr>
        <w:pStyle w:val="KeepWithNext"/>
        <w:rPr>
          <w:rtl/>
        </w:rPr>
      </w:pPr>
    </w:p>
    <w:p w:rsidR="007F7AF8" w:rsidRDefault="007F7AF8" w:rsidP="00D66E70">
      <w:pPr>
        <w:rPr>
          <w:rtl/>
        </w:rPr>
      </w:pPr>
      <w:bookmarkStart w:id="2929" w:name="_ETM_Q17_474583"/>
      <w:bookmarkStart w:id="2930" w:name="_ETM_Q17_474619"/>
      <w:bookmarkEnd w:id="2929"/>
      <w:bookmarkEnd w:id="2930"/>
      <w:r>
        <w:rPr>
          <w:rFonts w:hint="cs"/>
          <w:rtl/>
        </w:rPr>
        <w:t xml:space="preserve">- - גם את החקיקה הממשלתית שניסה השר לקדם </w:t>
      </w:r>
      <w:bookmarkStart w:id="2931" w:name="_ETM_Q17_481586"/>
      <w:bookmarkEnd w:id="2931"/>
      <w:r>
        <w:rPr>
          <w:rFonts w:hint="cs"/>
          <w:rtl/>
        </w:rPr>
        <w:t xml:space="preserve">בנושא, וגם מקלות בגלגלים בחקיקה שקידם חברי, חבר הכנסת צביקה פוגל, שעושה מלאכתו </w:t>
      </w:r>
      <w:bookmarkStart w:id="2932" w:name="_ETM_Q17_490673"/>
      <w:bookmarkEnd w:id="2932"/>
      <w:r>
        <w:rPr>
          <w:rFonts w:hint="cs"/>
          <w:rtl/>
        </w:rPr>
        <w:t xml:space="preserve">נאמנה. </w:t>
      </w:r>
      <w:bookmarkStart w:id="2933" w:name="_ETM_Q17_492837"/>
      <w:bookmarkEnd w:id="2933"/>
    </w:p>
    <w:p w:rsidR="007F7AF8" w:rsidRDefault="007F7AF8" w:rsidP="00D66E70">
      <w:pPr>
        <w:rPr>
          <w:rtl/>
        </w:rPr>
      </w:pPr>
      <w:bookmarkStart w:id="2934" w:name="_ETM_Q17_492870"/>
      <w:bookmarkEnd w:id="2934"/>
    </w:p>
    <w:p w:rsidR="007F7AF8" w:rsidRDefault="007F7AF8" w:rsidP="00D66E70">
      <w:pPr>
        <w:rPr>
          <w:rtl/>
        </w:rPr>
      </w:pPr>
      <w:bookmarkStart w:id="2935" w:name="_ETM_Q17_493174"/>
      <w:bookmarkStart w:id="2936" w:name="_ETM_Q17_493205"/>
      <w:bookmarkEnd w:id="2935"/>
      <w:bookmarkEnd w:id="2936"/>
      <w:r>
        <w:rPr>
          <w:rFonts w:hint="cs"/>
          <w:rtl/>
        </w:rPr>
        <w:t>חבריי, הממשלה תומכת בהצעת החוק המצוינת הזו, ואנחנו</w:t>
      </w:r>
      <w:bookmarkStart w:id="2937" w:name="_ETM_Q17_495486"/>
      <w:bookmarkEnd w:id="2937"/>
      <w:r>
        <w:rPr>
          <w:rFonts w:hint="cs"/>
          <w:rtl/>
        </w:rPr>
        <w:t xml:space="preserve"> מקווים שאנחנו נוכל להביא למדינת ישראל שקט ושלווה. ואין</w:t>
      </w:r>
      <w:bookmarkStart w:id="2938" w:name="_ETM_Q17_502058"/>
      <w:bookmarkEnd w:id="2938"/>
      <w:r>
        <w:rPr>
          <w:rFonts w:hint="cs"/>
          <w:rtl/>
        </w:rPr>
        <w:t xml:space="preserve"> </w:t>
      </w:r>
      <w:r>
        <w:rPr>
          <w:rtl/>
        </w:rPr>
        <w:t>–</w:t>
      </w:r>
      <w:r>
        <w:rPr>
          <w:rFonts w:hint="cs"/>
          <w:rtl/>
        </w:rPr>
        <w:t xml:space="preserve"> ושוב, אני חוזר על עמדתי גם בפעם הקודמת</w:t>
      </w:r>
      <w:bookmarkStart w:id="2939" w:name="_ETM_Q17_509230"/>
      <w:bookmarkEnd w:id="2939"/>
      <w:r>
        <w:rPr>
          <w:rFonts w:hint="cs"/>
          <w:rtl/>
        </w:rPr>
        <w:t xml:space="preserve">, שהחברה הערבית חייבת להשקיע לא רק בהרתעה אלא </w:t>
      </w:r>
      <w:bookmarkStart w:id="2940" w:name="_ETM_Q17_510473"/>
      <w:bookmarkEnd w:id="2940"/>
      <w:r>
        <w:rPr>
          <w:rFonts w:hint="cs"/>
          <w:rtl/>
        </w:rPr>
        <w:t xml:space="preserve">גם בחינוך וערכיות בנושא הזה. תודה רבה. </w:t>
      </w:r>
    </w:p>
    <w:p w:rsidR="007F7AF8" w:rsidRDefault="007F7AF8" w:rsidP="00D66E70">
      <w:pPr>
        <w:rPr>
          <w:rtl/>
        </w:rPr>
      </w:pPr>
    </w:p>
    <w:p w:rsidR="007F7AF8" w:rsidRDefault="007F7AF8" w:rsidP="00D66E70">
      <w:pPr>
        <w:pStyle w:val="af5"/>
        <w:rPr>
          <w:rtl/>
        </w:rPr>
      </w:pPr>
      <w:bookmarkStart w:id="2941" w:name="ET_interruption_5300_38"/>
      <w:r w:rsidRPr="00E47088">
        <w:rPr>
          <w:rStyle w:val="TagStyle"/>
          <w:rtl/>
        </w:rPr>
        <w:t xml:space="preserve"> &lt;&lt; קריאה &gt;&gt;</w:t>
      </w:r>
      <w:r w:rsidRPr="00E8452D">
        <w:rPr>
          <w:rStyle w:val="TagStyle"/>
          <w:rtl/>
        </w:rPr>
        <w:t xml:space="preserve"> </w:t>
      </w:r>
      <w:r>
        <w:rPr>
          <w:rtl/>
        </w:rPr>
        <w:t>מירב בן ארי (יש עתיד):</w:t>
      </w:r>
      <w:r w:rsidRPr="00E8452D">
        <w:rPr>
          <w:rStyle w:val="TagStyle"/>
          <w:rtl/>
        </w:rPr>
        <w:t xml:space="preserve"> </w:t>
      </w:r>
      <w:r w:rsidRPr="00E47088">
        <w:rPr>
          <w:rStyle w:val="TagStyle"/>
          <w:rtl/>
        </w:rPr>
        <w:t xml:space="preserve">&lt;&lt; קריאה &gt;&gt; </w:t>
      </w:r>
      <w:r>
        <w:rPr>
          <w:rtl/>
        </w:rPr>
        <w:t xml:space="preserve"> </w:t>
      </w:r>
      <w:bookmarkEnd w:id="2941"/>
    </w:p>
    <w:p w:rsidR="007F7AF8" w:rsidRDefault="007F7AF8" w:rsidP="00D66E70">
      <w:pPr>
        <w:pStyle w:val="KeepWithNext"/>
        <w:rPr>
          <w:rtl/>
        </w:rPr>
      </w:pPr>
    </w:p>
    <w:p w:rsidR="007F7AF8" w:rsidRDefault="007F7AF8" w:rsidP="00D66E70">
      <w:pPr>
        <w:rPr>
          <w:rtl/>
        </w:rPr>
      </w:pPr>
      <w:bookmarkStart w:id="2942" w:name="_ETM_Q17_513636"/>
      <w:bookmarkStart w:id="2943" w:name="_ETM_Q17_513674"/>
      <w:bookmarkEnd w:id="2942"/>
      <w:bookmarkEnd w:id="2943"/>
      <w:r>
        <w:rPr>
          <w:rFonts w:hint="cs"/>
          <w:rtl/>
        </w:rPr>
        <w:t xml:space="preserve">- - </w:t>
      </w:r>
      <w:bookmarkStart w:id="2944" w:name="_ETM_Q17_510440"/>
      <w:bookmarkEnd w:id="2944"/>
      <w:r>
        <w:rPr>
          <w:rFonts w:hint="cs"/>
          <w:rtl/>
        </w:rPr>
        <w:t xml:space="preserve">- </w:t>
      </w:r>
      <w:bookmarkStart w:id="2945" w:name="_ETM_Q17_514879"/>
      <w:bookmarkEnd w:id="2945"/>
    </w:p>
    <w:p w:rsidR="007F7AF8" w:rsidRDefault="007F7AF8" w:rsidP="00D66E70">
      <w:pPr>
        <w:ind w:firstLine="0"/>
        <w:rPr>
          <w:rtl/>
        </w:rPr>
      </w:pPr>
      <w:bookmarkStart w:id="2946" w:name="_ETM_Q17_514935"/>
      <w:bookmarkStart w:id="2947" w:name="_ETM_Q17_515391"/>
      <w:bookmarkStart w:id="2948" w:name="_ETM_Q17_515444"/>
      <w:bookmarkEnd w:id="2946"/>
      <w:bookmarkEnd w:id="2947"/>
      <w:bookmarkEnd w:id="2948"/>
    </w:p>
    <w:p w:rsidR="007F7AF8" w:rsidRDefault="007F7AF8" w:rsidP="00D66E70">
      <w:pPr>
        <w:pStyle w:val="af6"/>
        <w:keepNext/>
        <w:rPr>
          <w:rtl/>
        </w:rPr>
      </w:pPr>
      <w:bookmarkStart w:id="2949" w:name="ET_yor_6691_39"/>
      <w:r w:rsidRPr="00E8452D">
        <w:rPr>
          <w:rStyle w:val="TagStyle"/>
          <w:rtl/>
        </w:rPr>
        <w:t xml:space="preserve"> &lt;&lt; יור &gt;&gt; </w:t>
      </w:r>
      <w:r>
        <w:rPr>
          <w:rtl/>
        </w:rPr>
        <w:t>היו"ר אליהו רביבו:</w:t>
      </w:r>
      <w:r w:rsidRPr="00E8452D">
        <w:rPr>
          <w:rStyle w:val="TagStyle"/>
          <w:rtl/>
        </w:rPr>
        <w:t xml:space="preserve"> &lt;&lt; יור &gt;&gt;</w:t>
      </w:r>
      <w:r>
        <w:rPr>
          <w:rtl/>
        </w:rPr>
        <w:t xml:space="preserve"> </w:t>
      </w:r>
      <w:bookmarkEnd w:id="2949"/>
    </w:p>
    <w:p w:rsidR="007F7AF8" w:rsidRDefault="007F7AF8" w:rsidP="00D66E70">
      <w:pPr>
        <w:pStyle w:val="KeepWithNext"/>
        <w:rPr>
          <w:rtl/>
        </w:rPr>
      </w:pPr>
    </w:p>
    <w:p w:rsidR="007F7AF8" w:rsidRPr="00E8452D" w:rsidRDefault="007F7AF8" w:rsidP="00D66E70">
      <w:pPr>
        <w:rPr>
          <w:rtl/>
        </w:rPr>
      </w:pPr>
      <w:bookmarkStart w:id="2950" w:name="_ETM_Q17_516673"/>
      <w:bookmarkEnd w:id="2950"/>
      <w:r>
        <w:rPr>
          <w:rFonts w:hint="cs"/>
          <w:rtl/>
        </w:rPr>
        <w:t>תודה רבה, מכובדי השר. ישנם מתנגדים להצעת החוק.</w:t>
      </w:r>
    </w:p>
    <w:p w:rsidR="007F7AF8" w:rsidRDefault="007F7AF8" w:rsidP="00D66E70">
      <w:pPr>
        <w:ind w:firstLine="0"/>
        <w:rPr>
          <w:rtl/>
        </w:rPr>
      </w:pPr>
      <w:bookmarkStart w:id="2951" w:name="_ETM_Q17_522062"/>
      <w:bookmarkEnd w:id="2951"/>
    </w:p>
    <w:p w:rsidR="007F7AF8" w:rsidRDefault="007F7AF8" w:rsidP="00D66E70">
      <w:pPr>
        <w:pStyle w:val="af5"/>
        <w:keepNext/>
        <w:rPr>
          <w:rtl/>
        </w:rPr>
      </w:pPr>
      <w:bookmarkStart w:id="2952" w:name="_ETM_Q17_521151"/>
      <w:bookmarkStart w:id="2953" w:name="ET_interruption_5264_40"/>
      <w:bookmarkEnd w:id="2952"/>
      <w:r w:rsidRPr="00E8452D">
        <w:rPr>
          <w:rStyle w:val="TagStyle"/>
          <w:rtl/>
        </w:rPr>
        <w:t xml:space="preserve"> &lt;&lt; קריאה &gt;&gt; </w:t>
      </w:r>
      <w:r>
        <w:rPr>
          <w:rtl/>
        </w:rPr>
        <w:t>אחמד טיבי (חד"ש-תע"ל):</w:t>
      </w:r>
      <w:r w:rsidRPr="00E8452D">
        <w:rPr>
          <w:rStyle w:val="TagStyle"/>
          <w:rtl/>
        </w:rPr>
        <w:t xml:space="preserve"> &lt;&lt; קריאה &gt;&gt;</w:t>
      </w:r>
      <w:r>
        <w:rPr>
          <w:rStyle w:val="TagStyle"/>
          <w:rtl/>
        </w:rPr>
        <w:t xml:space="preserve"> </w:t>
      </w:r>
      <w:bookmarkEnd w:id="2953"/>
    </w:p>
    <w:p w:rsidR="007F7AF8" w:rsidRPr="00E8452D" w:rsidRDefault="007F7AF8" w:rsidP="00D66E70">
      <w:pPr>
        <w:ind w:firstLine="0"/>
        <w:rPr>
          <w:rtl/>
        </w:rPr>
      </w:pPr>
      <w:bookmarkStart w:id="2954" w:name="_ETM_Q17_522292"/>
      <w:bookmarkStart w:id="2955" w:name="_ETM_Q17_522330"/>
      <w:bookmarkEnd w:id="2954"/>
      <w:bookmarkEnd w:id="2955"/>
    </w:p>
    <w:p w:rsidR="007F7AF8" w:rsidRDefault="007F7AF8" w:rsidP="00D66E70">
      <w:pPr>
        <w:rPr>
          <w:rtl/>
        </w:rPr>
      </w:pPr>
      <w:r>
        <w:rPr>
          <w:rFonts w:hint="cs"/>
          <w:rtl/>
        </w:rPr>
        <w:t xml:space="preserve">למה אתה לא - - - גזען. </w:t>
      </w:r>
    </w:p>
    <w:p w:rsidR="007F7AF8" w:rsidRDefault="007F7AF8" w:rsidP="00D66E70">
      <w:pPr>
        <w:rPr>
          <w:rtl/>
        </w:rPr>
      </w:pPr>
    </w:p>
    <w:p w:rsidR="007F7AF8" w:rsidRDefault="007F7AF8" w:rsidP="00D66E70">
      <w:pPr>
        <w:pStyle w:val="af5"/>
        <w:keepNext/>
        <w:rPr>
          <w:rtl/>
        </w:rPr>
      </w:pPr>
      <w:bookmarkStart w:id="2956" w:name="_ETM_Q17_518956"/>
      <w:bookmarkStart w:id="2957" w:name="_ETM_Q17_519013"/>
      <w:bookmarkStart w:id="2958" w:name="_ETM_Q17_516324"/>
      <w:bookmarkStart w:id="2959" w:name="_ETM_Q17_516391"/>
      <w:bookmarkStart w:id="2960" w:name="_ETM_Q17_515282"/>
      <w:bookmarkStart w:id="2961" w:name="_ETM_Q17_515505"/>
      <w:bookmarkStart w:id="2962" w:name="_ETM_Q17_512216"/>
      <w:bookmarkStart w:id="2963" w:name="_ETM_Q17_512279"/>
      <w:bookmarkStart w:id="2964" w:name="_ETM_Q17_513609"/>
      <w:bookmarkStart w:id="2965" w:name="_ETM_Q17_513679"/>
      <w:bookmarkStart w:id="2966" w:name="ET_speaker_5854_41"/>
      <w:bookmarkEnd w:id="2956"/>
      <w:bookmarkEnd w:id="2957"/>
      <w:bookmarkEnd w:id="2958"/>
      <w:bookmarkEnd w:id="2959"/>
      <w:bookmarkEnd w:id="2960"/>
      <w:bookmarkEnd w:id="2961"/>
      <w:bookmarkEnd w:id="2962"/>
      <w:bookmarkEnd w:id="2963"/>
      <w:bookmarkEnd w:id="2964"/>
      <w:bookmarkEnd w:id="2965"/>
      <w:r w:rsidRPr="00E8452D">
        <w:rPr>
          <w:rStyle w:val="TagStyle"/>
          <w:rtl/>
        </w:rPr>
        <w:t xml:space="preserve">&lt;&lt; קריאה &gt;&gt; </w:t>
      </w:r>
      <w:r>
        <w:rPr>
          <w:rtl/>
        </w:rPr>
        <w:t>ווליד טאהא (רע"מ – הרשימה הערבית המאוחדת):</w:t>
      </w:r>
      <w:r w:rsidRPr="00E8452D">
        <w:rPr>
          <w:rStyle w:val="TagStyle"/>
          <w:rtl/>
        </w:rPr>
        <w:t xml:space="preserve"> &lt;&lt; קריאה &gt;&gt;</w:t>
      </w:r>
      <w:r>
        <w:rPr>
          <w:rStyle w:val="TagStyle"/>
          <w:rtl/>
        </w:rPr>
        <w:t xml:space="preserve"> </w:t>
      </w:r>
      <w:bookmarkEnd w:id="2966"/>
    </w:p>
    <w:p w:rsidR="007F7AF8" w:rsidRDefault="007F7AF8" w:rsidP="00D66E70">
      <w:pPr>
        <w:pStyle w:val="KeepWithNext"/>
        <w:rPr>
          <w:rtl/>
        </w:rPr>
      </w:pPr>
    </w:p>
    <w:p w:rsidR="007F7AF8" w:rsidRDefault="007F7AF8" w:rsidP="00D66E70">
      <w:pPr>
        <w:rPr>
          <w:rtl/>
        </w:rPr>
      </w:pPr>
      <w:r>
        <w:rPr>
          <w:rFonts w:hint="cs"/>
          <w:rtl/>
        </w:rPr>
        <w:t xml:space="preserve">גזען, גזען. </w:t>
      </w:r>
      <w:bookmarkStart w:id="2967" w:name="_ETM_Q17_524420"/>
      <w:bookmarkStart w:id="2968" w:name="_ETM_Q17_524470"/>
      <w:bookmarkStart w:id="2969" w:name="_ETM_Q17_517457"/>
      <w:bookmarkEnd w:id="2967"/>
      <w:bookmarkEnd w:id="2968"/>
      <w:bookmarkEnd w:id="2969"/>
    </w:p>
    <w:p w:rsidR="007F7AF8" w:rsidRDefault="007F7AF8" w:rsidP="00D66E70">
      <w:pPr>
        <w:rPr>
          <w:rtl/>
        </w:rPr>
      </w:pPr>
      <w:bookmarkStart w:id="2970" w:name="_ETM_Q17_517515"/>
      <w:bookmarkEnd w:id="2970"/>
    </w:p>
    <w:p w:rsidR="007F7AF8" w:rsidRDefault="007F7AF8" w:rsidP="00D66E70">
      <w:pPr>
        <w:pStyle w:val="af5"/>
        <w:keepNext/>
        <w:rPr>
          <w:rtl/>
        </w:rPr>
      </w:pPr>
      <w:bookmarkStart w:id="2971" w:name="ET_interruption_קר_אה_45"/>
      <w:r w:rsidRPr="00E8452D">
        <w:rPr>
          <w:rStyle w:val="TagStyle"/>
          <w:rtl/>
        </w:rPr>
        <w:t xml:space="preserve"> &lt;&lt; קריאה &gt;&gt; </w:t>
      </w:r>
      <w:r>
        <w:rPr>
          <w:rtl/>
        </w:rPr>
        <w:t>קריאה:</w:t>
      </w:r>
      <w:r w:rsidRPr="00E8452D">
        <w:rPr>
          <w:rStyle w:val="TagStyle"/>
          <w:rtl/>
        </w:rPr>
        <w:t xml:space="preserve"> &lt;&lt; קריאה &gt;&gt;</w:t>
      </w:r>
      <w:r>
        <w:rPr>
          <w:rtl/>
        </w:rPr>
        <w:t xml:space="preserve"> </w:t>
      </w:r>
      <w:bookmarkEnd w:id="2971"/>
    </w:p>
    <w:p w:rsidR="007F7AF8" w:rsidRDefault="007F7AF8" w:rsidP="00D66E70">
      <w:pPr>
        <w:pStyle w:val="KeepWithNext"/>
        <w:rPr>
          <w:rtl/>
        </w:rPr>
      </w:pPr>
    </w:p>
    <w:p w:rsidR="007F7AF8" w:rsidRPr="00E8452D" w:rsidRDefault="007F7AF8" w:rsidP="00D66E70">
      <w:pPr>
        <w:rPr>
          <w:rtl/>
        </w:rPr>
      </w:pPr>
      <w:bookmarkStart w:id="2972" w:name="_ETM_Q17_515451"/>
      <w:bookmarkEnd w:id="2972"/>
      <w:r>
        <w:rPr>
          <w:rFonts w:hint="cs"/>
          <w:rtl/>
        </w:rPr>
        <w:t>- - -</w:t>
      </w:r>
    </w:p>
    <w:p w:rsidR="007F7AF8" w:rsidRDefault="007F7AF8" w:rsidP="00D66E70">
      <w:pPr>
        <w:pStyle w:val="af6"/>
        <w:keepNext/>
        <w:rPr>
          <w:b w:val="0"/>
          <w:bCs w:val="0"/>
          <w:u w:val="none"/>
          <w:rtl/>
          <w:lang w:eastAsia="en-US"/>
        </w:rPr>
      </w:pPr>
      <w:bookmarkStart w:id="2973" w:name="ET_yor_6691_43"/>
    </w:p>
    <w:p w:rsidR="007F7AF8" w:rsidRDefault="007F7AF8" w:rsidP="00D66E70">
      <w:pPr>
        <w:pStyle w:val="af6"/>
        <w:keepNext/>
        <w:rPr>
          <w:rtl/>
        </w:rPr>
      </w:pPr>
      <w:r w:rsidRPr="00E8452D">
        <w:rPr>
          <w:rStyle w:val="TagStyle"/>
          <w:rtl/>
        </w:rPr>
        <w:t xml:space="preserve">&lt;&lt; יור &gt;&gt; </w:t>
      </w:r>
      <w:r>
        <w:rPr>
          <w:rtl/>
        </w:rPr>
        <w:t>היו"ר אליהו רביבו:</w:t>
      </w:r>
      <w:r w:rsidRPr="00E8452D">
        <w:rPr>
          <w:rStyle w:val="TagStyle"/>
          <w:rtl/>
        </w:rPr>
        <w:t xml:space="preserve"> &lt;&lt; יור &gt;&gt;</w:t>
      </w:r>
      <w:r>
        <w:rPr>
          <w:rtl/>
        </w:rPr>
        <w:t xml:space="preserve"> </w:t>
      </w:r>
      <w:bookmarkEnd w:id="2973"/>
    </w:p>
    <w:p w:rsidR="007F7AF8" w:rsidRDefault="007F7AF8" w:rsidP="00D66E70">
      <w:pPr>
        <w:ind w:firstLine="0"/>
        <w:rPr>
          <w:rtl/>
        </w:rPr>
      </w:pPr>
      <w:bookmarkStart w:id="2974" w:name="_ETM_Q17_526877"/>
      <w:bookmarkEnd w:id="2974"/>
    </w:p>
    <w:p w:rsidR="007F7AF8" w:rsidRDefault="007F7AF8" w:rsidP="00D66E70">
      <w:pPr>
        <w:rPr>
          <w:rtl/>
        </w:rPr>
      </w:pPr>
      <w:bookmarkStart w:id="2975" w:name="_ETM_Q17_526938"/>
      <w:bookmarkEnd w:id="2975"/>
      <w:r>
        <w:rPr>
          <w:rFonts w:hint="cs"/>
          <w:rtl/>
        </w:rPr>
        <w:t>ישנם מתנגדים</w:t>
      </w:r>
      <w:bookmarkStart w:id="2976" w:name="_ETM_Q17_525544"/>
      <w:bookmarkEnd w:id="2976"/>
      <w:r>
        <w:rPr>
          <w:rFonts w:hint="cs"/>
          <w:rtl/>
        </w:rPr>
        <w:t>, אבל חבר הכנסת יואב סגלוביץ' מקבל את רשות הדיבור.</w:t>
      </w:r>
    </w:p>
    <w:p w:rsidR="007F7AF8" w:rsidRDefault="007F7AF8" w:rsidP="00D66E70">
      <w:pPr>
        <w:ind w:firstLine="0"/>
        <w:rPr>
          <w:rtl/>
        </w:rPr>
      </w:pPr>
      <w:bookmarkStart w:id="2977" w:name="_ETM_Q17_528788"/>
      <w:bookmarkEnd w:id="2977"/>
    </w:p>
    <w:p w:rsidR="007F7AF8" w:rsidRDefault="007F7AF8" w:rsidP="00D66E70">
      <w:pPr>
        <w:pStyle w:val="af5"/>
        <w:keepNext/>
        <w:rPr>
          <w:rtl/>
        </w:rPr>
      </w:pPr>
      <w:bookmarkStart w:id="2978" w:name="ET_interruption_5264_44"/>
      <w:r w:rsidRPr="003641C5">
        <w:rPr>
          <w:rStyle w:val="TagStyle"/>
          <w:rtl/>
        </w:rPr>
        <w:t xml:space="preserve"> &lt;&lt; קריאה &gt;&gt;</w:t>
      </w:r>
      <w:r w:rsidRPr="00E8452D">
        <w:rPr>
          <w:rStyle w:val="TagStyle"/>
          <w:rtl/>
        </w:rPr>
        <w:t xml:space="preserve"> </w:t>
      </w:r>
      <w:r>
        <w:rPr>
          <w:rtl/>
        </w:rPr>
        <w:t>אחמד טיבי (חד"ש-תע"ל):</w:t>
      </w:r>
      <w:r w:rsidRPr="00E8452D">
        <w:rPr>
          <w:rStyle w:val="TagStyle"/>
          <w:rtl/>
        </w:rPr>
        <w:t xml:space="preserve"> </w:t>
      </w:r>
      <w:r w:rsidRPr="003641C5">
        <w:rPr>
          <w:rStyle w:val="TagStyle"/>
          <w:rtl/>
        </w:rPr>
        <w:t>&lt;&lt; קריאה &gt;&gt;</w:t>
      </w:r>
      <w:r>
        <w:rPr>
          <w:rStyle w:val="TagStyle"/>
          <w:rtl/>
        </w:rPr>
        <w:t xml:space="preserve"> </w:t>
      </w:r>
      <w:r>
        <w:rPr>
          <w:rtl/>
        </w:rPr>
        <w:t xml:space="preserve"> </w:t>
      </w:r>
      <w:bookmarkEnd w:id="2978"/>
    </w:p>
    <w:p w:rsidR="007F7AF8" w:rsidRDefault="007F7AF8" w:rsidP="00D66E70">
      <w:pPr>
        <w:pStyle w:val="KeepWithNext"/>
        <w:rPr>
          <w:rtl/>
        </w:rPr>
      </w:pPr>
    </w:p>
    <w:p w:rsidR="007F7AF8" w:rsidRDefault="007F7AF8" w:rsidP="00D66E70">
      <w:pPr>
        <w:rPr>
          <w:rtl/>
        </w:rPr>
      </w:pPr>
      <w:bookmarkStart w:id="2979" w:name="_ETM_Q17_522284"/>
      <w:bookmarkStart w:id="2980" w:name="_ETM_Q17_522318"/>
      <w:bookmarkStart w:id="2981" w:name="_ETM_Q17_523811"/>
      <w:bookmarkEnd w:id="2979"/>
      <w:bookmarkEnd w:id="2980"/>
      <w:bookmarkEnd w:id="2981"/>
      <w:r>
        <w:rPr>
          <w:rFonts w:hint="cs"/>
          <w:rtl/>
        </w:rPr>
        <w:t xml:space="preserve">- - - </w:t>
      </w:r>
      <w:bookmarkStart w:id="2982" w:name="_ETM_Q17_526546"/>
      <w:bookmarkEnd w:id="2982"/>
    </w:p>
    <w:p w:rsidR="007F7AF8" w:rsidRDefault="007F7AF8" w:rsidP="00D66E70">
      <w:pPr>
        <w:rPr>
          <w:rtl/>
        </w:rPr>
      </w:pPr>
      <w:bookmarkStart w:id="2983" w:name="_ETM_Q17_526587"/>
      <w:bookmarkEnd w:id="2983"/>
    </w:p>
    <w:p w:rsidR="007F7AF8" w:rsidRDefault="007F7AF8" w:rsidP="00D66E70">
      <w:pPr>
        <w:pStyle w:val="af5"/>
        <w:keepNext/>
        <w:rPr>
          <w:rtl/>
        </w:rPr>
      </w:pPr>
      <w:bookmarkStart w:id="2984" w:name="ET_speaker_5854_47"/>
      <w:r w:rsidRPr="003641C5">
        <w:rPr>
          <w:rStyle w:val="TagStyle"/>
          <w:rtl/>
        </w:rPr>
        <w:t>&lt;&lt; קריאה &gt;&gt;</w:t>
      </w:r>
      <w:r w:rsidRPr="00E8452D">
        <w:rPr>
          <w:rStyle w:val="TagStyle"/>
          <w:rtl/>
        </w:rPr>
        <w:t xml:space="preserve"> </w:t>
      </w:r>
      <w:r>
        <w:rPr>
          <w:rtl/>
        </w:rPr>
        <w:t>ווליד טאהא (רע"מ – הרשימה הערבית המאוחדת):</w:t>
      </w:r>
      <w:r w:rsidRPr="00E8452D">
        <w:rPr>
          <w:rStyle w:val="TagStyle"/>
          <w:rtl/>
        </w:rPr>
        <w:t xml:space="preserve"> </w:t>
      </w:r>
      <w:r w:rsidRPr="003641C5">
        <w:rPr>
          <w:rStyle w:val="TagStyle"/>
          <w:rtl/>
        </w:rPr>
        <w:t>&lt;&lt; קריאה &gt;&gt;</w:t>
      </w:r>
      <w:r>
        <w:rPr>
          <w:rStyle w:val="TagStyle"/>
          <w:rtl/>
        </w:rPr>
        <w:t xml:space="preserve"> </w:t>
      </w:r>
      <w:r>
        <w:rPr>
          <w:rtl/>
        </w:rPr>
        <w:t xml:space="preserve"> </w:t>
      </w:r>
      <w:bookmarkEnd w:id="2984"/>
    </w:p>
    <w:p w:rsidR="007F7AF8" w:rsidRDefault="007F7AF8" w:rsidP="00D66E70">
      <w:pPr>
        <w:pStyle w:val="KeepWithNext"/>
        <w:rPr>
          <w:rtl/>
        </w:rPr>
      </w:pPr>
    </w:p>
    <w:p w:rsidR="007F7AF8" w:rsidRDefault="007F7AF8" w:rsidP="00D66E70">
      <w:pPr>
        <w:rPr>
          <w:rtl/>
        </w:rPr>
      </w:pPr>
      <w:r>
        <w:rPr>
          <w:rFonts w:hint="cs"/>
          <w:rtl/>
        </w:rPr>
        <w:t xml:space="preserve">- - - לך מפה, גזען. </w:t>
      </w:r>
      <w:bookmarkStart w:id="2985" w:name="_ETM_Q17_538523"/>
      <w:bookmarkEnd w:id="2985"/>
    </w:p>
    <w:p w:rsidR="007F7AF8" w:rsidRDefault="007F7AF8" w:rsidP="00D66E70">
      <w:pPr>
        <w:rPr>
          <w:rtl/>
        </w:rPr>
      </w:pPr>
    </w:p>
    <w:p w:rsidR="007F7AF8" w:rsidRDefault="007F7AF8" w:rsidP="00D66E70">
      <w:pPr>
        <w:pStyle w:val="af6"/>
        <w:keepNext/>
        <w:rPr>
          <w:rtl/>
        </w:rPr>
      </w:pPr>
      <w:bookmarkStart w:id="2986" w:name="_ETM_Q17_533262"/>
      <w:bookmarkStart w:id="2987" w:name="_ETM_Q17_533327"/>
      <w:bookmarkStart w:id="2988" w:name="ET_yor_6691_46"/>
      <w:bookmarkEnd w:id="2986"/>
      <w:bookmarkEnd w:id="2987"/>
      <w:r w:rsidRPr="00E8452D">
        <w:rPr>
          <w:rStyle w:val="TagStyle"/>
          <w:rtl/>
        </w:rPr>
        <w:t xml:space="preserve">&lt;&lt; יור &gt;&gt; </w:t>
      </w:r>
      <w:r>
        <w:rPr>
          <w:rtl/>
        </w:rPr>
        <w:t>היו"ר אליהו רביבו:</w:t>
      </w:r>
      <w:r w:rsidRPr="00E8452D">
        <w:rPr>
          <w:rStyle w:val="TagStyle"/>
          <w:rtl/>
        </w:rPr>
        <w:t xml:space="preserve"> &lt;&lt; יור &gt;&gt;</w:t>
      </w:r>
      <w:r>
        <w:rPr>
          <w:rtl/>
        </w:rPr>
        <w:t xml:space="preserve"> </w:t>
      </w:r>
      <w:bookmarkEnd w:id="2988"/>
    </w:p>
    <w:p w:rsidR="007F7AF8" w:rsidRDefault="007F7AF8" w:rsidP="00D66E70">
      <w:pPr>
        <w:pStyle w:val="KeepWithNext"/>
        <w:rPr>
          <w:rtl/>
        </w:rPr>
      </w:pPr>
    </w:p>
    <w:p w:rsidR="007F7AF8" w:rsidRDefault="007F7AF8" w:rsidP="00D66E70">
      <w:pPr>
        <w:rPr>
          <w:rtl/>
        </w:rPr>
      </w:pPr>
      <w:bookmarkStart w:id="2989" w:name="_ETM_Q17_529330"/>
      <w:bookmarkEnd w:id="2989"/>
      <w:r>
        <w:rPr>
          <w:rFonts w:hint="cs"/>
          <w:rtl/>
        </w:rPr>
        <w:t>ששש, חבר הכנסת</w:t>
      </w:r>
      <w:bookmarkStart w:id="2990" w:name="_ETM_Q17_533487"/>
      <w:bookmarkEnd w:id="2990"/>
      <w:r>
        <w:rPr>
          <w:rFonts w:hint="cs"/>
          <w:rtl/>
        </w:rPr>
        <w:t xml:space="preserve"> טיבי. </w:t>
      </w:r>
      <w:bookmarkStart w:id="2991" w:name="_ETM_Q17_533310"/>
      <w:bookmarkStart w:id="2992" w:name="_ETM_Q17_533355"/>
      <w:bookmarkStart w:id="2993" w:name="_ETM_Q17_533813"/>
      <w:bookmarkStart w:id="2994" w:name="_ETM_Q17_533860"/>
      <w:bookmarkStart w:id="2995" w:name="_ETM_Q17_535560"/>
      <w:bookmarkEnd w:id="2991"/>
      <w:bookmarkEnd w:id="2992"/>
      <w:bookmarkEnd w:id="2993"/>
      <w:bookmarkEnd w:id="2994"/>
      <w:bookmarkEnd w:id="2995"/>
      <w:r>
        <w:rPr>
          <w:rFonts w:hint="cs"/>
          <w:rtl/>
        </w:rPr>
        <w:t xml:space="preserve">חבר הכנסת ווליד טאהא. </w:t>
      </w:r>
      <w:bookmarkStart w:id="2996" w:name="_ETM_Q17_535617"/>
      <w:bookmarkEnd w:id="2996"/>
    </w:p>
    <w:p w:rsidR="007F7AF8" w:rsidRDefault="007F7AF8" w:rsidP="00D66E70">
      <w:pPr>
        <w:ind w:firstLine="0"/>
        <w:rPr>
          <w:rtl/>
        </w:rPr>
      </w:pPr>
      <w:bookmarkStart w:id="2997" w:name="_ETM_Q17_535023"/>
      <w:bookmarkEnd w:id="2997"/>
    </w:p>
    <w:p w:rsidR="007F7AF8" w:rsidRDefault="007F7AF8" w:rsidP="00D66E70">
      <w:pPr>
        <w:pStyle w:val="af5"/>
        <w:keepNext/>
        <w:rPr>
          <w:rtl/>
        </w:rPr>
      </w:pPr>
      <w:bookmarkStart w:id="2998" w:name="ET_interruption_5300_121"/>
      <w:r w:rsidRPr="003641C5">
        <w:rPr>
          <w:rStyle w:val="TagStyle"/>
          <w:rtl/>
        </w:rPr>
        <w:t xml:space="preserve"> &lt;&lt; קריאה &gt;&gt;</w:t>
      </w:r>
      <w:r w:rsidRPr="00A8677E">
        <w:rPr>
          <w:rStyle w:val="TagStyle"/>
          <w:rtl/>
        </w:rPr>
        <w:t xml:space="preserve"> </w:t>
      </w:r>
      <w:r>
        <w:rPr>
          <w:rtl/>
        </w:rPr>
        <w:t>מירב בן ארי (יש עתיד):</w:t>
      </w:r>
      <w:r w:rsidRPr="00A8677E">
        <w:rPr>
          <w:rStyle w:val="TagStyle"/>
          <w:rtl/>
        </w:rPr>
        <w:t xml:space="preserve"> </w:t>
      </w:r>
      <w:r w:rsidRPr="003641C5">
        <w:rPr>
          <w:rStyle w:val="TagStyle"/>
          <w:rtl/>
        </w:rPr>
        <w:t>&lt;&lt; קריאה &gt;&gt;</w:t>
      </w:r>
      <w:r>
        <w:rPr>
          <w:rStyle w:val="TagStyle"/>
          <w:rtl/>
        </w:rPr>
        <w:t xml:space="preserve"> </w:t>
      </w:r>
      <w:r>
        <w:rPr>
          <w:rtl/>
        </w:rPr>
        <w:t xml:space="preserve"> </w:t>
      </w:r>
      <w:bookmarkEnd w:id="2998"/>
    </w:p>
    <w:p w:rsidR="007F7AF8" w:rsidRDefault="007F7AF8" w:rsidP="00D66E70">
      <w:pPr>
        <w:pStyle w:val="KeepWithNext"/>
        <w:rPr>
          <w:rtl/>
        </w:rPr>
      </w:pPr>
    </w:p>
    <w:p w:rsidR="007F7AF8" w:rsidRDefault="007F7AF8" w:rsidP="00D66E70">
      <w:pPr>
        <w:ind w:firstLine="0"/>
        <w:rPr>
          <w:rtl/>
        </w:rPr>
      </w:pPr>
      <w:bookmarkStart w:id="2999" w:name="_ETM_Q17_535243"/>
      <w:bookmarkStart w:id="3000" w:name="_ETM_Q17_535277"/>
      <w:bookmarkStart w:id="3001" w:name="_ETM_Q17_537629"/>
      <w:bookmarkEnd w:id="2999"/>
      <w:bookmarkEnd w:id="3000"/>
      <w:bookmarkEnd w:id="3001"/>
      <w:r>
        <w:rPr>
          <w:rtl/>
        </w:rPr>
        <w:tab/>
      </w:r>
      <w:r>
        <w:rPr>
          <w:rFonts w:hint="cs"/>
          <w:rtl/>
        </w:rPr>
        <w:t xml:space="preserve">את לא תצעקי מפה - - - </w:t>
      </w:r>
    </w:p>
    <w:p w:rsidR="007F7AF8" w:rsidRDefault="007F7AF8" w:rsidP="00D66E70">
      <w:pPr>
        <w:ind w:left="720"/>
        <w:rPr>
          <w:rtl/>
        </w:rPr>
      </w:pPr>
      <w:bookmarkStart w:id="3002" w:name="_ETM_Q17_537671"/>
      <w:bookmarkEnd w:id="3002"/>
    </w:p>
    <w:p w:rsidR="007F7AF8" w:rsidRDefault="007F7AF8" w:rsidP="00D66E70">
      <w:pPr>
        <w:pStyle w:val="af5"/>
        <w:keepNext/>
        <w:rPr>
          <w:rtl/>
        </w:rPr>
      </w:pPr>
      <w:bookmarkStart w:id="3003" w:name="_ETM_Q17_537726"/>
      <w:bookmarkStart w:id="3004" w:name="_ETM_Q17_537766"/>
      <w:bookmarkStart w:id="3005" w:name="ET_interruption_6345_122"/>
      <w:bookmarkEnd w:id="3003"/>
      <w:bookmarkEnd w:id="3004"/>
      <w:r w:rsidRPr="003641C5">
        <w:rPr>
          <w:rStyle w:val="TagStyle"/>
          <w:rtl/>
        </w:rPr>
        <w:t xml:space="preserve"> &lt;&lt; קריאה &gt;&gt;</w:t>
      </w:r>
      <w:r w:rsidRPr="00A8677E">
        <w:rPr>
          <w:rStyle w:val="TagStyle"/>
          <w:rtl/>
        </w:rPr>
        <w:t xml:space="preserve"> </w:t>
      </w:r>
      <w:r>
        <w:rPr>
          <w:rtl/>
        </w:rPr>
        <w:t>טלי גוטליב (הליכוד):</w:t>
      </w:r>
      <w:r w:rsidRPr="00A8677E">
        <w:rPr>
          <w:rStyle w:val="TagStyle"/>
          <w:rtl/>
        </w:rPr>
        <w:t xml:space="preserve"> </w:t>
      </w:r>
      <w:r w:rsidRPr="003641C5">
        <w:rPr>
          <w:rStyle w:val="TagStyle"/>
          <w:rtl/>
        </w:rPr>
        <w:t>&lt;&lt; קריאה &gt;&gt;</w:t>
      </w:r>
      <w:r>
        <w:rPr>
          <w:rStyle w:val="TagStyle"/>
          <w:rtl/>
        </w:rPr>
        <w:t xml:space="preserve"> </w:t>
      </w:r>
      <w:r>
        <w:rPr>
          <w:rtl/>
        </w:rPr>
        <w:t xml:space="preserve"> </w:t>
      </w:r>
      <w:bookmarkEnd w:id="3005"/>
    </w:p>
    <w:p w:rsidR="007F7AF8" w:rsidRDefault="007F7AF8" w:rsidP="00D66E70">
      <w:pPr>
        <w:pStyle w:val="KeepWithNext"/>
        <w:rPr>
          <w:rtl/>
        </w:rPr>
      </w:pPr>
    </w:p>
    <w:p w:rsidR="007F7AF8" w:rsidRPr="00A8677E" w:rsidRDefault="007F7AF8" w:rsidP="00D66E70">
      <w:pPr>
        <w:rPr>
          <w:rtl/>
        </w:rPr>
      </w:pPr>
      <w:bookmarkStart w:id="3006" w:name="_ETM_Q17_533917"/>
      <w:bookmarkStart w:id="3007" w:name="_ETM_Q17_533948"/>
      <w:bookmarkEnd w:id="3006"/>
      <w:bookmarkEnd w:id="3007"/>
      <w:r>
        <w:rPr>
          <w:rFonts w:hint="cs"/>
          <w:rtl/>
        </w:rPr>
        <w:t>- - -</w:t>
      </w:r>
    </w:p>
    <w:p w:rsidR="007F7AF8" w:rsidRDefault="007F7AF8" w:rsidP="00D66E70">
      <w:pPr>
        <w:rPr>
          <w:rtl/>
        </w:rPr>
      </w:pPr>
      <w:bookmarkStart w:id="3008" w:name="_ETM_Q17_538575"/>
      <w:bookmarkEnd w:id="3008"/>
    </w:p>
    <w:p w:rsidR="007F7AF8" w:rsidRDefault="007F7AF8" w:rsidP="00D66E70">
      <w:pPr>
        <w:pStyle w:val="af5"/>
        <w:keepNext/>
        <w:rPr>
          <w:rtl/>
        </w:rPr>
      </w:pPr>
      <w:r w:rsidRPr="002D1D8B">
        <w:rPr>
          <w:rStyle w:val="TagStyle"/>
          <w:rtl/>
        </w:rPr>
        <w:t xml:space="preserve">&lt;&lt; קריאה &gt;&gt; </w:t>
      </w:r>
      <w:r>
        <w:rPr>
          <w:rtl/>
        </w:rPr>
        <w:t>קריאה:</w:t>
      </w:r>
      <w:r w:rsidRPr="002D1D8B">
        <w:rPr>
          <w:rStyle w:val="TagStyle"/>
          <w:rtl/>
        </w:rPr>
        <w:t xml:space="preserve"> &lt;&lt; קריאה &gt;&gt;</w:t>
      </w:r>
      <w:r>
        <w:rPr>
          <w:rtl/>
        </w:rPr>
        <w:t xml:space="preserve"> </w:t>
      </w:r>
    </w:p>
    <w:p w:rsidR="007F7AF8" w:rsidRDefault="007F7AF8" w:rsidP="00D66E70">
      <w:pPr>
        <w:pStyle w:val="KeepWithNext"/>
        <w:rPr>
          <w:rtl/>
        </w:rPr>
      </w:pPr>
    </w:p>
    <w:p w:rsidR="007F7AF8" w:rsidRDefault="007F7AF8" w:rsidP="00D66E70">
      <w:pPr>
        <w:rPr>
          <w:rtl/>
        </w:rPr>
      </w:pPr>
      <w:bookmarkStart w:id="3009" w:name="_ETM_Q17_537761"/>
      <w:bookmarkStart w:id="3010" w:name="_ETM_Q17_533855"/>
      <w:bookmarkEnd w:id="3009"/>
      <w:bookmarkEnd w:id="3010"/>
      <w:r>
        <w:rPr>
          <w:rFonts w:hint="cs"/>
          <w:rtl/>
        </w:rPr>
        <w:t>- - -</w:t>
      </w:r>
      <w:bookmarkStart w:id="3011" w:name="_ETM_Q17_535211"/>
      <w:bookmarkStart w:id="3012" w:name="_ETM_Q17_535262"/>
      <w:bookmarkStart w:id="3013" w:name="_ETM_Q17_535699"/>
      <w:bookmarkStart w:id="3014" w:name="_ETM_Q17_535742"/>
      <w:bookmarkEnd w:id="3011"/>
      <w:bookmarkEnd w:id="3012"/>
      <w:bookmarkEnd w:id="3013"/>
      <w:bookmarkEnd w:id="3014"/>
    </w:p>
    <w:p w:rsidR="007F7AF8" w:rsidRDefault="007F7AF8" w:rsidP="00D66E70">
      <w:pPr>
        <w:rPr>
          <w:rtl/>
        </w:rPr>
      </w:pPr>
    </w:p>
    <w:p w:rsidR="007F7AF8" w:rsidRDefault="007F7AF8" w:rsidP="00D66E70">
      <w:pPr>
        <w:pStyle w:val="af5"/>
        <w:keepNext/>
        <w:rPr>
          <w:rtl/>
        </w:rPr>
      </w:pPr>
      <w:bookmarkStart w:id="3015" w:name="_ETM_Q17_531136"/>
      <w:bookmarkStart w:id="3016" w:name="ET_interruption_5300_50"/>
      <w:bookmarkEnd w:id="3015"/>
      <w:r w:rsidRPr="002D1D8B">
        <w:rPr>
          <w:rStyle w:val="TagStyle"/>
          <w:rtl/>
        </w:rPr>
        <w:t xml:space="preserve"> &lt;&lt; קריאה &gt;&gt; </w:t>
      </w:r>
      <w:r>
        <w:rPr>
          <w:rtl/>
        </w:rPr>
        <w:t>מירב בן ארי (יש עתיד):</w:t>
      </w:r>
      <w:r w:rsidRPr="002D1D8B">
        <w:rPr>
          <w:rStyle w:val="TagStyle"/>
          <w:rtl/>
        </w:rPr>
        <w:t xml:space="preserve"> &lt;&lt; קריאה &gt;&gt;</w:t>
      </w:r>
      <w:r>
        <w:rPr>
          <w:rStyle w:val="TagStyle"/>
          <w:rtl/>
        </w:rPr>
        <w:t xml:space="preserve"> </w:t>
      </w:r>
      <w:bookmarkEnd w:id="3016"/>
    </w:p>
    <w:p w:rsidR="007F7AF8" w:rsidRDefault="007F7AF8" w:rsidP="00D66E70">
      <w:pPr>
        <w:pStyle w:val="KeepWithNext"/>
        <w:rPr>
          <w:rtl/>
        </w:rPr>
      </w:pPr>
    </w:p>
    <w:p w:rsidR="007F7AF8" w:rsidRDefault="007F7AF8" w:rsidP="00D66E70">
      <w:pPr>
        <w:rPr>
          <w:rtl/>
        </w:rPr>
      </w:pPr>
      <w:bookmarkStart w:id="3017" w:name="_ETM_Q17_533116"/>
      <w:bookmarkStart w:id="3018" w:name="_ETM_Q17_533152"/>
      <w:bookmarkEnd w:id="3017"/>
      <w:bookmarkEnd w:id="3018"/>
      <w:r>
        <w:rPr>
          <w:rFonts w:hint="cs"/>
          <w:rtl/>
        </w:rPr>
        <w:t>למה את באה לפה? לכי, בבקשה</w:t>
      </w:r>
      <w:bookmarkStart w:id="3019" w:name="_ETM_Q17_544301"/>
      <w:bookmarkEnd w:id="3019"/>
      <w:r>
        <w:rPr>
          <w:rFonts w:hint="cs"/>
          <w:rtl/>
        </w:rPr>
        <w:t xml:space="preserve">, אל הצד שלך - - -  </w:t>
      </w:r>
      <w:bookmarkStart w:id="3020" w:name="_ETM_Q17_531891"/>
      <w:bookmarkStart w:id="3021" w:name="_ETM_Q17_531381"/>
      <w:bookmarkStart w:id="3022" w:name="_ETM_Q17_531444"/>
      <w:bookmarkStart w:id="3023" w:name="_ETM_Q17_528055"/>
      <w:bookmarkEnd w:id="3020"/>
      <w:bookmarkEnd w:id="3021"/>
      <w:bookmarkEnd w:id="3022"/>
      <w:bookmarkEnd w:id="3023"/>
    </w:p>
    <w:p w:rsidR="007F7AF8" w:rsidRDefault="007F7AF8" w:rsidP="00D66E70">
      <w:pPr>
        <w:rPr>
          <w:rtl/>
        </w:rPr>
      </w:pPr>
    </w:p>
    <w:p w:rsidR="007F7AF8" w:rsidRDefault="007F7AF8" w:rsidP="00D66E70">
      <w:pPr>
        <w:pStyle w:val="af5"/>
        <w:keepNext/>
        <w:rPr>
          <w:rtl/>
        </w:rPr>
      </w:pPr>
      <w:bookmarkStart w:id="3024" w:name="_ETM_Q17_545089"/>
      <w:bookmarkEnd w:id="3024"/>
      <w:r w:rsidRPr="002D1D8B">
        <w:rPr>
          <w:rStyle w:val="TagStyle"/>
          <w:rtl/>
        </w:rPr>
        <w:t xml:space="preserve"> &lt;&lt; קריאה &gt;&gt; </w:t>
      </w:r>
      <w:r>
        <w:rPr>
          <w:rtl/>
        </w:rPr>
        <w:t>טלי גוטליב (הליכוד):</w:t>
      </w:r>
      <w:r w:rsidRPr="002D1D8B">
        <w:rPr>
          <w:rStyle w:val="TagStyle"/>
          <w:rtl/>
        </w:rPr>
        <w:t xml:space="preserve"> &lt;&lt; קריאה &gt;&gt;</w:t>
      </w:r>
      <w:r>
        <w:rPr>
          <w:rStyle w:val="TagStyle"/>
          <w:rtl/>
        </w:rPr>
        <w:t xml:space="preserve"> </w:t>
      </w:r>
    </w:p>
    <w:p w:rsidR="007F7AF8" w:rsidRDefault="007F7AF8" w:rsidP="00D66E70">
      <w:pPr>
        <w:pStyle w:val="KeepWithNext"/>
        <w:rPr>
          <w:rtl/>
        </w:rPr>
      </w:pPr>
    </w:p>
    <w:p w:rsidR="007F7AF8" w:rsidRDefault="007F7AF8" w:rsidP="00D66E70">
      <w:pPr>
        <w:rPr>
          <w:rtl/>
        </w:rPr>
      </w:pPr>
      <w:bookmarkStart w:id="3025" w:name="_ETM_Q17_528358"/>
      <w:bookmarkStart w:id="3026" w:name="_ETM_Q17_528401"/>
      <w:bookmarkEnd w:id="3025"/>
      <w:bookmarkEnd w:id="3026"/>
      <w:r>
        <w:rPr>
          <w:rFonts w:hint="cs"/>
          <w:rtl/>
        </w:rPr>
        <w:t xml:space="preserve">שקט, שקט. </w:t>
      </w:r>
      <w:bookmarkStart w:id="3027" w:name="_ETM_Q17_546032"/>
      <w:bookmarkStart w:id="3028" w:name="_ETM_Q17_546074"/>
      <w:bookmarkStart w:id="3029" w:name="_ETM_Q17_546665"/>
      <w:bookmarkStart w:id="3030" w:name="_ETM_Q17_546719"/>
      <w:bookmarkStart w:id="3031" w:name="_ETM_Q17_542837"/>
      <w:bookmarkEnd w:id="3027"/>
      <w:bookmarkEnd w:id="3028"/>
      <w:bookmarkEnd w:id="3029"/>
      <w:bookmarkEnd w:id="3030"/>
      <w:bookmarkEnd w:id="3031"/>
    </w:p>
    <w:p w:rsidR="007F7AF8" w:rsidRDefault="007F7AF8" w:rsidP="00D66E70">
      <w:pPr>
        <w:rPr>
          <w:rtl/>
        </w:rPr>
      </w:pPr>
      <w:bookmarkStart w:id="3032" w:name="_ETM_Q17_549099"/>
      <w:bookmarkStart w:id="3033" w:name="_ETM_Q17_549164"/>
      <w:bookmarkEnd w:id="3032"/>
      <w:bookmarkEnd w:id="3033"/>
    </w:p>
    <w:p w:rsidR="007F7AF8" w:rsidRDefault="007F7AF8" w:rsidP="00C82FB0">
      <w:pPr>
        <w:pStyle w:val="af5"/>
        <w:rPr>
          <w:rtl/>
        </w:rPr>
      </w:pPr>
      <w:bookmarkStart w:id="3034" w:name="ET_interruption_5791_52"/>
      <w:r w:rsidRPr="00C82FB0">
        <w:rPr>
          <w:rStyle w:val="TagStyle"/>
          <w:rtl/>
        </w:rPr>
        <w:t xml:space="preserve"> &lt;&lt; קריאה &gt;&gt;</w:t>
      </w:r>
      <w:r w:rsidRPr="002D1D8B">
        <w:rPr>
          <w:rStyle w:val="TagStyle"/>
          <w:rtl/>
        </w:rPr>
        <w:t xml:space="preserve"> </w:t>
      </w:r>
      <w:bookmarkStart w:id="3035" w:name="_Toc216287239"/>
      <w:r>
        <w:rPr>
          <w:rtl/>
        </w:rPr>
        <w:t>יואב סגלוביץ' (יש עתיד):</w:t>
      </w:r>
      <w:bookmarkEnd w:id="3035"/>
      <w:r w:rsidRPr="002D1D8B">
        <w:rPr>
          <w:rStyle w:val="TagStyle"/>
          <w:rtl/>
        </w:rPr>
        <w:t xml:space="preserve"> </w:t>
      </w:r>
      <w:r w:rsidRPr="00C82FB0">
        <w:rPr>
          <w:rStyle w:val="TagStyle"/>
          <w:rtl/>
        </w:rPr>
        <w:t xml:space="preserve">&lt;&lt; קריאה &gt;&gt; </w:t>
      </w:r>
      <w:r>
        <w:rPr>
          <w:rtl/>
        </w:rPr>
        <w:t xml:space="preserve"> </w:t>
      </w:r>
      <w:bookmarkEnd w:id="3034"/>
    </w:p>
    <w:p w:rsidR="007F7AF8" w:rsidRDefault="007F7AF8" w:rsidP="00D66E70">
      <w:pPr>
        <w:pStyle w:val="KeepWithNext"/>
        <w:rPr>
          <w:rtl/>
        </w:rPr>
      </w:pPr>
    </w:p>
    <w:p w:rsidR="007F7AF8" w:rsidRPr="002D1D8B" w:rsidRDefault="007F7AF8" w:rsidP="00D66E70">
      <w:pPr>
        <w:rPr>
          <w:rtl/>
        </w:rPr>
      </w:pPr>
      <w:bookmarkStart w:id="3036" w:name="_ETM_Q17_543110"/>
      <w:bookmarkStart w:id="3037" w:name="_ETM_Q17_543157"/>
      <w:bookmarkEnd w:id="3036"/>
      <w:bookmarkEnd w:id="3037"/>
      <w:r>
        <w:rPr>
          <w:rFonts w:hint="cs"/>
          <w:rtl/>
        </w:rPr>
        <w:t>אדוני היושב-ראש - - -</w:t>
      </w:r>
    </w:p>
    <w:p w:rsidR="007F7AF8" w:rsidRDefault="007F7AF8" w:rsidP="00D66E70">
      <w:pPr>
        <w:rPr>
          <w:rtl/>
        </w:rPr>
      </w:pPr>
      <w:bookmarkStart w:id="3038" w:name="_ETM_Q17_529702"/>
      <w:bookmarkStart w:id="3039" w:name="_ETM_Q17_529756"/>
      <w:bookmarkEnd w:id="3038"/>
      <w:bookmarkEnd w:id="3039"/>
    </w:p>
    <w:p w:rsidR="007F7AF8" w:rsidRDefault="007F7AF8" w:rsidP="00D66E70">
      <w:pPr>
        <w:pStyle w:val="af6"/>
        <w:keepNext/>
        <w:rPr>
          <w:rtl/>
        </w:rPr>
      </w:pPr>
      <w:bookmarkStart w:id="3040" w:name="_ETM_Q17_530390"/>
      <w:bookmarkStart w:id="3041" w:name="_ETM_Q17_530439"/>
      <w:bookmarkEnd w:id="3040"/>
      <w:bookmarkEnd w:id="3041"/>
      <w:r w:rsidRPr="00FF6C9D">
        <w:rPr>
          <w:rStyle w:val="TagStyle"/>
          <w:rtl/>
        </w:rPr>
        <w:t xml:space="preserve">&lt;&lt; יור &gt;&gt; </w:t>
      </w:r>
      <w:r>
        <w:rPr>
          <w:rtl/>
        </w:rPr>
        <w:t>היו"ר אליהו רביבו:</w:t>
      </w:r>
      <w:r w:rsidRPr="00FF6C9D">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042" w:name="_ETM_Q17_547405"/>
      <w:bookmarkStart w:id="3043" w:name="_ETM_Q17_547452"/>
      <w:bookmarkEnd w:id="3042"/>
      <w:bookmarkEnd w:id="3043"/>
      <w:r>
        <w:rPr>
          <w:rFonts w:hint="cs"/>
          <w:rtl/>
        </w:rPr>
        <w:t>תאפשרו בבקשה לחברכם להתנגד באופן הלגיטימי.</w:t>
      </w:r>
    </w:p>
    <w:p w:rsidR="007F7AF8" w:rsidRPr="002D1D8B" w:rsidRDefault="007F7AF8" w:rsidP="00D66E70">
      <w:pPr>
        <w:rPr>
          <w:rtl/>
        </w:rPr>
      </w:pPr>
    </w:p>
    <w:p w:rsidR="007F7AF8" w:rsidRDefault="007F7AF8" w:rsidP="00D66E70">
      <w:pPr>
        <w:rPr>
          <w:rtl/>
        </w:rPr>
      </w:pPr>
      <w:r>
        <w:rPr>
          <w:rFonts w:hint="cs"/>
          <w:rtl/>
        </w:rPr>
        <w:t>חברת הכנסת בן ארי</w:t>
      </w:r>
      <w:bookmarkStart w:id="3044" w:name="_ETM_Q17_556905"/>
      <w:bookmarkStart w:id="3045" w:name="_ETM_Q17_556943"/>
      <w:bookmarkEnd w:id="3044"/>
      <w:bookmarkEnd w:id="3045"/>
      <w:r>
        <w:rPr>
          <w:rFonts w:hint="cs"/>
          <w:rtl/>
        </w:rPr>
        <w:t xml:space="preserve">, </w:t>
      </w:r>
      <w:bookmarkStart w:id="3046" w:name="_ETM_Q17_557126"/>
      <w:bookmarkEnd w:id="3046"/>
      <w:r>
        <w:rPr>
          <w:rFonts w:hint="cs"/>
          <w:rtl/>
        </w:rPr>
        <w:t xml:space="preserve">חברת הכנסת גוטליב. </w:t>
      </w:r>
      <w:bookmarkStart w:id="3047" w:name="_ETM_Q17_555593"/>
      <w:bookmarkEnd w:id="3047"/>
      <w:r>
        <w:rPr>
          <w:rFonts w:hint="cs"/>
          <w:rtl/>
        </w:rPr>
        <w:t xml:space="preserve">חברת הכנסת גוטליב, תחזרי בבקשה למקומך. </w:t>
      </w:r>
    </w:p>
    <w:p w:rsidR="007F7AF8" w:rsidRDefault="007F7AF8" w:rsidP="00D66E70">
      <w:pPr>
        <w:rPr>
          <w:rtl/>
        </w:rPr>
      </w:pPr>
      <w:bookmarkStart w:id="3048" w:name="_ETM_Q17_558119"/>
      <w:bookmarkStart w:id="3049" w:name="_ETM_Q17_558165"/>
      <w:bookmarkEnd w:id="3048"/>
      <w:bookmarkEnd w:id="3049"/>
    </w:p>
    <w:p w:rsidR="007F7AF8" w:rsidRDefault="007F7AF8" w:rsidP="00D66E70">
      <w:pPr>
        <w:pStyle w:val="af5"/>
        <w:keepNext/>
        <w:rPr>
          <w:rtl/>
        </w:rPr>
      </w:pPr>
      <w:bookmarkStart w:id="3050" w:name="_ETM_Q17_557831"/>
      <w:bookmarkStart w:id="3051" w:name="ET_interruption_5300_53"/>
      <w:bookmarkEnd w:id="3050"/>
      <w:r w:rsidRPr="00422924">
        <w:rPr>
          <w:rStyle w:val="TagStyle"/>
          <w:rtl/>
        </w:rPr>
        <w:t xml:space="preserve"> &lt;&lt; קריאה &gt;&gt;</w:t>
      </w:r>
      <w:r w:rsidRPr="004068D9">
        <w:rPr>
          <w:rStyle w:val="TagStyle"/>
          <w:rtl/>
        </w:rPr>
        <w:t xml:space="preserve"> </w:t>
      </w:r>
      <w:r>
        <w:rPr>
          <w:rtl/>
        </w:rPr>
        <w:t>מירב בן ארי (יש עתיד):</w:t>
      </w:r>
      <w:r w:rsidRPr="004068D9">
        <w:rPr>
          <w:rStyle w:val="TagStyle"/>
          <w:rtl/>
        </w:rPr>
        <w:t xml:space="preserve"> </w:t>
      </w:r>
      <w:r w:rsidRPr="00422924">
        <w:rPr>
          <w:rStyle w:val="TagStyle"/>
          <w:rtl/>
        </w:rPr>
        <w:t>&lt;&lt; קריאה &gt;&gt;</w:t>
      </w:r>
      <w:r>
        <w:rPr>
          <w:rStyle w:val="TagStyle"/>
          <w:rtl/>
        </w:rPr>
        <w:t xml:space="preserve"> </w:t>
      </w:r>
      <w:bookmarkEnd w:id="3051"/>
    </w:p>
    <w:p w:rsidR="007F7AF8" w:rsidRDefault="007F7AF8" w:rsidP="00D66E70">
      <w:pPr>
        <w:pStyle w:val="KeepWithNext"/>
        <w:rPr>
          <w:rtl/>
        </w:rPr>
      </w:pPr>
    </w:p>
    <w:p w:rsidR="007F7AF8" w:rsidRDefault="007F7AF8" w:rsidP="00D66E70">
      <w:pPr>
        <w:rPr>
          <w:rtl/>
        </w:rPr>
      </w:pPr>
      <w:bookmarkStart w:id="3052" w:name="_ETM_Q17_555984"/>
      <w:bookmarkStart w:id="3053" w:name="_ETM_Q17_556025"/>
      <w:bookmarkEnd w:id="3052"/>
      <w:bookmarkEnd w:id="3053"/>
      <w:r>
        <w:rPr>
          <w:rFonts w:hint="cs"/>
          <w:rtl/>
        </w:rPr>
        <w:t xml:space="preserve">היא לא תצעק כאן. לכי מפה, לכי תצעקי משם. </w:t>
      </w:r>
    </w:p>
    <w:p w:rsidR="007F7AF8" w:rsidRDefault="007F7AF8" w:rsidP="00D66E70">
      <w:pPr>
        <w:rPr>
          <w:rtl/>
        </w:rPr>
      </w:pPr>
    </w:p>
    <w:p w:rsidR="007F7AF8" w:rsidRDefault="007F7AF8" w:rsidP="00D66E70">
      <w:pPr>
        <w:pStyle w:val="af6"/>
        <w:keepNext/>
        <w:rPr>
          <w:rtl/>
        </w:rPr>
      </w:pPr>
      <w:r w:rsidRPr="00FF6C9D">
        <w:rPr>
          <w:rStyle w:val="TagStyle"/>
          <w:rtl/>
        </w:rPr>
        <w:t xml:space="preserve"> &lt;&lt; יור &gt;&gt; </w:t>
      </w:r>
      <w:r>
        <w:rPr>
          <w:rtl/>
        </w:rPr>
        <w:t>היו"ר אליהו רביבו:</w:t>
      </w:r>
      <w:r w:rsidRPr="00FF6C9D">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חברת הכנסת גוטליב. סדרנים,</w:t>
      </w:r>
      <w:bookmarkStart w:id="3054" w:name="_ETM_Q17_566727"/>
      <w:bookmarkEnd w:id="3054"/>
      <w:r>
        <w:rPr>
          <w:rFonts w:hint="cs"/>
          <w:rtl/>
        </w:rPr>
        <w:t xml:space="preserve"> סדרנים. </w:t>
      </w:r>
    </w:p>
    <w:p w:rsidR="007F7AF8" w:rsidRDefault="007F7AF8" w:rsidP="00D66E70">
      <w:pPr>
        <w:rPr>
          <w:rtl/>
        </w:rPr>
      </w:pPr>
      <w:bookmarkStart w:id="3055" w:name="_ETM_Q17_563882"/>
      <w:bookmarkStart w:id="3056" w:name="_ETM_Q17_563916"/>
      <w:bookmarkEnd w:id="3055"/>
      <w:bookmarkEnd w:id="3056"/>
    </w:p>
    <w:p w:rsidR="007F7AF8" w:rsidRDefault="007F7AF8" w:rsidP="00D66E70">
      <w:pPr>
        <w:pStyle w:val="af5"/>
        <w:keepNext/>
        <w:rPr>
          <w:rtl/>
        </w:rPr>
      </w:pPr>
      <w:bookmarkStart w:id="3057" w:name="_ETM_Q17_564178"/>
      <w:bookmarkStart w:id="3058" w:name="_ETM_Q17_564208"/>
      <w:bookmarkStart w:id="3059" w:name="ET_interruption_5300_54"/>
      <w:bookmarkEnd w:id="3057"/>
      <w:bookmarkEnd w:id="3058"/>
      <w:r w:rsidRPr="003641C5">
        <w:rPr>
          <w:rStyle w:val="TagStyle"/>
          <w:rtl/>
        </w:rPr>
        <w:t xml:space="preserve"> &lt;&lt; קריאה &gt;&gt;</w:t>
      </w:r>
      <w:r w:rsidRPr="00422924">
        <w:rPr>
          <w:rStyle w:val="TagStyle"/>
          <w:rtl/>
        </w:rPr>
        <w:t xml:space="preserve"> </w:t>
      </w:r>
      <w:r>
        <w:rPr>
          <w:rtl/>
        </w:rPr>
        <w:t>מירב בן ארי (יש עתיד):</w:t>
      </w:r>
      <w:r w:rsidRPr="00422924">
        <w:rPr>
          <w:rStyle w:val="TagStyle"/>
          <w:rtl/>
        </w:rPr>
        <w:t xml:space="preserve"> </w:t>
      </w:r>
      <w:r w:rsidRPr="003641C5">
        <w:rPr>
          <w:rStyle w:val="TagStyle"/>
          <w:rtl/>
        </w:rPr>
        <w:t>&lt;&lt; קריאה &gt;&gt;</w:t>
      </w:r>
      <w:r>
        <w:rPr>
          <w:rStyle w:val="TagStyle"/>
          <w:rtl/>
        </w:rPr>
        <w:t xml:space="preserve"> </w:t>
      </w:r>
      <w:r>
        <w:rPr>
          <w:rtl/>
        </w:rPr>
        <w:t xml:space="preserve"> </w:t>
      </w:r>
      <w:bookmarkEnd w:id="3059"/>
    </w:p>
    <w:p w:rsidR="007F7AF8" w:rsidRDefault="007F7AF8" w:rsidP="00D66E70">
      <w:pPr>
        <w:pStyle w:val="KeepWithNext"/>
        <w:rPr>
          <w:rtl/>
        </w:rPr>
      </w:pPr>
    </w:p>
    <w:p w:rsidR="007F7AF8" w:rsidRDefault="007F7AF8" w:rsidP="00D66E70">
      <w:pPr>
        <w:rPr>
          <w:rtl/>
        </w:rPr>
      </w:pPr>
      <w:bookmarkStart w:id="3060" w:name="_ETM_Q17_559729"/>
      <w:bookmarkStart w:id="3061" w:name="_ETM_Q17_559768"/>
      <w:bookmarkEnd w:id="3060"/>
      <w:bookmarkEnd w:id="3061"/>
      <w:r>
        <w:rPr>
          <w:rFonts w:hint="cs"/>
          <w:rtl/>
        </w:rPr>
        <w:t xml:space="preserve">לכי מפה, זה לא מתאים, לכי תצעקי משם. </w:t>
      </w:r>
    </w:p>
    <w:p w:rsidR="007F7AF8" w:rsidRDefault="007F7AF8" w:rsidP="00D66E70">
      <w:pPr>
        <w:rPr>
          <w:rtl/>
        </w:rPr>
      </w:pPr>
      <w:bookmarkStart w:id="3062" w:name="_ETM_Q17_564505"/>
      <w:bookmarkStart w:id="3063" w:name="_ETM_Q17_564563"/>
      <w:bookmarkEnd w:id="3062"/>
      <w:bookmarkEnd w:id="3063"/>
    </w:p>
    <w:p w:rsidR="007F7AF8" w:rsidRDefault="007F7AF8" w:rsidP="00D66E70">
      <w:pPr>
        <w:pStyle w:val="af6"/>
        <w:keepNext/>
        <w:rPr>
          <w:rtl/>
        </w:rPr>
      </w:pPr>
      <w:bookmarkStart w:id="3064" w:name="_ETM_Q17_564866"/>
      <w:bookmarkStart w:id="3065" w:name="_ETM_Q17_564937"/>
      <w:bookmarkStart w:id="3066" w:name="ET_yor_6691_55"/>
      <w:bookmarkEnd w:id="3064"/>
      <w:bookmarkEnd w:id="3065"/>
      <w:r w:rsidRPr="003642D0">
        <w:rPr>
          <w:rStyle w:val="TagStyle"/>
          <w:rtl/>
        </w:rPr>
        <w:t xml:space="preserve">&lt;&lt; יור &gt;&gt; </w:t>
      </w:r>
      <w:r>
        <w:rPr>
          <w:rtl/>
        </w:rPr>
        <w:t>היו"ר אליהו רביבו:</w:t>
      </w:r>
      <w:r w:rsidRPr="003642D0">
        <w:rPr>
          <w:rStyle w:val="TagStyle"/>
          <w:rtl/>
        </w:rPr>
        <w:t xml:space="preserve"> &lt;&lt; יור &gt;&gt;</w:t>
      </w:r>
      <w:r>
        <w:rPr>
          <w:rtl/>
        </w:rPr>
        <w:t xml:space="preserve"> </w:t>
      </w:r>
      <w:bookmarkEnd w:id="3066"/>
    </w:p>
    <w:p w:rsidR="007F7AF8" w:rsidRDefault="007F7AF8" w:rsidP="00D66E70">
      <w:pPr>
        <w:pStyle w:val="KeepWithNext"/>
        <w:rPr>
          <w:rtl/>
        </w:rPr>
      </w:pPr>
    </w:p>
    <w:p w:rsidR="007F7AF8" w:rsidRDefault="007F7AF8" w:rsidP="00D66E70">
      <w:pPr>
        <w:rPr>
          <w:rtl/>
        </w:rPr>
      </w:pPr>
      <w:bookmarkStart w:id="3067" w:name="_ETM_Q17_566634"/>
      <w:bookmarkEnd w:id="3067"/>
      <w:r>
        <w:rPr>
          <w:rFonts w:hint="cs"/>
          <w:rtl/>
        </w:rPr>
        <w:t>חבר'ה, לא הבנתי,</w:t>
      </w:r>
      <w:bookmarkStart w:id="3068" w:name="_ETM_Q17_570034"/>
      <w:bookmarkEnd w:id="3068"/>
      <w:r>
        <w:rPr>
          <w:rFonts w:hint="cs"/>
          <w:rtl/>
        </w:rPr>
        <w:t xml:space="preserve"> למה אתם מחכים, מה, יש פה התייעצות? סדרנים.</w:t>
      </w:r>
      <w:bookmarkStart w:id="3069" w:name="_ETM_Q17_568754"/>
      <w:bookmarkEnd w:id="3069"/>
      <w:r>
        <w:rPr>
          <w:rFonts w:hint="cs"/>
          <w:rtl/>
        </w:rPr>
        <w:t xml:space="preserve"> אני מבקש ממך, אני מבקש ממך.</w:t>
      </w:r>
      <w:bookmarkStart w:id="3070" w:name="_ETM_Q17_573292"/>
      <w:bookmarkStart w:id="3071" w:name="_ETM_Q17_573347"/>
      <w:bookmarkEnd w:id="3070"/>
      <w:bookmarkEnd w:id="3071"/>
    </w:p>
    <w:p w:rsidR="007F7AF8" w:rsidRDefault="007F7AF8" w:rsidP="00D66E70">
      <w:pPr>
        <w:rPr>
          <w:rtl/>
        </w:rPr>
      </w:pPr>
      <w:bookmarkStart w:id="3072" w:name="_ETM_Q17_575613"/>
      <w:bookmarkStart w:id="3073" w:name="_ETM_Q17_575657"/>
      <w:bookmarkEnd w:id="3072"/>
      <w:bookmarkEnd w:id="3073"/>
    </w:p>
    <w:p w:rsidR="007F7AF8" w:rsidRDefault="007F7AF8" w:rsidP="00D66E70">
      <w:pPr>
        <w:pStyle w:val="af5"/>
        <w:keepNext/>
        <w:rPr>
          <w:rtl/>
        </w:rPr>
      </w:pPr>
      <w:bookmarkStart w:id="3074" w:name="ET_interruption_6345_56"/>
      <w:r w:rsidRPr="003641C5">
        <w:rPr>
          <w:rStyle w:val="TagStyle"/>
          <w:rtl/>
        </w:rPr>
        <w:t xml:space="preserve"> &lt;&lt; קריאה &gt;&gt;</w:t>
      </w:r>
      <w:r w:rsidRPr="003642D0">
        <w:rPr>
          <w:rStyle w:val="TagStyle"/>
          <w:rtl/>
        </w:rPr>
        <w:t xml:space="preserve"> </w:t>
      </w:r>
      <w:r>
        <w:rPr>
          <w:rtl/>
        </w:rPr>
        <w:t>טלי גוטליב (הליכוד):</w:t>
      </w:r>
      <w:r w:rsidRPr="003642D0">
        <w:rPr>
          <w:rStyle w:val="TagStyle"/>
          <w:rtl/>
        </w:rPr>
        <w:t xml:space="preserve"> </w:t>
      </w:r>
      <w:r w:rsidRPr="003641C5">
        <w:rPr>
          <w:rStyle w:val="TagStyle"/>
          <w:rtl/>
        </w:rPr>
        <w:t>&lt;&lt; קריאה &gt;&gt;</w:t>
      </w:r>
      <w:r>
        <w:rPr>
          <w:rStyle w:val="TagStyle"/>
          <w:rtl/>
        </w:rPr>
        <w:t xml:space="preserve"> </w:t>
      </w:r>
      <w:r>
        <w:rPr>
          <w:rtl/>
        </w:rPr>
        <w:t xml:space="preserve"> </w:t>
      </w:r>
      <w:bookmarkEnd w:id="3074"/>
    </w:p>
    <w:p w:rsidR="007F7AF8" w:rsidRDefault="007F7AF8" w:rsidP="00D66E70">
      <w:pPr>
        <w:pStyle w:val="KeepWithNext"/>
        <w:rPr>
          <w:rtl/>
        </w:rPr>
      </w:pPr>
    </w:p>
    <w:p w:rsidR="007F7AF8" w:rsidRDefault="007F7AF8" w:rsidP="00D66E70">
      <w:pPr>
        <w:rPr>
          <w:rtl/>
        </w:rPr>
      </w:pPr>
      <w:bookmarkStart w:id="3075" w:name="_ETM_Q17_571337"/>
      <w:bookmarkStart w:id="3076" w:name="_ETM_Q17_571388"/>
      <w:bookmarkEnd w:id="3075"/>
      <w:bookmarkEnd w:id="3076"/>
      <w:r>
        <w:rPr>
          <w:rFonts w:hint="cs"/>
          <w:rtl/>
        </w:rPr>
        <w:t xml:space="preserve">אתה אומר לי איפה להיות? לא, היא לא </w:t>
      </w:r>
      <w:bookmarkStart w:id="3077" w:name="_ETM_Q17_568522"/>
      <w:bookmarkEnd w:id="3077"/>
      <w:r>
        <w:rPr>
          <w:rFonts w:hint="cs"/>
          <w:rtl/>
        </w:rPr>
        <w:t>תגיד לי איפה להיות. לא רוצה, אין לך זכות להגיד לי ללכת למקום.</w:t>
      </w:r>
    </w:p>
    <w:p w:rsidR="007F7AF8" w:rsidRDefault="007F7AF8" w:rsidP="00D66E70">
      <w:pPr>
        <w:ind w:firstLine="0"/>
        <w:rPr>
          <w:rtl/>
        </w:rPr>
      </w:pPr>
    </w:p>
    <w:p w:rsidR="007F7AF8" w:rsidRDefault="007F7AF8" w:rsidP="00D66E70">
      <w:pPr>
        <w:pStyle w:val="af6"/>
        <w:keepNext/>
        <w:rPr>
          <w:rtl/>
        </w:rPr>
      </w:pPr>
      <w:r w:rsidRPr="00FF6C9D">
        <w:rPr>
          <w:rStyle w:val="TagStyle"/>
          <w:rtl/>
        </w:rPr>
        <w:t xml:space="preserve"> &lt;&lt; יור &gt;&gt; </w:t>
      </w:r>
      <w:r>
        <w:rPr>
          <w:rtl/>
        </w:rPr>
        <w:t>היו"ר אליהו רביבו:</w:t>
      </w:r>
      <w:r w:rsidRPr="00FF6C9D">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אני מבקש ממך לחזור </w:t>
      </w:r>
      <w:bookmarkStart w:id="3078" w:name="_ETM_Q17_576378"/>
      <w:bookmarkEnd w:id="3078"/>
      <w:r>
        <w:rPr>
          <w:rFonts w:hint="cs"/>
          <w:rtl/>
        </w:rPr>
        <w:t>למקומך, מכיוון שהשהות כאן מלבה את היצרים.</w:t>
      </w:r>
    </w:p>
    <w:p w:rsidR="007F7AF8" w:rsidRDefault="007F7AF8" w:rsidP="00D66E70">
      <w:pPr>
        <w:rPr>
          <w:rtl/>
        </w:rPr>
      </w:pPr>
      <w:bookmarkStart w:id="3079" w:name="_ETM_Q17_586779"/>
      <w:bookmarkStart w:id="3080" w:name="_ETM_Q17_586815"/>
      <w:bookmarkEnd w:id="3079"/>
      <w:bookmarkEnd w:id="3080"/>
    </w:p>
    <w:p w:rsidR="007F7AF8" w:rsidRDefault="007F7AF8" w:rsidP="00D66E70">
      <w:pPr>
        <w:pStyle w:val="af5"/>
        <w:keepNext/>
        <w:rPr>
          <w:rtl/>
        </w:rPr>
      </w:pPr>
      <w:bookmarkStart w:id="3081" w:name="ET_interruption_6345_57"/>
      <w:r w:rsidRPr="003641C5">
        <w:rPr>
          <w:rStyle w:val="TagStyle"/>
          <w:rtl/>
        </w:rPr>
        <w:t xml:space="preserve"> &lt;&lt; קריאה &gt;&gt;</w:t>
      </w:r>
      <w:r w:rsidRPr="00553EA8">
        <w:rPr>
          <w:rStyle w:val="TagStyle"/>
          <w:rtl/>
        </w:rPr>
        <w:t xml:space="preserve"> </w:t>
      </w:r>
      <w:r>
        <w:rPr>
          <w:rtl/>
        </w:rPr>
        <w:t>טלי גוטליב (הליכוד):</w:t>
      </w:r>
      <w:r w:rsidRPr="00553EA8">
        <w:rPr>
          <w:rStyle w:val="TagStyle"/>
          <w:rtl/>
        </w:rPr>
        <w:t xml:space="preserve"> </w:t>
      </w:r>
      <w:r w:rsidRPr="003641C5">
        <w:rPr>
          <w:rStyle w:val="TagStyle"/>
          <w:rtl/>
        </w:rPr>
        <w:t>&lt;&lt; קריאה &gt;&gt;</w:t>
      </w:r>
      <w:r>
        <w:rPr>
          <w:rStyle w:val="TagStyle"/>
          <w:rtl/>
        </w:rPr>
        <w:t xml:space="preserve"> </w:t>
      </w:r>
      <w:r>
        <w:rPr>
          <w:rtl/>
        </w:rPr>
        <w:t xml:space="preserve"> </w:t>
      </w:r>
      <w:bookmarkEnd w:id="3081"/>
    </w:p>
    <w:p w:rsidR="007F7AF8" w:rsidRDefault="007F7AF8" w:rsidP="00D66E70">
      <w:pPr>
        <w:pStyle w:val="KeepWithNext"/>
        <w:rPr>
          <w:rtl/>
        </w:rPr>
      </w:pPr>
    </w:p>
    <w:p w:rsidR="007F7AF8" w:rsidRDefault="007F7AF8" w:rsidP="00D66E70">
      <w:pPr>
        <w:rPr>
          <w:rtl/>
        </w:rPr>
      </w:pPr>
      <w:bookmarkStart w:id="3082" w:name="_ETM_Q17_580809"/>
      <w:bookmarkStart w:id="3083" w:name="_ETM_Q17_580870"/>
      <w:bookmarkEnd w:id="3082"/>
      <w:bookmarkEnd w:id="3083"/>
      <w:r>
        <w:rPr>
          <w:rFonts w:hint="cs"/>
          <w:rtl/>
        </w:rPr>
        <w:t xml:space="preserve">תגיד לי, אתה עובד אצלה? מה את עושה? </w:t>
      </w:r>
      <w:bookmarkStart w:id="3084" w:name="_ETM_Q17_585974"/>
      <w:bookmarkStart w:id="3085" w:name="_ETM_Q17_586019"/>
      <w:bookmarkEnd w:id="3084"/>
      <w:bookmarkEnd w:id="3085"/>
    </w:p>
    <w:p w:rsidR="007F7AF8" w:rsidRDefault="007F7AF8" w:rsidP="00D66E70">
      <w:pPr>
        <w:rPr>
          <w:rtl/>
        </w:rPr>
      </w:pPr>
    </w:p>
    <w:p w:rsidR="007F7AF8" w:rsidRDefault="007F7AF8" w:rsidP="00D66E70">
      <w:pPr>
        <w:pStyle w:val="af6"/>
        <w:keepNext/>
        <w:rPr>
          <w:rtl/>
        </w:rPr>
      </w:pPr>
      <w:bookmarkStart w:id="3086" w:name="ET_yor_6691_58"/>
      <w:r w:rsidRPr="00553EA8">
        <w:rPr>
          <w:rStyle w:val="TagStyle"/>
          <w:rtl/>
        </w:rPr>
        <w:t xml:space="preserve"> &lt;&lt; יור &gt;&gt; </w:t>
      </w:r>
      <w:r>
        <w:rPr>
          <w:rtl/>
        </w:rPr>
        <w:t>היו"ר אליהו רביבו:</w:t>
      </w:r>
      <w:r w:rsidRPr="00553EA8">
        <w:rPr>
          <w:rStyle w:val="TagStyle"/>
          <w:rtl/>
        </w:rPr>
        <w:t xml:space="preserve"> &lt;&lt; יור &gt;&gt;</w:t>
      </w:r>
      <w:r>
        <w:rPr>
          <w:rtl/>
        </w:rPr>
        <w:t xml:space="preserve"> </w:t>
      </w:r>
      <w:bookmarkEnd w:id="3086"/>
    </w:p>
    <w:p w:rsidR="007F7AF8" w:rsidRDefault="007F7AF8" w:rsidP="00D66E70">
      <w:pPr>
        <w:pStyle w:val="KeepWithNext"/>
        <w:rPr>
          <w:rtl/>
        </w:rPr>
      </w:pPr>
    </w:p>
    <w:p w:rsidR="007F7AF8" w:rsidRDefault="007F7AF8" w:rsidP="00D66E70">
      <w:pPr>
        <w:rPr>
          <w:rtl/>
        </w:rPr>
      </w:pPr>
      <w:bookmarkStart w:id="3087" w:name="_ETM_Q17_582373"/>
      <w:bookmarkEnd w:id="3087"/>
      <w:r>
        <w:rPr>
          <w:rFonts w:hint="cs"/>
          <w:rtl/>
        </w:rPr>
        <w:t>אל תחליטי בשבילי איפה אני</w:t>
      </w:r>
      <w:bookmarkStart w:id="3088" w:name="_ETM_Q17_586819"/>
      <w:bookmarkEnd w:id="3088"/>
      <w:r>
        <w:rPr>
          <w:rFonts w:hint="cs"/>
          <w:rtl/>
        </w:rPr>
        <w:t xml:space="preserve"> עובד, אני יודע היטב איפה אני עובד.</w:t>
      </w:r>
    </w:p>
    <w:p w:rsidR="007F7AF8" w:rsidRDefault="007F7AF8" w:rsidP="00D66E70">
      <w:pPr>
        <w:rPr>
          <w:rtl/>
        </w:rPr>
      </w:pPr>
      <w:bookmarkStart w:id="3089" w:name="_ETM_Q17_588748"/>
      <w:bookmarkStart w:id="3090" w:name="_ETM_Q17_588795"/>
      <w:bookmarkStart w:id="3091" w:name="_ETM_Q17_589165"/>
      <w:bookmarkStart w:id="3092" w:name="_ETM_Q17_589200"/>
      <w:bookmarkEnd w:id="3089"/>
      <w:bookmarkEnd w:id="3090"/>
      <w:bookmarkEnd w:id="3091"/>
      <w:bookmarkEnd w:id="3092"/>
    </w:p>
    <w:p w:rsidR="007F7AF8" w:rsidRDefault="007F7AF8" w:rsidP="00D66E70">
      <w:pPr>
        <w:pStyle w:val="af5"/>
        <w:keepNext/>
        <w:rPr>
          <w:rtl/>
        </w:rPr>
      </w:pPr>
      <w:bookmarkStart w:id="3093" w:name="ET_interruption_6345_59"/>
      <w:r w:rsidRPr="003641C5">
        <w:rPr>
          <w:rStyle w:val="TagStyle"/>
          <w:rtl/>
        </w:rPr>
        <w:t xml:space="preserve"> &lt;&lt; קריאה &gt;&gt;</w:t>
      </w:r>
      <w:r w:rsidRPr="00EB264D">
        <w:rPr>
          <w:rStyle w:val="TagStyle"/>
          <w:rtl/>
        </w:rPr>
        <w:t xml:space="preserve"> </w:t>
      </w:r>
      <w:r>
        <w:rPr>
          <w:rtl/>
        </w:rPr>
        <w:t>טלי גוטליב (הליכוד):</w:t>
      </w:r>
      <w:r w:rsidRPr="00EB264D">
        <w:rPr>
          <w:rStyle w:val="TagStyle"/>
          <w:rtl/>
        </w:rPr>
        <w:t xml:space="preserve"> </w:t>
      </w:r>
      <w:r w:rsidRPr="003641C5">
        <w:rPr>
          <w:rStyle w:val="TagStyle"/>
          <w:rtl/>
        </w:rPr>
        <w:t>&lt;&lt; קריאה &gt;&gt;</w:t>
      </w:r>
      <w:r>
        <w:rPr>
          <w:rStyle w:val="TagStyle"/>
          <w:rtl/>
        </w:rPr>
        <w:t xml:space="preserve"> </w:t>
      </w:r>
      <w:r>
        <w:rPr>
          <w:rtl/>
        </w:rPr>
        <w:t xml:space="preserve"> </w:t>
      </w:r>
      <w:bookmarkEnd w:id="3093"/>
    </w:p>
    <w:p w:rsidR="007F7AF8" w:rsidRDefault="007F7AF8" w:rsidP="00D66E70">
      <w:pPr>
        <w:pStyle w:val="KeepWithNext"/>
        <w:rPr>
          <w:rtl/>
        </w:rPr>
      </w:pPr>
    </w:p>
    <w:p w:rsidR="007F7AF8" w:rsidRDefault="007F7AF8" w:rsidP="00D66E70">
      <w:pPr>
        <w:rPr>
          <w:rtl/>
        </w:rPr>
      </w:pPr>
      <w:bookmarkStart w:id="3094" w:name="_ETM_Q17_585481"/>
      <w:bookmarkStart w:id="3095" w:name="_ETM_Q17_585517"/>
      <w:bookmarkEnd w:id="3094"/>
      <w:bookmarkEnd w:id="3095"/>
      <w:r>
        <w:rPr>
          <w:rFonts w:hint="cs"/>
          <w:rtl/>
        </w:rPr>
        <w:t xml:space="preserve">מה אתה </w:t>
      </w:r>
      <w:bookmarkStart w:id="3096" w:name="_ETM_Q17_581599"/>
      <w:bookmarkEnd w:id="3096"/>
      <w:r>
        <w:rPr>
          <w:rFonts w:hint="cs"/>
          <w:rtl/>
        </w:rPr>
        <w:t xml:space="preserve">עושה? מה אתה עושה? אני לא רוצה ללכת, אני עומדת </w:t>
      </w:r>
      <w:bookmarkStart w:id="3097" w:name="_ETM_Q17_587715"/>
      <w:bookmarkEnd w:id="3097"/>
      <w:r>
        <w:rPr>
          <w:rFonts w:hint="cs"/>
          <w:rtl/>
        </w:rPr>
        <w:t xml:space="preserve">פה. אין לך זכות להגיד לי ללכת. </w:t>
      </w:r>
      <w:bookmarkStart w:id="3098" w:name="_ETM_Q17_590203"/>
      <w:bookmarkEnd w:id="3098"/>
    </w:p>
    <w:p w:rsidR="007F7AF8" w:rsidRDefault="007F7AF8" w:rsidP="00D66E70">
      <w:pPr>
        <w:rPr>
          <w:rtl/>
        </w:rPr>
      </w:pPr>
      <w:bookmarkStart w:id="3099" w:name="_ETM_Q17_590245"/>
      <w:bookmarkEnd w:id="3099"/>
    </w:p>
    <w:p w:rsidR="007F7AF8" w:rsidRDefault="007F7AF8" w:rsidP="00D66E70">
      <w:pPr>
        <w:pStyle w:val="af6"/>
        <w:keepNext/>
        <w:rPr>
          <w:rtl/>
        </w:rPr>
      </w:pPr>
      <w:bookmarkStart w:id="3100" w:name="_ETM_Q17_590572"/>
      <w:bookmarkStart w:id="3101" w:name="_ETM_Q17_590613"/>
      <w:bookmarkStart w:id="3102" w:name="ET_yor_6691_60"/>
      <w:bookmarkEnd w:id="3100"/>
      <w:bookmarkEnd w:id="3101"/>
      <w:r w:rsidRPr="00EB264D">
        <w:rPr>
          <w:rStyle w:val="TagStyle"/>
          <w:rtl/>
        </w:rPr>
        <w:t xml:space="preserve">&lt;&lt; יור &gt;&gt; </w:t>
      </w:r>
      <w:r>
        <w:rPr>
          <w:rtl/>
        </w:rPr>
        <w:t>היו"ר אליהו רביבו:</w:t>
      </w:r>
      <w:r w:rsidRPr="00EB264D">
        <w:rPr>
          <w:rStyle w:val="TagStyle"/>
          <w:rtl/>
        </w:rPr>
        <w:t xml:space="preserve"> &lt;&lt; יור &gt;&gt;</w:t>
      </w:r>
      <w:r>
        <w:rPr>
          <w:rtl/>
        </w:rPr>
        <w:t xml:space="preserve"> </w:t>
      </w:r>
      <w:bookmarkEnd w:id="3102"/>
    </w:p>
    <w:p w:rsidR="007F7AF8" w:rsidRDefault="007F7AF8" w:rsidP="00D66E70">
      <w:pPr>
        <w:pStyle w:val="KeepWithNext"/>
        <w:rPr>
          <w:rtl/>
        </w:rPr>
      </w:pPr>
    </w:p>
    <w:p w:rsidR="007F7AF8" w:rsidRDefault="007F7AF8" w:rsidP="00D66E70">
      <w:pPr>
        <w:rPr>
          <w:rtl/>
        </w:rPr>
      </w:pPr>
      <w:bookmarkStart w:id="3103" w:name="_ETM_Q17_586889"/>
      <w:bookmarkEnd w:id="3103"/>
      <w:r>
        <w:rPr>
          <w:rFonts w:hint="cs"/>
          <w:rtl/>
        </w:rPr>
        <w:t xml:space="preserve">את </w:t>
      </w:r>
      <w:r>
        <w:rPr>
          <w:rtl/>
        </w:rPr>
        <w:t>–</w:t>
      </w:r>
      <w:bookmarkStart w:id="3104" w:name="_ETM_Q17_589477"/>
      <w:bookmarkStart w:id="3105" w:name="_ETM_Q17_589546"/>
      <w:bookmarkEnd w:id="3104"/>
      <w:bookmarkEnd w:id="3105"/>
      <w:r>
        <w:rPr>
          <w:rFonts w:hint="cs"/>
          <w:rtl/>
        </w:rPr>
        <w:t xml:space="preserve"> את תחזרי, בבקשה, למקומך. </w:t>
      </w:r>
    </w:p>
    <w:p w:rsidR="007F7AF8" w:rsidRDefault="007F7AF8" w:rsidP="00D66E70">
      <w:pPr>
        <w:rPr>
          <w:rtl/>
        </w:rPr>
      </w:pPr>
      <w:bookmarkStart w:id="3106" w:name="_ETM_Q17_595444"/>
      <w:bookmarkStart w:id="3107" w:name="_ETM_Q17_595492"/>
      <w:bookmarkEnd w:id="3106"/>
      <w:bookmarkEnd w:id="3107"/>
    </w:p>
    <w:p w:rsidR="007F7AF8" w:rsidRDefault="007F7AF8" w:rsidP="00D66E70">
      <w:pPr>
        <w:pStyle w:val="af5"/>
        <w:keepNext/>
        <w:rPr>
          <w:rtl/>
        </w:rPr>
      </w:pPr>
      <w:bookmarkStart w:id="3108" w:name="_ETM_Q17_593385"/>
      <w:bookmarkStart w:id="3109" w:name="_ETM_Q17_593430"/>
      <w:bookmarkStart w:id="3110" w:name="ET_interruption_6345_63"/>
      <w:bookmarkEnd w:id="3108"/>
      <w:bookmarkEnd w:id="3109"/>
      <w:r w:rsidRPr="003641C5">
        <w:rPr>
          <w:rStyle w:val="TagStyle"/>
          <w:rtl/>
        </w:rPr>
        <w:t>&lt;&lt; קריאה &gt;&gt;</w:t>
      </w:r>
      <w:r w:rsidRPr="00EB264D">
        <w:rPr>
          <w:rStyle w:val="TagStyle"/>
          <w:rtl/>
        </w:rPr>
        <w:t xml:space="preserve"> </w:t>
      </w:r>
      <w:r>
        <w:rPr>
          <w:rtl/>
        </w:rPr>
        <w:t>טלי גוטליב (הליכוד):</w:t>
      </w:r>
      <w:r w:rsidRPr="00EB264D">
        <w:rPr>
          <w:rStyle w:val="TagStyle"/>
          <w:rtl/>
        </w:rPr>
        <w:t xml:space="preserve"> </w:t>
      </w:r>
      <w:r w:rsidRPr="003641C5">
        <w:rPr>
          <w:rStyle w:val="TagStyle"/>
          <w:rtl/>
        </w:rPr>
        <w:t>&lt;&lt; קריאה &gt;&gt;</w:t>
      </w:r>
      <w:r>
        <w:rPr>
          <w:rStyle w:val="TagStyle"/>
          <w:rtl/>
        </w:rPr>
        <w:t xml:space="preserve"> </w:t>
      </w:r>
      <w:r>
        <w:rPr>
          <w:rtl/>
        </w:rPr>
        <w:t xml:space="preserve"> </w:t>
      </w:r>
      <w:bookmarkEnd w:id="3110"/>
    </w:p>
    <w:p w:rsidR="007F7AF8" w:rsidRDefault="007F7AF8" w:rsidP="00D66E70">
      <w:pPr>
        <w:pStyle w:val="KeepWithNext"/>
        <w:rPr>
          <w:rtl/>
        </w:rPr>
      </w:pPr>
    </w:p>
    <w:p w:rsidR="007F7AF8" w:rsidRDefault="007F7AF8" w:rsidP="00D66E70">
      <w:pPr>
        <w:rPr>
          <w:rtl/>
        </w:rPr>
      </w:pPr>
      <w:bookmarkStart w:id="3111" w:name="_ETM_Q17_592138"/>
      <w:bookmarkStart w:id="3112" w:name="_ETM_Q17_592177"/>
      <w:bookmarkEnd w:id="3111"/>
      <w:bookmarkEnd w:id="3112"/>
      <w:r>
        <w:rPr>
          <w:rFonts w:hint="cs"/>
          <w:rtl/>
        </w:rPr>
        <w:t>לא רוצה. לא, אין לך זכות להגיד לי</w:t>
      </w:r>
      <w:bookmarkStart w:id="3113" w:name="_ETM_Q17_591316"/>
      <w:bookmarkEnd w:id="3113"/>
      <w:r>
        <w:rPr>
          <w:rFonts w:hint="cs"/>
          <w:rtl/>
        </w:rPr>
        <w:t xml:space="preserve"> לחזור למקום. </w:t>
      </w:r>
      <w:bookmarkStart w:id="3114" w:name="_ETM_Q17_594744"/>
      <w:bookmarkEnd w:id="3114"/>
    </w:p>
    <w:p w:rsidR="007F7AF8" w:rsidRDefault="007F7AF8" w:rsidP="00D66E70">
      <w:pPr>
        <w:ind w:firstLine="0"/>
        <w:rPr>
          <w:rtl/>
        </w:rPr>
      </w:pPr>
      <w:bookmarkStart w:id="3115" w:name="_ETM_Q17_594795"/>
      <w:bookmarkEnd w:id="3115"/>
    </w:p>
    <w:p w:rsidR="007F7AF8" w:rsidRDefault="007F7AF8" w:rsidP="00D66E70">
      <w:pPr>
        <w:pStyle w:val="af6"/>
        <w:keepNext/>
        <w:rPr>
          <w:rtl/>
        </w:rPr>
      </w:pPr>
      <w:bookmarkStart w:id="3116" w:name="ET_yor_6691_64"/>
      <w:r w:rsidRPr="00EB264D">
        <w:rPr>
          <w:rStyle w:val="TagStyle"/>
          <w:rtl/>
        </w:rPr>
        <w:t xml:space="preserve"> &lt;&lt; יור &gt;&gt; </w:t>
      </w:r>
      <w:r>
        <w:rPr>
          <w:rtl/>
        </w:rPr>
        <w:t>היו"ר אליהו רביבו:</w:t>
      </w:r>
      <w:r w:rsidRPr="00EB264D">
        <w:rPr>
          <w:rStyle w:val="TagStyle"/>
          <w:rtl/>
        </w:rPr>
        <w:t xml:space="preserve"> &lt;&lt; יור &gt;&gt;</w:t>
      </w:r>
      <w:r>
        <w:rPr>
          <w:rtl/>
        </w:rPr>
        <w:t xml:space="preserve"> </w:t>
      </w:r>
      <w:bookmarkEnd w:id="3116"/>
    </w:p>
    <w:p w:rsidR="007F7AF8" w:rsidRDefault="007F7AF8" w:rsidP="00D66E70">
      <w:pPr>
        <w:pStyle w:val="KeepWithNext"/>
        <w:rPr>
          <w:rtl/>
        </w:rPr>
      </w:pPr>
    </w:p>
    <w:p w:rsidR="007F7AF8" w:rsidRDefault="007F7AF8" w:rsidP="00D66E70">
      <w:pPr>
        <w:rPr>
          <w:rtl/>
        </w:rPr>
      </w:pPr>
      <w:r>
        <w:rPr>
          <w:rFonts w:hint="cs"/>
          <w:rtl/>
        </w:rPr>
        <w:t xml:space="preserve">אנחנו לא בגנון. </w:t>
      </w:r>
    </w:p>
    <w:p w:rsidR="007F7AF8" w:rsidRDefault="007F7AF8" w:rsidP="00D66E70">
      <w:pPr>
        <w:rPr>
          <w:rtl/>
        </w:rPr>
      </w:pPr>
      <w:bookmarkStart w:id="3117" w:name="_ETM_Q17_597703"/>
      <w:bookmarkStart w:id="3118" w:name="_ETM_Q17_597747"/>
      <w:bookmarkEnd w:id="3117"/>
      <w:bookmarkEnd w:id="3118"/>
    </w:p>
    <w:p w:rsidR="007F7AF8" w:rsidRDefault="007F7AF8" w:rsidP="00D66E70">
      <w:pPr>
        <w:pStyle w:val="af5"/>
        <w:keepNext/>
        <w:rPr>
          <w:rtl/>
        </w:rPr>
      </w:pPr>
      <w:bookmarkStart w:id="3119" w:name="ET_interruption_6345_65"/>
      <w:r w:rsidRPr="003641C5">
        <w:rPr>
          <w:rStyle w:val="TagStyle"/>
          <w:rtl/>
        </w:rPr>
        <w:t xml:space="preserve"> &lt;&lt; קריאה &gt;&gt;</w:t>
      </w:r>
      <w:r w:rsidRPr="00EB264D">
        <w:rPr>
          <w:rStyle w:val="TagStyle"/>
          <w:rtl/>
        </w:rPr>
        <w:t xml:space="preserve"> </w:t>
      </w:r>
      <w:r>
        <w:rPr>
          <w:rtl/>
        </w:rPr>
        <w:t>טלי גוטליב (הליכוד):</w:t>
      </w:r>
      <w:r w:rsidRPr="00EB264D">
        <w:rPr>
          <w:rStyle w:val="TagStyle"/>
          <w:rtl/>
        </w:rPr>
        <w:t xml:space="preserve"> </w:t>
      </w:r>
      <w:r w:rsidRPr="003641C5">
        <w:rPr>
          <w:rStyle w:val="TagStyle"/>
          <w:rtl/>
        </w:rPr>
        <w:t>&lt;&lt; קריאה &gt;&gt;</w:t>
      </w:r>
      <w:r>
        <w:rPr>
          <w:rStyle w:val="TagStyle"/>
          <w:rtl/>
        </w:rPr>
        <w:t xml:space="preserve"> </w:t>
      </w:r>
      <w:r>
        <w:rPr>
          <w:rtl/>
        </w:rPr>
        <w:t xml:space="preserve"> </w:t>
      </w:r>
      <w:bookmarkEnd w:id="3119"/>
    </w:p>
    <w:p w:rsidR="007F7AF8" w:rsidRDefault="007F7AF8" w:rsidP="00D66E70">
      <w:pPr>
        <w:pStyle w:val="KeepWithNext"/>
        <w:rPr>
          <w:rtl/>
        </w:rPr>
      </w:pPr>
    </w:p>
    <w:p w:rsidR="007F7AF8" w:rsidRDefault="007F7AF8" w:rsidP="00D66E70">
      <w:pPr>
        <w:rPr>
          <w:rtl/>
        </w:rPr>
      </w:pPr>
      <w:bookmarkStart w:id="3120" w:name="_ETM_Q17_595286"/>
      <w:bookmarkStart w:id="3121" w:name="_ETM_Q17_595327"/>
      <w:bookmarkEnd w:id="3120"/>
      <w:bookmarkEnd w:id="3121"/>
      <w:r>
        <w:rPr>
          <w:rFonts w:hint="cs"/>
          <w:rtl/>
        </w:rPr>
        <w:t xml:space="preserve">לא. אני אהיה </w:t>
      </w:r>
      <w:bookmarkStart w:id="3122" w:name="_ETM_Q17_595094"/>
      <w:bookmarkEnd w:id="3122"/>
      <w:r>
        <w:rPr>
          <w:rFonts w:hint="cs"/>
          <w:rtl/>
        </w:rPr>
        <w:t xml:space="preserve">איפה שאני רוצה. </w:t>
      </w:r>
    </w:p>
    <w:p w:rsidR="007F7AF8" w:rsidRDefault="007F7AF8" w:rsidP="00D66E70">
      <w:pPr>
        <w:rPr>
          <w:rtl/>
        </w:rPr>
      </w:pPr>
      <w:bookmarkStart w:id="3123" w:name="_ETM_Q17_592803"/>
      <w:bookmarkStart w:id="3124" w:name="_ETM_Q17_592844"/>
      <w:bookmarkEnd w:id="3123"/>
      <w:bookmarkEnd w:id="3124"/>
    </w:p>
    <w:p w:rsidR="007F7AF8" w:rsidRDefault="007F7AF8" w:rsidP="00D66E70">
      <w:pPr>
        <w:pStyle w:val="af6"/>
        <w:keepNext/>
        <w:rPr>
          <w:rtl/>
        </w:rPr>
      </w:pPr>
      <w:bookmarkStart w:id="3125" w:name="ET_yor_6691_66"/>
      <w:r w:rsidRPr="00EB264D">
        <w:rPr>
          <w:rStyle w:val="TagStyle"/>
          <w:rtl/>
        </w:rPr>
        <w:t xml:space="preserve"> &lt;&lt; יור &gt;&gt; </w:t>
      </w:r>
      <w:r>
        <w:rPr>
          <w:rtl/>
        </w:rPr>
        <w:t>היו"ר אליהו רביבו:</w:t>
      </w:r>
      <w:r w:rsidRPr="00EB264D">
        <w:rPr>
          <w:rStyle w:val="TagStyle"/>
          <w:rtl/>
        </w:rPr>
        <w:t xml:space="preserve"> &lt;&lt; יור &gt;&gt;</w:t>
      </w:r>
      <w:r>
        <w:rPr>
          <w:rtl/>
        </w:rPr>
        <w:t xml:space="preserve"> </w:t>
      </w:r>
      <w:bookmarkEnd w:id="3125"/>
    </w:p>
    <w:p w:rsidR="007F7AF8" w:rsidRDefault="007F7AF8" w:rsidP="00D66E70">
      <w:pPr>
        <w:pStyle w:val="KeepWithNext"/>
        <w:rPr>
          <w:rtl/>
        </w:rPr>
      </w:pPr>
    </w:p>
    <w:p w:rsidR="007F7AF8" w:rsidRDefault="007F7AF8" w:rsidP="00D66E70">
      <w:pPr>
        <w:rPr>
          <w:rtl/>
        </w:rPr>
      </w:pPr>
      <w:r>
        <w:rPr>
          <w:rFonts w:hint="cs"/>
          <w:rtl/>
        </w:rPr>
        <w:t xml:space="preserve">אנחנו לא בגנון. </w:t>
      </w:r>
      <w:bookmarkStart w:id="3126" w:name="_ETM_Q17_599336"/>
      <w:bookmarkStart w:id="3127" w:name="_ETM_Q17_599380"/>
      <w:bookmarkStart w:id="3128" w:name="_ETM_Q17_598710"/>
      <w:bookmarkStart w:id="3129" w:name="_ETM_Q17_601399"/>
      <w:bookmarkEnd w:id="3126"/>
      <w:bookmarkEnd w:id="3127"/>
      <w:bookmarkEnd w:id="3128"/>
      <w:bookmarkEnd w:id="3129"/>
    </w:p>
    <w:p w:rsidR="007F7AF8" w:rsidRDefault="007F7AF8" w:rsidP="00D66E70">
      <w:pPr>
        <w:rPr>
          <w:rtl/>
        </w:rPr>
      </w:pPr>
      <w:bookmarkStart w:id="3130" w:name="_ETM_Q17_601454"/>
      <w:bookmarkEnd w:id="3130"/>
    </w:p>
    <w:p w:rsidR="007F7AF8" w:rsidRDefault="007F7AF8" w:rsidP="00D66E70">
      <w:pPr>
        <w:pStyle w:val="af5"/>
        <w:keepNext/>
        <w:rPr>
          <w:rtl/>
        </w:rPr>
      </w:pPr>
      <w:bookmarkStart w:id="3131" w:name="ET_interruption_6345_67"/>
      <w:r w:rsidRPr="003641C5">
        <w:rPr>
          <w:rStyle w:val="TagStyle"/>
          <w:rtl/>
        </w:rPr>
        <w:t xml:space="preserve"> &lt;&lt; קריאה &gt;&gt;</w:t>
      </w:r>
      <w:r w:rsidRPr="00EB264D">
        <w:rPr>
          <w:rStyle w:val="TagStyle"/>
          <w:rtl/>
        </w:rPr>
        <w:t xml:space="preserve"> </w:t>
      </w:r>
      <w:r>
        <w:rPr>
          <w:rtl/>
        </w:rPr>
        <w:t>טלי גוטליב (הליכוד):</w:t>
      </w:r>
      <w:r w:rsidRPr="00EB264D">
        <w:rPr>
          <w:rStyle w:val="TagStyle"/>
          <w:rtl/>
        </w:rPr>
        <w:t xml:space="preserve"> </w:t>
      </w:r>
      <w:r w:rsidRPr="003641C5">
        <w:rPr>
          <w:rStyle w:val="TagStyle"/>
          <w:rtl/>
        </w:rPr>
        <w:t>&lt;&lt; קריאה &gt;&gt;</w:t>
      </w:r>
      <w:r>
        <w:rPr>
          <w:rStyle w:val="TagStyle"/>
          <w:rtl/>
        </w:rPr>
        <w:t xml:space="preserve"> </w:t>
      </w:r>
      <w:r>
        <w:rPr>
          <w:rtl/>
        </w:rPr>
        <w:t xml:space="preserve"> </w:t>
      </w:r>
      <w:bookmarkEnd w:id="3131"/>
    </w:p>
    <w:p w:rsidR="007F7AF8" w:rsidRDefault="007F7AF8" w:rsidP="00D66E70">
      <w:pPr>
        <w:pStyle w:val="KeepWithNext"/>
        <w:rPr>
          <w:rtl/>
        </w:rPr>
      </w:pPr>
    </w:p>
    <w:p w:rsidR="007F7AF8" w:rsidRDefault="007F7AF8" w:rsidP="00D66E70">
      <w:pPr>
        <w:rPr>
          <w:rtl/>
        </w:rPr>
      </w:pPr>
      <w:bookmarkStart w:id="3132" w:name="_ETM_Q17_598992"/>
      <w:bookmarkStart w:id="3133" w:name="_ETM_Q17_599029"/>
      <w:bookmarkEnd w:id="3132"/>
      <w:bookmarkEnd w:id="3133"/>
      <w:r>
        <w:rPr>
          <w:rFonts w:hint="cs"/>
          <w:rtl/>
        </w:rPr>
        <w:t>אתה יכול רק לקרוא אותי בקריאות.</w:t>
      </w:r>
      <w:bookmarkStart w:id="3134" w:name="_ETM_Q17_598870"/>
      <w:bookmarkStart w:id="3135" w:name="_ETM_Q17_598915"/>
      <w:bookmarkStart w:id="3136" w:name="_ETM_Q17_599093"/>
      <w:bookmarkStart w:id="3137" w:name="_ETM_Q17_599146"/>
      <w:bookmarkEnd w:id="3134"/>
      <w:bookmarkEnd w:id="3135"/>
      <w:bookmarkEnd w:id="3136"/>
      <w:bookmarkEnd w:id="3137"/>
    </w:p>
    <w:p w:rsidR="007F7AF8" w:rsidRDefault="007F7AF8" w:rsidP="00D66E70">
      <w:pPr>
        <w:rPr>
          <w:rtl/>
        </w:rPr>
      </w:pPr>
      <w:bookmarkStart w:id="3138" w:name="_ETM_Q17_592788"/>
      <w:bookmarkStart w:id="3139" w:name="_ETM_Q17_592854"/>
      <w:bookmarkEnd w:id="3138"/>
      <w:bookmarkEnd w:id="3139"/>
    </w:p>
    <w:p w:rsidR="007F7AF8" w:rsidRDefault="007F7AF8" w:rsidP="00D66E70">
      <w:pPr>
        <w:pStyle w:val="af6"/>
        <w:keepNext/>
        <w:rPr>
          <w:rtl/>
        </w:rPr>
      </w:pPr>
      <w:bookmarkStart w:id="3140" w:name="ET_yor_6691_68"/>
      <w:r w:rsidRPr="007B1601">
        <w:rPr>
          <w:rStyle w:val="TagStyle"/>
          <w:rtl/>
        </w:rPr>
        <w:t xml:space="preserve"> &lt;&lt; יור &gt;&gt; </w:t>
      </w:r>
      <w:r>
        <w:rPr>
          <w:rtl/>
        </w:rPr>
        <w:t>היו"ר אליהו רביבו:</w:t>
      </w:r>
      <w:r w:rsidRPr="007B1601">
        <w:rPr>
          <w:rStyle w:val="TagStyle"/>
          <w:rtl/>
        </w:rPr>
        <w:t xml:space="preserve"> &lt;&lt; יור &gt;&gt;</w:t>
      </w:r>
      <w:r>
        <w:rPr>
          <w:rtl/>
        </w:rPr>
        <w:t xml:space="preserve"> </w:t>
      </w:r>
      <w:bookmarkEnd w:id="3140"/>
    </w:p>
    <w:p w:rsidR="007F7AF8" w:rsidRDefault="007F7AF8" w:rsidP="00D66E70">
      <w:pPr>
        <w:pStyle w:val="KeepWithNext"/>
        <w:rPr>
          <w:rtl/>
        </w:rPr>
      </w:pPr>
    </w:p>
    <w:p w:rsidR="007F7AF8" w:rsidRDefault="007F7AF8" w:rsidP="00D66E70">
      <w:pPr>
        <w:rPr>
          <w:rtl/>
        </w:rPr>
      </w:pPr>
      <w:bookmarkStart w:id="3141" w:name="_ETM_Q17_600407"/>
      <w:bookmarkEnd w:id="3141"/>
      <w:r>
        <w:rPr>
          <w:rFonts w:hint="cs"/>
          <w:rtl/>
        </w:rPr>
        <w:t>אז</w:t>
      </w:r>
      <w:r w:rsidRPr="007B1601">
        <w:rPr>
          <w:rFonts w:hint="cs"/>
          <w:rtl/>
        </w:rPr>
        <w:t xml:space="preserve"> אני מבקש ממך</w:t>
      </w:r>
      <w:r>
        <w:rPr>
          <w:rFonts w:hint="cs"/>
          <w:rtl/>
        </w:rPr>
        <w:t xml:space="preserve">. </w:t>
      </w:r>
    </w:p>
    <w:p w:rsidR="007F7AF8" w:rsidRDefault="007F7AF8" w:rsidP="00D66E70">
      <w:pPr>
        <w:rPr>
          <w:rtl/>
        </w:rPr>
      </w:pPr>
    </w:p>
    <w:p w:rsidR="007F7AF8" w:rsidRDefault="007F7AF8" w:rsidP="00D66E70">
      <w:pPr>
        <w:pStyle w:val="af5"/>
        <w:keepNext/>
        <w:rPr>
          <w:rtl/>
        </w:rPr>
      </w:pPr>
      <w:bookmarkStart w:id="3142" w:name="ET_interruption_6345_123"/>
      <w:r w:rsidRPr="003641C5">
        <w:rPr>
          <w:rStyle w:val="TagStyle"/>
          <w:rtl/>
        </w:rPr>
        <w:t xml:space="preserve"> &lt;&lt; קריאה &gt;&gt;</w:t>
      </w:r>
      <w:r w:rsidRPr="002538B5">
        <w:rPr>
          <w:rStyle w:val="TagStyle"/>
          <w:rtl/>
        </w:rPr>
        <w:t xml:space="preserve"> </w:t>
      </w:r>
      <w:r>
        <w:rPr>
          <w:rtl/>
        </w:rPr>
        <w:t>טלי גוטליב (הליכוד):</w:t>
      </w:r>
      <w:r w:rsidRPr="002538B5">
        <w:rPr>
          <w:rStyle w:val="TagStyle"/>
          <w:rtl/>
        </w:rPr>
        <w:t xml:space="preserve"> </w:t>
      </w:r>
      <w:r w:rsidRPr="003641C5">
        <w:rPr>
          <w:rStyle w:val="TagStyle"/>
          <w:rtl/>
        </w:rPr>
        <w:t>&lt;&lt; קריאה &gt;&gt;</w:t>
      </w:r>
      <w:r>
        <w:rPr>
          <w:rStyle w:val="TagStyle"/>
          <w:rtl/>
        </w:rPr>
        <w:t xml:space="preserve"> </w:t>
      </w:r>
      <w:r>
        <w:rPr>
          <w:rtl/>
        </w:rPr>
        <w:t xml:space="preserve"> </w:t>
      </w:r>
      <w:bookmarkEnd w:id="3142"/>
    </w:p>
    <w:p w:rsidR="007F7AF8" w:rsidRDefault="007F7AF8" w:rsidP="00D66E70">
      <w:pPr>
        <w:pStyle w:val="KeepWithNext"/>
        <w:rPr>
          <w:rtl/>
        </w:rPr>
      </w:pPr>
    </w:p>
    <w:p w:rsidR="007F7AF8" w:rsidRDefault="007F7AF8" w:rsidP="00D66E70">
      <w:pPr>
        <w:rPr>
          <w:rtl/>
        </w:rPr>
      </w:pPr>
      <w:r>
        <w:rPr>
          <w:rFonts w:hint="cs"/>
          <w:rtl/>
        </w:rPr>
        <w:t>אתה רק יכול לקרוא לי בקריאות.</w:t>
      </w:r>
    </w:p>
    <w:p w:rsidR="007F7AF8" w:rsidRDefault="007F7AF8" w:rsidP="00D66E70">
      <w:pPr>
        <w:rPr>
          <w:rtl/>
        </w:rPr>
      </w:pPr>
    </w:p>
    <w:p w:rsidR="007F7AF8" w:rsidRDefault="007F7AF8" w:rsidP="00D66E70">
      <w:pPr>
        <w:pStyle w:val="af6"/>
        <w:keepNext/>
        <w:rPr>
          <w:rtl/>
        </w:rPr>
      </w:pPr>
      <w:bookmarkStart w:id="3143" w:name="ET_yor_6691_124"/>
      <w:r w:rsidRPr="002538B5">
        <w:rPr>
          <w:rStyle w:val="TagStyle"/>
          <w:rtl/>
        </w:rPr>
        <w:t xml:space="preserve">&lt;&lt; יור &gt;&gt; </w:t>
      </w:r>
      <w:r>
        <w:rPr>
          <w:rtl/>
        </w:rPr>
        <w:t>היו"ר אליהו רביבו:</w:t>
      </w:r>
      <w:r w:rsidRPr="002538B5">
        <w:rPr>
          <w:rStyle w:val="TagStyle"/>
          <w:rtl/>
        </w:rPr>
        <w:t xml:space="preserve"> &lt;&lt; יור &gt;&gt;</w:t>
      </w:r>
      <w:r>
        <w:rPr>
          <w:rtl/>
        </w:rPr>
        <w:t xml:space="preserve">  </w:t>
      </w:r>
      <w:bookmarkEnd w:id="3143"/>
    </w:p>
    <w:p w:rsidR="007F7AF8" w:rsidRPr="002538B5" w:rsidRDefault="007F7AF8" w:rsidP="00D66E70">
      <w:pPr>
        <w:rPr>
          <w:rtl/>
          <w:lang w:eastAsia="he-IL"/>
        </w:rPr>
      </w:pPr>
    </w:p>
    <w:p w:rsidR="007F7AF8" w:rsidRDefault="007F7AF8" w:rsidP="00D66E70">
      <w:pPr>
        <w:rPr>
          <w:rtl/>
        </w:rPr>
      </w:pPr>
      <w:r>
        <w:rPr>
          <w:rFonts w:hint="cs"/>
          <w:rtl/>
        </w:rPr>
        <w:t xml:space="preserve">אני לא קראתי, אני </w:t>
      </w:r>
      <w:bookmarkStart w:id="3144" w:name="_ETM_Q17_604448"/>
      <w:bookmarkEnd w:id="3144"/>
      <w:r>
        <w:rPr>
          <w:rFonts w:hint="cs"/>
          <w:rtl/>
        </w:rPr>
        <w:t xml:space="preserve">לא קראתי בקריאות. </w:t>
      </w:r>
    </w:p>
    <w:p w:rsidR="007F7AF8" w:rsidRDefault="007F7AF8" w:rsidP="00D66E70">
      <w:pPr>
        <w:rPr>
          <w:rtl/>
        </w:rPr>
      </w:pPr>
    </w:p>
    <w:p w:rsidR="007F7AF8" w:rsidRDefault="007F7AF8" w:rsidP="00D66E70">
      <w:pPr>
        <w:pStyle w:val="af5"/>
        <w:keepNext/>
        <w:rPr>
          <w:rtl/>
        </w:rPr>
      </w:pPr>
      <w:bookmarkStart w:id="3145" w:name="ET_interruption_6345_69"/>
      <w:r w:rsidRPr="003641C5">
        <w:rPr>
          <w:rStyle w:val="TagStyle"/>
          <w:rtl/>
        </w:rPr>
        <w:t xml:space="preserve"> &lt;&lt; קריאה &gt;&gt;</w:t>
      </w:r>
      <w:r w:rsidRPr="007B1601">
        <w:rPr>
          <w:rStyle w:val="TagStyle"/>
          <w:rtl/>
        </w:rPr>
        <w:t xml:space="preserve"> </w:t>
      </w:r>
      <w:r>
        <w:rPr>
          <w:rtl/>
        </w:rPr>
        <w:t>טלי גוטליב (הליכוד):</w:t>
      </w:r>
      <w:r w:rsidRPr="007B1601">
        <w:rPr>
          <w:rStyle w:val="TagStyle"/>
          <w:rtl/>
        </w:rPr>
        <w:t xml:space="preserve"> </w:t>
      </w:r>
      <w:r w:rsidRPr="003641C5">
        <w:rPr>
          <w:rStyle w:val="TagStyle"/>
          <w:rtl/>
        </w:rPr>
        <w:t>&lt;&lt; קריאה &gt;&gt;</w:t>
      </w:r>
      <w:r>
        <w:rPr>
          <w:rStyle w:val="TagStyle"/>
          <w:rtl/>
        </w:rPr>
        <w:t xml:space="preserve"> </w:t>
      </w:r>
      <w:r>
        <w:rPr>
          <w:rtl/>
        </w:rPr>
        <w:t xml:space="preserve"> </w:t>
      </w:r>
      <w:bookmarkEnd w:id="3145"/>
    </w:p>
    <w:p w:rsidR="007F7AF8" w:rsidRDefault="007F7AF8" w:rsidP="00D66E70">
      <w:pPr>
        <w:pStyle w:val="KeepWithNext"/>
        <w:rPr>
          <w:rtl/>
        </w:rPr>
      </w:pPr>
    </w:p>
    <w:p w:rsidR="007F7AF8" w:rsidRDefault="007F7AF8" w:rsidP="00D66E70">
      <w:pPr>
        <w:rPr>
          <w:rtl/>
        </w:rPr>
      </w:pPr>
      <w:bookmarkStart w:id="3146" w:name="_ETM_Q17_604955"/>
      <w:bookmarkStart w:id="3147" w:name="_ETM_Q17_604994"/>
      <w:bookmarkEnd w:id="3146"/>
      <w:bookmarkEnd w:id="3147"/>
      <w:r>
        <w:rPr>
          <w:rFonts w:hint="cs"/>
          <w:rtl/>
        </w:rPr>
        <w:t>אני פה. אני פה.</w:t>
      </w:r>
      <w:bookmarkStart w:id="3148" w:name="_ETM_Q17_608756"/>
      <w:bookmarkEnd w:id="3148"/>
      <w:r>
        <w:rPr>
          <w:rFonts w:hint="cs"/>
          <w:rtl/>
        </w:rPr>
        <w:t xml:space="preserve"> </w:t>
      </w:r>
    </w:p>
    <w:p w:rsidR="007F7AF8" w:rsidRDefault="007F7AF8" w:rsidP="00D66E70">
      <w:pPr>
        <w:rPr>
          <w:rtl/>
        </w:rPr>
      </w:pPr>
    </w:p>
    <w:p w:rsidR="007F7AF8" w:rsidRDefault="007F7AF8" w:rsidP="00D66E70">
      <w:pPr>
        <w:pStyle w:val="af5"/>
        <w:keepNext/>
        <w:rPr>
          <w:rtl/>
        </w:rPr>
      </w:pPr>
      <w:r w:rsidRPr="003641C5">
        <w:rPr>
          <w:rStyle w:val="TagStyle"/>
          <w:rtl/>
        </w:rPr>
        <w:t>&lt;&lt; קריאה &gt;&gt;</w:t>
      </w:r>
      <w:r w:rsidRPr="007946DC">
        <w:rPr>
          <w:rStyle w:val="TagStyle"/>
          <w:rtl/>
        </w:rPr>
        <w:t xml:space="preserve"> </w:t>
      </w:r>
      <w:r>
        <w:rPr>
          <w:rtl/>
        </w:rPr>
        <w:t>ווליד טאהא (רע"מ – הרשימה הערבית המאוחדת):</w:t>
      </w:r>
      <w:r w:rsidRPr="007946DC">
        <w:rPr>
          <w:rStyle w:val="TagStyle"/>
          <w:rtl/>
        </w:rPr>
        <w:t xml:space="preserve"> </w:t>
      </w:r>
      <w:r w:rsidRPr="003641C5">
        <w:rPr>
          <w:rStyle w:val="TagStyle"/>
          <w:rtl/>
        </w:rPr>
        <w:t>&lt;&lt; קריאה &gt;&gt;</w:t>
      </w:r>
      <w:r>
        <w:rPr>
          <w:rStyle w:val="TagStyle"/>
          <w:rtl/>
        </w:rPr>
        <w:t xml:space="preserve"> </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למה לבקש, תיקחו אותה. תיקחו אותה. </w:t>
      </w:r>
      <w:bookmarkStart w:id="3149" w:name="_ETM_Q17_604165"/>
      <w:bookmarkEnd w:id="3149"/>
    </w:p>
    <w:p w:rsidR="007F7AF8" w:rsidRDefault="007F7AF8" w:rsidP="00D66E70">
      <w:pPr>
        <w:rPr>
          <w:rtl/>
        </w:rPr>
      </w:pPr>
    </w:p>
    <w:p w:rsidR="007F7AF8" w:rsidRDefault="007F7AF8" w:rsidP="00D66E70">
      <w:pPr>
        <w:pStyle w:val="af6"/>
        <w:keepNext/>
        <w:rPr>
          <w:rtl/>
        </w:rPr>
      </w:pPr>
      <w:bookmarkStart w:id="3150" w:name="_ETM_Q17_609027"/>
      <w:bookmarkStart w:id="3151" w:name="_ETM_Q17_609073"/>
      <w:bookmarkStart w:id="3152" w:name="ET_yor_6691_70"/>
      <w:bookmarkEnd w:id="3150"/>
      <w:bookmarkEnd w:id="3151"/>
      <w:r w:rsidRPr="007B1601">
        <w:rPr>
          <w:rStyle w:val="TagStyle"/>
          <w:rtl/>
        </w:rPr>
        <w:t xml:space="preserve">&lt;&lt; יור &gt;&gt; </w:t>
      </w:r>
      <w:r>
        <w:rPr>
          <w:rtl/>
        </w:rPr>
        <w:t>היו"ר אליהו רביבו:</w:t>
      </w:r>
      <w:r w:rsidRPr="007B1601">
        <w:rPr>
          <w:rStyle w:val="TagStyle"/>
          <w:rtl/>
        </w:rPr>
        <w:t xml:space="preserve"> &lt;&lt; יור &gt;&gt;</w:t>
      </w:r>
      <w:r>
        <w:rPr>
          <w:rtl/>
        </w:rPr>
        <w:t xml:space="preserve"> </w:t>
      </w:r>
      <w:bookmarkEnd w:id="3152"/>
    </w:p>
    <w:p w:rsidR="007F7AF8" w:rsidRDefault="007F7AF8" w:rsidP="00D66E70">
      <w:pPr>
        <w:pStyle w:val="KeepWithNext"/>
        <w:rPr>
          <w:rtl/>
        </w:rPr>
      </w:pPr>
    </w:p>
    <w:p w:rsidR="007F7AF8" w:rsidRDefault="007F7AF8" w:rsidP="00D66E70">
      <w:pPr>
        <w:rPr>
          <w:rtl/>
        </w:rPr>
      </w:pPr>
      <w:bookmarkStart w:id="3153" w:name="_ETM_Q17_604903"/>
      <w:bookmarkEnd w:id="3153"/>
      <w:r>
        <w:rPr>
          <w:rFonts w:hint="cs"/>
          <w:rtl/>
        </w:rPr>
        <w:t xml:space="preserve">חברת הכנסת גוטליב, את מפריעה לניהולה התקין של המליאה. </w:t>
      </w:r>
    </w:p>
    <w:p w:rsidR="007F7AF8" w:rsidRDefault="007F7AF8" w:rsidP="00D66E70">
      <w:pPr>
        <w:ind w:firstLine="0"/>
        <w:rPr>
          <w:rtl/>
        </w:rPr>
      </w:pPr>
      <w:bookmarkStart w:id="3154" w:name="_ETM_Q17_611245"/>
      <w:bookmarkStart w:id="3155" w:name="_ETM_Q17_611289"/>
      <w:bookmarkEnd w:id="3154"/>
      <w:bookmarkEnd w:id="3155"/>
    </w:p>
    <w:p w:rsidR="007F7AF8" w:rsidRDefault="007F7AF8" w:rsidP="00D66E70">
      <w:pPr>
        <w:pStyle w:val="af5"/>
        <w:keepNext/>
        <w:rPr>
          <w:rtl/>
        </w:rPr>
      </w:pPr>
      <w:bookmarkStart w:id="3156" w:name="ET_interruption_6345_71"/>
      <w:r w:rsidRPr="003641C5">
        <w:rPr>
          <w:rStyle w:val="TagStyle"/>
          <w:rtl/>
        </w:rPr>
        <w:t xml:space="preserve"> &lt;&lt; קריאה &gt;&gt;</w:t>
      </w:r>
      <w:r w:rsidRPr="007B1601">
        <w:rPr>
          <w:rStyle w:val="TagStyle"/>
          <w:rtl/>
        </w:rPr>
        <w:t xml:space="preserve"> </w:t>
      </w:r>
      <w:r>
        <w:rPr>
          <w:rtl/>
        </w:rPr>
        <w:t>טלי גוטליב (הליכוד):</w:t>
      </w:r>
      <w:r w:rsidRPr="007B1601">
        <w:rPr>
          <w:rStyle w:val="TagStyle"/>
          <w:rtl/>
        </w:rPr>
        <w:t xml:space="preserve"> </w:t>
      </w:r>
      <w:r w:rsidRPr="003641C5">
        <w:rPr>
          <w:rStyle w:val="TagStyle"/>
          <w:rtl/>
        </w:rPr>
        <w:t>&lt;&lt; קריאה &gt;&gt;</w:t>
      </w:r>
      <w:r>
        <w:rPr>
          <w:rStyle w:val="TagStyle"/>
          <w:rtl/>
        </w:rPr>
        <w:t xml:space="preserve"> </w:t>
      </w:r>
      <w:r>
        <w:rPr>
          <w:rtl/>
        </w:rPr>
        <w:t xml:space="preserve"> </w:t>
      </w:r>
      <w:bookmarkEnd w:id="3156"/>
    </w:p>
    <w:p w:rsidR="007F7AF8" w:rsidRDefault="007F7AF8" w:rsidP="00D66E70">
      <w:pPr>
        <w:pStyle w:val="KeepWithNext"/>
        <w:rPr>
          <w:rtl/>
        </w:rPr>
      </w:pPr>
    </w:p>
    <w:p w:rsidR="007F7AF8" w:rsidRDefault="007F7AF8" w:rsidP="00D66E70">
      <w:pPr>
        <w:rPr>
          <w:rtl/>
        </w:rPr>
      </w:pPr>
      <w:bookmarkStart w:id="3157" w:name="_ETM_Q17_609303"/>
      <w:bookmarkStart w:id="3158" w:name="_ETM_Q17_609359"/>
      <w:bookmarkEnd w:id="3157"/>
      <w:bookmarkEnd w:id="3158"/>
      <w:r>
        <w:rPr>
          <w:rFonts w:hint="cs"/>
          <w:rtl/>
        </w:rPr>
        <w:t xml:space="preserve">אז </w:t>
      </w:r>
      <w:bookmarkStart w:id="3159" w:name="_ETM_Q17_604745"/>
      <w:bookmarkEnd w:id="3159"/>
      <w:r>
        <w:rPr>
          <w:rFonts w:hint="cs"/>
          <w:rtl/>
        </w:rPr>
        <w:t>תקרא אותי בקריאה ראשונה. תקרא אותי לסדר.</w:t>
      </w:r>
    </w:p>
    <w:p w:rsidR="007F7AF8" w:rsidRDefault="007F7AF8" w:rsidP="00D66E70">
      <w:pPr>
        <w:ind w:firstLine="0"/>
        <w:rPr>
          <w:rtl/>
        </w:rPr>
      </w:pPr>
      <w:bookmarkStart w:id="3160" w:name="_ETM_Q17_608708"/>
      <w:bookmarkStart w:id="3161" w:name="_ETM_Q17_608758"/>
      <w:bookmarkStart w:id="3162" w:name="_ETM_Q17_609869"/>
      <w:bookmarkStart w:id="3163" w:name="_ETM_Q17_609918"/>
      <w:bookmarkEnd w:id="3160"/>
      <w:bookmarkEnd w:id="3161"/>
      <w:bookmarkEnd w:id="3162"/>
      <w:bookmarkEnd w:id="3163"/>
    </w:p>
    <w:p w:rsidR="007F7AF8" w:rsidRDefault="007F7AF8" w:rsidP="00D66E70">
      <w:pPr>
        <w:pStyle w:val="af6"/>
        <w:keepNext/>
        <w:rPr>
          <w:rtl/>
        </w:rPr>
      </w:pPr>
      <w:bookmarkStart w:id="3164" w:name="ET_yor_6691_72"/>
      <w:r w:rsidRPr="00787E00">
        <w:rPr>
          <w:rStyle w:val="TagStyle"/>
          <w:rtl/>
        </w:rPr>
        <w:t xml:space="preserve"> &lt;&lt; יור &gt;&gt; </w:t>
      </w:r>
      <w:r>
        <w:rPr>
          <w:rtl/>
        </w:rPr>
        <w:t>היו"ר אליהו רביבו:</w:t>
      </w:r>
      <w:r w:rsidRPr="00787E00">
        <w:rPr>
          <w:rStyle w:val="TagStyle"/>
          <w:rtl/>
        </w:rPr>
        <w:t xml:space="preserve"> &lt;&lt; יור &gt;&gt;</w:t>
      </w:r>
      <w:r>
        <w:rPr>
          <w:rtl/>
        </w:rPr>
        <w:t xml:space="preserve"> </w:t>
      </w:r>
      <w:bookmarkEnd w:id="3164"/>
    </w:p>
    <w:p w:rsidR="007F7AF8" w:rsidRDefault="007F7AF8" w:rsidP="00D66E70">
      <w:pPr>
        <w:pStyle w:val="KeepWithNext"/>
        <w:rPr>
          <w:rtl/>
        </w:rPr>
      </w:pPr>
    </w:p>
    <w:p w:rsidR="007F7AF8" w:rsidRDefault="007F7AF8" w:rsidP="00D66E70">
      <w:pPr>
        <w:rPr>
          <w:rtl/>
        </w:rPr>
      </w:pPr>
      <w:bookmarkStart w:id="3165" w:name="_ETM_Q17_611292"/>
      <w:bookmarkEnd w:id="3165"/>
      <w:r>
        <w:rPr>
          <w:rFonts w:hint="cs"/>
          <w:rtl/>
        </w:rPr>
        <w:t>אני לא רוצה</w:t>
      </w:r>
      <w:bookmarkStart w:id="3166" w:name="_ETM_Q17_610449"/>
      <w:bookmarkEnd w:id="3166"/>
      <w:r>
        <w:rPr>
          <w:rFonts w:hint="cs"/>
          <w:rtl/>
        </w:rPr>
        <w:t xml:space="preserve"> לקרוא אותך לסדר. </w:t>
      </w:r>
      <w:bookmarkStart w:id="3167" w:name="_ETM_Q17_608910"/>
      <w:bookmarkEnd w:id="3167"/>
    </w:p>
    <w:p w:rsidR="007F7AF8" w:rsidRDefault="007F7AF8" w:rsidP="00D66E70">
      <w:pPr>
        <w:rPr>
          <w:rtl/>
        </w:rPr>
      </w:pPr>
    </w:p>
    <w:p w:rsidR="007F7AF8" w:rsidRDefault="007F7AF8" w:rsidP="00D66E70">
      <w:pPr>
        <w:pStyle w:val="af5"/>
        <w:keepNext/>
        <w:rPr>
          <w:rtl/>
        </w:rPr>
      </w:pPr>
      <w:bookmarkStart w:id="3168" w:name="ET_interruption_6345_73"/>
      <w:r w:rsidRPr="003641C5">
        <w:rPr>
          <w:rStyle w:val="TagStyle"/>
          <w:rtl/>
        </w:rPr>
        <w:t xml:space="preserve"> &lt;&lt; קריאה &gt;&gt;</w:t>
      </w:r>
      <w:r w:rsidRPr="00787E00">
        <w:rPr>
          <w:rStyle w:val="TagStyle"/>
          <w:rtl/>
        </w:rPr>
        <w:t xml:space="preserve"> </w:t>
      </w:r>
      <w:r>
        <w:rPr>
          <w:rtl/>
        </w:rPr>
        <w:t>טלי גוטליב (הליכוד):</w:t>
      </w:r>
      <w:r w:rsidRPr="00787E00">
        <w:rPr>
          <w:rStyle w:val="TagStyle"/>
          <w:rtl/>
        </w:rPr>
        <w:t xml:space="preserve"> </w:t>
      </w:r>
      <w:r w:rsidRPr="003641C5">
        <w:rPr>
          <w:rStyle w:val="TagStyle"/>
          <w:rtl/>
        </w:rPr>
        <w:t>&lt;&lt; קריאה &gt;&gt;</w:t>
      </w:r>
      <w:r>
        <w:rPr>
          <w:rStyle w:val="TagStyle"/>
          <w:rtl/>
        </w:rPr>
        <w:t xml:space="preserve"> </w:t>
      </w:r>
      <w:r>
        <w:rPr>
          <w:rtl/>
        </w:rPr>
        <w:t xml:space="preserve"> </w:t>
      </w:r>
      <w:bookmarkEnd w:id="3168"/>
    </w:p>
    <w:p w:rsidR="007F7AF8" w:rsidRDefault="007F7AF8" w:rsidP="00D66E70">
      <w:pPr>
        <w:pStyle w:val="KeepWithNext"/>
        <w:rPr>
          <w:rtl/>
        </w:rPr>
      </w:pPr>
    </w:p>
    <w:p w:rsidR="007F7AF8" w:rsidRDefault="007F7AF8" w:rsidP="00D66E70">
      <w:pPr>
        <w:rPr>
          <w:rtl/>
        </w:rPr>
      </w:pPr>
      <w:bookmarkStart w:id="3169" w:name="_ETM_Q17_611839"/>
      <w:bookmarkStart w:id="3170" w:name="_ETM_Q17_611874"/>
      <w:bookmarkEnd w:id="3169"/>
      <w:bookmarkEnd w:id="3170"/>
      <w:r>
        <w:rPr>
          <w:rFonts w:hint="cs"/>
          <w:rtl/>
        </w:rPr>
        <w:t xml:space="preserve">תקרא אותי לסדר. </w:t>
      </w:r>
    </w:p>
    <w:p w:rsidR="007F7AF8" w:rsidRDefault="007F7AF8" w:rsidP="00D66E70">
      <w:pPr>
        <w:rPr>
          <w:rtl/>
        </w:rPr>
      </w:pPr>
      <w:bookmarkStart w:id="3171" w:name="_ETM_Q17_610900"/>
      <w:bookmarkStart w:id="3172" w:name="_ETM_Q17_610953"/>
      <w:bookmarkEnd w:id="3171"/>
      <w:bookmarkEnd w:id="3172"/>
    </w:p>
    <w:p w:rsidR="007F7AF8" w:rsidRDefault="007F7AF8" w:rsidP="00D66E70">
      <w:pPr>
        <w:pStyle w:val="af5"/>
        <w:keepNext/>
        <w:rPr>
          <w:rtl/>
        </w:rPr>
      </w:pPr>
      <w:bookmarkStart w:id="3173" w:name="_ETM_Q17_609316"/>
      <w:bookmarkStart w:id="3174" w:name="_ETM_Q17_608190"/>
      <w:bookmarkStart w:id="3175" w:name="_ETM_Q17_608240"/>
      <w:bookmarkStart w:id="3176" w:name="_ETM_Q17_606181"/>
      <w:bookmarkStart w:id="3177" w:name="_ETM_Q17_606241"/>
      <w:bookmarkStart w:id="3178" w:name="ET_interruption_6127_75"/>
      <w:bookmarkEnd w:id="3173"/>
      <w:bookmarkEnd w:id="3174"/>
      <w:bookmarkEnd w:id="3175"/>
      <w:bookmarkEnd w:id="3176"/>
      <w:bookmarkEnd w:id="3177"/>
      <w:r w:rsidRPr="003641C5">
        <w:rPr>
          <w:rStyle w:val="TagStyle"/>
          <w:rtl/>
        </w:rPr>
        <w:t xml:space="preserve"> &lt;&lt; קריאה &gt;&gt;</w:t>
      </w:r>
      <w:r w:rsidRPr="00787E00">
        <w:rPr>
          <w:rStyle w:val="TagStyle"/>
          <w:rtl/>
        </w:rPr>
        <w:t xml:space="preserve"> </w:t>
      </w:r>
      <w:r>
        <w:rPr>
          <w:rFonts w:hint="cs"/>
          <w:rtl/>
        </w:rPr>
        <w:t>קריאות</w:t>
      </w:r>
      <w:r>
        <w:rPr>
          <w:rtl/>
        </w:rPr>
        <w:t>:</w:t>
      </w:r>
      <w:r w:rsidRPr="00787E00">
        <w:rPr>
          <w:rStyle w:val="TagStyle"/>
          <w:rtl/>
        </w:rPr>
        <w:t xml:space="preserve"> </w:t>
      </w:r>
      <w:r w:rsidRPr="003641C5">
        <w:rPr>
          <w:rStyle w:val="TagStyle"/>
          <w:rtl/>
        </w:rPr>
        <w:t>&lt;&lt; קריאה &gt;&gt;</w:t>
      </w:r>
      <w:r>
        <w:rPr>
          <w:rStyle w:val="TagStyle"/>
          <w:rtl/>
        </w:rPr>
        <w:t xml:space="preserve"> </w:t>
      </w:r>
      <w:r>
        <w:rPr>
          <w:rtl/>
        </w:rPr>
        <w:t xml:space="preserve"> </w:t>
      </w:r>
      <w:bookmarkEnd w:id="3178"/>
    </w:p>
    <w:p w:rsidR="007F7AF8" w:rsidRDefault="007F7AF8" w:rsidP="00D66E70">
      <w:pPr>
        <w:pStyle w:val="KeepWithNext"/>
        <w:rPr>
          <w:rtl/>
        </w:rPr>
      </w:pPr>
    </w:p>
    <w:p w:rsidR="007F7AF8" w:rsidRDefault="007F7AF8" w:rsidP="00D66E70">
      <w:pPr>
        <w:rPr>
          <w:rtl/>
        </w:rPr>
      </w:pPr>
      <w:r>
        <w:rPr>
          <w:rFonts w:hint="cs"/>
          <w:rtl/>
        </w:rPr>
        <w:t xml:space="preserve">- - - </w:t>
      </w:r>
      <w:bookmarkStart w:id="3179" w:name="_ETM_Q17_600684"/>
      <w:bookmarkStart w:id="3180" w:name="_ETM_Q17_600691"/>
      <w:bookmarkEnd w:id="3179"/>
      <w:bookmarkEnd w:id="3180"/>
    </w:p>
    <w:p w:rsidR="007F7AF8" w:rsidRDefault="007F7AF8" w:rsidP="00D66E70">
      <w:pPr>
        <w:ind w:firstLine="0"/>
        <w:rPr>
          <w:rtl/>
        </w:rPr>
      </w:pPr>
    </w:p>
    <w:p w:rsidR="007F7AF8" w:rsidRDefault="007F7AF8" w:rsidP="00D66E70">
      <w:pPr>
        <w:pStyle w:val="af6"/>
        <w:keepNext/>
        <w:rPr>
          <w:rtl/>
        </w:rPr>
      </w:pPr>
      <w:bookmarkStart w:id="3181" w:name="ET_yor_6691_78"/>
      <w:r w:rsidRPr="008A060E">
        <w:rPr>
          <w:rStyle w:val="TagStyle"/>
          <w:rtl/>
        </w:rPr>
        <w:t xml:space="preserve">&lt;&lt; יור &gt;&gt; </w:t>
      </w:r>
      <w:r>
        <w:rPr>
          <w:rtl/>
        </w:rPr>
        <w:t>היו"ר אליהו רביבו:</w:t>
      </w:r>
      <w:r w:rsidRPr="008A060E">
        <w:rPr>
          <w:rStyle w:val="TagStyle"/>
          <w:rtl/>
        </w:rPr>
        <w:t xml:space="preserve"> &lt;&lt; יור &gt;&gt;</w:t>
      </w:r>
      <w:r>
        <w:rPr>
          <w:rtl/>
        </w:rPr>
        <w:t xml:space="preserve"> </w:t>
      </w:r>
      <w:bookmarkEnd w:id="3181"/>
    </w:p>
    <w:p w:rsidR="007F7AF8" w:rsidRDefault="007F7AF8" w:rsidP="00D66E70">
      <w:pPr>
        <w:pStyle w:val="KeepWithNext"/>
        <w:rPr>
          <w:rtl/>
        </w:rPr>
      </w:pPr>
    </w:p>
    <w:p w:rsidR="007F7AF8" w:rsidRDefault="007F7AF8" w:rsidP="00D66E70">
      <w:pPr>
        <w:rPr>
          <w:rtl/>
        </w:rPr>
      </w:pPr>
      <w:r>
        <w:rPr>
          <w:rFonts w:hint="cs"/>
          <w:rtl/>
        </w:rPr>
        <w:t xml:space="preserve">בואי, תשמעי, הרי את כמות </w:t>
      </w:r>
      <w:bookmarkStart w:id="3182" w:name="_ETM_Q17_617247"/>
      <w:bookmarkEnd w:id="3182"/>
      <w:proofErr w:type="spellStart"/>
      <w:r>
        <w:rPr>
          <w:rFonts w:hint="cs"/>
          <w:rtl/>
        </w:rPr>
        <w:t>הלייקים</w:t>
      </w:r>
      <w:proofErr w:type="spellEnd"/>
      <w:r>
        <w:rPr>
          <w:rFonts w:hint="cs"/>
          <w:rtl/>
        </w:rPr>
        <w:t xml:space="preserve"> היומית תקבלי גם אם אני לא אקרא</w:t>
      </w:r>
      <w:bookmarkStart w:id="3183" w:name="_ETM_Q17_617940"/>
      <w:bookmarkEnd w:id="3183"/>
      <w:r>
        <w:rPr>
          <w:rFonts w:hint="cs"/>
          <w:rtl/>
        </w:rPr>
        <w:t xml:space="preserve"> אותך לסדר. </w:t>
      </w:r>
    </w:p>
    <w:p w:rsidR="007F7AF8" w:rsidRDefault="007F7AF8" w:rsidP="00D66E70">
      <w:pPr>
        <w:rPr>
          <w:rtl/>
        </w:rPr>
      </w:pPr>
    </w:p>
    <w:p w:rsidR="007F7AF8" w:rsidRDefault="007F7AF8" w:rsidP="00D66E70">
      <w:pPr>
        <w:pStyle w:val="af5"/>
        <w:keepNext/>
        <w:rPr>
          <w:rtl/>
        </w:rPr>
      </w:pPr>
      <w:bookmarkStart w:id="3184" w:name="ET_speaker_5854_77"/>
      <w:r w:rsidRPr="003641C5">
        <w:rPr>
          <w:rStyle w:val="TagStyle"/>
          <w:rtl/>
        </w:rPr>
        <w:t xml:space="preserve"> &lt;&lt; קריאה &gt;&gt;</w:t>
      </w:r>
      <w:r w:rsidRPr="007946DC">
        <w:rPr>
          <w:rStyle w:val="TagStyle"/>
          <w:rtl/>
        </w:rPr>
        <w:t xml:space="preserve"> </w:t>
      </w:r>
      <w:r>
        <w:rPr>
          <w:rtl/>
        </w:rPr>
        <w:t>ווליד טאהא (רע"מ – הרשימה הערבית המאוחדת):</w:t>
      </w:r>
      <w:r w:rsidRPr="007946DC">
        <w:rPr>
          <w:rStyle w:val="TagStyle"/>
          <w:rtl/>
        </w:rPr>
        <w:t xml:space="preserve"> </w:t>
      </w:r>
      <w:r w:rsidRPr="003641C5">
        <w:rPr>
          <w:rStyle w:val="TagStyle"/>
          <w:rtl/>
        </w:rPr>
        <w:t>&lt;&lt; קריאה &gt;&gt;</w:t>
      </w:r>
      <w:r>
        <w:rPr>
          <w:rStyle w:val="TagStyle"/>
          <w:rtl/>
        </w:rPr>
        <w:t xml:space="preserve"> </w:t>
      </w:r>
      <w:r>
        <w:rPr>
          <w:rtl/>
        </w:rPr>
        <w:t xml:space="preserve"> </w:t>
      </w:r>
      <w:bookmarkEnd w:id="3184"/>
    </w:p>
    <w:p w:rsidR="007F7AF8" w:rsidRDefault="007F7AF8" w:rsidP="00D66E70">
      <w:pPr>
        <w:pStyle w:val="KeepWithNext"/>
        <w:rPr>
          <w:rtl/>
        </w:rPr>
      </w:pPr>
    </w:p>
    <w:p w:rsidR="007F7AF8" w:rsidRDefault="007F7AF8" w:rsidP="00D66E70">
      <w:pPr>
        <w:rPr>
          <w:rtl/>
        </w:rPr>
      </w:pPr>
      <w:bookmarkStart w:id="3185" w:name="_ETM_Q17_603687"/>
      <w:bookmarkEnd w:id="3185"/>
      <w:r>
        <w:rPr>
          <w:rFonts w:hint="cs"/>
          <w:rtl/>
        </w:rPr>
        <w:t xml:space="preserve">- - - </w:t>
      </w:r>
      <w:bookmarkStart w:id="3186" w:name="_ETM_Q17_619484"/>
      <w:bookmarkEnd w:id="3186"/>
    </w:p>
    <w:p w:rsidR="007F7AF8" w:rsidRDefault="007F7AF8" w:rsidP="00D66E70">
      <w:pPr>
        <w:rPr>
          <w:rtl/>
        </w:rPr>
      </w:pPr>
      <w:bookmarkStart w:id="3187" w:name="_ETM_Q17_619551"/>
      <w:bookmarkEnd w:id="3187"/>
    </w:p>
    <w:p w:rsidR="007F7AF8" w:rsidRDefault="007F7AF8" w:rsidP="00D66E70">
      <w:pPr>
        <w:pStyle w:val="af5"/>
        <w:keepNext/>
        <w:rPr>
          <w:rtl/>
        </w:rPr>
      </w:pPr>
      <w:bookmarkStart w:id="3188" w:name="ET_interruption_6345_80"/>
      <w:r w:rsidRPr="003641C5">
        <w:rPr>
          <w:rStyle w:val="TagStyle"/>
          <w:rtl/>
        </w:rPr>
        <w:t xml:space="preserve"> &lt;&lt; קריאה &gt;&gt;</w:t>
      </w:r>
      <w:r w:rsidRPr="0035047B">
        <w:rPr>
          <w:rStyle w:val="TagStyle"/>
          <w:rtl/>
        </w:rPr>
        <w:t xml:space="preserve"> </w:t>
      </w:r>
      <w:r>
        <w:rPr>
          <w:rtl/>
        </w:rPr>
        <w:t>טלי גוטליב (הליכוד):</w:t>
      </w:r>
      <w:r w:rsidRPr="0035047B">
        <w:rPr>
          <w:rStyle w:val="TagStyle"/>
          <w:rtl/>
        </w:rPr>
        <w:t xml:space="preserve"> </w:t>
      </w:r>
      <w:r w:rsidRPr="003641C5">
        <w:rPr>
          <w:rStyle w:val="TagStyle"/>
          <w:rtl/>
        </w:rPr>
        <w:t>&lt;&lt; קריאה &gt;&gt;</w:t>
      </w:r>
      <w:r>
        <w:rPr>
          <w:rStyle w:val="TagStyle"/>
          <w:rtl/>
        </w:rPr>
        <w:t xml:space="preserve"> </w:t>
      </w:r>
      <w:r>
        <w:rPr>
          <w:rtl/>
        </w:rPr>
        <w:t xml:space="preserve"> </w:t>
      </w:r>
      <w:bookmarkEnd w:id="3188"/>
    </w:p>
    <w:p w:rsidR="007F7AF8" w:rsidRDefault="007F7AF8" w:rsidP="00D66E70">
      <w:pPr>
        <w:pStyle w:val="KeepWithNext"/>
        <w:rPr>
          <w:rtl/>
        </w:rPr>
      </w:pPr>
    </w:p>
    <w:p w:rsidR="007F7AF8" w:rsidRDefault="007F7AF8" w:rsidP="00D66E70">
      <w:pPr>
        <w:rPr>
          <w:rtl/>
        </w:rPr>
      </w:pPr>
      <w:bookmarkStart w:id="3189" w:name="_ETM_Q17_618124"/>
      <w:bookmarkStart w:id="3190" w:name="_ETM_Q17_618159"/>
      <w:bookmarkEnd w:id="3189"/>
      <w:bookmarkEnd w:id="3190"/>
      <w:r>
        <w:rPr>
          <w:rFonts w:hint="cs"/>
          <w:rtl/>
        </w:rPr>
        <w:t xml:space="preserve">תקרא אותי לסדר. </w:t>
      </w:r>
    </w:p>
    <w:p w:rsidR="007F7AF8" w:rsidRDefault="007F7AF8" w:rsidP="00D66E70">
      <w:pPr>
        <w:rPr>
          <w:rtl/>
        </w:rPr>
      </w:pPr>
      <w:bookmarkStart w:id="3191" w:name="_ETM_Q17_616627"/>
      <w:bookmarkStart w:id="3192" w:name="_ETM_Q17_616676"/>
      <w:bookmarkEnd w:id="3191"/>
      <w:bookmarkEnd w:id="3192"/>
    </w:p>
    <w:p w:rsidR="007F7AF8" w:rsidRDefault="007F7AF8" w:rsidP="00D66E70">
      <w:pPr>
        <w:pStyle w:val="af6"/>
        <w:keepNext/>
        <w:rPr>
          <w:rtl/>
        </w:rPr>
      </w:pPr>
      <w:bookmarkStart w:id="3193" w:name="_ETM_Q17_617412"/>
      <w:bookmarkStart w:id="3194" w:name="_ETM_Q17_617457"/>
      <w:bookmarkStart w:id="3195" w:name="ET_yor_6691_81"/>
      <w:bookmarkEnd w:id="3193"/>
      <w:bookmarkEnd w:id="3194"/>
      <w:r w:rsidRPr="0035047B">
        <w:rPr>
          <w:rStyle w:val="TagStyle"/>
          <w:rtl/>
        </w:rPr>
        <w:t xml:space="preserve">&lt;&lt; יור &gt;&gt; </w:t>
      </w:r>
      <w:r>
        <w:rPr>
          <w:rtl/>
        </w:rPr>
        <w:t>היו"ר אליהו רביבו:</w:t>
      </w:r>
      <w:r w:rsidRPr="0035047B">
        <w:rPr>
          <w:rStyle w:val="TagStyle"/>
          <w:rtl/>
        </w:rPr>
        <w:t xml:space="preserve"> &lt;&lt; יור &gt;&gt;</w:t>
      </w:r>
      <w:r>
        <w:rPr>
          <w:rtl/>
        </w:rPr>
        <w:t xml:space="preserve"> </w:t>
      </w:r>
      <w:bookmarkEnd w:id="3195"/>
    </w:p>
    <w:p w:rsidR="007F7AF8" w:rsidRDefault="007F7AF8" w:rsidP="00D66E70">
      <w:pPr>
        <w:pStyle w:val="KeepWithNext"/>
        <w:rPr>
          <w:rtl/>
        </w:rPr>
      </w:pPr>
    </w:p>
    <w:p w:rsidR="007F7AF8" w:rsidRDefault="007F7AF8" w:rsidP="00D66E70">
      <w:pPr>
        <w:rPr>
          <w:rtl/>
        </w:rPr>
      </w:pPr>
      <w:bookmarkStart w:id="3196" w:name="_ETM_Q17_618517"/>
      <w:bookmarkEnd w:id="3196"/>
      <w:r>
        <w:rPr>
          <w:rFonts w:hint="cs"/>
          <w:rtl/>
        </w:rPr>
        <w:t>אני</w:t>
      </w:r>
      <w:bookmarkStart w:id="3197" w:name="_ETM_Q17_621891"/>
      <w:bookmarkEnd w:id="3197"/>
      <w:r>
        <w:rPr>
          <w:rFonts w:hint="cs"/>
          <w:rtl/>
        </w:rPr>
        <w:t xml:space="preserve"> מבקש ממך לחזור למקום. </w:t>
      </w:r>
    </w:p>
    <w:p w:rsidR="007F7AF8" w:rsidRDefault="007F7AF8" w:rsidP="00D66E70">
      <w:pPr>
        <w:rPr>
          <w:rtl/>
        </w:rPr>
      </w:pPr>
      <w:bookmarkStart w:id="3198" w:name="_ETM_Q17_621645"/>
      <w:bookmarkStart w:id="3199" w:name="_ETM_Q17_621684"/>
      <w:bookmarkStart w:id="3200" w:name="_ETM_Q17_622044"/>
      <w:bookmarkStart w:id="3201" w:name="_ETM_Q17_622091"/>
      <w:bookmarkEnd w:id="3198"/>
      <w:bookmarkEnd w:id="3199"/>
      <w:bookmarkEnd w:id="3200"/>
      <w:bookmarkEnd w:id="3201"/>
    </w:p>
    <w:p w:rsidR="007F7AF8" w:rsidRDefault="007F7AF8" w:rsidP="00D66E70">
      <w:pPr>
        <w:pStyle w:val="af5"/>
        <w:keepNext/>
        <w:rPr>
          <w:rtl/>
        </w:rPr>
      </w:pPr>
      <w:bookmarkStart w:id="3202" w:name="ET_interruption_6127_83"/>
      <w:r w:rsidRPr="003641C5">
        <w:rPr>
          <w:rStyle w:val="TagStyle"/>
          <w:rtl/>
        </w:rPr>
        <w:t xml:space="preserve"> &lt;&lt; קריאה &gt;&gt;</w:t>
      </w:r>
      <w:r w:rsidRPr="0035047B">
        <w:rPr>
          <w:rStyle w:val="TagStyle"/>
          <w:rtl/>
        </w:rPr>
        <w:t xml:space="preserve"> </w:t>
      </w:r>
      <w:r>
        <w:rPr>
          <w:rtl/>
        </w:rPr>
        <w:t>ולדימיר בליאק (יש עתיד):</w:t>
      </w:r>
      <w:r w:rsidRPr="0035047B">
        <w:rPr>
          <w:rStyle w:val="TagStyle"/>
          <w:rtl/>
        </w:rPr>
        <w:t xml:space="preserve"> </w:t>
      </w:r>
      <w:r w:rsidRPr="003641C5">
        <w:rPr>
          <w:rStyle w:val="TagStyle"/>
          <w:rtl/>
        </w:rPr>
        <w:t>&lt;&lt; קריאה &gt;&gt;</w:t>
      </w:r>
      <w:r>
        <w:rPr>
          <w:rStyle w:val="TagStyle"/>
          <w:rtl/>
        </w:rPr>
        <w:t xml:space="preserve"> </w:t>
      </w:r>
      <w:r>
        <w:rPr>
          <w:rtl/>
        </w:rPr>
        <w:t xml:space="preserve"> </w:t>
      </w:r>
      <w:bookmarkEnd w:id="3202"/>
    </w:p>
    <w:p w:rsidR="007F7AF8" w:rsidRPr="0035047B" w:rsidRDefault="007F7AF8" w:rsidP="00D66E70">
      <w:pPr>
        <w:pStyle w:val="KeepWithNext"/>
        <w:rPr>
          <w:rtl/>
        </w:rPr>
      </w:pPr>
      <w:bookmarkStart w:id="3203" w:name="_ETM_Q17_614338"/>
      <w:bookmarkStart w:id="3204" w:name="_ETM_Q17_614380"/>
      <w:bookmarkEnd w:id="3203"/>
      <w:bookmarkEnd w:id="3204"/>
    </w:p>
    <w:p w:rsidR="007F7AF8" w:rsidRPr="0035047B" w:rsidRDefault="007F7AF8" w:rsidP="00D66E70">
      <w:pPr>
        <w:rPr>
          <w:rtl/>
        </w:rPr>
      </w:pPr>
      <w:bookmarkStart w:id="3205" w:name="_ETM_Q17_615412"/>
      <w:bookmarkEnd w:id="3205"/>
      <w:r>
        <w:rPr>
          <w:rFonts w:hint="cs"/>
          <w:rtl/>
        </w:rPr>
        <w:t>- - -</w:t>
      </w:r>
    </w:p>
    <w:p w:rsidR="007F7AF8" w:rsidRDefault="007F7AF8" w:rsidP="00D66E70">
      <w:pPr>
        <w:ind w:firstLine="0"/>
        <w:rPr>
          <w:rtl/>
        </w:rPr>
      </w:pPr>
      <w:bookmarkStart w:id="3206" w:name="_ETM_Q17_620828"/>
      <w:bookmarkStart w:id="3207" w:name="_ETM_Q17_620871"/>
      <w:bookmarkStart w:id="3208" w:name="_ETM_Q17_621203"/>
      <w:bookmarkStart w:id="3209" w:name="_ETM_Q17_621245"/>
      <w:bookmarkStart w:id="3210" w:name="_ETM_Q17_619832"/>
      <w:bookmarkStart w:id="3211" w:name="_ETM_Q17_619901"/>
      <w:bookmarkEnd w:id="3206"/>
      <w:bookmarkEnd w:id="3207"/>
      <w:bookmarkEnd w:id="3208"/>
      <w:bookmarkEnd w:id="3209"/>
      <w:bookmarkEnd w:id="3210"/>
      <w:bookmarkEnd w:id="3211"/>
    </w:p>
    <w:p w:rsidR="007F7AF8" w:rsidRDefault="007F7AF8" w:rsidP="00D66E70">
      <w:pPr>
        <w:pStyle w:val="af6"/>
        <w:keepNext/>
        <w:rPr>
          <w:rtl/>
        </w:rPr>
      </w:pPr>
      <w:bookmarkStart w:id="3212" w:name="ET_yor_6691_84"/>
      <w:r w:rsidRPr="0035047B">
        <w:rPr>
          <w:rStyle w:val="TagStyle"/>
          <w:rtl/>
        </w:rPr>
        <w:t xml:space="preserve"> &lt;&lt; יור &gt;&gt; </w:t>
      </w:r>
      <w:r>
        <w:rPr>
          <w:rtl/>
        </w:rPr>
        <w:t>היו"ר אליהו רביבו:</w:t>
      </w:r>
      <w:r w:rsidRPr="0035047B">
        <w:rPr>
          <w:rStyle w:val="TagStyle"/>
          <w:rtl/>
        </w:rPr>
        <w:t xml:space="preserve"> &lt;&lt; יור &gt;&gt;</w:t>
      </w:r>
      <w:r>
        <w:rPr>
          <w:rtl/>
        </w:rPr>
        <w:t xml:space="preserve"> </w:t>
      </w:r>
      <w:bookmarkEnd w:id="3212"/>
    </w:p>
    <w:p w:rsidR="007F7AF8" w:rsidRDefault="007F7AF8" w:rsidP="00D66E70">
      <w:pPr>
        <w:pStyle w:val="KeepWithNext"/>
        <w:rPr>
          <w:rtl/>
        </w:rPr>
      </w:pPr>
    </w:p>
    <w:p w:rsidR="007F7AF8" w:rsidRDefault="007F7AF8" w:rsidP="00D66E70">
      <w:pPr>
        <w:rPr>
          <w:rtl/>
        </w:rPr>
      </w:pPr>
      <w:bookmarkStart w:id="3213" w:name="_ETM_Q17_620915"/>
      <w:bookmarkEnd w:id="3213"/>
      <w:r>
        <w:rPr>
          <w:rFonts w:hint="cs"/>
          <w:rtl/>
        </w:rPr>
        <w:t>זה סתם</w:t>
      </w:r>
      <w:bookmarkStart w:id="3214" w:name="_ETM_Q17_618197"/>
      <w:bookmarkEnd w:id="3214"/>
      <w:r>
        <w:rPr>
          <w:rFonts w:hint="cs"/>
          <w:rtl/>
        </w:rPr>
        <w:t xml:space="preserve"> מלבה - - -</w:t>
      </w:r>
    </w:p>
    <w:p w:rsidR="007F7AF8" w:rsidRDefault="007F7AF8" w:rsidP="00D66E70">
      <w:pPr>
        <w:rPr>
          <w:rtl/>
        </w:rPr>
      </w:pPr>
      <w:bookmarkStart w:id="3215" w:name="_ETM_Q17_621222"/>
      <w:bookmarkStart w:id="3216" w:name="_ETM_Q17_621275"/>
      <w:bookmarkEnd w:id="3215"/>
      <w:bookmarkEnd w:id="3216"/>
    </w:p>
    <w:p w:rsidR="007F7AF8" w:rsidRDefault="007F7AF8" w:rsidP="00D66E70">
      <w:pPr>
        <w:pStyle w:val="af5"/>
        <w:keepNext/>
        <w:rPr>
          <w:rtl/>
        </w:rPr>
      </w:pPr>
      <w:bookmarkStart w:id="3217" w:name="_ETM_Q17_621558"/>
      <w:bookmarkStart w:id="3218" w:name="_ETM_Q17_621623"/>
      <w:bookmarkStart w:id="3219" w:name="_ETM_Q17_618204"/>
      <w:bookmarkStart w:id="3220" w:name="ET_interruption_6345_85"/>
      <w:bookmarkEnd w:id="3217"/>
      <w:bookmarkEnd w:id="3218"/>
      <w:bookmarkEnd w:id="3219"/>
      <w:r w:rsidRPr="003641C5">
        <w:rPr>
          <w:rStyle w:val="TagStyle"/>
          <w:rtl/>
        </w:rPr>
        <w:t xml:space="preserve"> &lt;&lt; קריאה &gt;&gt;</w:t>
      </w:r>
      <w:r w:rsidRPr="0035047B">
        <w:rPr>
          <w:rStyle w:val="TagStyle"/>
          <w:rtl/>
        </w:rPr>
        <w:t xml:space="preserve"> </w:t>
      </w:r>
      <w:r>
        <w:rPr>
          <w:rtl/>
        </w:rPr>
        <w:t>טלי גוטליב (הליכוד):</w:t>
      </w:r>
      <w:r w:rsidRPr="0035047B">
        <w:rPr>
          <w:rStyle w:val="TagStyle"/>
          <w:rtl/>
        </w:rPr>
        <w:t xml:space="preserve"> </w:t>
      </w:r>
      <w:r w:rsidRPr="003641C5">
        <w:rPr>
          <w:rStyle w:val="TagStyle"/>
          <w:rtl/>
        </w:rPr>
        <w:t>&lt;&lt; קריאה &gt;&gt;</w:t>
      </w:r>
      <w:r>
        <w:rPr>
          <w:rStyle w:val="TagStyle"/>
          <w:rtl/>
        </w:rPr>
        <w:t xml:space="preserve"> </w:t>
      </w:r>
      <w:r>
        <w:rPr>
          <w:rtl/>
        </w:rPr>
        <w:t xml:space="preserve"> </w:t>
      </w:r>
      <w:bookmarkEnd w:id="3220"/>
    </w:p>
    <w:p w:rsidR="007F7AF8" w:rsidRDefault="007F7AF8" w:rsidP="00D66E70">
      <w:pPr>
        <w:pStyle w:val="KeepWithNext"/>
        <w:rPr>
          <w:rtl/>
        </w:rPr>
      </w:pPr>
    </w:p>
    <w:p w:rsidR="007F7AF8" w:rsidRDefault="007F7AF8" w:rsidP="00D66E70">
      <w:pPr>
        <w:rPr>
          <w:rtl/>
        </w:rPr>
      </w:pPr>
      <w:bookmarkStart w:id="3221" w:name="_ETM_Q17_618499"/>
      <w:bookmarkStart w:id="3222" w:name="_ETM_Q17_618538"/>
      <w:bookmarkEnd w:id="3221"/>
      <w:bookmarkEnd w:id="3222"/>
      <w:r>
        <w:rPr>
          <w:rFonts w:hint="cs"/>
          <w:rtl/>
        </w:rPr>
        <w:t xml:space="preserve">לא רוצה. </w:t>
      </w:r>
    </w:p>
    <w:p w:rsidR="007F7AF8" w:rsidRDefault="007F7AF8" w:rsidP="00D66E70">
      <w:pPr>
        <w:ind w:firstLine="0"/>
        <w:rPr>
          <w:rtl/>
        </w:rPr>
      </w:pPr>
      <w:bookmarkStart w:id="3223" w:name="_ETM_Q17_615988"/>
      <w:bookmarkStart w:id="3224" w:name="_ETM_Q17_616030"/>
      <w:bookmarkStart w:id="3225" w:name="_ETM_Q17_616147"/>
      <w:bookmarkStart w:id="3226" w:name="_ETM_Q17_616192"/>
      <w:bookmarkStart w:id="3227" w:name="_ETM_Q17_621794"/>
      <w:bookmarkEnd w:id="3223"/>
      <w:bookmarkEnd w:id="3224"/>
      <w:bookmarkEnd w:id="3225"/>
      <w:bookmarkEnd w:id="3226"/>
      <w:bookmarkEnd w:id="3227"/>
    </w:p>
    <w:p w:rsidR="007F7AF8" w:rsidRDefault="007F7AF8" w:rsidP="00D66E70">
      <w:pPr>
        <w:pStyle w:val="af5"/>
        <w:keepNext/>
        <w:rPr>
          <w:rtl/>
        </w:rPr>
      </w:pPr>
      <w:bookmarkStart w:id="3228" w:name="_ETM_Q17_625952"/>
      <w:bookmarkStart w:id="3229" w:name="_ETM_Q17_625985"/>
      <w:bookmarkStart w:id="3230" w:name="ET_interruption_קר_אה_79"/>
      <w:bookmarkEnd w:id="3228"/>
      <w:bookmarkEnd w:id="3229"/>
      <w:r w:rsidRPr="008A060E">
        <w:rPr>
          <w:rStyle w:val="TagStyle"/>
          <w:rtl/>
        </w:rPr>
        <w:t xml:space="preserve"> &lt;&lt; קריאה &gt;&gt; </w:t>
      </w:r>
      <w:r>
        <w:rPr>
          <w:rtl/>
        </w:rPr>
        <w:t>קריא</w:t>
      </w:r>
      <w:r>
        <w:rPr>
          <w:rFonts w:hint="cs"/>
          <w:rtl/>
        </w:rPr>
        <w:t>ות</w:t>
      </w:r>
      <w:r>
        <w:rPr>
          <w:rtl/>
        </w:rPr>
        <w:t>:</w:t>
      </w:r>
      <w:r w:rsidRPr="008A060E">
        <w:rPr>
          <w:rStyle w:val="TagStyle"/>
          <w:rtl/>
        </w:rPr>
        <w:t xml:space="preserve"> &lt;&lt; קריאה &gt;&gt;</w:t>
      </w:r>
      <w:r>
        <w:rPr>
          <w:rtl/>
        </w:rPr>
        <w:t xml:space="preserve"> </w:t>
      </w:r>
      <w:bookmarkEnd w:id="3230"/>
    </w:p>
    <w:p w:rsidR="007F7AF8" w:rsidRDefault="007F7AF8" w:rsidP="00D66E70">
      <w:pPr>
        <w:pStyle w:val="KeepWithNext"/>
        <w:rPr>
          <w:rtl/>
        </w:rPr>
      </w:pPr>
    </w:p>
    <w:p w:rsidR="007F7AF8" w:rsidRDefault="007F7AF8" w:rsidP="00D66E70">
      <w:pPr>
        <w:rPr>
          <w:rtl/>
        </w:rPr>
      </w:pPr>
      <w:r>
        <w:rPr>
          <w:rFonts w:hint="cs"/>
          <w:rtl/>
        </w:rPr>
        <w:t>- - -</w:t>
      </w:r>
      <w:bookmarkStart w:id="3231" w:name="_ETM_Q17_618511"/>
      <w:bookmarkStart w:id="3232" w:name="_ETM_Q17_618556"/>
      <w:bookmarkStart w:id="3233" w:name="_ETM_Q17_618656"/>
      <w:bookmarkStart w:id="3234" w:name="_ETM_Q17_618714"/>
      <w:bookmarkEnd w:id="3231"/>
      <w:bookmarkEnd w:id="3232"/>
      <w:bookmarkEnd w:id="3233"/>
      <w:bookmarkEnd w:id="3234"/>
    </w:p>
    <w:p w:rsidR="007F7AF8" w:rsidRDefault="007F7AF8" w:rsidP="00D66E70">
      <w:pPr>
        <w:rPr>
          <w:rtl/>
        </w:rPr>
      </w:pPr>
      <w:bookmarkStart w:id="3235" w:name="_ETM_Q17_625654"/>
      <w:bookmarkStart w:id="3236" w:name="_ETM_Q17_625701"/>
      <w:bookmarkEnd w:id="3235"/>
      <w:bookmarkEnd w:id="3236"/>
    </w:p>
    <w:p w:rsidR="007F7AF8" w:rsidRDefault="007F7AF8" w:rsidP="00D66E70">
      <w:pPr>
        <w:pStyle w:val="af5"/>
        <w:keepNext/>
        <w:rPr>
          <w:rtl/>
        </w:rPr>
      </w:pPr>
      <w:bookmarkStart w:id="3237" w:name="ET_interruption_6345_87"/>
      <w:r w:rsidRPr="003641C5">
        <w:rPr>
          <w:rStyle w:val="TagStyle"/>
          <w:rtl/>
        </w:rPr>
        <w:t xml:space="preserve"> &lt;&lt; קריאה &gt;&gt;</w:t>
      </w:r>
      <w:r w:rsidRPr="0035047B">
        <w:rPr>
          <w:rStyle w:val="TagStyle"/>
          <w:rtl/>
        </w:rPr>
        <w:t xml:space="preserve"> </w:t>
      </w:r>
      <w:r>
        <w:rPr>
          <w:rtl/>
        </w:rPr>
        <w:t>טלי גוטליב (הליכוד):</w:t>
      </w:r>
      <w:r w:rsidRPr="0035047B">
        <w:rPr>
          <w:rStyle w:val="TagStyle"/>
          <w:rtl/>
        </w:rPr>
        <w:t xml:space="preserve"> </w:t>
      </w:r>
      <w:r w:rsidRPr="003641C5">
        <w:rPr>
          <w:rStyle w:val="TagStyle"/>
          <w:rtl/>
        </w:rPr>
        <w:t>&lt;&lt; קריאה &gt;&gt;</w:t>
      </w:r>
      <w:r>
        <w:rPr>
          <w:rStyle w:val="TagStyle"/>
          <w:rtl/>
        </w:rPr>
        <w:t xml:space="preserve"> </w:t>
      </w:r>
      <w:r>
        <w:rPr>
          <w:rtl/>
        </w:rPr>
        <w:t xml:space="preserve"> </w:t>
      </w:r>
      <w:bookmarkEnd w:id="3237"/>
    </w:p>
    <w:p w:rsidR="007F7AF8" w:rsidRDefault="007F7AF8" w:rsidP="00D66E70">
      <w:pPr>
        <w:pStyle w:val="KeepWithNext"/>
        <w:rPr>
          <w:rtl/>
        </w:rPr>
      </w:pPr>
    </w:p>
    <w:p w:rsidR="007F7AF8" w:rsidRDefault="007F7AF8" w:rsidP="00D66E70">
      <w:pPr>
        <w:rPr>
          <w:rtl/>
        </w:rPr>
      </w:pPr>
      <w:bookmarkStart w:id="3238" w:name="_ETM_Q17_620492"/>
      <w:bookmarkStart w:id="3239" w:name="_ETM_Q17_620524"/>
      <w:bookmarkEnd w:id="3238"/>
      <w:bookmarkEnd w:id="3239"/>
      <w:r>
        <w:rPr>
          <w:rFonts w:hint="cs"/>
          <w:rtl/>
        </w:rPr>
        <w:t>לא רוצה. לא.</w:t>
      </w:r>
      <w:bookmarkStart w:id="3240" w:name="_ETM_Q17_624269"/>
      <w:bookmarkEnd w:id="3240"/>
    </w:p>
    <w:p w:rsidR="007F7AF8" w:rsidRDefault="007F7AF8" w:rsidP="00D66E70">
      <w:pPr>
        <w:ind w:firstLine="0"/>
        <w:rPr>
          <w:rtl/>
        </w:rPr>
      </w:pPr>
      <w:bookmarkStart w:id="3241" w:name="_ETM_Q17_624329"/>
      <w:bookmarkStart w:id="3242" w:name="_ETM_Q17_624957"/>
      <w:bookmarkStart w:id="3243" w:name="_ETM_Q17_625016"/>
      <w:bookmarkEnd w:id="3241"/>
      <w:bookmarkEnd w:id="3242"/>
      <w:bookmarkEnd w:id="3243"/>
    </w:p>
    <w:p w:rsidR="007F7AF8" w:rsidRDefault="007F7AF8" w:rsidP="00D66E70">
      <w:pPr>
        <w:pStyle w:val="af6"/>
        <w:keepNext/>
        <w:rPr>
          <w:rtl/>
        </w:rPr>
      </w:pPr>
      <w:bookmarkStart w:id="3244" w:name="ET_yor_6691_88"/>
      <w:r w:rsidRPr="00A51852">
        <w:rPr>
          <w:rStyle w:val="TagStyle"/>
          <w:rtl/>
        </w:rPr>
        <w:t xml:space="preserve"> &lt;&lt; יור &gt;&gt; </w:t>
      </w:r>
      <w:r>
        <w:rPr>
          <w:rtl/>
        </w:rPr>
        <w:t>היו"ר אליהו רביבו:</w:t>
      </w:r>
      <w:r w:rsidRPr="00A51852">
        <w:rPr>
          <w:rStyle w:val="TagStyle"/>
          <w:rtl/>
        </w:rPr>
        <w:t xml:space="preserve"> &lt;&lt; יור &gt;&gt;</w:t>
      </w:r>
      <w:r>
        <w:rPr>
          <w:rtl/>
        </w:rPr>
        <w:t xml:space="preserve"> </w:t>
      </w:r>
      <w:bookmarkEnd w:id="3244"/>
    </w:p>
    <w:p w:rsidR="007F7AF8" w:rsidRDefault="007F7AF8" w:rsidP="00D66E70">
      <w:pPr>
        <w:pStyle w:val="KeepWithNext"/>
        <w:rPr>
          <w:rtl/>
        </w:rPr>
      </w:pPr>
    </w:p>
    <w:p w:rsidR="007F7AF8" w:rsidRDefault="007F7AF8" w:rsidP="00D66E70">
      <w:pPr>
        <w:rPr>
          <w:rtl/>
        </w:rPr>
      </w:pPr>
      <w:bookmarkStart w:id="3245" w:name="_ETM_Q17_626971"/>
      <w:bookmarkEnd w:id="3245"/>
      <w:r>
        <w:rPr>
          <w:rFonts w:hint="cs"/>
          <w:rtl/>
        </w:rPr>
        <w:t xml:space="preserve">טוב. תשמרו, </w:t>
      </w:r>
      <w:bookmarkStart w:id="3246" w:name="_ETM_Q17_624580"/>
      <w:bookmarkEnd w:id="3246"/>
      <w:r>
        <w:rPr>
          <w:rFonts w:hint="cs"/>
          <w:rtl/>
        </w:rPr>
        <w:t xml:space="preserve">בבקשה, על השקט. תשמרו, בבקשה, על השקט. </w:t>
      </w:r>
      <w:bookmarkStart w:id="3247" w:name="_ETM_Q17_634178"/>
      <w:bookmarkEnd w:id="3247"/>
    </w:p>
    <w:p w:rsidR="007F7AF8" w:rsidRDefault="007F7AF8" w:rsidP="00D66E70">
      <w:pPr>
        <w:ind w:firstLine="0"/>
        <w:rPr>
          <w:rtl/>
        </w:rPr>
      </w:pPr>
      <w:bookmarkStart w:id="3248" w:name="_ETM_Q17_634221"/>
      <w:bookmarkStart w:id="3249" w:name="_ETM_Q17_628261"/>
      <w:bookmarkStart w:id="3250" w:name="_ETM_Q17_628302"/>
      <w:bookmarkStart w:id="3251" w:name="_ETM_Q17_628381"/>
      <w:bookmarkStart w:id="3252" w:name="_ETM_Q17_628425"/>
      <w:bookmarkStart w:id="3253" w:name="_ETM_Q17_626039"/>
      <w:bookmarkEnd w:id="3248"/>
      <w:bookmarkEnd w:id="3249"/>
      <w:bookmarkEnd w:id="3250"/>
      <w:bookmarkEnd w:id="3251"/>
      <w:bookmarkEnd w:id="3252"/>
      <w:bookmarkEnd w:id="3253"/>
    </w:p>
    <w:p w:rsidR="007F7AF8" w:rsidRDefault="007F7AF8" w:rsidP="00D66E70">
      <w:pPr>
        <w:pStyle w:val="af5"/>
        <w:keepNext/>
        <w:rPr>
          <w:rtl/>
        </w:rPr>
      </w:pPr>
      <w:bookmarkStart w:id="3254" w:name="ET_interruption_6345_90"/>
      <w:r w:rsidRPr="003641C5">
        <w:rPr>
          <w:rStyle w:val="TagStyle"/>
          <w:rtl/>
        </w:rPr>
        <w:t xml:space="preserve"> &lt;&lt; קריאה &gt;&gt;</w:t>
      </w:r>
      <w:r w:rsidRPr="00A51852">
        <w:rPr>
          <w:rStyle w:val="TagStyle"/>
          <w:rtl/>
        </w:rPr>
        <w:t xml:space="preserve"> </w:t>
      </w:r>
      <w:r>
        <w:rPr>
          <w:rtl/>
        </w:rPr>
        <w:t>טלי גוטליב (הליכוד):</w:t>
      </w:r>
      <w:r w:rsidRPr="00A51852">
        <w:rPr>
          <w:rStyle w:val="TagStyle"/>
          <w:rtl/>
        </w:rPr>
        <w:t xml:space="preserve"> </w:t>
      </w:r>
      <w:r w:rsidRPr="003641C5">
        <w:rPr>
          <w:rStyle w:val="TagStyle"/>
          <w:rtl/>
        </w:rPr>
        <w:t>&lt;&lt; קריאה &gt;&gt;</w:t>
      </w:r>
      <w:r>
        <w:rPr>
          <w:rStyle w:val="TagStyle"/>
          <w:rtl/>
        </w:rPr>
        <w:t xml:space="preserve"> </w:t>
      </w:r>
      <w:r>
        <w:rPr>
          <w:rtl/>
        </w:rPr>
        <w:t xml:space="preserve"> </w:t>
      </w:r>
      <w:bookmarkEnd w:id="3254"/>
    </w:p>
    <w:p w:rsidR="007F7AF8" w:rsidRDefault="007F7AF8" w:rsidP="00D66E70">
      <w:pPr>
        <w:pStyle w:val="KeepWithNext"/>
        <w:rPr>
          <w:rtl/>
        </w:rPr>
      </w:pPr>
    </w:p>
    <w:p w:rsidR="007F7AF8" w:rsidRDefault="007F7AF8" w:rsidP="00D66E70">
      <w:pPr>
        <w:ind w:firstLine="0"/>
        <w:rPr>
          <w:rtl/>
        </w:rPr>
      </w:pPr>
      <w:bookmarkStart w:id="3255" w:name="_ETM_Q17_626319"/>
      <w:bookmarkStart w:id="3256" w:name="_ETM_Q17_626360"/>
      <w:bookmarkEnd w:id="3255"/>
      <w:bookmarkEnd w:id="3256"/>
      <w:r>
        <w:rPr>
          <w:rtl/>
        </w:rPr>
        <w:tab/>
      </w:r>
      <w:r>
        <w:rPr>
          <w:rFonts w:hint="cs"/>
          <w:rtl/>
        </w:rPr>
        <w:t xml:space="preserve">לא, מה </w:t>
      </w:r>
      <w:bookmarkStart w:id="3257" w:name="_ETM_Q17_625194"/>
      <w:bookmarkEnd w:id="3257"/>
      <w:r>
        <w:rPr>
          <w:rFonts w:hint="cs"/>
          <w:rtl/>
        </w:rPr>
        <w:t>הוא אלוקים?</w:t>
      </w:r>
      <w:bookmarkStart w:id="3258" w:name="_ETM_Q17_630265"/>
      <w:bookmarkStart w:id="3259" w:name="_ETM_Q17_630310"/>
      <w:bookmarkEnd w:id="3258"/>
      <w:bookmarkEnd w:id="3259"/>
    </w:p>
    <w:p w:rsidR="007F7AF8" w:rsidRPr="00A51852" w:rsidRDefault="007F7AF8" w:rsidP="00D66E70">
      <w:pPr>
        <w:ind w:firstLine="0"/>
        <w:rPr>
          <w:rtl/>
        </w:rPr>
      </w:pPr>
      <w:bookmarkStart w:id="3260" w:name="_ETM_Q17_633109"/>
      <w:bookmarkStart w:id="3261" w:name="_ETM_Q17_633146"/>
      <w:bookmarkEnd w:id="3260"/>
      <w:bookmarkEnd w:id="3261"/>
    </w:p>
    <w:p w:rsidR="007F7AF8" w:rsidRDefault="007F7AF8" w:rsidP="00D66E70">
      <w:pPr>
        <w:pStyle w:val="af5"/>
        <w:keepNext/>
        <w:rPr>
          <w:rtl/>
        </w:rPr>
      </w:pPr>
      <w:bookmarkStart w:id="3262" w:name="ET_interruption_5786_89"/>
      <w:r w:rsidRPr="003641C5">
        <w:rPr>
          <w:rStyle w:val="TagStyle"/>
          <w:rtl/>
        </w:rPr>
        <w:t xml:space="preserve"> &lt;&lt; קריאה &gt;&gt;</w:t>
      </w:r>
      <w:r w:rsidRPr="00A51852">
        <w:rPr>
          <w:rStyle w:val="TagStyle"/>
          <w:rtl/>
        </w:rPr>
        <w:t xml:space="preserve"> </w:t>
      </w:r>
      <w:r>
        <w:rPr>
          <w:rtl/>
        </w:rPr>
        <w:t>אופיר כץ (הליכוד):</w:t>
      </w:r>
      <w:r w:rsidRPr="00A51852">
        <w:rPr>
          <w:rStyle w:val="TagStyle"/>
          <w:rtl/>
        </w:rPr>
        <w:t xml:space="preserve"> </w:t>
      </w:r>
      <w:r w:rsidRPr="003641C5">
        <w:rPr>
          <w:rStyle w:val="TagStyle"/>
          <w:rtl/>
        </w:rPr>
        <w:t>&lt;&lt; קריאה &gt;&gt;</w:t>
      </w:r>
      <w:r>
        <w:rPr>
          <w:rStyle w:val="TagStyle"/>
          <w:rtl/>
        </w:rPr>
        <w:t xml:space="preserve"> </w:t>
      </w:r>
      <w:r>
        <w:rPr>
          <w:rtl/>
        </w:rPr>
        <w:t xml:space="preserve"> </w:t>
      </w:r>
      <w:bookmarkEnd w:id="3262"/>
    </w:p>
    <w:p w:rsidR="007F7AF8" w:rsidRDefault="007F7AF8" w:rsidP="00D66E70">
      <w:pPr>
        <w:pStyle w:val="KeepWithNext"/>
        <w:rPr>
          <w:rtl/>
        </w:rPr>
      </w:pPr>
    </w:p>
    <w:p w:rsidR="007F7AF8" w:rsidRDefault="007F7AF8" w:rsidP="00D66E70">
      <w:pPr>
        <w:rPr>
          <w:rtl/>
        </w:rPr>
      </w:pPr>
      <w:bookmarkStart w:id="3263" w:name="_ETM_Q17_608950"/>
      <w:bookmarkEnd w:id="3263"/>
      <w:r>
        <w:rPr>
          <w:rFonts w:hint="cs"/>
          <w:rtl/>
        </w:rPr>
        <w:t>אבל בסדר, בינתיים את פה.</w:t>
      </w:r>
    </w:p>
    <w:p w:rsidR="007F7AF8" w:rsidRDefault="007F7AF8" w:rsidP="00D66E70">
      <w:pPr>
        <w:rPr>
          <w:rtl/>
        </w:rPr>
      </w:pPr>
      <w:bookmarkStart w:id="3264" w:name="_ETM_Q17_633887"/>
      <w:bookmarkStart w:id="3265" w:name="_ETM_Q17_633933"/>
      <w:bookmarkEnd w:id="3264"/>
      <w:bookmarkEnd w:id="3265"/>
    </w:p>
    <w:p w:rsidR="007F7AF8" w:rsidRDefault="007F7AF8" w:rsidP="00D66E70">
      <w:pPr>
        <w:pStyle w:val="af6"/>
        <w:keepNext/>
        <w:rPr>
          <w:rtl/>
        </w:rPr>
      </w:pPr>
      <w:bookmarkStart w:id="3266" w:name="ET_yor_6691_91"/>
      <w:r w:rsidRPr="00A51852">
        <w:rPr>
          <w:rStyle w:val="TagStyle"/>
          <w:rtl/>
        </w:rPr>
        <w:t xml:space="preserve">&lt;&lt; יור &gt;&gt; </w:t>
      </w:r>
      <w:r>
        <w:rPr>
          <w:rtl/>
        </w:rPr>
        <w:t>היו"ר אליהו רביבו:</w:t>
      </w:r>
      <w:r w:rsidRPr="00A51852">
        <w:rPr>
          <w:rStyle w:val="TagStyle"/>
          <w:rtl/>
        </w:rPr>
        <w:t xml:space="preserve"> &lt;&lt; יור &gt;&gt;</w:t>
      </w:r>
      <w:r>
        <w:rPr>
          <w:rtl/>
        </w:rPr>
        <w:t xml:space="preserve"> </w:t>
      </w:r>
      <w:bookmarkEnd w:id="3266"/>
    </w:p>
    <w:p w:rsidR="007F7AF8" w:rsidRDefault="007F7AF8" w:rsidP="00D66E70">
      <w:pPr>
        <w:pStyle w:val="KeepWithNext"/>
        <w:rPr>
          <w:rtl/>
        </w:rPr>
      </w:pPr>
    </w:p>
    <w:p w:rsidR="007F7AF8" w:rsidRDefault="007F7AF8" w:rsidP="00D66E70">
      <w:pPr>
        <w:rPr>
          <w:rtl/>
        </w:rPr>
      </w:pPr>
      <w:bookmarkStart w:id="3267" w:name="_ETM_Q17_630074"/>
      <w:bookmarkEnd w:id="3267"/>
      <w:r>
        <w:rPr>
          <w:rFonts w:hint="cs"/>
          <w:rtl/>
        </w:rPr>
        <w:t xml:space="preserve">מה יצא? מה יצא? שהמתנגד עכשיו מקבל איפוס </w:t>
      </w:r>
      <w:bookmarkStart w:id="3268" w:name="_ETM_Q17_635523"/>
      <w:bookmarkEnd w:id="3268"/>
      <w:r>
        <w:rPr>
          <w:rFonts w:hint="cs"/>
          <w:rtl/>
        </w:rPr>
        <w:t xml:space="preserve">זמן, זה מה </w:t>
      </w:r>
      <w:r>
        <w:rPr>
          <w:rtl/>
        </w:rPr>
        <w:t>–</w:t>
      </w:r>
      <w:bookmarkStart w:id="3269" w:name="_ETM_Q17_638381"/>
      <w:bookmarkStart w:id="3270" w:name="_ETM_Q17_638432"/>
      <w:bookmarkEnd w:id="3269"/>
      <w:bookmarkEnd w:id="3270"/>
      <w:r>
        <w:rPr>
          <w:rFonts w:hint="cs"/>
          <w:rtl/>
        </w:rPr>
        <w:t xml:space="preserve"> עד כדי כך היית </w:t>
      </w:r>
      <w:bookmarkStart w:id="3271" w:name="_ETM_Q17_637748"/>
      <w:bookmarkEnd w:id="3271"/>
      <w:r>
        <w:rPr>
          <w:rFonts w:hint="cs"/>
          <w:rtl/>
        </w:rPr>
        <w:t xml:space="preserve">חרדה לזה? קיבלת. </w:t>
      </w:r>
    </w:p>
    <w:p w:rsidR="007F7AF8" w:rsidRDefault="007F7AF8" w:rsidP="00D66E70">
      <w:pPr>
        <w:ind w:firstLine="0"/>
        <w:rPr>
          <w:rtl/>
        </w:rPr>
      </w:pPr>
      <w:bookmarkStart w:id="3272" w:name="_ETM_Q17_637841"/>
      <w:bookmarkEnd w:id="3272"/>
    </w:p>
    <w:p w:rsidR="007F7AF8" w:rsidRDefault="007F7AF8" w:rsidP="00D66E70">
      <w:pPr>
        <w:pStyle w:val="af5"/>
        <w:keepNext/>
        <w:rPr>
          <w:rtl/>
        </w:rPr>
      </w:pPr>
      <w:bookmarkStart w:id="3273" w:name="ET_interruption_5300_92"/>
      <w:r w:rsidRPr="003641C5">
        <w:rPr>
          <w:rStyle w:val="TagStyle"/>
          <w:rtl/>
        </w:rPr>
        <w:t xml:space="preserve"> &lt;&lt; קריאה &gt;&gt;</w:t>
      </w:r>
      <w:r w:rsidRPr="004D5B52">
        <w:rPr>
          <w:rStyle w:val="TagStyle"/>
          <w:rtl/>
        </w:rPr>
        <w:t xml:space="preserve"> </w:t>
      </w:r>
      <w:r>
        <w:rPr>
          <w:rtl/>
        </w:rPr>
        <w:t>מירב בן ארי (יש עתיד):</w:t>
      </w:r>
      <w:r w:rsidRPr="004D5B52">
        <w:rPr>
          <w:rStyle w:val="TagStyle"/>
          <w:rtl/>
        </w:rPr>
        <w:t xml:space="preserve"> </w:t>
      </w:r>
      <w:r w:rsidRPr="003641C5">
        <w:rPr>
          <w:rStyle w:val="TagStyle"/>
          <w:rtl/>
        </w:rPr>
        <w:t>&lt;&lt; קריאה &gt;&gt;</w:t>
      </w:r>
      <w:r>
        <w:rPr>
          <w:rStyle w:val="TagStyle"/>
          <w:rtl/>
        </w:rPr>
        <w:t xml:space="preserve"> </w:t>
      </w:r>
      <w:r>
        <w:rPr>
          <w:rtl/>
        </w:rPr>
        <w:t xml:space="preserve"> </w:t>
      </w:r>
      <w:bookmarkEnd w:id="3273"/>
    </w:p>
    <w:p w:rsidR="007F7AF8" w:rsidRDefault="007F7AF8" w:rsidP="00D66E70">
      <w:pPr>
        <w:pStyle w:val="KeepWithNext"/>
        <w:rPr>
          <w:rtl/>
        </w:rPr>
      </w:pPr>
    </w:p>
    <w:p w:rsidR="007F7AF8" w:rsidRDefault="007F7AF8" w:rsidP="00D66E70">
      <w:pPr>
        <w:rPr>
          <w:rtl/>
        </w:rPr>
      </w:pPr>
      <w:bookmarkStart w:id="3274" w:name="_ETM_Q17_638221"/>
      <w:bookmarkStart w:id="3275" w:name="_ETM_Q17_638262"/>
      <w:bookmarkEnd w:id="3274"/>
      <w:bookmarkEnd w:id="3275"/>
      <w:r>
        <w:rPr>
          <w:rFonts w:hint="cs"/>
          <w:rtl/>
        </w:rPr>
        <w:t xml:space="preserve">מה זה </w:t>
      </w:r>
      <w:bookmarkStart w:id="3276" w:name="_ETM_Q17_644723"/>
      <w:bookmarkEnd w:id="3276"/>
      <w:r>
        <w:rPr>
          <w:rFonts w:hint="cs"/>
          <w:rtl/>
        </w:rPr>
        <w:t xml:space="preserve">- - - </w:t>
      </w:r>
    </w:p>
    <w:p w:rsidR="007F7AF8" w:rsidRDefault="007F7AF8" w:rsidP="00D66E70">
      <w:pPr>
        <w:rPr>
          <w:rtl/>
        </w:rPr>
      </w:pPr>
    </w:p>
    <w:p w:rsidR="007F7AF8" w:rsidRDefault="007F7AF8" w:rsidP="00D66E70">
      <w:pPr>
        <w:pStyle w:val="af5"/>
        <w:keepNext/>
        <w:rPr>
          <w:rtl/>
        </w:rPr>
      </w:pPr>
      <w:bookmarkStart w:id="3277" w:name="ET_interruption_6345_107"/>
      <w:r w:rsidRPr="003641C5">
        <w:rPr>
          <w:rStyle w:val="TagStyle"/>
          <w:rtl/>
        </w:rPr>
        <w:t>&lt;&lt; קריאה &gt;&gt;</w:t>
      </w:r>
      <w:r w:rsidRPr="00493D31">
        <w:rPr>
          <w:rStyle w:val="TagStyle"/>
          <w:rtl/>
        </w:rPr>
        <w:t xml:space="preserve"> </w:t>
      </w:r>
      <w:r>
        <w:rPr>
          <w:rtl/>
        </w:rPr>
        <w:t>טלי גוטליב (הליכוד):</w:t>
      </w:r>
      <w:r w:rsidRPr="00493D31">
        <w:rPr>
          <w:rStyle w:val="TagStyle"/>
          <w:rtl/>
        </w:rPr>
        <w:t xml:space="preserve"> </w:t>
      </w:r>
      <w:r w:rsidRPr="003641C5">
        <w:rPr>
          <w:rStyle w:val="TagStyle"/>
          <w:rtl/>
        </w:rPr>
        <w:t>&lt;&lt; קריאה &gt;&gt;</w:t>
      </w:r>
      <w:r>
        <w:rPr>
          <w:rStyle w:val="TagStyle"/>
          <w:rtl/>
        </w:rPr>
        <w:t xml:space="preserve"> </w:t>
      </w:r>
      <w:r>
        <w:rPr>
          <w:rtl/>
        </w:rPr>
        <w:t xml:space="preserve"> </w:t>
      </w:r>
      <w:bookmarkEnd w:id="3277"/>
    </w:p>
    <w:p w:rsidR="007F7AF8" w:rsidRDefault="007F7AF8" w:rsidP="00D66E70">
      <w:pPr>
        <w:pStyle w:val="KeepWithNext"/>
        <w:rPr>
          <w:rtl/>
        </w:rPr>
      </w:pPr>
    </w:p>
    <w:p w:rsidR="007F7AF8" w:rsidRDefault="007F7AF8" w:rsidP="00D66E70">
      <w:pPr>
        <w:rPr>
          <w:rtl/>
        </w:rPr>
      </w:pPr>
      <w:r>
        <w:rPr>
          <w:rFonts w:hint="cs"/>
          <w:rtl/>
        </w:rPr>
        <w:t xml:space="preserve">אף אחד לא יכול להגיד לי - - - </w:t>
      </w:r>
    </w:p>
    <w:p w:rsidR="007F7AF8" w:rsidRDefault="007F7AF8" w:rsidP="00D66E70">
      <w:pPr>
        <w:rPr>
          <w:rtl/>
        </w:rPr>
      </w:pPr>
    </w:p>
    <w:p w:rsidR="007F7AF8" w:rsidRDefault="007F7AF8" w:rsidP="00D66E70">
      <w:pPr>
        <w:pStyle w:val="af6"/>
        <w:keepNext/>
        <w:rPr>
          <w:rtl/>
        </w:rPr>
      </w:pPr>
      <w:bookmarkStart w:id="3278" w:name="ET_yor_6691_15"/>
      <w:r w:rsidRPr="00FF6C9D">
        <w:rPr>
          <w:rStyle w:val="TagStyle"/>
          <w:rtl/>
        </w:rPr>
        <w:t xml:space="preserve"> &lt;&lt; יור &gt;&gt; </w:t>
      </w:r>
      <w:r>
        <w:rPr>
          <w:rtl/>
        </w:rPr>
        <w:t>היו"ר אליהו רביבו:</w:t>
      </w:r>
      <w:r w:rsidRPr="00FF6C9D">
        <w:rPr>
          <w:rStyle w:val="TagStyle"/>
          <w:rtl/>
        </w:rPr>
        <w:t xml:space="preserve"> &lt;&lt; יור &gt;&gt;</w:t>
      </w:r>
      <w:r>
        <w:rPr>
          <w:rtl/>
        </w:rPr>
        <w:t xml:space="preserve"> </w:t>
      </w:r>
      <w:bookmarkEnd w:id="3278"/>
    </w:p>
    <w:p w:rsidR="007F7AF8" w:rsidRDefault="007F7AF8" w:rsidP="00D66E70">
      <w:pPr>
        <w:pStyle w:val="KeepWithNext"/>
        <w:rPr>
          <w:rtl/>
        </w:rPr>
      </w:pPr>
    </w:p>
    <w:p w:rsidR="007F7AF8" w:rsidRDefault="007F7AF8" w:rsidP="00D66E70">
      <w:pPr>
        <w:rPr>
          <w:rtl/>
        </w:rPr>
      </w:pPr>
      <w:r>
        <w:rPr>
          <w:rFonts w:hint="cs"/>
          <w:rtl/>
        </w:rPr>
        <w:t xml:space="preserve">טוב, חברת הכנסת בן ארי. חברת </w:t>
      </w:r>
      <w:bookmarkStart w:id="3279" w:name="_ETM_Q17_642896"/>
      <w:bookmarkEnd w:id="3279"/>
      <w:r>
        <w:rPr>
          <w:rFonts w:hint="cs"/>
          <w:rtl/>
        </w:rPr>
        <w:t>הכנסת בן ארי. חברת הכנסת בן ארי, פעם חמישית</w:t>
      </w:r>
      <w:bookmarkStart w:id="3280" w:name="_ETM_Q17_649253"/>
      <w:bookmarkEnd w:id="3280"/>
      <w:r>
        <w:rPr>
          <w:rFonts w:hint="cs"/>
          <w:rtl/>
        </w:rPr>
        <w:t xml:space="preserve"> - -</w:t>
      </w:r>
    </w:p>
    <w:p w:rsidR="007F7AF8" w:rsidRDefault="007F7AF8" w:rsidP="00D66E70">
      <w:pPr>
        <w:ind w:firstLine="0"/>
        <w:rPr>
          <w:rtl/>
        </w:rPr>
      </w:pPr>
    </w:p>
    <w:p w:rsidR="007F7AF8" w:rsidRDefault="007F7AF8" w:rsidP="00D66E70">
      <w:pPr>
        <w:pStyle w:val="af5"/>
        <w:keepNext/>
        <w:rPr>
          <w:rtl/>
        </w:rPr>
      </w:pPr>
      <w:bookmarkStart w:id="3281" w:name="ET_interruption_5786_130"/>
      <w:r w:rsidRPr="00B91206">
        <w:rPr>
          <w:rStyle w:val="TagStyle"/>
          <w:rtl/>
        </w:rPr>
        <w:t xml:space="preserve"> &lt;&lt; קריאה &gt;&gt;</w:t>
      </w:r>
      <w:r w:rsidRPr="008144B9">
        <w:rPr>
          <w:rStyle w:val="TagStyle"/>
          <w:rtl/>
        </w:rPr>
        <w:t xml:space="preserve"> </w:t>
      </w:r>
      <w:r>
        <w:rPr>
          <w:rtl/>
        </w:rPr>
        <w:t>אופיר כץ (הליכוד):</w:t>
      </w:r>
      <w:r w:rsidRPr="008144B9">
        <w:rPr>
          <w:rStyle w:val="TagStyle"/>
          <w:rtl/>
        </w:rPr>
        <w:t xml:space="preserve"> </w:t>
      </w:r>
      <w:r w:rsidRPr="00B91206">
        <w:rPr>
          <w:rStyle w:val="TagStyle"/>
          <w:rtl/>
        </w:rPr>
        <w:t>&lt;&lt; קריאה &gt;&gt;</w:t>
      </w:r>
      <w:r>
        <w:rPr>
          <w:rStyle w:val="TagStyle"/>
          <w:rtl/>
        </w:rPr>
        <w:t xml:space="preserve"> </w:t>
      </w:r>
      <w:r>
        <w:rPr>
          <w:rtl/>
        </w:rPr>
        <w:t xml:space="preserve"> </w:t>
      </w:r>
      <w:bookmarkEnd w:id="3281"/>
    </w:p>
    <w:p w:rsidR="007F7AF8" w:rsidRDefault="007F7AF8" w:rsidP="00D66E70">
      <w:pPr>
        <w:pStyle w:val="KeepWithNext"/>
        <w:rPr>
          <w:rtl/>
        </w:rPr>
      </w:pPr>
    </w:p>
    <w:p w:rsidR="007F7AF8" w:rsidRPr="008144B9" w:rsidRDefault="007F7AF8" w:rsidP="00D66E70">
      <w:pPr>
        <w:rPr>
          <w:rtl/>
        </w:rPr>
      </w:pPr>
      <w:r>
        <w:rPr>
          <w:rFonts w:hint="cs"/>
          <w:rtl/>
        </w:rPr>
        <w:t xml:space="preserve">די, די. </w:t>
      </w:r>
    </w:p>
    <w:p w:rsidR="007F7AF8" w:rsidRDefault="007F7AF8" w:rsidP="00D66E70">
      <w:pPr>
        <w:rPr>
          <w:rtl/>
        </w:rPr>
      </w:pPr>
    </w:p>
    <w:p w:rsidR="007F7AF8" w:rsidRDefault="007F7AF8" w:rsidP="00D66E70">
      <w:pPr>
        <w:pStyle w:val="af6"/>
        <w:keepNext/>
        <w:rPr>
          <w:rtl/>
        </w:rPr>
      </w:pPr>
      <w:bookmarkStart w:id="3282" w:name="ET_yor_6691_108"/>
      <w:r w:rsidRPr="00493D31">
        <w:rPr>
          <w:rStyle w:val="TagStyle"/>
          <w:rtl/>
        </w:rPr>
        <w:t xml:space="preserve"> &lt;&lt; יור &gt;&gt; </w:t>
      </w:r>
      <w:r>
        <w:rPr>
          <w:rtl/>
        </w:rPr>
        <w:t>היו"ר אליהו רביבו:</w:t>
      </w:r>
      <w:r w:rsidRPr="00493D31">
        <w:rPr>
          <w:rStyle w:val="TagStyle"/>
          <w:rtl/>
        </w:rPr>
        <w:t xml:space="preserve"> &lt;&lt; יור &gt;&gt;</w:t>
      </w:r>
      <w:r>
        <w:rPr>
          <w:rtl/>
        </w:rPr>
        <w:t xml:space="preserve"> </w:t>
      </w:r>
      <w:bookmarkEnd w:id="3282"/>
    </w:p>
    <w:p w:rsidR="007F7AF8" w:rsidRDefault="007F7AF8" w:rsidP="00D66E70">
      <w:pPr>
        <w:pStyle w:val="KeepWithNext"/>
        <w:rPr>
          <w:rtl/>
        </w:rPr>
      </w:pPr>
    </w:p>
    <w:p w:rsidR="007F7AF8" w:rsidRDefault="007F7AF8" w:rsidP="00D66E70">
      <w:pPr>
        <w:rPr>
          <w:rtl/>
        </w:rPr>
      </w:pPr>
      <w:r>
        <w:rPr>
          <w:rFonts w:hint="cs"/>
          <w:rtl/>
        </w:rPr>
        <w:t>- - תקשיבי, תקשיבי: ביקשתם, הבקשה לא התקבלה, אבל מצד שני, מי שהיא פנתה אליו הוא לא</w:t>
      </w:r>
      <w:bookmarkStart w:id="3283" w:name="_ETM_Q17_661380"/>
      <w:bookmarkEnd w:id="3283"/>
      <w:r>
        <w:rPr>
          <w:rFonts w:hint="cs"/>
          <w:rtl/>
        </w:rPr>
        <w:t xml:space="preserve"> הביע את הסתייגותו מהשיח איתה, אז צריך לכבד אנשים</w:t>
      </w:r>
      <w:bookmarkStart w:id="3284" w:name="_ETM_Q17_666391"/>
      <w:bookmarkEnd w:id="3284"/>
      <w:r>
        <w:rPr>
          <w:rFonts w:hint="cs"/>
          <w:rtl/>
        </w:rPr>
        <w:t xml:space="preserve"> מבוגרים להחליט. </w:t>
      </w:r>
    </w:p>
    <w:p w:rsidR="007F7AF8" w:rsidRDefault="007F7AF8" w:rsidP="00D66E70">
      <w:pPr>
        <w:ind w:firstLine="0"/>
        <w:rPr>
          <w:rtl/>
        </w:rPr>
      </w:pPr>
      <w:bookmarkStart w:id="3285" w:name="_ETM_Q17_665776"/>
      <w:bookmarkStart w:id="3286" w:name="_ETM_Q17_665823"/>
      <w:bookmarkStart w:id="3287" w:name="_ETM_Q17_642667"/>
      <w:bookmarkStart w:id="3288" w:name="_ETM_Q17_642702"/>
      <w:bookmarkStart w:id="3289" w:name="_ETM_Q17_643363"/>
      <w:bookmarkStart w:id="3290" w:name="_ETM_Q17_643397"/>
      <w:bookmarkEnd w:id="3285"/>
      <w:bookmarkEnd w:id="3286"/>
      <w:bookmarkEnd w:id="3287"/>
      <w:bookmarkEnd w:id="3288"/>
      <w:bookmarkEnd w:id="3289"/>
      <w:bookmarkEnd w:id="3290"/>
    </w:p>
    <w:p w:rsidR="007F7AF8" w:rsidRDefault="007F7AF8" w:rsidP="00D66E70">
      <w:pPr>
        <w:pStyle w:val="af5"/>
        <w:keepNext/>
        <w:rPr>
          <w:rtl/>
        </w:rPr>
      </w:pPr>
      <w:bookmarkStart w:id="3291" w:name="ET_interruption_5787_93"/>
      <w:r w:rsidRPr="003641C5">
        <w:rPr>
          <w:rStyle w:val="TagStyle"/>
          <w:rtl/>
        </w:rPr>
        <w:t xml:space="preserve"> &lt;&lt; קריאה &gt;&gt;</w:t>
      </w:r>
      <w:r w:rsidRPr="004D5B52">
        <w:rPr>
          <w:rStyle w:val="TagStyle"/>
          <w:rtl/>
        </w:rPr>
        <w:t xml:space="preserve"> </w:t>
      </w:r>
      <w:r>
        <w:rPr>
          <w:rtl/>
        </w:rPr>
        <w:t>יוראי להב הרצנו (יש עתיד):</w:t>
      </w:r>
      <w:r w:rsidRPr="004D5B52">
        <w:rPr>
          <w:rStyle w:val="TagStyle"/>
          <w:rtl/>
        </w:rPr>
        <w:t xml:space="preserve"> </w:t>
      </w:r>
      <w:r w:rsidRPr="003641C5">
        <w:rPr>
          <w:rStyle w:val="TagStyle"/>
          <w:rtl/>
        </w:rPr>
        <w:t>&lt;&lt; קריאה &gt;&gt;</w:t>
      </w:r>
      <w:r>
        <w:rPr>
          <w:rStyle w:val="TagStyle"/>
          <w:rtl/>
        </w:rPr>
        <w:t xml:space="preserve"> </w:t>
      </w:r>
      <w:r>
        <w:rPr>
          <w:rtl/>
        </w:rPr>
        <w:t xml:space="preserve"> </w:t>
      </w:r>
      <w:bookmarkEnd w:id="3291"/>
    </w:p>
    <w:p w:rsidR="007F7AF8" w:rsidRDefault="007F7AF8" w:rsidP="00D66E70">
      <w:pPr>
        <w:pStyle w:val="KeepWithNext"/>
        <w:rPr>
          <w:rtl/>
        </w:rPr>
      </w:pPr>
    </w:p>
    <w:p w:rsidR="007F7AF8" w:rsidRDefault="007F7AF8" w:rsidP="00D66E70">
      <w:pPr>
        <w:rPr>
          <w:rtl/>
        </w:rPr>
      </w:pPr>
      <w:r>
        <w:rPr>
          <w:rFonts w:hint="cs"/>
          <w:rtl/>
        </w:rPr>
        <w:t>מה זה? היא צועקת עלינו מפה.</w:t>
      </w:r>
    </w:p>
    <w:p w:rsidR="007F7AF8" w:rsidRDefault="007F7AF8" w:rsidP="00D66E70">
      <w:pPr>
        <w:ind w:firstLine="0"/>
        <w:rPr>
          <w:rtl/>
        </w:rPr>
      </w:pPr>
    </w:p>
    <w:p w:rsidR="007F7AF8" w:rsidRDefault="007F7AF8" w:rsidP="00D66E70">
      <w:pPr>
        <w:pStyle w:val="af5"/>
        <w:keepNext/>
        <w:rPr>
          <w:rtl/>
        </w:rPr>
      </w:pPr>
      <w:bookmarkStart w:id="3292" w:name="ET_speaker_6340_95"/>
      <w:bookmarkStart w:id="3293" w:name="ET_interruption_ואליד_אלהואשלה_רעמ_128"/>
      <w:r w:rsidRPr="003641C5">
        <w:rPr>
          <w:rStyle w:val="TagStyle"/>
          <w:rtl/>
        </w:rPr>
        <w:t xml:space="preserve"> &lt;&lt; קריאה &gt;&gt;</w:t>
      </w:r>
      <w:r w:rsidRPr="004D5B52">
        <w:rPr>
          <w:rStyle w:val="TagStyle"/>
          <w:rtl/>
        </w:rPr>
        <w:t xml:space="preserve"> </w:t>
      </w:r>
      <w:r>
        <w:rPr>
          <w:rtl/>
        </w:rPr>
        <w:t>ואליד אלהואשלה (רע"מ – הרשימה הערבית המאוחדת):</w:t>
      </w:r>
      <w:r w:rsidRPr="004D5B52">
        <w:rPr>
          <w:rStyle w:val="TagStyle"/>
          <w:rtl/>
        </w:rPr>
        <w:t xml:space="preserve"> </w:t>
      </w:r>
      <w:r w:rsidRPr="003641C5">
        <w:rPr>
          <w:rStyle w:val="TagStyle"/>
          <w:rtl/>
        </w:rPr>
        <w:t>&lt;&lt; קריאה &gt;&gt;</w:t>
      </w:r>
      <w:r>
        <w:rPr>
          <w:rStyle w:val="TagStyle"/>
          <w:rtl/>
        </w:rPr>
        <w:t xml:space="preserve"> </w:t>
      </w:r>
      <w:r>
        <w:rPr>
          <w:rtl/>
        </w:rPr>
        <w:t xml:space="preserve"> </w:t>
      </w:r>
      <w:bookmarkEnd w:id="3292"/>
    </w:p>
    <w:bookmarkEnd w:id="3293"/>
    <w:p w:rsidR="007F7AF8" w:rsidRDefault="007F7AF8" w:rsidP="00D66E70">
      <w:pPr>
        <w:pStyle w:val="KeepWithNext"/>
        <w:rPr>
          <w:rtl/>
        </w:rPr>
      </w:pPr>
    </w:p>
    <w:p w:rsidR="007F7AF8" w:rsidRDefault="007F7AF8" w:rsidP="00D66E70">
      <w:pPr>
        <w:rPr>
          <w:rtl/>
        </w:rPr>
      </w:pPr>
      <w:r>
        <w:rPr>
          <w:rFonts w:hint="cs"/>
          <w:rtl/>
        </w:rPr>
        <w:t xml:space="preserve">- - - </w:t>
      </w:r>
    </w:p>
    <w:p w:rsidR="007F7AF8" w:rsidRDefault="007F7AF8" w:rsidP="00D66E70">
      <w:pPr>
        <w:rPr>
          <w:rtl/>
        </w:rPr>
      </w:pPr>
    </w:p>
    <w:p w:rsidR="007F7AF8" w:rsidRDefault="007F7AF8" w:rsidP="00D66E70">
      <w:pPr>
        <w:pStyle w:val="af5"/>
        <w:keepNext/>
        <w:rPr>
          <w:rtl/>
        </w:rPr>
      </w:pPr>
      <w:bookmarkStart w:id="3294" w:name="ET_interruption_5300_96"/>
      <w:r w:rsidRPr="003641C5">
        <w:rPr>
          <w:rStyle w:val="TagStyle"/>
          <w:rtl/>
        </w:rPr>
        <w:t xml:space="preserve"> &lt;&lt; קריאה &gt;&gt;</w:t>
      </w:r>
      <w:r w:rsidRPr="004D5B52">
        <w:rPr>
          <w:rStyle w:val="TagStyle"/>
          <w:rtl/>
        </w:rPr>
        <w:t xml:space="preserve"> </w:t>
      </w:r>
      <w:r>
        <w:rPr>
          <w:rtl/>
        </w:rPr>
        <w:t>מירב בן ארי (יש עתיד):</w:t>
      </w:r>
      <w:r w:rsidRPr="004D5B52">
        <w:rPr>
          <w:rStyle w:val="TagStyle"/>
          <w:rtl/>
        </w:rPr>
        <w:t xml:space="preserve"> </w:t>
      </w:r>
      <w:r w:rsidRPr="003641C5">
        <w:rPr>
          <w:rStyle w:val="TagStyle"/>
          <w:rtl/>
        </w:rPr>
        <w:t>&lt;&lt; קריאה &gt;&gt;</w:t>
      </w:r>
      <w:r>
        <w:rPr>
          <w:rStyle w:val="TagStyle"/>
          <w:rtl/>
        </w:rPr>
        <w:t xml:space="preserve"> </w:t>
      </w:r>
      <w:r>
        <w:rPr>
          <w:rtl/>
        </w:rPr>
        <w:t xml:space="preserve"> </w:t>
      </w:r>
      <w:bookmarkEnd w:id="3294"/>
    </w:p>
    <w:p w:rsidR="007F7AF8" w:rsidRDefault="007F7AF8" w:rsidP="00D66E70">
      <w:pPr>
        <w:pStyle w:val="KeepWithNext"/>
        <w:rPr>
          <w:rtl/>
        </w:rPr>
      </w:pPr>
    </w:p>
    <w:p w:rsidR="007F7AF8" w:rsidRDefault="007F7AF8" w:rsidP="00D66E70">
      <w:pPr>
        <w:rPr>
          <w:rtl/>
        </w:rPr>
      </w:pPr>
      <w:r>
        <w:rPr>
          <w:rFonts w:hint="cs"/>
          <w:rtl/>
        </w:rPr>
        <w:t xml:space="preserve">למה </w:t>
      </w:r>
      <w:bookmarkStart w:id="3295" w:name="_ETM_Q17_666120"/>
      <w:bookmarkEnd w:id="3295"/>
      <w:r>
        <w:rPr>
          <w:rFonts w:hint="cs"/>
          <w:rtl/>
        </w:rPr>
        <w:t xml:space="preserve">אתה מפחד לקרוא אותה לסדר? למה - - -  </w:t>
      </w:r>
      <w:bookmarkStart w:id="3296" w:name="_ETM_Q17_669203"/>
      <w:bookmarkEnd w:id="3296"/>
    </w:p>
    <w:p w:rsidR="007F7AF8" w:rsidRDefault="007F7AF8" w:rsidP="00D66E70">
      <w:pPr>
        <w:rPr>
          <w:rtl/>
        </w:rPr>
      </w:pPr>
      <w:bookmarkStart w:id="3297" w:name="_ETM_Q17_669247"/>
      <w:bookmarkStart w:id="3298" w:name="_ETM_Q17_671091"/>
      <w:bookmarkStart w:id="3299" w:name="_ETM_Q17_671129"/>
      <w:bookmarkStart w:id="3300" w:name="_ETM_Q17_667671"/>
      <w:bookmarkStart w:id="3301" w:name="_ETM_Q17_667736"/>
      <w:bookmarkEnd w:id="3297"/>
      <w:bookmarkEnd w:id="3298"/>
      <w:bookmarkEnd w:id="3299"/>
      <w:bookmarkEnd w:id="3300"/>
      <w:bookmarkEnd w:id="3301"/>
    </w:p>
    <w:p w:rsidR="007F7AF8" w:rsidRDefault="007F7AF8" w:rsidP="00D66E70">
      <w:pPr>
        <w:pStyle w:val="af5"/>
        <w:keepNext/>
        <w:rPr>
          <w:rtl/>
        </w:rPr>
      </w:pPr>
      <w:bookmarkStart w:id="3302" w:name="ET_interruption_6345_97"/>
      <w:r w:rsidRPr="003641C5">
        <w:rPr>
          <w:rStyle w:val="TagStyle"/>
          <w:rtl/>
        </w:rPr>
        <w:t xml:space="preserve"> &lt;&lt; קריאה &gt;&gt;</w:t>
      </w:r>
      <w:r w:rsidRPr="004D5B52">
        <w:rPr>
          <w:rStyle w:val="TagStyle"/>
          <w:rtl/>
        </w:rPr>
        <w:t xml:space="preserve"> </w:t>
      </w:r>
      <w:r>
        <w:rPr>
          <w:rtl/>
        </w:rPr>
        <w:t>טלי גוטליב (הליכוד):</w:t>
      </w:r>
      <w:r w:rsidRPr="004D5B52">
        <w:rPr>
          <w:rStyle w:val="TagStyle"/>
          <w:rtl/>
        </w:rPr>
        <w:t xml:space="preserve"> </w:t>
      </w:r>
      <w:r w:rsidRPr="003641C5">
        <w:rPr>
          <w:rStyle w:val="TagStyle"/>
          <w:rtl/>
        </w:rPr>
        <w:t>&lt;&lt; קריאה &gt;&gt;</w:t>
      </w:r>
      <w:r>
        <w:rPr>
          <w:rStyle w:val="TagStyle"/>
          <w:rtl/>
        </w:rPr>
        <w:t xml:space="preserve"> </w:t>
      </w:r>
      <w:r>
        <w:rPr>
          <w:rtl/>
        </w:rPr>
        <w:t xml:space="preserve"> </w:t>
      </w:r>
      <w:bookmarkEnd w:id="3302"/>
    </w:p>
    <w:p w:rsidR="007F7AF8" w:rsidRDefault="007F7AF8" w:rsidP="00D66E70">
      <w:pPr>
        <w:pStyle w:val="KeepWithNext"/>
        <w:rPr>
          <w:rtl/>
        </w:rPr>
      </w:pPr>
    </w:p>
    <w:p w:rsidR="007F7AF8" w:rsidRDefault="007F7AF8" w:rsidP="00D66E70">
      <w:pPr>
        <w:rPr>
          <w:rtl/>
        </w:rPr>
      </w:pPr>
      <w:bookmarkStart w:id="3303" w:name="_ETM_Q17_667216"/>
      <w:bookmarkStart w:id="3304" w:name="_ETM_Q17_667250"/>
      <w:bookmarkEnd w:id="3303"/>
      <w:bookmarkEnd w:id="3304"/>
      <w:r>
        <w:rPr>
          <w:rFonts w:hint="cs"/>
          <w:rtl/>
        </w:rPr>
        <w:t xml:space="preserve">להפך. </w:t>
      </w:r>
      <w:bookmarkStart w:id="3305" w:name="_ETM_Q17_672211"/>
      <w:bookmarkEnd w:id="3305"/>
    </w:p>
    <w:p w:rsidR="007F7AF8" w:rsidRDefault="007F7AF8" w:rsidP="00D66E70">
      <w:pPr>
        <w:ind w:firstLine="0"/>
        <w:rPr>
          <w:rtl/>
        </w:rPr>
      </w:pPr>
      <w:bookmarkStart w:id="3306" w:name="_ETM_Q17_672247"/>
      <w:bookmarkStart w:id="3307" w:name="_ETM_Q17_672724"/>
      <w:bookmarkStart w:id="3308" w:name="_ETM_Q17_672767"/>
      <w:bookmarkStart w:id="3309" w:name="_ETM_Q17_674163"/>
      <w:bookmarkEnd w:id="3306"/>
      <w:bookmarkEnd w:id="3307"/>
      <w:bookmarkEnd w:id="3308"/>
      <w:bookmarkEnd w:id="3309"/>
    </w:p>
    <w:p w:rsidR="007F7AF8" w:rsidRDefault="007F7AF8" w:rsidP="00D66E70">
      <w:pPr>
        <w:pStyle w:val="af5"/>
        <w:keepNext/>
        <w:rPr>
          <w:rtl/>
        </w:rPr>
      </w:pPr>
      <w:bookmarkStart w:id="3310" w:name="ET_interruption_5300_98"/>
      <w:r w:rsidRPr="003641C5">
        <w:rPr>
          <w:rStyle w:val="TagStyle"/>
          <w:rtl/>
        </w:rPr>
        <w:t xml:space="preserve"> &lt;&lt; קריאה &gt;&gt;</w:t>
      </w:r>
      <w:r w:rsidRPr="00493D31">
        <w:rPr>
          <w:rStyle w:val="TagStyle"/>
          <w:rtl/>
        </w:rPr>
        <w:t xml:space="preserve"> </w:t>
      </w:r>
      <w:r>
        <w:rPr>
          <w:rtl/>
        </w:rPr>
        <w:t>מירב בן ארי (יש עתיד):</w:t>
      </w:r>
      <w:r w:rsidRPr="00493D31">
        <w:rPr>
          <w:rStyle w:val="TagStyle"/>
          <w:rtl/>
        </w:rPr>
        <w:t xml:space="preserve"> </w:t>
      </w:r>
      <w:r w:rsidRPr="003641C5">
        <w:rPr>
          <w:rStyle w:val="TagStyle"/>
          <w:rtl/>
        </w:rPr>
        <w:t>&lt;&lt; קריאה &gt;&gt;</w:t>
      </w:r>
      <w:r>
        <w:rPr>
          <w:rStyle w:val="TagStyle"/>
          <w:rtl/>
        </w:rPr>
        <w:t xml:space="preserve"> </w:t>
      </w:r>
      <w:r>
        <w:rPr>
          <w:rtl/>
        </w:rPr>
        <w:t xml:space="preserve"> </w:t>
      </w:r>
      <w:bookmarkEnd w:id="3310"/>
    </w:p>
    <w:p w:rsidR="007F7AF8" w:rsidRDefault="007F7AF8" w:rsidP="00D66E70">
      <w:pPr>
        <w:pStyle w:val="KeepWithNext"/>
        <w:rPr>
          <w:rtl/>
        </w:rPr>
      </w:pPr>
    </w:p>
    <w:p w:rsidR="007F7AF8" w:rsidRDefault="007F7AF8" w:rsidP="00D66E70">
      <w:pPr>
        <w:ind w:firstLine="0"/>
        <w:rPr>
          <w:rtl/>
        </w:rPr>
      </w:pPr>
      <w:bookmarkStart w:id="3311" w:name="_ETM_Q17_674476"/>
      <w:bookmarkStart w:id="3312" w:name="_ETM_Q17_674518"/>
      <w:bookmarkEnd w:id="3311"/>
      <w:bookmarkEnd w:id="3312"/>
      <w:r>
        <w:rPr>
          <w:rtl/>
        </w:rPr>
        <w:tab/>
      </w:r>
      <w:r>
        <w:rPr>
          <w:rFonts w:hint="cs"/>
          <w:rtl/>
        </w:rPr>
        <w:t xml:space="preserve">מילא משם, מותר לה, אבל </w:t>
      </w:r>
      <w:bookmarkStart w:id="3313" w:name="_ETM_Q17_678161"/>
      <w:bookmarkEnd w:id="3313"/>
      <w:r>
        <w:rPr>
          <w:rFonts w:hint="cs"/>
          <w:rtl/>
        </w:rPr>
        <w:t xml:space="preserve">את באה לפה? </w:t>
      </w:r>
    </w:p>
    <w:p w:rsidR="007F7AF8" w:rsidRDefault="007F7AF8" w:rsidP="00D66E70">
      <w:pPr>
        <w:ind w:firstLine="0"/>
        <w:rPr>
          <w:rtl/>
        </w:rPr>
      </w:pPr>
    </w:p>
    <w:p w:rsidR="007F7AF8" w:rsidRDefault="007F7AF8" w:rsidP="00D66E70">
      <w:pPr>
        <w:pStyle w:val="af6"/>
        <w:keepNext/>
        <w:rPr>
          <w:rtl/>
        </w:rPr>
      </w:pPr>
      <w:bookmarkStart w:id="3314" w:name="ET_yor_6691_114"/>
      <w:r w:rsidRPr="00500254">
        <w:rPr>
          <w:rStyle w:val="TagStyle"/>
          <w:rtl/>
        </w:rPr>
        <w:t xml:space="preserve"> &lt;&lt; יור &gt;&gt; </w:t>
      </w:r>
      <w:r>
        <w:rPr>
          <w:rtl/>
        </w:rPr>
        <w:t>היו"ר אליהו רביבו:</w:t>
      </w:r>
      <w:r w:rsidRPr="00500254">
        <w:rPr>
          <w:rStyle w:val="TagStyle"/>
          <w:rtl/>
        </w:rPr>
        <w:t xml:space="preserve"> &lt;&lt; יור &gt;&gt;</w:t>
      </w:r>
      <w:r>
        <w:rPr>
          <w:rtl/>
        </w:rPr>
        <w:t xml:space="preserve">   </w:t>
      </w:r>
      <w:bookmarkEnd w:id="3314"/>
    </w:p>
    <w:p w:rsidR="007F7AF8" w:rsidRDefault="007F7AF8" w:rsidP="00D66E70">
      <w:pPr>
        <w:pStyle w:val="KeepWithNext"/>
        <w:rPr>
          <w:rtl/>
        </w:rPr>
      </w:pPr>
    </w:p>
    <w:p w:rsidR="007F7AF8" w:rsidRDefault="007F7AF8" w:rsidP="00D66E70">
      <w:pPr>
        <w:rPr>
          <w:rtl/>
        </w:rPr>
      </w:pPr>
      <w:bookmarkStart w:id="3315" w:name="_ETM_Q17_679894"/>
      <w:bookmarkEnd w:id="3315"/>
      <w:r>
        <w:rPr>
          <w:rFonts w:hint="cs"/>
          <w:rtl/>
        </w:rPr>
        <w:t>את מתבקשת לכבד את החלטת מנהל הדיון.</w:t>
      </w:r>
    </w:p>
    <w:p w:rsidR="007F7AF8" w:rsidRDefault="007F7AF8" w:rsidP="00D66E70">
      <w:pPr>
        <w:ind w:firstLine="0"/>
        <w:rPr>
          <w:rtl/>
        </w:rPr>
      </w:pPr>
      <w:bookmarkStart w:id="3316" w:name="_ETM_Q17_678139"/>
      <w:bookmarkStart w:id="3317" w:name="_ETM_Q17_675115"/>
      <w:bookmarkStart w:id="3318" w:name="_ETM_Q17_675172"/>
      <w:bookmarkStart w:id="3319" w:name="_ETM_Q17_675252"/>
      <w:bookmarkStart w:id="3320" w:name="_ETM_Q17_675296"/>
      <w:bookmarkStart w:id="3321" w:name="_ETM_Q17_675604"/>
      <w:bookmarkStart w:id="3322" w:name="_ETM_Q17_675664"/>
      <w:bookmarkEnd w:id="3316"/>
      <w:bookmarkEnd w:id="3317"/>
      <w:bookmarkEnd w:id="3318"/>
      <w:bookmarkEnd w:id="3319"/>
      <w:bookmarkEnd w:id="3320"/>
      <w:bookmarkEnd w:id="3321"/>
      <w:bookmarkEnd w:id="3322"/>
    </w:p>
    <w:p w:rsidR="007F7AF8" w:rsidRDefault="007F7AF8" w:rsidP="00D66E70">
      <w:pPr>
        <w:pStyle w:val="af5"/>
        <w:keepNext/>
        <w:rPr>
          <w:rtl/>
        </w:rPr>
      </w:pPr>
      <w:bookmarkStart w:id="3323" w:name="ET_speaker_5854_99"/>
      <w:r w:rsidRPr="003641C5">
        <w:rPr>
          <w:rStyle w:val="TagStyle"/>
          <w:rtl/>
        </w:rPr>
        <w:t xml:space="preserve"> &lt;&lt; קריאה &gt;&gt;</w:t>
      </w:r>
      <w:r w:rsidRPr="00493D31">
        <w:rPr>
          <w:rStyle w:val="TagStyle"/>
          <w:rtl/>
        </w:rPr>
        <w:t xml:space="preserve"> </w:t>
      </w:r>
      <w:r>
        <w:rPr>
          <w:rtl/>
        </w:rPr>
        <w:t>ווליד טאהא (רע"מ – הרשימה הערבית המאוחדת):</w:t>
      </w:r>
      <w:r w:rsidRPr="00493D31">
        <w:rPr>
          <w:rStyle w:val="TagStyle"/>
          <w:rtl/>
        </w:rPr>
        <w:t xml:space="preserve"> </w:t>
      </w:r>
      <w:r w:rsidRPr="003641C5">
        <w:rPr>
          <w:rStyle w:val="TagStyle"/>
          <w:rtl/>
        </w:rPr>
        <w:t>&lt;&lt; קריאה &gt;&gt;</w:t>
      </w:r>
      <w:r>
        <w:rPr>
          <w:rStyle w:val="TagStyle"/>
          <w:rtl/>
        </w:rPr>
        <w:t xml:space="preserve"> </w:t>
      </w:r>
      <w:r>
        <w:rPr>
          <w:rtl/>
        </w:rPr>
        <w:t xml:space="preserve"> </w:t>
      </w:r>
      <w:bookmarkEnd w:id="3323"/>
    </w:p>
    <w:p w:rsidR="007F7AF8" w:rsidRDefault="007F7AF8" w:rsidP="00D66E70">
      <w:pPr>
        <w:pStyle w:val="KeepWithNext"/>
        <w:rPr>
          <w:rtl/>
        </w:rPr>
      </w:pPr>
    </w:p>
    <w:p w:rsidR="007F7AF8" w:rsidRDefault="007F7AF8" w:rsidP="00D66E70">
      <w:pPr>
        <w:rPr>
          <w:rtl/>
        </w:rPr>
      </w:pPr>
      <w:bookmarkStart w:id="3324" w:name="_ETM_Q17_674215"/>
      <w:bookmarkStart w:id="3325" w:name="_ETM_Q17_674250"/>
      <w:bookmarkEnd w:id="3324"/>
      <w:bookmarkEnd w:id="3325"/>
      <w:r>
        <w:rPr>
          <w:rFonts w:hint="cs"/>
          <w:rtl/>
        </w:rPr>
        <w:t xml:space="preserve">ביזיון. ביזיון. </w:t>
      </w:r>
    </w:p>
    <w:p w:rsidR="007F7AF8" w:rsidRDefault="007F7AF8" w:rsidP="00D66E70">
      <w:pPr>
        <w:pStyle w:val="a4"/>
        <w:keepNext/>
        <w:rPr>
          <w:b w:val="0"/>
          <w:bCs w:val="0"/>
          <w:u w:val="none"/>
          <w:rtl/>
          <w:lang w:eastAsia="en-US"/>
        </w:rPr>
      </w:pPr>
      <w:bookmarkStart w:id="3326" w:name="_ETM_Q17_675424"/>
      <w:bookmarkStart w:id="3327" w:name="_ETM_Q17_675472"/>
      <w:bookmarkStart w:id="3328" w:name="_ETM_Q17_671500"/>
      <w:bookmarkStart w:id="3329" w:name="ET_interruption_5300_101"/>
      <w:bookmarkEnd w:id="3326"/>
      <w:bookmarkEnd w:id="3327"/>
      <w:bookmarkEnd w:id="3328"/>
    </w:p>
    <w:p w:rsidR="007F7AF8" w:rsidRDefault="007F7AF8" w:rsidP="00D66E70">
      <w:pPr>
        <w:pStyle w:val="af5"/>
        <w:keepNext/>
        <w:rPr>
          <w:rtl/>
        </w:rPr>
      </w:pPr>
      <w:bookmarkStart w:id="3330" w:name="_ETM_Q17_691113"/>
      <w:bookmarkStart w:id="3331" w:name="_ETM_Q17_691157"/>
      <w:bookmarkEnd w:id="3330"/>
      <w:bookmarkEnd w:id="3331"/>
      <w:r w:rsidRPr="003641C5">
        <w:rPr>
          <w:rStyle w:val="TagStyle"/>
          <w:rtl/>
        </w:rPr>
        <w:t xml:space="preserve"> &lt;&lt; קריאה &gt;&gt;</w:t>
      </w:r>
      <w:r w:rsidRPr="00493D31">
        <w:rPr>
          <w:rStyle w:val="TagStyle"/>
          <w:rtl/>
        </w:rPr>
        <w:t xml:space="preserve"> </w:t>
      </w:r>
      <w:r>
        <w:rPr>
          <w:rtl/>
        </w:rPr>
        <w:t>מירב בן ארי (יש עתיד):</w:t>
      </w:r>
      <w:r w:rsidRPr="00493D31">
        <w:rPr>
          <w:rStyle w:val="TagStyle"/>
          <w:rtl/>
        </w:rPr>
        <w:t xml:space="preserve"> </w:t>
      </w:r>
      <w:r w:rsidRPr="003641C5">
        <w:rPr>
          <w:rStyle w:val="TagStyle"/>
          <w:rtl/>
        </w:rPr>
        <w:t>&lt;&lt; קריאה &gt;&gt;</w:t>
      </w:r>
      <w:r>
        <w:rPr>
          <w:rStyle w:val="TagStyle"/>
          <w:rtl/>
        </w:rPr>
        <w:t xml:space="preserve"> </w:t>
      </w:r>
      <w:r>
        <w:rPr>
          <w:rtl/>
        </w:rPr>
        <w:t xml:space="preserve"> </w:t>
      </w:r>
      <w:bookmarkEnd w:id="3329"/>
    </w:p>
    <w:p w:rsidR="007F7AF8" w:rsidRDefault="007F7AF8" w:rsidP="00D66E70">
      <w:pPr>
        <w:pStyle w:val="KeepWithNext"/>
        <w:rPr>
          <w:rtl/>
        </w:rPr>
      </w:pPr>
    </w:p>
    <w:p w:rsidR="007F7AF8" w:rsidRDefault="007F7AF8" w:rsidP="00D66E70">
      <w:pPr>
        <w:rPr>
          <w:rtl/>
        </w:rPr>
      </w:pPr>
      <w:bookmarkStart w:id="3332" w:name="_ETM_Q17_671811"/>
      <w:bookmarkStart w:id="3333" w:name="_ETM_Q17_671855"/>
      <w:bookmarkEnd w:id="3332"/>
      <w:bookmarkEnd w:id="3333"/>
      <w:r>
        <w:rPr>
          <w:rFonts w:hint="cs"/>
          <w:rtl/>
        </w:rPr>
        <w:t>מה זה? שתלך לצד שלה.</w:t>
      </w:r>
    </w:p>
    <w:p w:rsidR="007F7AF8" w:rsidRDefault="007F7AF8" w:rsidP="00D66E70">
      <w:pPr>
        <w:rPr>
          <w:rtl/>
        </w:rPr>
      </w:pPr>
      <w:bookmarkStart w:id="3334" w:name="_ETM_Q17_683904"/>
      <w:bookmarkStart w:id="3335" w:name="_ETM_Q17_683948"/>
      <w:bookmarkEnd w:id="3334"/>
      <w:bookmarkEnd w:id="3335"/>
    </w:p>
    <w:p w:rsidR="007F7AF8" w:rsidRDefault="007F7AF8" w:rsidP="00D66E70">
      <w:pPr>
        <w:pStyle w:val="af6"/>
        <w:keepNext/>
        <w:rPr>
          <w:rtl/>
        </w:rPr>
      </w:pPr>
      <w:bookmarkStart w:id="3336" w:name="ET_yor_6691_102"/>
      <w:r w:rsidRPr="00493D31">
        <w:rPr>
          <w:rStyle w:val="TagStyle"/>
          <w:rtl/>
        </w:rPr>
        <w:t xml:space="preserve"> &lt;&lt; יור &gt;&gt; </w:t>
      </w:r>
      <w:r>
        <w:rPr>
          <w:rtl/>
        </w:rPr>
        <w:t>היו"ר אליהו רביבו:</w:t>
      </w:r>
      <w:r w:rsidRPr="00493D31">
        <w:rPr>
          <w:rStyle w:val="TagStyle"/>
          <w:rtl/>
        </w:rPr>
        <w:t xml:space="preserve"> &lt;&lt; יור &gt;&gt;</w:t>
      </w:r>
      <w:r>
        <w:rPr>
          <w:rtl/>
        </w:rPr>
        <w:t xml:space="preserve"> </w:t>
      </w:r>
      <w:bookmarkEnd w:id="3336"/>
    </w:p>
    <w:p w:rsidR="007F7AF8" w:rsidRDefault="007F7AF8" w:rsidP="00D66E70">
      <w:pPr>
        <w:pStyle w:val="KeepWithNext"/>
        <w:rPr>
          <w:rtl/>
        </w:rPr>
      </w:pPr>
    </w:p>
    <w:p w:rsidR="007F7AF8" w:rsidRDefault="007F7AF8" w:rsidP="00D66E70">
      <w:pPr>
        <w:rPr>
          <w:rtl/>
        </w:rPr>
      </w:pPr>
      <w:bookmarkStart w:id="3337" w:name="_ETM_Q17_681413"/>
      <w:bookmarkEnd w:id="3337"/>
      <w:r>
        <w:rPr>
          <w:rFonts w:hint="cs"/>
          <w:rtl/>
        </w:rPr>
        <w:t>חברת הכנסת בן ארי,</w:t>
      </w:r>
      <w:bookmarkStart w:id="3338" w:name="_ETM_Q17_682000"/>
      <w:bookmarkEnd w:id="3338"/>
      <w:r>
        <w:rPr>
          <w:rFonts w:hint="cs"/>
          <w:rtl/>
        </w:rPr>
        <w:t xml:space="preserve"> חברת הכנסת בן ארי. היא לא באה לריב, היא ניהלה </w:t>
      </w:r>
      <w:bookmarkStart w:id="3339" w:name="_ETM_Q17_685133"/>
      <w:bookmarkEnd w:id="3339"/>
      <w:r>
        <w:rPr>
          <w:rFonts w:hint="cs"/>
          <w:rtl/>
        </w:rPr>
        <w:t>שיח עם יושב- ראש האופוזיציה</w:t>
      </w:r>
      <w:bookmarkStart w:id="3340" w:name="_ETM_Q17_687526"/>
      <w:bookmarkEnd w:id="3340"/>
      <w:r>
        <w:rPr>
          <w:rFonts w:hint="cs"/>
          <w:rtl/>
        </w:rPr>
        <w:t xml:space="preserve">. </w:t>
      </w:r>
    </w:p>
    <w:p w:rsidR="007F7AF8" w:rsidRDefault="007F7AF8" w:rsidP="00D66E70">
      <w:pPr>
        <w:ind w:firstLine="0"/>
        <w:rPr>
          <w:rtl/>
        </w:rPr>
      </w:pPr>
      <w:bookmarkStart w:id="3341" w:name="_ETM_Q17_687590"/>
      <w:bookmarkStart w:id="3342" w:name="_ETM_Q17_687653"/>
      <w:bookmarkStart w:id="3343" w:name="_ETM_Q17_679419"/>
      <w:bookmarkStart w:id="3344" w:name="_ETM_Q17_679469"/>
      <w:bookmarkStart w:id="3345" w:name="_ETM_Q17_687704"/>
      <w:bookmarkEnd w:id="3341"/>
      <w:bookmarkEnd w:id="3342"/>
      <w:bookmarkEnd w:id="3343"/>
      <w:bookmarkEnd w:id="3344"/>
      <w:bookmarkEnd w:id="3345"/>
    </w:p>
    <w:p w:rsidR="007F7AF8" w:rsidRDefault="007F7AF8" w:rsidP="00D66E70">
      <w:pPr>
        <w:pStyle w:val="af5"/>
        <w:keepNext/>
        <w:rPr>
          <w:rtl/>
        </w:rPr>
      </w:pPr>
      <w:bookmarkStart w:id="3346" w:name="ET_interruption_5786_103"/>
      <w:r w:rsidRPr="003641C5">
        <w:rPr>
          <w:rStyle w:val="TagStyle"/>
          <w:rtl/>
        </w:rPr>
        <w:t xml:space="preserve"> &lt;&lt; קריאה &gt;&gt;</w:t>
      </w:r>
      <w:r w:rsidRPr="00493D31">
        <w:rPr>
          <w:rStyle w:val="TagStyle"/>
          <w:rtl/>
        </w:rPr>
        <w:t xml:space="preserve"> </w:t>
      </w:r>
      <w:r>
        <w:rPr>
          <w:rtl/>
        </w:rPr>
        <w:t>אופיר כץ (הליכוד):</w:t>
      </w:r>
      <w:r w:rsidRPr="00493D31">
        <w:rPr>
          <w:rStyle w:val="TagStyle"/>
          <w:rtl/>
        </w:rPr>
        <w:t xml:space="preserve"> </w:t>
      </w:r>
      <w:r w:rsidRPr="003641C5">
        <w:rPr>
          <w:rStyle w:val="TagStyle"/>
          <w:rtl/>
        </w:rPr>
        <w:t>&lt;&lt; קריאה &gt;&gt;</w:t>
      </w:r>
      <w:r>
        <w:rPr>
          <w:rStyle w:val="TagStyle"/>
          <w:rtl/>
        </w:rPr>
        <w:t xml:space="preserve"> </w:t>
      </w:r>
      <w:r>
        <w:rPr>
          <w:rtl/>
        </w:rPr>
        <w:t xml:space="preserve"> </w:t>
      </w:r>
      <w:bookmarkEnd w:id="3346"/>
    </w:p>
    <w:p w:rsidR="007F7AF8" w:rsidRDefault="007F7AF8" w:rsidP="00D66E70">
      <w:pPr>
        <w:pStyle w:val="KeepWithNext"/>
        <w:rPr>
          <w:rtl/>
        </w:rPr>
      </w:pPr>
    </w:p>
    <w:p w:rsidR="007F7AF8" w:rsidRDefault="007F7AF8" w:rsidP="00D66E70">
      <w:pPr>
        <w:rPr>
          <w:rtl/>
        </w:rPr>
      </w:pPr>
      <w:bookmarkStart w:id="3347" w:name="_ETM_Q17_690347"/>
      <w:bookmarkStart w:id="3348" w:name="_ETM_Q17_690386"/>
      <w:bookmarkEnd w:id="3347"/>
      <w:bookmarkEnd w:id="3348"/>
      <w:r>
        <w:rPr>
          <w:rFonts w:hint="cs"/>
          <w:rtl/>
        </w:rPr>
        <w:t xml:space="preserve">מה אכפת שהיא עומדת פה? </w:t>
      </w:r>
      <w:bookmarkStart w:id="3349" w:name="_ETM_Q17_682304"/>
      <w:bookmarkEnd w:id="3349"/>
      <w:r>
        <w:rPr>
          <w:rFonts w:hint="cs"/>
          <w:rtl/>
        </w:rPr>
        <w:t xml:space="preserve">היא לא צועקת, היא עומדת </w:t>
      </w:r>
      <w:bookmarkStart w:id="3350" w:name="_ETM_Q17_682383"/>
      <w:bookmarkEnd w:id="3350"/>
      <w:r>
        <w:rPr>
          <w:rFonts w:hint="cs"/>
          <w:rtl/>
        </w:rPr>
        <w:t xml:space="preserve">- - - לשמוע אותה. </w:t>
      </w:r>
    </w:p>
    <w:p w:rsidR="007F7AF8" w:rsidRDefault="007F7AF8" w:rsidP="00D66E70">
      <w:pPr>
        <w:rPr>
          <w:rtl/>
        </w:rPr>
      </w:pPr>
      <w:bookmarkStart w:id="3351" w:name="_ETM_Q17_682438"/>
      <w:bookmarkEnd w:id="3351"/>
    </w:p>
    <w:p w:rsidR="007F7AF8" w:rsidRDefault="007F7AF8" w:rsidP="00D66E70">
      <w:pPr>
        <w:pStyle w:val="af5"/>
        <w:keepNext/>
        <w:rPr>
          <w:rtl/>
        </w:rPr>
      </w:pPr>
      <w:bookmarkStart w:id="3352" w:name="_ETM_Q17_682832"/>
      <w:bookmarkStart w:id="3353" w:name="_ETM_Q17_682886"/>
      <w:bookmarkStart w:id="3354" w:name="ET_interruption_5300_106"/>
      <w:bookmarkEnd w:id="3352"/>
      <w:bookmarkEnd w:id="3353"/>
      <w:r w:rsidRPr="003641C5">
        <w:rPr>
          <w:rStyle w:val="TagStyle"/>
          <w:rtl/>
        </w:rPr>
        <w:t xml:space="preserve"> &lt;&lt; קריאה &gt;&gt;</w:t>
      </w:r>
      <w:r w:rsidRPr="00493D31">
        <w:rPr>
          <w:rStyle w:val="TagStyle"/>
          <w:rtl/>
        </w:rPr>
        <w:t xml:space="preserve"> </w:t>
      </w:r>
      <w:r>
        <w:rPr>
          <w:rtl/>
        </w:rPr>
        <w:t>מירב בן ארי (יש עתיד):</w:t>
      </w:r>
      <w:r w:rsidRPr="00493D31">
        <w:rPr>
          <w:rStyle w:val="TagStyle"/>
          <w:rtl/>
        </w:rPr>
        <w:t xml:space="preserve"> </w:t>
      </w:r>
      <w:r w:rsidRPr="003641C5">
        <w:rPr>
          <w:rStyle w:val="TagStyle"/>
          <w:rtl/>
        </w:rPr>
        <w:t>&lt;&lt; קריאה &gt;&gt;</w:t>
      </w:r>
      <w:r>
        <w:rPr>
          <w:rStyle w:val="TagStyle"/>
          <w:rtl/>
        </w:rPr>
        <w:t xml:space="preserve"> </w:t>
      </w:r>
      <w:r>
        <w:rPr>
          <w:rtl/>
        </w:rPr>
        <w:t xml:space="preserve"> </w:t>
      </w:r>
      <w:bookmarkEnd w:id="3354"/>
    </w:p>
    <w:p w:rsidR="007F7AF8" w:rsidRDefault="007F7AF8" w:rsidP="00D66E70">
      <w:pPr>
        <w:pStyle w:val="KeepWithNext"/>
        <w:rPr>
          <w:rtl/>
        </w:rPr>
      </w:pPr>
    </w:p>
    <w:p w:rsidR="007F7AF8" w:rsidRDefault="007F7AF8" w:rsidP="00D66E70">
      <w:pPr>
        <w:rPr>
          <w:rtl/>
        </w:rPr>
      </w:pPr>
      <w:bookmarkStart w:id="3355" w:name="_ETM_Q17_679990"/>
      <w:bookmarkStart w:id="3356" w:name="_ETM_Q17_680024"/>
      <w:bookmarkEnd w:id="3355"/>
      <w:bookmarkEnd w:id="3356"/>
      <w:r>
        <w:rPr>
          <w:rFonts w:hint="cs"/>
          <w:rtl/>
        </w:rPr>
        <w:t xml:space="preserve">היא לא תצעק מפה - - -  </w:t>
      </w:r>
    </w:p>
    <w:p w:rsidR="007F7AF8" w:rsidRDefault="007F7AF8" w:rsidP="00D66E70">
      <w:pPr>
        <w:ind w:firstLine="0"/>
        <w:rPr>
          <w:rtl/>
        </w:rPr>
      </w:pPr>
      <w:bookmarkStart w:id="3357" w:name="_ETM_Q17_684107"/>
      <w:bookmarkStart w:id="3358" w:name="_ETM_Q17_684147"/>
      <w:bookmarkEnd w:id="3357"/>
      <w:bookmarkEnd w:id="3358"/>
    </w:p>
    <w:p w:rsidR="007F7AF8" w:rsidRDefault="007F7AF8" w:rsidP="00D66E70">
      <w:pPr>
        <w:pStyle w:val="af6"/>
        <w:keepNext/>
        <w:rPr>
          <w:rtl/>
        </w:rPr>
      </w:pPr>
      <w:bookmarkStart w:id="3359" w:name="ET_yor_6691_109"/>
      <w:r w:rsidRPr="00EE07DC">
        <w:rPr>
          <w:rStyle w:val="TagStyle"/>
          <w:rtl/>
        </w:rPr>
        <w:t xml:space="preserve"> &lt;&lt; יור &gt;&gt; </w:t>
      </w:r>
      <w:r>
        <w:rPr>
          <w:rtl/>
        </w:rPr>
        <w:t>היו"ר אליהו רביבו:</w:t>
      </w:r>
      <w:r w:rsidRPr="00EE07DC">
        <w:rPr>
          <w:rStyle w:val="TagStyle"/>
          <w:rtl/>
        </w:rPr>
        <w:t xml:space="preserve"> &lt;&lt; יור &gt;&gt;</w:t>
      </w:r>
      <w:r>
        <w:rPr>
          <w:rtl/>
        </w:rPr>
        <w:t xml:space="preserve"> </w:t>
      </w:r>
      <w:bookmarkEnd w:id="3359"/>
    </w:p>
    <w:p w:rsidR="007F7AF8" w:rsidRDefault="007F7AF8" w:rsidP="00D66E70">
      <w:pPr>
        <w:pStyle w:val="KeepWithNext"/>
        <w:rPr>
          <w:rtl/>
        </w:rPr>
      </w:pPr>
    </w:p>
    <w:p w:rsidR="007F7AF8" w:rsidRDefault="007F7AF8" w:rsidP="00D66E70">
      <w:pPr>
        <w:rPr>
          <w:rtl/>
        </w:rPr>
      </w:pPr>
      <w:r>
        <w:rPr>
          <w:rFonts w:hint="cs"/>
          <w:rtl/>
        </w:rPr>
        <w:t>בסדר? ניסיתי</w:t>
      </w:r>
      <w:bookmarkStart w:id="3360" w:name="_ETM_Q17_681035"/>
      <w:bookmarkEnd w:id="3360"/>
      <w:r>
        <w:rPr>
          <w:rFonts w:hint="cs"/>
          <w:rtl/>
        </w:rPr>
        <w:t xml:space="preserve"> - - -</w:t>
      </w:r>
      <w:bookmarkStart w:id="3361" w:name="_ETM_Q17_683292"/>
      <w:bookmarkStart w:id="3362" w:name="_ETM_Q17_683347"/>
      <w:bookmarkStart w:id="3363" w:name="_ETM_Q17_688961"/>
      <w:bookmarkStart w:id="3364" w:name="_ETM_Q17_689001"/>
      <w:bookmarkEnd w:id="3361"/>
      <w:bookmarkEnd w:id="3362"/>
      <w:bookmarkEnd w:id="3363"/>
      <w:bookmarkEnd w:id="3364"/>
    </w:p>
    <w:p w:rsidR="007F7AF8" w:rsidRDefault="007F7AF8" w:rsidP="00D66E70">
      <w:pPr>
        <w:rPr>
          <w:rtl/>
        </w:rPr>
      </w:pPr>
    </w:p>
    <w:p w:rsidR="007F7AF8" w:rsidRDefault="007F7AF8" w:rsidP="00D66E70">
      <w:pPr>
        <w:pStyle w:val="af5"/>
        <w:keepNext/>
        <w:rPr>
          <w:rtl/>
        </w:rPr>
      </w:pPr>
      <w:bookmarkStart w:id="3365" w:name="ET_interruption_6361_110"/>
      <w:r w:rsidRPr="003641C5">
        <w:rPr>
          <w:rStyle w:val="TagStyle"/>
          <w:rtl/>
        </w:rPr>
        <w:t xml:space="preserve"> &lt;&lt; קריאה &gt;&gt;</w:t>
      </w:r>
      <w:r w:rsidRPr="0045712A">
        <w:rPr>
          <w:rStyle w:val="TagStyle"/>
          <w:rtl/>
        </w:rPr>
        <w:t xml:space="preserve"> </w:t>
      </w:r>
      <w:r>
        <w:rPr>
          <w:rtl/>
        </w:rPr>
        <w:t>נאור שירי (יש עתיד):</w:t>
      </w:r>
      <w:r w:rsidRPr="0045712A">
        <w:rPr>
          <w:rStyle w:val="TagStyle"/>
          <w:rtl/>
        </w:rPr>
        <w:t xml:space="preserve"> </w:t>
      </w:r>
      <w:r w:rsidRPr="003641C5">
        <w:rPr>
          <w:rStyle w:val="TagStyle"/>
          <w:rtl/>
        </w:rPr>
        <w:t>&lt;&lt; קריאה &gt;&gt;</w:t>
      </w:r>
      <w:r>
        <w:rPr>
          <w:rStyle w:val="TagStyle"/>
          <w:rtl/>
        </w:rPr>
        <w:t xml:space="preserve"> </w:t>
      </w:r>
      <w:r>
        <w:rPr>
          <w:rtl/>
        </w:rPr>
        <w:t xml:space="preserve"> </w:t>
      </w:r>
      <w:bookmarkEnd w:id="3365"/>
    </w:p>
    <w:p w:rsidR="007F7AF8" w:rsidRDefault="007F7AF8" w:rsidP="00D66E70">
      <w:pPr>
        <w:pStyle w:val="KeepWithNext"/>
        <w:rPr>
          <w:rtl/>
        </w:rPr>
      </w:pPr>
    </w:p>
    <w:p w:rsidR="007F7AF8" w:rsidRDefault="007F7AF8" w:rsidP="00D66E70">
      <w:pPr>
        <w:rPr>
          <w:rtl/>
        </w:rPr>
      </w:pPr>
      <w:bookmarkStart w:id="3366" w:name="_ETM_Q17_691093"/>
      <w:bookmarkStart w:id="3367" w:name="_ETM_Q17_691125"/>
      <w:bookmarkEnd w:id="3366"/>
      <w:bookmarkEnd w:id="3367"/>
      <w:r>
        <w:rPr>
          <w:rFonts w:hint="cs"/>
          <w:rtl/>
        </w:rPr>
        <w:t xml:space="preserve">אופיר, אל תגזים עם "רוצים לשמוע". </w:t>
      </w:r>
      <w:bookmarkStart w:id="3368" w:name="_ETM_Q17_696386"/>
      <w:bookmarkStart w:id="3369" w:name="_ETM_Q17_696508"/>
      <w:bookmarkEnd w:id="3368"/>
      <w:bookmarkEnd w:id="3369"/>
    </w:p>
    <w:p w:rsidR="007F7AF8" w:rsidRPr="0045712A" w:rsidRDefault="007F7AF8" w:rsidP="00D66E70">
      <w:pPr>
        <w:rPr>
          <w:rtl/>
        </w:rPr>
      </w:pPr>
      <w:bookmarkStart w:id="3370" w:name="_ETM_Q17_696549"/>
      <w:bookmarkEnd w:id="3370"/>
    </w:p>
    <w:p w:rsidR="007F7AF8" w:rsidRDefault="007F7AF8" w:rsidP="00D66E70">
      <w:pPr>
        <w:pStyle w:val="af6"/>
        <w:keepNext/>
        <w:rPr>
          <w:rtl/>
        </w:rPr>
      </w:pPr>
      <w:bookmarkStart w:id="3371" w:name="ET_yor_6691_100"/>
      <w:r w:rsidRPr="00493D31">
        <w:rPr>
          <w:rStyle w:val="TagStyle"/>
          <w:rtl/>
        </w:rPr>
        <w:t xml:space="preserve"> &lt;&lt; יור &gt;&gt; </w:t>
      </w:r>
      <w:r>
        <w:rPr>
          <w:rtl/>
        </w:rPr>
        <w:t>היו"ר אליהו רביבו:</w:t>
      </w:r>
      <w:r w:rsidRPr="00493D31">
        <w:rPr>
          <w:rStyle w:val="TagStyle"/>
          <w:rtl/>
        </w:rPr>
        <w:t xml:space="preserve"> &lt;&lt; יור &gt;&gt;</w:t>
      </w:r>
      <w:r>
        <w:rPr>
          <w:rtl/>
        </w:rPr>
        <w:t xml:space="preserve"> </w:t>
      </w:r>
      <w:bookmarkEnd w:id="3371"/>
    </w:p>
    <w:p w:rsidR="007F7AF8" w:rsidRDefault="007F7AF8" w:rsidP="00D66E70">
      <w:pPr>
        <w:pStyle w:val="KeepWithNext"/>
        <w:rPr>
          <w:rtl/>
        </w:rPr>
      </w:pPr>
    </w:p>
    <w:p w:rsidR="007F7AF8" w:rsidRPr="00493D31" w:rsidRDefault="007F7AF8" w:rsidP="00D66E70">
      <w:pPr>
        <w:rPr>
          <w:rtl/>
        </w:rPr>
      </w:pPr>
      <w:bookmarkStart w:id="3372" w:name="_ETM_Q17_676300"/>
      <w:bookmarkEnd w:id="3372"/>
      <w:r>
        <w:rPr>
          <w:rFonts w:hint="cs"/>
          <w:rtl/>
        </w:rPr>
        <w:t>אני מבקש לחזור לסדר-היום. מירב בן ארי, חברת הכנסת בן ארי, אני עומד על כך בתוקף.</w:t>
      </w:r>
    </w:p>
    <w:p w:rsidR="007F7AF8" w:rsidRDefault="007F7AF8" w:rsidP="00D66E70">
      <w:pPr>
        <w:ind w:firstLine="0"/>
        <w:rPr>
          <w:rtl/>
        </w:rPr>
      </w:pPr>
    </w:p>
    <w:p w:rsidR="007F7AF8" w:rsidRDefault="007F7AF8" w:rsidP="00D66E70">
      <w:pPr>
        <w:pStyle w:val="af5"/>
        <w:keepNext/>
        <w:rPr>
          <w:rtl/>
        </w:rPr>
      </w:pPr>
      <w:bookmarkStart w:id="3373" w:name="ET_interruption_קר_אה_111"/>
      <w:r w:rsidRPr="0045712A">
        <w:rPr>
          <w:rStyle w:val="TagStyle"/>
          <w:rtl/>
        </w:rPr>
        <w:t xml:space="preserve"> &lt;&lt; קריאה &gt;&gt; </w:t>
      </w:r>
      <w:r>
        <w:rPr>
          <w:rtl/>
        </w:rPr>
        <w:t>קריאה:</w:t>
      </w:r>
      <w:r w:rsidRPr="0045712A">
        <w:rPr>
          <w:rStyle w:val="TagStyle"/>
          <w:rtl/>
        </w:rPr>
        <w:t xml:space="preserve"> &lt;&lt; קריאה &gt;&gt;</w:t>
      </w:r>
      <w:r>
        <w:rPr>
          <w:rtl/>
        </w:rPr>
        <w:t xml:space="preserve"> </w:t>
      </w:r>
      <w:bookmarkEnd w:id="3373"/>
    </w:p>
    <w:p w:rsidR="007F7AF8" w:rsidRDefault="007F7AF8" w:rsidP="00D66E70">
      <w:pPr>
        <w:pStyle w:val="KeepWithNext"/>
        <w:rPr>
          <w:rtl/>
        </w:rPr>
      </w:pPr>
    </w:p>
    <w:p w:rsidR="007F7AF8" w:rsidRDefault="007F7AF8" w:rsidP="00D66E70">
      <w:r>
        <w:rPr>
          <w:rFonts w:hint="cs"/>
          <w:rtl/>
        </w:rPr>
        <w:t xml:space="preserve">- - - </w:t>
      </w:r>
    </w:p>
    <w:p w:rsidR="007F7AF8" w:rsidRDefault="007F7AF8" w:rsidP="00D66E70">
      <w:pPr>
        <w:ind w:firstLine="0"/>
        <w:rPr>
          <w:rtl/>
        </w:rPr>
      </w:pPr>
    </w:p>
    <w:p w:rsidR="007F7AF8" w:rsidRDefault="007F7AF8" w:rsidP="00D66E70">
      <w:pPr>
        <w:pStyle w:val="af5"/>
        <w:keepNext/>
        <w:rPr>
          <w:rtl/>
        </w:rPr>
      </w:pPr>
      <w:bookmarkStart w:id="3374" w:name="ET_interruption_5300_112"/>
      <w:r w:rsidRPr="003641C5">
        <w:rPr>
          <w:rStyle w:val="TagStyle"/>
          <w:rtl/>
        </w:rPr>
        <w:t xml:space="preserve"> &lt;&lt; קריאה &gt;&gt;</w:t>
      </w:r>
      <w:r w:rsidRPr="0045712A">
        <w:rPr>
          <w:rStyle w:val="TagStyle"/>
          <w:rtl/>
        </w:rPr>
        <w:t xml:space="preserve"> </w:t>
      </w:r>
      <w:r>
        <w:rPr>
          <w:rtl/>
        </w:rPr>
        <w:t>מירב בן ארי (יש עתיד):</w:t>
      </w:r>
      <w:r w:rsidRPr="0045712A">
        <w:rPr>
          <w:rStyle w:val="TagStyle"/>
          <w:rtl/>
        </w:rPr>
        <w:t xml:space="preserve"> </w:t>
      </w:r>
      <w:r w:rsidRPr="003641C5">
        <w:rPr>
          <w:rStyle w:val="TagStyle"/>
          <w:rtl/>
        </w:rPr>
        <w:t>&lt;&lt; קריאה &gt;&gt;</w:t>
      </w:r>
      <w:r>
        <w:rPr>
          <w:rStyle w:val="TagStyle"/>
          <w:rtl/>
        </w:rPr>
        <w:t xml:space="preserve"> </w:t>
      </w:r>
      <w:r>
        <w:rPr>
          <w:rtl/>
        </w:rPr>
        <w:t xml:space="preserve"> </w:t>
      </w:r>
      <w:bookmarkEnd w:id="3374"/>
    </w:p>
    <w:p w:rsidR="007F7AF8" w:rsidRDefault="007F7AF8" w:rsidP="00D66E70">
      <w:pPr>
        <w:pStyle w:val="KeepWithNext"/>
        <w:rPr>
          <w:rtl/>
        </w:rPr>
      </w:pPr>
    </w:p>
    <w:p w:rsidR="007F7AF8" w:rsidRPr="0045712A" w:rsidRDefault="007F7AF8" w:rsidP="00D66E70">
      <w:pPr>
        <w:rPr>
          <w:rtl/>
        </w:rPr>
      </w:pPr>
      <w:r>
        <w:rPr>
          <w:rFonts w:hint="cs"/>
          <w:rtl/>
        </w:rPr>
        <w:t>שמה?</w:t>
      </w:r>
    </w:p>
    <w:p w:rsidR="007F7AF8" w:rsidRDefault="007F7AF8" w:rsidP="00D66E70">
      <w:pPr>
        <w:rPr>
          <w:rtl/>
        </w:rPr>
      </w:pPr>
    </w:p>
    <w:p w:rsidR="007F7AF8" w:rsidRDefault="007F7AF8" w:rsidP="00D66E70">
      <w:pPr>
        <w:pStyle w:val="af6"/>
        <w:keepNext/>
        <w:rPr>
          <w:rtl/>
        </w:rPr>
      </w:pPr>
      <w:bookmarkStart w:id="3375" w:name="ET_yor_6691_18"/>
      <w:r w:rsidRPr="00FF6C9D">
        <w:rPr>
          <w:rStyle w:val="TagStyle"/>
          <w:rtl/>
        </w:rPr>
        <w:t xml:space="preserve"> &lt;&lt; יור &gt;&gt; </w:t>
      </w:r>
      <w:r>
        <w:rPr>
          <w:rtl/>
        </w:rPr>
        <w:t>היו"ר אליהו רביבו:</w:t>
      </w:r>
      <w:r w:rsidRPr="00FF6C9D">
        <w:rPr>
          <w:rStyle w:val="TagStyle"/>
          <w:rtl/>
        </w:rPr>
        <w:t xml:space="preserve"> &lt;&lt; יור &gt;&gt;</w:t>
      </w:r>
      <w:r>
        <w:rPr>
          <w:rtl/>
        </w:rPr>
        <w:t xml:space="preserve"> </w:t>
      </w:r>
      <w:bookmarkEnd w:id="3375"/>
    </w:p>
    <w:p w:rsidR="007F7AF8" w:rsidRDefault="007F7AF8" w:rsidP="00D66E70">
      <w:pPr>
        <w:pStyle w:val="KeepWithNext"/>
        <w:rPr>
          <w:rtl/>
        </w:rPr>
      </w:pPr>
    </w:p>
    <w:p w:rsidR="007F7AF8" w:rsidRDefault="007F7AF8" w:rsidP="00D66E70">
      <w:pPr>
        <w:rPr>
          <w:rtl/>
        </w:rPr>
      </w:pPr>
      <w:r>
        <w:rPr>
          <w:rFonts w:hint="cs"/>
          <w:rtl/>
        </w:rPr>
        <w:t xml:space="preserve">אני עומד על כך בתוקף שתחדלי מקריאות הביניים. </w:t>
      </w:r>
      <w:bookmarkStart w:id="3376" w:name="_ETM_Q17_707325"/>
      <w:bookmarkStart w:id="3377" w:name="_ETM_Q17_707593"/>
      <w:bookmarkStart w:id="3378" w:name="_ETM_Q17_706292"/>
      <w:bookmarkEnd w:id="3376"/>
      <w:bookmarkEnd w:id="3377"/>
      <w:bookmarkEnd w:id="3378"/>
    </w:p>
    <w:p w:rsidR="007F7AF8" w:rsidRDefault="007F7AF8" w:rsidP="00D66E70">
      <w:pPr>
        <w:rPr>
          <w:rtl/>
        </w:rPr>
      </w:pPr>
      <w:bookmarkStart w:id="3379" w:name="_ETM_Q17_706355"/>
      <w:bookmarkEnd w:id="3379"/>
    </w:p>
    <w:p w:rsidR="007F7AF8" w:rsidRDefault="007F7AF8" w:rsidP="00D66E70">
      <w:pPr>
        <w:pStyle w:val="af5"/>
        <w:keepNext/>
        <w:rPr>
          <w:rtl/>
        </w:rPr>
      </w:pPr>
      <w:bookmarkStart w:id="3380" w:name="_ETM_Q17_707628"/>
      <w:bookmarkStart w:id="3381" w:name="_ETM_Q17_707951"/>
      <w:bookmarkStart w:id="3382" w:name="_ETM_Q17_707983"/>
      <w:bookmarkStart w:id="3383" w:name="ET_interruption_5300_113"/>
      <w:bookmarkEnd w:id="3380"/>
      <w:bookmarkEnd w:id="3381"/>
      <w:bookmarkEnd w:id="3382"/>
      <w:r w:rsidRPr="003641C5">
        <w:rPr>
          <w:rStyle w:val="TagStyle"/>
          <w:rtl/>
        </w:rPr>
        <w:t>&lt;&lt; קריאה &gt;&gt;</w:t>
      </w:r>
      <w:r w:rsidRPr="0045712A">
        <w:rPr>
          <w:rStyle w:val="TagStyle"/>
          <w:rtl/>
        </w:rPr>
        <w:t xml:space="preserve"> </w:t>
      </w:r>
      <w:r>
        <w:rPr>
          <w:rtl/>
        </w:rPr>
        <w:t>מירב בן ארי (יש עתיד):</w:t>
      </w:r>
      <w:r w:rsidRPr="0045712A">
        <w:rPr>
          <w:rStyle w:val="TagStyle"/>
          <w:rtl/>
        </w:rPr>
        <w:t xml:space="preserve"> </w:t>
      </w:r>
      <w:r w:rsidRPr="003641C5">
        <w:rPr>
          <w:rStyle w:val="TagStyle"/>
          <w:rtl/>
        </w:rPr>
        <w:t>&lt;&lt; קריאה &gt;&gt;</w:t>
      </w:r>
      <w:r>
        <w:rPr>
          <w:rStyle w:val="TagStyle"/>
          <w:rtl/>
        </w:rPr>
        <w:t xml:space="preserve"> </w:t>
      </w:r>
      <w:r>
        <w:rPr>
          <w:rtl/>
        </w:rPr>
        <w:t xml:space="preserve"> </w:t>
      </w:r>
      <w:bookmarkEnd w:id="3383"/>
    </w:p>
    <w:p w:rsidR="007F7AF8" w:rsidRDefault="007F7AF8" w:rsidP="00D66E70">
      <w:pPr>
        <w:pStyle w:val="KeepWithNext"/>
        <w:rPr>
          <w:rtl/>
        </w:rPr>
      </w:pPr>
    </w:p>
    <w:p w:rsidR="007F7AF8" w:rsidRDefault="007F7AF8" w:rsidP="00D66E70">
      <w:pPr>
        <w:rPr>
          <w:rtl/>
        </w:rPr>
      </w:pPr>
      <w:r>
        <w:rPr>
          <w:rFonts w:hint="cs"/>
          <w:rtl/>
        </w:rPr>
        <w:t>שאני אחדל?</w:t>
      </w:r>
    </w:p>
    <w:p w:rsidR="007F7AF8" w:rsidRDefault="007F7AF8" w:rsidP="00D66E70">
      <w:pPr>
        <w:rPr>
          <w:rtl/>
        </w:rPr>
      </w:pPr>
      <w:bookmarkStart w:id="3384" w:name="_ETM_Q17_709767"/>
      <w:bookmarkStart w:id="3385" w:name="_ETM_Q17_709798"/>
      <w:bookmarkStart w:id="3386" w:name="_ETM_Q17_710030"/>
      <w:bookmarkStart w:id="3387" w:name="_ETM_Q17_710062"/>
      <w:bookmarkEnd w:id="3384"/>
      <w:bookmarkEnd w:id="3385"/>
      <w:bookmarkEnd w:id="3386"/>
      <w:bookmarkEnd w:id="3387"/>
    </w:p>
    <w:p w:rsidR="007F7AF8" w:rsidRDefault="007F7AF8" w:rsidP="00D66E70">
      <w:pPr>
        <w:pStyle w:val="af6"/>
        <w:keepNext/>
        <w:rPr>
          <w:rtl/>
        </w:rPr>
      </w:pPr>
      <w:r w:rsidRPr="0045712A">
        <w:rPr>
          <w:rStyle w:val="TagStyle"/>
          <w:rtl/>
        </w:rPr>
        <w:t xml:space="preserve"> &lt;&lt; יור &gt;&gt; </w:t>
      </w:r>
      <w:r>
        <w:rPr>
          <w:rtl/>
        </w:rPr>
        <w:t>היו"ר אליהו רביבו:</w:t>
      </w:r>
      <w:r w:rsidRPr="0045712A">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388" w:name="_ETM_Q17_705650"/>
      <w:bookmarkStart w:id="3389" w:name="_ETM_Q17_714457"/>
      <w:bookmarkEnd w:id="3388"/>
      <w:bookmarkEnd w:id="3389"/>
      <w:r>
        <w:rPr>
          <w:rFonts w:hint="cs"/>
          <w:rtl/>
        </w:rPr>
        <w:t xml:space="preserve">כן, כן. </w:t>
      </w:r>
    </w:p>
    <w:p w:rsidR="007F7AF8" w:rsidRDefault="007F7AF8" w:rsidP="00D66E70">
      <w:pPr>
        <w:ind w:firstLine="0"/>
        <w:rPr>
          <w:rtl/>
        </w:rPr>
      </w:pPr>
    </w:p>
    <w:p w:rsidR="007F7AF8" w:rsidRDefault="007F7AF8" w:rsidP="00D66E70">
      <w:pPr>
        <w:pStyle w:val="af5"/>
        <w:keepNext/>
        <w:rPr>
          <w:rtl/>
        </w:rPr>
      </w:pPr>
      <w:r w:rsidRPr="003641C5">
        <w:rPr>
          <w:rStyle w:val="TagStyle"/>
          <w:rtl/>
        </w:rPr>
        <w:t xml:space="preserve"> &lt;&lt; קריאה &gt;&gt;</w:t>
      </w:r>
      <w:r w:rsidRPr="0045712A">
        <w:rPr>
          <w:rStyle w:val="TagStyle"/>
          <w:rtl/>
        </w:rPr>
        <w:t xml:space="preserve"> </w:t>
      </w:r>
      <w:r>
        <w:rPr>
          <w:rtl/>
        </w:rPr>
        <w:t>מירב בן ארי (יש עתיד):</w:t>
      </w:r>
      <w:r w:rsidRPr="0045712A">
        <w:rPr>
          <w:rStyle w:val="TagStyle"/>
          <w:rtl/>
        </w:rPr>
        <w:t xml:space="preserve"> </w:t>
      </w:r>
      <w:r w:rsidRPr="003641C5">
        <w:rPr>
          <w:rStyle w:val="TagStyle"/>
          <w:rtl/>
        </w:rPr>
        <w:t>&lt;&lt; קריאה &gt;&gt;</w:t>
      </w:r>
      <w:r>
        <w:rPr>
          <w:rStyle w:val="TagStyle"/>
          <w:rtl/>
        </w:rPr>
        <w:t xml:space="preserve"> </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 וז</w:t>
      </w:r>
      <w:bookmarkStart w:id="3390" w:name="_ETM_Q17_707976"/>
      <w:bookmarkEnd w:id="3390"/>
      <w:r>
        <w:rPr>
          <w:rFonts w:hint="cs"/>
          <w:rtl/>
        </w:rPr>
        <w:t>ה נראה לך הגיוני?</w:t>
      </w:r>
    </w:p>
    <w:p w:rsidR="007F7AF8" w:rsidRDefault="007F7AF8" w:rsidP="00D66E70">
      <w:pPr>
        <w:ind w:firstLine="0"/>
        <w:rPr>
          <w:rtl/>
        </w:rPr>
      </w:pPr>
    </w:p>
    <w:p w:rsidR="007F7AF8" w:rsidRDefault="007F7AF8" w:rsidP="00D66E70">
      <w:pPr>
        <w:pStyle w:val="af6"/>
        <w:keepNext/>
        <w:rPr>
          <w:rtl/>
        </w:rPr>
      </w:pPr>
      <w:bookmarkStart w:id="3391" w:name="ET_yor_6691_116"/>
      <w:r w:rsidRPr="0045712A">
        <w:rPr>
          <w:rStyle w:val="TagStyle"/>
          <w:rtl/>
        </w:rPr>
        <w:t xml:space="preserve"> &lt;&lt; יור &gt;&gt; </w:t>
      </w:r>
      <w:r>
        <w:rPr>
          <w:rtl/>
        </w:rPr>
        <w:t>היו"ר אליהו רביבו:</w:t>
      </w:r>
      <w:r w:rsidRPr="0045712A">
        <w:rPr>
          <w:rStyle w:val="TagStyle"/>
          <w:rtl/>
        </w:rPr>
        <w:t xml:space="preserve"> &lt;&lt; יור &gt;&gt;</w:t>
      </w:r>
      <w:r>
        <w:rPr>
          <w:rtl/>
        </w:rPr>
        <w:t xml:space="preserve"> </w:t>
      </w:r>
      <w:bookmarkEnd w:id="3391"/>
    </w:p>
    <w:p w:rsidR="007F7AF8" w:rsidRPr="0045712A" w:rsidRDefault="007F7AF8" w:rsidP="00D66E70">
      <w:pPr>
        <w:rPr>
          <w:rtl/>
        </w:rPr>
      </w:pPr>
    </w:p>
    <w:p w:rsidR="007F7AF8" w:rsidRDefault="007F7AF8" w:rsidP="00D66E70">
      <w:pPr>
        <w:rPr>
          <w:rtl/>
        </w:rPr>
      </w:pPr>
      <w:r>
        <w:rPr>
          <w:rFonts w:hint="cs"/>
          <w:rtl/>
        </w:rPr>
        <w:t xml:space="preserve">היא לא באה אלייך. ניסיתי - - </w:t>
      </w:r>
    </w:p>
    <w:p w:rsidR="007F7AF8" w:rsidRDefault="007F7AF8" w:rsidP="00D66E70">
      <w:pPr>
        <w:ind w:firstLine="0"/>
        <w:rPr>
          <w:rtl/>
        </w:rPr>
      </w:pPr>
    </w:p>
    <w:p w:rsidR="007F7AF8" w:rsidRDefault="007F7AF8" w:rsidP="00D66E70">
      <w:pPr>
        <w:pStyle w:val="af5"/>
        <w:keepNext/>
        <w:rPr>
          <w:rtl/>
        </w:rPr>
      </w:pPr>
      <w:bookmarkStart w:id="3392" w:name="ET_interruption_5300_117"/>
      <w:r w:rsidRPr="003641C5">
        <w:rPr>
          <w:rStyle w:val="TagStyle"/>
          <w:rtl/>
        </w:rPr>
        <w:t xml:space="preserve"> &lt;&lt; קריאה &gt;&gt;</w:t>
      </w:r>
      <w:r w:rsidRPr="0045712A">
        <w:rPr>
          <w:rStyle w:val="TagStyle"/>
          <w:rtl/>
        </w:rPr>
        <w:t xml:space="preserve"> </w:t>
      </w:r>
      <w:r>
        <w:rPr>
          <w:rtl/>
        </w:rPr>
        <w:t>מירב בן ארי (יש עתיד):</w:t>
      </w:r>
      <w:r w:rsidRPr="0045712A">
        <w:rPr>
          <w:rStyle w:val="TagStyle"/>
          <w:rtl/>
        </w:rPr>
        <w:t xml:space="preserve"> </w:t>
      </w:r>
      <w:r w:rsidRPr="003641C5">
        <w:rPr>
          <w:rStyle w:val="TagStyle"/>
          <w:rtl/>
        </w:rPr>
        <w:t>&lt;&lt; קריאה &gt;&gt;</w:t>
      </w:r>
      <w:r>
        <w:rPr>
          <w:rStyle w:val="TagStyle"/>
          <w:rtl/>
        </w:rPr>
        <w:t xml:space="preserve"> </w:t>
      </w:r>
      <w:r>
        <w:rPr>
          <w:rtl/>
        </w:rPr>
        <w:t xml:space="preserve"> </w:t>
      </w:r>
      <w:bookmarkEnd w:id="3392"/>
    </w:p>
    <w:p w:rsidR="007F7AF8" w:rsidRDefault="007F7AF8" w:rsidP="00D66E70">
      <w:pPr>
        <w:pStyle w:val="KeepWithNext"/>
        <w:rPr>
          <w:rtl/>
        </w:rPr>
      </w:pPr>
    </w:p>
    <w:p w:rsidR="007F7AF8" w:rsidRDefault="007F7AF8" w:rsidP="00D66E70">
      <w:pPr>
        <w:rPr>
          <w:rtl/>
        </w:rPr>
      </w:pPr>
      <w:r>
        <w:rPr>
          <w:rFonts w:hint="cs"/>
          <w:rtl/>
        </w:rPr>
        <w:t>אני לא מבינה, אתם מפחדים?</w:t>
      </w:r>
    </w:p>
    <w:p w:rsidR="007F7AF8" w:rsidRDefault="007F7AF8" w:rsidP="00D66E70">
      <w:pPr>
        <w:rPr>
          <w:rtl/>
        </w:rPr>
      </w:pPr>
    </w:p>
    <w:p w:rsidR="007F7AF8" w:rsidRDefault="007F7AF8" w:rsidP="00D66E70">
      <w:pPr>
        <w:pStyle w:val="af6"/>
        <w:keepNext/>
        <w:rPr>
          <w:rtl/>
        </w:rPr>
      </w:pPr>
      <w:bookmarkStart w:id="3393" w:name="ET_yor_6691_118"/>
      <w:r w:rsidRPr="0045712A">
        <w:rPr>
          <w:rStyle w:val="TagStyle"/>
          <w:rtl/>
        </w:rPr>
        <w:t xml:space="preserve"> &lt;&lt; יור &gt;&gt; </w:t>
      </w:r>
      <w:r>
        <w:rPr>
          <w:rtl/>
        </w:rPr>
        <w:t>היו"ר אליהו רביבו:</w:t>
      </w:r>
      <w:r w:rsidRPr="0045712A">
        <w:rPr>
          <w:rStyle w:val="TagStyle"/>
          <w:rtl/>
        </w:rPr>
        <w:t xml:space="preserve"> &lt;&lt; יור &gt;&gt;</w:t>
      </w:r>
      <w:r>
        <w:rPr>
          <w:rtl/>
        </w:rPr>
        <w:t xml:space="preserve"> </w:t>
      </w:r>
      <w:bookmarkEnd w:id="3393"/>
    </w:p>
    <w:p w:rsidR="007F7AF8" w:rsidRDefault="007F7AF8" w:rsidP="00D66E70">
      <w:pPr>
        <w:pStyle w:val="KeepWithNext"/>
        <w:rPr>
          <w:rtl/>
        </w:rPr>
      </w:pPr>
    </w:p>
    <w:p w:rsidR="007F7AF8" w:rsidRDefault="007F7AF8" w:rsidP="00D66E70">
      <w:pPr>
        <w:rPr>
          <w:rtl/>
        </w:rPr>
      </w:pPr>
      <w:r>
        <w:rPr>
          <w:rFonts w:hint="cs"/>
          <w:rtl/>
        </w:rPr>
        <w:t>- - ניסיתי לשכנע אותה, לטובת</w:t>
      </w:r>
      <w:bookmarkStart w:id="3394" w:name="_ETM_Q17_711773"/>
      <w:bookmarkEnd w:id="3394"/>
      <w:r>
        <w:rPr>
          <w:rFonts w:hint="cs"/>
          <w:rtl/>
        </w:rPr>
        <w:t xml:space="preserve"> ניהול תקין של הדיון, שהיא תחזור למקומה.</w:t>
      </w:r>
      <w:bookmarkStart w:id="3395" w:name="_ETM_Q17_717134"/>
      <w:bookmarkEnd w:id="3395"/>
      <w:r>
        <w:rPr>
          <w:rFonts w:hint="cs"/>
          <w:rtl/>
        </w:rPr>
        <w:t xml:space="preserve"> הואיל ומי שהיא פנתה אליו לא הביע התנגדות</w:t>
      </w:r>
      <w:bookmarkStart w:id="3396" w:name="_ETM_Q17_717960"/>
      <w:bookmarkEnd w:id="3396"/>
      <w:r>
        <w:rPr>
          <w:rFonts w:hint="cs"/>
          <w:rtl/>
        </w:rPr>
        <w:t xml:space="preserve"> לנהל איתה שיח, את מתבקשת להפסיק פה את השיח.</w:t>
      </w:r>
      <w:bookmarkStart w:id="3397" w:name="_ETM_Q17_725942"/>
      <w:bookmarkEnd w:id="3397"/>
      <w:r>
        <w:rPr>
          <w:rFonts w:hint="cs"/>
          <w:rtl/>
        </w:rPr>
        <w:t xml:space="preserve"> </w:t>
      </w:r>
    </w:p>
    <w:p w:rsidR="007F7AF8" w:rsidRPr="0045712A" w:rsidRDefault="007F7AF8" w:rsidP="00D66E70">
      <w:pPr>
        <w:rPr>
          <w:rtl/>
        </w:rPr>
      </w:pPr>
      <w:bookmarkStart w:id="3398" w:name="_ETM_Q17_726337"/>
      <w:bookmarkStart w:id="3399" w:name="_ETM_Q17_726369"/>
      <w:bookmarkEnd w:id="3398"/>
      <w:bookmarkEnd w:id="3399"/>
    </w:p>
    <w:p w:rsidR="007F7AF8" w:rsidRDefault="007F7AF8" w:rsidP="00D66E70">
      <w:pPr>
        <w:rPr>
          <w:rtl/>
        </w:rPr>
      </w:pPr>
      <w:bookmarkStart w:id="3400" w:name="_ETM_Q17_704449"/>
      <w:bookmarkEnd w:id="3400"/>
      <w:r>
        <w:rPr>
          <w:rFonts w:hint="cs"/>
          <w:rtl/>
        </w:rPr>
        <w:t xml:space="preserve">חבר הכנסת סגלוביץ', בבקשה. אני לא </w:t>
      </w:r>
      <w:bookmarkStart w:id="3401" w:name="_ETM_Q17_731293"/>
      <w:bookmarkEnd w:id="3401"/>
      <w:r>
        <w:rPr>
          <w:rFonts w:hint="cs"/>
          <w:rtl/>
        </w:rPr>
        <w:t>אאפס את השעון, אתם אוכלים את הזמן שהוא קיבל לדבר.</w:t>
      </w:r>
      <w:bookmarkStart w:id="3402" w:name="_ETM_Q17_732466"/>
      <w:bookmarkEnd w:id="3402"/>
      <w:r>
        <w:rPr>
          <w:rFonts w:hint="cs"/>
          <w:rtl/>
        </w:rPr>
        <w:t xml:space="preserve"> </w:t>
      </w:r>
    </w:p>
    <w:p w:rsidR="007F7AF8" w:rsidRDefault="007F7AF8" w:rsidP="00D66E70">
      <w:pPr>
        <w:rPr>
          <w:rtl/>
        </w:rPr>
      </w:pPr>
    </w:p>
    <w:p w:rsidR="007F7AF8" w:rsidRDefault="007F7AF8" w:rsidP="00D66E70">
      <w:pPr>
        <w:pStyle w:val="a4"/>
        <w:keepNext/>
        <w:rPr>
          <w:rtl/>
        </w:rPr>
      </w:pPr>
      <w:bookmarkStart w:id="3403" w:name="ET_speaker_5791_19"/>
      <w:r w:rsidRPr="00FF6C9D">
        <w:rPr>
          <w:rStyle w:val="TagStyle"/>
          <w:rtl/>
        </w:rPr>
        <w:t xml:space="preserve"> &lt;&lt; דובר &gt;&gt; </w:t>
      </w:r>
      <w:bookmarkStart w:id="3404" w:name="_Toc216287240"/>
      <w:bookmarkStart w:id="3405" w:name="_Toc216296174"/>
      <w:r>
        <w:rPr>
          <w:rtl/>
        </w:rPr>
        <w:t>יואב סגלוביץ' (יש עתיד):</w:t>
      </w:r>
      <w:bookmarkEnd w:id="3404"/>
      <w:bookmarkEnd w:id="3405"/>
      <w:r w:rsidRPr="00FF6C9D">
        <w:rPr>
          <w:rStyle w:val="TagStyle"/>
          <w:rtl/>
        </w:rPr>
        <w:t xml:space="preserve"> &lt;&lt; דובר &gt;&gt;</w:t>
      </w:r>
      <w:r>
        <w:rPr>
          <w:rtl/>
        </w:rPr>
        <w:t xml:space="preserve"> </w:t>
      </w:r>
      <w:bookmarkEnd w:id="3403"/>
    </w:p>
    <w:p w:rsidR="007F7AF8" w:rsidRDefault="007F7AF8" w:rsidP="00D66E70">
      <w:pPr>
        <w:pStyle w:val="KeepWithNext"/>
        <w:rPr>
          <w:rtl/>
        </w:rPr>
      </w:pPr>
    </w:p>
    <w:p w:rsidR="007F7AF8" w:rsidRDefault="007F7AF8" w:rsidP="00D66E70">
      <w:pPr>
        <w:rPr>
          <w:rtl/>
        </w:rPr>
      </w:pPr>
      <w:r>
        <w:rPr>
          <w:rFonts w:hint="cs"/>
          <w:rtl/>
        </w:rPr>
        <w:t xml:space="preserve">אדוני היושב-ראש, חבריי חברי הכנסת, שמעתי שסוף-סוף הממשלה ישבה וראתה </w:t>
      </w:r>
      <w:bookmarkStart w:id="3406" w:name="_ETM_Q17_740031"/>
      <w:bookmarkEnd w:id="3406"/>
      <w:r>
        <w:rPr>
          <w:rFonts w:hint="cs"/>
          <w:rtl/>
        </w:rPr>
        <w:t>שהמצב הוא קשה. אני רוצה לעדכן אתכם בנתונים, אפרופו</w:t>
      </w:r>
      <w:bookmarkStart w:id="3407" w:name="_ETM_Q17_742443"/>
      <w:bookmarkEnd w:id="3407"/>
      <w:r>
        <w:rPr>
          <w:rFonts w:hint="cs"/>
          <w:rtl/>
        </w:rPr>
        <w:t xml:space="preserve"> החברה הערבית: ב-2022 היו 106 נרצחים; 2023, כשמונה בן </w:t>
      </w:r>
      <w:bookmarkStart w:id="3408" w:name="_ETM_Q17_747485"/>
      <w:bookmarkEnd w:id="3408"/>
      <w:r>
        <w:rPr>
          <w:rFonts w:hint="cs"/>
          <w:rtl/>
        </w:rPr>
        <w:t xml:space="preserve">גביר </w:t>
      </w:r>
      <w:r>
        <w:rPr>
          <w:rFonts w:hint="eastAsia"/>
          <w:rtl/>
        </w:rPr>
        <w:t>–</w:t>
      </w:r>
      <w:r>
        <w:rPr>
          <w:rFonts w:hint="cs"/>
          <w:rtl/>
        </w:rPr>
        <w:t xml:space="preserve"> 244; שנה קודמת </w:t>
      </w:r>
      <w:r>
        <w:rPr>
          <w:rFonts w:hint="eastAsia"/>
          <w:rtl/>
        </w:rPr>
        <w:t>–</w:t>
      </w:r>
      <w:r>
        <w:rPr>
          <w:rFonts w:hint="cs"/>
          <w:rtl/>
        </w:rPr>
        <w:t xml:space="preserve"> 237, והשנה אנחנו היום </w:t>
      </w:r>
      <w:r>
        <w:rPr>
          <w:rFonts w:hint="eastAsia"/>
          <w:rtl/>
        </w:rPr>
        <w:t>–</w:t>
      </w:r>
      <w:r>
        <w:rPr>
          <w:rFonts w:hint="cs"/>
          <w:rtl/>
        </w:rPr>
        <w:t xml:space="preserve"> 238.</w:t>
      </w:r>
      <w:bookmarkStart w:id="3409" w:name="_ETM_Q17_757625"/>
      <w:bookmarkEnd w:id="3409"/>
      <w:r>
        <w:rPr>
          <w:rFonts w:hint="cs"/>
          <w:rtl/>
        </w:rPr>
        <w:t xml:space="preserve"> </w:t>
      </w:r>
    </w:p>
    <w:p w:rsidR="007F7AF8" w:rsidRDefault="007F7AF8" w:rsidP="00D66E70">
      <w:pPr>
        <w:rPr>
          <w:rtl/>
        </w:rPr>
      </w:pPr>
      <w:bookmarkStart w:id="3410" w:name="_ETM_Q17_778987"/>
      <w:bookmarkStart w:id="3411" w:name="_ETM_Q17_779026"/>
      <w:bookmarkEnd w:id="3410"/>
      <w:bookmarkEnd w:id="3411"/>
    </w:p>
    <w:p w:rsidR="007F7AF8" w:rsidRDefault="007F7AF8" w:rsidP="00D66E70">
      <w:pPr>
        <w:rPr>
          <w:rtl/>
        </w:rPr>
      </w:pPr>
      <w:bookmarkStart w:id="3412" w:name="_ETM_Q17_779475"/>
      <w:bookmarkStart w:id="3413" w:name="_ETM_Q17_779518"/>
      <w:bookmarkEnd w:id="3412"/>
      <w:bookmarkEnd w:id="3413"/>
      <w:r>
        <w:rPr>
          <w:rFonts w:hint="cs"/>
          <w:rtl/>
        </w:rPr>
        <w:t>הממשלה ישבה והחליטה</w:t>
      </w:r>
      <w:bookmarkStart w:id="3414" w:name="_ETM_Q17_783482"/>
      <w:bookmarkEnd w:id="3414"/>
      <w:r>
        <w:rPr>
          <w:rFonts w:hint="cs"/>
          <w:rtl/>
        </w:rPr>
        <w:t xml:space="preserve"> </w:t>
      </w:r>
      <w:r>
        <w:rPr>
          <w:rtl/>
        </w:rPr>
        <w:t>–</w:t>
      </w:r>
      <w:r>
        <w:rPr>
          <w:rFonts w:hint="cs"/>
          <w:rtl/>
        </w:rPr>
        <w:t xml:space="preserve"> אתם חבורה של אנשים חסרי כישורים </w:t>
      </w:r>
      <w:bookmarkStart w:id="3415" w:name="_ETM_Q17_759712"/>
      <w:bookmarkEnd w:id="3415"/>
      <w:r>
        <w:rPr>
          <w:rFonts w:hint="cs"/>
          <w:rtl/>
        </w:rPr>
        <w:t>לחלוטין, עם שר בלתי כשיר, מה תעשו מחר? פעם קודמת</w:t>
      </w:r>
      <w:bookmarkStart w:id="3416" w:name="_ETM_Q17_765362"/>
      <w:bookmarkEnd w:id="3416"/>
      <w:r>
        <w:rPr>
          <w:rFonts w:hint="cs"/>
          <w:rtl/>
        </w:rPr>
        <w:t xml:space="preserve">, שבוע קודם, באתם עם חבל תלייה; השבוע </w:t>
      </w:r>
      <w:r>
        <w:rPr>
          <w:rFonts w:hint="eastAsia"/>
          <w:rtl/>
        </w:rPr>
        <w:t>–</w:t>
      </w:r>
      <w:r>
        <w:rPr>
          <w:rFonts w:hint="cs"/>
          <w:rtl/>
        </w:rPr>
        <w:t xml:space="preserve"> מה, תבואו </w:t>
      </w:r>
      <w:bookmarkStart w:id="3417" w:name="_ETM_Q17_770399"/>
      <w:bookmarkEnd w:id="3417"/>
      <w:r>
        <w:rPr>
          <w:rFonts w:hint="cs"/>
          <w:rtl/>
        </w:rPr>
        <w:t xml:space="preserve">עם גולגולת? החוק הזה הוא חוק מופרך, שמובל על </w:t>
      </w:r>
      <w:bookmarkStart w:id="3418" w:name="_ETM_Q17_776858"/>
      <w:bookmarkEnd w:id="3418"/>
      <w:r>
        <w:rPr>
          <w:rFonts w:hint="cs"/>
          <w:rtl/>
        </w:rPr>
        <w:t xml:space="preserve">ידי אנשים גזענים ומסוכנים, שלא מבינים שום דבר באכיפה. </w:t>
      </w:r>
    </w:p>
    <w:p w:rsidR="007F7AF8" w:rsidRDefault="007F7AF8" w:rsidP="00D66E70">
      <w:pPr>
        <w:rPr>
          <w:rtl/>
        </w:rPr>
      </w:pPr>
    </w:p>
    <w:p w:rsidR="007F7AF8" w:rsidRDefault="007F7AF8" w:rsidP="00D66E70">
      <w:pPr>
        <w:rPr>
          <w:rtl/>
        </w:rPr>
      </w:pPr>
      <w:bookmarkStart w:id="3419" w:name="TOR_Q18"/>
      <w:bookmarkEnd w:id="3419"/>
      <w:r>
        <w:rPr>
          <w:rtl/>
        </w:rPr>
        <w:t>מה שכתוב פה זה הבל. אולי יש</w:t>
      </w:r>
      <w:r>
        <w:rPr>
          <w:rFonts w:hint="cs"/>
          <w:rtl/>
        </w:rPr>
        <w:t>ב</w:t>
      </w:r>
      <w:r>
        <w:rPr>
          <w:rtl/>
        </w:rPr>
        <w:t>ה הממשלה</w:t>
      </w:r>
      <w:r>
        <w:rPr>
          <w:rFonts w:hint="cs"/>
          <w:rtl/>
        </w:rPr>
        <w:t xml:space="preserve"> –</w:t>
      </w:r>
      <w:r>
        <w:rPr>
          <w:rtl/>
        </w:rPr>
        <w:t xml:space="preserve"> אני </w:t>
      </w:r>
      <w:bookmarkStart w:id="3420" w:name="_ETM_Q18_183771"/>
      <w:bookmarkEnd w:id="3420"/>
      <w:r>
        <w:rPr>
          <w:rtl/>
        </w:rPr>
        <w:t xml:space="preserve">אומר לכם, זה הבל. לא סתם יש התנגדות לעניין הזה. </w:t>
      </w:r>
      <w:bookmarkStart w:id="3421" w:name="_ETM_Q18_187543"/>
      <w:bookmarkEnd w:id="3421"/>
      <w:r>
        <w:rPr>
          <w:rtl/>
        </w:rPr>
        <w:t xml:space="preserve">אתם מבינים מה המשמעות בכלל? מה, צריך את החוק הזה </w:t>
      </w:r>
      <w:bookmarkStart w:id="3422" w:name="_ETM_Q18_191314"/>
      <w:bookmarkEnd w:id="3422"/>
      <w:r>
        <w:rPr>
          <w:rtl/>
        </w:rPr>
        <w:t>לטפל בפגיעה בסדרי שלטון ומשפט</w:t>
      </w:r>
      <w:r>
        <w:rPr>
          <w:rFonts w:hint="cs"/>
          <w:rtl/>
        </w:rPr>
        <w:t>?</w:t>
      </w:r>
      <w:r>
        <w:rPr>
          <w:rtl/>
        </w:rPr>
        <w:t xml:space="preserve"> </w:t>
      </w:r>
    </w:p>
    <w:p w:rsidR="007F7AF8" w:rsidRDefault="007F7AF8" w:rsidP="00D66E70">
      <w:pPr>
        <w:rPr>
          <w:rtl/>
        </w:rPr>
      </w:pPr>
      <w:bookmarkStart w:id="3423" w:name="_ETM_Q18_198545"/>
      <w:bookmarkStart w:id="3424" w:name="_ETM_Q18_198596"/>
      <w:bookmarkEnd w:id="3423"/>
      <w:bookmarkEnd w:id="3424"/>
    </w:p>
    <w:p w:rsidR="007F7AF8" w:rsidRDefault="007F7AF8" w:rsidP="00D66E70">
      <w:pPr>
        <w:rPr>
          <w:rtl/>
        </w:rPr>
      </w:pPr>
      <w:bookmarkStart w:id="3425" w:name="_ETM_Q18_198678"/>
      <w:bookmarkStart w:id="3426" w:name="_ETM_Q18_198705"/>
      <w:bookmarkEnd w:id="3425"/>
      <w:bookmarkEnd w:id="3426"/>
      <w:r>
        <w:rPr>
          <w:rtl/>
        </w:rPr>
        <w:t xml:space="preserve">יושב פה אבי דיכטר, </w:t>
      </w:r>
      <w:r>
        <w:rPr>
          <w:rFonts w:hint="cs"/>
          <w:rtl/>
        </w:rPr>
        <w:t xml:space="preserve">הוא </w:t>
      </w:r>
      <w:r>
        <w:rPr>
          <w:rtl/>
        </w:rPr>
        <w:t xml:space="preserve">היה </w:t>
      </w:r>
      <w:bookmarkStart w:id="3427" w:name="_ETM_Q18_195086"/>
      <w:bookmarkEnd w:id="3427"/>
      <w:r>
        <w:rPr>
          <w:rtl/>
        </w:rPr>
        <w:t>ראש השב"כ</w:t>
      </w:r>
      <w:r>
        <w:rPr>
          <w:rFonts w:hint="cs"/>
          <w:rtl/>
        </w:rPr>
        <w:t>.</w:t>
      </w:r>
      <w:r>
        <w:rPr>
          <w:rtl/>
        </w:rPr>
        <w:t xml:space="preserve"> מה, אתם נורמליים? מחר בבוקר אפשר לעשות את </w:t>
      </w:r>
      <w:bookmarkStart w:id="3428" w:name="_ETM_Q18_198857"/>
      <w:bookmarkEnd w:id="3428"/>
      <w:r>
        <w:rPr>
          <w:rtl/>
        </w:rPr>
        <w:t xml:space="preserve">זה. היום בלילה </w:t>
      </w:r>
      <w:bookmarkStart w:id="3429" w:name="_ETM_Q18_202780"/>
      <w:bookmarkEnd w:id="3429"/>
      <w:r>
        <w:rPr>
          <w:rtl/>
        </w:rPr>
        <w:t>משטרת ישראל עצרה את ב</w:t>
      </w:r>
      <w:r>
        <w:rPr>
          <w:rFonts w:hint="cs"/>
          <w:rtl/>
        </w:rPr>
        <w:t>כ</w:t>
      </w:r>
      <w:r>
        <w:rPr>
          <w:rtl/>
        </w:rPr>
        <w:t xml:space="preserve">רי, </w:t>
      </w:r>
      <w:r>
        <w:rPr>
          <w:rFonts w:hint="cs"/>
          <w:rtl/>
        </w:rPr>
        <w:t>ראש ארגון פשיעה</w:t>
      </w:r>
      <w:r>
        <w:rPr>
          <w:rtl/>
        </w:rPr>
        <w:t xml:space="preserve"> בנצרת</w:t>
      </w:r>
      <w:r>
        <w:rPr>
          <w:rFonts w:hint="cs"/>
          <w:rtl/>
        </w:rPr>
        <w:t>,</w:t>
      </w:r>
      <w:r>
        <w:rPr>
          <w:rtl/>
        </w:rPr>
        <w:t xml:space="preserve"> מה</w:t>
      </w:r>
      <w:r>
        <w:rPr>
          <w:rFonts w:hint="cs"/>
          <w:rtl/>
        </w:rPr>
        <w:t>,</w:t>
      </w:r>
      <w:r>
        <w:rPr>
          <w:rtl/>
        </w:rPr>
        <w:t xml:space="preserve"> היא </w:t>
      </w:r>
      <w:bookmarkStart w:id="3430" w:name="_ETM_Q18_207083"/>
      <w:bookmarkEnd w:id="3430"/>
      <w:r>
        <w:rPr>
          <w:rtl/>
        </w:rPr>
        <w:t>הייתה צריכה את החוק הזה</w:t>
      </w:r>
      <w:r>
        <w:rPr>
          <w:rFonts w:hint="cs"/>
          <w:rtl/>
        </w:rPr>
        <w:t>?</w:t>
      </w:r>
      <w:r>
        <w:rPr>
          <w:rtl/>
        </w:rPr>
        <w:t xml:space="preserve"> </w:t>
      </w:r>
    </w:p>
    <w:p w:rsidR="007F7AF8" w:rsidRDefault="007F7AF8" w:rsidP="00D66E70">
      <w:pPr>
        <w:rPr>
          <w:rtl/>
        </w:rPr>
      </w:pPr>
    </w:p>
    <w:p w:rsidR="007F7AF8" w:rsidRDefault="007F7AF8" w:rsidP="00D66E70">
      <w:pPr>
        <w:rPr>
          <w:rtl/>
        </w:rPr>
      </w:pPr>
      <w:bookmarkStart w:id="3431" w:name="_ETM_Q18_213000"/>
      <w:bookmarkEnd w:id="3431"/>
      <w:r>
        <w:rPr>
          <w:rtl/>
        </w:rPr>
        <w:t xml:space="preserve">תתחילו לעבוד, חבורת גזענים חסרי </w:t>
      </w:r>
      <w:bookmarkStart w:id="3432" w:name="_ETM_Q18_211387"/>
      <w:bookmarkEnd w:id="3432"/>
      <w:r>
        <w:rPr>
          <w:rFonts w:hint="cs"/>
          <w:rtl/>
        </w:rPr>
        <w:t>כ</w:t>
      </w:r>
      <w:r>
        <w:rPr>
          <w:rtl/>
        </w:rPr>
        <w:t>ישורים. זה הסיפור</w:t>
      </w:r>
      <w:r>
        <w:rPr>
          <w:rFonts w:hint="cs"/>
          <w:rtl/>
        </w:rPr>
        <w:t>.</w:t>
      </w:r>
      <w:r>
        <w:rPr>
          <w:rtl/>
        </w:rPr>
        <w:t xml:space="preserve"> עוד ועוד כוח בלי יכולת</w:t>
      </w:r>
      <w:r>
        <w:rPr>
          <w:rFonts w:hint="cs"/>
          <w:rtl/>
        </w:rPr>
        <w:t>.</w:t>
      </w:r>
      <w:r>
        <w:rPr>
          <w:rtl/>
        </w:rPr>
        <w:t xml:space="preserve"> זה הסיפור</w:t>
      </w:r>
      <w:r>
        <w:rPr>
          <w:rFonts w:hint="cs"/>
          <w:rtl/>
        </w:rPr>
        <w:t>.</w:t>
      </w:r>
      <w:r>
        <w:rPr>
          <w:rtl/>
        </w:rPr>
        <w:t xml:space="preserve"> </w:t>
      </w:r>
      <w:bookmarkStart w:id="3433" w:name="_ETM_Q18_215691"/>
      <w:bookmarkEnd w:id="3433"/>
      <w:r>
        <w:rPr>
          <w:rtl/>
        </w:rPr>
        <w:t>אתם לא עושים שום דבר באמצע</w:t>
      </w:r>
      <w:r>
        <w:rPr>
          <w:rFonts w:hint="cs"/>
          <w:rtl/>
        </w:rPr>
        <w:t>.</w:t>
      </w:r>
      <w:r>
        <w:rPr>
          <w:rtl/>
        </w:rPr>
        <w:t xml:space="preserve"> אז אומרים ובאים לחברה </w:t>
      </w:r>
      <w:bookmarkStart w:id="3434" w:name="_ETM_Q18_219995"/>
      <w:bookmarkEnd w:id="3434"/>
      <w:r>
        <w:rPr>
          <w:rtl/>
        </w:rPr>
        <w:t>הערבית</w:t>
      </w:r>
      <w:r>
        <w:rPr>
          <w:rFonts w:hint="cs"/>
          <w:rtl/>
        </w:rPr>
        <w:t>:</w:t>
      </w:r>
      <w:r>
        <w:rPr>
          <w:rtl/>
        </w:rPr>
        <w:t xml:space="preserve"> אנחנו רוצים לעזור לכם</w:t>
      </w:r>
      <w:r>
        <w:rPr>
          <w:rFonts w:hint="cs"/>
          <w:rtl/>
        </w:rPr>
        <w:t>;</w:t>
      </w:r>
      <w:r>
        <w:rPr>
          <w:rtl/>
        </w:rPr>
        <w:t xml:space="preserve"> </w:t>
      </w:r>
      <w:bookmarkStart w:id="3435" w:name="_ETM_Q18_224840"/>
      <w:bookmarkEnd w:id="3435"/>
      <w:r>
        <w:rPr>
          <w:rtl/>
        </w:rPr>
        <w:t>הכנסת לא נותנת לנו</w:t>
      </w:r>
      <w:r>
        <w:rPr>
          <w:rFonts w:hint="cs"/>
          <w:rtl/>
        </w:rPr>
        <w:t>.</w:t>
      </w:r>
      <w:r>
        <w:rPr>
          <w:rtl/>
        </w:rPr>
        <w:t xml:space="preserve"> אוי </w:t>
      </w:r>
      <w:proofErr w:type="spellStart"/>
      <w:r>
        <w:rPr>
          <w:rtl/>
        </w:rPr>
        <w:t>אוי</w:t>
      </w:r>
      <w:proofErr w:type="spellEnd"/>
      <w:r>
        <w:rPr>
          <w:rtl/>
        </w:rPr>
        <w:t xml:space="preserve"> </w:t>
      </w:r>
      <w:proofErr w:type="spellStart"/>
      <w:r>
        <w:rPr>
          <w:rtl/>
        </w:rPr>
        <w:t>אוי</w:t>
      </w:r>
      <w:proofErr w:type="spellEnd"/>
      <w:r>
        <w:rPr>
          <w:rtl/>
        </w:rPr>
        <w:t>, איזה מסכנים אתם</w:t>
      </w:r>
      <w:r>
        <w:rPr>
          <w:rFonts w:hint="cs"/>
          <w:rtl/>
        </w:rPr>
        <w:t>.</w:t>
      </w:r>
      <w:r>
        <w:rPr>
          <w:rtl/>
        </w:rPr>
        <w:t xml:space="preserve"> </w:t>
      </w:r>
      <w:bookmarkStart w:id="3436" w:name="_ETM_Q18_229909"/>
      <w:bookmarkEnd w:id="3436"/>
      <w:r>
        <w:rPr>
          <w:rtl/>
        </w:rPr>
        <w:t>אתם חסרי יכולת</w:t>
      </w:r>
      <w:r>
        <w:rPr>
          <w:rFonts w:hint="cs"/>
          <w:rtl/>
        </w:rPr>
        <w:t>.</w:t>
      </w:r>
      <w:r>
        <w:rPr>
          <w:rtl/>
        </w:rPr>
        <w:t xml:space="preserve"> הנתונים הם שמציגים את חוסר היכולת שלכם</w:t>
      </w:r>
      <w:r>
        <w:rPr>
          <w:rFonts w:hint="cs"/>
          <w:rtl/>
        </w:rPr>
        <w:t>.</w:t>
      </w:r>
      <w:r>
        <w:rPr>
          <w:rtl/>
        </w:rPr>
        <w:t xml:space="preserve"> </w:t>
      </w:r>
      <w:bookmarkStart w:id="3437" w:name="_ETM_Q18_235229"/>
      <w:bookmarkEnd w:id="3437"/>
      <w:r>
        <w:rPr>
          <w:rtl/>
        </w:rPr>
        <w:t>אתם יושבים ולא מקשיבים</w:t>
      </w:r>
      <w:r>
        <w:rPr>
          <w:rFonts w:hint="cs"/>
          <w:rtl/>
        </w:rPr>
        <w:t>.</w:t>
      </w:r>
      <w:r>
        <w:rPr>
          <w:rtl/>
        </w:rPr>
        <w:t xml:space="preserve"> אתם מביאים פה חוק מסוכן מבחינה </w:t>
      </w:r>
      <w:bookmarkStart w:id="3438" w:name="_ETM_Q18_239127"/>
      <w:bookmarkEnd w:id="3438"/>
      <w:r>
        <w:rPr>
          <w:rtl/>
        </w:rPr>
        <w:t>דמוקרטית</w:t>
      </w:r>
      <w:r>
        <w:rPr>
          <w:rFonts w:hint="cs"/>
          <w:rtl/>
        </w:rPr>
        <w:t>.</w:t>
      </w:r>
      <w:r>
        <w:rPr>
          <w:rtl/>
        </w:rPr>
        <w:t xml:space="preserve"> </w:t>
      </w:r>
    </w:p>
    <w:p w:rsidR="007F7AF8" w:rsidRDefault="007F7AF8" w:rsidP="00D66E70">
      <w:pPr>
        <w:rPr>
          <w:rtl/>
        </w:rPr>
      </w:pPr>
      <w:bookmarkStart w:id="3439" w:name="_ETM_Q18_242358"/>
      <w:bookmarkStart w:id="3440" w:name="_ETM_Q18_242390"/>
      <w:bookmarkEnd w:id="3439"/>
      <w:bookmarkEnd w:id="3440"/>
    </w:p>
    <w:p w:rsidR="007F7AF8" w:rsidRDefault="007F7AF8" w:rsidP="00D66E70">
      <w:pPr>
        <w:rPr>
          <w:rtl/>
        </w:rPr>
      </w:pPr>
      <w:bookmarkStart w:id="3441" w:name="_ETM_Q18_242598"/>
      <w:bookmarkStart w:id="3442" w:name="_ETM_Q18_242631"/>
      <w:bookmarkEnd w:id="3441"/>
      <w:bookmarkEnd w:id="3442"/>
      <w:r>
        <w:rPr>
          <w:rtl/>
        </w:rPr>
        <w:t>רוצים לטפל בפשיעה בחברה הערבית</w:t>
      </w:r>
      <w:r>
        <w:rPr>
          <w:rFonts w:hint="cs"/>
          <w:rtl/>
        </w:rPr>
        <w:t>?</w:t>
      </w:r>
      <w:r>
        <w:rPr>
          <w:rtl/>
        </w:rPr>
        <w:t xml:space="preserve"> תחליטו שאתם רוצים, שראש </w:t>
      </w:r>
      <w:bookmarkStart w:id="3443" w:name="_ETM_Q18_243026"/>
      <w:bookmarkEnd w:id="3443"/>
      <w:r>
        <w:rPr>
          <w:rtl/>
        </w:rPr>
        <w:t>ממשלה יגיד</w:t>
      </w:r>
      <w:r>
        <w:rPr>
          <w:rFonts w:hint="cs"/>
          <w:rtl/>
        </w:rPr>
        <w:t>:</w:t>
      </w:r>
      <w:r>
        <w:rPr>
          <w:rtl/>
        </w:rPr>
        <w:t xml:space="preserve"> רוצה אני</w:t>
      </w:r>
      <w:r>
        <w:rPr>
          <w:rFonts w:hint="cs"/>
          <w:rtl/>
        </w:rPr>
        <w:t>.</w:t>
      </w:r>
      <w:r>
        <w:rPr>
          <w:rtl/>
        </w:rPr>
        <w:t xml:space="preserve"> שיקרא לשר לביטחון פנים ויגיד לו</w:t>
      </w:r>
      <w:bookmarkStart w:id="3444" w:name="_ETM_Q18_246924"/>
      <w:bookmarkEnd w:id="3444"/>
      <w:r>
        <w:rPr>
          <w:rFonts w:hint="cs"/>
          <w:rtl/>
        </w:rPr>
        <w:t xml:space="preserve">: </w:t>
      </w:r>
      <w:r>
        <w:rPr>
          <w:rtl/>
        </w:rPr>
        <w:t xml:space="preserve">איך אלה הנתונים </w:t>
      </w:r>
      <w:r>
        <w:rPr>
          <w:rFonts w:hint="cs"/>
          <w:rtl/>
        </w:rPr>
        <w:t>כ</w:t>
      </w:r>
      <w:r>
        <w:rPr>
          <w:rtl/>
        </w:rPr>
        <w:t>שאתה שר שקיבלת כל כך הרבה תקציבים</w:t>
      </w:r>
      <w:r>
        <w:rPr>
          <w:rFonts w:hint="cs"/>
          <w:rtl/>
        </w:rPr>
        <w:t>.</w:t>
      </w:r>
      <w:r>
        <w:rPr>
          <w:rtl/>
        </w:rPr>
        <w:t xml:space="preserve"> </w:t>
      </w:r>
      <w:bookmarkStart w:id="3445" w:name="_ETM_Q18_250822"/>
      <w:bookmarkEnd w:id="3445"/>
      <w:r>
        <w:rPr>
          <w:rtl/>
        </w:rPr>
        <w:t>שיקרא למאי גולן, שיקרא לשרה הזאת</w:t>
      </w:r>
      <w:r>
        <w:rPr>
          <w:rFonts w:hint="cs"/>
          <w:rtl/>
        </w:rPr>
        <w:t>.</w:t>
      </w:r>
      <w:r>
        <w:rPr>
          <w:rtl/>
        </w:rPr>
        <w:t xml:space="preserve"> איך אתם </w:t>
      </w:r>
      <w:r>
        <w:rPr>
          <w:rFonts w:hint="cs"/>
          <w:rtl/>
        </w:rPr>
        <w:t>ב</w:t>
      </w:r>
      <w:r>
        <w:rPr>
          <w:rtl/>
        </w:rPr>
        <w:t xml:space="preserve">שבוע שעבר </w:t>
      </w:r>
      <w:bookmarkStart w:id="3446" w:name="_ETM_Q18_254721"/>
      <w:bookmarkEnd w:id="3446"/>
      <w:r>
        <w:rPr>
          <w:rtl/>
        </w:rPr>
        <w:t xml:space="preserve">הולכים לצמצם את תוכנית </w:t>
      </w:r>
      <w:r>
        <w:rPr>
          <w:rFonts w:hint="cs"/>
          <w:rtl/>
        </w:rPr>
        <w:t>550</w:t>
      </w:r>
      <w:r>
        <w:rPr>
          <w:rtl/>
        </w:rPr>
        <w:t xml:space="preserve"> </w:t>
      </w:r>
      <w:bookmarkStart w:id="3447" w:name="_ETM_Q18_258629"/>
      <w:bookmarkEnd w:id="3447"/>
      <w:r>
        <w:rPr>
          <w:rtl/>
        </w:rPr>
        <w:t>באמירות גזעניות, מופרעות ומופר</w:t>
      </w:r>
      <w:r>
        <w:rPr>
          <w:rFonts w:hint="cs"/>
          <w:rtl/>
        </w:rPr>
        <w:t>כ</w:t>
      </w:r>
      <w:r>
        <w:rPr>
          <w:rtl/>
        </w:rPr>
        <w:t>ות פה על הדוכן</w:t>
      </w:r>
      <w:r>
        <w:rPr>
          <w:rFonts w:hint="cs"/>
          <w:rtl/>
        </w:rPr>
        <w:t>?</w:t>
      </w:r>
      <w:r>
        <w:rPr>
          <w:rtl/>
        </w:rPr>
        <w:t xml:space="preserve"> </w:t>
      </w:r>
    </w:p>
    <w:p w:rsidR="007F7AF8" w:rsidRDefault="007F7AF8" w:rsidP="00D66E70">
      <w:pPr>
        <w:rPr>
          <w:rtl/>
        </w:rPr>
      </w:pPr>
    </w:p>
    <w:p w:rsidR="007F7AF8" w:rsidRDefault="007F7AF8" w:rsidP="00D66E70">
      <w:pPr>
        <w:rPr>
          <w:rtl/>
        </w:rPr>
      </w:pPr>
      <w:bookmarkStart w:id="3448" w:name="_ETM_Q18_263000"/>
      <w:bookmarkEnd w:id="3448"/>
      <w:r>
        <w:rPr>
          <w:rFonts w:hint="cs"/>
          <w:rtl/>
        </w:rPr>
        <w:t xml:space="preserve">238 </w:t>
      </w:r>
      <w:bookmarkStart w:id="3449" w:name="_ETM_Q18_263307"/>
      <w:bookmarkEnd w:id="3449"/>
      <w:r>
        <w:rPr>
          <w:rtl/>
        </w:rPr>
        <w:t xml:space="preserve">נרצחים, ואני לא סופר את הפיצוץ שהיה עכשיו בצומת נהלל. </w:t>
      </w:r>
      <w:bookmarkStart w:id="3450" w:name="_ETM_Q18_267985"/>
      <w:bookmarkEnd w:id="3450"/>
      <w:r>
        <w:rPr>
          <w:rtl/>
        </w:rPr>
        <w:t>אם אתם רוצים לטפל, אפשר לטפל. אי</w:t>
      </w:r>
      <w:r>
        <w:rPr>
          <w:rFonts w:hint="cs"/>
          <w:rtl/>
        </w:rPr>
        <w:t>-</w:t>
      </w:r>
      <w:r>
        <w:rPr>
          <w:rtl/>
        </w:rPr>
        <w:t xml:space="preserve">אפשר עם שר </w:t>
      </w:r>
      <w:bookmarkStart w:id="3451" w:name="_ETM_Q18_272663"/>
      <w:bookmarkEnd w:id="3451"/>
      <w:r>
        <w:rPr>
          <w:rtl/>
        </w:rPr>
        <w:t>בלי כישורים, עם גזענים מסוכנים</w:t>
      </w:r>
      <w:r>
        <w:rPr>
          <w:rFonts w:hint="cs"/>
          <w:rtl/>
        </w:rPr>
        <w:t>,</w:t>
      </w:r>
      <w:r>
        <w:rPr>
          <w:rtl/>
        </w:rPr>
        <w:t xml:space="preserve"> שעומדים ודואגים לביטחון הלאומי של </w:t>
      </w:r>
      <w:bookmarkStart w:id="3452" w:name="_ETM_Q18_277340"/>
      <w:bookmarkEnd w:id="3452"/>
      <w:r>
        <w:rPr>
          <w:rtl/>
        </w:rPr>
        <w:t>כולנו. זה החוק שאתם מביאים</w:t>
      </w:r>
      <w:r>
        <w:rPr>
          <w:rFonts w:hint="cs"/>
          <w:rtl/>
        </w:rPr>
        <w:t>?</w:t>
      </w:r>
      <w:r>
        <w:rPr>
          <w:rtl/>
        </w:rPr>
        <w:t xml:space="preserve"> להגיד לכולם הב</w:t>
      </w:r>
      <w:r>
        <w:rPr>
          <w:rFonts w:hint="cs"/>
          <w:rtl/>
        </w:rPr>
        <w:t>אנו?</w:t>
      </w:r>
      <w:r>
        <w:rPr>
          <w:rtl/>
        </w:rPr>
        <w:t xml:space="preserve"> </w:t>
      </w:r>
      <w:bookmarkStart w:id="3453" w:name="_ETM_Q18_282029"/>
      <w:bookmarkEnd w:id="3453"/>
      <w:r>
        <w:rPr>
          <w:rtl/>
        </w:rPr>
        <w:t>הצלחנו</w:t>
      </w:r>
      <w:r>
        <w:rPr>
          <w:rFonts w:hint="cs"/>
          <w:rtl/>
        </w:rPr>
        <w:t>?</w:t>
      </w:r>
      <w:r>
        <w:rPr>
          <w:rtl/>
        </w:rPr>
        <w:t xml:space="preserve"> עונש מוות למחבלים בזמן שיש את הטרור הכי גדול </w:t>
      </w:r>
      <w:bookmarkStart w:id="3454" w:name="_ETM_Q18_286709"/>
      <w:bookmarkEnd w:id="3454"/>
      <w:r>
        <w:rPr>
          <w:rtl/>
        </w:rPr>
        <w:t>שהיה אי</w:t>
      </w:r>
      <w:r>
        <w:rPr>
          <w:rFonts w:hint="cs"/>
          <w:rtl/>
        </w:rPr>
        <w:t>-</w:t>
      </w:r>
      <w:r>
        <w:rPr>
          <w:rtl/>
        </w:rPr>
        <w:t>פעם במשמרת שלכם</w:t>
      </w:r>
      <w:r>
        <w:rPr>
          <w:rFonts w:hint="cs"/>
          <w:rtl/>
        </w:rPr>
        <w:t>;</w:t>
      </w:r>
      <w:bookmarkStart w:id="3455" w:name="_ETM_Q18_288000"/>
      <w:bookmarkEnd w:id="3455"/>
      <w:r>
        <w:rPr>
          <w:rtl/>
        </w:rPr>
        <w:t xml:space="preserve"> פשיעה הכי גבוהה בכל מקום</w:t>
      </w:r>
      <w:r>
        <w:rPr>
          <w:rFonts w:hint="cs"/>
          <w:rtl/>
        </w:rPr>
        <w:t xml:space="preserve"> –</w:t>
      </w:r>
      <w:r>
        <w:rPr>
          <w:rtl/>
        </w:rPr>
        <w:t xml:space="preserve"> </w:t>
      </w:r>
      <w:bookmarkStart w:id="3456" w:name="_ETM_Q18_291389"/>
      <w:bookmarkEnd w:id="3456"/>
      <w:r>
        <w:rPr>
          <w:rtl/>
        </w:rPr>
        <w:t>יהודים, ערבים, נוצרים</w:t>
      </w:r>
      <w:r>
        <w:rPr>
          <w:rFonts w:hint="cs"/>
          <w:rtl/>
        </w:rPr>
        <w:t>.</w:t>
      </w:r>
      <w:r>
        <w:rPr>
          <w:rtl/>
        </w:rPr>
        <w:t xml:space="preserve"> זה לא סיפור של פשיעה ערבית</w:t>
      </w:r>
      <w:r>
        <w:rPr>
          <w:rFonts w:hint="cs"/>
          <w:rtl/>
        </w:rPr>
        <w:t>,</w:t>
      </w:r>
      <w:r>
        <w:rPr>
          <w:rtl/>
        </w:rPr>
        <w:t xml:space="preserve"> זה </w:t>
      </w:r>
      <w:bookmarkStart w:id="3457" w:name="_ETM_Q18_296069"/>
      <w:bookmarkEnd w:id="3457"/>
      <w:r>
        <w:rPr>
          <w:rtl/>
        </w:rPr>
        <w:t>סיפור של ממשלה פושעת שמביאה חוקים פופוליסטיים בלי יכולת ביצוע</w:t>
      </w:r>
      <w:r>
        <w:rPr>
          <w:rFonts w:hint="cs"/>
          <w:rtl/>
        </w:rPr>
        <w:t>,</w:t>
      </w:r>
      <w:r>
        <w:rPr>
          <w:rtl/>
        </w:rPr>
        <w:t xml:space="preserve"> </w:t>
      </w:r>
      <w:bookmarkStart w:id="3458" w:name="_ETM_Q18_300749"/>
      <w:bookmarkEnd w:id="3458"/>
      <w:r>
        <w:rPr>
          <w:rtl/>
        </w:rPr>
        <w:t>כי שמתם שר עבריין על הכיסא וראש ממשלה ששותק</w:t>
      </w:r>
      <w:r>
        <w:rPr>
          <w:rFonts w:hint="cs"/>
          <w:rtl/>
        </w:rPr>
        <w:t>.</w:t>
      </w:r>
    </w:p>
    <w:p w:rsidR="007F7AF8" w:rsidRDefault="007F7AF8" w:rsidP="00D66E70">
      <w:pPr>
        <w:rPr>
          <w:rtl/>
        </w:rPr>
      </w:pPr>
    </w:p>
    <w:p w:rsidR="007F7AF8" w:rsidRDefault="007F7AF8" w:rsidP="00D66E70">
      <w:pPr>
        <w:rPr>
          <w:rtl/>
        </w:rPr>
      </w:pPr>
      <w:bookmarkStart w:id="3459" w:name="_ETM_Q18_302000"/>
      <w:bookmarkStart w:id="3460" w:name="_ETM_Q18_305730"/>
      <w:bookmarkEnd w:id="3459"/>
      <w:bookmarkEnd w:id="3460"/>
      <w:r>
        <w:rPr>
          <w:rtl/>
        </w:rPr>
        <w:t>שמעתי כבר</w:t>
      </w:r>
      <w:r>
        <w:rPr>
          <w:rFonts w:hint="cs"/>
          <w:rtl/>
        </w:rPr>
        <w:t>:</w:t>
      </w:r>
      <w:r>
        <w:rPr>
          <w:rtl/>
        </w:rPr>
        <w:t xml:space="preserve"> היועצת אשמה</w:t>
      </w:r>
      <w:r>
        <w:rPr>
          <w:rFonts w:hint="cs"/>
          <w:rtl/>
        </w:rPr>
        <w:t>.</w:t>
      </w:r>
      <w:r>
        <w:rPr>
          <w:rtl/>
        </w:rPr>
        <w:t xml:space="preserve"> אני אומר לכם, הבעיה שלכם היא </w:t>
      </w:r>
      <w:bookmarkStart w:id="3461" w:name="_ETM_Q18_309076"/>
      <w:bookmarkEnd w:id="3461"/>
      <w:r>
        <w:rPr>
          <w:rtl/>
        </w:rPr>
        <w:t>חוסר יכולת ביצוע</w:t>
      </w:r>
      <w:r>
        <w:rPr>
          <w:rFonts w:hint="cs"/>
          <w:rtl/>
        </w:rPr>
        <w:t>.</w:t>
      </w:r>
      <w:r>
        <w:rPr>
          <w:rtl/>
        </w:rPr>
        <w:t xml:space="preserve"> אתם פשוט אפסים</w:t>
      </w:r>
      <w:r>
        <w:rPr>
          <w:rFonts w:hint="cs"/>
          <w:rtl/>
        </w:rPr>
        <w:t xml:space="preserve"> – </w:t>
      </w:r>
      <w:r>
        <w:rPr>
          <w:rtl/>
        </w:rPr>
        <w:t>מביאים חוקים</w:t>
      </w:r>
      <w:r>
        <w:rPr>
          <w:rFonts w:hint="cs"/>
          <w:rtl/>
        </w:rPr>
        <w:t>.</w:t>
      </w:r>
      <w:r>
        <w:rPr>
          <w:rtl/>
        </w:rPr>
        <w:t xml:space="preserve"> וזה גם </w:t>
      </w:r>
      <w:bookmarkStart w:id="3462" w:name="_ETM_Q18_312423"/>
      <w:bookmarkEnd w:id="3462"/>
      <w:r>
        <w:rPr>
          <w:rtl/>
        </w:rPr>
        <w:t>חרוז.</w:t>
      </w:r>
    </w:p>
    <w:p w:rsidR="007F7AF8" w:rsidRDefault="007F7AF8" w:rsidP="009635F5">
      <w:pPr>
        <w:rPr>
          <w:rtl/>
        </w:rPr>
      </w:pPr>
      <w:bookmarkStart w:id="3463" w:name="_ETM_Q18_313000"/>
      <w:bookmarkEnd w:id="3463"/>
    </w:p>
    <w:p w:rsidR="007F7AF8" w:rsidRDefault="007F7AF8" w:rsidP="00D66E70">
      <w:pPr>
        <w:pStyle w:val="af6"/>
        <w:keepNext/>
        <w:rPr>
          <w:rtl/>
        </w:rPr>
      </w:pPr>
      <w:bookmarkStart w:id="3464" w:name="ET_yor_6691_1"/>
      <w:r w:rsidRPr="003F0637">
        <w:rPr>
          <w:rStyle w:val="TagStyle"/>
          <w:rtl/>
        </w:rPr>
        <w:t xml:space="preserve"> &lt;&lt; יור &gt;&gt; </w:t>
      </w:r>
      <w:r>
        <w:rPr>
          <w:rtl/>
        </w:rPr>
        <w:t>היו"ר אליהו רביבו:</w:t>
      </w:r>
      <w:r w:rsidRPr="003F0637">
        <w:rPr>
          <w:rStyle w:val="TagStyle"/>
          <w:rtl/>
        </w:rPr>
        <w:t xml:space="preserve"> &lt;&lt; יור &gt;&gt;</w:t>
      </w:r>
      <w:r>
        <w:rPr>
          <w:rtl/>
        </w:rPr>
        <w:t xml:space="preserve">  </w:t>
      </w:r>
      <w:bookmarkEnd w:id="3464"/>
    </w:p>
    <w:p w:rsidR="007F7AF8" w:rsidRDefault="007F7AF8" w:rsidP="00D66E70">
      <w:pPr>
        <w:pStyle w:val="KeepWithNext"/>
        <w:rPr>
          <w:rtl/>
        </w:rPr>
      </w:pPr>
    </w:p>
    <w:p w:rsidR="007F7AF8" w:rsidRDefault="007F7AF8" w:rsidP="00332E99">
      <w:pPr>
        <w:rPr>
          <w:rtl/>
        </w:rPr>
      </w:pPr>
      <w:bookmarkStart w:id="3465" w:name="_ETM_Q18_318000"/>
      <w:bookmarkStart w:id="3466" w:name="_ETM_Q18_319008"/>
      <w:bookmarkEnd w:id="3465"/>
      <w:bookmarkEnd w:id="3466"/>
      <w:r>
        <w:rPr>
          <w:rFonts w:hint="cs"/>
          <w:rtl/>
        </w:rPr>
        <w:t xml:space="preserve">תודה רבה. </w:t>
      </w:r>
      <w:bookmarkStart w:id="3467" w:name="_ETM_Q18_319000"/>
      <w:bookmarkEnd w:id="3467"/>
      <w:r>
        <w:rPr>
          <w:rFonts w:hint="eastAsia"/>
          <w:rtl/>
        </w:rPr>
        <w:t>חבר</w:t>
      </w:r>
      <w:r>
        <w:rPr>
          <w:rtl/>
        </w:rPr>
        <w:t xml:space="preserve"> הכנסת צביקה פוגל, שמורה לך הזכות להגיב. </w:t>
      </w:r>
    </w:p>
    <w:p w:rsidR="007F7AF8" w:rsidRDefault="007F7AF8" w:rsidP="00D66E70">
      <w:pPr>
        <w:rPr>
          <w:rtl/>
        </w:rPr>
      </w:pPr>
      <w:bookmarkStart w:id="3468" w:name="_ETM_Q18_334518"/>
      <w:bookmarkStart w:id="3469" w:name="_ETM_Q18_334551"/>
      <w:bookmarkEnd w:id="3468"/>
      <w:bookmarkEnd w:id="3469"/>
    </w:p>
    <w:p w:rsidR="007F7AF8" w:rsidRDefault="007F7AF8" w:rsidP="00D66E70">
      <w:pPr>
        <w:pStyle w:val="af5"/>
        <w:keepNext/>
        <w:rPr>
          <w:rtl/>
        </w:rPr>
      </w:pPr>
      <w:bookmarkStart w:id="3470" w:name="_ETM_Q18_334663"/>
      <w:bookmarkStart w:id="3471" w:name="_ETM_Q18_334726"/>
      <w:bookmarkStart w:id="3472" w:name="ET_interruption_6358_19"/>
      <w:bookmarkEnd w:id="3470"/>
      <w:bookmarkEnd w:id="3471"/>
      <w:r w:rsidRPr="005B01C9">
        <w:rPr>
          <w:rStyle w:val="TagStyle"/>
          <w:rtl/>
        </w:rPr>
        <w:t xml:space="preserve"> &lt;&lt; קריאה &gt;&gt; </w:t>
      </w:r>
      <w:r>
        <w:rPr>
          <w:rtl/>
        </w:rPr>
        <w:t>צביקה פוגל (עוצמה יהודית):</w:t>
      </w:r>
      <w:r w:rsidRPr="005B01C9">
        <w:rPr>
          <w:rStyle w:val="TagStyle"/>
          <w:rtl/>
        </w:rPr>
        <w:t xml:space="preserve"> &lt;&lt; קריאה &gt;&gt;</w:t>
      </w:r>
      <w:r>
        <w:rPr>
          <w:rtl/>
        </w:rPr>
        <w:t xml:space="preserve">   </w:t>
      </w:r>
      <w:bookmarkEnd w:id="3472"/>
    </w:p>
    <w:p w:rsidR="007F7AF8" w:rsidRDefault="007F7AF8" w:rsidP="00D66E70">
      <w:pPr>
        <w:pStyle w:val="KeepWithNext"/>
        <w:rPr>
          <w:rtl/>
        </w:rPr>
      </w:pPr>
    </w:p>
    <w:p w:rsidR="007F7AF8" w:rsidRDefault="007F7AF8" w:rsidP="00D66E70">
      <w:pPr>
        <w:rPr>
          <w:rtl/>
        </w:rPr>
      </w:pPr>
      <w:bookmarkStart w:id="3473" w:name="_ETM_Q18_346106"/>
      <w:bookmarkEnd w:id="3473"/>
      <w:r>
        <w:rPr>
          <w:rFonts w:hint="cs"/>
          <w:rtl/>
        </w:rPr>
        <w:t>מוותר.</w:t>
      </w:r>
      <w:bookmarkStart w:id="3474" w:name="_ETM_Q18_350894"/>
      <w:bookmarkEnd w:id="3474"/>
    </w:p>
    <w:p w:rsidR="007F7AF8" w:rsidRDefault="007F7AF8" w:rsidP="00D66E70">
      <w:pPr>
        <w:rPr>
          <w:rtl/>
        </w:rPr>
      </w:pPr>
      <w:bookmarkStart w:id="3475" w:name="_ETM_Q18_350952"/>
      <w:bookmarkEnd w:id="3475"/>
    </w:p>
    <w:p w:rsidR="007F7AF8" w:rsidRDefault="007F7AF8" w:rsidP="00D66E70">
      <w:pPr>
        <w:pStyle w:val="af6"/>
        <w:keepNext/>
        <w:rPr>
          <w:rtl/>
        </w:rPr>
      </w:pPr>
      <w:r w:rsidRPr="005B01C9">
        <w:rPr>
          <w:rStyle w:val="TagStyle"/>
          <w:rtl/>
        </w:rPr>
        <w:t xml:space="preserve"> &lt;&lt; יור &gt;&gt; </w:t>
      </w:r>
      <w:r>
        <w:rPr>
          <w:rtl/>
        </w:rPr>
        <w:t>היו"ר אליהו רביבו:</w:t>
      </w:r>
      <w:r w:rsidRPr="005B01C9">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476" w:name="_ETM_Q18_354377"/>
      <w:bookmarkStart w:id="3477" w:name="_ETM_Q18_334814"/>
      <w:bookmarkStart w:id="3478" w:name="_ETM_Q18_334891"/>
      <w:bookmarkEnd w:id="3476"/>
      <w:bookmarkEnd w:id="3477"/>
      <w:bookmarkEnd w:id="3478"/>
      <w:r>
        <w:rPr>
          <w:rtl/>
        </w:rPr>
        <w:t xml:space="preserve">אוקיי. </w:t>
      </w:r>
      <w:bookmarkStart w:id="3479" w:name="_ETM_Q18_323064"/>
      <w:bookmarkEnd w:id="3479"/>
      <w:r>
        <w:rPr>
          <w:rtl/>
        </w:rPr>
        <w:t>אתה מוותר</w:t>
      </w:r>
      <w:r>
        <w:rPr>
          <w:rFonts w:hint="cs"/>
          <w:rtl/>
        </w:rPr>
        <w:t>.</w:t>
      </w:r>
    </w:p>
    <w:p w:rsidR="007F7AF8" w:rsidRDefault="007F7AF8" w:rsidP="00D66E70">
      <w:pPr>
        <w:rPr>
          <w:rtl/>
        </w:rPr>
      </w:pPr>
    </w:p>
    <w:p w:rsidR="007F7AF8" w:rsidRDefault="007F7AF8" w:rsidP="00D66E70">
      <w:pPr>
        <w:rPr>
          <w:rtl/>
        </w:rPr>
      </w:pPr>
      <w:bookmarkStart w:id="3480" w:name="_ETM_Q18_327000"/>
      <w:bookmarkStart w:id="3481" w:name="_ETM_Q18_327889"/>
      <w:bookmarkEnd w:id="3480"/>
      <w:bookmarkEnd w:id="3481"/>
      <w:r>
        <w:rPr>
          <w:rtl/>
        </w:rPr>
        <w:t xml:space="preserve">אנו נעבור להצבעה על הצעת חוק המאבק בארגוני פשיעה </w:t>
      </w:r>
      <w:r>
        <w:rPr>
          <w:rFonts w:hint="cs"/>
          <w:rtl/>
        </w:rPr>
        <w:t>(</w:t>
      </w:r>
      <w:r>
        <w:rPr>
          <w:rtl/>
        </w:rPr>
        <w:t>תיקון – הכרזה על ארגון פשיעה כארגון טרור</w:t>
      </w:r>
      <w:r>
        <w:rPr>
          <w:rFonts w:hint="cs"/>
          <w:rtl/>
        </w:rPr>
        <w:t>)</w:t>
      </w:r>
      <w:r>
        <w:rPr>
          <w:rtl/>
        </w:rPr>
        <w:t>,</w:t>
      </w:r>
      <w:r>
        <w:rPr>
          <w:rFonts w:hint="cs"/>
          <w:rtl/>
        </w:rPr>
        <w:t xml:space="preserve"> </w:t>
      </w:r>
      <w:r>
        <w:rPr>
          <w:rtl/>
        </w:rPr>
        <w:t>התשפ"ה</w:t>
      </w:r>
      <w:r>
        <w:rPr>
          <w:rFonts w:hint="cs"/>
          <w:rtl/>
        </w:rPr>
        <w:t>–</w:t>
      </w:r>
      <w:r>
        <w:rPr>
          <w:rtl/>
        </w:rPr>
        <w:t>2025</w:t>
      </w:r>
      <w:r>
        <w:rPr>
          <w:rFonts w:hint="cs"/>
          <w:rtl/>
        </w:rPr>
        <w:t xml:space="preserve">, </w:t>
      </w:r>
      <w:r>
        <w:rPr>
          <w:rtl/>
        </w:rPr>
        <w:t>של חבר הכנסת צביקה פוגל</w:t>
      </w:r>
      <w:r>
        <w:rPr>
          <w:rFonts w:hint="cs"/>
          <w:rtl/>
        </w:rPr>
        <w:t>.</w:t>
      </w:r>
      <w:bookmarkStart w:id="3482" w:name="_ETM_Q18_333702"/>
      <w:bookmarkStart w:id="3483" w:name="_ETM_Q18_339516"/>
      <w:bookmarkEnd w:id="3482"/>
      <w:bookmarkEnd w:id="3483"/>
      <w:r>
        <w:rPr>
          <w:rtl/>
        </w:rPr>
        <w:t xml:space="preserve"> אנו נעבור להצבעה</w:t>
      </w:r>
      <w:r>
        <w:rPr>
          <w:rFonts w:hint="cs"/>
          <w:rtl/>
        </w:rPr>
        <w:t xml:space="preserve">, </w:t>
      </w:r>
      <w:bookmarkStart w:id="3484" w:name="_ETM_Q18_344000"/>
      <w:bookmarkEnd w:id="3484"/>
      <w:r>
        <w:rPr>
          <w:rtl/>
        </w:rPr>
        <w:t>בבקשה</w:t>
      </w:r>
      <w:r>
        <w:rPr>
          <w:rFonts w:hint="cs"/>
          <w:rtl/>
        </w:rPr>
        <w:t>.</w:t>
      </w:r>
    </w:p>
    <w:p w:rsidR="007F7AF8" w:rsidRDefault="007F7AF8" w:rsidP="00D66E70">
      <w:pPr>
        <w:rPr>
          <w:rtl/>
        </w:rPr>
      </w:pPr>
    </w:p>
    <w:p w:rsidR="007F7AF8" w:rsidRDefault="007F7AF8" w:rsidP="00D66E70">
      <w:pPr>
        <w:pStyle w:val="af1"/>
        <w:keepNext/>
        <w:rPr>
          <w:rtl/>
        </w:rPr>
      </w:pPr>
      <w:bookmarkStart w:id="3485" w:name="_ETM_Q18_340000"/>
      <w:bookmarkEnd w:id="3485"/>
      <w:r>
        <w:rPr>
          <w:rtl/>
        </w:rPr>
        <w:t>הצבעה מס'</w:t>
      </w:r>
      <w:r>
        <w:rPr>
          <w:rFonts w:hint="cs"/>
          <w:rtl/>
        </w:rPr>
        <w:t xml:space="preserve"> 9</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54</w:t>
      </w:r>
    </w:p>
    <w:p w:rsidR="007F7AF8" w:rsidRDefault="007F7AF8" w:rsidP="00D66E70">
      <w:pPr>
        <w:pStyle w:val="--"/>
        <w:keepNext/>
        <w:rPr>
          <w:rtl/>
        </w:rPr>
      </w:pPr>
      <w:r>
        <w:rPr>
          <w:rtl/>
        </w:rPr>
        <w:t xml:space="preserve">נגד – </w:t>
      </w:r>
      <w:r>
        <w:rPr>
          <w:rFonts w:hint="cs"/>
          <w:rtl/>
        </w:rPr>
        <w:t>41</w:t>
      </w:r>
    </w:p>
    <w:p w:rsidR="007F7AF8" w:rsidRDefault="007F7AF8" w:rsidP="00D66E70">
      <w:pPr>
        <w:pStyle w:val="--"/>
        <w:keepNext/>
        <w:rPr>
          <w:rtl/>
        </w:rPr>
      </w:pPr>
      <w:r>
        <w:rPr>
          <w:rtl/>
        </w:rPr>
        <w:t xml:space="preserve">נמנעים – </w:t>
      </w:r>
      <w:r>
        <w:rPr>
          <w:rFonts w:hint="cs"/>
          <w:rtl/>
        </w:rPr>
        <w:t>אין</w:t>
      </w:r>
    </w:p>
    <w:p w:rsidR="007F7AF8" w:rsidRDefault="007F7AF8" w:rsidP="00D66E70">
      <w:pPr>
        <w:pStyle w:val="af2"/>
        <w:rPr>
          <w:rtl/>
        </w:rPr>
      </w:pPr>
      <w:r>
        <w:rPr>
          <w:rtl/>
        </w:rPr>
        <w:t>ההצעה להעביר את הצעת חוק</w:t>
      </w:r>
      <w:bookmarkStart w:id="3486" w:name="_ETM_Q18_345000"/>
      <w:bookmarkEnd w:id="3486"/>
      <w:r>
        <w:rPr>
          <w:rFonts w:hint="cs"/>
          <w:rtl/>
        </w:rPr>
        <w:t xml:space="preserve"> </w:t>
      </w:r>
      <w:r w:rsidRPr="00F925C3">
        <w:rPr>
          <w:rtl/>
        </w:rPr>
        <w:t>המאבק בארגוני פשיעה (תיקון – הכרזה על ארגון פשיעה כארגון טרור), התשפ"ה–2025</w:t>
      </w:r>
      <w:r>
        <w:rPr>
          <w:rFonts w:hint="cs"/>
          <w:rtl/>
        </w:rPr>
        <w:t>, לוועדה לביטחון לאומי נתקבלה.</w:t>
      </w:r>
    </w:p>
    <w:p w:rsidR="007F7AF8" w:rsidRDefault="007F7AF8" w:rsidP="00D66E70">
      <w:pPr>
        <w:rPr>
          <w:rtl/>
        </w:rPr>
      </w:pPr>
      <w:bookmarkStart w:id="3487" w:name="_ETM_Q18_349000"/>
      <w:bookmarkEnd w:id="3487"/>
    </w:p>
    <w:p w:rsidR="007F7AF8" w:rsidRDefault="007F7AF8" w:rsidP="00D66E70">
      <w:pPr>
        <w:pStyle w:val="af6"/>
        <w:keepNext/>
        <w:rPr>
          <w:rtl/>
        </w:rPr>
      </w:pPr>
      <w:bookmarkStart w:id="3488" w:name="_ETM_Q18_350000"/>
      <w:bookmarkEnd w:id="3488"/>
      <w:r w:rsidRPr="003F0637">
        <w:rPr>
          <w:rStyle w:val="TagStyle"/>
          <w:rtl/>
        </w:rPr>
        <w:t xml:space="preserve">&lt;&lt; יור &gt;&gt; </w:t>
      </w:r>
      <w:r>
        <w:rPr>
          <w:rtl/>
        </w:rPr>
        <w:t>היו"ר אליהו רביבו:</w:t>
      </w:r>
      <w:r w:rsidRPr="003F0637">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489" w:name="_ETM_Q18_356000"/>
      <w:bookmarkEnd w:id="3489"/>
      <w:r>
        <w:rPr>
          <w:rtl/>
        </w:rPr>
        <w:t xml:space="preserve">בעד </w:t>
      </w:r>
      <w:r>
        <w:rPr>
          <w:rFonts w:hint="cs"/>
          <w:rtl/>
        </w:rPr>
        <w:t xml:space="preserve">– 54, </w:t>
      </w:r>
      <w:r>
        <w:rPr>
          <w:rtl/>
        </w:rPr>
        <w:t>נגד</w:t>
      </w:r>
      <w:r>
        <w:rPr>
          <w:rFonts w:hint="cs"/>
          <w:rtl/>
        </w:rPr>
        <w:t xml:space="preserve"> –</w:t>
      </w:r>
      <w:r>
        <w:rPr>
          <w:rtl/>
        </w:rPr>
        <w:t xml:space="preserve"> </w:t>
      </w:r>
      <w:r>
        <w:rPr>
          <w:rFonts w:hint="cs"/>
          <w:rtl/>
        </w:rPr>
        <w:t>41.</w:t>
      </w:r>
      <w:r>
        <w:rPr>
          <w:rtl/>
        </w:rPr>
        <w:t xml:space="preserve"> אני קובע בזאת כי </w:t>
      </w:r>
      <w:bookmarkStart w:id="3490" w:name="_ETM_Q18_364892"/>
      <w:bookmarkEnd w:id="3490"/>
      <w:r>
        <w:rPr>
          <w:rtl/>
        </w:rPr>
        <w:t>הצעת החוק עברה</w:t>
      </w:r>
      <w:r>
        <w:rPr>
          <w:rFonts w:hint="cs"/>
          <w:rtl/>
        </w:rPr>
        <w:t>,</w:t>
      </w:r>
      <w:r>
        <w:rPr>
          <w:rtl/>
        </w:rPr>
        <w:t xml:space="preserve"> ותעבור לוועדה לביטחון לאומי לצורך הכנתה </w:t>
      </w:r>
      <w:bookmarkStart w:id="3491" w:name="_ETM_Q18_369556"/>
      <w:bookmarkEnd w:id="3491"/>
      <w:r>
        <w:rPr>
          <w:rtl/>
        </w:rPr>
        <w:t xml:space="preserve">לקריאה ראשונה. </w:t>
      </w:r>
      <w:bookmarkStart w:id="3492" w:name="_ETM_Q18_377029"/>
      <w:bookmarkEnd w:id="3492"/>
    </w:p>
    <w:p w:rsidR="007F7AF8" w:rsidRDefault="007F7AF8" w:rsidP="00D66E70">
      <w:pPr>
        <w:rPr>
          <w:rtl/>
        </w:rPr>
      </w:pPr>
    </w:p>
    <w:p w:rsidR="007F7AF8" w:rsidRDefault="007F7AF8" w:rsidP="00332E99">
      <w:pPr>
        <w:rPr>
          <w:rtl/>
        </w:rPr>
      </w:pPr>
      <w:r>
        <w:rPr>
          <w:rtl/>
        </w:rPr>
        <w:t>חברי הכנסת, לפני שנעבור לנושא הבא על סדר</w:t>
      </w:r>
      <w:r>
        <w:rPr>
          <w:rFonts w:hint="cs"/>
          <w:rtl/>
        </w:rPr>
        <w:t>-</w:t>
      </w:r>
      <w:r>
        <w:rPr>
          <w:rtl/>
        </w:rPr>
        <w:t>היום</w:t>
      </w:r>
      <w:r>
        <w:rPr>
          <w:rFonts w:hint="cs"/>
          <w:rtl/>
        </w:rPr>
        <w:t>,</w:t>
      </w:r>
      <w:r>
        <w:rPr>
          <w:rtl/>
        </w:rPr>
        <w:t xml:space="preserve"> לאחר </w:t>
      </w:r>
      <w:bookmarkStart w:id="3493" w:name="_ETM_Q18_381089"/>
      <w:bookmarkEnd w:id="3493"/>
      <w:r>
        <w:rPr>
          <w:rtl/>
        </w:rPr>
        <w:t xml:space="preserve">ההצבעה על הצעת החוק של חבר הכנסת טייב לעניין זכויות </w:t>
      </w:r>
      <w:bookmarkStart w:id="3494" w:name="_ETM_Q18_385149"/>
      <w:bookmarkEnd w:id="3494"/>
      <w:r>
        <w:rPr>
          <w:rtl/>
        </w:rPr>
        <w:t xml:space="preserve">הסטודנט, </w:t>
      </w:r>
      <w:bookmarkStart w:id="3495" w:name="_ETM_Q18_390050"/>
      <w:bookmarkEnd w:id="3495"/>
      <w:r>
        <w:rPr>
          <w:rtl/>
        </w:rPr>
        <w:t>תיקון ההתאמות</w:t>
      </w:r>
      <w:r>
        <w:rPr>
          <w:rFonts w:hint="cs"/>
          <w:rtl/>
        </w:rPr>
        <w:t>,</w:t>
      </w:r>
      <w:r>
        <w:rPr>
          <w:rtl/>
        </w:rPr>
        <w:t xml:space="preserve"> תוך כדי הכרזתו של חבר הכנסת דוידסון </w:t>
      </w:r>
      <w:bookmarkStart w:id="3496" w:name="_ETM_Q18_395353"/>
      <w:bookmarkEnd w:id="3496"/>
      <w:r>
        <w:rPr>
          <w:rtl/>
        </w:rPr>
        <w:t xml:space="preserve">שאין ועדת חינוך </w:t>
      </w:r>
      <w:r>
        <w:rPr>
          <w:rFonts w:hint="cs"/>
          <w:rtl/>
        </w:rPr>
        <w:t>ו</w:t>
      </w:r>
      <w:r>
        <w:rPr>
          <w:rtl/>
        </w:rPr>
        <w:t xml:space="preserve">ספורט, צעק חבר הכנסת שירי שהוא </w:t>
      </w:r>
      <w:bookmarkStart w:id="3497" w:name="_ETM_Q18_400656"/>
      <w:bookmarkEnd w:id="3497"/>
      <w:r>
        <w:rPr>
          <w:rtl/>
        </w:rPr>
        <w:t xml:space="preserve">מציע </w:t>
      </w:r>
      <w:bookmarkStart w:id="3498" w:name="_ETM_Q18_406490"/>
      <w:bookmarkEnd w:id="3498"/>
      <w:r>
        <w:rPr>
          <w:rtl/>
        </w:rPr>
        <w:t>שהוועדה שתדון בזה היא ועדת הכלכלה</w:t>
      </w:r>
      <w:r>
        <w:rPr>
          <w:rFonts w:hint="cs"/>
          <w:rtl/>
        </w:rPr>
        <w:t>.</w:t>
      </w:r>
      <w:r>
        <w:rPr>
          <w:rtl/>
        </w:rPr>
        <w:t xml:space="preserve"> קיבלנו את הערת </w:t>
      </w:r>
      <w:bookmarkStart w:id="3499" w:name="_ETM_Q18_411043"/>
      <w:bookmarkEnd w:id="3499"/>
      <w:r>
        <w:rPr>
          <w:rtl/>
        </w:rPr>
        <w:t>הייעוץ המשפטי לכנסת</w:t>
      </w:r>
      <w:r w:rsidRPr="005B01C9">
        <w:rPr>
          <w:rFonts w:hint="cs"/>
          <w:rtl/>
        </w:rPr>
        <w:t xml:space="preserve"> </w:t>
      </w:r>
      <w:r>
        <w:rPr>
          <w:rFonts w:hint="cs"/>
          <w:rtl/>
        </w:rPr>
        <w:t>ו</w:t>
      </w:r>
      <w:r>
        <w:rPr>
          <w:rtl/>
        </w:rPr>
        <w:t>עמדת</w:t>
      </w:r>
      <w:r>
        <w:rPr>
          <w:rFonts w:hint="cs"/>
          <w:rtl/>
        </w:rPr>
        <w:t>ו.</w:t>
      </w:r>
      <w:r>
        <w:rPr>
          <w:rtl/>
        </w:rPr>
        <w:t xml:space="preserve"> אשר על כן</w:t>
      </w:r>
      <w:r>
        <w:rPr>
          <w:rFonts w:hint="cs"/>
          <w:rtl/>
        </w:rPr>
        <w:t>,</w:t>
      </w:r>
      <w:r>
        <w:rPr>
          <w:rtl/>
        </w:rPr>
        <w:t xml:space="preserve"> אנו קובעים בזאת </w:t>
      </w:r>
      <w:bookmarkStart w:id="3500" w:name="_ETM_Q18_415597"/>
      <w:bookmarkEnd w:id="3500"/>
      <w:r>
        <w:rPr>
          <w:rtl/>
        </w:rPr>
        <w:t xml:space="preserve">שההצעה תעבור לבחינה בוועדת הכנסת לצורך קביעת ועדה </w:t>
      </w:r>
      <w:r>
        <w:rPr>
          <w:rFonts w:hint="cs"/>
          <w:rtl/>
        </w:rPr>
        <w:t>קבועה</w:t>
      </w:r>
      <w:r>
        <w:rPr>
          <w:rtl/>
        </w:rPr>
        <w:t xml:space="preserve"> להמשך </w:t>
      </w:r>
      <w:bookmarkStart w:id="3501" w:name="_ETM_Q18_420151"/>
      <w:bookmarkEnd w:id="3501"/>
      <w:r>
        <w:rPr>
          <w:rtl/>
        </w:rPr>
        <w:t xml:space="preserve">קידומה. </w:t>
      </w:r>
    </w:p>
    <w:p w:rsidR="007F7AF8" w:rsidRDefault="007F7AF8" w:rsidP="00332E99">
      <w:pPr>
        <w:rPr>
          <w:rtl/>
        </w:rPr>
      </w:pPr>
    </w:p>
    <w:p w:rsidR="007F7AF8" w:rsidRDefault="007F7AF8" w:rsidP="00332E99">
      <w:pPr>
        <w:rPr>
          <w:rtl/>
        </w:rPr>
      </w:pPr>
    </w:p>
    <w:p w:rsidR="007F7AF8" w:rsidRDefault="007F7AF8" w:rsidP="00D66E70">
      <w:pPr>
        <w:pStyle w:val="a6"/>
        <w:rPr>
          <w:rtl/>
        </w:rPr>
      </w:pPr>
      <w:bookmarkStart w:id="3502" w:name="ET_hatsach_647644_3"/>
      <w:r w:rsidRPr="00B25344">
        <w:rPr>
          <w:rStyle w:val="TagStyle"/>
          <w:rtl/>
        </w:rPr>
        <w:t xml:space="preserve"> &lt;&lt; הצח &gt;&gt; </w:t>
      </w:r>
      <w:bookmarkStart w:id="3503" w:name="_Toc216287241"/>
      <w:bookmarkStart w:id="3504" w:name="_Toc216296175"/>
      <w:r>
        <w:rPr>
          <w:rtl/>
        </w:rPr>
        <w:t>הצעת חוק הסדרת העיסוק בייעוץ משכנתאות, התשפ"ה</w:t>
      </w:r>
      <w:r>
        <w:rPr>
          <w:rFonts w:hint="cs"/>
          <w:rtl/>
        </w:rPr>
        <w:t>–</w:t>
      </w:r>
      <w:r>
        <w:rPr>
          <w:rtl/>
        </w:rPr>
        <w:t>2024</w:t>
      </w:r>
      <w:bookmarkEnd w:id="3503"/>
      <w:bookmarkEnd w:id="3504"/>
      <w:r w:rsidRPr="00B25344">
        <w:rPr>
          <w:rStyle w:val="TagStyle"/>
          <w:rtl/>
        </w:rPr>
        <w:t xml:space="preserve"> &lt;&lt; הצח &gt;&gt;</w:t>
      </w:r>
      <w:r>
        <w:rPr>
          <w:rtl/>
        </w:rPr>
        <w:t xml:space="preserve">  </w:t>
      </w:r>
      <w:bookmarkEnd w:id="3502"/>
    </w:p>
    <w:p w:rsidR="007F7AF8" w:rsidRDefault="007F7AF8" w:rsidP="00D66E70">
      <w:pPr>
        <w:rPr>
          <w:rtl/>
        </w:rPr>
      </w:pPr>
      <w:r>
        <w:rPr>
          <w:rtl/>
        </w:rPr>
        <w:t>[הצעת חוק פ/5070</w:t>
      </w:r>
      <w:r>
        <w:rPr>
          <w:rFonts w:hint="cs"/>
          <w:rtl/>
        </w:rPr>
        <w:t>/25</w:t>
      </w:r>
      <w:r>
        <w:rPr>
          <w:rtl/>
        </w:rPr>
        <w:t>; נספחות.]</w:t>
      </w:r>
    </w:p>
    <w:p w:rsidR="007F7AF8" w:rsidRDefault="007F7AF8" w:rsidP="00D66E70">
      <w:pPr>
        <w:pStyle w:val="-0"/>
        <w:rPr>
          <w:rtl/>
        </w:rPr>
      </w:pPr>
      <w:r>
        <w:rPr>
          <w:rtl/>
        </w:rPr>
        <w:t>(הצעת חבר</w:t>
      </w:r>
      <w:r>
        <w:rPr>
          <w:rFonts w:hint="cs"/>
          <w:rtl/>
        </w:rPr>
        <w:t>י</w:t>
      </w:r>
      <w:r>
        <w:rPr>
          <w:rtl/>
        </w:rPr>
        <w:t xml:space="preserve"> כנסת</w:t>
      </w:r>
      <w:r>
        <w:rPr>
          <w:rFonts w:hint="cs"/>
          <w:rtl/>
        </w:rPr>
        <w:t xml:space="preserve"> יעקב אשר וולדימיר בליאק</w:t>
      </w:r>
      <w:r>
        <w:rPr>
          <w:rtl/>
        </w:rPr>
        <w:t>)</w:t>
      </w:r>
    </w:p>
    <w:p w:rsidR="007F7AF8" w:rsidRDefault="007F7AF8" w:rsidP="00D66E70">
      <w:pPr>
        <w:rPr>
          <w:rtl/>
        </w:rPr>
      </w:pPr>
    </w:p>
    <w:p w:rsidR="007F7AF8" w:rsidRDefault="007F7AF8" w:rsidP="00D66E70">
      <w:pPr>
        <w:pStyle w:val="af6"/>
        <w:keepNext/>
        <w:rPr>
          <w:rtl/>
        </w:rPr>
      </w:pPr>
      <w:bookmarkStart w:id="3505" w:name="_ETM_Q18_431000"/>
      <w:bookmarkEnd w:id="3505"/>
      <w:r w:rsidRPr="00B25344">
        <w:rPr>
          <w:rStyle w:val="TagStyle"/>
          <w:rtl/>
        </w:rPr>
        <w:t xml:space="preserve"> &lt;&lt; יור &gt;&gt; </w:t>
      </w:r>
      <w:r>
        <w:rPr>
          <w:rtl/>
        </w:rPr>
        <w:t>היו"ר אליהו רביבו:</w:t>
      </w:r>
      <w:r w:rsidRPr="00B2534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332E99">
      <w:pPr>
        <w:rPr>
          <w:rtl/>
        </w:rPr>
      </w:pPr>
      <w:bookmarkStart w:id="3506" w:name="_ETM_Q18_430000"/>
      <w:bookmarkStart w:id="3507" w:name="_ETM_Q18_425000"/>
      <w:bookmarkEnd w:id="3506"/>
      <w:bookmarkEnd w:id="3507"/>
      <w:r>
        <w:rPr>
          <w:rtl/>
        </w:rPr>
        <w:t>חבריי חברי הכנסת, אנו נעבור לנושא הבא על סדר</w:t>
      </w:r>
      <w:bookmarkStart w:id="3508" w:name="_ETM_Q18_424705"/>
      <w:bookmarkEnd w:id="3508"/>
      <w:r>
        <w:rPr>
          <w:rFonts w:hint="cs"/>
          <w:rtl/>
        </w:rPr>
        <w:t>-</w:t>
      </w:r>
      <w:r>
        <w:rPr>
          <w:rtl/>
        </w:rPr>
        <w:t>היום</w:t>
      </w:r>
      <w:r>
        <w:rPr>
          <w:rFonts w:hint="cs"/>
          <w:rtl/>
        </w:rPr>
        <w:t xml:space="preserve">: </w:t>
      </w:r>
      <w:r w:rsidRPr="00B25344">
        <w:rPr>
          <w:rtl/>
        </w:rPr>
        <w:t>הצעת חוק הסדרת העיסוק בייעוץ משכנתאות, התשפ"ה</w:t>
      </w:r>
      <w:r>
        <w:rPr>
          <w:rFonts w:hint="eastAsia"/>
          <w:rtl/>
        </w:rPr>
        <w:t>–</w:t>
      </w:r>
      <w:r w:rsidRPr="00B25344">
        <w:rPr>
          <w:rtl/>
        </w:rPr>
        <w:t>20</w:t>
      </w:r>
      <w:r>
        <w:rPr>
          <w:rFonts w:hint="cs"/>
          <w:rtl/>
        </w:rPr>
        <w:t>2</w:t>
      </w:r>
      <w:bookmarkStart w:id="3509" w:name="_ETM_Q18_431419"/>
      <w:bookmarkEnd w:id="3509"/>
      <w:r>
        <w:rPr>
          <w:rFonts w:hint="cs"/>
          <w:rtl/>
        </w:rPr>
        <w:t xml:space="preserve">4, </w:t>
      </w:r>
      <w:bookmarkStart w:id="3510" w:name="_ETM_Q18_436139"/>
      <w:bookmarkEnd w:id="3510"/>
      <w:r>
        <w:rPr>
          <w:rtl/>
        </w:rPr>
        <w:t>של חברי הכנסת יעקב אשר וולדימיר בליאק</w:t>
      </w:r>
      <w:r>
        <w:rPr>
          <w:rFonts w:hint="cs"/>
          <w:rtl/>
        </w:rPr>
        <w:t>.</w:t>
      </w:r>
      <w:r>
        <w:rPr>
          <w:rtl/>
        </w:rPr>
        <w:t xml:space="preserve"> </w:t>
      </w:r>
      <w:bookmarkStart w:id="3511" w:name="_ETM_Q18_442399"/>
      <w:bookmarkEnd w:id="3511"/>
      <w:r>
        <w:rPr>
          <w:rtl/>
        </w:rPr>
        <w:t>ברשותך, חבר הכנסת אשר, עד דקה מהמיקרופון בצד.</w:t>
      </w:r>
      <w:bookmarkStart w:id="3512" w:name="_ETM_Q18_445000"/>
      <w:bookmarkEnd w:id="3512"/>
      <w:r>
        <w:rPr>
          <w:rFonts w:hint="cs"/>
          <w:rtl/>
        </w:rPr>
        <w:t xml:space="preserve"> אין לך קרוב</w:t>
      </w:r>
      <w:bookmarkStart w:id="3513" w:name="_ETM_Q18_447709"/>
      <w:bookmarkEnd w:id="3513"/>
      <w:r>
        <w:rPr>
          <w:rFonts w:hint="cs"/>
          <w:rtl/>
        </w:rPr>
        <w:t xml:space="preserve"> </w:t>
      </w:r>
      <w:r>
        <w:rPr>
          <w:rtl/>
        </w:rPr>
        <w:t>שם</w:t>
      </w:r>
      <w:r>
        <w:rPr>
          <w:rFonts w:hint="cs"/>
          <w:rtl/>
        </w:rPr>
        <w:t>?</w:t>
      </w:r>
    </w:p>
    <w:p w:rsidR="007F7AF8" w:rsidRDefault="007F7AF8" w:rsidP="009635F5">
      <w:pPr>
        <w:rPr>
          <w:rtl/>
        </w:rPr>
      </w:pPr>
    </w:p>
    <w:p w:rsidR="007F7AF8" w:rsidRDefault="007F7AF8" w:rsidP="00D66E70">
      <w:pPr>
        <w:pStyle w:val="a4"/>
        <w:keepNext/>
        <w:rPr>
          <w:rtl/>
        </w:rPr>
      </w:pPr>
      <w:bookmarkStart w:id="3514" w:name="ET_speaker_5069_5"/>
      <w:r w:rsidRPr="00B25344">
        <w:rPr>
          <w:rStyle w:val="TagStyle"/>
          <w:rtl/>
        </w:rPr>
        <w:t xml:space="preserve"> &lt;&lt; דובר &gt;&gt; </w:t>
      </w:r>
      <w:bookmarkStart w:id="3515" w:name="_Toc216287242"/>
      <w:bookmarkStart w:id="3516" w:name="_Toc216296176"/>
      <w:r>
        <w:rPr>
          <w:rtl/>
        </w:rPr>
        <w:t>יעקב אשר (יהדות התורה):</w:t>
      </w:r>
      <w:bookmarkEnd w:id="3515"/>
      <w:bookmarkEnd w:id="3516"/>
      <w:r w:rsidRPr="00B25344">
        <w:rPr>
          <w:rStyle w:val="TagStyle"/>
          <w:rtl/>
        </w:rPr>
        <w:t xml:space="preserve"> &lt;&lt; דובר &gt;&gt;</w:t>
      </w:r>
      <w:r>
        <w:rPr>
          <w:rtl/>
        </w:rPr>
        <w:t xml:space="preserve">  </w:t>
      </w:r>
      <w:bookmarkEnd w:id="3514"/>
    </w:p>
    <w:p w:rsidR="007F7AF8" w:rsidRDefault="007F7AF8" w:rsidP="00D66E70">
      <w:pPr>
        <w:pStyle w:val="KeepWithNext"/>
        <w:rPr>
          <w:rtl/>
        </w:rPr>
      </w:pPr>
    </w:p>
    <w:p w:rsidR="007F7AF8" w:rsidRDefault="007F7AF8" w:rsidP="00D66E70">
      <w:pPr>
        <w:rPr>
          <w:rtl/>
        </w:rPr>
      </w:pPr>
      <w:bookmarkStart w:id="3517" w:name="_ETM_Q18_449000"/>
      <w:bookmarkStart w:id="3518" w:name="_ETM_Q18_462260"/>
      <w:bookmarkEnd w:id="3517"/>
      <w:bookmarkEnd w:id="3518"/>
      <w:r>
        <w:rPr>
          <w:rFonts w:hint="eastAsia"/>
          <w:rtl/>
        </w:rPr>
        <w:t>אדוני</w:t>
      </w:r>
      <w:r>
        <w:rPr>
          <w:rtl/>
        </w:rPr>
        <w:t xml:space="preserve"> היושב</w:t>
      </w:r>
      <w:r>
        <w:rPr>
          <w:rFonts w:hint="cs"/>
          <w:rtl/>
        </w:rPr>
        <w:t>-</w:t>
      </w:r>
      <w:r>
        <w:rPr>
          <w:rtl/>
        </w:rPr>
        <w:t xml:space="preserve">ראש, </w:t>
      </w:r>
      <w:bookmarkStart w:id="3519" w:name="_ETM_Q18_466459"/>
      <w:bookmarkEnd w:id="3519"/>
      <w:r>
        <w:rPr>
          <w:rtl/>
        </w:rPr>
        <w:t xml:space="preserve">חבריי חברי הכנסת, הצעת החוק הסדרת העיסוק </w:t>
      </w:r>
      <w:r>
        <w:rPr>
          <w:rFonts w:hint="cs"/>
          <w:rtl/>
        </w:rPr>
        <w:t>ב</w:t>
      </w:r>
      <w:r>
        <w:rPr>
          <w:rtl/>
        </w:rPr>
        <w:t>משכנתאות ה</w:t>
      </w:r>
      <w:r>
        <w:rPr>
          <w:rFonts w:hint="cs"/>
          <w:rtl/>
        </w:rPr>
        <w:t>ו</w:t>
      </w:r>
      <w:r>
        <w:rPr>
          <w:rtl/>
        </w:rPr>
        <w:t xml:space="preserve">א צורך </w:t>
      </w:r>
      <w:bookmarkStart w:id="3520" w:name="_ETM_Q18_470964"/>
      <w:bookmarkEnd w:id="3520"/>
      <w:r>
        <w:rPr>
          <w:rtl/>
        </w:rPr>
        <w:t>חשוב, דחוף</w:t>
      </w:r>
      <w:bookmarkStart w:id="3521" w:name="_ETM_Q18_476000"/>
      <w:bookmarkEnd w:id="3521"/>
      <w:r>
        <w:rPr>
          <w:rFonts w:hint="cs"/>
          <w:rtl/>
        </w:rPr>
        <w:t>.</w:t>
      </w:r>
      <w:r>
        <w:rPr>
          <w:rtl/>
        </w:rPr>
        <w:t xml:space="preserve"> יוקר המחיה הגדול ביותר שקיים למשפחות </w:t>
      </w:r>
      <w:bookmarkStart w:id="3522" w:name="_ETM_Q18_482980"/>
      <w:bookmarkEnd w:id="3522"/>
      <w:r>
        <w:rPr>
          <w:rFonts w:hint="cs"/>
          <w:rtl/>
        </w:rPr>
        <w:t>היא</w:t>
      </w:r>
      <w:r>
        <w:rPr>
          <w:rtl/>
        </w:rPr>
        <w:t xml:space="preserve"> המשכנת</w:t>
      </w:r>
      <w:r>
        <w:rPr>
          <w:rFonts w:hint="cs"/>
          <w:rtl/>
        </w:rPr>
        <w:t>ה</w:t>
      </w:r>
      <w:r>
        <w:rPr>
          <w:rtl/>
        </w:rPr>
        <w:t xml:space="preserve"> </w:t>
      </w:r>
      <w:bookmarkStart w:id="3523" w:name="_ETM_Q18_485899"/>
      <w:bookmarkEnd w:id="3523"/>
      <w:r>
        <w:rPr>
          <w:rtl/>
        </w:rPr>
        <w:t>שהולכת כל חודש</w:t>
      </w:r>
      <w:r>
        <w:rPr>
          <w:rFonts w:hint="cs"/>
          <w:rtl/>
        </w:rPr>
        <w:t>.</w:t>
      </w:r>
      <w:bookmarkStart w:id="3524" w:name="_ETM_Q18_488859"/>
      <w:bookmarkEnd w:id="3524"/>
      <w:r>
        <w:rPr>
          <w:rFonts w:hint="cs"/>
          <w:rtl/>
        </w:rPr>
        <w:t xml:space="preserve"> </w:t>
      </w:r>
      <w:bookmarkStart w:id="3525" w:name="_ETM_Q18_484000"/>
      <w:bookmarkEnd w:id="3525"/>
      <w:r>
        <w:rPr>
          <w:rFonts w:hint="cs"/>
          <w:rtl/>
        </w:rPr>
        <w:t>ה</w:t>
      </w:r>
      <w:r>
        <w:rPr>
          <w:rtl/>
        </w:rPr>
        <w:t>עיסוק בתחום הזה צריך להיות מוסדר</w:t>
      </w:r>
      <w:r>
        <w:rPr>
          <w:rFonts w:hint="cs"/>
          <w:rtl/>
        </w:rPr>
        <w:t>,</w:t>
      </w:r>
      <w:r>
        <w:rPr>
          <w:rtl/>
        </w:rPr>
        <w:t xml:space="preserve"> </w:t>
      </w:r>
      <w:bookmarkStart w:id="3526" w:name="_ETM_Q18_493399"/>
      <w:bookmarkEnd w:id="3526"/>
      <w:r>
        <w:rPr>
          <w:rtl/>
        </w:rPr>
        <w:t>וצריך להיות מקצועי</w:t>
      </w:r>
      <w:r>
        <w:rPr>
          <w:rFonts w:hint="cs"/>
          <w:rtl/>
        </w:rPr>
        <w:t xml:space="preserve"> –</w:t>
      </w:r>
      <w:r>
        <w:rPr>
          <w:rtl/>
        </w:rPr>
        <w:t xml:space="preserve"> כל משפחה ומשפחה וכל יועץ ויועץ</w:t>
      </w:r>
      <w:r>
        <w:rPr>
          <w:rFonts w:hint="cs"/>
          <w:rtl/>
        </w:rPr>
        <w:t>.</w:t>
      </w:r>
      <w:r>
        <w:rPr>
          <w:rtl/>
        </w:rPr>
        <w:t xml:space="preserve"> </w:t>
      </w:r>
      <w:bookmarkStart w:id="3527" w:name="_ETM_Q18_498940"/>
      <w:bookmarkEnd w:id="3527"/>
      <w:r>
        <w:rPr>
          <w:rtl/>
        </w:rPr>
        <w:t>בעניין הזה אנחנו הולכים להסדרה</w:t>
      </w:r>
      <w:r>
        <w:rPr>
          <w:rFonts w:hint="cs"/>
          <w:rtl/>
        </w:rPr>
        <w:t>.</w:t>
      </w:r>
      <w:r>
        <w:rPr>
          <w:rtl/>
        </w:rPr>
        <w:t xml:space="preserve"> כמו שמאים, כמו בהסדרת מתווכים, גם </w:t>
      </w:r>
      <w:bookmarkStart w:id="3528" w:name="_ETM_Q18_504483"/>
      <w:bookmarkEnd w:id="3528"/>
      <w:r>
        <w:rPr>
          <w:rtl/>
        </w:rPr>
        <w:t>בדבר הגדול הזה, שהוא הוצאה מרכזית של כל משפחה</w:t>
      </w:r>
      <w:r>
        <w:rPr>
          <w:rFonts w:hint="cs"/>
          <w:rtl/>
        </w:rPr>
        <w:t>.</w:t>
      </w:r>
      <w:r>
        <w:rPr>
          <w:rtl/>
        </w:rPr>
        <w:t xml:space="preserve"> </w:t>
      </w:r>
      <w:bookmarkStart w:id="3529" w:name="_ETM_Q18_510025"/>
      <w:bookmarkEnd w:id="3529"/>
      <w:r>
        <w:rPr>
          <w:rtl/>
        </w:rPr>
        <w:t>בעניין הזה אנחנו נקדם את זה</w:t>
      </w:r>
      <w:r>
        <w:rPr>
          <w:rFonts w:hint="cs"/>
          <w:rtl/>
        </w:rPr>
        <w:t>,</w:t>
      </w:r>
      <w:r>
        <w:rPr>
          <w:rtl/>
        </w:rPr>
        <w:t xml:space="preserve"> בעזרת ה</w:t>
      </w:r>
      <w:r>
        <w:rPr>
          <w:rFonts w:hint="cs"/>
          <w:rtl/>
        </w:rPr>
        <w:t>',</w:t>
      </w:r>
      <w:r>
        <w:rPr>
          <w:rtl/>
        </w:rPr>
        <w:t xml:space="preserve"> </w:t>
      </w:r>
      <w:r>
        <w:rPr>
          <w:rFonts w:hint="cs"/>
          <w:rtl/>
        </w:rPr>
        <w:t xml:space="preserve">עד </w:t>
      </w:r>
      <w:r>
        <w:rPr>
          <w:rtl/>
        </w:rPr>
        <w:t xml:space="preserve">לאישורו </w:t>
      </w:r>
      <w:bookmarkStart w:id="3530" w:name="_ETM_Q18_515567"/>
      <w:bookmarkEnd w:id="3530"/>
      <w:r>
        <w:rPr>
          <w:rtl/>
        </w:rPr>
        <w:t xml:space="preserve">הסופי. </w:t>
      </w:r>
      <w:bookmarkStart w:id="3531" w:name="_ETM_Q18_521329"/>
      <w:bookmarkEnd w:id="3531"/>
    </w:p>
    <w:p w:rsidR="007F7AF8" w:rsidRDefault="007F7AF8" w:rsidP="00D66E70">
      <w:pPr>
        <w:rPr>
          <w:rtl/>
        </w:rPr>
      </w:pPr>
      <w:bookmarkStart w:id="3532" w:name="_ETM_Q18_520000"/>
      <w:bookmarkEnd w:id="3532"/>
    </w:p>
    <w:p w:rsidR="007F7AF8" w:rsidRDefault="007F7AF8" w:rsidP="00332E99">
      <w:pPr>
        <w:rPr>
          <w:rtl/>
        </w:rPr>
      </w:pPr>
      <w:bookmarkStart w:id="3533" w:name="_ETM_Q18_521000"/>
      <w:bookmarkEnd w:id="3533"/>
      <w:r>
        <w:rPr>
          <w:rtl/>
        </w:rPr>
        <w:t>אני רוצה להודות לשר המשפטים ולמנכ</w:t>
      </w:r>
      <w:r>
        <w:rPr>
          <w:rFonts w:hint="cs"/>
          <w:rtl/>
        </w:rPr>
        <w:t>"</w:t>
      </w:r>
      <w:r>
        <w:rPr>
          <w:rtl/>
        </w:rPr>
        <w:t>ל משרדו על שיתוף הפעולה</w:t>
      </w:r>
      <w:r>
        <w:rPr>
          <w:rFonts w:hint="cs"/>
          <w:rtl/>
        </w:rPr>
        <w:t>,</w:t>
      </w:r>
      <w:r>
        <w:rPr>
          <w:rtl/>
        </w:rPr>
        <w:t xml:space="preserve"> </w:t>
      </w:r>
      <w:bookmarkStart w:id="3534" w:name="_ETM_Q18_526889"/>
      <w:bookmarkEnd w:id="3534"/>
      <w:r>
        <w:rPr>
          <w:rtl/>
        </w:rPr>
        <w:t>וללשכת יועצי המשכנתאות</w:t>
      </w:r>
      <w:r>
        <w:rPr>
          <w:rFonts w:hint="cs"/>
          <w:rtl/>
        </w:rPr>
        <w:t xml:space="preserve">. </w:t>
      </w:r>
      <w:r>
        <w:rPr>
          <w:rtl/>
        </w:rPr>
        <w:t>אנחנו</w:t>
      </w:r>
      <w:r>
        <w:rPr>
          <w:rFonts w:hint="cs"/>
          <w:rtl/>
        </w:rPr>
        <w:t>,</w:t>
      </w:r>
      <w:r>
        <w:rPr>
          <w:rtl/>
        </w:rPr>
        <w:t xml:space="preserve"> בעזרת ה</w:t>
      </w:r>
      <w:r>
        <w:rPr>
          <w:rFonts w:hint="cs"/>
          <w:rtl/>
        </w:rPr>
        <w:t>שם,</w:t>
      </w:r>
      <w:r>
        <w:rPr>
          <w:rtl/>
        </w:rPr>
        <w:t xml:space="preserve"> נעשה פה עוד תיקון </w:t>
      </w:r>
      <w:bookmarkStart w:id="3535" w:name="_ETM_Q18_532449"/>
      <w:bookmarkEnd w:id="3535"/>
      <w:r>
        <w:rPr>
          <w:rtl/>
        </w:rPr>
        <w:t xml:space="preserve">חשוב </w:t>
      </w:r>
      <w:bookmarkStart w:id="3536" w:name="_ETM_Q18_538200"/>
      <w:bookmarkEnd w:id="3536"/>
      <w:r>
        <w:rPr>
          <w:rtl/>
        </w:rPr>
        <w:t xml:space="preserve">לאזרח הרגיל שמשלם כל חודש משכנתאות. וחוץ מהריבית, הוא </w:t>
      </w:r>
      <w:bookmarkStart w:id="3537" w:name="_ETM_Q18_543493"/>
      <w:bookmarkEnd w:id="3537"/>
      <w:r>
        <w:rPr>
          <w:rtl/>
        </w:rPr>
        <w:t>גם עלול ליפול לאדם לא מקצועי או לאדם לא הגון</w:t>
      </w:r>
      <w:r>
        <w:rPr>
          <w:rFonts w:hint="cs"/>
          <w:rtl/>
        </w:rPr>
        <w:t>.</w:t>
      </w:r>
      <w:bookmarkStart w:id="3538" w:name="_ETM_Q18_548786"/>
      <w:bookmarkEnd w:id="3538"/>
      <w:r>
        <w:rPr>
          <w:rFonts w:hint="cs"/>
          <w:rtl/>
        </w:rPr>
        <w:t xml:space="preserve"> </w:t>
      </w:r>
      <w:r>
        <w:rPr>
          <w:rtl/>
        </w:rPr>
        <w:t>ההסדרה הזאת חשובה מאוד. תודה רבה.</w:t>
      </w:r>
    </w:p>
    <w:p w:rsidR="007F7AF8" w:rsidRDefault="007F7AF8" w:rsidP="00D66E70">
      <w:pPr>
        <w:rPr>
          <w:rtl/>
        </w:rPr>
      </w:pPr>
      <w:bookmarkStart w:id="3539" w:name="_ETM_Q18_550000"/>
      <w:bookmarkEnd w:id="3539"/>
    </w:p>
    <w:p w:rsidR="007F7AF8" w:rsidRDefault="007F7AF8" w:rsidP="00D66E70">
      <w:pPr>
        <w:pStyle w:val="af6"/>
        <w:keepNext/>
        <w:rPr>
          <w:rtl/>
        </w:rPr>
      </w:pPr>
      <w:r w:rsidRPr="00B25344">
        <w:rPr>
          <w:rStyle w:val="TagStyle"/>
          <w:rtl/>
        </w:rPr>
        <w:t xml:space="preserve"> &lt;&lt; יור &gt;&gt; </w:t>
      </w:r>
      <w:r>
        <w:rPr>
          <w:rtl/>
        </w:rPr>
        <w:t>היו"ר אליהו רביבו:</w:t>
      </w:r>
      <w:r w:rsidRPr="00B2534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540" w:name="_ETM_Q18_551000"/>
      <w:bookmarkStart w:id="3541" w:name="_ETM_Q18_554678"/>
      <w:bookmarkEnd w:id="3540"/>
      <w:bookmarkEnd w:id="3541"/>
      <w:r>
        <w:rPr>
          <w:rFonts w:hint="eastAsia"/>
          <w:rtl/>
        </w:rPr>
        <w:t>תודה</w:t>
      </w:r>
      <w:r>
        <w:rPr>
          <w:rtl/>
        </w:rPr>
        <w:t xml:space="preserve"> רבה</w:t>
      </w:r>
      <w:r>
        <w:rPr>
          <w:rFonts w:hint="cs"/>
          <w:rtl/>
        </w:rPr>
        <w:t>,</w:t>
      </w:r>
      <w:r>
        <w:rPr>
          <w:rtl/>
        </w:rPr>
        <w:t xml:space="preserve"> חבר הכנסת יעקב אשר</w:t>
      </w:r>
      <w:r>
        <w:rPr>
          <w:rFonts w:hint="cs"/>
          <w:rtl/>
        </w:rPr>
        <w:t>.</w:t>
      </w:r>
      <w:r>
        <w:rPr>
          <w:rtl/>
        </w:rPr>
        <w:t xml:space="preserve"> מתכבד לעלות ולהשיב</w:t>
      </w:r>
      <w:r>
        <w:rPr>
          <w:rFonts w:hint="cs"/>
          <w:rtl/>
        </w:rPr>
        <w:t>,</w:t>
      </w:r>
      <w:r>
        <w:rPr>
          <w:rtl/>
        </w:rPr>
        <w:t xml:space="preserve"> בשם </w:t>
      </w:r>
      <w:bookmarkStart w:id="3542" w:name="_ETM_Q18_558909"/>
      <w:bookmarkEnd w:id="3542"/>
      <w:r>
        <w:rPr>
          <w:rtl/>
        </w:rPr>
        <w:t>הממשלה</w:t>
      </w:r>
      <w:r>
        <w:rPr>
          <w:rFonts w:hint="cs"/>
          <w:rtl/>
        </w:rPr>
        <w:t>,</w:t>
      </w:r>
      <w:r>
        <w:rPr>
          <w:rtl/>
        </w:rPr>
        <w:t xml:space="preserve"> שר המשפטים יריב לוין</w:t>
      </w:r>
      <w:r>
        <w:rPr>
          <w:rFonts w:hint="cs"/>
          <w:rtl/>
        </w:rPr>
        <w:t>,</w:t>
      </w:r>
      <w:r>
        <w:rPr>
          <w:rtl/>
        </w:rPr>
        <w:t xml:space="preserve"> בבקשה</w:t>
      </w:r>
      <w:r>
        <w:rPr>
          <w:rFonts w:hint="cs"/>
          <w:rtl/>
        </w:rPr>
        <w:t>,</w:t>
      </w:r>
      <w:r>
        <w:rPr>
          <w:rtl/>
        </w:rPr>
        <w:t xml:space="preserve"> אדוני</w:t>
      </w:r>
      <w:r>
        <w:rPr>
          <w:rFonts w:hint="cs"/>
          <w:rtl/>
        </w:rPr>
        <w:t>.</w:t>
      </w:r>
      <w:r>
        <w:rPr>
          <w:rtl/>
        </w:rPr>
        <w:t xml:space="preserve"> לרשותך, עד עשר </w:t>
      </w:r>
      <w:bookmarkStart w:id="3543" w:name="_ETM_Q18_563139"/>
      <w:bookmarkEnd w:id="3543"/>
      <w:r>
        <w:rPr>
          <w:rtl/>
        </w:rPr>
        <w:t xml:space="preserve">דקות. </w:t>
      </w:r>
      <w:bookmarkStart w:id="3544" w:name="_ETM_Q18_568140"/>
      <w:bookmarkEnd w:id="3544"/>
      <w:r>
        <w:rPr>
          <w:rtl/>
        </w:rPr>
        <w:t>קשב רב.</w:t>
      </w:r>
    </w:p>
    <w:p w:rsidR="007F7AF8" w:rsidRDefault="007F7AF8" w:rsidP="00D66E70">
      <w:pPr>
        <w:rPr>
          <w:rtl/>
        </w:rPr>
      </w:pPr>
      <w:bookmarkStart w:id="3545" w:name="_ETM_Q18_568000"/>
      <w:bookmarkEnd w:id="3545"/>
    </w:p>
    <w:p w:rsidR="007F7AF8" w:rsidRDefault="007F7AF8" w:rsidP="00D66E70">
      <w:pPr>
        <w:pStyle w:val="a4"/>
        <w:keepNext/>
        <w:rPr>
          <w:rtl/>
        </w:rPr>
      </w:pPr>
      <w:bookmarkStart w:id="3546" w:name="ET_speaker_6682_7"/>
      <w:r w:rsidRPr="00BA7288">
        <w:rPr>
          <w:rStyle w:val="TagStyle"/>
          <w:rtl/>
        </w:rPr>
        <w:t xml:space="preserve"> &lt;&lt; דובר &gt;&gt; </w:t>
      </w:r>
      <w:bookmarkStart w:id="3547" w:name="_Toc216287243"/>
      <w:bookmarkStart w:id="3548" w:name="_Toc216296177"/>
      <w:r>
        <w:rPr>
          <w:rtl/>
        </w:rPr>
        <w:t>שר המשפטים יריב לוין:</w:t>
      </w:r>
      <w:bookmarkEnd w:id="3547"/>
      <w:bookmarkEnd w:id="3548"/>
      <w:r w:rsidRPr="00BA7288">
        <w:rPr>
          <w:rStyle w:val="TagStyle"/>
          <w:rtl/>
        </w:rPr>
        <w:t xml:space="preserve"> &lt;&lt; דובר &gt;&gt;</w:t>
      </w:r>
      <w:r>
        <w:rPr>
          <w:rtl/>
        </w:rPr>
        <w:t xml:space="preserve">  </w:t>
      </w:r>
      <w:bookmarkEnd w:id="3546"/>
    </w:p>
    <w:p w:rsidR="007F7AF8" w:rsidRDefault="007F7AF8" w:rsidP="00D66E70">
      <w:pPr>
        <w:pStyle w:val="KeepWithNext"/>
        <w:rPr>
          <w:rtl/>
        </w:rPr>
      </w:pPr>
    </w:p>
    <w:p w:rsidR="007F7AF8" w:rsidRDefault="007F7AF8" w:rsidP="00D66E70">
      <w:pPr>
        <w:rPr>
          <w:rtl/>
        </w:rPr>
      </w:pPr>
      <w:bookmarkStart w:id="3549" w:name="_ETM_Q18_569320"/>
      <w:bookmarkEnd w:id="3549"/>
      <w:r>
        <w:rPr>
          <w:rFonts w:hint="cs"/>
          <w:rtl/>
        </w:rPr>
        <w:t xml:space="preserve">תודה, </w:t>
      </w:r>
      <w:r>
        <w:rPr>
          <w:rtl/>
        </w:rPr>
        <w:t>אדוני היושב</w:t>
      </w:r>
      <w:r>
        <w:rPr>
          <w:rFonts w:hint="cs"/>
          <w:rtl/>
        </w:rPr>
        <w:t>-</w:t>
      </w:r>
      <w:r>
        <w:rPr>
          <w:rtl/>
        </w:rPr>
        <w:t>ראש.</w:t>
      </w:r>
    </w:p>
    <w:p w:rsidR="007F7AF8" w:rsidRDefault="007F7AF8" w:rsidP="00D66E70">
      <w:pPr>
        <w:rPr>
          <w:rtl/>
        </w:rPr>
      </w:pPr>
    </w:p>
    <w:p w:rsidR="007F7AF8" w:rsidRDefault="007F7AF8" w:rsidP="00D66E70">
      <w:pPr>
        <w:pStyle w:val="af6"/>
        <w:keepNext/>
        <w:rPr>
          <w:rtl/>
        </w:rPr>
      </w:pPr>
      <w:bookmarkStart w:id="3550" w:name="ET_yor_6691_8"/>
      <w:r w:rsidRPr="00BA7288">
        <w:rPr>
          <w:rStyle w:val="TagStyle"/>
          <w:rtl/>
        </w:rPr>
        <w:t xml:space="preserve"> &lt;&lt; יור &gt;&gt; </w:t>
      </w:r>
      <w:r>
        <w:rPr>
          <w:rtl/>
        </w:rPr>
        <w:t>היו"ר אליהו רביבו:</w:t>
      </w:r>
      <w:r w:rsidRPr="00BA7288">
        <w:rPr>
          <w:rStyle w:val="TagStyle"/>
          <w:rtl/>
        </w:rPr>
        <w:t xml:space="preserve"> &lt;&lt; יור &gt;&gt;</w:t>
      </w:r>
      <w:r>
        <w:rPr>
          <w:rtl/>
        </w:rPr>
        <w:t xml:space="preserve">  </w:t>
      </w:r>
      <w:bookmarkEnd w:id="3550"/>
    </w:p>
    <w:p w:rsidR="007F7AF8" w:rsidRDefault="007F7AF8" w:rsidP="00D66E70">
      <w:pPr>
        <w:pStyle w:val="KeepWithNext"/>
        <w:rPr>
          <w:rtl/>
        </w:rPr>
      </w:pPr>
    </w:p>
    <w:p w:rsidR="007F7AF8" w:rsidRDefault="007F7AF8" w:rsidP="00D66E70">
      <w:pPr>
        <w:rPr>
          <w:rtl/>
        </w:rPr>
      </w:pPr>
      <w:bookmarkStart w:id="3551" w:name="_ETM_Q18_563000"/>
      <w:bookmarkEnd w:id="3551"/>
      <w:r>
        <w:rPr>
          <w:rFonts w:hint="cs"/>
          <w:rtl/>
        </w:rPr>
        <w:t>אתה יכול - - -</w:t>
      </w:r>
    </w:p>
    <w:p w:rsidR="007F7AF8" w:rsidRDefault="007F7AF8" w:rsidP="00D66E70">
      <w:pPr>
        <w:rPr>
          <w:rtl/>
        </w:rPr>
      </w:pPr>
      <w:bookmarkStart w:id="3552" w:name="_ETM_Q18_569000"/>
      <w:bookmarkEnd w:id="3552"/>
    </w:p>
    <w:p w:rsidR="007F7AF8" w:rsidRDefault="007F7AF8" w:rsidP="00D66E70">
      <w:pPr>
        <w:pStyle w:val="-"/>
        <w:keepNext/>
        <w:rPr>
          <w:rtl/>
        </w:rPr>
      </w:pPr>
      <w:bookmarkStart w:id="3553" w:name="ET_speakercontinue_6682_9"/>
      <w:r w:rsidRPr="00BA7288">
        <w:rPr>
          <w:rStyle w:val="TagStyle"/>
          <w:rtl/>
        </w:rPr>
        <w:t xml:space="preserve"> &lt;&lt; דובר_המשך &gt;&gt; </w:t>
      </w:r>
      <w:r>
        <w:rPr>
          <w:rtl/>
        </w:rPr>
        <w:t>שר המשפטים יריב לוין:</w:t>
      </w:r>
      <w:r w:rsidRPr="00BA7288">
        <w:rPr>
          <w:rStyle w:val="TagStyle"/>
          <w:rtl/>
        </w:rPr>
        <w:t xml:space="preserve"> &lt;&lt; דובר_המשך &gt;&gt;</w:t>
      </w:r>
      <w:r>
        <w:rPr>
          <w:rtl/>
        </w:rPr>
        <w:t xml:space="preserve">  </w:t>
      </w:r>
      <w:bookmarkEnd w:id="3553"/>
    </w:p>
    <w:p w:rsidR="007F7AF8" w:rsidRDefault="007F7AF8" w:rsidP="00D66E70">
      <w:pPr>
        <w:pStyle w:val="KeepWithNext"/>
        <w:rPr>
          <w:rtl/>
        </w:rPr>
      </w:pPr>
    </w:p>
    <w:p w:rsidR="007F7AF8" w:rsidRDefault="007F7AF8" w:rsidP="00D66E70">
      <w:pPr>
        <w:rPr>
          <w:rtl/>
        </w:rPr>
      </w:pPr>
      <w:bookmarkStart w:id="3554" w:name="_ETM_Q18_570000"/>
      <w:bookmarkEnd w:id="3554"/>
      <w:r>
        <w:rPr>
          <w:rtl/>
        </w:rPr>
        <w:t>כן, לא בנאום</w:t>
      </w:r>
      <w:r>
        <w:rPr>
          <w:rFonts w:hint="cs"/>
          <w:rtl/>
        </w:rPr>
        <w:t xml:space="preserve"> זה. עוד</w:t>
      </w:r>
      <w:bookmarkStart w:id="3555" w:name="_ETM_Q18_573037"/>
      <w:bookmarkEnd w:id="3555"/>
      <w:r>
        <w:rPr>
          <w:rtl/>
        </w:rPr>
        <w:t xml:space="preserve"> תהיה הזדמנות. </w:t>
      </w:r>
    </w:p>
    <w:p w:rsidR="007F7AF8" w:rsidRDefault="007F7AF8" w:rsidP="00D66E70">
      <w:pPr>
        <w:rPr>
          <w:rtl/>
        </w:rPr>
      </w:pPr>
    </w:p>
    <w:p w:rsidR="007F7AF8" w:rsidRDefault="007F7AF8" w:rsidP="00D66E70">
      <w:pPr>
        <w:rPr>
          <w:rtl/>
        </w:rPr>
      </w:pPr>
      <w:bookmarkStart w:id="3556" w:name="_ETM_Q18_573000"/>
      <w:bookmarkEnd w:id="3556"/>
      <w:r>
        <w:rPr>
          <w:rtl/>
        </w:rPr>
        <w:t>תודה רבה, אדוני היושב</w:t>
      </w:r>
      <w:r>
        <w:rPr>
          <w:rFonts w:hint="cs"/>
          <w:rtl/>
        </w:rPr>
        <w:t>-</w:t>
      </w:r>
      <w:r>
        <w:rPr>
          <w:rtl/>
        </w:rPr>
        <w:t>ראש</w:t>
      </w:r>
      <w:r>
        <w:rPr>
          <w:rFonts w:hint="cs"/>
          <w:rtl/>
        </w:rPr>
        <w:t>.</w:t>
      </w:r>
      <w:r>
        <w:rPr>
          <w:rtl/>
        </w:rPr>
        <w:t xml:space="preserve"> </w:t>
      </w:r>
      <w:bookmarkStart w:id="3557" w:name="_ETM_Q18_576755"/>
      <w:bookmarkEnd w:id="3557"/>
      <w:r>
        <w:rPr>
          <w:rtl/>
        </w:rPr>
        <w:t>חברות וחברי הכנסת</w:t>
      </w:r>
      <w:r>
        <w:rPr>
          <w:rFonts w:hint="cs"/>
          <w:rtl/>
        </w:rPr>
        <w:t>,</w:t>
      </w:r>
      <w:r>
        <w:rPr>
          <w:rtl/>
        </w:rPr>
        <w:t xml:space="preserve"> אני רוצה להודות לחבר הכנסת יעקב אשר </w:t>
      </w:r>
      <w:bookmarkStart w:id="3558" w:name="_ETM_Q18_580472"/>
      <w:bookmarkEnd w:id="3558"/>
      <w:r>
        <w:rPr>
          <w:rtl/>
        </w:rPr>
        <w:t xml:space="preserve">על נחישות גדולה בדחיפת היוזמה החשובה הזו. </w:t>
      </w:r>
      <w:bookmarkStart w:id="3559" w:name="_ETM_Q18_584390"/>
      <w:bookmarkEnd w:id="3559"/>
      <w:r>
        <w:rPr>
          <w:rtl/>
        </w:rPr>
        <w:t>להודות לנופר יעקב, יו</w:t>
      </w:r>
      <w:r>
        <w:rPr>
          <w:rFonts w:hint="cs"/>
          <w:rtl/>
        </w:rPr>
        <w:t>"</w:t>
      </w:r>
      <w:r>
        <w:rPr>
          <w:rtl/>
        </w:rPr>
        <w:t xml:space="preserve">ר התאחדות יועצי המשכנתאות, ולשרית </w:t>
      </w:r>
      <w:proofErr w:type="spellStart"/>
      <w:r>
        <w:rPr>
          <w:rtl/>
        </w:rPr>
        <w:t>אלמלם</w:t>
      </w:r>
      <w:proofErr w:type="spellEnd"/>
      <w:r>
        <w:rPr>
          <w:rtl/>
        </w:rPr>
        <w:t xml:space="preserve">, סגניתה </w:t>
      </w:r>
      <w:bookmarkStart w:id="3560" w:name="_ETM_Q18_590185"/>
      <w:bookmarkEnd w:id="3560"/>
      <w:r>
        <w:rPr>
          <w:rtl/>
        </w:rPr>
        <w:t>לעניין קשרי ממשל, על העבודה החשובה שה</w:t>
      </w:r>
      <w:r>
        <w:rPr>
          <w:rFonts w:hint="cs"/>
          <w:rtl/>
        </w:rPr>
        <w:t>ן</w:t>
      </w:r>
      <w:r>
        <w:rPr>
          <w:rtl/>
        </w:rPr>
        <w:t xml:space="preserve"> עשו. </w:t>
      </w:r>
      <w:bookmarkStart w:id="3561" w:name="_ETM_Q18_590000"/>
      <w:bookmarkEnd w:id="3561"/>
      <w:r>
        <w:rPr>
          <w:rtl/>
        </w:rPr>
        <w:t xml:space="preserve">אני מצטרף </w:t>
      </w:r>
      <w:bookmarkStart w:id="3562" w:name="_ETM_Q18_595981"/>
      <w:bookmarkEnd w:id="3562"/>
      <w:r>
        <w:rPr>
          <w:rtl/>
        </w:rPr>
        <w:t>לדברי ההסבר</w:t>
      </w:r>
      <w:r>
        <w:rPr>
          <w:rFonts w:hint="cs"/>
          <w:rtl/>
        </w:rPr>
        <w:t>,</w:t>
      </w:r>
      <w:r>
        <w:rPr>
          <w:rtl/>
        </w:rPr>
        <w:t xml:space="preserve"> כפי שהציג אותם חבר הכנסת יעקב אשר</w:t>
      </w:r>
      <w:r>
        <w:rPr>
          <w:rFonts w:hint="cs"/>
          <w:rtl/>
        </w:rPr>
        <w:t>.</w:t>
      </w:r>
    </w:p>
    <w:p w:rsidR="007F7AF8" w:rsidRDefault="007F7AF8" w:rsidP="00D66E70">
      <w:pPr>
        <w:rPr>
          <w:rtl/>
        </w:rPr>
      </w:pPr>
    </w:p>
    <w:p w:rsidR="007F7AF8" w:rsidRDefault="007F7AF8" w:rsidP="00D66E70">
      <w:pPr>
        <w:rPr>
          <w:rtl/>
        </w:rPr>
      </w:pPr>
      <w:r>
        <w:rPr>
          <w:rtl/>
        </w:rPr>
        <w:t xml:space="preserve">ולנוכח </w:t>
      </w:r>
      <w:bookmarkStart w:id="3563" w:name="_ETM_Q18_601777"/>
      <w:bookmarkEnd w:id="3563"/>
      <w:r>
        <w:rPr>
          <w:rtl/>
        </w:rPr>
        <w:t xml:space="preserve">הדברים, ועדת השרים לענייני חקיקה החליטה לתמוך בקריאה הטרומית בהצעת </w:t>
      </w:r>
      <w:bookmarkStart w:id="3564" w:name="_ETM_Q18_607573"/>
      <w:bookmarkEnd w:id="3564"/>
      <w:r>
        <w:rPr>
          <w:rtl/>
        </w:rPr>
        <w:t>החוק</w:t>
      </w:r>
      <w:r>
        <w:rPr>
          <w:rFonts w:hint="cs"/>
          <w:rtl/>
        </w:rPr>
        <w:t>,</w:t>
      </w:r>
      <w:r>
        <w:rPr>
          <w:rtl/>
        </w:rPr>
        <w:t xml:space="preserve"> בכפוף לתנאים הבאים</w:t>
      </w:r>
      <w:r>
        <w:rPr>
          <w:rFonts w:hint="cs"/>
          <w:rtl/>
        </w:rPr>
        <w:t xml:space="preserve"> </w:t>
      </w:r>
      <w:r>
        <w:rPr>
          <w:rtl/>
        </w:rPr>
        <w:t>–</w:t>
      </w:r>
      <w:r>
        <w:rPr>
          <w:rFonts w:hint="cs"/>
          <w:rtl/>
        </w:rPr>
        <w:t xml:space="preserve"> </w:t>
      </w:r>
      <w:r>
        <w:rPr>
          <w:rtl/>
        </w:rPr>
        <w:t xml:space="preserve">חבר הכנסת אשר, רק שתשמע </w:t>
      </w:r>
      <w:r>
        <w:rPr>
          <w:rFonts w:hint="cs"/>
          <w:rtl/>
        </w:rPr>
        <w:t>את - - -</w:t>
      </w:r>
    </w:p>
    <w:p w:rsidR="007F7AF8" w:rsidRDefault="007F7AF8" w:rsidP="00D66E70">
      <w:pPr>
        <w:rPr>
          <w:rtl/>
        </w:rPr>
      </w:pPr>
      <w:bookmarkStart w:id="3565" w:name="_ETM_Q18_607000"/>
      <w:bookmarkEnd w:id="3565"/>
    </w:p>
    <w:p w:rsidR="007F7AF8" w:rsidRDefault="007F7AF8" w:rsidP="00D66E70">
      <w:pPr>
        <w:pStyle w:val="af6"/>
        <w:keepNext/>
        <w:rPr>
          <w:rtl/>
        </w:rPr>
      </w:pPr>
      <w:bookmarkStart w:id="3566" w:name="ET_yor_6691_10"/>
      <w:r w:rsidRPr="00BA7288">
        <w:rPr>
          <w:rStyle w:val="TagStyle"/>
          <w:rtl/>
        </w:rPr>
        <w:t xml:space="preserve"> &lt;&lt; יור &gt;&gt; </w:t>
      </w:r>
      <w:r>
        <w:rPr>
          <w:rtl/>
        </w:rPr>
        <w:t>היו"ר אליהו רביבו:</w:t>
      </w:r>
      <w:r w:rsidRPr="00BA7288">
        <w:rPr>
          <w:rStyle w:val="TagStyle"/>
          <w:rtl/>
        </w:rPr>
        <w:t xml:space="preserve"> &lt;&lt; יור &gt;&gt;</w:t>
      </w:r>
      <w:r>
        <w:rPr>
          <w:rtl/>
        </w:rPr>
        <w:t xml:space="preserve">  </w:t>
      </w:r>
      <w:bookmarkEnd w:id="3566"/>
    </w:p>
    <w:p w:rsidR="007F7AF8" w:rsidRDefault="007F7AF8" w:rsidP="00D66E70">
      <w:pPr>
        <w:pStyle w:val="KeepWithNext"/>
        <w:rPr>
          <w:rtl/>
        </w:rPr>
      </w:pPr>
    </w:p>
    <w:p w:rsidR="007F7AF8" w:rsidRDefault="007F7AF8" w:rsidP="00D66E70">
      <w:pPr>
        <w:rPr>
          <w:rtl/>
        </w:rPr>
      </w:pPr>
      <w:bookmarkStart w:id="3567" w:name="_ETM_Q18_608000"/>
      <w:bookmarkStart w:id="3568" w:name="_ETM_Q18_613679"/>
      <w:bookmarkEnd w:id="3567"/>
      <w:bookmarkEnd w:id="3568"/>
      <w:r>
        <w:rPr>
          <w:rFonts w:hint="cs"/>
          <w:rtl/>
        </w:rPr>
        <w:t>ח</w:t>
      </w:r>
      <w:r>
        <w:rPr>
          <w:rFonts w:hint="eastAsia"/>
          <w:rtl/>
        </w:rPr>
        <w:t>בר</w:t>
      </w:r>
      <w:r>
        <w:rPr>
          <w:rtl/>
        </w:rPr>
        <w:t xml:space="preserve"> הכנסת אשר, פונים אליך. </w:t>
      </w:r>
    </w:p>
    <w:p w:rsidR="007F7AF8" w:rsidRDefault="007F7AF8" w:rsidP="009635F5">
      <w:pPr>
        <w:rPr>
          <w:rtl/>
        </w:rPr>
      </w:pPr>
    </w:p>
    <w:p w:rsidR="007F7AF8" w:rsidRDefault="007F7AF8" w:rsidP="00D66E70">
      <w:pPr>
        <w:pStyle w:val="-"/>
        <w:keepNext/>
        <w:rPr>
          <w:rtl/>
        </w:rPr>
      </w:pPr>
      <w:r w:rsidRPr="00BA7288">
        <w:rPr>
          <w:rStyle w:val="TagStyle"/>
          <w:rtl/>
        </w:rPr>
        <w:t xml:space="preserve"> &lt;&lt; דובר_המשך &gt;&gt; </w:t>
      </w:r>
      <w:r>
        <w:rPr>
          <w:rtl/>
        </w:rPr>
        <w:t>שר המשפטים יריב לוין:</w:t>
      </w:r>
      <w:r w:rsidRPr="00BA7288">
        <w:rPr>
          <w:rStyle w:val="TagStyle"/>
          <w:rtl/>
        </w:rPr>
        <w:t xml:space="preserve"> &lt;&lt; דובר_המשך &gt;&gt;</w:t>
      </w:r>
      <w:r>
        <w:rPr>
          <w:rtl/>
        </w:rPr>
        <w:t xml:space="preserve">  </w:t>
      </w:r>
    </w:p>
    <w:p w:rsidR="007F7AF8" w:rsidRDefault="007F7AF8" w:rsidP="00D66E70">
      <w:pPr>
        <w:pStyle w:val="KeepWithNext"/>
        <w:rPr>
          <w:rtl/>
        </w:rPr>
      </w:pPr>
    </w:p>
    <w:p w:rsidR="007F7AF8" w:rsidRDefault="007F7AF8" w:rsidP="00D66E70">
      <w:pPr>
        <w:rPr>
          <w:rtl/>
        </w:rPr>
      </w:pPr>
      <w:r>
        <w:rPr>
          <w:rtl/>
        </w:rPr>
        <w:t>חבר הכנסת</w:t>
      </w:r>
      <w:r>
        <w:rPr>
          <w:rFonts w:hint="cs"/>
          <w:rtl/>
        </w:rPr>
        <w:t xml:space="preserve"> אשר.</w:t>
      </w:r>
      <w:bookmarkStart w:id="3569" w:name="_ETM_Q18_611000"/>
      <w:bookmarkEnd w:id="3569"/>
    </w:p>
    <w:p w:rsidR="007F7AF8" w:rsidRDefault="007F7AF8" w:rsidP="00D66E70">
      <w:pPr>
        <w:rPr>
          <w:rtl/>
        </w:rPr>
      </w:pPr>
      <w:bookmarkStart w:id="3570" w:name="_ETM_Q18_612000"/>
      <w:bookmarkEnd w:id="3570"/>
    </w:p>
    <w:p w:rsidR="007F7AF8" w:rsidRDefault="007F7AF8" w:rsidP="00D66E70">
      <w:pPr>
        <w:pStyle w:val="af6"/>
        <w:keepNext/>
        <w:rPr>
          <w:rtl/>
        </w:rPr>
      </w:pPr>
      <w:r w:rsidRPr="00BA7288">
        <w:rPr>
          <w:rStyle w:val="TagStyle"/>
          <w:rtl/>
        </w:rPr>
        <w:t xml:space="preserve"> &lt;&lt; יור &gt;&gt; </w:t>
      </w:r>
      <w:r>
        <w:rPr>
          <w:rtl/>
        </w:rPr>
        <w:t>היו"ר אליהו רביבו:</w:t>
      </w:r>
      <w:r w:rsidRPr="00BA7288">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571" w:name="_ETM_Q18_614000"/>
      <w:bookmarkEnd w:id="3571"/>
      <w:r>
        <w:rPr>
          <w:rtl/>
        </w:rPr>
        <w:t>חבר הכנסת אשר</w:t>
      </w:r>
      <w:r>
        <w:rPr>
          <w:rFonts w:hint="cs"/>
          <w:rtl/>
        </w:rPr>
        <w:t>.</w:t>
      </w:r>
      <w:r>
        <w:rPr>
          <w:rtl/>
        </w:rPr>
        <w:t xml:space="preserve"> </w:t>
      </w:r>
      <w:bookmarkStart w:id="3572" w:name="_ETM_Q18_616559"/>
      <w:bookmarkEnd w:id="3572"/>
      <w:r>
        <w:rPr>
          <w:rtl/>
        </w:rPr>
        <w:t>יעקב אשר, פונים אליך.</w:t>
      </w:r>
    </w:p>
    <w:p w:rsidR="007F7AF8" w:rsidRDefault="007F7AF8" w:rsidP="00D66E70">
      <w:pPr>
        <w:rPr>
          <w:rtl/>
        </w:rPr>
      </w:pPr>
      <w:bookmarkStart w:id="3573" w:name="_ETM_Q18_617000"/>
      <w:bookmarkEnd w:id="3573"/>
    </w:p>
    <w:p w:rsidR="007F7AF8" w:rsidRDefault="007F7AF8" w:rsidP="00D66E70">
      <w:pPr>
        <w:pStyle w:val="-"/>
        <w:keepNext/>
        <w:rPr>
          <w:rtl/>
        </w:rPr>
      </w:pPr>
      <w:r w:rsidRPr="00BA7288">
        <w:rPr>
          <w:rStyle w:val="TagStyle"/>
          <w:rtl/>
        </w:rPr>
        <w:t xml:space="preserve"> &lt;&lt; דובר_המשך &gt;&gt; </w:t>
      </w:r>
      <w:r>
        <w:rPr>
          <w:rtl/>
        </w:rPr>
        <w:t>שר המשפטים יריב לוין:</w:t>
      </w:r>
      <w:r w:rsidRPr="00BA7288">
        <w:rPr>
          <w:rStyle w:val="TagStyle"/>
          <w:rtl/>
        </w:rPr>
        <w:t xml:space="preserve"> &lt;&lt; דובר_המשך &gt;&gt;</w:t>
      </w:r>
      <w:r>
        <w:rPr>
          <w:rtl/>
        </w:rPr>
        <w:t xml:space="preserve">  </w:t>
      </w:r>
    </w:p>
    <w:p w:rsidR="007F7AF8" w:rsidRDefault="007F7AF8" w:rsidP="00D66E70">
      <w:pPr>
        <w:pStyle w:val="KeepWithNext"/>
        <w:rPr>
          <w:rtl/>
        </w:rPr>
      </w:pPr>
    </w:p>
    <w:p w:rsidR="007F7AF8" w:rsidRDefault="007F7AF8" w:rsidP="00D66E70">
      <w:pPr>
        <w:rPr>
          <w:rtl/>
        </w:rPr>
      </w:pPr>
      <w:bookmarkStart w:id="3574" w:name="_ETM_Q18_613000"/>
      <w:bookmarkStart w:id="3575" w:name="_ETM_Q18_619809"/>
      <w:bookmarkEnd w:id="3574"/>
      <w:bookmarkEnd w:id="3575"/>
      <w:r>
        <w:rPr>
          <w:rFonts w:hint="cs"/>
          <w:rtl/>
        </w:rPr>
        <w:t xml:space="preserve">רק </w:t>
      </w:r>
      <w:r>
        <w:rPr>
          <w:rFonts w:hint="eastAsia"/>
          <w:rtl/>
        </w:rPr>
        <w:t>תאשר</w:t>
      </w:r>
      <w:r>
        <w:rPr>
          <w:rtl/>
        </w:rPr>
        <w:t xml:space="preserve"> את ההסכמה לתנאים שסוכמו להעברת הצעת החוק</w:t>
      </w:r>
      <w:r>
        <w:rPr>
          <w:rFonts w:hint="cs"/>
          <w:rtl/>
        </w:rPr>
        <w:t>,</w:t>
      </w:r>
      <w:r>
        <w:rPr>
          <w:rtl/>
        </w:rPr>
        <w:t xml:space="preserve"> היא לא </w:t>
      </w:r>
      <w:bookmarkStart w:id="3576" w:name="_ETM_Q18_624849"/>
      <w:bookmarkEnd w:id="3576"/>
      <w:r>
        <w:rPr>
          <w:rFonts w:hint="cs"/>
          <w:rtl/>
        </w:rPr>
        <w:t>תובא.</w:t>
      </w:r>
      <w:r>
        <w:rPr>
          <w:rtl/>
        </w:rPr>
        <w:t xml:space="preserve"> סעיף א' למעשה כבר בוצע, מיותר. סעיף ב', הצעת </w:t>
      </w:r>
      <w:bookmarkStart w:id="3577" w:name="_ETM_Q18_629889"/>
      <w:bookmarkEnd w:id="3577"/>
      <w:r>
        <w:rPr>
          <w:rtl/>
        </w:rPr>
        <w:t>החוק תקודם בהסכמת משרדי המשפטים, האוצר, הכלכלה והתעשייה</w:t>
      </w:r>
      <w:bookmarkStart w:id="3578" w:name="_ETM_Q18_635149"/>
      <w:bookmarkEnd w:id="3578"/>
      <w:r>
        <w:rPr>
          <w:rFonts w:hint="cs"/>
          <w:rtl/>
        </w:rPr>
        <w:t xml:space="preserve"> </w:t>
      </w:r>
      <w:r>
        <w:rPr>
          <w:rtl/>
        </w:rPr>
        <w:t>–</w:t>
      </w:r>
      <w:r>
        <w:rPr>
          <w:rFonts w:hint="cs"/>
          <w:rtl/>
        </w:rPr>
        <w:t xml:space="preserve"> </w:t>
      </w:r>
      <w:r>
        <w:rPr>
          <w:rtl/>
        </w:rPr>
        <w:t>תקודם בקריאה הראשונה לאחר הסדרת ההיבט התקציבי והתקנים</w:t>
      </w:r>
      <w:r>
        <w:rPr>
          <w:rFonts w:hint="cs"/>
          <w:rtl/>
        </w:rPr>
        <w:t xml:space="preserve">. </w:t>
      </w:r>
    </w:p>
    <w:p w:rsidR="007F7AF8" w:rsidRDefault="007F7AF8" w:rsidP="00D66E70">
      <w:pPr>
        <w:rPr>
          <w:rtl/>
        </w:rPr>
      </w:pPr>
      <w:bookmarkStart w:id="3579" w:name="_ETM_Q18_609231"/>
      <w:bookmarkStart w:id="3580" w:name="_ETM_Q18_609265"/>
      <w:bookmarkEnd w:id="3579"/>
      <w:bookmarkEnd w:id="3580"/>
    </w:p>
    <w:p w:rsidR="007F7AF8" w:rsidRDefault="007F7AF8" w:rsidP="00D66E70">
      <w:pPr>
        <w:rPr>
          <w:rtl/>
        </w:rPr>
      </w:pPr>
      <w:bookmarkStart w:id="3581" w:name="_ETM_Q18_609359"/>
      <w:bookmarkStart w:id="3582" w:name="_ETM_Q18_609389"/>
      <w:bookmarkEnd w:id="3581"/>
      <w:bookmarkEnd w:id="3582"/>
      <w:r>
        <w:rPr>
          <w:rtl/>
        </w:rPr>
        <w:t xml:space="preserve">על הבסיס </w:t>
      </w:r>
      <w:bookmarkStart w:id="3583" w:name="_ETM_Q18_638709"/>
      <w:bookmarkEnd w:id="3583"/>
      <w:r>
        <w:rPr>
          <w:rtl/>
        </w:rPr>
        <w:t>הזה</w:t>
      </w:r>
      <w:r>
        <w:rPr>
          <w:rFonts w:hint="cs"/>
          <w:rtl/>
        </w:rPr>
        <w:t>,</w:t>
      </w:r>
      <w:r>
        <w:rPr>
          <w:rtl/>
        </w:rPr>
        <w:t xml:space="preserve"> אני קורא לכנסת לתמוך בהצעת החוק</w:t>
      </w:r>
      <w:r>
        <w:rPr>
          <w:rFonts w:hint="cs"/>
          <w:rtl/>
        </w:rPr>
        <w:t>.</w:t>
      </w:r>
      <w:r>
        <w:rPr>
          <w:rtl/>
        </w:rPr>
        <w:t xml:space="preserve"> </w:t>
      </w:r>
      <w:bookmarkStart w:id="3584" w:name="_ETM_Q18_641000"/>
      <w:bookmarkStart w:id="3585" w:name="_ETM_Q18_639000"/>
      <w:bookmarkEnd w:id="3584"/>
      <w:bookmarkEnd w:id="3585"/>
      <w:r>
        <w:rPr>
          <w:rtl/>
        </w:rPr>
        <w:t>ושוב</w:t>
      </w:r>
      <w:r>
        <w:rPr>
          <w:rFonts w:hint="cs"/>
          <w:rtl/>
        </w:rPr>
        <w:t>,</w:t>
      </w:r>
      <w:r>
        <w:rPr>
          <w:rtl/>
        </w:rPr>
        <w:t xml:space="preserve"> יישר כוח </w:t>
      </w:r>
      <w:bookmarkStart w:id="3586" w:name="_ETM_Q18_642269"/>
      <w:bookmarkEnd w:id="3586"/>
      <w:r>
        <w:rPr>
          <w:rtl/>
        </w:rPr>
        <w:t>ותודה רבה.</w:t>
      </w:r>
    </w:p>
    <w:p w:rsidR="007F7AF8" w:rsidRDefault="007F7AF8" w:rsidP="00D66E70">
      <w:pPr>
        <w:rPr>
          <w:rtl/>
        </w:rPr>
      </w:pPr>
      <w:bookmarkStart w:id="3587" w:name="_ETM_Q18_644000"/>
      <w:bookmarkEnd w:id="3587"/>
    </w:p>
    <w:p w:rsidR="007F7AF8" w:rsidRDefault="007F7AF8" w:rsidP="00D66E70">
      <w:pPr>
        <w:pStyle w:val="af6"/>
        <w:keepNext/>
        <w:rPr>
          <w:rtl/>
        </w:rPr>
      </w:pPr>
      <w:r w:rsidRPr="00BA7288">
        <w:rPr>
          <w:rStyle w:val="TagStyle"/>
          <w:rtl/>
        </w:rPr>
        <w:t xml:space="preserve"> &lt;&lt; יור &gt;&gt; </w:t>
      </w:r>
      <w:r>
        <w:rPr>
          <w:rtl/>
        </w:rPr>
        <w:t>היו"ר אליהו רביבו:</w:t>
      </w:r>
      <w:r w:rsidRPr="00BA7288">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9635F5">
      <w:pPr>
        <w:rPr>
          <w:rtl/>
        </w:rPr>
      </w:pPr>
      <w:bookmarkStart w:id="3588" w:name="_ETM_Q18_645000"/>
      <w:bookmarkStart w:id="3589" w:name="_ETM_Q18_646630"/>
      <w:bookmarkEnd w:id="3588"/>
      <w:bookmarkEnd w:id="3589"/>
      <w:r>
        <w:rPr>
          <w:rFonts w:hint="eastAsia"/>
          <w:rtl/>
        </w:rPr>
        <w:t>תודה</w:t>
      </w:r>
      <w:r>
        <w:rPr>
          <w:rtl/>
        </w:rPr>
        <w:t xml:space="preserve"> רבה, אדוני שר המשפטים. </w:t>
      </w:r>
    </w:p>
    <w:p w:rsidR="007F7AF8" w:rsidRDefault="007F7AF8" w:rsidP="009635F5">
      <w:pPr>
        <w:rPr>
          <w:rtl/>
        </w:rPr>
      </w:pPr>
    </w:p>
    <w:p w:rsidR="007F7AF8" w:rsidRDefault="007F7AF8" w:rsidP="009635F5">
      <w:pPr>
        <w:rPr>
          <w:rtl/>
        </w:rPr>
      </w:pPr>
      <w:r>
        <w:rPr>
          <w:rtl/>
        </w:rPr>
        <w:t>אני מבין שישנה מתנגדת</w:t>
      </w:r>
      <w:r>
        <w:rPr>
          <w:rFonts w:hint="cs"/>
          <w:rtl/>
        </w:rPr>
        <w:t>?</w:t>
      </w:r>
    </w:p>
    <w:p w:rsidR="007F7AF8" w:rsidRDefault="007F7AF8" w:rsidP="009635F5">
      <w:pPr>
        <w:rPr>
          <w:rtl/>
        </w:rPr>
      </w:pPr>
      <w:bookmarkStart w:id="3590" w:name="_ETM_Q18_653000"/>
      <w:bookmarkEnd w:id="3590"/>
    </w:p>
    <w:p w:rsidR="007F7AF8" w:rsidRDefault="007F7AF8" w:rsidP="00D66E70">
      <w:pPr>
        <w:pStyle w:val="af5"/>
        <w:keepNext/>
        <w:rPr>
          <w:rtl/>
        </w:rPr>
      </w:pPr>
      <w:bookmarkStart w:id="3591" w:name="ET_interruption_6345_15"/>
      <w:r w:rsidRPr="00BA7288">
        <w:rPr>
          <w:rStyle w:val="TagStyle"/>
          <w:rtl/>
        </w:rPr>
        <w:t xml:space="preserve"> &lt;&lt; קריאה &gt;&gt; </w:t>
      </w:r>
      <w:r>
        <w:rPr>
          <w:rtl/>
        </w:rPr>
        <w:t>טלי גוטליב (הליכוד):</w:t>
      </w:r>
      <w:r w:rsidRPr="00BA7288">
        <w:rPr>
          <w:rStyle w:val="TagStyle"/>
          <w:rtl/>
        </w:rPr>
        <w:t xml:space="preserve"> &lt;&lt; קריאה &gt;&gt;</w:t>
      </w:r>
      <w:r>
        <w:rPr>
          <w:rtl/>
        </w:rPr>
        <w:t xml:space="preserve">  </w:t>
      </w:r>
      <w:bookmarkEnd w:id="3591"/>
    </w:p>
    <w:p w:rsidR="007F7AF8" w:rsidRDefault="007F7AF8" w:rsidP="00D66E70">
      <w:pPr>
        <w:pStyle w:val="KeepWithNext"/>
        <w:rPr>
          <w:rtl/>
        </w:rPr>
      </w:pPr>
    </w:p>
    <w:p w:rsidR="007F7AF8" w:rsidRDefault="007F7AF8" w:rsidP="00D66E70">
      <w:pPr>
        <w:rPr>
          <w:rtl/>
        </w:rPr>
      </w:pPr>
      <w:bookmarkStart w:id="3592" w:name="_ETM_Q18_652000"/>
      <w:bookmarkEnd w:id="3592"/>
      <w:r>
        <w:rPr>
          <w:rFonts w:hint="cs"/>
          <w:rtl/>
        </w:rPr>
        <w:t>כן.</w:t>
      </w:r>
    </w:p>
    <w:p w:rsidR="007F7AF8" w:rsidRDefault="007F7AF8" w:rsidP="00D66E70">
      <w:pPr>
        <w:rPr>
          <w:rtl/>
        </w:rPr>
      </w:pPr>
      <w:bookmarkStart w:id="3593" w:name="_ETM_Q18_648000"/>
      <w:bookmarkEnd w:id="3593"/>
    </w:p>
    <w:p w:rsidR="007F7AF8" w:rsidRDefault="007F7AF8" w:rsidP="00D66E70">
      <w:pPr>
        <w:pStyle w:val="af6"/>
        <w:keepNext/>
        <w:rPr>
          <w:rtl/>
        </w:rPr>
      </w:pPr>
      <w:bookmarkStart w:id="3594" w:name="ET_yor_6691_16"/>
      <w:r w:rsidRPr="00BA7288">
        <w:rPr>
          <w:rStyle w:val="TagStyle"/>
          <w:rtl/>
        </w:rPr>
        <w:t xml:space="preserve"> &lt;&lt; יור &gt;&gt; </w:t>
      </w:r>
      <w:r>
        <w:rPr>
          <w:rtl/>
        </w:rPr>
        <w:t>היו"ר אליהו רביבו:</w:t>
      </w:r>
      <w:r w:rsidRPr="00BA7288">
        <w:rPr>
          <w:rStyle w:val="TagStyle"/>
          <w:rtl/>
        </w:rPr>
        <w:t xml:space="preserve"> &lt;&lt; יור &gt;&gt;</w:t>
      </w:r>
      <w:r>
        <w:rPr>
          <w:rtl/>
        </w:rPr>
        <w:t xml:space="preserve">  </w:t>
      </w:r>
      <w:bookmarkEnd w:id="3594"/>
    </w:p>
    <w:p w:rsidR="007F7AF8" w:rsidRDefault="007F7AF8" w:rsidP="00D66E70">
      <w:pPr>
        <w:pStyle w:val="KeepWithNext"/>
        <w:rPr>
          <w:rtl/>
        </w:rPr>
      </w:pPr>
    </w:p>
    <w:p w:rsidR="007F7AF8" w:rsidRDefault="007F7AF8" w:rsidP="00D66E70">
      <w:pPr>
        <w:rPr>
          <w:rtl/>
        </w:rPr>
      </w:pPr>
      <w:bookmarkStart w:id="3595" w:name="_ETM_Q18_649000"/>
      <w:bookmarkStart w:id="3596" w:name="_ETM_Q18_654140"/>
      <w:bookmarkEnd w:id="3595"/>
      <w:bookmarkEnd w:id="3596"/>
      <w:r>
        <w:rPr>
          <w:rtl/>
        </w:rPr>
        <w:t>טוב, לרשותך עד שלוש דקות.</w:t>
      </w:r>
      <w:bookmarkStart w:id="3597" w:name="_ETM_Q18_658149"/>
      <w:bookmarkEnd w:id="3597"/>
      <w:r>
        <w:rPr>
          <w:rtl/>
        </w:rPr>
        <w:t xml:space="preserve"> </w:t>
      </w:r>
      <w:bookmarkStart w:id="3598" w:name="_ETM_Q18_661549"/>
      <w:bookmarkEnd w:id="3598"/>
      <w:r>
        <w:rPr>
          <w:rtl/>
        </w:rPr>
        <w:t>לרשותך עד שלוש דקות, גברתי</w:t>
      </w:r>
      <w:r>
        <w:rPr>
          <w:rFonts w:hint="cs"/>
          <w:rtl/>
        </w:rPr>
        <w:t>,</w:t>
      </w:r>
      <w:bookmarkStart w:id="3599" w:name="_ETM_Q18_666209"/>
      <w:bookmarkEnd w:id="3599"/>
      <w:r>
        <w:rPr>
          <w:rtl/>
        </w:rPr>
        <w:t xml:space="preserve"> </w:t>
      </w:r>
      <w:bookmarkStart w:id="3600" w:name="_ETM_Q18_667649"/>
      <w:bookmarkEnd w:id="3600"/>
      <w:r>
        <w:rPr>
          <w:rtl/>
        </w:rPr>
        <w:t>בבקשה.</w:t>
      </w:r>
    </w:p>
    <w:p w:rsidR="007F7AF8" w:rsidRDefault="007F7AF8" w:rsidP="009635F5">
      <w:pPr>
        <w:rPr>
          <w:rtl/>
        </w:rPr>
      </w:pPr>
    </w:p>
    <w:p w:rsidR="007F7AF8" w:rsidRDefault="007F7AF8" w:rsidP="00D66E70">
      <w:pPr>
        <w:pStyle w:val="a4"/>
        <w:keepNext/>
        <w:rPr>
          <w:rtl/>
        </w:rPr>
      </w:pPr>
      <w:bookmarkStart w:id="3601" w:name="ET_speaker_6345_17"/>
      <w:r w:rsidRPr="009F76D1">
        <w:rPr>
          <w:rStyle w:val="TagStyle"/>
          <w:rtl/>
        </w:rPr>
        <w:t xml:space="preserve"> &lt;&lt; דובר &gt;&gt; </w:t>
      </w:r>
      <w:bookmarkStart w:id="3602" w:name="_Toc216287244"/>
      <w:bookmarkStart w:id="3603" w:name="_Toc216296178"/>
      <w:r>
        <w:rPr>
          <w:rtl/>
        </w:rPr>
        <w:t>טלי גוטליב (הליכוד):</w:t>
      </w:r>
      <w:bookmarkEnd w:id="3602"/>
      <w:bookmarkEnd w:id="3603"/>
      <w:r w:rsidRPr="009F76D1">
        <w:rPr>
          <w:rStyle w:val="TagStyle"/>
          <w:rtl/>
        </w:rPr>
        <w:t xml:space="preserve"> &lt;&lt; דובר &gt;&gt;</w:t>
      </w:r>
      <w:r>
        <w:rPr>
          <w:rtl/>
        </w:rPr>
        <w:t xml:space="preserve">  </w:t>
      </w:r>
      <w:bookmarkEnd w:id="3601"/>
    </w:p>
    <w:p w:rsidR="007F7AF8" w:rsidRDefault="007F7AF8" w:rsidP="00D66E70">
      <w:pPr>
        <w:pStyle w:val="KeepWithNext"/>
        <w:rPr>
          <w:rtl/>
        </w:rPr>
      </w:pPr>
    </w:p>
    <w:p w:rsidR="007F7AF8" w:rsidRDefault="007F7AF8" w:rsidP="00D66E70">
      <w:pPr>
        <w:rPr>
          <w:rtl/>
        </w:rPr>
      </w:pPr>
      <w:bookmarkStart w:id="3604" w:name="_ETM_Q18_665000"/>
      <w:bookmarkStart w:id="3605" w:name="_ETM_Q18_669250"/>
      <w:bookmarkEnd w:id="3604"/>
      <w:bookmarkEnd w:id="3605"/>
      <w:r>
        <w:rPr>
          <w:rFonts w:hint="eastAsia"/>
          <w:rtl/>
        </w:rPr>
        <w:t>אני</w:t>
      </w:r>
      <w:r>
        <w:rPr>
          <w:rtl/>
        </w:rPr>
        <w:t xml:space="preserve"> פונה פה, באמת, </w:t>
      </w:r>
      <w:r>
        <w:rPr>
          <w:rFonts w:hint="cs"/>
          <w:rtl/>
        </w:rPr>
        <w:t>ו</w:t>
      </w:r>
      <w:r>
        <w:rPr>
          <w:rtl/>
        </w:rPr>
        <w:t xml:space="preserve">מבהירה למה אני מתנגדת לחוק הזה. </w:t>
      </w:r>
      <w:bookmarkStart w:id="3606" w:name="_ETM_Q18_674292"/>
      <w:bookmarkEnd w:id="3606"/>
      <w:r>
        <w:rPr>
          <w:rtl/>
        </w:rPr>
        <w:t xml:space="preserve">רבותיי, אנחנו בסך הכול חברי </w:t>
      </w:r>
      <w:r>
        <w:rPr>
          <w:rFonts w:hint="cs"/>
          <w:rtl/>
        </w:rPr>
        <w:t>ה</w:t>
      </w:r>
      <w:r>
        <w:rPr>
          <w:rtl/>
        </w:rPr>
        <w:t>כנסת, בסך הכול פרלמנט</w:t>
      </w:r>
      <w:r>
        <w:rPr>
          <w:rFonts w:hint="cs"/>
          <w:rtl/>
        </w:rPr>
        <w:t>.</w:t>
      </w:r>
      <w:r>
        <w:rPr>
          <w:rtl/>
        </w:rPr>
        <w:t xml:space="preserve"> מתי </w:t>
      </w:r>
      <w:bookmarkStart w:id="3607" w:name="_ETM_Q18_679334"/>
      <w:bookmarkEnd w:id="3607"/>
      <w:r>
        <w:rPr>
          <w:rtl/>
        </w:rPr>
        <w:t>אנחנו צריכים להתערב בשוק החופשי</w:t>
      </w:r>
      <w:r>
        <w:rPr>
          <w:rFonts w:hint="cs"/>
          <w:rtl/>
        </w:rPr>
        <w:t xml:space="preserve">? </w:t>
      </w:r>
      <w:r>
        <w:rPr>
          <w:rtl/>
        </w:rPr>
        <w:t xml:space="preserve">אנחנו צריכים להתערב בשוק החופשי, </w:t>
      </w:r>
      <w:bookmarkStart w:id="3608" w:name="_ETM_Q18_684376"/>
      <w:bookmarkEnd w:id="3608"/>
      <w:r>
        <w:rPr>
          <w:rtl/>
        </w:rPr>
        <w:t>מקום שבו הניצול הוא בלתי נתפס ויש חשש ל</w:t>
      </w:r>
      <w:r>
        <w:rPr>
          <w:rFonts w:hint="cs"/>
          <w:rtl/>
        </w:rPr>
        <w:t>ע</w:t>
      </w:r>
      <w:r>
        <w:rPr>
          <w:rtl/>
        </w:rPr>
        <w:t xml:space="preserve">ושק, שיש </w:t>
      </w:r>
      <w:bookmarkStart w:id="3609" w:name="_ETM_Q18_689418"/>
      <w:bookmarkEnd w:id="3609"/>
      <w:r>
        <w:rPr>
          <w:rtl/>
        </w:rPr>
        <w:t>צורך במקצועיות יתר. יועץ השקעות מהו? יועץ משכנתאות מהו</w:t>
      </w:r>
      <w:r>
        <w:rPr>
          <w:rFonts w:hint="cs"/>
          <w:rtl/>
        </w:rPr>
        <w:t>?</w:t>
      </w:r>
      <w:r>
        <w:rPr>
          <w:rtl/>
        </w:rPr>
        <w:t xml:space="preserve"> </w:t>
      </w:r>
      <w:bookmarkStart w:id="3610" w:name="_ETM_Q18_694669"/>
      <w:bookmarkEnd w:id="3610"/>
      <w:r>
        <w:rPr>
          <w:rFonts w:hint="cs"/>
          <w:rtl/>
        </w:rPr>
        <w:t xml:space="preserve">הוא </w:t>
      </w:r>
      <w:r>
        <w:rPr>
          <w:rtl/>
        </w:rPr>
        <w:t xml:space="preserve">מגיע עם האזרח לבנק, או אומר לו כמה בערך הריביות, </w:t>
      </w:r>
      <w:bookmarkStart w:id="3611" w:name="_ETM_Q18_698698"/>
      <w:bookmarkEnd w:id="3611"/>
      <w:r>
        <w:rPr>
          <w:rtl/>
        </w:rPr>
        <w:t>אי</w:t>
      </w:r>
      <w:r>
        <w:rPr>
          <w:rFonts w:hint="cs"/>
          <w:rtl/>
        </w:rPr>
        <w:t>לו</w:t>
      </w:r>
      <w:r>
        <w:rPr>
          <w:rtl/>
        </w:rPr>
        <w:t xml:space="preserve"> טפסים צריכים, מה צריך לעשות, איך </w:t>
      </w:r>
      <w:r>
        <w:rPr>
          <w:rFonts w:hint="cs"/>
          <w:rtl/>
        </w:rPr>
        <w:t>ר</w:t>
      </w:r>
      <w:r>
        <w:rPr>
          <w:rtl/>
        </w:rPr>
        <w:t>ושמים ולמה</w:t>
      </w:r>
      <w:r>
        <w:rPr>
          <w:rFonts w:hint="cs"/>
          <w:rtl/>
        </w:rPr>
        <w:t xml:space="preserve"> –</w:t>
      </w:r>
      <w:r>
        <w:rPr>
          <w:rtl/>
        </w:rPr>
        <w:t xml:space="preserve"> מה </w:t>
      </w:r>
      <w:bookmarkStart w:id="3612" w:name="_ETM_Q18_702727"/>
      <w:bookmarkEnd w:id="3612"/>
      <w:r>
        <w:rPr>
          <w:rtl/>
        </w:rPr>
        <w:t>צריך, מה הבנק יבקש ממנו</w:t>
      </w:r>
      <w:r>
        <w:rPr>
          <w:rFonts w:hint="cs"/>
          <w:rtl/>
        </w:rPr>
        <w:t>.</w:t>
      </w:r>
      <w:r>
        <w:rPr>
          <w:rtl/>
        </w:rPr>
        <w:t xml:space="preserve"> הוא גובה על זה סכום </w:t>
      </w:r>
      <w:bookmarkStart w:id="3613" w:name="_ETM_Q18_706756"/>
      <w:bookmarkEnd w:id="3613"/>
      <w:r>
        <w:rPr>
          <w:rtl/>
        </w:rPr>
        <w:t>מסוים, כמה אלפי שקלים, כמה מאות שקלים</w:t>
      </w:r>
      <w:r>
        <w:rPr>
          <w:rFonts w:hint="cs"/>
          <w:rtl/>
        </w:rPr>
        <w:t xml:space="preserve">, </w:t>
      </w:r>
      <w:r>
        <w:rPr>
          <w:rtl/>
        </w:rPr>
        <w:t>לא אחוז מהקנייה</w:t>
      </w:r>
      <w:r>
        <w:rPr>
          <w:rFonts w:hint="cs"/>
          <w:rtl/>
        </w:rPr>
        <w:t>,</w:t>
      </w:r>
      <w:r>
        <w:rPr>
          <w:rtl/>
        </w:rPr>
        <w:t xml:space="preserve"> </w:t>
      </w:r>
      <w:bookmarkStart w:id="3614" w:name="_ETM_Q18_710785"/>
      <w:bookmarkEnd w:id="3614"/>
      <w:r>
        <w:rPr>
          <w:rtl/>
        </w:rPr>
        <w:t xml:space="preserve">ולא אחוז מהרכישה. </w:t>
      </w:r>
    </w:p>
    <w:p w:rsidR="007F7AF8" w:rsidRDefault="007F7AF8" w:rsidP="00D66E70">
      <w:pPr>
        <w:rPr>
          <w:rtl/>
        </w:rPr>
      </w:pPr>
      <w:bookmarkStart w:id="3615" w:name="_ETM_Q18_713335"/>
      <w:bookmarkStart w:id="3616" w:name="_ETM_Q18_713372"/>
      <w:bookmarkEnd w:id="3615"/>
      <w:bookmarkEnd w:id="3616"/>
    </w:p>
    <w:p w:rsidR="007F7AF8" w:rsidRDefault="007F7AF8" w:rsidP="00D66E70">
      <w:pPr>
        <w:rPr>
          <w:rtl/>
        </w:rPr>
      </w:pPr>
      <w:bookmarkStart w:id="3617" w:name="_ETM_Q18_713462"/>
      <w:bookmarkStart w:id="3618" w:name="_ETM_Q18_713494"/>
      <w:bookmarkEnd w:id="3617"/>
      <w:bookmarkEnd w:id="3618"/>
      <w:r>
        <w:rPr>
          <w:rtl/>
        </w:rPr>
        <w:t>כן, כתוב בדברי ההסבר, נכון</w:t>
      </w:r>
      <w:bookmarkStart w:id="3619" w:name="_ETM_Q18_717142"/>
      <w:bookmarkEnd w:id="3619"/>
      <w:r>
        <w:rPr>
          <w:rFonts w:hint="cs"/>
          <w:rtl/>
        </w:rPr>
        <w:t xml:space="preserve"> –</w:t>
      </w:r>
      <w:r>
        <w:rPr>
          <w:rtl/>
        </w:rPr>
        <w:t xml:space="preserve"> כוחות השוק </w:t>
      </w:r>
      <w:bookmarkStart w:id="3620" w:name="_ETM_Q18_714814"/>
      <w:bookmarkEnd w:id="3620"/>
      <w:r>
        <w:rPr>
          <w:rtl/>
        </w:rPr>
        <w:t xml:space="preserve">נכנסים בדבר הזה. </w:t>
      </w:r>
      <w:bookmarkStart w:id="3621" w:name="_ETM_Q18_718854"/>
      <w:bookmarkEnd w:id="3621"/>
      <w:r>
        <w:rPr>
          <w:rtl/>
        </w:rPr>
        <w:t>כי בדרך כלל כשאדם לוקח משכנת</w:t>
      </w:r>
      <w:r>
        <w:rPr>
          <w:rFonts w:hint="cs"/>
          <w:rtl/>
        </w:rPr>
        <w:t>ה</w:t>
      </w:r>
      <w:r>
        <w:rPr>
          <w:rtl/>
        </w:rPr>
        <w:t>, הוא פשוט הולך לבנק</w:t>
      </w:r>
      <w:r>
        <w:rPr>
          <w:rFonts w:hint="cs"/>
          <w:rtl/>
        </w:rPr>
        <w:t>.</w:t>
      </w:r>
      <w:r>
        <w:rPr>
          <w:rtl/>
        </w:rPr>
        <w:t xml:space="preserve"> </w:t>
      </w:r>
      <w:bookmarkStart w:id="3622" w:name="_ETM_Q18_721877"/>
      <w:bookmarkEnd w:id="3622"/>
      <w:r>
        <w:rPr>
          <w:rtl/>
        </w:rPr>
        <w:t xml:space="preserve">ובבנק יש מי שנותן לו את הייעוץ כמה הוא יכול </w:t>
      </w:r>
      <w:bookmarkStart w:id="3623" w:name="_ETM_Q18_724900"/>
      <w:bookmarkEnd w:id="3623"/>
      <w:r>
        <w:rPr>
          <w:rtl/>
        </w:rPr>
        <w:t xml:space="preserve">לקבל מערך הדירה, מהמקום הזה או </w:t>
      </w:r>
      <w:r>
        <w:rPr>
          <w:rFonts w:hint="cs"/>
          <w:rtl/>
        </w:rPr>
        <w:t>מ</w:t>
      </w:r>
      <w:r>
        <w:rPr>
          <w:rtl/>
        </w:rPr>
        <w:t xml:space="preserve">המקום האחר. </w:t>
      </w:r>
    </w:p>
    <w:p w:rsidR="007F7AF8" w:rsidRDefault="007F7AF8" w:rsidP="00D66E70">
      <w:pPr>
        <w:rPr>
          <w:rtl/>
        </w:rPr>
      </w:pPr>
      <w:bookmarkStart w:id="3624" w:name="_ETM_Q18_726000"/>
      <w:bookmarkEnd w:id="3624"/>
    </w:p>
    <w:p w:rsidR="007F7AF8" w:rsidRDefault="007F7AF8" w:rsidP="00D66E70">
      <w:pPr>
        <w:rPr>
          <w:rtl/>
        </w:rPr>
      </w:pPr>
      <w:r>
        <w:rPr>
          <w:rtl/>
        </w:rPr>
        <w:t xml:space="preserve">לכן אני </w:t>
      </w:r>
      <w:bookmarkStart w:id="3625" w:name="_ETM_Q18_727923"/>
      <w:bookmarkEnd w:id="3625"/>
      <w:r>
        <w:rPr>
          <w:rtl/>
        </w:rPr>
        <w:t>אומרת לכם פה, אתם לוקחים מקצוע שלא מוסדר בחקיקה</w:t>
      </w:r>
      <w:r>
        <w:rPr>
          <w:rFonts w:hint="cs"/>
          <w:rtl/>
        </w:rPr>
        <w:t xml:space="preserve">. </w:t>
      </w:r>
      <w:r>
        <w:rPr>
          <w:rtl/>
        </w:rPr>
        <w:t>נכון</w:t>
      </w:r>
      <w:r>
        <w:rPr>
          <w:rFonts w:hint="cs"/>
          <w:rtl/>
        </w:rPr>
        <w:t>,</w:t>
      </w:r>
      <w:r>
        <w:rPr>
          <w:rtl/>
        </w:rPr>
        <w:t xml:space="preserve"> </w:t>
      </w:r>
      <w:bookmarkStart w:id="3626" w:name="_ETM_Q18_730946"/>
      <w:bookmarkEnd w:id="3626"/>
      <w:r>
        <w:rPr>
          <w:rtl/>
        </w:rPr>
        <w:t xml:space="preserve">לא כל דבר צריך להיות מוסדר בחקיקה, לא דורש </w:t>
      </w:r>
      <w:r>
        <w:t>BA</w:t>
      </w:r>
      <w:r>
        <w:rPr>
          <w:rFonts w:hint="cs"/>
          <w:rtl/>
        </w:rPr>
        <w:t xml:space="preserve"> ולא </w:t>
      </w:r>
      <w:r>
        <w:t>MA</w:t>
      </w:r>
      <w:bookmarkStart w:id="3627" w:name="_ETM_Q18_733969"/>
      <w:bookmarkEnd w:id="3627"/>
      <w:r>
        <w:rPr>
          <w:rFonts w:hint="cs"/>
          <w:rtl/>
        </w:rPr>
        <w:t>,</w:t>
      </w:r>
      <w:r>
        <w:rPr>
          <w:rtl/>
        </w:rPr>
        <w:t xml:space="preserve"> אבל יש אנשים שיש להם מומחיות טכנית</w:t>
      </w:r>
      <w:bookmarkStart w:id="3628" w:name="_ETM_Q18_736992"/>
      <w:bookmarkEnd w:id="3628"/>
      <w:r>
        <w:rPr>
          <w:rFonts w:hint="cs"/>
          <w:rtl/>
        </w:rPr>
        <w:t xml:space="preserve"> ב</w:t>
      </w:r>
      <w:r>
        <w:rPr>
          <w:rtl/>
        </w:rPr>
        <w:t>מה צריך לעשות</w:t>
      </w:r>
      <w:r>
        <w:rPr>
          <w:rFonts w:hint="cs"/>
          <w:rtl/>
        </w:rPr>
        <w:t xml:space="preserve"> ו</w:t>
      </w:r>
      <w:r>
        <w:rPr>
          <w:rtl/>
        </w:rPr>
        <w:t>איזה טפסים</w:t>
      </w:r>
      <w:r>
        <w:rPr>
          <w:rFonts w:hint="cs"/>
          <w:rtl/>
        </w:rPr>
        <w:t xml:space="preserve">. הם </w:t>
      </w:r>
      <w:r>
        <w:rPr>
          <w:rtl/>
        </w:rPr>
        <w:t>מק</w:t>
      </w:r>
      <w:r>
        <w:rPr>
          <w:rFonts w:hint="cs"/>
          <w:rtl/>
        </w:rPr>
        <w:t>י</w:t>
      </w:r>
      <w:r>
        <w:rPr>
          <w:rtl/>
        </w:rPr>
        <w:t xml:space="preserve">לים על האזרח, כמו כל </w:t>
      </w:r>
      <w:bookmarkStart w:id="3629" w:name="_ETM_Q18_740015"/>
      <w:bookmarkEnd w:id="3629"/>
      <w:r>
        <w:rPr>
          <w:rtl/>
        </w:rPr>
        <w:t>דבר</w:t>
      </w:r>
      <w:r>
        <w:rPr>
          <w:rFonts w:hint="cs"/>
          <w:rtl/>
        </w:rPr>
        <w:t>.</w:t>
      </w:r>
      <w:r>
        <w:rPr>
          <w:rtl/>
        </w:rPr>
        <w:t xml:space="preserve"> </w:t>
      </w:r>
      <w:r>
        <w:rPr>
          <w:rFonts w:hint="cs"/>
          <w:rtl/>
        </w:rPr>
        <w:t>ב</w:t>
      </w:r>
      <w:r>
        <w:rPr>
          <w:rtl/>
        </w:rPr>
        <w:t xml:space="preserve">פעם </w:t>
      </w:r>
      <w:bookmarkStart w:id="3630" w:name="_ETM_Q18_743250"/>
      <w:bookmarkEnd w:id="3630"/>
      <w:r>
        <w:rPr>
          <w:rFonts w:hint="cs"/>
          <w:rtl/>
        </w:rPr>
        <w:t xml:space="preserve">הבאה </w:t>
      </w:r>
      <w:r>
        <w:rPr>
          <w:rtl/>
        </w:rPr>
        <w:t xml:space="preserve">אתם תרצו גם לעשות רישיון למפיקי אירועים, כי גם </w:t>
      </w:r>
      <w:r>
        <w:rPr>
          <w:rFonts w:hint="cs"/>
          <w:rtl/>
        </w:rPr>
        <w:t>מ</w:t>
      </w:r>
      <w:r>
        <w:rPr>
          <w:rtl/>
        </w:rPr>
        <w:t xml:space="preserve">הם </w:t>
      </w:r>
      <w:bookmarkStart w:id="3631" w:name="_ETM_Q18_746821"/>
      <w:bookmarkEnd w:id="3631"/>
      <w:r>
        <w:rPr>
          <w:rtl/>
        </w:rPr>
        <w:t>יש כאלה שלוקחים סכומים מאוד מאוד גדולים</w:t>
      </w:r>
      <w:r>
        <w:rPr>
          <w:rFonts w:hint="cs"/>
          <w:rtl/>
        </w:rPr>
        <w:t xml:space="preserve"> – או</w:t>
      </w:r>
      <w:r>
        <w:rPr>
          <w:rtl/>
        </w:rPr>
        <w:t xml:space="preserve"> סכומים מאוד קטנים</w:t>
      </w:r>
      <w:r>
        <w:rPr>
          <w:rFonts w:hint="cs"/>
          <w:rtl/>
        </w:rPr>
        <w:t xml:space="preserve"> –</w:t>
      </w:r>
      <w:r>
        <w:rPr>
          <w:rtl/>
        </w:rPr>
        <w:t xml:space="preserve"> </w:t>
      </w:r>
      <w:bookmarkStart w:id="3632" w:name="_ETM_Q18_750393"/>
      <w:bookmarkEnd w:id="3632"/>
      <w:r>
        <w:rPr>
          <w:rtl/>
        </w:rPr>
        <w:t xml:space="preserve">אבל יש להם מקצועיות. </w:t>
      </w:r>
    </w:p>
    <w:p w:rsidR="007F7AF8" w:rsidRDefault="007F7AF8" w:rsidP="00D66E70">
      <w:pPr>
        <w:rPr>
          <w:rtl/>
        </w:rPr>
      </w:pPr>
      <w:bookmarkStart w:id="3633" w:name="_ETM_Q18_750000"/>
      <w:bookmarkEnd w:id="3633"/>
    </w:p>
    <w:p w:rsidR="007F7AF8" w:rsidRDefault="007F7AF8" w:rsidP="00D66E70">
      <w:pPr>
        <w:rPr>
          <w:rtl/>
        </w:rPr>
      </w:pPr>
      <w:bookmarkStart w:id="3634" w:name="_ETM_Q18_751000"/>
      <w:bookmarkEnd w:id="3634"/>
      <w:r>
        <w:rPr>
          <w:rtl/>
        </w:rPr>
        <w:t xml:space="preserve">אני אומרת לכם פה, צריך להפעיל </w:t>
      </w:r>
      <w:bookmarkStart w:id="3635" w:name="_ETM_Q18_753964"/>
      <w:bookmarkEnd w:id="3635"/>
      <w:r>
        <w:rPr>
          <w:rtl/>
        </w:rPr>
        <w:t>את הראש</w:t>
      </w:r>
      <w:r>
        <w:rPr>
          <w:rFonts w:hint="cs"/>
          <w:rtl/>
        </w:rPr>
        <w:t>.</w:t>
      </w:r>
      <w:r>
        <w:rPr>
          <w:rtl/>
        </w:rPr>
        <w:t xml:space="preserve"> אנחנו הולכים לעשות הסדרה למקצוע שעד היום אפילו </w:t>
      </w:r>
      <w:bookmarkStart w:id="3636" w:name="_ETM_Q18_757535"/>
      <w:bookmarkEnd w:id="3636"/>
      <w:r>
        <w:rPr>
          <w:rtl/>
        </w:rPr>
        <w:t xml:space="preserve">לא דרש </w:t>
      </w:r>
      <w:r>
        <w:t>BA</w:t>
      </w:r>
      <w:r>
        <w:rPr>
          <w:rFonts w:hint="cs"/>
          <w:rtl/>
        </w:rPr>
        <w:t>.</w:t>
      </w:r>
      <w:r>
        <w:rPr>
          <w:rtl/>
        </w:rPr>
        <w:t xml:space="preserve"> ואני אומרת לכם פה, צריך להזהיר </w:t>
      </w:r>
      <w:bookmarkStart w:id="3637" w:name="_ETM_Q18_761107"/>
      <w:bookmarkEnd w:id="3637"/>
      <w:r>
        <w:rPr>
          <w:rtl/>
        </w:rPr>
        <w:t>את עצמנו מפני התערבות ב</w:t>
      </w:r>
      <w:r>
        <w:rPr>
          <w:rFonts w:hint="cs"/>
          <w:rtl/>
        </w:rPr>
        <w:t>א</w:t>
      </w:r>
      <w:r>
        <w:rPr>
          <w:rtl/>
        </w:rPr>
        <w:t xml:space="preserve">סדרה </w:t>
      </w:r>
      <w:bookmarkStart w:id="3638" w:name="_ETM_Q18_764940"/>
      <w:bookmarkEnd w:id="3638"/>
      <w:r>
        <w:rPr>
          <w:rtl/>
        </w:rPr>
        <w:t>של יועץ משכנתאות</w:t>
      </w:r>
      <w:r>
        <w:rPr>
          <w:rFonts w:hint="cs"/>
          <w:rtl/>
        </w:rPr>
        <w:t>.</w:t>
      </w:r>
      <w:r>
        <w:rPr>
          <w:rtl/>
        </w:rPr>
        <w:t xml:space="preserve"> מי נותן לכם את המשכנת</w:t>
      </w:r>
      <w:r>
        <w:rPr>
          <w:rFonts w:hint="cs"/>
          <w:rtl/>
        </w:rPr>
        <w:t>ה</w:t>
      </w:r>
      <w:r>
        <w:rPr>
          <w:rtl/>
        </w:rPr>
        <w:t>? הבנק</w:t>
      </w:r>
      <w:r>
        <w:rPr>
          <w:rFonts w:hint="cs"/>
          <w:rtl/>
        </w:rPr>
        <w:t>.</w:t>
      </w:r>
      <w:r>
        <w:rPr>
          <w:rtl/>
        </w:rPr>
        <w:t xml:space="preserve"> הבנק </w:t>
      </w:r>
      <w:bookmarkStart w:id="3639" w:name="_ETM_Q18_768779"/>
      <w:bookmarkEnd w:id="3639"/>
      <w:r>
        <w:rPr>
          <w:rtl/>
        </w:rPr>
        <w:t>נותן משכנת</w:t>
      </w:r>
      <w:r>
        <w:rPr>
          <w:rFonts w:hint="cs"/>
          <w:rtl/>
        </w:rPr>
        <w:t>ה</w:t>
      </w:r>
      <w:r>
        <w:rPr>
          <w:rtl/>
        </w:rPr>
        <w:t>, לא גוף כזה או אחר</w:t>
      </w:r>
      <w:r>
        <w:rPr>
          <w:rFonts w:hint="cs"/>
          <w:rtl/>
        </w:rPr>
        <w:t>.</w:t>
      </w:r>
    </w:p>
    <w:p w:rsidR="007F7AF8" w:rsidRDefault="007F7AF8" w:rsidP="00D66E70">
      <w:pPr>
        <w:rPr>
          <w:rtl/>
        </w:rPr>
      </w:pPr>
    </w:p>
    <w:p w:rsidR="007F7AF8" w:rsidRDefault="007F7AF8" w:rsidP="005055AC">
      <w:pPr>
        <w:rPr>
          <w:rtl/>
        </w:rPr>
      </w:pPr>
      <w:bookmarkStart w:id="3640" w:name="_ETM_Q18_768000"/>
      <w:bookmarkEnd w:id="3640"/>
      <w:r>
        <w:rPr>
          <w:rtl/>
        </w:rPr>
        <w:t xml:space="preserve">ולכן זו ההצעה </w:t>
      </w:r>
      <w:bookmarkStart w:id="3641" w:name="_ETM_Q18_772619"/>
      <w:bookmarkEnd w:id="3641"/>
      <w:r>
        <w:rPr>
          <w:rtl/>
        </w:rPr>
        <w:t>של בליאק, יחד עם הקואליציה, לא כל החוכמה בידיים שלי</w:t>
      </w:r>
      <w:r>
        <w:rPr>
          <w:rFonts w:hint="cs"/>
          <w:rtl/>
        </w:rPr>
        <w:t>.</w:t>
      </w:r>
      <w:r>
        <w:rPr>
          <w:rtl/>
        </w:rPr>
        <w:t xml:space="preserve"> </w:t>
      </w:r>
      <w:bookmarkStart w:id="3642" w:name="_ETM_Q18_776459"/>
      <w:bookmarkEnd w:id="3642"/>
      <w:r>
        <w:rPr>
          <w:rtl/>
        </w:rPr>
        <w:t>אבל בכל הכבוד, בכל הכבוד</w:t>
      </w:r>
      <w:r>
        <w:rPr>
          <w:rFonts w:hint="cs"/>
          <w:rtl/>
        </w:rPr>
        <w:t xml:space="preserve">, להפוך את </w:t>
      </w:r>
      <w:bookmarkStart w:id="3643" w:name="_ETM_Q18_774000"/>
      <w:bookmarkEnd w:id="3643"/>
      <w:r>
        <w:rPr>
          <w:rFonts w:hint="cs"/>
          <w:rtl/>
        </w:rPr>
        <w:t xml:space="preserve">זה למקצוע מוסדר? גמרתם, לא יהיה את המקצוע הזה. </w:t>
      </w:r>
      <w:bookmarkStart w:id="3644" w:name="TOR_Q19"/>
      <w:bookmarkEnd w:id="3644"/>
      <w:r>
        <w:rPr>
          <w:rtl/>
        </w:rPr>
        <w:t>אף אחד לא ילך להיות יועץ משכנתאות</w:t>
      </w:r>
      <w:r>
        <w:rPr>
          <w:rFonts w:hint="cs"/>
          <w:rtl/>
        </w:rPr>
        <w:t>,</w:t>
      </w:r>
      <w:r>
        <w:rPr>
          <w:rtl/>
        </w:rPr>
        <w:t xml:space="preserve"> וילמד את </w:t>
      </w:r>
      <w:bookmarkStart w:id="3645" w:name="_ETM_Q19_186069"/>
      <w:bookmarkEnd w:id="3645"/>
      <w:r>
        <w:rPr>
          <w:rtl/>
        </w:rPr>
        <w:t>זה</w:t>
      </w:r>
      <w:r>
        <w:rPr>
          <w:rFonts w:hint="cs"/>
          <w:rtl/>
        </w:rPr>
        <w:t>,</w:t>
      </w:r>
      <w:r>
        <w:rPr>
          <w:rtl/>
        </w:rPr>
        <w:t xml:space="preserve"> ויצטרך </w:t>
      </w:r>
      <w:r>
        <w:rPr>
          <w:rFonts w:hint="cs"/>
          <w:rtl/>
        </w:rPr>
        <w:t>לעבור</w:t>
      </w:r>
      <w:r>
        <w:rPr>
          <w:rtl/>
        </w:rPr>
        <w:t xml:space="preserve"> תעודה בשביל זה, ו</w:t>
      </w:r>
      <w:r>
        <w:rPr>
          <w:rFonts w:hint="cs"/>
          <w:rtl/>
        </w:rPr>
        <w:t>ת</w:t>
      </w:r>
      <w:r>
        <w:rPr>
          <w:rtl/>
        </w:rPr>
        <w:t>היה מועצה ש</w:t>
      </w:r>
      <w:r>
        <w:rPr>
          <w:rFonts w:hint="cs"/>
          <w:rtl/>
        </w:rPr>
        <w:t xml:space="preserve">תהיה </w:t>
      </w:r>
      <w:r>
        <w:rPr>
          <w:rtl/>
        </w:rPr>
        <w:t xml:space="preserve">צריכה להסדיר </w:t>
      </w:r>
      <w:bookmarkStart w:id="3646" w:name="_ETM_Q19_189104"/>
      <w:bookmarkEnd w:id="3646"/>
      <w:r>
        <w:rPr>
          <w:rtl/>
        </w:rPr>
        <w:t>את זה</w:t>
      </w:r>
      <w:r>
        <w:rPr>
          <w:rFonts w:hint="cs"/>
          <w:rtl/>
        </w:rPr>
        <w:t>,</w:t>
      </w:r>
      <w:r>
        <w:rPr>
          <w:rtl/>
        </w:rPr>
        <w:t xml:space="preserve"> וכללי בחינות</w:t>
      </w:r>
      <w:r>
        <w:rPr>
          <w:rFonts w:hint="cs"/>
          <w:rtl/>
        </w:rPr>
        <w:t>.</w:t>
      </w:r>
      <w:r>
        <w:rPr>
          <w:rtl/>
        </w:rPr>
        <w:t xml:space="preserve"> על מה? על זה שאתה אומר </w:t>
      </w:r>
      <w:bookmarkStart w:id="3647" w:name="_ETM_Q19_192139"/>
      <w:bookmarkEnd w:id="3647"/>
      <w:r>
        <w:rPr>
          <w:rtl/>
        </w:rPr>
        <w:t>לי איזה טפסים להביא</w:t>
      </w:r>
      <w:r>
        <w:rPr>
          <w:rFonts w:hint="cs"/>
          <w:rtl/>
        </w:rPr>
        <w:t>,</w:t>
      </w:r>
      <w:r>
        <w:rPr>
          <w:rtl/>
        </w:rPr>
        <w:t xml:space="preserve"> ואתה קצת עוזר לי ומסייע לי </w:t>
      </w:r>
      <w:bookmarkStart w:id="3648" w:name="_ETM_Q19_195174"/>
      <w:bookmarkEnd w:id="3648"/>
      <w:r>
        <w:rPr>
          <w:rtl/>
        </w:rPr>
        <w:t>טכנית</w:t>
      </w:r>
      <w:r>
        <w:rPr>
          <w:rFonts w:hint="cs"/>
          <w:rtl/>
        </w:rPr>
        <w:t>?</w:t>
      </w:r>
      <w:r>
        <w:rPr>
          <w:rtl/>
        </w:rPr>
        <w:t xml:space="preserve"> בכל הכבוד, אנחנו בסך הכול כנסת.</w:t>
      </w:r>
    </w:p>
    <w:p w:rsidR="007F7AF8" w:rsidRDefault="007F7AF8" w:rsidP="00D66E70">
      <w:pPr>
        <w:rPr>
          <w:rtl/>
        </w:rPr>
      </w:pPr>
    </w:p>
    <w:p w:rsidR="007F7AF8" w:rsidRPr="000E098D" w:rsidRDefault="007F7AF8" w:rsidP="00D66E70">
      <w:pPr>
        <w:pStyle w:val="af6"/>
        <w:keepNext/>
        <w:rPr>
          <w:rtl/>
        </w:rPr>
      </w:pPr>
      <w:r w:rsidRPr="000E098D">
        <w:rPr>
          <w:rStyle w:val="TagStyle"/>
          <w:rtl/>
        </w:rPr>
        <w:t xml:space="preserve"> &lt;&lt; יור &gt;&gt; </w:t>
      </w:r>
      <w:r>
        <w:rPr>
          <w:rtl/>
        </w:rPr>
        <w:t>היו"ר אליהו רביבו:</w:t>
      </w:r>
      <w:r w:rsidRPr="000E098D">
        <w:rPr>
          <w:rStyle w:val="TagStyle"/>
          <w:rtl/>
        </w:rPr>
        <w:t xml:space="preserve"> &lt;&lt; יור &gt;&gt;</w:t>
      </w:r>
      <w:r>
        <w:rPr>
          <w:rtl/>
        </w:rPr>
        <w:t xml:space="preserve">   </w:t>
      </w:r>
      <w:bookmarkStart w:id="3649" w:name="_ETM_Q19_203806"/>
      <w:bookmarkEnd w:id="3649"/>
    </w:p>
    <w:p w:rsidR="007F7AF8" w:rsidRDefault="007F7AF8" w:rsidP="00D66E70">
      <w:pPr>
        <w:rPr>
          <w:rtl/>
        </w:rPr>
      </w:pPr>
      <w:bookmarkStart w:id="3650" w:name="_ETM_Q19_196475"/>
      <w:bookmarkEnd w:id="3650"/>
    </w:p>
    <w:p w:rsidR="007F7AF8" w:rsidRDefault="007F7AF8" w:rsidP="00D66E70">
      <w:pPr>
        <w:rPr>
          <w:rtl/>
        </w:rPr>
      </w:pPr>
      <w:bookmarkStart w:id="3651" w:name="_ETM_Q19_196640"/>
      <w:bookmarkEnd w:id="3651"/>
      <w:r>
        <w:rPr>
          <w:rFonts w:hint="cs"/>
          <w:rtl/>
        </w:rPr>
        <w:t>תודה רבה.</w:t>
      </w:r>
      <w:bookmarkStart w:id="3652" w:name="_ETM_Q19_199354"/>
      <w:bookmarkEnd w:id="3652"/>
    </w:p>
    <w:p w:rsidR="007F7AF8" w:rsidRDefault="007F7AF8" w:rsidP="00D66E70">
      <w:pPr>
        <w:rPr>
          <w:rtl/>
        </w:rPr>
      </w:pPr>
      <w:bookmarkStart w:id="3653" w:name="_ETM_Q19_199665"/>
      <w:bookmarkStart w:id="3654" w:name="_ETM_Q19_199859"/>
      <w:bookmarkStart w:id="3655" w:name="_ETM_Q19_199961"/>
      <w:bookmarkEnd w:id="3653"/>
      <w:bookmarkEnd w:id="3654"/>
      <w:bookmarkEnd w:id="3655"/>
    </w:p>
    <w:p w:rsidR="007F7AF8" w:rsidRDefault="007F7AF8" w:rsidP="00D66E70">
      <w:pPr>
        <w:pStyle w:val="af5"/>
        <w:keepNext/>
        <w:rPr>
          <w:rtl/>
        </w:rPr>
      </w:pPr>
      <w:bookmarkStart w:id="3656" w:name="_ETM_Q19_200106"/>
      <w:bookmarkEnd w:id="3656"/>
      <w:r w:rsidRPr="000E098D">
        <w:rPr>
          <w:rStyle w:val="TagStyle"/>
          <w:rtl/>
        </w:rPr>
        <w:t xml:space="preserve">&lt;&lt; קריאה &gt;&gt; </w:t>
      </w:r>
      <w:r>
        <w:rPr>
          <w:rtl/>
        </w:rPr>
        <w:t>מיקי לוי (יש עתיד):</w:t>
      </w:r>
      <w:r w:rsidRPr="000E098D">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את טועה. את טועה.</w:t>
      </w:r>
    </w:p>
    <w:p w:rsidR="007F7AF8" w:rsidRDefault="007F7AF8" w:rsidP="00D66E70">
      <w:pPr>
        <w:rPr>
          <w:rtl/>
        </w:rPr>
      </w:pPr>
    </w:p>
    <w:p w:rsidR="007F7AF8" w:rsidRDefault="007F7AF8" w:rsidP="00D66E70">
      <w:pPr>
        <w:pStyle w:val="af5"/>
        <w:keepNext/>
        <w:rPr>
          <w:rtl/>
        </w:rPr>
      </w:pPr>
      <w:bookmarkStart w:id="3657" w:name="ET_interruption_6345_17"/>
      <w:r w:rsidRPr="000E098D">
        <w:rPr>
          <w:rStyle w:val="TagStyle"/>
          <w:rtl/>
        </w:rPr>
        <w:t xml:space="preserve"> &lt;&lt; קריאה &gt;&gt; </w:t>
      </w:r>
      <w:r>
        <w:rPr>
          <w:rtl/>
        </w:rPr>
        <w:t>טלי גוטליב (הליכוד):</w:t>
      </w:r>
      <w:r w:rsidRPr="000E098D">
        <w:rPr>
          <w:rStyle w:val="TagStyle"/>
          <w:rtl/>
        </w:rPr>
        <w:t xml:space="preserve"> &lt;&lt; קריאה &gt;&gt;</w:t>
      </w:r>
      <w:r>
        <w:rPr>
          <w:rtl/>
        </w:rPr>
        <w:t xml:space="preserve">   </w:t>
      </w:r>
      <w:bookmarkEnd w:id="3657"/>
    </w:p>
    <w:p w:rsidR="007F7AF8" w:rsidRDefault="007F7AF8" w:rsidP="00D66E70">
      <w:pPr>
        <w:pStyle w:val="KeepWithNext"/>
        <w:rPr>
          <w:rtl/>
        </w:rPr>
      </w:pPr>
    </w:p>
    <w:p w:rsidR="007F7AF8" w:rsidRPr="000E098D" w:rsidRDefault="007F7AF8" w:rsidP="00D66E70">
      <w:pPr>
        <w:rPr>
          <w:rtl/>
        </w:rPr>
      </w:pPr>
      <w:r>
        <w:rPr>
          <w:rFonts w:hint="cs"/>
          <w:rtl/>
        </w:rPr>
        <w:t>לא מסכימה.</w:t>
      </w:r>
    </w:p>
    <w:p w:rsidR="007F7AF8" w:rsidRDefault="007F7AF8" w:rsidP="00D66E70">
      <w:pPr>
        <w:rPr>
          <w:rtl/>
        </w:rPr>
      </w:pPr>
    </w:p>
    <w:p w:rsidR="007F7AF8" w:rsidRPr="000E098D" w:rsidRDefault="007F7AF8" w:rsidP="00D66E70">
      <w:pPr>
        <w:pStyle w:val="af6"/>
        <w:keepNext/>
        <w:rPr>
          <w:rtl/>
        </w:rPr>
      </w:pPr>
      <w:r w:rsidRPr="000E098D">
        <w:rPr>
          <w:rStyle w:val="TagStyle"/>
          <w:rtl/>
        </w:rPr>
        <w:t xml:space="preserve"> &lt;&lt; יור &gt;&gt; </w:t>
      </w:r>
      <w:r>
        <w:rPr>
          <w:rtl/>
        </w:rPr>
        <w:t>היו"ר אליהו רביבו:</w:t>
      </w:r>
      <w:r w:rsidRPr="000E098D">
        <w:rPr>
          <w:rStyle w:val="TagStyle"/>
          <w:rtl/>
        </w:rPr>
        <w:t xml:space="preserve"> &lt;&lt; יור &gt;&gt;</w:t>
      </w:r>
      <w:r>
        <w:rPr>
          <w:rtl/>
        </w:rPr>
        <w:t xml:space="preserve">   </w:t>
      </w:r>
      <w:bookmarkStart w:id="3658" w:name="_ETM_Q19_202278"/>
      <w:bookmarkEnd w:id="3658"/>
    </w:p>
    <w:p w:rsidR="007F7AF8" w:rsidRDefault="007F7AF8" w:rsidP="00D66E70">
      <w:pPr>
        <w:rPr>
          <w:rtl/>
        </w:rPr>
      </w:pPr>
      <w:bookmarkStart w:id="3659" w:name="_ETM_Q19_199486"/>
      <w:bookmarkEnd w:id="3659"/>
    </w:p>
    <w:p w:rsidR="007F7AF8" w:rsidRDefault="007F7AF8" w:rsidP="00D66E70">
      <w:pPr>
        <w:rPr>
          <w:rtl/>
        </w:rPr>
      </w:pPr>
      <w:bookmarkStart w:id="3660" w:name="_ETM_Q19_201989"/>
      <w:bookmarkEnd w:id="3660"/>
      <w:r>
        <w:rPr>
          <w:rFonts w:hint="cs"/>
          <w:rtl/>
        </w:rPr>
        <w:t xml:space="preserve">חבר </w:t>
      </w:r>
      <w:r>
        <w:rPr>
          <w:rtl/>
        </w:rPr>
        <w:t>הכנסת יעקב אשר</w:t>
      </w:r>
      <w:r>
        <w:rPr>
          <w:rFonts w:hint="cs"/>
          <w:rtl/>
        </w:rPr>
        <w:t xml:space="preserve"> רשאי להגיב על ההתנגדות.</w:t>
      </w:r>
      <w:bookmarkStart w:id="3661" w:name="_ETM_Q19_203070"/>
      <w:bookmarkStart w:id="3662" w:name="_ETM_Q19_203230"/>
      <w:bookmarkStart w:id="3663" w:name="_ETM_Q19_203270"/>
      <w:bookmarkEnd w:id="3661"/>
      <w:bookmarkEnd w:id="3662"/>
      <w:bookmarkEnd w:id="3663"/>
    </w:p>
    <w:p w:rsidR="007F7AF8" w:rsidRDefault="007F7AF8" w:rsidP="00D66E70">
      <w:pPr>
        <w:rPr>
          <w:rtl/>
        </w:rPr>
      </w:pPr>
      <w:bookmarkStart w:id="3664" w:name="_ETM_Q19_203428"/>
      <w:bookmarkEnd w:id="3664"/>
    </w:p>
    <w:p w:rsidR="007F7AF8" w:rsidRDefault="007F7AF8" w:rsidP="00D66E70">
      <w:pPr>
        <w:pStyle w:val="af5"/>
        <w:keepNext/>
        <w:rPr>
          <w:rtl/>
        </w:rPr>
      </w:pPr>
      <w:bookmarkStart w:id="3665" w:name="ET_interruption_5084_16"/>
      <w:r w:rsidRPr="000E098D">
        <w:rPr>
          <w:rStyle w:val="TagStyle"/>
          <w:rtl/>
        </w:rPr>
        <w:t xml:space="preserve"> &lt;&lt; קריאה &gt;&gt; </w:t>
      </w:r>
      <w:r>
        <w:rPr>
          <w:rtl/>
        </w:rPr>
        <w:t>מיקי לוי (יש עתיד):</w:t>
      </w:r>
      <w:r w:rsidRPr="000E098D">
        <w:rPr>
          <w:rStyle w:val="TagStyle"/>
          <w:rtl/>
        </w:rPr>
        <w:t xml:space="preserve"> &lt;&lt; קריאה &gt;&gt;</w:t>
      </w:r>
      <w:r>
        <w:rPr>
          <w:rtl/>
        </w:rPr>
        <w:t xml:space="preserve">   </w:t>
      </w:r>
      <w:bookmarkEnd w:id="3665"/>
    </w:p>
    <w:p w:rsidR="007F7AF8" w:rsidRDefault="007F7AF8" w:rsidP="00D66E70">
      <w:pPr>
        <w:pStyle w:val="KeepWithNext"/>
        <w:rPr>
          <w:rtl/>
        </w:rPr>
      </w:pPr>
    </w:p>
    <w:p w:rsidR="007F7AF8" w:rsidRDefault="007F7AF8" w:rsidP="00D66E70">
      <w:pPr>
        <w:rPr>
          <w:rtl/>
        </w:rPr>
      </w:pPr>
      <w:r>
        <w:rPr>
          <w:rtl/>
        </w:rPr>
        <w:t>יעקב אשר</w:t>
      </w:r>
      <w:r>
        <w:rPr>
          <w:rFonts w:hint="cs"/>
          <w:rtl/>
        </w:rPr>
        <w:t xml:space="preserve">, אני רוצה להגיב לה. היא טועה לחלוטין. </w:t>
      </w:r>
    </w:p>
    <w:p w:rsidR="007F7AF8" w:rsidRDefault="007F7AF8" w:rsidP="00D66E70">
      <w:pPr>
        <w:rPr>
          <w:rtl/>
        </w:rPr>
      </w:pPr>
    </w:p>
    <w:p w:rsidR="007F7AF8" w:rsidRDefault="007F7AF8" w:rsidP="00D66E70">
      <w:pPr>
        <w:pStyle w:val="af5"/>
        <w:keepNext/>
        <w:rPr>
          <w:rtl/>
        </w:rPr>
      </w:pPr>
      <w:bookmarkStart w:id="3666" w:name="ET_interruption_5069_19"/>
      <w:r w:rsidRPr="000E098D">
        <w:rPr>
          <w:rStyle w:val="TagStyle"/>
          <w:rtl/>
        </w:rPr>
        <w:t xml:space="preserve"> &lt;&lt; קריאה &gt;&gt; </w:t>
      </w:r>
      <w:r>
        <w:rPr>
          <w:rtl/>
        </w:rPr>
        <w:t>יעקב אשר (יהדות התורה):</w:t>
      </w:r>
      <w:r w:rsidRPr="000E098D">
        <w:rPr>
          <w:rStyle w:val="TagStyle"/>
          <w:rtl/>
        </w:rPr>
        <w:t xml:space="preserve"> &lt;&lt; קריאה &gt;&gt;</w:t>
      </w:r>
      <w:r>
        <w:rPr>
          <w:rtl/>
        </w:rPr>
        <w:t xml:space="preserve">   </w:t>
      </w:r>
      <w:bookmarkEnd w:id="3666"/>
    </w:p>
    <w:p w:rsidR="007F7AF8" w:rsidRDefault="007F7AF8" w:rsidP="00D66E70">
      <w:pPr>
        <w:pStyle w:val="KeepWithNext"/>
        <w:rPr>
          <w:rtl/>
        </w:rPr>
      </w:pPr>
    </w:p>
    <w:p w:rsidR="007F7AF8" w:rsidRPr="000E098D" w:rsidRDefault="007F7AF8" w:rsidP="00D66E70">
      <w:pPr>
        <w:rPr>
          <w:rtl/>
        </w:rPr>
      </w:pPr>
      <w:r>
        <w:rPr>
          <w:rFonts w:hint="cs"/>
          <w:rtl/>
        </w:rPr>
        <w:t>אל תעזרו לי.</w:t>
      </w:r>
    </w:p>
    <w:p w:rsidR="007F7AF8" w:rsidRDefault="007F7AF8" w:rsidP="00D66E70">
      <w:pPr>
        <w:rPr>
          <w:rtl/>
        </w:rPr>
      </w:pPr>
    </w:p>
    <w:p w:rsidR="007F7AF8" w:rsidRDefault="007F7AF8" w:rsidP="00D66E70">
      <w:pPr>
        <w:pStyle w:val="af5"/>
        <w:keepNext/>
        <w:rPr>
          <w:rtl/>
        </w:rPr>
      </w:pPr>
      <w:r w:rsidRPr="000E098D">
        <w:rPr>
          <w:rStyle w:val="TagStyle"/>
          <w:rtl/>
        </w:rPr>
        <w:t xml:space="preserve">&lt;&lt; קריאה &gt;&gt; </w:t>
      </w:r>
      <w:r>
        <w:rPr>
          <w:rtl/>
        </w:rPr>
        <w:t>טלי גוטליב (הליכוד):</w:t>
      </w:r>
      <w:r w:rsidRPr="000E098D">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אני לא מצביעה.</w:t>
      </w:r>
    </w:p>
    <w:p w:rsidR="007F7AF8" w:rsidRDefault="007F7AF8" w:rsidP="00D66E70">
      <w:pPr>
        <w:rPr>
          <w:rtl/>
        </w:rPr>
      </w:pPr>
    </w:p>
    <w:p w:rsidR="007F7AF8" w:rsidRDefault="007F7AF8" w:rsidP="00D66E70">
      <w:pPr>
        <w:pStyle w:val="af5"/>
        <w:keepNext/>
        <w:rPr>
          <w:rtl/>
        </w:rPr>
      </w:pPr>
      <w:r w:rsidRPr="000E098D">
        <w:rPr>
          <w:rStyle w:val="TagStyle"/>
          <w:rtl/>
        </w:rPr>
        <w:t xml:space="preserve">&lt;&lt; קריאה &gt;&gt; </w:t>
      </w:r>
      <w:r>
        <w:rPr>
          <w:rtl/>
        </w:rPr>
        <w:t>מיקי לוי (יש עתיד):</w:t>
      </w:r>
      <w:r w:rsidRPr="000E098D">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 xml:space="preserve">את טועה. רוב הציבור שעושה את המהלך הגדול ביותר </w:t>
      </w:r>
      <w:bookmarkStart w:id="3667" w:name="_ETM_Q19_216532"/>
      <w:bookmarkEnd w:id="3667"/>
      <w:r>
        <w:rPr>
          <w:rFonts w:hint="cs"/>
          <w:rtl/>
        </w:rPr>
        <w:t>בחיים שלו, לא מבין.</w:t>
      </w:r>
    </w:p>
    <w:p w:rsidR="007F7AF8" w:rsidRDefault="007F7AF8" w:rsidP="00D66E70">
      <w:pPr>
        <w:rPr>
          <w:rtl/>
        </w:rPr>
      </w:pPr>
    </w:p>
    <w:p w:rsidR="007F7AF8" w:rsidRDefault="007F7AF8" w:rsidP="00D66E70">
      <w:pPr>
        <w:pStyle w:val="a4"/>
        <w:keepNext/>
        <w:rPr>
          <w:rtl/>
        </w:rPr>
      </w:pPr>
      <w:bookmarkStart w:id="3668" w:name="ET_speaker_5069_20"/>
      <w:r w:rsidRPr="000E098D">
        <w:rPr>
          <w:rStyle w:val="TagStyle"/>
          <w:rtl/>
        </w:rPr>
        <w:t xml:space="preserve"> &lt;&lt; דובר &gt;&gt; </w:t>
      </w:r>
      <w:bookmarkStart w:id="3669" w:name="_Toc216287245"/>
      <w:bookmarkStart w:id="3670" w:name="_Toc216296179"/>
      <w:r>
        <w:rPr>
          <w:rtl/>
        </w:rPr>
        <w:t>יעקב אשר (יהדות התורה):</w:t>
      </w:r>
      <w:bookmarkEnd w:id="3669"/>
      <w:bookmarkEnd w:id="3670"/>
      <w:r w:rsidRPr="000E098D">
        <w:rPr>
          <w:rStyle w:val="TagStyle"/>
          <w:rtl/>
        </w:rPr>
        <w:t xml:space="preserve"> &lt;&lt; דובר &gt;&gt;</w:t>
      </w:r>
      <w:r>
        <w:rPr>
          <w:rtl/>
        </w:rPr>
        <w:t xml:space="preserve">   </w:t>
      </w:r>
      <w:bookmarkEnd w:id="3668"/>
    </w:p>
    <w:p w:rsidR="007F7AF8" w:rsidRDefault="007F7AF8" w:rsidP="00D66E70">
      <w:pPr>
        <w:pStyle w:val="KeepWithNext"/>
        <w:rPr>
          <w:rtl/>
        </w:rPr>
      </w:pPr>
      <w:bookmarkStart w:id="3671" w:name="_ETM_Q19_217535"/>
      <w:bookmarkEnd w:id="3671"/>
    </w:p>
    <w:p w:rsidR="007F7AF8" w:rsidRDefault="007F7AF8" w:rsidP="00D66E70">
      <w:pPr>
        <w:rPr>
          <w:rtl/>
        </w:rPr>
      </w:pPr>
      <w:bookmarkStart w:id="3672" w:name="_ETM_Q19_217680"/>
      <w:bookmarkEnd w:id="3672"/>
      <w:r>
        <w:rPr>
          <w:rFonts w:hint="cs"/>
          <w:rtl/>
        </w:rPr>
        <w:t>למה אתה עוזר לי, מיקי?</w:t>
      </w:r>
    </w:p>
    <w:p w:rsidR="007F7AF8" w:rsidRDefault="007F7AF8" w:rsidP="00D66E70">
      <w:pPr>
        <w:rPr>
          <w:rtl/>
        </w:rPr>
      </w:pPr>
    </w:p>
    <w:p w:rsidR="007F7AF8" w:rsidRDefault="007F7AF8" w:rsidP="00D66E70">
      <w:pPr>
        <w:pStyle w:val="af5"/>
        <w:keepNext/>
        <w:rPr>
          <w:rtl/>
        </w:rPr>
      </w:pPr>
      <w:r w:rsidRPr="000E098D">
        <w:rPr>
          <w:rStyle w:val="TagStyle"/>
          <w:rtl/>
        </w:rPr>
        <w:t xml:space="preserve">&lt;&lt; קריאה &gt;&gt; </w:t>
      </w:r>
      <w:r>
        <w:rPr>
          <w:rtl/>
        </w:rPr>
        <w:t>מיקי לוי (יש עתיד):</w:t>
      </w:r>
      <w:r w:rsidRPr="000E098D">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סליחה.</w:t>
      </w:r>
      <w:bookmarkStart w:id="3673" w:name="_ETM_Q19_219633"/>
      <w:bookmarkEnd w:id="3673"/>
    </w:p>
    <w:p w:rsidR="007F7AF8" w:rsidRDefault="007F7AF8" w:rsidP="00D66E70">
      <w:pPr>
        <w:rPr>
          <w:rtl/>
        </w:rPr>
      </w:pPr>
      <w:bookmarkStart w:id="3674" w:name="_ETM_Q19_219770"/>
      <w:bookmarkStart w:id="3675" w:name="_ETM_Q19_219808"/>
      <w:bookmarkEnd w:id="3674"/>
      <w:bookmarkEnd w:id="3675"/>
    </w:p>
    <w:p w:rsidR="007F7AF8" w:rsidRDefault="007F7AF8" w:rsidP="00D66E70">
      <w:pPr>
        <w:pStyle w:val="af6"/>
        <w:keepNext/>
        <w:rPr>
          <w:rtl/>
        </w:rPr>
      </w:pPr>
      <w:bookmarkStart w:id="3676" w:name="ET_yor_6691_21"/>
      <w:r w:rsidRPr="000E098D">
        <w:rPr>
          <w:rStyle w:val="TagStyle"/>
          <w:rtl/>
        </w:rPr>
        <w:t xml:space="preserve"> &lt;&lt; יור &gt;&gt; </w:t>
      </w:r>
      <w:r>
        <w:rPr>
          <w:rtl/>
        </w:rPr>
        <w:t>היו"ר אליהו רביבו:</w:t>
      </w:r>
      <w:r w:rsidRPr="000E098D">
        <w:rPr>
          <w:rStyle w:val="TagStyle"/>
          <w:rtl/>
        </w:rPr>
        <w:t xml:space="preserve"> &lt;&lt; יור &gt;&gt;</w:t>
      </w:r>
      <w:r>
        <w:rPr>
          <w:rtl/>
        </w:rPr>
        <w:t xml:space="preserve">   </w:t>
      </w:r>
      <w:bookmarkEnd w:id="3676"/>
    </w:p>
    <w:p w:rsidR="007F7AF8" w:rsidRDefault="007F7AF8" w:rsidP="00D66E70">
      <w:pPr>
        <w:pStyle w:val="KeepWithNext"/>
        <w:rPr>
          <w:rtl/>
        </w:rPr>
      </w:pPr>
    </w:p>
    <w:p w:rsidR="007F7AF8" w:rsidRDefault="007F7AF8" w:rsidP="00D66E70">
      <w:pPr>
        <w:rPr>
          <w:rtl/>
        </w:rPr>
      </w:pPr>
      <w:r>
        <w:rPr>
          <w:rFonts w:hint="cs"/>
          <w:rtl/>
        </w:rPr>
        <w:t>בבקשה.</w:t>
      </w:r>
    </w:p>
    <w:p w:rsidR="007F7AF8" w:rsidRDefault="007F7AF8" w:rsidP="00D66E70">
      <w:pPr>
        <w:pStyle w:val="KeepWithNext"/>
        <w:tabs>
          <w:tab w:val="left" w:pos="1947"/>
        </w:tabs>
        <w:ind w:firstLine="0"/>
        <w:rPr>
          <w:rtl/>
        </w:rPr>
      </w:pPr>
    </w:p>
    <w:p w:rsidR="007F7AF8" w:rsidRDefault="007F7AF8" w:rsidP="00D66E70">
      <w:pPr>
        <w:pStyle w:val="-"/>
        <w:keepNext/>
        <w:rPr>
          <w:rtl/>
        </w:rPr>
      </w:pPr>
      <w:bookmarkStart w:id="3677" w:name="ET_speakercontinue_5069_24"/>
      <w:r w:rsidRPr="000E098D">
        <w:rPr>
          <w:rStyle w:val="TagStyle"/>
          <w:rtl/>
        </w:rPr>
        <w:t xml:space="preserve"> &lt;&lt; דובר_המשך &gt;&gt; </w:t>
      </w:r>
      <w:r>
        <w:rPr>
          <w:rtl/>
        </w:rPr>
        <w:t>יעקב אשר (יהדות התורה):</w:t>
      </w:r>
      <w:r w:rsidRPr="000E098D">
        <w:rPr>
          <w:rStyle w:val="TagStyle"/>
          <w:rtl/>
        </w:rPr>
        <w:t xml:space="preserve"> &lt;&lt; דובר_המשך &gt;&gt;</w:t>
      </w:r>
      <w:r>
        <w:rPr>
          <w:rtl/>
        </w:rPr>
        <w:t xml:space="preserve">   </w:t>
      </w:r>
      <w:bookmarkEnd w:id="3677"/>
    </w:p>
    <w:p w:rsidR="007F7AF8" w:rsidRDefault="007F7AF8" w:rsidP="00D66E70">
      <w:pPr>
        <w:rPr>
          <w:rtl/>
        </w:rPr>
      </w:pPr>
    </w:p>
    <w:p w:rsidR="007F7AF8" w:rsidRDefault="007F7AF8" w:rsidP="00D66E70">
      <w:pPr>
        <w:rPr>
          <w:rtl/>
        </w:rPr>
      </w:pPr>
      <w:bookmarkStart w:id="3678" w:name="_ETM_Q19_222520"/>
      <w:bookmarkEnd w:id="3678"/>
      <w:r>
        <w:rPr>
          <w:rtl/>
        </w:rPr>
        <w:t>מכובדי היושב</w:t>
      </w:r>
      <w:r>
        <w:rPr>
          <w:rFonts w:hint="cs"/>
          <w:rtl/>
        </w:rPr>
        <w:t>-</w:t>
      </w:r>
      <w:r>
        <w:rPr>
          <w:rtl/>
        </w:rPr>
        <w:t>ראש, חבריי חברי הכנסת</w:t>
      </w:r>
      <w:r>
        <w:rPr>
          <w:rFonts w:hint="cs"/>
          <w:rtl/>
        </w:rPr>
        <w:t>.</w:t>
      </w:r>
      <w:r>
        <w:rPr>
          <w:rtl/>
        </w:rPr>
        <w:t xml:space="preserve"> חברת הכנסת גוטלי</w:t>
      </w:r>
      <w:r>
        <w:rPr>
          <w:rFonts w:hint="cs"/>
          <w:rtl/>
        </w:rPr>
        <w:t>ב</w:t>
      </w:r>
      <w:r>
        <w:rPr>
          <w:rtl/>
        </w:rPr>
        <w:t xml:space="preserve">, </w:t>
      </w:r>
      <w:bookmarkStart w:id="3679" w:name="_ETM_Q19_229450"/>
      <w:bookmarkEnd w:id="3679"/>
      <w:r>
        <w:rPr>
          <w:rtl/>
        </w:rPr>
        <w:t>אני שתקתי כשדיברת</w:t>
      </w:r>
      <w:r>
        <w:rPr>
          <w:rFonts w:hint="cs"/>
          <w:rtl/>
        </w:rPr>
        <w:t>,</w:t>
      </w:r>
      <w:r>
        <w:rPr>
          <w:rtl/>
        </w:rPr>
        <w:t xml:space="preserve"> אז אני מבקש שתעשי אותו דבר גם </w:t>
      </w:r>
      <w:bookmarkStart w:id="3680" w:name="_ETM_Q19_232595"/>
      <w:bookmarkEnd w:id="3680"/>
      <w:r>
        <w:rPr>
          <w:rtl/>
        </w:rPr>
        <w:t>הפוך</w:t>
      </w:r>
      <w:r>
        <w:rPr>
          <w:rFonts w:hint="cs"/>
          <w:rtl/>
        </w:rPr>
        <w:t>.</w:t>
      </w:r>
      <w:r>
        <w:rPr>
          <w:rtl/>
        </w:rPr>
        <w:t xml:space="preserve"> את טועה ומט</w:t>
      </w:r>
      <w:r>
        <w:rPr>
          <w:rFonts w:hint="cs"/>
          <w:rtl/>
        </w:rPr>
        <w:t>ע</w:t>
      </w:r>
      <w:r>
        <w:rPr>
          <w:rtl/>
        </w:rPr>
        <w:t xml:space="preserve">ה. </w:t>
      </w:r>
      <w:bookmarkStart w:id="3681" w:name="_ETM_Q19_237169"/>
      <w:bookmarkEnd w:id="3681"/>
      <w:r>
        <w:rPr>
          <w:rtl/>
        </w:rPr>
        <w:t>טועה ומט</w:t>
      </w:r>
      <w:r>
        <w:rPr>
          <w:rFonts w:hint="cs"/>
          <w:rtl/>
        </w:rPr>
        <w:t>ע</w:t>
      </w:r>
      <w:r>
        <w:rPr>
          <w:rtl/>
        </w:rPr>
        <w:t>ה</w:t>
      </w:r>
      <w:r>
        <w:rPr>
          <w:rFonts w:hint="cs"/>
          <w:rtl/>
        </w:rPr>
        <w:t>.</w:t>
      </w:r>
    </w:p>
    <w:p w:rsidR="007F7AF8" w:rsidRDefault="007F7AF8" w:rsidP="00D66E70">
      <w:pPr>
        <w:rPr>
          <w:rtl/>
        </w:rPr>
      </w:pPr>
    </w:p>
    <w:p w:rsidR="007F7AF8" w:rsidRDefault="007F7AF8" w:rsidP="00D66E70">
      <w:pPr>
        <w:pStyle w:val="af5"/>
        <w:keepNext/>
        <w:rPr>
          <w:rtl/>
        </w:rPr>
      </w:pPr>
      <w:bookmarkStart w:id="3682" w:name="ET_interruption_6345_26"/>
      <w:r w:rsidRPr="001725AB">
        <w:rPr>
          <w:rStyle w:val="TagStyle"/>
          <w:rtl/>
        </w:rPr>
        <w:t xml:space="preserve"> &lt;&lt; קריאה &gt;&gt; </w:t>
      </w:r>
      <w:r>
        <w:rPr>
          <w:rtl/>
        </w:rPr>
        <w:t>טלי גוטליב (הליכוד):</w:t>
      </w:r>
      <w:r w:rsidRPr="001725AB">
        <w:rPr>
          <w:rStyle w:val="TagStyle"/>
          <w:rtl/>
        </w:rPr>
        <w:t xml:space="preserve"> &lt;&lt; קריאה &gt;&gt;</w:t>
      </w:r>
      <w:r>
        <w:rPr>
          <w:rtl/>
        </w:rPr>
        <w:t xml:space="preserve">   </w:t>
      </w:r>
      <w:bookmarkEnd w:id="3682"/>
    </w:p>
    <w:p w:rsidR="007F7AF8" w:rsidRDefault="007F7AF8" w:rsidP="00D66E70">
      <w:pPr>
        <w:pStyle w:val="KeepWithNext"/>
        <w:rPr>
          <w:rtl/>
        </w:rPr>
      </w:pPr>
    </w:p>
    <w:p w:rsidR="007F7AF8" w:rsidRPr="001725AB" w:rsidRDefault="007F7AF8" w:rsidP="00D66E70">
      <w:pPr>
        <w:rPr>
          <w:rtl/>
        </w:rPr>
      </w:pPr>
      <w:r>
        <w:rPr>
          <w:rFonts w:hint="cs"/>
          <w:rtl/>
        </w:rPr>
        <w:t>זו הצעת חוק שלך, בסדר.</w:t>
      </w:r>
    </w:p>
    <w:p w:rsidR="007F7AF8" w:rsidRDefault="007F7AF8" w:rsidP="00D66E70">
      <w:pPr>
        <w:rPr>
          <w:rtl/>
        </w:rPr>
      </w:pPr>
    </w:p>
    <w:p w:rsidR="007F7AF8" w:rsidRDefault="007F7AF8" w:rsidP="00D66E70">
      <w:pPr>
        <w:pStyle w:val="-"/>
        <w:keepNext/>
        <w:rPr>
          <w:rtl/>
        </w:rPr>
      </w:pPr>
      <w:r w:rsidRPr="000E098D">
        <w:rPr>
          <w:rStyle w:val="TagStyle"/>
          <w:rtl/>
        </w:rPr>
        <w:t xml:space="preserve">&lt;&lt; דובר_המשך &gt;&gt; </w:t>
      </w:r>
      <w:r>
        <w:rPr>
          <w:rtl/>
        </w:rPr>
        <w:t>יעקב אשר (יהדות התורה):</w:t>
      </w:r>
      <w:r w:rsidRPr="000E098D">
        <w:rPr>
          <w:rStyle w:val="TagStyle"/>
          <w:rtl/>
        </w:rPr>
        <w:t xml:space="preserve"> &lt;&lt; דובר_המשך &gt;&gt;</w:t>
      </w:r>
      <w:r>
        <w:rPr>
          <w:rtl/>
        </w:rPr>
        <w:t xml:space="preserve">   </w:t>
      </w:r>
    </w:p>
    <w:p w:rsidR="007F7AF8" w:rsidRDefault="007F7AF8" w:rsidP="00D66E70">
      <w:pPr>
        <w:rPr>
          <w:rtl/>
        </w:rPr>
      </w:pPr>
    </w:p>
    <w:p w:rsidR="007F7AF8" w:rsidRDefault="007F7AF8" w:rsidP="00D66E70">
      <w:pPr>
        <w:rPr>
          <w:rtl/>
        </w:rPr>
      </w:pPr>
      <w:r>
        <w:rPr>
          <w:rtl/>
        </w:rPr>
        <w:t>אני מציע לך לבדוק את הנושא הזה, ללמוד אותו</w:t>
      </w:r>
      <w:r>
        <w:rPr>
          <w:rFonts w:hint="cs"/>
          <w:rtl/>
        </w:rPr>
        <w:t>.</w:t>
      </w:r>
      <w:r>
        <w:rPr>
          <w:rtl/>
        </w:rPr>
        <w:t xml:space="preserve"> </w:t>
      </w:r>
      <w:bookmarkStart w:id="3683" w:name="_ETM_Q19_241222"/>
      <w:bookmarkEnd w:id="3683"/>
      <w:r>
        <w:rPr>
          <w:rtl/>
        </w:rPr>
        <w:t xml:space="preserve">אני מוכן להציע לך </w:t>
      </w:r>
      <w:r>
        <w:rPr>
          <w:rFonts w:hint="cs"/>
          <w:rtl/>
        </w:rPr>
        <w:t>חברותא</w:t>
      </w:r>
      <w:r>
        <w:rPr>
          <w:rtl/>
        </w:rPr>
        <w:t xml:space="preserve"> בלימוד הזה</w:t>
      </w:r>
      <w:r>
        <w:rPr>
          <w:rFonts w:hint="cs"/>
          <w:rtl/>
        </w:rPr>
        <w:t>.</w:t>
      </w:r>
      <w:r>
        <w:rPr>
          <w:rtl/>
        </w:rPr>
        <w:t xml:space="preserve"> </w:t>
      </w:r>
    </w:p>
    <w:p w:rsidR="007F7AF8" w:rsidRDefault="007F7AF8" w:rsidP="00D66E70">
      <w:pPr>
        <w:rPr>
          <w:rtl/>
        </w:rPr>
      </w:pPr>
      <w:bookmarkStart w:id="3684" w:name="_ETM_Q19_243832"/>
      <w:bookmarkStart w:id="3685" w:name="_ETM_Q19_243970"/>
      <w:bookmarkStart w:id="3686" w:name="_ETM_Q19_244177"/>
      <w:bookmarkEnd w:id="3684"/>
      <w:bookmarkEnd w:id="3685"/>
      <w:bookmarkEnd w:id="3686"/>
    </w:p>
    <w:p w:rsidR="007F7AF8" w:rsidRDefault="007F7AF8" w:rsidP="00D66E70">
      <w:pPr>
        <w:pStyle w:val="af5"/>
        <w:keepNext/>
        <w:rPr>
          <w:rtl/>
        </w:rPr>
      </w:pPr>
      <w:bookmarkStart w:id="3687" w:name="_ETM_Q19_244319"/>
      <w:bookmarkStart w:id="3688" w:name="_ETM_Q19_244421"/>
      <w:bookmarkEnd w:id="3687"/>
      <w:bookmarkEnd w:id="3688"/>
      <w:r w:rsidRPr="001725AB">
        <w:rPr>
          <w:rStyle w:val="TagStyle"/>
          <w:rtl/>
        </w:rPr>
        <w:t xml:space="preserve">&lt;&lt; קריאה &gt;&gt; </w:t>
      </w:r>
      <w:r>
        <w:rPr>
          <w:rtl/>
        </w:rPr>
        <w:t>טלי גוטליב (הליכוד):</w:t>
      </w:r>
      <w:r w:rsidRPr="001725AB">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אין צורך. חוק שלך, שיעבור.</w:t>
      </w:r>
    </w:p>
    <w:p w:rsidR="007F7AF8" w:rsidRDefault="007F7AF8" w:rsidP="00D66E70">
      <w:pPr>
        <w:rPr>
          <w:rtl/>
        </w:rPr>
      </w:pPr>
    </w:p>
    <w:p w:rsidR="007F7AF8" w:rsidRDefault="007F7AF8" w:rsidP="00D66E70">
      <w:pPr>
        <w:pStyle w:val="-"/>
        <w:keepNext/>
        <w:rPr>
          <w:rtl/>
        </w:rPr>
      </w:pPr>
      <w:bookmarkStart w:id="3689" w:name="_ETM_Q19_244610"/>
      <w:bookmarkStart w:id="3690" w:name="_ETM_Q19_244802"/>
      <w:bookmarkEnd w:id="3689"/>
      <w:bookmarkEnd w:id="3690"/>
      <w:r w:rsidRPr="000E098D">
        <w:rPr>
          <w:rStyle w:val="TagStyle"/>
          <w:rtl/>
        </w:rPr>
        <w:t xml:space="preserve">&lt;&lt; דובר_המשך &gt;&gt; </w:t>
      </w:r>
      <w:r>
        <w:rPr>
          <w:rtl/>
        </w:rPr>
        <w:t>יעקב אשר (יהדות התורה):</w:t>
      </w:r>
      <w:r w:rsidRPr="000E098D">
        <w:rPr>
          <w:rStyle w:val="TagStyle"/>
          <w:rtl/>
        </w:rPr>
        <w:t xml:space="preserve"> &lt;&lt; דובר_המשך &gt;&gt;</w:t>
      </w:r>
      <w:r>
        <w:rPr>
          <w:rtl/>
        </w:rPr>
        <w:t xml:space="preserve">   </w:t>
      </w:r>
    </w:p>
    <w:p w:rsidR="007F7AF8" w:rsidRDefault="007F7AF8" w:rsidP="00D66E70">
      <w:pPr>
        <w:rPr>
          <w:rtl/>
        </w:rPr>
      </w:pPr>
    </w:p>
    <w:p w:rsidR="007F7AF8" w:rsidRDefault="007F7AF8" w:rsidP="00D66E70">
      <w:pPr>
        <w:rPr>
          <w:rtl/>
        </w:rPr>
      </w:pPr>
      <w:bookmarkStart w:id="3691" w:name="_ETM_Q19_244979"/>
      <w:bookmarkStart w:id="3692" w:name="_ETM_Q19_245276"/>
      <w:bookmarkEnd w:id="3691"/>
      <w:bookmarkEnd w:id="3692"/>
      <w:r>
        <w:rPr>
          <w:rtl/>
        </w:rPr>
        <w:t xml:space="preserve">אבל אמרתי שלא תפריעי לי, נכון? </w:t>
      </w:r>
      <w:bookmarkStart w:id="3693" w:name="_ETM_Q19_250389"/>
      <w:bookmarkEnd w:id="3693"/>
    </w:p>
    <w:p w:rsidR="007F7AF8" w:rsidRDefault="007F7AF8" w:rsidP="00D66E70">
      <w:pPr>
        <w:rPr>
          <w:rtl/>
        </w:rPr>
      </w:pPr>
    </w:p>
    <w:p w:rsidR="007F7AF8" w:rsidRDefault="007F7AF8" w:rsidP="00D66E70">
      <w:pPr>
        <w:pStyle w:val="af5"/>
        <w:keepNext/>
        <w:rPr>
          <w:rtl/>
        </w:rPr>
      </w:pPr>
      <w:r w:rsidRPr="001725AB">
        <w:rPr>
          <w:rStyle w:val="TagStyle"/>
          <w:rtl/>
        </w:rPr>
        <w:t xml:space="preserve">&lt;&lt; קריאה &gt;&gt; </w:t>
      </w:r>
      <w:r>
        <w:rPr>
          <w:rtl/>
        </w:rPr>
        <w:t>טלי גוטליב (הליכוד):</w:t>
      </w:r>
      <w:r w:rsidRPr="001725AB">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אל תפנה אליי אישית.</w:t>
      </w:r>
    </w:p>
    <w:p w:rsidR="007F7AF8" w:rsidRDefault="007F7AF8" w:rsidP="00D66E70">
      <w:pPr>
        <w:rPr>
          <w:rtl/>
        </w:rPr>
      </w:pPr>
    </w:p>
    <w:p w:rsidR="007F7AF8" w:rsidRDefault="007F7AF8" w:rsidP="00D66E70">
      <w:pPr>
        <w:pStyle w:val="-"/>
        <w:keepNext/>
        <w:rPr>
          <w:rtl/>
        </w:rPr>
      </w:pPr>
      <w:r w:rsidRPr="000E098D">
        <w:rPr>
          <w:rStyle w:val="TagStyle"/>
          <w:rtl/>
        </w:rPr>
        <w:t xml:space="preserve">&lt;&lt; דובר_המשך &gt;&gt; </w:t>
      </w:r>
      <w:r>
        <w:rPr>
          <w:rtl/>
        </w:rPr>
        <w:t>יעקב אשר (יהדות התורה):</w:t>
      </w:r>
      <w:r w:rsidRPr="000E098D">
        <w:rPr>
          <w:rStyle w:val="TagStyle"/>
          <w:rtl/>
        </w:rPr>
        <w:t xml:space="preserve"> &lt;&lt; דובר_המשך &gt;&gt;</w:t>
      </w:r>
      <w:r>
        <w:rPr>
          <w:rtl/>
        </w:rPr>
        <w:t xml:space="preserve">   </w:t>
      </w:r>
    </w:p>
    <w:p w:rsidR="007F7AF8" w:rsidRDefault="007F7AF8" w:rsidP="00D66E70">
      <w:pPr>
        <w:rPr>
          <w:rtl/>
        </w:rPr>
      </w:pPr>
    </w:p>
    <w:p w:rsidR="007F7AF8" w:rsidRDefault="007F7AF8" w:rsidP="00D66E70">
      <w:pPr>
        <w:rPr>
          <w:rtl/>
        </w:rPr>
      </w:pPr>
      <w:r>
        <w:rPr>
          <w:rtl/>
        </w:rPr>
        <w:t>אבל ביקשתי שלא תפריעי לי</w:t>
      </w:r>
      <w:r>
        <w:rPr>
          <w:rFonts w:hint="cs"/>
          <w:rtl/>
        </w:rPr>
        <w:t>.</w:t>
      </w:r>
      <w:r>
        <w:rPr>
          <w:rtl/>
        </w:rPr>
        <w:t xml:space="preserve"> תכבדי את זה. </w:t>
      </w:r>
    </w:p>
    <w:p w:rsidR="007F7AF8" w:rsidRDefault="007F7AF8" w:rsidP="00D66E70">
      <w:pPr>
        <w:rPr>
          <w:rtl/>
        </w:rPr>
      </w:pPr>
      <w:bookmarkStart w:id="3694" w:name="_ETM_Q19_247851"/>
      <w:bookmarkStart w:id="3695" w:name="_ETM_Q19_247962"/>
      <w:bookmarkStart w:id="3696" w:name="_ETM_Q19_248059"/>
      <w:bookmarkEnd w:id="3694"/>
      <w:bookmarkEnd w:id="3695"/>
      <w:bookmarkEnd w:id="3696"/>
    </w:p>
    <w:p w:rsidR="007F7AF8" w:rsidRDefault="007F7AF8" w:rsidP="00D66E70">
      <w:pPr>
        <w:pStyle w:val="af5"/>
        <w:keepNext/>
        <w:rPr>
          <w:rtl/>
        </w:rPr>
      </w:pPr>
      <w:bookmarkStart w:id="3697" w:name="_ETM_Q19_248158"/>
      <w:bookmarkStart w:id="3698" w:name="_ETM_Q19_248235"/>
      <w:bookmarkEnd w:id="3697"/>
      <w:bookmarkEnd w:id="3698"/>
      <w:r w:rsidRPr="001725AB">
        <w:rPr>
          <w:rStyle w:val="TagStyle"/>
          <w:rtl/>
        </w:rPr>
        <w:t xml:space="preserve">&lt;&lt; קריאה &gt;&gt; </w:t>
      </w:r>
      <w:r>
        <w:rPr>
          <w:rtl/>
        </w:rPr>
        <w:t>טלי גוטליב (הליכוד):</w:t>
      </w:r>
      <w:r w:rsidRPr="001725AB">
        <w:rPr>
          <w:rStyle w:val="TagStyle"/>
          <w:rtl/>
        </w:rPr>
        <w:t xml:space="preserve"> &lt;&lt; קריאה &gt;&gt;</w:t>
      </w:r>
      <w:r>
        <w:rPr>
          <w:rtl/>
        </w:rPr>
        <w:t xml:space="preserve">   </w:t>
      </w:r>
    </w:p>
    <w:p w:rsidR="007F7AF8" w:rsidRDefault="007F7AF8" w:rsidP="00D66E70">
      <w:pPr>
        <w:rPr>
          <w:rtl/>
        </w:rPr>
      </w:pPr>
      <w:bookmarkStart w:id="3699" w:name="_ETM_Q19_252443"/>
      <w:bookmarkEnd w:id="3699"/>
    </w:p>
    <w:p w:rsidR="007F7AF8" w:rsidRDefault="007F7AF8" w:rsidP="00D66E70">
      <w:pPr>
        <w:rPr>
          <w:rtl/>
        </w:rPr>
      </w:pPr>
      <w:bookmarkStart w:id="3700" w:name="_ETM_Q19_252588"/>
      <w:bookmarkEnd w:id="3700"/>
      <w:r>
        <w:rPr>
          <w:rFonts w:hint="cs"/>
          <w:rtl/>
        </w:rPr>
        <w:t>אל תפנה אליי אישית. אני לא אענה לך.</w:t>
      </w:r>
    </w:p>
    <w:p w:rsidR="007F7AF8" w:rsidRDefault="007F7AF8" w:rsidP="00D66E70">
      <w:pPr>
        <w:rPr>
          <w:rtl/>
        </w:rPr>
      </w:pPr>
      <w:bookmarkStart w:id="3701" w:name="_ETM_Q19_253395"/>
      <w:bookmarkEnd w:id="3701"/>
    </w:p>
    <w:p w:rsidR="007F7AF8" w:rsidRDefault="007F7AF8" w:rsidP="00D66E70">
      <w:pPr>
        <w:pStyle w:val="-"/>
        <w:keepNext/>
        <w:rPr>
          <w:rtl/>
        </w:rPr>
      </w:pPr>
      <w:bookmarkStart w:id="3702" w:name="_ETM_Q19_253560"/>
      <w:bookmarkEnd w:id="3702"/>
      <w:r w:rsidRPr="000E098D">
        <w:rPr>
          <w:rStyle w:val="TagStyle"/>
          <w:rtl/>
        </w:rPr>
        <w:t xml:space="preserve">&lt;&lt; דובר_המשך &gt;&gt; </w:t>
      </w:r>
      <w:r>
        <w:rPr>
          <w:rtl/>
        </w:rPr>
        <w:t>יעקב אשר (יהדות התורה):</w:t>
      </w:r>
      <w:r w:rsidRPr="000E098D">
        <w:rPr>
          <w:rStyle w:val="TagStyle"/>
          <w:rtl/>
        </w:rPr>
        <w:t xml:space="preserve"> &lt;&lt; דובר_המשך &gt;&gt;</w:t>
      </w:r>
      <w:r>
        <w:rPr>
          <w:rtl/>
        </w:rPr>
        <w:t xml:space="preserve">   </w:t>
      </w:r>
    </w:p>
    <w:p w:rsidR="007F7AF8" w:rsidRDefault="007F7AF8" w:rsidP="00D66E70">
      <w:pPr>
        <w:rPr>
          <w:rtl/>
        </w:rPr>
      </w:pPr>
    </w:p>
    <w:p w:rsidR="007F7AF8" w:rsidRDefault="007F7AF8" w:rsidP="00D66E70">
      <w:pPr>
        <w:rPr>
          <w:rtl/>
        </w:rPr>
      </w:pPr>
      <w:bookmarkStart w:id="3703" w:name="_ETM_Q19_248350"/>
      <w:bookmarkEnd w:id="3703"/>
      <w:r>
        <w:rPr>
          <w:rtl/>
        </w:rPr>
        <w:t xml:space="preserve">אבל ביקשתי </w:t>
      </w:r>
      <w:bookmarkStart w:id="3704" w:name="_ETM_Q19_253394"/>
      <w:bookmarkEnd w:id="3704"/>
      <w:r>
        <w:rPr>
          <w:rtl/>
        </w:rPr>
        <w:t xml:space="preserve">שלא תפריעי לי. </w:t>
      </w:r>
      <w:bookmarkStart w:id="3705" w:name="_ETM_Q19_257239"/>
      <w:bookmarkEnd w:id="3705"/>
    </w:p>
    <w:p w:rsidR="007F7AF8" w:rsidRDefault="007F7AF8" w:rsidP="00D66E70">
      <w:pPr>
        <w:rPr>
          <w:rtl/>
        </w:rPr>
      </w:pPr>
    </w:p>
    <w:p w:rsidR="007F7AF8" w:rsidRDefault="007F7AF8" w:rsidP="00D66E70">
      <w:pPr>
        <w:pStyle w:val="af5"/>
        <w:keepNext/>
        <w:rPr>
          <w:rtl/>
        </w:rPr>
      </w:pPr>
      <w:r w:rsidRPr="001725AB">
        <w:rPr>
          <w:rStyle w:val="TagStyle"/>
          <w:rtl/>
        </w:rPr>
        <w:t xml:space="preserve">&lt;&lt; קריאה &gt;&gt; </w:t>
      </w:r>
      <w:r>
        <w:rPr>
          <w:rtl/>
        </w:rPr>
        <w:t>טלי גוטליב (הליכוד):</w:t>
      </w:r>
      <w:r w:rsidRPr="001725AB">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אל תפנה אליי באופן אישי, אז אני לא אפריע לך.</w:t>
      </w:r>
    </w:p>
    <w:p w:rsidR="007F7AF8" w:rsidRDefault="007F7AF8" w:rsidP="00D66E70">
      <w:pPr>
        <w:rPr>
          <w:rtl/>
        </w:rPr>
      </w:pPr>
    </w:p>
    <w:p w:rsidR="007F7AF8" w:rsidRDefault="007F7AF8" w:rsidP="00D66E70">
      <w:pPr>
        <w:pStyle w:val="af6"/>
        <w:keepNext/>
        <w:rPr>
          <w:rtl/>
        </w:rPr>
      </w:pPr>
      <w:bookmarkStart w:id="3706" w:name="ET_yor_6691_27"/>
      <w:r w:rsidRPr="00114AB7">
        <w:rPr>
          <w:rStyle w:val="TagStyle"/>
          <w:rtl/>
        </w:rPr>
        <w:t xml:space="preserve"> &lt;&lt; יור &gt;&gt; </w:t>
      </w:r>
      <w:r>
        <w:rPr>
          <w:rtl/>
        </w:rPr>
        <w:t>היו"ר אליהו רביבו:</w:t>
      </w:r>
      <w:r w:rsidRPr="00114AB7">
        <w:rPr>
          <w:rStyle w:val="TagStyle"/>
          <w:rtl/>
        </w:rPr>
        <w:t xml:space="preserve"> &lt;&lt; יור &gt;&gt;</w:t>
      </w:r>
      <w:r>
        <w:rPr>
          <w:rtl/>
        </w:rPr>
        <w:t xml:space="preserve">   </w:t>
      </w:r>
      <w:bookmarkEnd w:id="3706"/>
    </w:p>
    <w:p w:rsidR="007F7AF8" w:rsidRPr="00114AB7" w:rsidRDefault="007F7AF8" w:rsidP="00D66E70">
      <w:pPr>
        <w:ind w:firstLine="0"/>
        <w:rPr>
          <w:rtl/>
        </w:rPr>
      </w:pPr>
      <w:bookmarkStart w:id="3707" w:name="_ETM_Q19_259282"/>
      <w:bookmarkEnd w:id="3707"/>
    </w:p>
    <w:p w:rsidR="007F7AF8" w:rsidRDefault="007F7AF8" w:rsidP="00D66E70">
      <w:pPr>
        <w:rPr>
          <w:rtl/>
        </w:rPr>
      </w:pPr>
      <w:bookmarkStart w:id="3708" w:name="_ETM_Q19_258129"/>
      <w:bookmarkEnd w:id="3708"/>
      <w:r>
        <w:rPr>
          <w:rFonts w:hint="cs"/>
          <w:rtl/>
        </w:rPr>
        <w:t>זכותו ה</w:t>
      </w:r>
      <w:r>
        <w:rPr>
          <w:rtl/>
        </w:rPr>
        <w:t>מלאה. תודה רבה</w:t>
      </w:r>
      <w:r>
        <w:rPr>
          <w:rFonts w:hint="cs"/>
          <w:rtl/>
        </w:rPr>
        <w:t>.</w:t>
      </w:r>
      <w:r>
        <w:rPr>
          <w:rtl/>
        </w:rPr>
        <w:t xml:space="preserve"> חברת הכנסת גוטליב</w:t>
      </w:r>
      <w:r>
        <w:rPr>
          <w:rFonts w:hint="cs"/>
          <w:rtl/>
        </w:rPr>
        <w:t>.</w:t>
      </w:r>
    </w:p>
    <w:p w:rsidR="007F7AF8" w:rsidRDefault="007F7AF8" w:rsidP="00D66E70">
      <w:pPr>
        <w:rPr>
          <w:rtl/>
        </w:rPr>
      </w:pPr>
    </w:p>
    <w:p w:rsidR="007F7AF8" w:rsidRDefault="007F7AF8" w:rsidP="00D66E70">
      <w:pPr>
        <w:pStyle w:val="-"/>
        <w:keepNext/>
        <w:rPr>
          <w:rtl/>
        </w:rPr>
      </w:pPr>
      <w:r w:rsidRPr="000E098D">
        <w:rPr>
          <w:rStyle w:val="TagStyle"/>
          <w:rtl/>
        </w:rPr>
        <w:t xml:space="preserve">&lt;&lt; דובר_המשך &gt;&gt; </w:t>
      </w:r>
      <w:r>
        <w:rPr>
          <w:rtl/>
        </w:rPr>
        <w:t>יעקב אשר (יהדות התורה):</w:t>
      </w:r>
      <w:r w:rsidRPr="000E098D">
        <w:rPr>
          <w:rStyle w:val="TagStyle"/>
          <w:rtl/>
        </w:rPr>
        <w:t xml:space="preserve"> &lt;&lt; דובר_המשך &gt;&gt;</w:t>
      </w:r>
      <w:r>
        <w:rPr>
          <w:rtl/>
        </w:rPr>
        <w:t xml:space="preserve">   </w:t>
      </w:r>
    </w:p>
    <w:p w:rsidR="007F7AF8" w:rsidRDefault="007F7AF8" w:rsidP="00D66E70">
      <w:pPr>
        <w:rPr>
          <w:rtl/>
        </w:rPr>
      </w:pPr>
    </w:p>
    <w:p w:rsidR="007F7AF8" w:rsidRDefault="007F7AF8" w:rsidP="00D66E70">
      <w:pPr>
        <w:rPr>
          <w:rtl/>
        </w:rPr>
      </w:pPr>
      <w:bookmarkStart w:id="3709" w:name="_ETM_Q19_262330"/>
      <w:bookmarkEnd w:id="3709"/>
      <w:r>
        <w:rPr>
          <w:rtl/>
        </w:rPr>
        <w:t>אז לא אישי. זאת שדיברה לפניי טועה ומ</w:t>
      </w:r>
      <w:r>
        <w:rPr>
          <w:rFonts w:hint="cs"/>
          <w:rtl/>
        </w:rPr>
        <w:t>טע</w:t>
      </w:r>
      <w:r>
        <w:rPr>
          <w:rtl/>
        </w:rPr>
        <w:t xml:space="preserve">ה. </w:t>
      </w:r>
    </w:p>
    <w:p w:rsidR="007F7AF8" w:rsidRDefault="007F7AF8" w:rsidP="00D66E70">
      <w:pPr>
        <w:rPr>
          <w:rtl/>
        </w:rPr>
      </w:pPr>
    </w:p>
    <w:p w:rsidR="007F7AF8" w:rsidRDefault="007F7AF8" w:rsidP="00D66E70">
      <w:pPr>
        <w:rPr>
          <w:rtl/>
        </w:rPr>
      </w:pPr>
      <w:r>
        <w:rPr>
          <w:rtl/>
        </w:rPr>
        <w:t xml:space="preserve">אבל אני </w:t>
      </w:r>
      <w:bookmarkStart w:id="3710" w:name="_ETM_Q19_268459"/>
      <w:bookmarkEnd w:id="3710"/>
      <w:r>
        <w:rPr>
          <w:rtl/>
        </w:rPr>
        <w:t>רוצה לומר דבר אחד</w:t>
      </w:r>
      <w:r>
        <w:rPr>
          <w:rFonts w:hint="cs"/>
          <w:rtl/>
        </w:rPr>
        <w:t>:</w:t>
      </w:r>
      <w:r>
        <w:rPr>
          <w:rtl/>
        </w:rPr>
        <w:t xml:space="preserve"> המשכנתאות</w:t>
      </w:r>
      <w:r>
        <w:rPr>
          <w:rFonts w:hint="cs"/>
          <w:rtl/>
        </w:rPr>
        <w:t xml:space="preserve"> </w:t>
      </w:r>
      <w:r>
        <w:rPr>
          <w:rFonts w:hint="eastAsia"/>
          <w:rtl/>
        </w:rPr>
        <w:t>–</w:t>
      </w:r>
      <w:r>
        <w:rPr>
          <w:rtl/>
        </w:rPr>
        <w:t xml:space="preserve"> זה דבר שכל משק בית </w:t>
      </w:r>
      <w:bookmarkStart w:id="3711" w:name="_ETM_Q19_274760"/>
      <w:bookmarkEnd w:id="3711"/>
      <w:r>
        <w:rPr>
          <w:rtl/>
        </w:rPr>
        <w:t xml:space="preserve">יכול לדמם איתו אם אין להם את הייעוץ הנכון ואת </w:t>
      </w:r>
      <w:bookmarkStart w:id="3712" w:name="_ETM_Q19_278786"/>
      <w:bookmarkEnd w:id="3712"/>
      <w:r>
        <w:rPr>
          <w:rtl/>
        </w:rPr>
        <w:t>הדרך הנכונה לעשות את זה. זה לא הבנק. הבנק</w:t>
      </w:r>
      <w:r>
        <w:rPr>
          <w:rFonts w:hint="cs"/>
          <w:rtl/>
        </w:rPr>
        <w:t xml:space="preserve"> </w:t>
      </w:r>
      <w:r>
        <w:rPr>
          <w:rFonts w:hint="eastAsia"/>
          <w:rtl/>
        </w:rPr>
        <w:t>–</w:t>
      </w:r>
      <w:r>
        <w:rPr>
          <w:rtl/>
        </w:rPr>
        <w:t xml:space="preserve"> יש </w:t>
      </w:r>
      <w:bookmarkStart w:id="3713" w:name="_ETM_Q19_282812"/>
      <w:bookmarkEnd w:id="3713"/>
      <w:r>
        <w:rPr>
          <w:rtl/>
        </w:rPr>
        <w:t>לו אינטרס</w:t>
      </w:r>
      <w:r>
        <w:rPr>
          <w:rFonts w:hint="cs"/>
          <w:rtl/>
        </w:rPr>
        <w:t>.</w:t>
      </w:r>
      <w:r>
        <w:rPr>
          <w:rtl/>
        </w:rPr>
        <w:t xml:space="preserve"> יועץ משכנתאות</w:t>
      </w:r>
      <w:r>
        <w:rPr>
          <w:rFonts w:hint="cs"/>
          <w:rtl/>
        </w:rPr>
        <w:t xml:space="preserve"> –</w:t>
      </w:r>
      <w:r>
        <w:rPr>
          <w:rtl/>
        </w:rPr>
        <w:t xml:space="preserve"> האינטרס שלו צריך להיות הלקוח שלו, </w:t>
      </w:r>
      <w:bookmarkStart w:id="3714" w:name="_ETM_Q19_286837"/>
      <w:bookmarkEnd w:id="3714"/>
      <w:r>
        <w:rPr>
          <w:rtl/>
        </w:rPr>
        <w:t>ולצורך זה הוא צריך להתמקצע</w:t>
      </w:r>
      <w:r>
        <w:rPr>
          <w:rFonts w:hint="cs"/>
          <w:rtl/>
        </w:rPr>
        <w:t>.</w:t>
      </w:r>
      <w:r>
        <w:rPr>
          <w:rtl/>
        </w:rPr>
        <w:t xml:space="preserve"> עשינו </w:t>
      </w:r>
      <w:bookmarkStart w:id="3715" w:name="_ETM_Q19_290875"/>
      <w:bookmarkEnd w:id="3715"/>
      <w:r>
        <w:rPr>
          <w:rtl/>
        </w:rPr>
        <w:t>את זה, אני בדקתי עם הרבה מאוד יועצי משכנתאות</w:t>
      </w:r>
      <w:r>
        <w:rPr>
          <w:rFonts w:hint="cs"/>
          <w:rtl/>
        </w:rPr>
        <w:t>,</w:t>
      </w:r>
      <w:r>
        <w:rPr>
          <w:rtl/>
        </w:rPr>
        <w:t xml:space="preserve"> המאוגדים </w:t>
      </w:r>
      <w:bookmarkStart w:id="3716" w:name="_ETM_Q19_296246"/>
      <w:bookmarkEnd w:id="3716"/>
      <w:r>
        <w:rPr>
          <w:rtl/>
        </w:rPr>
        <w:t>והלא</w:t>
      </w:r>
      <w:r>
        <w:rPr>
          <w:rFonts w:hint="cs"/>
          <w:rtl/>
        </w:rPr>
        <w:t>-</w:t>
      </w:r>
      <w:r>
        <w:rPr>
          <w:rtl/>
        </w:rPr>
        <w:t>מאוגדים</w:t>
      </w:r>
      <w:r>
        <w:rPr>
          <w:rFonts w:hint="cs"/>
          <w:rtl/>
        </w:rPr>
        <w:t>,</w:t>
      </w:r>
      <w:r>
        <w:rPr>
          <w:rtl/>
        </w:rPr>
        <w:t xml:space="preserve"> שרוצים את זה מאוד. </w:t>
      </w:r>
    </w:p>
    <w:p w:rsidR="007F7AF8" w:rsidRDefault="007F7AF8" w:rsidP="00D66E70">
      <w:pPr>
        <w:rPr>
          <w:rtl/>
        </w:rPr>
      </w:pPr>
    </w:p>
    <w:p w:rsidR="007F7AF8" w:rsidRDefault="007F7AF8" w:rsidP="00D66E70">
      <w:pPr>
        <w:rPr>
          <w:rtl/>
        </w:rPr>
      </w:pPr>
      <w:r>
        <w:rPr>
          <w:rtl/>
        </w:rPr>
        <w:t>דבר נוסף, גבירתי</w:t>
      </w:r>
      <w:r>
        <w:rPr>
          <w:rFonts w:hint="cs"/>
          <w:rtl/>
        </w:rPr>
        <w:t xml:space="preserve">, </w:t>
      </w:r>
      <w:r>
        <w:rPr>
          <w:rtl/>
        </w:rPr>
        <w:t>הבנקים</w:t>
      </w:r>
      <w:r>
        <w:rPr>
          <w:rFonts w:hint="cs"/>
          <w:rtl/>
        </w:rPr>
        <w:t>.</w:t>
      </w:r>
      <w:r>
        <w:rPr>
          <w:rtl/>
        </w:rPr>
        <w:t xml:space="preserve"> כל עוד הדבר הזה לא מוגדר</w:t>
      </w:r>
      <w:r>
        <w:rPr>
          <w:rFonts w:hint="cs"/>
          <w:rtl/>
        </w:rPr>
        <w:t>,</w:t>
      </w:r>
      <w:r>
        <w:rPr>
          <w:rtl/>
        </w:rPr>
        <w:t xml:space="preserve"> </w:t>
      </w:r>
      <w:bookmarkStart w:id="3717" w:name="_ETM_Q19_307370"/>
      <w:bookmarkEnd w:id="3717"/>
      <w:r>
        <w:rPr>
          <w:rFonts w:hint="cs"/>
          <w:rtl/>
        </w:rPr>
        <w:t>ב</w:t>
      </w:r>
      <w:r>
        <w:rPr>
          <w:rtl/>
        </w:rPr>
        <w:t xml:space="preserve">כל פעם שיועץ משכנתאות צריך להביא דברים עבור הלקוח, הוא </w:t>
      </w:r>
      <w:bookmarkStart w:id="3718" w:name="_ETM_Q19_311389"/>
      <w:bookmarkEnd w:id="3718"/>
      <w:r>
        <w:rPr>
          <w:rtl/>
        </w:rPr>
        <w:t>צריך להביא ייפוי כוח מחדש מהלקוח, כי הבנק אומר</w:t>
      </w:r>
      <w:r>
        <w:rPr>
          <w:rFonts w:hint="cs"/>
          <w:rtl/>
        </w:rPr>
        <w:t>:</w:t>
      </w:r>
      <w:r>
        <w:rPr>
          <w:rtl/>
        </w:rPr>
        <w:t xml:space="preserve"> אני </w:t>
      </w:r>
      <w:bookmarkStart w:id="3719" w:name="_ETM_Q19_315410"/>
      <w:bookmarkEnd w:id="3719"/>
      <w:r>
        <w:rPr>
          <w:rtl/>
        </w:rPr>
        <w:t>לא יודע, אתה יועץ</w:t>
      </w:r>
      <w:r>
        <w:rPr>
          <w:rFonts w:hint="cs"/>
          <w:rtl/>
        </w:rPr>
        <w:t>,</w:t>
      </w:r>
      <w:r>
        <w:rPr>
          <w:rtl/>
        </w:rPr>
        <w:t xml:space="preserve"> אבל אני לא יודע מה אתה, </w:t>
      </w:r>
      <w:bookmarkStart w:id="3720" w:name="_ETM_Q19_319430"/>
      <w:bookmarkEnd w:id="3720"/>
      <w:r>
        <w:rPr>
          <w:rtl/>
        </w:rPr>
        <w:t xml:space="preserve">אין לך </w:t>
      </w:r>
      <w:r>
        <w:rPr>
          <w:rFonts w:hint="cs"/>
          <w:rtl/>
        </w:rPr>
        <w:t>ה</w:t>
      </w:r>
      <w:r>
        <w:rPr>
          <w:rtl/>
        </w:rPr>
        <w:t>סדרה</w:t>
      </w:r>
      <w:r>
        <w:rPr>
          <w:rFonts w:hint="cs"/>
          <w:rtl/>
        </w:rPr>
        <w:t>.</w:t>
      </w:r>
      <w:r>
        <w:rPr>
          <w:rtl/>
        </w:rPr>
        <w:t xml:space="preserve"> והדבר הזה יהיה נכון</w:t>
      </w:r>
      <w:r>
        <w:rPr>
          <w:rFonts w:hint="cs"/>
          <w:rtl/>
        </w:rPr>
        <w:t>,</w:t>
      </w:r>
      <w:r>
        <w:rPr>
          <w:rtl/>
        </w:rPr>
        <w:t xml:space="preserve"> והוא טוב</w:t>
      </w:r>
      <w:r>
        <w:rPr>
          <w:rFonts w:hint="cs"/>
          <w:rtl/>
        </w:rPr>
        <w:t xml:space="preserve">. </w:t>
      </w:r>
      <w:r>
        <w:rPr>
          <w:rtl/>
        </w:rPr>
        <w:t xml:space="preserve">אני </w:t>
      </w:r>
      <w:bookmarkStart w:id="3721" w:name="_ETM_Q19_323450"/>
      <w:bookmarkEnd w:id="3721"/>
      <w:r>
        <w:rPr>
          <w:rtl/>
        </w:rPr>
        <w:t>בטוח</w:t>
      </w:r>
      <w:r>
        <w:rPr>
          <w:rFonts w:hint="cs"/>
          <w:rtl/>
        </w:rPr>
        <w:t>,</w:t>
      </w:r>
      <w:r>
        <w:rPr>
          <w:rtl/>
        </w:rPr>
        <w:t xml:space="preserve"> בהכירי אותך</w:t>
      </w:r>
      <w:r>
        <w:rPr>
          <w:rFonts w:hint="cs"/>
          <w:rtl/>
        </w:rPr>
        <w:t>,</w:t>
      </w:r>
      <w:r>
        <w:rPr>
          <w:rtl/>
        </w:rPr>
        <w:t xml:space="preserve"> שאחרי שתלמדי את זה ותראי שזה טוב, </w:t>
      </w:r>
      <w:bookmarkStart w:id="3722" w:name="_ETM_Q19_327470"/>
      <w:bookmarkEnd w:id="3722"/>
      <w:r>
        <w:rPr>
          <w:rtl/>
        </w:rPr>
        <w:t>את תעלי לפה ותבקשי לתמוך בחוק בקריאה שנייה ושלישית</w:t>
      </w:r>
      <w:r>
        <w:rPr>
          <w:rFonts w:hint="cs"/>
          <w:rtl/>
        </w:rPr>
        <w:t>.</w:t>
      </w:r>
    </w:p>
    <w:p w:rsidR="007F7AF8" w:rsidRDefault="007F7AF8" w:rsidP="00D66E70">
      <w:pPr>
        <w:rPr>
          <w:rtl/>
        </w:rPr>
      </w:pPr>
    </w:p>
    <w:p w:rsidR="007F7AF8" w:rsidRDefault="007F7AF8" w:rsidP="00D66E70">
      <w:pPr>
        <w:pStyle w:val="af6"/>
        <w:keepNext/>
        <w:rPr>
          <w:rtl/>
        </w:rPr>
      </w:pPr>
      <w:r w:rsidRPr="00DA03B4">
        <w:rPr>
          <w:rStyle w:val="TagStyle"/>
          <w:rtl/>
        </w:rPr>
        <w:t xml:space="preserve"> &lt;&lt; יור &gt;&gt; </w:t>
      </w:r>
      <w:r>
        <w:rPr>
          <w:rtl/>
        </w:rPr>
        <w:t>היו"ר אליהו רביבו:</w:t>
      </w:r>
      <w:r w:rsidRPr="00DA03B4">
        <w:rPr>
          <w:rStyle w:val="TagStyle"/>
          <w:rtl/>
        </w:rPr>
        <w:t xml:space="preserve"> &lt;&lt; יור &gt;&gt;</w:t>
      </w:r>
      <w:r>
        <w:rPr>
          <w:rtl/>
        </w:rPr>
        <w:t xml:space="preserve">   </w:t>
      </w:r>
    </w:p>
    <w:p w:rsidR="007F7AF8" w:rsidRDefault="007F7AF8" w:rsidP="00D66E70">
      <w:pPr>
        <w:tabs>
          <w:tab w:val="left" w:pos="1221"/>
        </w:tabs>
        <w:ind w:firstLine="0"/>
        <w:rPr>
          <w:rtl/>
        </w:rPr>
      </w:pPr>
      <w:bookmarkStart w:id="3723" w:name="_ETM_Q19_331043"/>
      <w:bookmarkEnd w:id="3723"/>
    </w:p>
    <w:p w:rsidR="007F7AF8" w:rsidRDefault="007F7AF8" w:rsidP="00D66E70">
      <w:pPr>
        <w:rPr>
          <w:rtl/>
        </w:rPr>
      </w:pPr>
      <w:bookmarkStart w:id="3724" w:name="_ETM_Q19_332130"/>
      <w:bookmarkEnd w:id="3724"/>
      <w:r>
        <w:rPr>
          <w:rtl/>
        </w:rPr>
        <w:t xml:space="preserve">תודה רבה. </w:t>
      </w:r>
      <w:bookmarkStart w:id="3725" w:name="_ETM_Q19_336149"/>
      <w:bookmarkEnd w:id="3725"/>
    </w:p>
    <w:p w:rsidR="007F7AF8" w:rsidRDefault="007F7AF8" w:rsidP="00D66E70">
      <w:pPr>
        <w:rPr>
          <w:rtl/>
        </w:rPr>
      </w:pPr>
    </w:p>
    <w:p w:rsidR="007F7AF8" w:rsidRDefault="007F7AF8" w:rsidP="00D66E70">
      <w:pPr>
        <w:pStyle w:val="af5"/>
        <w:keepNext/>
        <w:rPr>
          <w:rtl/>
        </w:rPr>
      </w:pPr>
      <w:r w:rsidRPr="0028672E">
        <w:rPr>
          <w:rStyle w:val="TagStyle"/>
          <w:rtl/>
        </w:rPr>
        <w:t xml:space="preserve">&lt;&lt; קריאה &gt;&gt; </w:t>
      </w:r>
      <w:r>
        <w:rPr>
          <w:rtl/>
        </w:rPr>
        <w:t>מיקי לוי (יש עתיד):</w:t>
      </w:r>
      <w:r w:rsidRPr="0028672E">
        <w:rPr>
          <w:rStyle w:val="TagStyle"/>
          <w:rtl/>
        </w:rPr>
        <w:t xml:space="preserve"> &lt;&lt; קריאה &gt;&gt;</w:t>
      </w:r>
      <w:r>
        <w:rPr>
          <w:rtl/>
        </w:rPr>
        <w:t xml:space="preserve">   </w:t>
      </w:r>
    </w:p>
    <w:p w:rsidR="007F7AF8" w:rsidRDefault="007F7AF8" w:rsidP="00D66E70">
      <w:pPr>
        <w:rPr>
          <w:rtl/>
        </w:rPr>
      </w:pPr>
    </w:p>
    <w:p w:rsidR="007F7AF8" w:rsidRDefault="007F7AF8" w:rsidP="00D66E70">
      <w:pPr>
        <w:rPr>
          <w:rtl/>
        </w:rPr>
      </w:pPr>
      <w:r>
        <w:rPr>
          <w:rFonts w:hint="cs"/>
          <w:rtl/>
        </w:rPr>
        <w:t xml:space="preserve">את הדבר החשוב לא אמרת: שלושה מסלולים </w:t>
      </w:r>
      <w:r>
        <w:rPr>
          <w:rtl/>
        </w:rPr>
        <w:t>–</w:t>
      </w:r>
      <w:r>
        <w:rPr>
          <w:rFonts w:hint="cs"/>
          <w:rtl/>
        </w:rPr>
        <w:t xml:space="preserve"> הציבור לא מבין.</w:t>
      </w:r>
    </w:p>
    <w:p w:rsidR="007F7AF8" w:rsidRDefault="007F7AF8" w:rsidP="00D66E70">
      <w:pPr>
        <w:rPr>
          <w:rtl/>
        </w:rPr>
      </w:pPr>
    </w:p>
    <w:p w:rsidR="007F7AF8" w:rsidRDefault="007F7AF8" w:rsidP="00D66E70">
      <w:pPr>
        <w:pStyle w:val="af6"/>
        <w:keepNext/>
        <w:rPr>
          <w:rtl/>
        </w:rPr>
      </w:pPr>
      <w:r w:rsidRPr="00DA03B4">
        <w:rPr>
          <w:rStyle w:val="TagStyle"/>
          <w:rtl/>
        </w:rPr>
        <w:t xml:space="preserve"> &lt;&lt; יור &gt;&gt; </w:t>
      </w:r>
      <w:r>
        <w:rPr>
          <w:rtl/>
        </w:rPr>
        <w:t>היו"ר אליהו רביבו:</w:t>
      </w:r>
      <w:r w:rsidRPr="00DA03B4">
        <w:rPr>
          <w:rStyle w:val="TagStyle"/>
          <w:rtl/>
        </w:rPr>
        <w:t xml:space="preserve"> &lt;&lt; יור &gt;&gt;</w:t>
      </w:r>
      <w:r>
        <w:rPr>
          <w:rtl/>
        </w:rPr>
        <w:t xml:space="preserve">   </w:t>
      </w:r>
    </w:p>
    <w:p w:rsidR="007F7AF8" w:rsidRPr="00DA03B4" w:rsidRDefault="007F7AF8" w:rsidP="00D66E70">
      <w:pPr>
        <w:ind w:firstLine="0"/>
        <w:rPr>
          <w:rtl/>
        </w:rPr>
      </w:pPr>
    </w:p>
    <w:p w:rsidR="007F7AF8" w:rsidRDefault="007F7AF8" w:rsidP="00D66E70">
      <w:pPr>
        <w:rPr>
          <w:rtl/>
        </w:rPr>
      </w:pPr>
      <w:r>
        <w:rPr>
          <w:rtl/>
        </w:rPr>
        <w:t>חבריי חברי הכנסת</w:t>
      </w:r>
      <w:r>
        <w:rPr>
          <w:rFonts w:hint="cs"/>
          <w:rtl/>
        </w:rPr>
        <w:t>,</w:t>
      </w:r>
      <w:r>
        <w:rPr>
          <w:rtl/>
        </w:rPr>
        <w:t xml:space="preserve"> </w:t>
      </w:r>
      <w:bookmarkStart w:id="3726" w:name="_ETM_Q19_341589"/>
      <w:bookmarkEnd w:id="3726"/>
      <w:r>
        <w:rPr>
          <w:rtl/>
        </w:rPr>
        <w:t xml:space="preserve">אנו נעבור להצבעה על </w:t>
      </w:r>
      <w:r w:rsidRPr="00DA03B4">
        <w:rPr>
          <w:rtl/>
        </w:rPr>
        <w:t>הצעת חוק הסדרת העיסוק בייעוץ משכנתאות, התשפ"ה</w:t>
      </w:r>
      <w:r>
        <w:rPr>
          <w:rFonts w:hint="cs"/>
          <w:rtl/>
        </w:rPr>
        <w:t>–</w:t>
      </w:r>
      <w:r w:rsidRPr="00DA03B4">
        <w:rPr>
          <w:rtl/>
        </w:rPr>
        <w:t>2024</w:t>
      </w:r>
      <w:r>
        <w:rPr>
          <w:rFonts w:hint="cs"/>
          <w:rtl/>
        </w:rPr>
        <w:t xml:space="preserve">. </w:t>
      </w:r>
      <w:r>
        <w:rPr>
          <w:rtl/>
        </w:rPr>
        <w:t xml:space="preserve">הצבעה. </w:t>
      </w:r>
      <w:bookmarkStart w:id="3727" w:name="_ETM_Q19_365559"/>
      <w:bookmarkEnd w:id="3727"/>
    </w:p>
    <w:p w:rsidR="007F7AF8" w:rsidRDefault="007F7AF8" w:rsidP="00D66E70">
      <w:pPr>
        <w:rPr>
          <w:rtl/>
        </w:rPr>
      </w:pPr>
    </w:p>
    <w:p w:rsidR="007F7AF8" w:rsidRDefault="007F7AF8" w:rsidP="00D66E70">
      <w:pPr>
        <w:pStyle w:val="af1"/>
        <w:keepNext/>
        <w:rPr>
          <w:rtl/>
        </w:rPr>
      </w:pPr>
      <w:r>
        <w:rPr>
          <w:rtl/>
        </w:rPr>
        <w:t>הצבעה מס'</w:t>
      </w:r>
      <w:r>
        <w:rPr>
          <w:rFonts w:hint="cs"/>
          <w:rtl/>
        </w:rPr>
        <w:t xml:space="preserve"> 10</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54</w:t>
      </w:r>
    </w:p>
    <w:p w:rsidR="007F7AF8" w:rsidRDefault="007F7AF8" w:rsidP="00D66E70">
      <w:pPr>
        <w:pStyle w:val="--"/>
        <w:keepNext/>
        <w:rPr>
          <w:rtl/>
        </w:rPr>
      </w:pPr>
      <w:r>
        <w:rPr>
          <w:rtl/>
        </w:rPr>
        <w:t xml:space="preserve">נגד – </w:t>
      </w:r>
      <w:r>
        <w:rPr>
          <w:rFonts w:hint="cs"/>
          <w:rtl/>
        </w:rPr>
        <w:t>1</w:t>
      </w:r>
    </w:p>
    <w:p w:rsidR="007F7AF8" w:rsidRDefault="007F7AF8" w:rsidP="00D66E70">
      <w:pPr>
        <w:pStyle w:val="--"/>
        <w:keepNext/>
        <w:rPr>
          <w:rtl/>
        </w:rPr>
      </w:pPr>
      <w:r>
        <w:rPr>
          <w:rtl/>
        </w:rPr>
        <w:t xml:space="preserve">נמנעים – </w:t>
      </w:r>
      <w:r>
        <w:rPr>
          <w:rFonts w:hint="cs"/>
          <w:rtl/>
        </w:rPr>
        <w:t>אין</w:t>
      </w:r>
    </w:p>
    <w:p w:rsidR="007F7AF8" w:rsidRPr="00816880" w:rsidRDefault="007F7AF8" w:rsidP="00D66E70">
      <w:pPr>
        <w:pStyle w:val="af2"/>
        <w:rPr>
          <w:rtl/>
        </w:rPr>
      </w:pPr>
      <w:r>
        <w:rPr>
          <w:rtl/>
        </w:rPr>
        <w:t xml:space="preserve">ההצעה להעביר את </w:t>
      </w:r>
      <w:r w:rsidRPr="00913871">
        <w:rPr>
          <w:rtl/>
        </w:rPr>
        <w:t>הצעת חוק הסדרת העיסוק בייעוץ משכנתאות, התשפ"ה</w:t>
      </w:r>
      <w:r>
        <w:rPr>
          <w:rFonts w:hint="cs"/>
          <w:rtl/>
        </w:rPr>
        <w:t>–</w:t>
      </w:r>
      <w:r w:rsidRPr="00913871">
        <w:rPr>
          <w:rtl/>
        </w:rPr>
        <w:t>2024</w:t>
      </w:r>
      <w:r>
        <w:rPr>
          <w:rFonts w:hint="cs"/>
          <w:rtl/>
        </w:rPr>
        <w:t>, לוועדת הכלכלה נתקבלה.</w:t>
      </w:r>
    </w:p>
    <w:p w:rsidR="007F7AF8" w:rsidRDefault="007F7AF8" w:rsidP="00D66E70">
      <w:pPr>
        <w:rPr>
          <w:rtl/>
        </w:rPr>
      </w:pPr>
    </w:p>
    <w:p w:rsidR="007F7AF8" w:rsidRDefault="007F7AF8" w:rsidP="00D66E70">
      <w:pPr>
        <w:pStyle w:val="af6"/>
        <w:keepNext/>
        <w:rPr>
          <w:rtl/>
        </w:rPr>
      </w:pPr>
      <w:r w:rsidRPr="00DA03B4">
        <w:rPr>
          <w:rStyle w:val="TagStyle"/>
          <w:rtl/>
        </w:rPr>
        <w:t xml:space="preserve"> &lt;&lt; יור &gt;&gt; </w:t>
      </w:r>
      <w:r>
        <w:rPr>
          <w:rtl/>
        </w:rPr>
        <w:t>היו"ר אליהו רביבו:</w:t>
      </w:r>
      <w:r w:rsidRPr="00DA03B4">
        <w:rPr>
          <w:rStyle w:val="TagStyle"/>
          <w:rtl/>
        </w:rPr>
        <w:t xml:space="preserve"> &lt;&lt; יור &gt;&gt;</w:t>
      </w:r>
      <w:r>
        <w:rPr>
          <w:rtl/>
        </w:rPr>
        <w:t xml:space="preserve">   </w:t>
      </w:r>
    </w:p>
    <w:p w:rsidR="007F7AF8" w:rsidRPr="00DA03B4" w:rsidRDefault="007F7AF8" w:rsidP="00D66E70">
      <w:pPr>
        <w:rPr>
          <w:rtl/>
        </w:rPr>
      </w:pPr>
    </w:p>
    <w:p w:rsidR="007F7AF8" w:rsidRDefault="007F7AF8" w:rsidP="005055AC">
      <w:pPr>
        <w:rPr>
          <w:rtl/>
        </w:rPr>
      </w:pPr>
      <w:bookmarkStart w:id="3728" w:name="_ETM_Q19_384110"/>
      <w:bookmarkEnd w:id="3728"/>
      <w:r>
        <w:rPr>
          <w:rFonts w:hint="cs"/>
          <w:rtl/>
        </w:rPr>
        <w:t xml:space="preserve">בעד </w:t>
      </w:r>
      <w:r>
        <w:rPr>
          <w:rFonts w:hint="eastAsia"/>
          <w:rtl/>
        </w:rPr>
        <w:t>–</w:t>
      </w:r>
      <w:r>
        <w:rPr>
          <w:rFonts w:hint="cs"/>
          <w:rtl/>
        </w:rPr>
        <w:t xml:space="preserve"> 54,</w:t>
      </w:r>
      <w:r>
        <w:rPr>
          <w:rtl/>
        </w:rPr>
        <w:t xml:space="preserve"> נגד </w:t>
      </w:r>
      <w:r>
        <w:rPr>
          <w:rFonts w:hint="cs"/>
          <w:rtl/>
        </w:rPr>
        <w:t xml:space="preserve">– </w:t>
      </w:r>
      <w:r>
        <w:rPr>
          <w:rtl/>
        </w:rPr>
        <w:t>אחד</w:t>
      </w:r>
      <w:r>
        <w:rPr>
          <w:rFonts w:hint="cs"/>
          <w:rtl/>
        </w:rPr>
        <w:t>.</w:t>
      </w:r>
      <w:r>
        <w:rPr>
          <w:rtl/>
        </w:rPr>
        <w:t xml:space="preserve"> חברת הכנסת </w:t>
      </w:r>
      <w:r>
        <w:rPr>
          <w:rFonts w:hint="cs"/>
          <w:rtl/>
        </w:rPr>
        <w:t>צ</w:t>
      </w:r>
      <w:r>
        <w:rPr>
          <w:rtl/>
        </w:rPr>
        <w:t xml:space="preserve">גה מלקו מבקשת להודיע </w:t>
      </w:r>
      <w:bookmarkStart w:id="3729" w:name="_ETM_Q19_388980"/>
      <w:bookmarkEnd w:id="3729"/>
      <w:r>
        <w:rPr>
          <w:rtl/>
        </w:rPr>
        <w:t xml:space="preserve">שבטעות </w:t>
      </w:r>
      <w:r>
        <w:rPr>
          <w:rFonts w:hint="cs"/>
          <w:rtl/>
        </w:rPr>
        <w:t>לחצה</w:t>
      </w:r>
      <w:r>
        <w:rPr>
          <w:rtl/>
        </w:rPr>
        <w:t xml:space="preserve"> על נגד</w:t>
      </w:r>
      <w:r>
        <w:rPr>
          <w:rFonts w:hint="cs"/>
          <w:rtl/>
        </w:rPr>
        <w:t>,</w:t>
      </w:r>
      <w:r>
        <w:rPr>
          <w:rtl/>
        </w:rPr>
        <w:t xml:space="preserve"> </w:t>
      </w:r>
      <w:r>
        <w:rPr>
          <w:rFonts w:hint="cs"/>
          <w:rtl/>
        </w:rPr>
        <w:t>אך היא</w:t>
      </w:r>
      <w:r>
        <w:rPr>
          <w:rtl/>
        </w:rPr>
        <w:t xml:space="preserve"> תומכת</w:t>
      </w:r>
      <w:r>
        <w:rPr>
          <w:rFonts w:hint="cs"/>
          <w:rtl/>
        </w:rPr>
        <w:t>.</w:t>
      </w:r>
      <w:r>
        <w:rPr>
          <w:rtl/>
        </w:rPr>
        <w:t xml:space="preserve"> </w:t>
      </w:r>
      <w:bookmarkStart w:id="3730" w:name="_ETM_Q19_395149"/>
      <w:bookmarkEnd w:id="3730"/>
      <w:r>
        <w:rPr>
          <w:rtl/>
        </w:rPr>
        <w:t>חבר הכנסת טיבי</w:t>
      </w:r>
      <w:r>
        <w:rPr>
          <w:rFonts w:hint="cs"/>
          <w:rtl/>
        </w:rPr>
        <w:t>,</w:t>
      </w:r>
      <w:r>
        <w:rPr>
          <w:rtl/>
        </w:rPr>
        <w:t xml:space="preserve"> </w:t>
      </w:r>
      <w:bookmarkStart w:id="3731" w:name="_ETM_Q19_399770"/>
      <w:bookmarkEnd w:id="3731"/>
      <w:r>
        <w:rPr>
          <w:rtl/>
        </w:rPr>
        <w:t>א</w:t>
      </w:r>
      <w:r>
        <w:rPr>
          <w:rFonts w:hint="cs"/>
          <w:rtl/>
        </w:rPr>
        <w:t>ו</w:t>
      </w:r>
      <w:r>
        <w:rPr>
          <w:rtl/>
        </w:rPr>
        <w:t xml:space="preserve">מנם רק לפרוטוקול, אבל מבקש גם כן להצטרף </w:t>
      </w:r>
      <w:r>
        <w:rPr>
          <w:rFonts w:hint="cs"/>
          <w:rtl/>
        </w:rPr>
        <w:t>ב</w:t>
      </w:r>
      <w:r>
        <w:rPr>
          <w:rtl/>
        </w:rPr>
        <w:t>תמיכ</w:t>
      </w:r>
      <w:r>
        <w:rPr>
          <w:rFonts w:hint="cs"/>
          <w:rtl/>
        </w:rPr>
        <w:t>ה,</w:t>
      </w:r>
      <w:r>
        <w:rPr>
          <w:rtl/>
        </w:rPr>
        <w:t xml:space="preserve"> בעד</w:t>
      </w:r>
      <w:r>
        <w:rPr>
          <w:rFonts w:hint="cs"/>
          <w:rtl/>
        </w:rPr>
        <w:t>,</w:t>
      </w:r>
      <w:r>
        <w:rPr>
          <w:rtl/>
        </w:rPr>
        <w:t xml:space="preserve"> </w:t>
      </w:r>
      <w:bookmarkStart w:id="3732" w:name="_ETM_Q19_403749"/>
      <w:bookmarkEnd w:id="3732"/>
      <w:r>
        <w:rPr>
          <w:rtl/>
        </w:rPr>
        <w:t xml:space="preserve">לפרוטוקול. עוד מישהו הכריז זאת? </w:t>
      </w:r>
      <w:bookmarkStart w:id="3733" w:name="_ETM_Q19_409979"/>
      <w:bookmarkStart w:id="3734" w:name="_ETM_Q19_411389"/>
      <w:bookmarkEnd w:id="3733"/>
      <w:bookmarkEnd w:id="3734"/>
      <w:r>
        <w:rPr>
          <w:rtl/>
        </w:rPr>
        <w:t xml:space="preserve">חבר הכנסת בנימין גנץ גם כן מבקש להודיע, </w:t>
      </w:r>
      <w:r>
        <w:rPr>
          <w:rFonts w:hint="cs"/>
          <w:rtl/>
        </w:rPr>
        <w:t>חרף</w:t>
      </w:r>
      <w:r>
        <w:rPr>
          <w:rtl/>
        </w:rPr>
        <w:t xml:space="preserve"> העובדה </w:t>
      </w:r>
      <w:bookmarkStart w:id="3735" w:name="_ETM_Q19_415642"/>
      <w:bookmarkEnd w:id="3735"/>
      <w:r>
        <w:rPr>
          <w:rtl/>
        </w:rPr>
        <w:t>שלא היה במליאה</w:t>
      </w:r>
      <w:r>
        <w:rPr>
          <w:rFonts w:hint="cs"/>
          <w:rtl/>
        </w:rPr>
        <w:t>.</w:t>
      </w:r>
      <w:r>
        <w:rPr>
          <w:rtl/>
        </w:rPr>
        <w:t xml:space="preserve"> מבקש להכניס לפרוטוקול הודעה כי הוא תומך </w:t>
      </w:r>
      <w:bookmarkStart w:id="3736" w:name="_ETM_Q19_419895"/>
      <w:bookmarkEnd w:id="3736"/>
      <w:r>
        <w:rPr>
          <w:rtl/>
        </w:rPr>
        <w:t xml:space="preserve">גם כן בהצעת החוק. </w:t>
      </w:r>
      <w:bookmarkStart w:id="3737" w:name="_ETM_Q19_427630"/>
      <w:bookmarkEnd w:id="3737"/>
      <w:r>
        <w:rPr>
          <w:rtl/>
        </w:rPr>
        <w:t>אני קובע כ</w:t>
      </w:r>
      <w:r>
        <w:rPr>
          <w:rFonts w:hint="cs"/>
          <w:rtl/>
        </w:rPr>
        <w:t xml:space="preserve">י </w:t>
      </w:r>
      <w:r w:rsidRPr="00913871">
        <w:rPr>
          <w:rtl/>
        </w:rPr>
        <w:t>הצעת חוק הסדרת העיסוק בייעוץ משכנתאות, התשפ"ה</w:t>
      </w:r>
      <w:r>
        <w:rPr>
          <w:rFonts w:hint="cs"/>
          <w:rtl/>
        </w:rPr>
        <w:t>–</w:t>
      </w:r>
      <w:r w:rsidRPr="00913871">
        <w:rPr>
          <w:rtl/>
        </w:rPr>
        <w:t>2024</w:t>
      </w:r>
      <w:r>
        <w:rPr>
          <w:rFonts w:hint="cs"/>
          <w:rtl/>
        </w:rPr>
        <w:t xml:space="preserve">, </w:t>
      </w:r>
      <w:r>
        <w:rPr>
          <w:rtl/>
        </w:rPr>
        <w:t xml:space="preserve">אושרה בקריאה הטרומית ותעבור לדיון בוועדת הכלכלה לצורך </w:t>
      </w:r>
      <w:bookmarkStart w:id="3738" w:name="_ETM_Q19_435590"/>
      <w:bookmarkEnd w:id="3738"/>
      <w:r>
        <w:rPr>
          <w:rtl/>
        </w:rPr>
        <w:t xml:space="preserve">הכנתה לקריאה הראשונה. </w:t>
      </w:r>
      <w:bookmarkStart w:id="3739" w:name="_ETM_Q19_446829"/>
      <w:bookmarkEnd w:id="3739"/>
    </w:p>
    <w:p w:rsidR="007F7AF8" w:rsidRDefault="007F7AF8" w:rsidP="00D66E70">
      <w:pPr>
        <w:rPr>
          <w:rtl/>
        </w:rPr>
      </w:pPr>
    </w:p>
    <w:p w:rsidR="007F7AF8" w:rsidRDefault="007F7AF8" w:rsidP="00D66E70">
      <w:pPr>
        <w:rPr>
          <w:rtl/>
        </w:rPr>
      </w:pPr>
    </w:p>
    <w:p w:rsidR="007F7AF8" w:rsidRDefault="007F7AF8" w:rsidP="00D66E70">
      <w:pPr>
        <w:pStyle w:val="a6"/>
        <w:rPr>
          <w:rtl/>
        </w:rPr>
      </w:pPr>
      <w:bookmarkStart w:id="3740" w:name="_ETM_Q19_435257"/>
      <w:bookmarkStart w:id="3741" w:name="_ETM_Q19_435478"/>
      <w:bookmarkStart w:id="3742" w:name="_ETM_Q19_435569"/>
      <w:bookmarkStart w:id="3743" w:name="_ETM_Q19_435769"/>
      <w:bookmarkStart w:id="3744" w:name="_ETM_Q19_437957"/>
      <w:bookmarkStart w:id="3745" w:name="_ETM_Q19_438122"/>
      <w:bookmarkStart w:id="3746" w:name="_ETM_Q19_438231"/>
      <w:bookmarkStart w:id="3747" w:name="ET_hatsach_647647_9"/>
      <w:bookmarkEnd w:id="3740"/>
      <w:bookmarkEnd w:id="3741"/>
      <w:bookmarkEnd w:id="3742"/>
      <w:bookmarkEnd w:id="3743"/>
      <w:bookmarkEnd w:id="3744"/>
      <w:bookmarkEnd w:id="3745"/>
      <w:bookmarkEnd w:id="3746"/>
      <w:r w:rsidRPr="00913871">
        <w:rPr>
          <w:rStyle w:val="TagStyle"/>
          <w:rtl/>
        </w:rPr>
        <w:t xml:space="preserve"> &lt;&lt; הצח &gt;&gt; </w:t>
      </w:r>
      <w:bookmarkStart w:id="3748" w:name="_Toc216287246"/>
      <w:bookmarkStart w:id="3749" w:name="_Toc216296180"/>
      <w:r>
        <w:rPr>
          <w:rtl/>
        </w:rPr>
        <w:t>הצעת חוק לשיקום מהיר של מבנים שניזוקו במלחמת עם כלביא (תיקוני חקיקה), התשפ"ה</w:t>
      </w:r>
      <w:r>
        <w:rPr>
          <w:rFonts w:hint="cs"/>
          <w:rtl/>
        </w:rPr>
        <w:t>–</w:t>
      </w:r>
      <w:r>
        <w:rPr>
          <w:rtl/>
        </w:rPr>
        <w:t>2025</w:t>
      </w:r>
      <w:bookmarkEnd w:id="3748"/>
      <w:bookmarkEnd w:id="3749"/>
      <w:r w:rsidRPr="00913871">
        <w:rPr>
          <w:rStyle w:val="TagStyle"/>
          <w:rtl/>
        </w:rPr>
        <w:t xml:space="preserve"> &lt;&lt; הצח &gt;&gt;</w:t>
      </w:r>
      <w:r>
        <w:rPr>
          <w:rtl/>
        </w:rPr>
        <w:t xml:space="preserve">   </w:t>
      </w:r>
      <w:bookmarkEnd w:id="3747"/>
    </w:p>
    <w:p w:rsidR="007F7AF8" w:rsidRDefault="007F7AF8" w:rsidP="00D66E70">
      <w:pPr>
        <w:rPr>
          <w:rtl/>
        </w:rPr>
      </w:pPr>
      <w:r>
        <w:rPr>
          <w:rtl/>
        </w:rPr>
        <w:t xml:space="preserve">[הצעת חוק </w:t>
      </w:r>
      <w:r>
        <w:rPr>
          <w:rFonts w:hint="cs"/>
          <w:rtl/>
        </w:rPr>
        <w:t>פ/5929/25</w:t>
      </w:r>
      <w:r>
        <w:rPr>
          <w:rtl/>
        </w:rPr>
        <w:t>; נספחות.]</w:t>
      </w:r>
    </w:p>
    <w:p w:rsidR="007F7AF8" w:rsidRDefault="007F7AF8" w:rsidP="00D66E70">
      <w:pPr>
        <w:pStyle w:val="-0"/>
        <w:rPr>
          <w:rtl/>
        </w:rPr>
      </w:pPr>
      <w:r>
        <w:rPr>
          <w:rtl/>
        </w:rPr>
        <w:t>(הצעת חבר הכנסת</w:t>
      </w:r>
      <w:r>
        <w:rPr>
          <w:rFonts w:hint="cs"/>
          <w:rtl/>
        </w:rPr>
        <w:t xml:space="preserve"> יעקב אשר</w:t>
      </w:r>
      <w:r>
        <w:rPr>
          <w:rtl/>
        </w:rPr>
        <w:t>)</w:t>
      </w:r>
    </w:p>
    <w:p w:rsidR="007F7AF8" w:rsidRDefault="007F7AF8" w:rsidP="00D66E70">
      <w:pPr>
        <w:rPr>
          <w:rtl/>
        </w:rPr>
      </w:pPr>
    </w:p>
    <w:p w:rsidR="007F7AF8" w:rsidRDefault="007F7AF8" w:rsidP="00D66E70">
      <w:pPr>
        <w:pStyle w:val="af6"/>
        <w:keepNext/>
        <w:rPr>
          <w:rtl/>
        </w:rPr>
      </w:pPr>
      <w:r w:rsidRPr="00913871">
        <w:rPr>
          <w:rStyle w:val="TagStyle"/>
          <w:rtl/>
        </w:rPr>
        <w:t xml:space="preserve"> &lt;&lt; יור &gt;&gt; </w:t>
      </w:r>
      <w:r>
        <w:rPr>
          <w:rtl/>
        </w:rPr>
        <w:t>היו"ר אליהו רביבו:</w:t>
      </w:r>
      <w:r w:rsidRPr="00913871">
        <w:rPr>
          <w:rStyle w:val="TagStyle"/>
          <w:rtl/>
        </w:rPr>
        <w:t xml:space="preserve"> &lt;&lt; יור &gt;&gt;</w:t>
      </w:r>
      <w:r>
        <w:rPr>
          <w:rtl/>
        </w:rPr>
        <w:t xml:space="preserve">   </w:t>
      </w:r>
    </w:p>
    <w:p w:rsidR="007F7AF8" w:rsidRDefault="007F7AF8" w:rsidP="00D66E70">
      <w:pPr>
        <w:rPr>
          <w:rtl/>
        </w:rPr>
      </w:pPr>
    </w:p>
    <w:p w:rsidR="007F7AF8" w:rsidRDefault="007F7AF8" w:rsidP="00D66E70">
      <w:pPr>
        <w:rPr>
          <w:rtl/>
        </w:rPr>
      </w:pPr>
      <w:bookmarkStart w:id="3750" w:name="_ETM_Q19_438459"/>
      <w:bookmarkEnd w:id="3750"/>
      <w:r>
        <w:rPr>
          <w:rtl/>
        </w:rPr>
        <w:t>נעבור לנושא הבא על סדר היום</w:t>
      </w:r>
      <w:r>
        <w:rPr>
          <w:rFonts w:hint="cs"/>
          <w:rtl/>
        </w:rPr>
        <w:t>:</w:t>
      </w:r>
      <w:r>
        <w:rPr>
          <w:rtl/>
        </w:rPr>
        <w:t xml:space="preserve"> </w:t>
      </w:r>
      <w:bookmarkStart w:id="3751" w:name="_ETM_Q19_452600"/>
      <w:bookmarkEnd w:id="3751"/>
      <w:r>
        <w:rPr>
          <w:rtl/>
        </w:rPr>
        <w:t>הצעת חוק לשיקום מהיר של מבנים שניזוקו במלחמת עם כלביא (תיקוני חקיקה), התשפ"ה</w:t>
      </w:r>
      <w:r>
        <w:rPr>
          <w:rFonts w:hint="cs"/>
          <w:rtl/>
        </w:rPr>
        <w:t>–</w:t>
      </w:r>
      <w:r>
        <w:rPr>
          <w:rtl/>
        </w:rPr>
        <w:t>2025</w:t>
      </w:r>
      <w:r>
        <w:rPr>
          <w:rFonts w:hint="cs"/>
          <w:rtl/>
        </w:rPr>
        <w:t xml:space="preserve">, </w:t>
      </w:r>
      <w:r>
        <w:rPr>
          <w:rtl/>
        </w:rPr>
        <w:t xml:space="preserve">של חבר הכנסת יעקב </w:t>
      </w:r>
      <w:bookmarkStart w:id="3752" w:name="_ETM_Q19_463152"/>
      <w:bookmarkEnd w:id="3752"/>
      <w:r>
        <w:rPr>
          <w:rtl/>
        </w:rPr>
        <w:t>אשר</w:t>
      </w:r>
      <w:r>
        <w:rPr>
          <w:rFonts w:hint="cs"/>
          <w:rtl/>
        </w:rPr>
        <w:t>.</w:t>
      </w:r>
      <w:r>
        <w:rPr>
          <w:rtl/>
        </w:rPr>
        <w:t xml:space="preserve"> בבקשה</w:t>
      </w:r>
      <w:r>
        <w:rPr>
          <w:rFonts w:hint="cs"/>
          <w:rtl/>
        </w:rPr>
        <w:t>,</w:t>
      </w:r>
      <w:r>
        <w:rPr>
          <w:rtl/>
        </w:rPr>
        <w:t xml:space="preserve"> אדוני חבר הכנסת יעקב אשר, עד דק</w:t>
      </w:r>
      <w:r>
        <w:rPr>
          <w:rFonts w:hint="cs"/>
          <w:rtl/>
        </w:rPr>
        <w:t>ה,</w:t>
      </w:r>
      <w:r>
        <w:rPr>
          <w:rtl/>
        </w:rPr>
        <w:t xml:space="preserve"> </w:t>
      </w:r>
      <w:bookmarkStart w:id="3753" w:name="_ETM_Q19_469109"/>
      <w:bookmarkEnd w:id="3753"/>
      <w:r>
        <w:rPr>
          <w:rtl/>
        </w:rPr>
        <w:t>מהמקום</w:t>
      </w:r>
      <w:r>
        <w:rPr>
          <w:rFonts w:hint="cs"/>
          <w:rtl/>
        </w:rPr>
        <w:t>,</w:t>
      </w:r>
      <w:r>
        <w:rPr>
          <w:rtl/>
        </w:rPr>
        <w:t xml:space="preserve"> לרשותך.</w:t>
      </w:r>
    </w:p>
    <w:p w:rsidR="007F7AF8" w:rsidRDefault="007F7AF8" w:rsidP="00D66E70">
      <w:pPr>
        <w:rPr>
          <w:rtl/>
        </w:rPr>
      </w:pPr>
      <w:bookmarkStart w:id="3754" w:name="_ETM_Q19_474520"/>
      <w:bookmarkEnd w:id="3754"/>
    </w:p>
    <w:p w:rsidR="007F7AF8" w:rsidRPr="00086B5F" w:rsidRDefault="007F7AF8" w:rsidP="00D66E70">
      <w:pPr>
        <w:pStyle w:val="a4"/>
        <w:keepNext/>
        <w:rPr>
          <w:rtl/>
        </w:rPr>
      </w:pPr>
      <w:bookmarkStart w:id="3755" w:name="ET_speaker_5069_31"/>
      <w:r w:rsidRPr="00086B5F">
        <w:rPr>
          <w:rStyle w:val="TagStyle"/>
          <w:rtl/>
        </w:rPr>
        <w:t xml:space="preserve"> &lt;&lt; דובר &gt;&gt; </w:t>
      </w:r>
      <w:bookmarkStart w:id="3756" w:name="_Toc216287247"/>
      <w:bookmarkStart w:id="3757" w:name="_Toc216296181"/>
      <w:r>
        <w:rPr>
          <w:rtl/>
        </w:rPr>
        <w:t>יעקב אשר (יהדות התורה):</w:t>
      </w:r>
      <w:bookmarkEnd w:id="3756"/>
      <w:bookmarkEnd w:id="3757"/>
      <w:r w:rsidRPr="00086B5F">
        <w:rPr>
          <w:rStyle w:val="TagStyle"/>
          <w:rtl/>
        </w:rPr>
        <w:t xml:space="preserve"> &lt;&lt; דובר &gt;&gt;</w:t>
      </w:r>
      <w:r>
        <w:rPr>
          <w:rtl/>
        </w:rPr>
        <w:t xml:space="preserve">   </w:t>
      </w:r>
      <w:bookmarkStart w:id="3758" w:name="_ETM_Q19_475772"/>
      <w:bookmarkStart w:id="3759" w:name="_ETM_Q19_475900"/>
      <w:bookmarkEnd w:id="3755"/>
      <w:bookmarkEnd w:id="3758"/>
      <w:bookmarkEnd w:id="3759"/>
    </w:p>
    <w:p w:rsidR="007F7AF8" w:rsidRDefault="007F7AF8" w:rsidP="00D66E70">
      <w:pPr>
        <w:rPr>
          <w:rtl/>
        </w:rPr>
      </w:pPr>
    </w:p>
    <w:p w:rsidR="007F7AF8" w:rsidRDefault="007F7AF8" w:rsidP="00D66E70">
      <w:pPr>
        <w:rPr>
          <w:rtl/>
        </w:rPr>
      </w:pPr>
      <w:bookmarkStart w:id="3760" w:name="_ETM_Q19_484440"/>
      <w:bookmarkEnd w:id="3760"/>
      <w:r>
        <w:rPr>
          <w:rtl/>
        </w:rPr>
        <w:t>מכובדי היושב</w:t>
      </w:r>
      <w:r>
        <w:rPr>
          <w:rFonts w:hint="cs"/>
          <w:rtl/>
        </w:rPr>
        <w:t>-</w:t>
      </w:r>
      <w:r>
        <w:rPr>
          <w:rtl/>
        </w:rPr>
        <w:t xml:space="preserve">ראש, חבריי חברי הכנסת, </w:t>
      </w:r>
      <w:bookmarkStart w:id="3761" w:name="_ETM_Q19_487600"/>
      <w:bookmarkEnd w:id="3761"/>
      <w:r>
        <w:rPr>
          <w:rtl/>
        </w:rPr>
        <w:t xml:space="preserve">הצעת החוק שיקום מהיר של מבנים שניזוקו </w:t>
      </w:r>
      <w:r>
        <w:rPr>
          <w:rFonts w:hint="cs"/>
          <w:rtl/>
        </w:rPr>
        <w:t>ב</w:t>
      </w:r>
      <w:r>
        <w:rPr>
          <w:rtl/>
        </w:rPr>
        <w:t>עם כלביא</w:t>
      </w:r>
      <w:r>
        <w:rPr>
          <w:rFonts w:hint="cs"/>
          <w:rtl/>
        </w:rPr>
        <w:t>.</w:t>
      </w:r>
      <w:r>
        <w:rPr>
          <w:rtl/>
        </w:rPr>
        <w:t xml:space="preserve"> </w:t>
      </w:r>
      <w:bookmarkStart w:id="3762" w:name="_ETM_Q19_492703"/>
      <w:bookmarkEnd w:id="3762"/>
      <w:r>
        <w:rPr>
          <w:rtl/>
        </w:rPr>
        <w:t xml:space="preserve">אנחנו כולנו יודעים </w:t>
      </w:r>
      <w:r>
        <w:rPr>
          <w:rFonts w:hint="cs"/>
          <w:rtl/>
        </w:rPr>
        <w:t>מהם</w:t>
      </w:r>
      <w:r>
        <w:rPr>
          <w:rtl/>
        </w:rPr>
        <w:t xml:space="preserve"> אותם מקומות שניזוקו</w:t>
      </w:r>
      <w:r>
        <w:rPr>
          <w:rFonts w:hint="cs"/>
          <w:rtl/>
        </w:rPr>
        <w:t>,</w:t>
      </w:r>
      <w:r>
        <w:rPr>
          <w:rtl/>
        </w:rPr>
        <w:t xml:space="preserve"> והכלים בחוק </w:t>
      </w:r>
      <w:r>
        <w:rPr>
          <w:rFonts w:hint="cs"/>
          <w:rtl/>
        </w:rPr>
        <w:t>ה</w:t>
      </w:r>
      <w:r>
        <w:rPr>
          <w:rtl/>
        </w:rPr>
        <w:t xml:space="preserve">תכנון </w:t>
      </w:r>
      <w:bookmarkStart w:id="3763" w:name="_ETM_Q19_497806"/>
      <w:bookmarkEnd w:id="3763"/>
      <w:r>
        <w:rPr>
          <w:rtl/>
        </w:rPr>
        <w:t>ו</w:t>
      </w:r>
      <w:r>
        <w:rPr>
          <w:rFonts w:hint="cs"/>
          <w:rtl/>
        </w:rPr>
        <w:t>ה</w:t>
      </w:r>
      <w:r>
        <w:rPr>
          <w:rtl/>
        </w:rPr>
        <w:t xml:space="preserve">בנייה שקיימים לגבי פינוי-בינוי, </w:t>
      </w:r>
      <w:bookmarkStart w:id="3764" w:name="_ETM_Q19_503480"/>
      <w:bookmarkEnd w:id="3764"/>
      <w:r>
        <w:rPr>
          <w:rtl/>
        </w:rPr>
        <w:t xml:space="preserve">התחדשות </w:t>
      </w:r>
      <w:r w:rsidRPr="00355681">
        <w:rPr>
          <w:rtl/>
        </w:rPr>
        <w:t xml:space="preserve">עירונית וכדומה, לא מתייחסים לסוג כזה של בינוי ושיקום </w:t>
      </w:r>
      <w:bookmarkStart w:id="3765" w:name="_ETM_Q19_509572"/>
      <w:bookmarkEnd w:id="3765"/>
      <w:r w:rsidRPr="00355681">
        <w:rPr>
          <w:rtl/>
        </w:rPr>
        <w:t>לאחר אירוע מהסוג הזה</w:t>
      </w:r>
      <w:r w:rsidRPr="00355681">
        <w:rPr>
          <w:rFonts w:hint="cs"/>
          <w:rtl/>
        </w:rPr>
        <w:t>.</w:t>
      </w:r>
      <w:r w:rsidRPr="00355681">
        <w:rPr>
          <w:rtl/>
        </w:rPr>
        <w:t xml:space="preserve"> ולכן, עוד כשהאבק </w:t>
      </w:r>
      <w:r w:rsidRPr="00355681">
        <w:rPr>
          <w:rFonts w:hint="cs"/>
          <w:rtl/>
        </w:rPr>
        <w:t>הי</w:t>
      </w:r>
      <w:r w:rsidRPr="00355681">
        <w:rPr>
          <w:rtl/>
        </w:rPr>
        <w:t>תמר מעל הבניינים</w:t>
      </w:r>
      <w:r>
        <w:rPr>
          <w:rtl/>
        </w:rPr>
        <w:t xml:space="preserve"> </w:t>
      </w:r>
      <w:bookmarkStart w:id="3766" w:name="_ETM_Q19_515665"/>
      <w:bookmarkEnd w:id="3766"/>
      <w:r>
        <w:rPr>
          <w:rtl/>
        </w:rPr>
        <w:t>שנהרסו אני כבר הגשתי את הצעת החוק הזאת</w:t>
      </w:r>
      <w:r>
        <w:rPr>
          <w:rFonts w:hint="cs"/>
          <w:rtl/>
        </w:rPr>
        <w:t>,</w:t>
      </w:r>
      <w:r>
        <w:rPr>
          <w:rtl/>
        </w:rPr>
        <w:t xml:space="preserve"> בעזרה גדולה </w:t>
      </w:r>
      <w:bookmarkStart w:id="3767" w:name="_ETM_Q19_521757"/>
      <w:bookmarkEnd w:id="3767"/>
      <w:r>
        <w:rPr>
          <w:rtl/>
        </w:rPr>
        <w:t xml:space="preserve">מאוד של היועץ המשפטי של הוועדה </w:t>
      </w:r>
      <w:bookmarkStart w:id="3768" w:name="_ETM_Q19_528399"/>
      <w:bookmarkEnd w:id="3768"/>
      <w:r>
        <w:rPr>
          <w:rFonts w:hint="cs"/>
          <w:rtl/>
        </w:rPr>
        <w:t>עו"ד</w:t>
      </w:r>
      <w:r>
        <w:rPr>
          <w:rtl/>
        </w:rPr>
        <w:t xml:space="preserve"> תומר </w:t>
      </w:r>
      <w:proofErr w:type="spellStart"/>
      <w:r>
        <w:rPr>
          <w:rtl/>
        </w:rPr>
        <w:t>רוזנר</w:t>
      </w:r>
      <w:proofErr w:type="spellEnd"/>
      <w:r>
        <w:rPr>
          <w:rFonts w:hint="cs"/>
          <w:rtl/>
        </w:rPr>
        <w:t>.</w:t>
      </w:r>
    </w:p>
    <w:p w:rsidR="007F7AF8" w:rsidRDefault="007F7AF8" w:rsidP="00D66E70">
      <w:pPr>
        <w:rPr>
          <w:rtl/>
        </w:rPr>
      </w:pPr>
      <w:bookmarkStart w:id="3769" w:name="_ETM_Q19_530221"/>
      <w:bookmarkStart w:id="3770" w:name="_ETM_Q19_530433"/>
      <w:bookmarkStart w:id="3771" w:name="_ETM_Q19_530556"/>
      <w:bookmarkEnd w:id="3769"/>
      <w:bookmarkEnd w:id="3770"/>
      <w:bookmarkEnd w:id="3771"/>
    </w:p>
    <w:p w:rsidR="007F7AF8" w:rsidRDefault="007F7AF8" w:rsidP="00D66E70">
      <w:pPr>
        <w:rPr>
          <w:rtl/>
        </w:rPr>
      </w:pPr>
      <w:bookmarkStart w:id="3772" w:name="_ETM_Q19_530686"/>
      <w:bookmarkEnd w:id="3772"/>
      <w:r>
        <w:rPr>
          <w:rtl/>
        </w:rPr>
        <w:t xml:space="preserve">ההצעה </w:t>
      </w:r>
      <w:bookmarkStart w:id="3773" w:name="_ETM_Q19_534312"/>
      <w:bookmarkEnd w:id="3773"/>
      <w:r>
        <w:rPr>
          <w:rtl/>
        </w:rPr>
        <w:t xml:space="preserve">הזאת תמוזג עם הצעת החוק הממשלתית שעברה כאן </w:t>
      </w:r>
      <w:r>
        <w:rPr>
          <w:rFonts w:hint="cs"/>
          <w:rtl/>
        </w:rPr>
        <w:t>ב</w:t>
      </w:r>
      <w:r>
        <w:rPr>
          <w:rtl/>
        </w:rPr>
        <w:t>שבוע שעבר</w:t>
      </w:r>
      <w:r>
        <w:rPr>
          <w:rFonts w:hint="cs"/>
          <w:rtl/>
        </w:rPr>
        <w:t>.</w:t>
      </w:r>
      <w:r>
        <w:rPr>
          <w:rtl/>
        </w:rPr>
        <w:t xml:space="preserve"> </w:t>
      </w:r>
      <w:bookmarkStart w:id="3774" w:name="_ETM_Q19_540225"/>
      <w:bookmarkEnd w:id="3774"/>
      <w:r>
        <w:rPr>
          <w:rtl/>
        </w:rPr>
        <w:t xml:space="preserve">אנחנו כבר בשבוע הבא, </w:t>
      </w:r>
      <w:r>
        <w:rPr>
          <w:rFonts w:hint="cs"/>
          <w:rtl/>
        </w:rPr>
        <w:t>ב</w:t>
      </w:r>
      <w:r>
        <w:rPr>
          <w:rtl/>
        </w:rPr>
        <w:t xml:space="preserve">שבוע לאחר חנוכה, נתחיל לקדם את </w:t>
      </w:r>
      <w:bookmarkStart w:id="3775" w:name="_ETM_Q19_546138"/>
      <w:bookmarkEnd w:id="3775"/>
      <w:r>
        <w:rPr>
          <w:rtl/>
        </w:rPr>
        <w:t>ההצעה הזאת</w:t>
      </w:r>
      <w:r>
        <w:rPr>
          <w:rFonts w:hint="cs"/>
          <w:rtl/>
        </w:rPr>
        <w:t>,</w:t>
      </w:r>
      <w:r>
        <w:rPr>
          <w:rtl/>
        </w:rPr>
        <w:t xml:space="preserve"> שבעצם נותנת כלים, שוברת בי</w:t>
      </w:r>
      <w:r>
        <w:rPr>
          <w:rFonts w:hint="cs"/>
          <w:rtl/>
        </w:rPr>
        <w:t>ו</w:t>
      </w:r>
      <w:r>
        <w:rPr>
          <w:rtl/>
        </w:rPr>
        <w:t xml:space="preserve">רוקרטיות, מקצרת תהליכים, נותנת </w:t>
      </w:r>
      <w:bookmarkStart w:id="3776" w:name="_ETM_Q19_552051"/>
      <w:bookmarkEnd w:id="3776"/>
      <w:r>
        <w:rPr>
          <w:rtl/>
        </w:rPr>
        <w:t>עזרה וסיוע בהורדה של מיסים שונים</w:t>
      </w:r>
      <w:r>
        <w:rPr>
          <w:rFonts w:hint="cs"/>
          <w:rtl/>
        </w:rPr>
        <w:t>,</w:t>
      </w:r>
      <w:r>
        <w:rPr>
          <w:rtl/>
        </w:rPr>
        <w:t xml:space="preserve"> </w:t>
      </w:r>
      <w:bookmarkStart w:id="3777" w:name="_ETM_Q19_557975"/>
      <w:bookmarkEnd w:id="3777"/>
      <w:r>
        <w:rPr>
          <w:rtl/>
        </w:rPr>
        <w:t xml:space="preserve">כדי שהשכונות האלו בבת ים, תל אביב, רמת גן, רחובות </w:t>
      </w:r>
      <w:bookmarkStart w:id="3778" w:name="_ETM_Q19_563361"/>
      <w:bookmarkEnd w:id="3778"/>
      <w:proofErr w:type="spellStart"/>
      <w:r>
        <w:rPr>
          <w:rtl/>
        </w:rPr>
        <w:t>וכו</w:t>
      </w:r>
      <w:proofErr w:type="spellEnd"/>
      <w:r>
        <w:rPr>
          <w:rFonts w:hint="cs"/>
          <w:rtl/>
        </w:rPr>
        <w:t>'</w:t>
      </w:r>
      <w:r>
        <w:rPr>
          <w:rtl/>
        </w:rPr>
        <w:t>, יוכלו לחזור לעצמ</w:t>
      </w:r>
      <w:r>
        <w:rPr>
          <w:rFonts w:hint="cs"/>
          <w:rtl/>
        </w:rPr>
        <w:t>ן</w:t>
      </w:r>
      <w:r>
        <w:rPr>
          <w:rtl/>
        </w:rPr>
        <w:t xml:space="preserve"> בצורה הטובה</w:t>
      </w:r>
      <w:r>
        <w:rPr>
          <w:rFonts w:hint="cs"/>
          <w:rtl/>
        </w:rPr>
        <w:t>,</w:t>
      </w:r>
      <w:r>
        <w:rPr>
          <w:rtl/>
        </w:rPr>
        <w:t xml:space="preserve"> ו</w:t>
      </w:r>
      <w:r>
        <w:rPr>
          <w:rFonts w:hint="cs"/>
          <w:rtl/>
        </w:rPr>
        <w:t>ל</w:t>
      </w:r>
      <w:r>
        <w:rPr>
          <w:rtl/>
        </w:rPr>
        <w:t xml:space="preserve">שמור על זכויותיהם של </w:t>
      </w:r>
      <w:bookmarkStart w:id="3779" w:name="_ETM_Q19_568748"/>
      <w:bookmarkEnd w:id="3779"/>
      <w:r>
        <w:rPr>
          <w:rtl/>
        </w:rPr>
        <w:t xml:space="preserve">התושבים שאיבדו את בתיהם. תודה רבה. </w:t>
      </w:r>
    </w:p>
    <w:p w:rsidR="007F7AF8" w:rsidRDefault="007F7AF8" w:rsidP="00D66E70">
      <w:pPr>
        <w:rPr>
          <w:rtl/>
        </w:rPr>
      </w:pPr>
      <w:bookmarkStart w:id="3780" w:name="_ETM_Q19_569454"/>
      <w:bookmarkStart w:id="3781" w:name="_ETM_Q19_569635"/>
      <w:bookmarkEnd w:id="3780"/>
      <w:bookmarkEnd w:id="3781"/>
    </w:p>
    <w:p w:rsidR="007F7AF8" w:rsidRDefault="007F7AF8" w:rsidP="00D66E70">
      <w:pPr>
        <w:pStyle w:val="af6"/>
        <w:keepNext/>
        <w:rPr>
          <w:rtl/>
        </w:rPr>
      </w:pPr>
      <w:r w:rsidRPr="00CD35DC">
        <w:rPr>
          <w:rStyle w:val="TagStyle"/>
          <w:rtl/>
        </w:rPr>
        <w:t xml:space="preserve"> &lt;&lt; יור &gt;&gt; </w:t>
      </w:r>
      <w:r>
        <w:rPr>
          <w:rtl/>
        </w:rPr>
        <w:t>היו"ר אליהו רביבו:</w:t>
      </w:r>
      <w:r w:rsidRPr="00CD35DC">
        <w:rPr>
          <w:rStyle w:val="TagStyle"/>
          <w:rtl/>
        </w:rPr>
        <w:t xml:space="preserve"> &lt;&lt; יור &gt;&gt;</w:t>
      </w:r>
      <w:r>
        <w:rPr>
          <w:rtl/>
        </w:rPr>
        <w:t xml:space="preserve">   </w:t>
      </w:r>
    </w:p>
    <w:p w:rsidR="007F7AF8" w:rsidRPr="00CD35DC" w:rsidRDefault="007F7AF8" w:rsidP="00D66E70">
      <w:pPr>
        <w:ind w:firstLine="0"/>
        <w:rPr>
          <w:rtl/>
        </w:rPr>
      </w:pPr>
      <w:bookmarkStart w:id="3782" w:name="_ETM_Q19_573037"/>
      <w:bookmarkEnd w:id="3782"/>
    </w:p>
    <w:p w:rsidR="007F7AF8" w:rsidRDefault="007F7AF8" w:rsidP="00D66E70">
      <w:pPr>
        <w:rPr>
          <w:rtl/>
        </w:rPr>
      </w:pPr>
      <w:bookmarkStart w:id="3783" w:name="_ETM_Q19_569734"/>
      <w:bookmarkStart w:id="3784" w:name="_ETM_Q19_569870"/>
      <w:bookmarkEnd w:id="3783"/>
      <w:bookmarkEnd w:id="3784"/>
      <w:r>
        <w:rPr>
          <w:rtl/>
        </w:rPr>
        <w:t>תודה</w:t>
      </w:r>
      <w:bookmarkStart w:id="3785" w:name="_ETM_Q19_574135"/>
      <w:bookmarkEnd w:id="3785"/>
      <w:r>
        <w:rPr>
          <w:rFonts w:hint="cs"/>
          <w:rtl/>
        </w:rPr>
        <w:t xml:space="preserve"> </w:t>
      </w:r>
      <w:r>
        <w:rPr>
          <w:rtl/>
        </w:rPr>
        <w:t xml:space="preserve">רבה. </w:t>
      </w:r>
      <w:bookmarkStart w:id="3786" w:name="_ETM_Q19_575649"/>
      <w:bookmarkEnd w:id="3786"/>
      <w:r>
        <w:rPr>
          <w:rtl/>
        </w:rPr>
        <w:t xml:space="preserve">יעלה וישיב כבוד השר </w:t>
      </w:r>
      <w:r>
        <w:rPr>
          <w:rFonts w:hint="cs"/>
          <w:rtl/>
        </w:rPr>
        <w:t>עמיחי</w:t>
      </w:r>
      <w:r>
        <w:rPr>
          <w:rtl/>
        </w:rPr>
        <w:t xml:space="preserve"> אליהו בשם הממשלה.</w:t>
      </w:r>
    </w:p>
    <w:p w:rsidR="007F7AF8" w:rsidRDefault="007F7AF8" w:rsidP="00D66E70">
      <w:pPr>
        <w:rPr>
          <w:rtl/>
        </w:rPr>
      </w:pPr>
    </w:p>
    <w:p w:rsidR="007F7AF8" w:rsidRDefault="007F7AF8" w:rsidP="00D66E70">
      <w:pPr>
        <w:pStyle w:val="a4"/>
        <w:keepNext/>
        <w:rPr>
          <w:rtl/>
        </w:rPr>
      </w:pPr>
      <w:bookmarkStart w:id="3787" w:name="ET_speaker_6667_12"/>
      <w:r w:rsidRPr="00EB7039">
        <w:rPr>
          <w:rStyle w:val="TagStyle"/>
          <w:rtl/>
        </w:rPr>
        <w:t xml:space="preserve">&lt;&lt; דובר &gt;&gt; </w:t>
      </w:r>
      <w:bookmarkStart w:id="3788" w:name="_Toc216287248"/>
      <w:bookmarkStart w:id="3789" w:name="_Toc216296182"/>
      <w:r>
        <w:rPr>
          <w:rtl/>
        </w:rPr>
        <w:t>שר המורשת עמיחי אליהו:</w:t>
      </w:r>
      <w:bookmarkEnd w:id="3788"/>
      <w:bookmarkEnd w:id="3789"/>
      <w:r w:rsidRPr="00EB7039">
        <w:rPr>
          <w:rStyle w:val="TagStyle"/>
          <w:rtl/>
        </w:rPr>
        <w:t xml:space="preserve"> &lt;&lt; דובר &gt;&gt;</w:t>
      </w:r>
      <w:r>
        <w:rPr>
          <w:rtl/>
        </w:rPr>
        <w:t xml:space="preserve">   </w:t>
      </w:r>
      <w:bookmarkEnd w:id="3787"/>
    </w:p>
    <w:p w:rsidR="007F7AF8" w:rsidRDefault="007F7AF8" w:rsidP="00D66E70">
      <w:pPr>
        <w:rPr>
          <w:rtl/>
        </w:rPr>
      </w:pPr>
    </w:p>
    <w:p w:rsidR="007F7AF8" w:rsidRDefault="007F7AF8" w:rsidP="00D66E70">
      <w:pPr>
        <w:rPr>
          <w:rtl/>
        </w:rPr>
      </w:pPr>
      <w:bookmarkStart w:id="3790" w:name="_ETM_Q19_586209"/>
      <w:bookmarkEnd w:id="3790"/>
      <w:r>
        <w:rPr>
          <w:rtl/>
        </w:rPr>
        <w:t>אדוני היושב</w:t>
      </w:r>
      <w:r>
        <w:rPr>
          <w:rFonts w:hint="cs"/>
          <w:rtl/>
        </w:rPr>
        <w:t>-</w:t>
      </w:r>
      <w:r>
        <w:rPr>
          <w:rtl/>
        </w:rPr>
        <w:t>ראש, חבריי חברי הכנסת</w:t>
      </w:r>
      <w:r>
        <w:rPr>
          <w:rFonts w:hint="cs"/>
          <w:rtl/>
        </w:rPr>
        <w:t>,</w:t>
      </w:r>
      <w:r>
        <w:rPr>
          <w:rtl/>
        </w:rPr>
        <w:t xml:space="preserve"> בשם הממשלה, אנחנו תומכים </w:t>
      </w:r>
      <w:bookmarkStart w:id="3791" w:name="_ETM_Q19_589844"/>
      <w:bookmarkEnd w:id="3791"/>
      <w:r>
        <w:rPr>
          <w:rtl/>
        </w:rPr>
        <w:t>בהצעת החוק ומבקשים שתצביעו בעד. תודה רבה.</w:t>
      </w:r>
    </w:p>
    <w:p w:rsidR="007F7AF8" w:rsidRDefault="007F7AF8" w:rsidP="00D66E70">
      <w:pPr>
        <w:rPr>
          <w:rtl/>
        </w:rPr>
      </w:pPr>
    </w:p>
    <w:p w:rsidR="007F7AF8" w:rsidRPr="00F12D85" w:rsidRDefault="007F7AF8" w:rsidP="00D66E70">
      <w:pPr>
        <w:pStyle w:val="af6"/>
        <w:keepNext/>
        <w:rPr>
          <w:rtl/>
        </w:rPr>
      </w:pPr>
      <w:r w:rsidRPr="00F12D85">
        <w:rPr>
          <w:rStyle w:val="TagStyle"/>
          <w:rtl/>
        </w:rPr>
        <w:t xml:space="preserve"> &lt;&lt; יור &gt;&gt; </w:t>
      </w:r>
      <w:r>
        <w:rPr>
          <w:rtl/>
        </w:rPr>
        <w:t>היו"ר אליהו רביבו:</w:t>
      </w:r>
      <w:r w:rsidRPr="00F12D85">
        <w:rPr>
          <w:rStyle w:val="TagStyle"/>
          <w:rtl/>
        </w:rPr>
        <w:t xml:space="preserve"> &lt;&lt; יור &gt;&gt;</w:t>
      </w:r>
      <w:r>
        <w:rPr>
          <w:rtl/>
        </w:rPr>
        <w:t xml:space="preserve">   </w:t>
      </w:r>
      <w:bookmarkStart w:id="3792" w:name="_ETM_Q19_595623"/>
      <w:bookmarkEnd w:id="3792"/>
    </w:p>
    <w:p w:rsidR="007F7AF8" w:rsidRDefault="007F7AF8" w:rsidP="00D66E70">
      <w:pPr>
        <w:rPr>
          <w:rtl/>
        </w:rPr>
      </w:pPr>
    </w:p>
    <w:p w:rsidR="007F7AF8" w:rsidRDefault="007F7AF8" w:rsidP="00D66E70">
      <w:pPr>
        <w:rPr>
          <w:rtl/>
        </w:rPr>
      </w:pPr>
      <w:bookmarkStart w:id="3793" w:name="_ETM_Q19_594109"/>
      <w:bookmarkEnd w:id="3793"/>
      <w:r>
        <w:rPr>
          <w:rtl/>
        </w:rPr>
        <w:t xml:space="preserve">תודה רבה. </w:t>
      </w:r>
      <w:bookmarkStart w:id="3794" w:name="_ETM_Q19_597279"/>
      <w:bookmarkEnd w:id="3794"/>
    </w:p>
    <w:p w:rsidR="007F7AF8" w:rsidRDefault="007F7AF8" w:rsidP="00D66E70">
      <w:pPr>
        <w:rPr>
          <w:rtl/>
        </w:rPr>
      </w:pPr>
    </w:p>
    <w:p w:rsidR="007F7AF8" w:rsidRDefault="007F7AF8" w:rsidP="00D66E70">
      <w:pPr>
        <w:rPr>
          <w:rtl/>
        </w:rPr>
      </w:pPr>
      <w:r>
        <w:rPr>
          <w:rtl/>
        </w:rPr>
        <w:t xml:space="preserve">חבריי חברי הכנסת, </w:t>
      </w:r>
      <w:bookmarkStart w:id="3795" w:name="_ETM_Q19_600000"/>
      <w:bookmarkEnd w:id="3795"/>
      <w:r>
        <w:rPr>
          <w:rtl/>
        </w:rPr>
        <w:t>אנא התיישבו במקומותיכם</w:t>
      </w:r>
      <w:r>
        <w:rPr>
          <w:rFonts w:hint="cs"/>
          <w:rtl/>
        </w:rPr>
        <w:t>,</w:t>
      </w:r>
      <w:r>
        <w:rPr>
          <w:rtl/>
        </w:rPr>
        <w:t xml:space="preserve"> אנו נעבור להצבעה על </w:t>
      </w:r>
      <w:bookmarkStart w:id="3796" w:name="_ETM_Q19_601806"/>
      <w:bookmarkEnd w:id="3796"/>
      <w:r w:rsidRPr="00F12D85">
        <w:rPr>
          <w:rtl/>
        </w:rPr>
        <w:t>הצעת חוק לשיקום מהיר של מבנים שניזוקו במלחמת עם כלביא (תיקוני חקיקה), התשפ"ה</w:t>
      </w:r>
      <w:r>
        <w:rPr>
          <w:rFonts w:hint="cs"/>
          <w:rtl/>
        </w:rPr>
        <w:t>–</w:t>
      </w:r>
      <w:r w:rsidRPr="00F12D85">
        <w:rPr>
          <w:rtl/>
        </w:rPr>
        <w:t>2025</w:t>
      </w:r>
      <w:bookmarkStart w:id="3797" w:name="_ETM_Q19_601976"/>
      <w:bookmarkStart w:id="3798" w:name="_ETM_Q19_602095"/>
      <w:bookmarkStart w:id="3799" w:name="_ETM_Q19_602234"/>
      <w:bookmarkEnd w:id="3797"/>
      <w:bookmarkEnd w:id="3798"/>
      <w:bookmarkEnd w:id="3799"/>
      <w:r>
        <w:rPr>
          <w:rFonts w:hint="cs"/>
          <w:rtl/>
        </w:rPr>
        <w:t xml:space="preserve">. </w:t>
      </w:r>
      <w:r>
        <w:rPr>
          <w:rtl/>
        </w:rPr>
        <w:t xml:space="preserve">הצבעה. </w:t>
      </w:r>
      <w:bookmarkStart w:id="3800" w:name="_ETM_Q19_630230"/>
      <w:bookmarkStart w:id="3801" w:name="_ETM_Q19_618463"/>
      <w:bookmarkEnd w:id="3800"/>
      <w:bookmarkEnd w:id="3801"/>
    </w:p>
    <w:p w:rsidR="007F7AF8" w:rsidRDefault="007F7AF8" w:rsidP="00D66E70">
      <w:pPr>
        <w:rPr>
          <w:rtl/>
        </w:rPr>
      </w:pPr>
      <w:bookmarkStart w:id="3802" w:name="_ETM_Q19_618615"/>
      <w:bookmarkStart w:id="3803" w:name="_ETM_Q19_618774"/>
      <w:bookmarkEnd w:id="3802"/>
      <w:bookmarkEnd w:id="3803"/>
    </w:p>
    <w:p w:rsidR="007F7AF8" w:rsidRDefault="007F7AF8" w:rsidP="00D66E70">
      <w:pPr>
        <w:pStyle w:val="af1"/>
        <w:keepNext/>
        <w:rPr>
          <w:rtl/>
        </w:rPr>
      </w:pPr>
      <w:bookmarkStart w:id="3804" w:name="_ETM_Q19_618934"/>
      <w:bookmarkStart w:id="3805" w:name="_ETM_Q19_619086"/>
      <w:bookmarkEnd w:id="3804"/>
      <w:bookmarkEnd w:id="3805"/>
      <w:r>
        <w:rPr>
          <w:rtl/>
        </w:rPr>
        <w:t>הצבעה מס'</w:t>
      </w:r>
      <w:r>
        <w:rPr>
          <w:rFonts w:hint="cs"/>
          <w:rtl/>
        </w:rPr>
        <w:t xml:space="preserve"> 11</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49</w:t>
      </w:r>
    </w:p>
    <w:p w:rsidR="007F7AF8" w:rsidRDefault="007F7AF8" w:rsidP="00D66E70">
      <w:pPr>
        <w:pStyle w:val="--"/>
        <w:keepNext/>
        <w:rPr>
          <w:rtl/>
        </w:rPr>
      </w:pPr>
      <w:r>
        <w:rPr>
          <w:rtl/>
        </w:rPr>
        <w:t>נגד – אין</w:t>
      </w:r>
    </w:p>
    <w:p w:rsidR="007F7AF8" w:rsidRDefault="007F7AF8" w:rsidP="00D66E70">
      <w:pPr>
        <w:pStyle w:val="--"/>
        <w:keepNext/>
        <w:rPr>
          <w:rtl/>
        </w:rPr>
      </w:pPr>
      <w:r>
        <w:rPr>
          <w:rtl/>
        </w:rPr>
        <w:t>נמנעים – אין</w:t>
      </w:r>
    </w:p>
    <w:p w:rsidR="007F7AF8" w:rsidRPr="00EB7039" w:rsidRDefault="007F7AF8" w:rsidP="00D66E70">
      <w:pPr>
        <w:pStyle w:val="af2"/>
        <w:rPr>
          <w:rtl/>
        </w:rPr>
      </w:pPr>
      <w:r>
        <w:rPr>
          <w:rtl/>
        </w:rPr>
        <w:t xml:space="preserve">ההצעה להעביר את </w:t>
      </w:r>
      <w:r w:rsidRPr="00F12D85">
        <w:rPr>
          <w:rtl/>
        </w:rPr>
        <w:t>הצעת חוק לשיקום מהיר של מבנים שניזוקו במלחמת עם כלביא (תיקוני חקיקה), התשפ"ה</w:t>
      </w:r>
      <w:r>
        <w:rPr>
          <w:rFonts w:hint="cs"/>
          <w:rtl/>
        </w:rPr>
        <w:t>–</w:t>
      </w:r>
      <w:r w:rsidRPr="00F12D85">
        <w:rPr>
          <w:rtl/>
        </w:rPr>
        <w:t>2025</w:t>
      </w:r>
      <w:r>
        <w:rPr>
          <w:rFonts w:hint="cs"/>
          <w:rtl/>
        </w:rPr>
        <w:t>, לוועדת הפנים והגנת הסביבה נתקבלה.</w:t>
      </w:r>
    </w:p>
    <w:p w:rsidR="007F7AF8" w:rsidRDefault="007F7AF8" w:rsidP="00D66E70">
      <w:pPr>
        <w:rPr>
          <w:rtl/>
        </w:rPr>
      </w:pPr>
    </w:p>
    <w:p w:rsidR="007F7AF8" w:rsidRPr="00F12D85" w:rsidRDefault="007F7AF8" w:rsidP="00D66E70">
      <w:pPr>
        <w:pStyle w:val="af6"/>
        <w:keepNext/>
        <w:rPr>
          <w:rtl/>
        </w:rPr>
      </w:pPr>
      <w:r w:rsidRPr="00F12D85">
        <w:rPr>
          <w:rStyle w:val="TagStyle"/>
          <w:rtl/>
        </w:rPr>
        <w:t xml:space="preserve"> &lt;&lt; יור &gt;&gt; </w:t>
      </w:r>
      <w:r>
        <w:rPr>
          <w:rtl/>
        </w:rPr>
        <w:t>היו"ר אליהו רביבו:</w:t>
      </w:r>
      <w:r w:rsidRPr="00F12D85">
        <w:rPr>
          <w:rStyle w:val="TagStyle"/>
          <w:rtl/>
        </w:rPr>
        <w:t xml:space="preserve"> &lt;&lt; יור &gt;&gt;</w:t>
      </w:r>
      <w:r>
        <w:rPr>
          <w:rtl/>
        </w:rPr>
        <w:t xml:space="preserve">   </w:t>
      </w:r>
    </w:p>
    <w:p w:rsidR="007F7AF8" w:rsidRDefault="007F7AF8" w:rsidP="00D66E70">
      <w:pPr>
        <w:rPr>
          <w:rtl/>
        </w:rPr>
      </w:pPr>
      <w:bookmarkStart w:id="3806" w:name="_ETM_Q19_619267"/>
      <w:bookmarkStart w:id="3807" w:name="_ETM_Q19_619381"/>
      <w:bookmarkEnd w:id="3806"/>
      <w:bookmarkEnd w:id="3807"/>
    </w:p>
    <w:p w:rsidR="007F7AF8" w:rsidRDefault="007F7AF8" w:rsidP="00D66E70">
      <w:pPr>
        <w:rPr>
          <w:rtl/>
        </w:rPr>
      </w:pPr>
      <w:bookmarkStart w:id="3808" w:name="_ETM_Q19_619570"/>
      <w:bookmarkEnd w:id="3808"/>
      <w:r>
        <w:rPr>
          <w:rFonts w:hint="cs"/>
          <w:rtl/>
        </w:rPr>
        <w:t>49</w:t>
      </w:r>
      <w:r>
        <w:rPr>
          <w:rtl/>
        </w:rPr>
        <w:t xml:space="preserve"> בעד, נוכח אחד, אין מתנגדים, אין נמנעים</w:t>
      </w:r>
      <w:r>
        <w:rPr>
          <w:rFonts w:hint="cs"/>
          <w:rtl/>
        </w:rPr>
        <w:t>.</w:t>
      </w:r>
      <w:r>
        <w:rPr>
          <w:rtl/>
        </w:rPr>
        <w:t xml:space="preserve"> אשר </w:t>
      </w:r>
      <w:bookmarkStart w:id="3809" w:name="_ETM_Q19_635736"/>
      <w:bookmarkEnd w:id="3809"/>
      <w:r>
        <w:rPr>
          <w:rtl/>
        </w:rPr>
        <w:t>על כן</w:t>
      </w:r>
      <w:r>
        <w:rPr>
          <w:rFonts w:hint="cs"/>
          <w:rtl/>
        </w:rPr>
        <w:t>,</w:t>
      </w:r>
      <w:r>
        <w:rPr>
          <w:rtl/>
        </w:rPr>
        <w:t xml:space="preserve"> אני קובע כי </w:t>
      </w:r>
      <w:r w:rsidRPr="00F12D85">
        <w:rPr>
          <w:rtl/>
        </w:rPr>
        <w:t>הצעת חוק לשיקום מהיר של מבנים שניזוקו במלחמת עם כלביא (תיקוני חקיקה), התשפ"ה</w:t>
      </w:r>
      <w:r>
        <w:rPr>
          <w:rFonts w:hint="cs"/>
          <w:rtl/>
        </w:rPr>
        <w:t>–</w:t>
      </w:r>
      <w:r w:rsidRPr="00F12D85">
        <w:rPr>
          <w:rtl/>
        </w:rPr>
        <w:t>2025</w:t>
      </w:r>
      <w:r>
        <w:rPr>
          <w:rFonts w:hint="cs"/>
          <w:rtl/>
        </w:rPr>
        <w:t xml:space="preserve">, </w:t>
      </w:r>
      <w:r>
        <w:rPr>
          <w:rtl/>
        </w:rPr>
        <w:t xml:space="preserve">של חבר הכנסת יעקב אשר, אושרה בקריאה הטרומית ותעבור </w:t>
      </w:r>
      <w:bookmarkStart w:id="3810" w:name="_ETM_Q19_652254"/>
      <w:bookmarkEnd w:id="3810"/>
      <w:r>
        <w:rPr>
          <w:rtl/>
        </w:rPr>
        <w:t xml:space="preserve">לוועדת הפנים והסביבה לצורך הכנתה לקריאה ראשונה. </w:t>
      </w:r>
      <w:bookmarkStart w:id="3811" w:name="_ETM_Q19_658829"/>
      <w:bookmarkEnd w:id="3811"/>
    </w:p>
    <w:p w:rsidR="007F7AF8" w:rsidRDefault="007F7AF8" w:rsidP="00D66E70">
      <w:pPr>
        <w:rPr>
          <w:rtl/>
        </w:rPr>
      </w:pPr>
    </w:p>
    <w:p w:rsidR="007F7AF8" w:rsidRDefault="007F7AF8" w:rsidP="00D66E70">
      <w:pPr>
        <w:pStyle w:val="af5"/>
        <w:keepNext/>
        <w:rPr>
          <w:rtl/>
        </w:rPr>
      </w:pPr>
      <w:bookmarkStart w:id="3812" w:name="ET_interruption_6361_26"/>
      <w:r w:rsidRPr="009D782B">
        <w:rPr>
          <w:rStyle w:val="TagStyle"/>
          <w:rtl/>
        </w:rPr>
        <w:t xml:space="preserve"> &lt;&lt; קריאה &gt;&gt; </w:t>
      </w:r>
      <w:r>
        <w:rPr>
          <w:rtl/>
        </w:rPr>
        <w:t>נאור שירי (יש עתיד):</w:t>
      </w:r>
      <w:r w:rsidRPr="009D782B">
        <w:rPr>
          <w:rStyle w:val="TagStyle"/>
          <w:rtl/>
        </w:rPr>
        <w:t xml:space="preserve"> &lt;&lt; קריאה &gt;&gt;</w:t>
      </w:r>
      <w:r>
        <w:rPr>
          <w:rtl/>
        </w:rPr>
        <w:t xml:space="preserve">   </w:t>
      </w:r>
      <w:bookmarkEnd w:id="3812"/>
    </w:p>
    <w:p w:rsidR="007F7AF8" w:rsidRDefault="007F7AF8" w:rsidP="00D66E70">
      <w:pPr>
        <w:pStyle w:val="KeepWithNext"/>
        <w:rPr>
          <w:rtl/>
        </w:rPr>
      </w:pPr>
    </w:p>
    <w:p w:rsidR="007F7AF8" w:rsidRDefault="007F7AF8" w:rsidP="00D66E70">
      <w:pPr>
        <w:ind w:firstLine="0"/>
        <w:rPr>
          <w:rtl/>
        </w:rPr>
      </w:pPr>
      <w:bookmarkStart w:id="3813" w:name="_ETM_Q19_657077"/>
      <w:bookmarkEnd w:id="3813"/>
      <w:r>
        <w:rPr>
          <w:rtl/>
        </w:rPr>
        <w:tab/>
        <w:t>והגנת הסביבה</w:t>
      </w:r>
      <w:r>
        <w:rPr>
          <w:rFonts w:hint="cs"/>
          <w:rtl/>
        </w:rPr>
        <w:t>.</w:t>
      </w:r>
    </w:p>
    <w:p w:rsidR="007F7AF8" w:rsidRDefault="007F7AF8" w:rsidP="00D66E70">
      <w:pPr>
        <w:ind w:firstLine="0"/>
        <w:rPr>
          <w:rtl/>
        </w:rPr>
      </w:pPr>
    </w:p>
    <w:p w:rsidR="007F7AF8" w:rsidRPr="00F12D85" w:rsidRDefault="007F7AF8" w:rsidP="00D66E70">
      <w:pPr>
        <w:pStyle w:val="af6"/>
        <w:keepNext/>
        <w:rPr>
          <w:rtl/>
        </w:rPr>
      </w:pPr>
      <w:r w:rsidRPr="00F12D85">
        <w:rPr>
          <w:rStyle w:val="TagStyle"/>
          <w:rtl/>
        </w:rPr>
        <w:t xml:space="preserve"> &lt;&lt; יור &gt;&gt; </w:t>
      </w:r>
      <w:r>
        <w:rPr>
          <w:rtl/>
        </w:rPr>
        <w:t>היו"ר אליהו רביבו:</w:t>
      </w:r>
      <w:r w:rsidRPr="00F12D85">
        <w:rPr>
          <w:rStyle w:val="TagStyle"/>
          <w:rtl/>
        </w:rPr>
        <w:t xml:space="preserve"> &lt;&lt; יור &gt;&gt;</w:t>
      </w:r>
      <w:r>
        <w:rPr>
          <w:rtl/>
        </w:rPr>
        <w:t xml:space="preserve">   </w:t>
      </w:r>
    </w:p>
    <w:p w:rsidR="007F7AF8" w:rsidRPr="00F12D85" w:rsidRDefault="007F7AF8" w:rsidP="00D66E70">
      <w:pPr>
        <w:ind w:firstLine="0"/>
        <w:rPr>
          <w:rtl/>
        </w:rPr>
      </w:pPr>
    </w:p>
    <w:p w:rsidR="007F7AF8" w:rsidRDefault="007F7AF8" w:rsidP="00D66E70">
      <w:pPr>
        <w:rPr>
          <w:rtl/>
        </w:rPr>
      </w:pPr>
      <w:r>
        <w:rPr>
          <w:rtl/>
        </w:rPr>
        <w:t xml:space="preserve">והגנת הסביבה, נכון. </w:t>
      </w:r>
      <w:bookmarkStart w:id="3814" w:name="_ETM_Q19_662179"/>
      <w:bookmarkStart w:id="3815" w:name="_ETM_Q19_669779"/>
      <w:bookmarkStart w:id="3816" w:name="_ETM_Q19_664841"/>
      <w:bookmarkEnd w:id="3814"/>
      <w:bookmarkEnd w:id="3815"/>
      <w:bookmarkEnd w:id="3816"/>
    </w:p>
    <w:p w:rsidR="007F7AF8" w:rsidRDefault="007F7AF8" w:rsidP="00D66E70">
      <w:pPr>
        <w:rPr>
          <w:rtl/>
        </w:rPr>
      </w:pPr>
      <w:bookmarkStart w:id="3817" w:name="_ETM_Q19_665014"/>
      <w:bookmarkStart w:id="3818" w:name="_ETM_Q19_665174"/>
      <w:bookmarkStart w:id="3819" w:name="_ETM_Q19_665355"/>
      <w:bookmarkStart w:id="3820" w:name="_ETM_Q19_665868"/>
      <w:bookmarkStart w:id="3821" w:name="ET_hatsach_647642_14"/>
      <w:bookmarkEnd w:id="3817"/>
      <w:bookmarkEnd w:id="3818"/>
      <w:bookmarkEnd w:id="3819"/>
      <w:bookmarkEnd w:id="3820"/>
    </w:p>
    <w:p w:rsidR="007F7AF8" w:rsidRPr="00F12D85" w:rsidRDefault="007F7AF8" w:rsidP="00D66E70">
      <w:pPr>
        <w:rPr>
          <w:rtl/>
        </w:rPr>
      </w:pPr>
    </w:p>
    <w:p w:rsidR="007F7AF8" w:rsidRDefault="007F7AF8" w:rsidP="00D66E70">
      <w:pPr>
        <w:pStyle w:val="a6"/>
        <w:rPr>
          <w:rStyle w:val="TagStyle"/>
          <w:rtl/>
        </w:rPr>
      </w:pPr>
    </w:p>
    <w:p w:rsidR="007F7AF8" w:rsidRDefault="007F7AF8" w:rsidP="00D66E70">
      <w:pPr>
        <w:pStyle w:val="a6"/>
        <w:rPr>
          <w:rtl/>
        </w:rPr>
      </w:pPr>
      <w:r w:rsidRPr="00711167">
        <w:rPr>
          <w:rStyle w:val="TagStyle"/>
          <w:rtl/>
        </w:rPr>
        <w:t xml:space="preserve">&lt;&lt; הצח &gt;&gt; </w:t>
      </w:r>
      <w:bookmarkStart w:id="3822" w:name="_Toc216287249"/>
      <w:bookmarkStart w:id="3823" w:name="_Toc216296183"/>
      <w:r>
        <w:rPr>
          <w:rtl/>
        </w:rPr>
        <w:t xml:space="preserve">הצעת חוק מניעת </w:t>
      </w:r>
      <w:proofErr w:type="spellStart"/>
      <w:r>
        <w:rPr>
          <w:rtl/>
        </w:rPr>
        <w:t>חרמות</w:t>
      </w:r>
      <w:proofErr w:type="spellEnd"/>
      <w:r>
        <w:rPr>
          <w:rtl/>
        </w:rPr>
        <w:t xml:space="preserve"> במערכת החינוך, התשפ"ה</w:t>
      </w:r>
      <w:r>
        <w:rPr>
          <w:rFonts w:hint="cs"/>
          <w:rtl/>
        </w:rPr>
        <w:t>–</w:t>
      </w:r>
      <w:r>
        <w:rPr>
          <w:rtl/>
        </w:rPr>
        <w:t>2025</w:t>
      </w:r>
      <w:bookmarkEnd w:id="3822"/>
      <w:bookmarkEnd w:id="3823"/>
      <w:r w:rsidRPr="00711167">
        <w:rPr>
          <w:rStyle w:val="TagStyle"/>
          <w:rtl/>
        </w:rPr>
        <w:t xml:space="preserve"> &lt;&lt; הצח &gt;&gt;</w:t>
      </w:r>
      <w:r>
        <w:rPr>
          <w:rtl/>
        </w:rPr>
        <w:t xml:space="preserve">   </w:t>
      </w:r>
      <w:bookmarkEnd w:id="3821"/>
    </w:p>
    <w:p w:rsidR="007F7AF8" w:rsidRDefault="007F7AF8" w:rsidP="00D66E70">
      <w:pPr>
        <w:rPr>
          <w:rtl/>
        </w:rPr>
      </w:pPr>
      <w:r>
        <w:rPr>
          <w:rtl/>
        </w:rPr>
        <w:t xml:space="preserve">[הצעת חוק </w:t>
      </w:r>
      <w:r>
        <w:rPr>
          <w:rFonts w:hint="cs"/>
          <w:rtl/>
        </w:rPr>
        <w:t>פ/5689/25</w:t>
      </w:r>
      <w:r>
        <w:rPr>
          <w:rtl/>
        </w:rPr>
        <w:t>; נספחות.]</w:t>
      </w:r>
    </w:p>
    <w:p w:rsidR="007F7AF8" w:rsidRDefault="007F7AF8" w:rsidP="00D66E70">
      <w:pPr>
        <w:pStyle w:val="-0"/>
        <w:rPr>
          <w:rtl/>
        </w:rPr>
      </w:pPr>
      <w:r>
        <w:rPr>
          <w:rtl/>
        </w:rPr>
        <w:t>(הצעת חבר</w:t>
      </w:r>
      <w:r>
        <w:rPr>
          <w:rFonts w:hint="cs"/>
          <w:rtl/>
        </w:rPr>
        <w:t>ת</w:t>
      </w:r>
      <w:r>
        <w:rPr>
          <w:rtl/>
        </w:rPr>
        <w:t xml:space="preserve"> הכנסת</w:t>
      </w:r>
      <w:r>
        <w:rPr>
          <w:rFonts w:hint="cs"/>
          <w:rtl/>
        </w:rPr>
        <w:t xml:space="preserve"> דבי ביטון</w:t>
      </w:r>
      <w:r>
        <w:rPr>
          <w:rtl/>
        </w:rPr>
        <w:t>)</w:t>
      </w:r>
    </w:p>
    <w:p w:rsidR="007F7AF8" w:rsidRDefault="007F7AF8" w:rsidP="00D66E70">
      <w:pPr>
        <w:rPr>
          <w:rtl/>
        </w:rPr>
      </w:pPr>
    </w:p>
    <w:p w:rsidR="007F7AF8" w:rsidRDefault="007F7AF8" w:rsidP="00D66E70">
      <w:pPr>
        <w:pStyle w:val="af6"/>
        <w:keepNext/>
        <w:rPr>
          <w:rtl/>
        </w:rPr>
      </w:pPr>
      <w:r w:rsidRPr="00711167">
        <w:rPr>
          <w:rStyle w:val="TagStyle"/>
          <w:rtl/>
        </w:rPr>
        <w:t xml:space="preserve"> &lt;&lt; יור &gt;&gt; </w:t>
      </w:r>
      <w:r>
        <w:rPr>
          <w:rtl/>
        </w:rPr>
        <w:t>היו"ר אליהו רביבו:</w:t>
      </w:r>
      <w:r w:rsidRPr="00711167">
        <w:rPr>
          <w:rStyle w:val="TagStyle"/>
          <w:rtl/>
        </w:rPr>
        <w:t xml:space="preserve"> &lt;&lt; יור &gt;&gt;</w:t>
      </w:r>
      <w:r>
        <w:rPr>
          <w:rtl/>
        </w:rPr>
        <w:t xml:space="preserve">   </w:t>
      </w:r>
    </w:p>
    <w:p w:rsidR="007F7AF8" w:rsidRDefault="007F7AF8" w:rsidP="00D66E70">
      <w:pPr>
        <w:pStyle w:val="KeepWithNext"/>
        <w:tabs>
          <w:tab w:val="left" w:pos="1223"/>
        </w:tabs>
        <w:ind w:firstLine="0"/>
        <w:rPr>
          <w:rtl/>
        </w:rPr>
      </w:pPr>
    </w:p>
    <w:p w:rsidR="007F7AF8" w:rsidRDefault="007F7AF8" w:rsidP="00D66E70">
      <w:pPr>
        <w:rPr>
          <w:rtl/>
        </w:rPr>
      </w:pPr>
      <w:bookmarkStart w:id="3824" w:name="_ETM_Q19_666045"/>
      <w:bookmarkEnd w:id="3824"/>
      <w:r>
        <w:rPr>
          <w:rtl/>
        </w:rPr>
        <w:t>חברי</w:t>
      </w:r>
      <w:r>
        <w:rPr>
          <w:rFonts w:hint="cs"/>
          <w:rtl/>
        </w:rPr>
        <w:t>י</w:t>
      </w:r>
      <w:r>
        <w:rPr>
          <w:rtl/>
        </w:rPr>
        <w:t xml:space="preserve"> הכנסת, נעבור לנושא הבא על סדר</w:t>
      </w:r>
      <w:r>
        <w:rPr>
          <w:rFonts w:hint="cs"/>
          <w:rtl/>
        </w:rPr>
        <w:t>-</w:t>
      </w:r>
      <w:r>
        <w:rPr>
          <w:rtl/>
        </w:rPr>
        <w:t>היום</w:t>
      </w:r>
      <w:r>
        <w:rPr>
          <w:rFonts w:hint="cs"/>
          <w:rtl/>
        </w:rPr>
        <w:t>:</w:t>
      </w:r>
      <w:r>
        <w:rPr>
          <w:rtl/>
        </w:rPr>
        <w:t xml:space="preserve"> </w:t>
      </w:r>
      <w:r w:rsidRPr="00F12D85">
        <w:rPr>
          <w:rtl/>
        </w:rPr>
        <w:t xml:space="preserve">הצעת חוק מניעת </w:t>
      </w:r>
      <w:proofErr w:type="spellStart"/>
      <w:r w:rsidRPr="00F12D85">
        <w:rPr>
          <w:rtl/>
        </w:rPr>
        <w:t>חרמות</w:t>
      </w:r>
      <w:proofErr w:type="spellEnd"/>
      <w:r w:rsidRPr="00F12D85">
        <w:rPr>
          <w:rtl/>
        </w:rPr>
        <w:t xml:space="preserve"> במערכת החינוך, התשפ"ה</w:t>
      </w:r>
      <w:r>
        <w:rPr>
          <w:rFonts w:hint="cs"/>
          <w:rtl/>
        </w:rPr>
        <w:t>–</w:t>
      </w:r>
      <w:r w:rsidRPr="00F12D85">
        <w:rPr>
          <w:rtl/>
        </w:rPr>
        <w:t>2025</w:t>
      </w:r>
      <w:r>
        <w:rPr>
          <w:rFonts w:hint="cs"/>
          <w:rtl/>
        </w:rPr>
        <w:t>,</w:t>
      </w:r>
      <w:r w:rsidRPr="00F12D85">
        <w:rPr>
          <w:rtl/>
        </w:rPr>
        <w:t xml:space="preserve"> של חברת הכנסת דבי ביטון</w:t>
      </w:r>
      <w:r>
        <w:rPr>
          <w:rFonts w:hint="cs"/>
          <w:rtl/>
        </w:rPr>
        <w:t xml:space="preserve">. </w:t>
      </w:r>
      <w:r>
        <w:rPr>
          <w:rtl/>
        </w:rPr>
        <w:t>בבקשה</w:t>
      </w:r>
      <w:r>
        <w:rPr>
          <w:rFonts w:hint="cs"/>
          <w:rtl/>
        </w:rPr>
        <w:t>,</w:t>
      </w:r>
      <w:r>
        <w:rPr>
          <w:rtl/>
        </w:rPr>
        <w:t xml:space="preserve"> גברתי חברת הכנסת. לפני הכול, </w:t>
      </w:r>
      <w:bookmarkStart w:id="3825" w:name="_ETM_Q19_717233"/>
      <w:bookmarkEnd w:id="3825"/>
      <w:r>
        <w:rPr>
          <w:rFonts w:hint="cs"/>
          <w:rtl/>
        </w:rPr>
        <w:t>י</w:t>
      </w:r>
      <w:r>
        <w:rPr>
          <w:rtl/>
        </w:rPr>
        <w:t xml:space="preserve">ישר כוח עצום על היוזמה והרגישות לקידום הנושא </w:t>
      </w:r>
      <w:proofErr w:type="spellStart"/>
      <w:r>
        <w:rPr>
          <w:rtl/>
        </w:rPr>
        <w:t>הכל</w:t>
      </w:r>
      <w:proofErr w:type="spellEnd"/>
      <w:r>
        <w:rPr>
          <w:rFonts w:hint="cs"/>
          <w:rtl/>
        </w:rPr>
        <w:t>-</w:t>
      </w:r>
      <w:r>
        <w:rPr>
          <w:rtl/>
        </w:rPr>
        <w:t xml:space="preserve">כך </w:t>
      </w:r>
      <w:bookmarkStart w:id="3826" w:name="_ETM_Q19_721441"/>
      <w:bookmarkEnd w:id="3826"/>
      <w:r>
        <w:rPr>
          <w:rtl/>
        </w:rPr>
        <w:t xml:space="preserve">חשוב הזה. </w:t>
      </w:r>
    </w:p>
    <w:p w:rsidR="007F7AF8" w:rsidRDefault="007F7AF8" w:rsidP="00D66E70">
      <w:pPr>
        <w:rPr>
          <w:rtl/>
        </w:rPr>
      </w:pPr>
    </w:p>
    <w:p w:rsidR="007F7AF8" w:rsidRDefault="007F7AF8" w:rsidP="00D66E70">
      <w:pPr>
        <w:pStyle w:val="a4"/>
        <w:keepNext/>
        <w:rPr>
          <w:rtl/>
        </w:rPr>
      </w:pPr>
      <w:bookmarkStart w:id="3827" w:name="ET_speaker_6341_13"/>
      <w:r w:rsidRPr="00711167">
        <w:rPr>
          <w:rStyle w:val="TagStyle"/>
          <w:rtl/>
        </w:rPr>
        <w:t xml:space="preserve">&lt;&lt; דובר &gt;&gt; </w:t>
      </w:r>
      <w:bookmarkStart w:id="3828" w:name="_Toc216287250"/>
      <w:bookmarkStart w:id="3829" w:name="_Toc216296184"/>
      <w:r>
        <w:rPr>
          <w:rtl/>
        </w:rPr>
        <w:t>דבי ביטון (יש עתיד):</w:t>
      </w:r>
      <w:bookmarkEnd w:id="3828"/>
      <w:bookmarkEnd w:id="3829"/>
      <w:r w:rsidRPr="00711167">
        <w:rPr>
          <w:rStyle w:val="TagStyle"/>
          <w:rtl/>
        </w:rPr>
        <w:t xml:space="preserve"> &lt;&lt; דובר &gt;&gt;</w:t>
      </w:r>
      <w:r>
        <w:rPr>
          <w:rtl/>
        </w:rPr>
        <w:t xml:space="preserve">   </w:t>
      </w:r>
      <w:bookmarkEnd w:id="3827"/>
    </w:p>
    <w:p w:rsidR="007F7AF8" w:rsidRDefault="007F7AF8" w:rsidP="00D66E70">
      <w:pPr>
        <w:rPr>
          <w:rtl/>
        </w:rPr>
      </w:pPr>
    </w:p>
    <w:p w:rsidR="007F7AF8" w:rsidRDefault="007F7AF8" w:rsidP="00D66E70">
      <w:pPr>
        <w:rPr>
          <w:rtl/>
        </w:rPr>
      </w:pPr>
      <w:r>
        <w:rPr>
          <w:rtl/>
        </w:rPr>
        <w:t>תודה</w:t>
      </w:r>
      <w:bookmarkStart w:id="3830" w:name="_ETM_Q19_725650"/>
      <w:bookmarkEnd w:id="3830"/>
      <w:r>
        <w:rPr>
          <w:rFonts w:hint="cs"/>
          <w:rtl/>
        </w:rPr>
        <w:t xml:space="preserve"> </w:t>
      </w:r>
      <w:r>
        <w:rPr>
          <w:rtl/>
        </w:rPr>
        <w:t>רבה, כבוד היושב</w:t>
      </w:r>
      <w:r>
        <w:rPr>
          <w:rFonts w:hint="cs"/>
          <w:rtl/>
        </w:rPr>
        <w:t>-</w:t>
      </w:r>
      <w:r>
        <w:rPr>
          <w:rtl/>
        </w:rPr>
        <w:t xml:space="preserve">ראש. </w:t>
      </w:r>
      <w:bookmarkStart w:id="3831" w:name="_ETM_Q19_729919"/>
      <w:bookmarkEnd w:id="3831"/>
      <w:r>
        <w:rPr>
          <w:rtl/>
        </w:rPr>
        <w:t>כבוד היושב</w:t>
      </w:r>
      <w:r>
        <w:rPr>
          <w:rFonts w:hint="cs"/>
          <w:rtl/>
        </w:rPr>
        <w:t>-</w:t>
      </w:r>
      <w:r>
        <w:rPr>
          <w:rtl/>
        </w:rPr>
        <w:t>ראש, כבוד השר, כנסת נכבדה והכי חשוב</w:t>
      </w:r>
      <w:r>
        <w:rPr>
          <w:rFonts w:hint="cs"/>
          <w:rtl/>
        </w:rPr>
        <w:t xml:space="preserve"> –</w:t>
      </w:r>
      <w:r>
        <w:rPr>
          <w:rtl/>
        </w:rPr>
        <w:t xml:space="preserve"> ליאל</w:t>
      </w:r>
      <w:r>
        <w:rPr>
          <w:rFonts w:hint="cs"/>
          <w:rtl/>
        </w:rPr>
        <w:t>,</w:t>
      </w:r>
      <w:r>
        <w:rPr>
          <w:rtl/>
        </w:rPr>
        <w:t xml:space="preserve"> </w:t>
      </w:r>
      <w:bookmarkStart w:id="3832" w:name="_ETM_Q19_734414"/>
      <w:bookmarkEnd w:id="3832"/>
      <w:r>
        <w:rPr>
          <w:rtl/>
        </w:rPr>
        <w:t>ליאל אחת</w:t>
      </w:r>
      <w:r>
        <w:rPr>
          <w:rFonts w:hint="cs"/>
          <w:rtl/>
        </w:rPr>
        <w:t>,</w:t>
      </w:r>
      <w:r>
        <w:rPr>
          <w:rtl/>
        </w:rPr>
        <w:t xml:space="preserve"> בת </w:t>
      </w:r>
      <w:r>
        <w:rPr>
          <w:rFonts w:hint="cs"/>
          <w:rtl/>
        </w:rPr>
        <w:t>17.5.</w:t>
      </w:r>
      <w:r>
        <w:rPr>
          <w:rtl/>
        </w:rPr>
        <w:t xml:space="preserve"> </w:t>
      </w:r>
      <w:bookmarkStart w:id="3833" w:name="_ETM_Q19_739820"/>
      <w:bookmarkEnd w:id="3833"/>
      <w:r>
        <w:rPr>
          <w:rFonts w:hint="cs"/>
          <w:rtl/>
        </w:rPr>
        <w:t>אומנם</w:t>
      </w:r>
      <w:r>
        <w:rPr>
          <w:rtl/>
        </w:rPr>
        <w:t xml:space="preserve"> קיבלתי מכתב מליאל. </w:t>
      </w:r>
      <w:bookmarkStart w:id="3834" w:name="_ETM_Q19_743559"/>
      <w:bookmarkEnd w:id="3834"/>
      <w:r>
        <w:rPr>
          <w:rFonts w:hint="cs"/>
          <w:rtl/>
        </w:rPr>
        <w:t>אך עוד</w:t>
      </w:r>
      <w:r>
        <w:rPr>
          <w:rtl/>
        </w:rPr>
        <w:t xml:space="preserve"> לפני</w:t>
      </w:r>
      <w:r>
        <w:rPr>
          <w:rFonts w:hint="cs"/>
          <w:rtl/>
        </w:rPr>
        <w:t xml:space="preserve"> כן </w:t>
      </w:r>
      <w:r>
        <w:rPr>
          <w:rtl/>
        </w:rPr>
        <w:t>ליאל נפגשה עם יו</w:t>
      </w:r>
      <w:r>
        <w:rPr>
          <w:rFonts w:hint="cs"/>
          <w:rtl/>
        </w:rPr>
        <w:t>"</w:t>
      </w:r>
      <w:r>
        <w:rPr>
          <w:rtl/>
        </w:rPr>
        <w:t xml:space="preserve">ר האופוזיציה </w:t>
      </w:r>
      <w:bookmarkStart w:id="3835" w:name="_ETM_Q19_750814"/>
      <w:bookmarkEnd w:id="3835"/>
      <w:r>
        <w:rPr>
          <w:rtl/>
        </w:rPr>
        <w:t>יאיר לפיד</w:t>
      </w:r>
      <w:r>
        <w:rPr>
          <w:rFonts w:hint="cs"/>
          <w:rtl/>
        </w:rPr>
        <w:t>,</w:t>
      </w:r>
      <w:r>
        <w:rPr>
          <w:rtl/>
        </w:rPr>
        <w:t xml:space="preserve"> ששמע בכאב את סיפורה האישי ו</w:t>
      </w:r>
      <w:r>
        <w:rPr>
          <w:rFonts w:hint="cs"/>
          <w:rtl/>
        </w:rPr>
        <w:t>ה</w:t>
      </w:r>
      <w:r>
        <w:rPr>
          <w:rtl/>
        </w:rPr>
        <w:t xml:space="preserve">עמוק. לאחר ששמע </w:t>
      </w:r>
      <w:bookmarkStart w:id="3836" w:name="_ETM_Q19_754749"/>
      <w:bookmarkEnd w:id="3836"/>
      <w:r>
        <w:rPr>
          <w:rtl/>
        </w:rPr>
        <w:t>את אשר עברה הוא הפנה אותה אליי</w:t>
      </w:r>
      <w:r>
        <w:rPr>
          <w:rFonts w:hint="cs"/>
          <w:rtl/>
        </w:rPr>
        <w:t>,</w:t>
      </w:r>
      <w:r>
        <w:rPr>
          <w:rtl/>
        </w:rPr>
        <w:t xml:space="preserve"> וכך נוצר הקשר </w:t>
      </w:r>
      <w:bookmarkStart w:id="3837" w:name="_ETM_Q19_758684"/>
      <w:bookmarkEnd w:id="3837"/>
      <w:r>
        <w:rPr>
          <w:rtl/>
        </w:rPr>
        <w:t xml:space="preserve">בינינו. </w:t>
      </w:r>
      <w:bookmarkStart w:id="3838" w:name="_ETM_Q19_762840"/>
      <w:bookmarkStart w:id="3839" w:name="_ETM_Q19_760633"/>
      <w:bookmarkStart w:id="3840" w:name="_ETM_Q19_760810"/>
      <w:bookmarkStart w:id="3841" w:name="_ETM_Q19_760952"/>
      <w:bookmarkStart w:id="3842" w:name="_ETM_Q19_761078"/>
      <w:bookmarkEnd w:id="3838"/>
      <w:bookmarkEnd w:id="3839"/>
      <w:bookmarkEnd w:id="3840"/>
      <w:bookmarkEnd w:id="3841"/>
      <w:bookmarkEnd w:id="3842"/>
      <w:r>
        <w:rPr>
          <w:rtl/>
        </w:rPr>
        <w:t xml:space="preserve">הפנייה של ליאל אינה עוד מכתב רשמי. היא צעקה של </w:t>
      </w:r>
      <w:bookmarkStart w:id="3843" w:name="_ETM_Q19_767940"/>
      <w:bookmarkEnd w:id="3843"/>
      <w:r>
        <w:rPr>
          <w:rtl/>
        </w:rPr>
        <w:t xml:space="preserve">נערה </w:t>
      </w:r>
      <w:r>
        <w:rPr>
          <w:rFonts w:hint="cs"/>
          <w:rtl/>
        </w:rPr>
        <w:t>א</w:t>
      </w:r>
      <w:r>
        <w:rPr>
          <w:rtl/>
        </w:rPr>
        <w:t xml:space="preserve">מיצה שמבקשת מאיתנו, נבחרי הציבור, לראות את הכאב של </w:t>
      </w:r>
      <w:bookmarkStart w:id="3844" w:name="_ETM_Q19_773040"/>
      <w:bookmarkEnd w:id="3844"/>
      <w:r>
        <w:rPr>
          <w:rtl/>
        </w:rPr>
        <w:t xml:space="preserve">ילדים וילדות בישראל, ולפעול כדי שחרם </w:t>
      </w:r>
      <w:bookmarkStart w:id="3845" w:name="_ETM_Q19_778929"/>
      <w:bookmarkEnd w:id="3845"/>
      <w:r>
        <w:rPr>
          <w:rtl/>
        </w:rPr>
        <w:t>לא יהפוך להיות</w:t>
      </w:r>
      <w:r>
        <w:rPr>
          <w:rFonts w:hint="cs"/>
          <w:rtl/>
        </w:rPr>
        <w:t xml:space="preserve"> מציאות. </w:t>
      </w:r>
    </w:p>
    <w:p w:rsidR="007F7AF8" w:rsidRDefault="007F7AF8" w:rsidP="00D66E70">
      <w:pPr>
        <w:rPr>
          <w:rtl/>
        </w:rPr>
      </w:pPr>
    </w:p>
    <w:p w:rsidR="007F7AF8" w:rsidRDefault="007F7AF8" w:rsidP="005055AC">
      <w:pPr>
        <w:rPr>
          <w:rtl/>
        </w:rPr>
      </w:pPr>
      <w:r>
        <w:rPr>
          <w:rFonts w:hint="cs"/>
          <w:rtl/>
        </w:rPr>
        <w:t xml:space="preserve">הרשו לי להכיר לכם את ליאל. ליאל הייתה ילדה, ילדה שהמדינה שלמה הייתה אמורה לשמור עליה. ארבע שנים וחצי של חרם בבית הספר היסודי, שנה נוספת בחטיבה. שנים של התעלמות, לעג, דחייה, השפלות, </w:t>
      </w:r>
      <w:r w:rsidRPr="00145B3B">
        <w:rPr>
          <w:rFonts w:hint="cs"/>
          <w:rtl/>
        </w:rPr>
        <w:t>מכות, הפלות במדרגות, נעילה</w:t>
      </w:r>
      <w:bookmarkStart w:id="3846" w:name="_ETM_Q19_805847"/>
      <w:bookmarkEnd w:id="3846"/>
      <w:r w:rsidRPr="00145B3B">
        <w:rPr>
          <w:rFonts w:hint="cs"/>
          <w:rtl/>
        </w:rPr>
        <w:t xml:space="preserve"> בשירותים, שפיכת מים, לקיחת אוכל </w:t>
      </w:r>
      <w:r w:rsidRPr="00145B3B">
        <w:rPr>
          <w:rFonts w:hint="eastAsia"/>
          <w:rtl/>
        </w:rPr>
        <w:t>–</w:t>
      </w:r>
      <w:r w:rsidRPr="00145B3B">
        <w:rPr>
          <w:rFonts w:hint="cs"/>
          <w:rtl/>
        </w:rPr>
        <w:t xml:space="preserve"> קריאת מכתבים מא</w:t>
      </w:r>
      <w:r>
        <w:rPr>
          <w:rFonts w:hint="cs"/>
          <w:rtl/>
        </w:rPr>
        <w:t>י</w:t>
      </w:r>
      <w:r w:rsidRPr="00145B3B">
        <w:rPr>
          <w:rFonts w:hint="cs"/>
          <w:rtl/>
        </w:rPr>
        <w:t>מה ליאת.</w:t>
      </w:r>
      <w:r>
        <w:rPr>
          <w:rFonts w:hint="cs"/>
          <w:rtl/>
        </w:rPr>
        <w:t xml:space="preserve"> </w:t>
      </w:r>
      <w:bookmarkStart w:id="3847" w:name="TOR_Q20"/>
      <w:bookmarkEnd w:id="3847"/>
      <w:r>
        <w:rPr>
          <w:rtl/>
        </w:rPr>
        <w:t xml:space="preserve">שנים שבהן </w:t>
      </w:r>
      <w:bookmarkStart w:id="3848" w:name="_ETM_Q20_211847"/>
      <w:bookmarkEnd w:id="3848"/>
      <w:r>
        <w:rPr>
          <w:rtl/>
        </w:rPr>
        <w:t xml:space="preserve">ילדה בת </w:t>
      </w:r>
      <w:r>
        <w:rPr>
          <w:rFonts w:hint="cs"/>
          <w:rtl/>
        </w:rPr>
        <w:t>10, 11, 12</w:t>
      </w:r>
      <w:r>
        <w:rPr>
          <w:rtl/>
        </w:rPr>
        <w:t xml:space="preserve"> הייתה חוזרת הביתה </w:t>
      </w:r>
      <w:bookmarkStart w:id="3849" w:name="_ETM_Q20_218345"/>
      <w:bookmarkEnd w:id="3849"/>
      <w:r>
        <w:rPr>
          <w:rtl/>
        </w:rPr>
        <w:t>שותקת, כי האמינה</w:t>
      </w:r>
      <w:r>
        <w:rPr>
          <w:rFonts w:hint="cs"/>
          <w:rtl/>
        </w:rPr>
        <w:t>:</w:t>
      </w:r>
      <w:r>
        <w:rPr>
          <w:rtl/>
        </w:rPr>
        <w:t xml:space="preserve"> אני אצליח לתקן לבד. שנים שבהן היא </w:t>
      </w:r>
      <w:bookmarkStart w:id="3850" w:name="_ETM_Q20_224842"/>
      <w:bookmarkEnd w:id="3850"/>
      <w:r>
        <w:rPr>
          <w:rtl/>
        </w:rPr>
        <w:t>כמעט הפסיקה לאכול, כמעט הפסיקה לנשום, כמעט הפסיקה לחיות</w:t>
      </w:r>
      <w:r>
        <w:rPr>
          <w:rFonts w:hint="cs"/>
          <w:rtl/>
        </w:rPr>
        <w:t>.</w:t>
      </w:r>
      <w:r>
        <w:rPr>
          <w:rtl/>
        </w:rPr>
        <w:t xml:space="preserve"> </w:t>
      </w:r>
      <w:bookmarkStart w:id="3851" w:name="_ETM_Q20_231520"/>
      <w:bookmarkEnd w:id="3851"/>
      <w:r>
        <w:rPr>
          <w:rtl/>
        </w:rPr>
        <w:t xml:space="preserve">ליאל הגיעה למשקל של </w:t>
      </w:r>
      <w:r>
        <w:rPr>
          <w:rFonts w:hint="cs"/>
          <w:rtl/>
        </w:rPr>
        <w:t xml:space="preserve">21 </w:t>
      </w:r>
      <w:r>
        <w:rPr>
          <w:rtl/>
        </w:rPr>
        <w:t xml:space="preserve">קילו בלבד. הרופאים אמרו </w:t>
      </w:r>
      <w:bookmarkStart w:id="3852" w:name="_ETM_Q20_236823"/>
      <w:bookmarkEnd w:id="3852"/>
      <w:r>
        <w:rPr>
          <w:rtl/>
        </w:rPr>
        <w:t>להורים שלה</w:t>
      </w:r>
      <w:r>
        <w:rPr>
          <w:rFonts w:hint="cs"/>
          <w:rtl/>
        </w:rPr>
        <w:t>:</w:t>
      </w:r>
      <w:r>
        <w:rPr>
          <w:rtl/>
        </w:rPr>
        <w:t xml:space="preserve"> יש לכם חודש וחצי להיפרד ממנה. ואז קרה </w:t>
      </w:r>
      <w:bookmarkStart w:id="3853" w:name="_ETM_Q20_242126"/>
      <w:bookmarkEnd w:id="3853"/>
      <w:r>
        <w:rPr>
          <w:rtl/>
        </w:rPr>
        <w:t>נס, תרופה ניסיונית מבוסטון הצילה את חייה</w:t>
      </w:r>
      <w:r>
        <w:rPr>
          <w:rFonts w:hint="cs"/>
          <w:rtl/>
        </w:rPr>
        <w:t>,</w:t>
      </w:r>
      <w:r>
        <w:rPr>
          <w:rtl/>
        </w:rPr>
        <w:t xml:space="preserve"> נס רפואי</w:t>
      </w:r>
      <w:r>
        <w:rPr>
          <w:rFonts w:hint="cs"/>
          <w:rtl/>
        </w:rPr>
        <w:t>.</w:t>
      </w:r>
      <w:r>
        <w:rPr>
          <w:rtl/>
        </w:rPr>
        <w:t xml:space="preserve"> </w:t>
      </w:r>
      <w:bookmarkStart w:id="3854" w:name="_ETM_Q20_247760"/>
      <w:bookmarkEnd w:id="3854"/>
    </w:p>
    <w:p w:rsidR="007F7AF8" w:rsidRDefault="007F7AF8" w:rsidP="00D66E70">
      <w:pPr>
        <w:ind w:firstLine="0"/>
        <w:rPr>
          <w:rtl/>
        </w:rPr>
      </w:pPr>
      <w:bookmarkStart w:id="3855" w:name="_ETM_Q20_239391"/>
      <w:bookmarkStart w:id="3856" w:name="_ETM_Q20_239441"/>
      <w:bookmarkEnd w:id="3855"/>
      <w:bookmarkEnd w:id="3856"/>
    </w:p>
    <w:p w:rsidR="007F7AF8" w:rsidRDefault="007F7AF8" w:rsidP="00D66E70">
      <w:pPr>
        <w:rPr>
          <w:rtl/>
        </w:rPr>
      </w:pPr>
      <w:bookmarkStart w:id="3857" w:name="_ETM_Q20_239466"/>
      <w:bookmarkStart w:id="3858" w:name="_ETM_Q20_239492"/>
      <w:bookmarkEnd w:id="3857"/>
      <w:bookmarkEnd w:id="3858"/>
      <w:r>
        <w:rPr>
          <w:rtl/>
        </w:rPr>
        <w:t>אבל לא היה צריך נס</w:t>
      </w:r>
      <w:r>
        <w:rPr>
          <w:rFonts w:hint="cs"/>
          <w:rtl/>
        </w:rPr>
        <w:t>,</w:t>
      </w:r>
      <w:r>
        <w:rPr>
          <w:rtl/>
        </w:rPr>
        <w:t xml:space="preserve"> היה צריך מבוגר אחראי אחד</w:t>
      </w:r>
      <w:r>
        <w:rPr>
          <w:rFonts w:hint="cs"/>
          <w:rtl/>
        </w:rPr>
        <w:t>;</w:t>
      </w:r>
      <w:r>
        <w:rPr>
          <w:rtl/>
        </w:rPr>
        <w:t xml:space="preserve"> </w:t>
      </w:r>
      <w:bookmarkStart w:id="3859" w:name="_ETM_Q20_253170"/>
      <w:bookmarkEnd w:id="3859"/>
      <w:r>
        <w:rPr>
          <w:rtl/>
        </w:rPr>
        <w:t>היה צריך מדינה שתאמר</w:t>
      </w:r>
      <w:r>
        <w:rPr>
          <w:rFonts w:hint="cs"/>
          <w:rtl/>
        </w:rPr>
        <w:t>:</w:t>
      </w:r>
      <w:r>
        <w:rPr>
          <w:rtl/>
        </w:rPr>
        <w:t xml:space="preserve"> ילדה לא מתמוטטת אצלנו בשקט</w:t>
      </w:r>
      <w:r>
        <w:rPr>
          <w:rFonts w:hint="cs"/>
          <w:rtl/>
        </w:rPr>
        <w:t>;</w:t>
      </w:r>
      <w:r>
        <w:rPr>
          <w:rtl/>
        </w:rPr>
        <w:t xml:space="preserve"> ילד </w:t>
      </w:r>
      <w:bookmarkStart w:id="3860" w:name="_ETM_Q20_258580"/>
      <w:bookmarkEnd w:id="3860"/>
      <w:r>
        <w:rPr>
          <w:rtl/>
        </w:rPr>
        <w:t xml:space="preserve">לא מתפרק כשאנחנו מסתכלים הצידה. </w:t>
      </w:r>
    </w:p>
    <w:p w:rsidR="007F7AF8" w:rsidRDefault="007F7AF8" w:rsidP="00D66E70">
      <w:pPr>
        <w:ind w:firstLine="0"/>
        <w:rPr>
          <w:rtl/>
        </w:rPr>
      </w:pPr>
      <w:bookmarkStart w:id="3861" w:name="_ETM_Q20_261243"/>
      <w:bookmarkStart w:id="3862" w:name="_ETM_Q20_261278"/>
      <w:bookmarkEnd w:id="3861"/>
      <w:bookmarkEnd w:id="3862"/>
    </w:p>
    <w:p w:rsidR="007F7AF8" w:rsidRDefault="007F7AF8" w:rsidP="00D66E70">
      <w:pPr>
        <w:rPr>
          <w:rtl/>
        </w:rPr>
      </w:pPr>
      <w:bookmarkStart w:id="3863" w:name="_ETM_Q20_261410"/>
      <w:bookmarkStart w:id="3864" w:name="_ETM_Q20_261437"/>
      <w:bookmarkEnd w:id="3863"/>
      <w:bookmarkEnd w:id="3864"/>
      <w:r>
        <w:rPr>
          <w:rtl/>
        </w:rPr>
        <w:t xml:space="preserve">כבוד </w:t>
      </w:r>
      <w:r>
        <w:rPr>
          <w:rFonts w:hint="cs"/>
          <w:rtl/>
        </w:rPr>
        <w:t>היושב-ראש</w:t>
      </w:r>
      <w:r>
        <w:rPr>
          <w:rtl/>
        </w:rPr>
        <w:t xml:space="preserve">, הסיפור של </w:t>
      </w:r>
      <w:bookmarkStart w:id="3865" w:name="_ETM_Q20_263990"/>
      <w:bookmarkEnd w:id="3865"/>
      <w:r>
        <w:rPr>
          <w:rFonts w:hint="cs"/>
          <w:rtl/>
        </w:rPr>
        <w:t>ל</w:t>
      </w:r>
      <w:r>
        <w:rPr>
          <w:rtl/>
        </w:rPr>
        <w:t>י</w:t>
      </w:r>
      <w:r>
        <w:rPr>
          <w:rFonts w:hint="cs"/>
          <w:rtl/>
        </w:rPr>
        <w:t>א</w:t>
      </w:r>
      <w:r>
        <w:rPr>
          <w:rtl/>
        </w:rPr>
        <w:t xml:space="preserve">ל הוא לא סיפור, הוא כתב אישום. </w:t>
      </w:r>
      <w:bookmarkStart w:id="3866" w:name="_ETM_Q20_270739"/>
      <w:bookmarkEnd w:id="3866"/>
      <w:r>
        <w:rPr>
          <w:rtl/>
        </w:rPr>
        <w:t>זה כתב אישום נגד מערכת שלא הייתה מצוידת בכלים</w:t>
      </w:r>
      <w:r>
        <w:rPr>
          <w:rFonts w:hint="cs"/>
          <w:rtl/>
        </w:rPr>
        <w:t>;</w:t>
      </w:r>
      <w:r>
        <w:rPr>
          <w:rtl/>
        </w:rPr>
        <w:t xml:space="preserve"> נגד </w:t>
      </w:r>
      <w:bookmarkStart w:id="3867" w:name="_ETM_Q20_275809"/>
      <w:bookmarkEnd w:id="3867"/>
      <w:r>
        <w:rPr>
          <w:rtl/>
        </w:rPr>
        <w:t xml:space="preserve">המדינה, שלא קבעה תקנים, לא קבעה מנגנוני פיקוח, לא נתנה </w:t>
      </w:r>
      <w:bookmarkStart w:id="3868" w:name="_ETM_Q20_280879"/>
      <w:bookmarkEnd w:id="3868"/>
      <w:r>
        <w:rPr>
          <w:rtl/>
        </w:rPr>
        <w:t xml:space="preserve">להורים ולמורים הכשרה מתאימה, לא יצרה קשר בין ילדים פוגעים </w:t>
      </w:r>
      <w:bookmarkStart w:id="3869" w:name="_ETM_Q20_285949"/>
      <w:bookmarkEnd w:id="3869"/>
      <w:r>
        <w:rPr>
          <w:rtl/>
        </w:rPr>
        <w:t>לנפגעים, לא זיהתה סימנים, לא עצרה בזמן</w:t>
      </w:r>
      <w:r>
        <w:rPr>
          <w:rFonts w:hint="cs"/>
          <w:rtl/>
        </w:rPr>
        <w:t>.</w:t>
      </w:r>
      <w:r>
        <w:rPr>
          <w:rtl/>
        </w:rPr>
        <w:t xml:space="preserve"> </w:t>
      </w:r>
      <w:bookmarkStart w:id="3870" w:name="_ETM_Q20_291290"/>
      <w:bookmarkEnd w:id="3870"/>
      <w:r>
        <w:rPr>
          <w:rtl/>
        </w:rPr>
        <w:t>אנחנו עומדים כאן, במליאת הכנסת כדי לתקן את המציאות הז</w:t>
      </w:r>
      <w:r>
        <w:rPr>
          <w:rFonts w:hint="cs"/>
          <w:rtl/>
        </w:rPr>
        <w:t>את</w:t>
      </w:r>
      <w:r>
        <w:rPr>
          <w:rtl/>
        </w:rPr>
        <w:t xml:space="preserve">, </w:t>
      </w:r>
      <w:bookmarkStart w:id="3871" w:name="_ETM_Q20_295586"/>
      <w:bookmarkEnd w:id="3871"/>
      <w:r>
        <w:rPr>
          <w:rtl/>
        </w:rPr>
        <w:t xml:space="preserve">כי אחרי ליאל אין לנו את הפריבילגיה להתעלם. </w:t>
      </w:r>
    </w:p>
    <w:p w:rsidR="007F7AF8" w:rsidRDefault="007F7AF8" w:rsidP="00D66E70">
      <w:pPr>
        <w:rPr>
          <w:rtl/>
        </w:rPr>
      </w:pPr>
      <w:bookmarkStart w:id="3872" w:name="_ETM_Q20_300082"/>
      <w:bookmarkStart w:id="3873" w:name="_ETM_Q20_300109"/>
      <w:bookmarkStart w:id="3874" w:name="_ETM_Q20_300273"/>
      <w:bookmarkEnd w:id="3872"/>
      <w:bookmarkEnd w:id="3873"/>
      <w:bookmarkEnd w:id="3874"/>
    </w:p>
    <w:p w:rsidR="007F7AF8" w:rsidRDefault="007F7AF8" w:rsidP="00D66E70">
      <w:pPr>
        <w:rPr>
          <w:rtl/>
        </w:rPr>
      </w:pPr>
      <w:bookmarkStart w:id="3875" w:name="_ETM_Q20_300297"/>
      <w:bookmarkEnd w:id="3875"/>
      <w:r>
        <w:rPr>
          <w:rtl/>
        </w:rPr>
        <w:t xml:space="preserve">למה הם </w:t>
      </w:r>
      <w:bookmarkStart w:id="3876" w:name="_ETM_Q20_299883"/>
      <w:bookmarkEnd w:id="3876"/>
      <w:r>
        <w:rPr>
          <w:rtl/>
        </w:rPr>
        <w:t>מרעישים</w:t>
      </w:r>
      <w:r>
        <w:rPr>
          <w:rFonts w:hint="cs"/>
          <w:rtl/>
        </w:rPr>
        <w:t>,</w:t>
      </w:r>
      <w:r>
        <w:rPr>
          <w:rtl/>
        </w:rPr>
        <w:t xml:space="preserve"> הם לא מבינים שזה חשוב? </w:t>
      </w:r>
      <w:bookmarkStart w:id="3877" w:name="_ETM_Q20_305169"/>
      <w:bookmarkEnd w:id="3877"/>
      <w:r>
        <w:rPr>
          <w:rFonts w:hint="cs"/>
          <w:rtl/>
        </w:rPr>
        <w:t>באמת.</w:t>
      </w:r>
    </w:p>
    <w:p w:rsidR="007F7AF8" w:rsidRDefault="007F7AF8" w:rsidP="00D66E70">
      <w:pPr>
        <w:rPr>
          <w:rtl/>
        </w:rPr>
      </w:pPr>
      <w:bookmarkStart w:id="3878" w:name="_ETM_Q20_304938"/>
      <w:bookmarkStart w:id="3879" w:name="_ETM_Q20_304969"/>
      <w:bookmarkEnd w:id="3878"/>
      <w:bookmarkEnd w:id="3879"/>
    </w:p>
    <w:p w:rsidR="007F7AF8" w:rsidRDefault="007F7AF8" w:rsidP="00D66E70">
      <w:pPr>
        <w:pStyle w:val="af6"/>
        <w:keepNext/>
        <w:rPr>
          <w:rtl/>
        </w:rPr>
      </w:pPr>
      <w:r w:rsidRPr="00C46FE3">
        <w:rPr>
          <w:rStyle w:val="TagStyle"/>
          <w:rtl/>
        </w:rPr>
        <w:t xml:space="preserve"> &lt;&lt; יור &gt;&gt; </w:t>
      </w:r>
      <w:r>
        <w:rPr>
          <w:rtl/>
        </w:rPr>
        <w:t>היו"ר אליהו רביבו:</w:t>
      </w:r>
      <w:r w:rsidRPr="00C46FE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5055AC">
      <w:pPr>
        <w:rPr>
          <w:rtl/>
        </w:rPr>
      </w:pPr>
      <w:bookmarkStart w:id="3880" w:name="_ETM_Q20_305107"/>
      <w:bookmarkStart w:id="3881" w:name="_ETM_Q20_305132"/>
      <w:bookmarkEnd w:id="3880"/>
      <w:bookmarkEnd w:id="3881"/>
      <w:r>
        <w:rPr>
          <w:rtl/>
        </w:rPr>
        <w:t>אני רוצה לומר לך</w:t>
      </w:r>
      <w:r>
        <w:rPr>
          <w:rFonts w:hint="cs"/>
          <w:rtl/>
        </w:rPr>
        <w:t xml:space="preserve"> שזו</w:t>
      </w:r>
      <w:bookmarkStart w:id="3882" w:name="_ETM_Q20_307809"/>
      <w:bookmarkEnd w:id="3882"/>
      <w:r>
        <w:rPr>
          <w:rtl/>
        </w:rPr>
        <w:t xml:space="preserve"> אחת ההזדמנויות הנדירות שיש שקט באופן יחסי. </w:t>
      </w:r>
      <w:bookmarkStart w:id="3883" w:name="_ETM_Q20_312820"/>
      <w:bookmarkEnd w:id="3883"/>
      <w:r>
        <w:rPr>
          <w:rtl/>
        </w:rPr>
        <w:t>בכל זאת</w:t>
      </w:r>
      <w:r>
        <w:rPr>
          <w:rFonts w:hint="cs"/>
          <w:rtl/>
        </w:rPr>
        <w:t>,</w:t>
      </w:r>
      <w:r>
        <w:rPr>
          <w:rtl/>
        </w:rPr>
        <w:t xml:space="preserve"> אני מבקש מכל מי שלוחש בקול רם</w:t>
      </w:r>
      <w:r>
        <w:rPr>
          <w:rFonts w:hint="cs"/>
          <w:rtl/>
        </w:rPr>
        <w:t xml:space="preserve"> </w:t>
      </w:r>
      <w:r>
        <w:rPr>
          <w:rFonts w:hint="eastAsia"/>
          <w:rtl/>
        </w:rPr>
        <w:t>–</w:t>
      </w:r>
      <w:r>
        <w:rPr>
          <w:rFonts w:hint="cs"/>
          <w:rtl/>
        </w:rPr>
        <w:t xml:space="preserve"> ע</w:t>
      </w:r>
      <w:r>
        <w:rPr>
          <w:rtl/>
        </w:rPr>
        <w:t>ליזה</w:t>
      </w:r>
      <w:r>
        <w:rPr>
          <w:rFonts w:hint="cs"/>
          <w:rtl/>
        </w:rPr>
        <w:t>,</w:t>
      </w:r>
      <w:r>
        <w:rPr>
          <w:rtl/>
        </w:rPr>
        <w:t xml:space="preserve"> </w:t>
      </w:r>
      <w:bookmarkStart w:id="3884" w:name="_ETM_Q20_321029"/>
      <w:bookmarkEnd w:id="3884"/>
      <w:r>
        <w:rPr>
          <w:rtl/>
        </w:rPr>
        <w:t>עליזה</w:t>
      </w:r>
      <w:r>
        <w:rPr>
          <w:rFonts w:hint="cs"/>
          <w:rtl/>
        </w:rPr>
        <w:t>.</w:t>
      </w:r>
    </w:p>
    <w:p w:rsidR="007F7AF8" w:rsidRDefault="007F7AF8" w:rsidP="00D66E70">
      <w:pPr>
        <w:rPr>
          <w:rtl/>
        </w:rPr>
      </w:pPr>
    </w:p>
    <w:p w:rsidR="007F7AF8" w:rsidRDefault="007F7AF8" w:rsidP="00D66E70">
      <w:pPr>
        <w:pStyle w:val="-"/>
        <w:keepNext/>
        <w:rPr>
          <w:rtl/>
        </w:rPr>
      </w:pPr>
      <w:bookmarkStart w:id="3885" w:name="ET_speakercontinue_6341_3"/>
      <w:r w:rsidRPr="00C46FE3">
        <w:rPr>
          <w:rStyle w:val="TagStyle"/>
          <w:rtl/>
        </w:rPr>
        <w:t xml:space="preserve"> &lt;&lt; דובר_המשך &gt;&gt; </w:t>
      </w:r>
      <w:r>
        <w:rPr>
          <w:rtl/>
        </w:rPr>
        <w:t>דבי ביטון (יש עתיד):</w:t>
      </w:r>
      <w:r w:rsidRPr="00C46FE3">
        <w:rPr>
          <w:rStyle w:val="TagStyle"/>
          <w:rtl/>
        </w:rPr>
        <w:t xml:space="preserve"> &lt;&lt; דובר_המשך &gt;&gt;</w:t>
      </w:r>
      <w:r>
        <w:rPr>
          <w:rtl/>
        </w:rPr>
        <w:t xml:space="preserve">   </w:t>
      </w:r>
      <w:bookmarkEnd w:id="3885"/>
    </w:p>
    <w:p w:rsidR="007F7AF8" w:rsidRDefault="007F7AF8" w:rsidP="00D66E70">
      <w:pPr>
        <w:pStyle w:val="KeepWithNext"/>
        <w:rPr>
          <w:rtl/>
        </w:rPr>
      </w:pPr>
    </w:p>
    <w:p w:rsidR="007F7AF8" w:rsidRDefault="007F7AF8" w:rsidP="00D66E70">
      <w:pPr>
        <w:rPr>
          <w:rtl/>
        </w:rPr>
      </w:pPr>
      <w:bookmarkStart w:id="3886" w:name="_ETM_Q20_323869"/>
      <w:bookmarkEnd w:id="3886"/>
      <w:r>
        <w:rPr>
          <w:rtl/>
        </w:rPr>
        <w:t xml:space="preserve">אני מגישה היום את הצעת חוק מניעת </w:t>
      </w:r>
      <w:proofErr w:type="spellStart"/>
      <w:r>
        <w:rPr>
          <w:rtl/>
        </w:rPr>
        <w:t>חרמות</w:t>
      </w:r>
      <w:proofErr w:type="spellEnd"/>
      <w:r>
        <w:rPr>
          <w:rtl/>
        </w:rPr>
        <w:t xml:space="preserve"> במערכת החינוך, </w:t>
      </w:r>
      <w:bookmarkStart w:id="3887" w:name="_ETM_Q20_328256"/>
      <w:bookmarkEnd w:id="3887"/>
      <w:r>
        <w:rPr>
          <w:rtl/>
        </w:rPr>
        <w:t>התשפ</w:t>
      </w:r>
      <w:r>
        <w:rPr>
          <w:rFonts w:hint="cs"/>
          <w:rtl/>
        </w:rPr>
        <w:t>"ה</w:t>
      </w:r>
      <w:r>
        <w:rPr>
          <w:rFonts w:hint="eastAsia"/>
          <w:rtl/>
        </w:rPr>
        <w:t>–</w:t>
      </w:r>
      <w:r>
        <w:rPr>
          <w:rFonts w:hint="cs"/>
          <w:rtl/>
        </w:rPr>
        <w:t>2025,</w:t>
      </w:r>
      <w:r>
        <w:rPr>
          <w:rtl/>
        </w:rPr>
        <w:t xml:space="preserve"> הצעת חוק שמטרתה אחת</w:t>
      </w:r>
      <w:r>
        <w:rPr>
          <w:rFonts w:hint="cs"/>
          <w:rtl/>
        </w:rPr>
        <w:t>:</w:t>
      </w:r>
      <w:r>
        <w:rPr>
          <w:rtl/>
        </w:rPr>
        <w:t xml:space="preserve"> למנוע את </w:t>
      </w:r>
      <w:bookmarkStart w:id="3888" w:name="_ETM_Q20_332644"/>
      <w:bookmarkEnd w:id="3888"/>
      <w:r>
        <w:rPr>
          <w:rtl/>
        </w:rPr>
        <w:t>מקר</w:t>
      </w:r>
      <w:r>
        <w:rPr>
          <w:rFonts w:hint="cs"/>
          <w:rtl/>
        </w:rPr>
        <w:t>ה</w:t>
      </w:r>
      <w:r>
        <w:rPr>
          <w:rtl/>
        </w:rPr>
        <w:t xml:space="preserve"> החרם הבא</w:t>
      </w:r>
      <w:r>
        <w:rPr>
          <w:rFonts w:hint="cs"/>
          <w:rtl/>
        </w:rPr>
        <w:t>,</w:t>
      </w:r>
      <w:r>
        <w:rPr>
          <w:rtl/>
        </w:rPr>
        <w:t xml:space="preserve"> להציל את הילד הבא, להציל את הילדה </w:t>
      </w:r>
      <w:bookmarkStart w:id="3889" w:name="_ETM_Q20_337031"/>
      <w:bookmarkEnd w:id="3889"/>
      <w:r>
        <w:rPr>
          <w:rtl/>
        </w:rPr>
        <w:t xml:space="preserve">הבאה </w:t>
      </w:r>
      <w:bookmarkStart w:id="3890" w:name="_ETM_Q20_343570"/>
      <w:bookmarkEnd w:id="3890"/>
      <w:r>
        <w:rPr>
          <w:rtl/>
        </w:rPr>
        <w:t xml:space="preserve">מליפול לתהום שאיש לא </w:t>
      </w:r>
      <w:r>
        <w:rPr>
          <w:rFonts w:hint="cs"/>
          <w:rtl/>
        </w:rPr>
        <w:t xml:space="preserve">אליה </w:t>
      </w:r>
      <w:r>
        <w:rPr>
          <w:rtl/>
        </w:rPr>
        <w:t xml:space="preserve">שם לב. </w:t>
      </w:r>
    </w:p>
    <w:p w:rsidR="007F7AF8" w:rsidRDefault="007F7AF8" w:rsidP="00D66E70">
      <w:pPr>
        <w:rPr>
          <w:rtl/>
        </w:rPr>
      </w:pPr>
      <w:bookmarkStart w:id="3891" w:name="_ETM_Q20_350173"/>
      <w:bookmarkStart w:id="3892" w:name="_ETM_Q20_350211"/>
      <w:bookmarkEnd w:id="3891"/>
      <w:bookmarkEnd w:id="3892"/>
    </w:p>
    <w:p w:rsidR="007F7AF8" w:rsidRDefault="007F7AF8" w:rsidP="00D66E70">
      <w:pPr>
        <w:rPr>
          <w:rtl/>
        </w:rPr>
      </w:pPr>
      <w:bookmarkStart w:id="3893" w:name="_ETM_Q20_350308"/>
      <w:bookmarkStart w:id="3894" w:name="_ETM_Q20_350338"/>
      <w:bookmarkEnd w:id="3893"/>
      <w:bookmarkEnd w:id="3894"/>
      <w:r>
        <w:rPr>
          <w:rtl/>
        </w:rPr>
        <w:t>החוק קובע שב</w:t>
      </w:r>
      <w:r>
        <w:rPr>
          <w:rFonts w:hint="cs"/>
          <w:rtl/>
        </w:rPr>
        <w:t>ב</w:t>
      </w:r>
      <w:r>
        <w:rPr>
          <w:rtl/>
        </w:rPr>
        <w:t xml:space="preserve">ית הספר </w:t>
      </w:r>
      <w:bookmarkStart w:id="3895" w:name="_ETM_Q20_349979"/>
      <w:bookmarkEnd w:id="3895"/>
      <w:r>
        <w:rPr>
          <w:rtl/>
        </w:rPr>
        <w:t>יהיה תקנון ברור למניעת חרם</w:t>
      </w:r>
      <w:r>
        <w:rPr>
          <w:rFonts w:hint="cs"/>
          <w:rtl/>
        </w:rPr>
        <w:t>.</w:t>
      </w:r>
      <w:r>
        <w:rPr>
          <w:rtl/>
        </w:rPr>
        <w:t xml:space="preserve"> לא המלצה</w:t>
      </w:r>
      <w:r>
        <w:rPr>
          <w:rFonts w:hint="cs"/>
          <w:rtl/>
        </w:rPr>
        <w:t>,</w:t>
      </w:r>
      <w:r>
        <w:rPr>
          <w:rtl/>
        </w:rPr>
        <w:t xml:space="preserve"> חובה </w:t>
      </w:r>
      <w:bookmarkStart w:id="3896" w:name="_ETM_Q20_355870"/>
      <w:bookmarkEnd w:id="3896"/>
      <w:r>
        <w:rPr>
          <w:rtl/>
        </w:rPr>
        <w:t>שבכל בית הספר יוקם צוות ייעודי</w:t>
      </w:r>
      <w:r>
        <w:rPr>
          <w:rFonts w:hint="cs"/>
          <w:rtl/>
        </w:rPr>
        <w:t>:</w:t>
      </w:r>
      <w:r>
        <w:rPr>
          <w:rtl/>
        </w:rPr>
        <w:t xml:space="preserve"> יועצים, פסיכולוגים, מורים ונציגים </w:t>
      </w:r>
      <w:bookmarkStart w:id="3897" w:name="_ETM_Q20_361762"/>
      <w:bookmarkEnd w:id="3897"/>
      <w:r>
        <w:rPr>
          <w:rtl/>
        </w:rPr>
        <w:t>של תלמידים</w:t>
      </w:r>
      <w:r>
        <w:rPr>
          <w:rFonts w:hint="cs"/>
          <w:rtl/>
        </w:rPr>
        <w:t>,</w:t>
      </w:r>
      <w:r>
        <w:rPr>
          <w:rtl/>
        </w:rPr>
        <w:t xml:space="preserve"> שמטפל בחרם בזמן אמת</w:t>
      </w:r>
      <w:r>
        <w:rPr>
          <w:rFonts w:hint="cs"/>
          <w:rtl/>
        </w:rPr>
        <w:t>;</w:t>
      </w:r>
      <w:r>
        <w:rPr>
          <w:rtl/>
        </w:rPr>
        <w:t xml:space="preserve"> </w:t>
      </w:r>
      <w:bookmarkStart w:id="3898" w:name="_ETM_Q20_367663"/>
      <w:bookmarkEnd w:id="3898"/>
      <w:r>
        <w:rPr>
          <w:rtl/>
        </w:rPr>
        <w:t xml:space="preserve">שהמורים והמנהלים יעברו הכשרה מחייבת בזיהוי, טיפול ומניעת חרם, כולל </w:t>
      </w:r>
      <w:bookmarkStart w:id="3899" w:name="_ETM_Q20_373299"/>
      <w:bookmarkEnd w:id="3899"/>
      <w:r>
        <w:rPr>
          <w:rFonts w:hint="cs"/>
          <w:rtl/>
        </w:rPr>
        <w:t>ב</w:t>
      </w:r>
      <w:r>
        <w:rPr>
          <w:rtl/>
        </w:rPr>
        <w:t xml:space="preserve">רשתות </w:t>
      </w:r>
      <w:r>
        <w:rPr>
          <w:rFonts w:hint="cs"/>
          <w:rtl/>
        </w:rPr>
        <w:t>ה</w:t>
      </w:r>
      <w:r>
        <w:rPr>
          <w:rtl/>
        </w:rPr>
        <w:t>חברתיות</w:t>
      </w:r>
      <w:r>
        <w:rPr>
          <w:rFonts w:hint="cs"/>
          <w:rtl/>
        </w:rPr>
        <w:t>;</w:t>
      </w:r>
      <w:r>
        <w:rPr>
          <w:rtl/>
        </w:rPr>
        <w:t xml:space="preserve"> שהילדים שנפגעו יקבלו סיוע פסיכולוגי חינם, כפי שמגיע </w:t>
      </w:r>
      <w:bookmarkStart w:id="3900" w:name="_ETM_Q20_378934"/>
      <w:bookmarkEnd w:id="3900"/>
      <w:r>
        <w:rPr>
          <w:rtl/>
        </w:rPr>
        <w:t xml:space="preserve">להם </w:t>
      </w:r>
      <w:r>
        <w:rPr>
          <w:rFonts w:hint="cs"/>
          <w:rtl/>
        </w:rPr>
        <w:t>מ</w:t>
      </w:r>
      <w:r>
        <w:rPr>
          <w:rtl/>
        </w:rPr>
        <w:t>עצם היותם ילדים במדינת ישראל</w:t>
      </w:r>
      <w:r>
        <w:rPr>
          <w:rFonts w:hint="cs"/>
          <w:rtl/>
        </w:rPr>
        <w:t>.</w:t>
      </w:r>
      <w:r>
        <w:rPr>
          <w:rtl/>
        </w:rPr>
        <w:t xml:space="preserve"> בנוסף, משרד החינוך יהיה </w:t>
      </w:r>
      <w:bookmarkStart w:id="3901" w:name="_ETM_Q20_384569"/>
      <w:bookmarkEnd w:id="3901"/>
      <w:r>
        <w:rPr>
          <w:rtl/>
        </w:rPr>
        <w:t>מחויב לדווח לכנסת מדי שנה ולהציג נתונים</w:t>
      </w:r>
      <w:r>
        <w:rPr>
          <w:rFonts w:hint="cs"/>
          <w:rtl/>
        </w:rPr>
        <w:t>,</w:t>
      </w:r>
      <w:r>
        <w:rPr>
          <w:rtl/>
        </w:rPr>
        <w:t xml:space="preserve"> כי מה שלא </w:t>
      </w:r>
      <w:bookmarkStart w:id="3902" w:name="_ETM_Q20_390204"/>
      <w:bookmarkEnd w:id="3902"/>
      <w:r>
        <w:rPr>
          <w:rtl/>
        </w:rPr>
        <w:t xml:space="preserve">נמדד לא קיים. </w:t>
      </w:r>
      <w:bookmarkStart w:id="3903" w:name="_ETM_Q20_396020"/>
      <w:bookmarkEnd w:id="3903"/>
    </w:p>
    <w:p w:rsidR="007F7AF8" w:rsidRDefault="007F7AF8" w:rsidP="00D66E70">
      <w:pPr>
        <w:rPr>
          <w:rtl/>
        </w:rPr>
      </w:pPr>
      <w:bookmarkStart w:id="3904" w:name="_ETM_Q20_394132"/>
      <w:bookmarkStart w:id="3905" w:name="_ETM_Q20_394164"/>
      <w:bookmarkEnd w:id="3904"/>
      <w:bookmarkEnd w:id="3905"/>
    </w:p>
    <w:p w:rsidR="007F7AF8" w:rsidRDefault="007F7AF8" w:rsidP="00D66E70">
      <w:pPr>
        <w:rPr>
          <w:rtl/>
        </w:rPr>
      </w:pPr>
      <w:bookmarkStart w:id="3906" w:name="_ETM_Q20_394357"/>
      <w:bookmarkStart w:id="3907" w:name="_ETM_Q20_394383"/>
      <w:bookmarkEnd w:id="3906"/>
      <w:bookmarkEnd w:id="3907"/>
      <w:r>
        <w:rPr>
          <w:rtl/>
        </w:rPr>
        <w:t xml:space="preserve">החוק הזה לא נולד בחדר ישיבות, הוא נולד מבכי של </w:t>
      </w:r>
      <w:bookmarkStart w:id="3908" w:name="_ETM_Q20_401786"/>
      <w:bookmarkEnd w:id="3908"/>
      <w:r>
        <w:rPr>
          <w:rtl/>
        </w:rPr>
        <w:t>ילדה מתחת לשמיכה</w:t>
      </w:r>
      <w:r>
        <w:rPr>
          <w:rFonts w:hint="cs"/>
          <w:rtl/>
        </w:rPr>
        <w:t>;</w:t>
      </w:r>
      <w:r>
        <w:rPr>
          <w:rtl/>
        </w:rPr>
        <w:t xml:space="preserve"> הוא נולד מהורים שאיבדו אימון במערכת</w:t>
      </w:r>
      <w:r>
        <w:rPr>
          <w:rFonts w:hint="cs"/>
          <w:rtl/>
        </w:rPr>
        <w:t>;</w:t>
      </w:r>
      <w:r>
        <w:rPr>
          <w:rtl/>
        </w:rPr>
        <w:t xml:space="preserve"> הוא </w:t>
      </w:r>
      <w:bookmarkStart w:id="3909" w:name="_ETM_Q20_407552"/>
      <w:bookmarkEnd w:id="3909"/>
      <w:r>
        <w:rPr>
          <w:rtl/>
        </w:rPr>
        <w:t>נולד מעשרות מקרי התאבדות</w:t>
      </w:r>
      <w:r>
        <w:rPr>
          <w:rFonts w:hint="cs"/>
          <w:rtl/>
        </w:rPr>
        <w:t xml:space="preserve"> ו</w:t>
      </w:r>
      <w:r>
        <w:rPr>
          <w:rtl/>
        </w:rPr>
        <w:t xml:space="preserve">כמעט התאבדות של בני נוער. בחודשים </w:t>
      </w:r>
      <w:bookmarkStart w:id="3910" w:name="_ETM_Q20_413318"/>
      <w:bookmarkEnd w:id="3910"/>
      <w:r>
        <w:rPr>
          <w:rtl/>
        </w:rPr>
        <w:t xml:space="preserve">האחרונים הוא נולד ממציאות, לא מהפוליטיקה. </w:t>
      </w:r>
    </w:p>
    <w:p w:rsidR="007F7AF8" w:rsidRDefault="007F7AF8" w:rsidP="00D66E70">
      <w:pPr>
        <w:rPr>
          <w:rtl/>
        </w:rPr>
      </w:pPr>
      <w:bookmarkStart w:id="3911" w:name="_ETM_Q20_415040"/>
      <w:bookmarkStart w:id="3912" w:name="_ETM_Q20_415082"/>
      <w:bookmarkEnd w:id="3911"/>
      <w:bookmarkEnd w:id="3912"/>
    </w:p>
    <w:p w:rsidR="007F7AF8" w:rsidRDefault="007F7AF8" w:rsidP="00D66E70">
      <w:pPr>
        <w:rPr>
          <w:rtl/>
        </w:rPr>
      </w:pPr>
      <w:bookmarkStart w:id="3913" w:name="_ETM_Q20_415248"/>
      <w:bookmarkStart w:id="3914" w:name="_ETM_Q20_415281"/>
      <w:bookmarkEnd w:id="3913"/>
      <w:bookmarkEnd w:id="3914"/>
      <w:r>
        <w:rPr>
          <w:rtl/>
        </w:rPr>
        <w:t xml:space="preserve">חבריי חברי הכנסת, אנחנו </w:t>
      </w:r>
      <w:bookmarkStart w:id="3915" w:name="_ETM_Q20_419084"/>
      <w:bookmarkEnd w:id="3915"/>
      <w:r>
        <w:rPr>
          <w:rtl/>
        </w:rPr>
        <w:t>אוהבים לדבר על דור העתיד, אבל דור העתיד שלנו קורס</w:t>
      </w:r>
      <w:r>
        <w:rPr>
          <w:rFonts w:hint="cs"/>
          <w:rtl/>
        </w:rPr>
        <w:t>.</w:t>
      </w:r>
      <w:r>
        <w:rPr>
          <w:rtl/>
        </w:rPr>
        <w:t xml:space="preserve"> </w:t>
      </w:r>
      <w:bookmarkStart w:id="3916" w:name="_ETM_Q20_425110"/>
      <w:bookmarkEnd w:id="3916"/>
      <w:r>
        <w:rPr>
          <w:rtl/>
        </w:rPr>
        <w:t xml:space="preserve">ילדים במדינה שלנו לומדים בגיל </w:t>
      </w:r>
      <w:r>
        <w:rPr>
          <w:rFonts w:hint="cs"/>
          <w:rtl/>
        </w:rPr>
        <w:t xml:space="preserve">8 </w:t>
      </w:r>
      <w:r>
        <w:rPr>
          <w:rtl/>
        </w:rPr>
        <w:t>מה</w:t>
      </w:r>
      <w:r>
        <w:rPr>
          <w:rFonts w:hint="cs"/>
          <w:rtl/>
        </w:rPr>
        <w:t>י</w:t>
      </w:r>
      <w:r>
        <w:rPr>
          <w:rtl/>
        </w:rPr>
        <w:t xml:space="preserve"> בדידות, בגיל </w:t>
      </w:r>
      <w:bookmarkStart w:id="3917" w:name="_ETM_Q20_430093"/>
      <w:bookmarkEnd w:id="3917"/>
      <w:r>
        <w:rPr>
          <w:rFonts w:hint="cs"/>
          <w:rtl/>
        </w:rPr>
        <w:t xml:space="preserve">10 </w:t>
      </w:r>
      <w:r>
        <w:rPr>
          <w:rtl/>
        </w:rPr>
        <w:t>מה</w:t>
      </w:r>
      <w:r>
        <w:rPr>
          <w:rFonts w:hint="cs"/>
          <w:rtl/>
        </w:rPr>
        <w:t xml:space="preserve">י </w:t>
      </w:r>
      <w:r>
        <w:rPr>
          <w:rtl/>
        </w:rPr>
        <w:t xml:space="preserve">השפלה, בגיל </w:t>
      </w:r>
      <w:r>
        <w:rPr>
          <w:rFonts w:hint="cs"/>
          <w:rtl/>
        </w:rPr>
        <w:t xml:space="preserve">13 </w:t>
      </w:r>
      <w:r>
        <w:rPr>
          <w:rtl/>
        </w:rPr>
        <w:t xml:space="preserve">מה זה לחשוב </w:t>
      </w:r>
      <w:bookmarkStart w:id="3918" w:name="_ETM_Q20_435077"/>
      <w:bookmarkEnd w:id="3918"/>
      <w:r>
        <w:rPr>
          <w:rtl/>
        </w:rPr>
        <w:t xml:space="preserve">שאין טעם לחיות. זה לא עוד מקרה וזה לא עוד </w:t>
      </w:r>
      <w:bookmarkStart w:id="3919" w:name="_ETM_Q20_440061"/>
      <w:bookmarkEnd w:id="3919"/>
      <w:r>
        <w:rPr>
          <w:rtl/>
        </w:rPr>
        <w:t>כתבה</w:t>
      </w:r>
      <w:r>
        <w:rPr>
          <w:rFonts w:hint="cs"/>
          <w:rtl/>
        </w:rPr>
        <w:t>,</w:t>
      </w:r>
      <w:r>
        <w:rPr>
          <w:rtl/>
        </w:rPr>
        <w:t xml:space="preserve"> זו מגפה חברתית שמחייבת התערבות לאומית</w:t>
      </w:r>
      <w:r>
        <w:rPr>
          <w:rFonts w:hint="cs"/>
          <w:rtl/>
        </w:rPr>
        <w:t>.</w:t>
      </w:r>
      <w:r>
        <w:rPr>
          <w:rtl/>
        </w:rPr>
        <w:t xml:space="preserve"> המגמה הז</w:t>
      </w:r>
      <w:r>
        <w:rPr>
          <w:rFonts w:hint="cs"/>
          <w:rtl/>
        </w:rPr>
        <w:t>את</w:t>
      </w:r>
      <w:r>
        <w:rPr>
          <w:rtl/>
        </w:rPr>
        <w:t xml:space="preserve"> לא </w:t>
      </w:r>
      <w:bookmarkStart w:id="3920" w:name="_ETM_Q20_445045"/>
      <w:bookmarkEnd w:id="3920"/>
      <w:r>
        <w:rPr>
          <w:rtl/>
        </w:rPr>
        <w:t>מבחינה בין מרכז לפריפריה, בין יהודים לערבים, בין חילונים לדתיים</w:t>
      </w:r>
      <w:r>
        <w:rPr>
          <w:rFonts w:hint="cs"/>
          <w:rtl/>
        </w:rPr>
        <w:t>.</w:t>
      </w:r>
      <w:r>
        <w:rPr>
          <w:rtl/>
        </w:rPr>
        <w:t xml:space="preserve"> </w:t>
      </w:r>
      <w:bookmarkStart w:id="3921" w:name="_ETM_Q20_450880"/>
      <w:bookmarkEnd w:id="3921"/>
      <w:r>
        <w:rPr>
          <w:rtl/>
        </w:rPr>
        <w:t xml:space="preserve">חרם </w:t>
      </w:r>
      <w:r>
        <w:rPr>
          <w:rFonts w:hint="cs"/>
          <w:rtl/>
        </w:rPr>
        <w:t xml:space="preserve">הוא </w:t>
      </w:r>
      <w:r>
        <w:rPr>
          <w:rtl/>
        </w:rPr>
        <w:t xml:space="preserve">רעל שקיים בכל כיתה, בכל בית ספר, בכל עיר. </w:t>
      </w:r>
      <w:bookmarkStart w:id="3922" w:name="_ETM_Q20_456070"/>
      <w:bookmarkEnd w:id="3922"/>
      <w:r>
        <w:rPr>
          <w:rtl/>
        </w:rPr>
        <w:t xml:space="preserve">כנסת ישראל, תפקידנו לעצור את זה. </w:t>
      </w:r>
      <w:bookmarkStart w:id="3923" w:name="_ETM_Q20_461940"/>
      <w:bookmarkStart w:id="3924" w:name="_ETM_Q20_459742"/>
      <w:bookmarkEnd w:id="3923"/>
      <w:bookmarkEnd w:id="3924"/>
    </w:p>
    <w:p w:rsidR="007F7AF8" w:rsidRDefault="007F7AF8" w:rsidP="00D66E70">
      <w:pPr>
        <w:rPr>
          <w:rtl/>
        </w:rPr>
      </w:pPr>
      <w:bookmarkStart w:id="3925" w:name="_ETM_Q20_459775"/>
      <w:bookmarkEnd w:id="3925"/>
    </w:p>
    <w:p w:rsidR="007F7AF8" w:rsidRDefault="007F7AF8" w:rsidP="00D66E70">
      <w:pPr>
        <w:rPr>
          <w:rtl/>
        </w:rPr>
      </w:pPr>
      <w:bookmarkStart w:id="3926" w:name="_ETM_Q20_459935"/>
      <w:bookmarkStart w:id="3927" w:name="_ETM_Q20_459964"/>
      <w:bookmarkEnd w:id="3926"/>
      <w:bookmarkEnd w:id="3927"/>
      <w:r>
        <w:rPr>
          <w:rtl/>
        </w:rPr>
        <w:t xml:space="preserve">היום ליאל </w:t>
      </w:r>
      <w:r>
        <w:rPr>
          <w:rFonts w:hint="cs"/>
          <w:rtl/>
        </w:rPr>
        <w:t xml:space="preserve">היא </w:t>
      </w:r>
      <w:r>
        <w:rPr>
          <w:rtl/>
        </w:rPr>
        <w:t>שגרירה של עמותת כנפי דרור</w:t>
      </w:r>
      <w:r>
        <w:rPr>
          <w:rFonts w:hint="cs"/>
          <w:rtl/>
        </w:rPr>
        <w:t>,</w:t>
      </w:r>
      <w:r>
        <w:rPr>
          <w:rtl/>
        </w:rPr>
        <w:t xml:space="preserve"> שמטרתה </w:t>
      </w:r>
      <w:bookmarkStart w:id="3928" w:name="_ETM_Q20_467920"/>
      <w:bookmarkEnd w:id="3928"/>
      <w:r>
        <w:rPr>
          <w:rtl/>
        </w:rPr>
        <w:t xml:space="preserve">הנעת קהילות ולקיחת אחריות נגד </w:t>
      </w:r>
      <w:proofErr w:type="spellStart"/>
      <w:r>
        <w:rPr>
          <w:rtl/>
        </w:rPr>
        <w:t>חרמות</w:t>
      </w:r>
      <w:proofErr w:type="spellEnd"/>
      <w:r>
        <w:rPr>
          <w:rtl/>
        </w:rPr>
        <w:t xml:space="preserve"> והדרה חברתית</w:t>
      </w:r>
      <w:r>
        <w:rPr>
          <w:rFonts w:hint="cs"/>
          <w:rtl/>
        </w:rPr>
        <w:t>,</w:t>
      </w:r>
      <w:r>
        <w:rPr>
          <w:rtl/>
        </w:rPr>
        <w:t xml:space="preserve"> לשינוי השיח </w:t>
      </w:r>
      <w:bookmarkStart w:id="3929" w:name="_ETM_Q20_471704"/>
      <w:bookmarkEnd w:id="3929"/>
      <w:r>
        <w:rPr>
          <w:rtl/>
        </w:rPr>
        <w:t xml:space="preserve">והצלת חיים. </w:t>
      </w:r>
      <w:bookmarkStart w:id="3930" w:name="_ETM_Q20_476200"/>
      <w:bookmarkEnd w:id="3930"/>
      <w:r>
        <w:rPr>
          <w:rtl/>
        </w:rPr>
        <w:t>ליאל עומדת מול תלמידים בהרצאות</w:t>
      </w:r>
      <w:r>
        <w:rPr>
          <w:rFonts w:hint="cs"/>
          <w:rtl/>
        </w:rPr>
        <w:t>,</w:t>
      </w:r>
      <w:r>
        <w:rPr>
          <w:rtl/>
        </w:rPr>
        <w:t xml:space="preserve"> </w:t>
      </w:r>
      <w:r>
        <w:rPr>
          <w:rFonts w:hint="cs"/>
          <w:rtl/>
        </w:rPr>
        <w:t>ש</w:t>
      </w:r>
      <w:r>
        <w:rPr>
          <w:rtl/>
        </w:rPr>
        <w:t>בה</w:t>
      </w:r>
      <w:r>
        <w:rPr>
          <w:rFonts w:hint="cs"/>
          <w:rtl/>
        </w:rPr>
        <w:t>ן</w:t>
      </w:r>
      <w:r>
        <w:rPr>
          <w:rtl/>
        </w:rPr>
        <w:t xml:space="preserve"> היא אומרת</w:t>
      </w:r>
      <w:r>
        <w:rPr>
          <w:rFonts w:hint="cs"/>
          <w:rtl/>
        </w:rPr>
        <w:t>:</w:t>
      </w:r>
      <w:r>
        <w:rPr>
          <w:rtl/>
        </w:rPr>
        <w:t xml:space="preserve"> הנוכחות שלי </w:t>
      </w:r>
      <w:bookmarkStart w:id="3931" w:name="_ETM_Q20_481377"/>
      <w:bookmarkEnd w:id="3931"/>
      <w:r>
        <w:rPr>
          <w:rtl/>
        </w:rPr>
        <w:t xml:space="preserve">חשובה ואני לא אתן לאף אחד לקחת ממני את זה </w:t>
      </w:r>
      <w:bookmarkStart w:id="3932" w:name="_ETM_Q20_486555"/>
      <w:bookmarkEnd w:id="3932"/>
      <w:r>
        <w:rPr>
          <w:rtl/>
        </w:rPr>
        <w:t xml:space="preserve">שוב. עלינו להבין שזהו לא תפקידה של </w:t>
      </w:r>
      <w:r>
        <w:rPr>
          <w:rFonts w:hint="cs"/>
          <w:rtl/>
        </w:rPr>
        <w:t>ליאל.</w:t>
      </w:r>
      <w:r>
        <w:rPr>
          <w:rtl/>
        </w:rPr>
        <w:t xml:space="preserve"> ליאל </w:t>
      </w:r>
      <w:bookmarkStart w:id="3933" w:name="_ETM_Q20_491733"/>
      <w:bookmarkEnd w:id="3933"/>
      <w:r>
        <w:rPr>
          <w:rtl/>
        </w:rPr>
        <w:t xml:space="preserve">לא צריכה להציל ילדים של המדינה, זו המדינה שצריכה להציל </w:t>
      </w:r>
      <w:bookmarkStart w:id="3934" w:name="_ETM_Q20_496911"/>
      <w:bookmarkEnd w:id="3934"/>
      <w:r>
        <w:rPr>
          <w:rtl/>
        </w:rPr>
        <w:t xml:space="preserve">את הילדים שלה. </w:t>
      </w:r>
    </w:p>
    <w:p w:rsidR="007F7AF8" w:rsidRDefault="007F7AF8" w:rsidP="00D66E70">
      <w:pPr>
        <w:rPr>
          <w:rtl/>
        </w:rPr>
      </w:pPr>
      <w:bookmarkStart w:id="3935" w:name="_ETM_Q20_496728"/>
      <w:bookmarkStart w:id="3936" w:name="_ETM_Q20_496758"/>
      <w:bookmarkEnd w:id="3935"/>
      <w:bookmarkEnd w:id="3936"/>
    </w:p>
    <w:p w:rsidR="007F7AF8" w:rsidRDefault="007F7AF8" w:rsidP="00D66E70">
      <w:pPr>
        <w:rPr>
          <w:rtl/>
        </w:rPr>
      </w:pPr>
      <w:bookmarkStart w:id="3937" w:name="_ETM_Q20_497007"/>
      <w:bookmarkStart w:id="3938" w:name="_ETM_Q20_497054"/>
      <w:bookmarkEnd w:id="3937"/>
      <w:bookmarkEnd w:id="3938"/>
      <w:r>
        <w:rPr>
          <w:rtl/>
        </w:rPr>
        <w:t>אני פונה מכאן לחברי הכנסת, מהקואליציה ו</w:t>
      </w:r>
      <w:r>
        <w:rPr>
          <w:rFonts w:hint="cs"/>
          <w:rtl/>
        </w:rPr>
        <w:t>מ</w:t>
      </w:r>
      <w:r>
        <w:rPr>
          <w:rtl/>
        </w:rPr>
        <w:t>האופוזיציה</w:t>
      </w:r>
      <w:r>
        <w:rPr>
          <w:rFonts w:hint="cs"/>
          <w:rtl/>
        </w:rPr>
        <w:t>:</w:t>
      </w:r>
      <w:r>
        <w:rPr>
          <w:rtl/>
        </w:rPr>
        <w:t xml:space="preserve"> </w:t>
      </w:r>
      <w:bookmarkStart w:id="3939" w:name="_ETM_Q20_502670"/>
      <w:bookmarkEnd w:id="3939"/>
      <w:r>
        <w:rPr>
          <w:rtl/>
        </w:rPr>
        <w:t>תתגברו על הפוליטיקה</w:t>
      </w:r>
      <w:r>
        <w:rPr>
          <w:rFonts w:hint="cs"/>
          <w:rtl/>
        </w:rPr>
        <w:t>.</w:t>
      </w:r>
      <w:r>
        <w:rPr>
          <w:rtl/>
        </w:rPr>
        <w:t xml:space="preserve"> זה לא חוק של ימין ושמאל, זה </w:t>
      </w:r>
      <w:bookmarkStart w:id="3940" w:name="_ETM_Q20_505659"/>
      <w:bookmarkEnd w:id="3940"/>
      <w:r>
        <w:rPr>
          <w:rtl/>
        </w:rPr>
        <w:t xml:space="preserve">חוק של לב אדם </w:t>
      </w:r>
      <w:bookmarkStart w:id="3941" w:name="_ETM_Q20_509200"/>
      <w:bookmarkEnd w:id="3941"/>
      <w:r>
        <w:rPr>
          <w:rFonts w:hint="cs"/>
          <w:rtl/>
        </w:rPr>
        <w:t xml:space="preserve">- - </w:t>
      </w:r>
    </w:p>
    <w:p w:rsidR="007F7AF8" w:rsidRDefault="007F7AF8" w:rsidP="00D66E70">
      <w:pPr>
        <w:rPr>
          <w:rtl/>
        </w:rPr>
      </w:pPr>
    </w:p>
    <w:p w:rsidR="007F7AF8" w:rsidRDefault="007F7AF8" w:rsidP="00D66E70">
      <w:pPr>
        <w:pStyle w:val="af5"/>
        <w:keepNext/>
        <w:rPr>
          <w:rtl/>
        </w:rPr>
      </w:pPr>
      <w:bookmarkStart w:id="3942" w:name="ET_interruption_5786_4"/>
      <w:r w:rsidRPr="00521DA4">
        <w:rPr>
          <w:rStyle w:val="TagStyle"/>
          <w:rtl/>
        </w:rPr>
        <w:t xml:space="preserve"> &lt;&lt; קריאה &gt;&gt; </w:t>
      </w:r>
      <w:r>
        <w:rPr>
          <w:rtl/>
        </w:rPr>
        <w:t>אופיר כץ (הליכוד):</w:t>
      </w:r>
      <w:r w:rsidRPr="00521DA4">
        <w:rPr>
          <w:rStyle w:val="TagStyle"/>
          <w:rtl/>
        </w:rPr>
        <w:t xml:space="preserve"> &lt;&lt; קריאה &gt;&gt;</w:t>
      </w:r>
      <w:r>
        <w:rPr>
          <w:rtl/>
        </w:rPr>
        <w:t xml:space="preserve">   </w:t>
      </w:r>
      <w:bookmarkEnd w:id="3942"/>
    </w:p>
    <w:p w:rsidR="007F7AF8" w:rsidRDefault="007F7AF8" w:rsidP="00D66E70">
      <w:pPr>
        <w:pStyle w:val="KeepWithNext"/>
        <w:rPr>
          <w:rtl/>
        </w:rPr>
      </w:pPr>
    </w:p>
    <w:p w:rsidR="007F7AF8" w:rsidRDefault="007F7AF8" w:rsidP="00D66E70">
      <w:pPr>
        <w:rPr>
          <w:rtl/>
        </w:rPr>
      </w:pPr>
      <w:r>
        <w:rPr>
          <w:rFonts w:hint="cs"/>
          <w:rtl/>
        </w:rPr>
        <w:t>החוק לא מעודכן.</w:t>
      </w:r>
    </w:p>
    <w:p w:rsidR="007F7AF8" w:rsidRDefault="007F7AF8" w:rsidP="00D66E70">
      <w:pPr>
        <w:rPr>
          <w:rtl/>
        </w:rPr>
      </w:pPr>
      <w:bookmarkStart w:id="3943" w:name="_ETM_Q20_508783"/>
      <w:bookmarkStart w:id="3944" w:name="_ETM_Q20_508834"/>
      <w:bookmarkEnd w:id="3943"/>
      <w:bookmarkEnd w:id="3944"/>
    </w:p>
    <w:p w:rsidR="007F7AF8" w:rsidRDefault="007F7AF8" w:rsidP="00D66E70">
      <w:pPr>
        <w:pStyle w:val="-"/>
        <w:keepNext/>
        <w:rPr>
          <w:rtl/>
        </w:rPr>
      </w:pPr>
      <w:bookmarkStart w:id="3945" w:name="ET_speakercontinue_6341_5"/>
      <w:r w:rsidRPr="00521DA4">
        <w:rPr>
          <w:rStyle w:val="TagStyle"/>
          <w:rtl/>
        </w:rPr>
        <w:t xml:space="preserve"> &lt;&lt; דובר_המשך &gt;&gt; </w:t>
      </w:r>
      <w:r>
        <w:rPr>
          <w:rtl/>
        </w:rPr>
        <w:t>דבי ביטון (יש עתיד):</w:t>
      </w:r>
      <w:r w:rsidRPr="00521DA4">
        <w:rPr>
          <w:rStyle w:val="TagStyle"/>
          <w:rtl/>
        </w:rPr>
        <w:t xml:space="preserve"> &lt;&lt; דובר_המשך &gt;&gt;</w:t>
      </w:r>
      <w:r>
        <w:rPr>
          <w:rtl/>
        </w:rPr>
        <w:t xml:space="preserve">   </w:t>
      </w:r>
      <w:bookmarkEnd w:id="3945"/>
    </w:p>
    <w:p w:rsidR="007F7AF8" w:rsidRDefault="007F7AF8" w:rsidP="00D66E70">
      <w:pPr>
        <w:pStyle w:val="KeepWithNext"/>
        <w:rPr>
          <w:rtl/>
        </w:rPr>
      </w:pPr>
    </w:p>
    <w:p w:rsidR="007F7AF8" w:rsidRDefault="007F7AF8" w:rsidP="00D66E70">
      <w:pPr>
        <w:rPr>
          <w:rtl/>
        </w:rPr>
      </w:pPr>
      <w:r>
        <w:rPr>
          <w:rFonts w:hint="cs"/>
          <w:rtl/>
        </w:rPr>
        <w:t xml:space="preserve">- - </w:t>
      </w:r>
      <w:r>
        <w:rPr>
          <w:rtl/>
        </w:rPr>
        <w:t xml:space="preserve">זה חוק של </w:t>
      </w:r>
      <w:r>
        <w:rPr>
          <w:rFonts w:hint="cs"/>
          <w:rtl/>
        </w:rPr>
        <w:t xml:space="preserve">לב אדם, </w:t>
      </w:r>
      <w:r>
        <w:rPr>
          <w:rtl/>
        </w:rPr>
        <w:t xml:space="preserve">זה חוק של חינוך, זה חוק </w:t>
      </w:r>
      <w:bookmarkStart w:id="3946" w:name="_ETM_Q20_513250"/>
      <w:bookmarkEnd w:id="3946"/>
      <w:r>
        <w:rPr>
          <w:rtl/>
        </w:rPr>
        <w:t>של נשמה</w:t>
      </w:r>
      <w:r>
        <w:rPr>
          <w:rFonts w:hint="cs"/>
          <w:rtl/>
        </w:rPr>
        <w:t>.</w:t>
      </w:r>
      <w:r>
        <w:rPr>
          <w:rtl/>
        </w:rPr>
        <w:t xml:space="preserve"> ילד שחוזר הביתה אחרי חרם</w:t>
      </w:r>
      <w:r>
        <w:rPr>
          <w:rFonts w:hint="cs"/>
          <w:rtl/>
        </w:rPr>
        <w:t>, לא בודק מי</w:t>
      </w:r>
      <w:bookmarkStart w:id="3947" w:name="_ETM_Q20_516099"/>
      <w:bookmarkEnd w:id="3947"/>
      <w:r>
        <w:rPr>
          <w:rFonts w:hint="cs"/>
          <w:rtl/>
        </w:rPr>
        <w:t xml:space="preserve"> הצביע</w:t>
      </w:r>
      <w:r>
        <w:rPr>
          <w:rtl/>
        </w:rPr>
        <w:t xml:space="preserve"> </w:t>
      </w:r>
      <w:bookmarkStart w:id="3948" w:name="_ETM_Q20_517300"/>
      <w:bookmarkEnd w:id="3948"/>
      <w:r>
        <w:rPr>
          <w:rtl/>
        </w:rPr>
        <w:t>בעד.</w:t>
      </w:r>
    </w:p>
    <w:p w:rsidR="007F7AF8" w:rsidRDefault="007F7AF8" w:rsidP="00D66E70">
      <w:pPr>
        <w:rPr>
          <w:rtl/>
        </w:rPr>
      </w:pPr>
    </w:p>
    <w:p w:rsidR="007F7AF8" w:rsidRDefault="007F7AF8" w:rsidP="00D66E70">
      <w:pPr>
        <w:pStyle w:val="af5"/>
        <w:keepNext/>
        <w:rPr>
          <w:rtl/>
        </w:rPr>
      </w:pPr>
      <w:bookmarkStart w:id="3949" w:name="ET_interruption_5300_6"/>
      <w:r w:rsidRPr="00521DA4">
        <w:rPr>
          <w:rStyle w:val="TagStyle"/>
          <w:rtl/>
        </w:rPr>
        <w:t xml:space="preserve"> &lt;&lt; קריאה &gt;&gt; </w:t>
      </w:r>
      <w:r>
        <w:rPr>
          <w:rtl/>
        </w:rPr>
        <w:t>מירב בן ארי (יש עתיד):</w:t>
      </w:r>
      <w:r w:rsidRPr="00521DA4">
        <w:rPr>
          <w:rStyle w:val="TagStyle"/>
          <w:rtl/>
        </w:rPr>
        <w:t xml:space="preserve"> &lt;&lt; קריאה &gt;&gt;</w:t>
      </w:r>
      <w:r>
        <w:rPr>
          <w:rtl/>
        </w:rPr>
        <w:t xml:space="preserve">   </w:t>
      </w:r>
      <w:bookmarkEnd w:id="3949"/>
    </w:p>
    <w:p w:rsidR="007F7AF8" w:rsidRDefault="007F7AF8" w:rsidP="00D66E70">
      <w:pPr>
        <w:pStyle w:val="KeepWithNext"/>
        <w:rPr>
          <w:rtl/>
        </w:rPr>
      </w:pPr>
    </w:p>
    <w:p w:rsidR="007F7AF8" w:rsidRDefault="007F7AF8" w:rsidP="00D66E70">
      <w:pPr>
        <w:rPr>
          <w:rtl/>
        </w:rPr>
      </w:pPr>
      <w:r>
        <w:rPr>
          <w:rFonts w:hint="cs"/>
          <w:rtl/>
        </w:rPr>
        <w:t>כולם מצביעים בעד, אין לך מה לדאוג.</w:t>
      </w:r>
    </w:p>
    <w:p w:rsidR="007F7AF8" w:rsidRDefault="007F7AF8" w:rsidP="00D66E70">
      <w:pPr>
        <w:rPr>
          <w:rtl/>
        </w:rPr>
      </w:pPr>
      <w:bookmarkStart w:id="3950" w:name="_ETM_Q20_514909"/>
      <w:bookmarkStart w:id="3951" w:name="_ETM_Q20_514960"/>
      <w:bookmarkEnd w:id="3950"/>
      <w:bookmarkEnd w:id="3951"/>
    </w:p>
    <w:p w:rsidR="007F7AF8" w:rsidRDefault="007F7AF8" w:rsidP="00D66E70">
      <w:pPr>
        <w:pStyle w:val="-"/>
        <w:keepNext/>
        <w:rPr>
          <w:rtl/>
        </w:rPr>
      </w:pPr>
      <w:bookmarkStart w:id="3952" w:name="ET_speakercontinue_6341_7"/>
      <w:r w:rsidRPr="00521DA4">
        <w:rPr>
          <w:rStyle w:val="TagStyle"/>
          <w:rtl/>
        </w:rPr>
        <w:t xml:space="preserve"> &lt;&lt; דובר_המשך &gt;&gt; </w:t>
      </w:r>
      <w:r>
        <w:rPr>
          <w:rtl/>
        </w:rPr>
        <w:t>דבי ביטון (יש עתיד):</w:t>
      </w:r>
      <w:r w:rsidRPr="00521DA4">
        <w:rPr>
          <w:rStyle w:val="TagStyle"/>
          <w:rtl/>
        </w:rPr>
        <w:t xml:space="preserve"> &lt;&lt; דובר_המשך &gt;&gt;</w:t>
      </w:r>
      <w:r>
        <w:rPr>
          <w:rtl/>
        </w:rPr>
        <w:t xml:space="preserve">   </w:t>
      </w:r>
      <w:bookmarkEnd w:id="3952"/>
    </w:p>
    <w:p w:rsidR="007F7AF8" w:rsidRDefault="007F7AF8" w:rsidP="00D66E70">
      <w:pPr>
        <w:pStyle w:val="KeepWithNext"/>
        <w:rPr>
          <w:rtl/>
        </w:rPr>
      </w:pPr>
    </w:p>
    <w:p w:rsidR="007F7AF8" w:rsidRDefault="007F7AF8" w:rsidP="00D66E70">
      <w:pPr>
        <w:rPr>
          <w:rtl/>
        </w:rPr>
      </w:pPr>
      <w:bookmarkStart w:id="3953" w:name="_ETM_Q20_516766"/>
      <w:bookmarkEnd w:id="3953"/>
      <w:r>
        <w:rPr>
          <w:rFonts w:hint="cs"/>
          <w:rtl/>
        </w:rPr>
        <w:t xml:space="preserve">אני אקצר. אני פונה </w:t>
      </w:r>
      <w:bookmarkStart w:id="3954" w:name="_ETM_Q20_524380"/>
      <w:bookmarkEnd w:id="3954"/>
      <w:r>
        <w:rPr>
          <w:rtl/>
        </w:rPr>
        <w:t>אליכם</w:t>
      </w:r>
      <w:r>
        <w:rPr>
          <w:rFonts w:hint="cs"/>
          <w:rtl/>
        </w:rPr>
        <w:t>:</w:t>
      </w:r>
      <w:r>
        <w:rPr>
          <w:rtl/>
        </w:rPr>
        <w:t xml:space="preserve"> </w:t>
      </w:r>
      <w:bookmarkStart w:id="3955" w:name="_ETM_Q20_529399"/>
      <w:bookmarkEnd w:id="3955"/>
      <w:r>
        <w:rPr>
          <w:rtl/>
        </w:rPr>
        <w:t>היום אנחנו יכולים לומר</w:t>
      </w:r>
      <w:r>
        <w:rPr>
          <w:rFonts w:hint="cs"/>
          <w:rtl/>
        </w:rPr>
        <w:t>:</w:t>
      </w:r>
      <w:r>
        <w:rPr>
          <w:rtl/>
        </w:rPr>
        <w:t xml:space="preserve"> אנחנו כאן ואנחנו עושים את הדבר </w:t>
      </w:r>
      <w:bookmarkStart w:id="3956" w:name="_ETM_Q20_532904"/>
      <w:bookmarkEnd w:id="3956"/>
      <w:r>
        <w:rPr>
          <w:rtl/>
        </w:rPr>
        <w:t>הנכון</w:t>
      </w:r>
      <w:bookmarkStart w:id="3957" w:name="_ETM_Q20_537049"/>
      <w:bookmarkEnd w:id="3957"/>
      <w:r>
        <w:rPr>
          <w:rFonts w:hint="cs"/>
          <w:rtl/>
        </w:rPr>
        <w:t xml:space="preserve">. </w:t>
      </w:r>
      <w:r>
        <w:rPr>
          <w:rtl/>
        </w:rPr>
        <w:t xml:space="preserve">ליאל </w:t>
      </w:r>
      <w:r>
        <w:rPr>
          <w:rFonts w:hint="cs"/>
          <w:rtl/>
        </w:rPr>
        <w:t>ה</w:t>
      </w:r>
      <w:r>
        <w:rPr>
          <w:rtl/>
        </w:rPr>
        <w:t xml:space="preserve">יקרה, הסיפור שלך לא יישאר פוסט, לא יישאר הרצאה </w:t>
      </w:r>
      <w:bookmarkStart w:id="3958" w:name="_ETM_Q20_541229"/>
      <w:bookmarkEnd w:id="3958"/>
      <w:r>
        <w:rPr>
          <w:rtl/>
        </w:rPr>
        <w:t>ולא יישאר מכתב. הסיפור שלך יהפוך היום לחוק</w:t>
      </w:r>
      <w:r>
        <w:rPr>
          <w:rFonts w:hint="cs"/>
          <w:rtl/>
        </w:rPr>
        <w:t>.</w:t>
      </w:r>
      <w:r>
        <w:rPr>
          <w:rtl/>
        </w:rPr>
        <w:t xml:space="preserve"> הסיפור שלך </w:t>
      </w:r>
      <w:bookmarkStart w:id="3959" w:name="_ETM_Q20_545409"/>
      <w:bookmarkEnd w:id="3959"/>
      <w:r>
        <w:rPr>
          <w:rtl/>
        </w:rPr>
        <w:t xml:space="preserve">יציל חיים, לא בדרך של נס, אלא בדרך של חברה </w:t>
      </w:r>
      <w:bookmarkStart w:id="3960" w:name="_ETM_Q20_549589"/>
      <w:bookmarkEnd w:id="3960"/>
      <w:r>
        <w:rPr>
          <w:rtl/>
        </w:rPr>
        <w:t>מתוקנת. תודה, כבוד היושב</w:t>
      </w:r>
      <w:r>
        <w:rPr>
          <w:rFonts w:hint="cs"/>
          <w:rtl/>
        </w:rPr>
        <w:t>-</w:t>
      </w:r>
      <w:r>
        <w:rPr>
          <w:rtl/>
        </w:rPr>
        <w:t>ראש.</w:t>
      </w:r>
    </w:p>
    <w:p w:rsidR="007F7AF8" w:rsidRDefault="007F7AF8" w:rsidP="00D66E70">
      <w:pPr>
        <w:rPr>
          <w:rtl/>
        </w:rPr>
      </w:pPr>
    </w:p>
    <w:p w:rsidR="007F7AF8" w:rsidRDefault="007F7AF8" w:rsidP="00D66E70">
      <w:pPr>
        <w:rPr>
          <w:rtl/>
        </w:rPr>
      </w:pPr>
    </w:p>
    <w:p w:rsidR="007F7AF8" w:rsidRDefault="007F7AF8" w:rsidP="00D66E70">
      <w:pPr>
        <w:pStyle w:val="af6"/>
        <w:keepNext/>
        <w:rPr>
          <w:rtl/>
        </w:rPr>
      </w:pPr>
      <w:r w:rsidRPr="00521DA4">
        <w:rPr>
          <w:rStyle w:val="TagStyle"/>
          <w:rtl/>
        </w:rPr>
        <w:t xml:space="preserve"> &lt;&lt; יור &gt;&gt; </w:t>
      </w:r>
      <w:r>
        <w:rPr>
          <w:rtl/>
        </w:rPr>
        <w:t>היו"ר אליהו רביבו:</w:t>
      </w:r>
      <w:r w:rsidRPr="00521DA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3961" w:name="_ETM_Q20_555579"/>
      <w:bookmarkEnd w:id="3961"/>
      <w:r>
        <w:rPr>
          <w:rtl/>
        </w:rPr>
        <w:t xml:space="preserve">תודה רבה. ישיב בשם הממשלה כבוד השר אלי כהן. </w:t>
      </w:r>
      <w:bookmarkStart w:id="3962" w:name="_ETM_Q20_564880"/>
      <w:bookmarkEnd w:id="3962"/>
      <w:r>
        <w:rPr>
          <w:rtl/>
        </w:rPr>
        <w:t>שמחתי להתעדכן בעדכון האחרון בעניין</w:t>
      </w:r>
      <w:r>
        <w:rPr>
          <w:rFonts w:hint="cs"/>
          <w:rtl/>
        </w:rPr>
        <w:t>. זה</w:t>
      </w:r>
      <w:r>
        <w:rPr>
          <w:rtl/>
        </w:rPr>
        <w:t xml:space="preserve"> הקל עליי. </w:t>
      </w:r>
      <w:bookmarkStart w:id="3963" w:name="_ETM_Q20_572149"/>
      <w:bookmarkEnd w:id="3963"/>
      <w:r>
        <w:rPr>
          <w:rtl/>
        </w:rPr>
        <w:t>בבקשה, אדוני.</w:t>
      </w:r>
    </w:p>
    <w:p w:rsidR="007F7AF8" w:rsidRDefault="007F7AF8" w:rsidP="00D66E70">
      <w:pPr>
        <w:rPr>
          <w:rtl/>
        </w:rPr>
      </w:pPr>
    </w:p>
    <w:p w:rsidR="007F7AF8" w:rsidRDefault="007F7AF8" w:rsidP="00D66E70">
      <w:pPr>
        <w:pStyle w:val="a4"/>
        <w:keepNext/>
        <w:rPr>
          <w:rtl/>
        </w:rPr>
      </w:pPr>
      <w:bookmarkStart w:id="3964" w:name="ET_speaker_6603_9"/>
      <w:r w:rsidRPr="00521DA4">
        <w:rPr>
          <w:rStyle w:val="TagStyle"/>
          <w:rtl/>
        </w:rPr>
        <w:t xml:space="preserve"> &lt;&lt; דובר &gt;&gt; </w:t>
      </w:r>
      <w:bookmarkStart w:id="3965" w:name="_Toc216287251"/>
      <w:bookmarkStart w:id="3966" w:name="_Toc216296185"/>
      <w:r>
        <w:rPr>
          <w:rtl/>
        </w:rPr>
        <w:t>שר האנרגיה והתשתיות אלי כהן:</w:t>
      </w:r>
      <w:bookmarkEnd w:id="3965"/>
      <w:bookmarkEnd w:id="3966"/>
      <w:r w:rsidRPr="00521DA4">
        <w:rPr>
          <w:rStyle w:val="TagStyle"/>
          <w:rtl/>
        </w:rPr>
        <w:t xml:space="preserve"> &lt;&lt; דובר &gt;&gt;</w:t>
      </w:r>
      <w:r>
        <w:rPr>
          <w:rtl/>
        </w:rPr>
        <w:t xml:space="preserve">   </w:t>
      </w:r>
      <w:bookmarkEnd w:id="3964"/>
    </w:p>
    <w:p w:rsidR="007F7AF8" w:rsidRDefault="007F7AF8" w:rsidP="00D66E70">
      <w:pPr>
        <w:pStyle w:val="KeepWithNext"/>
        <w:rPr>
          <w:rtl/>
        </w:rPr>
      </w:pPr>
    </w:p>
    <w:p w:rsidR="007F7AF8" w:rsidRDefault="007F7AF8" w:rsidP="00D66E70">
      <w:pPr>
        <w:rPr>
          <w:rtl/>
        </w:rPr>
      </w:pPr>
      <w:bookmarkStart w:id="3967" w:name="_ETM_Q20_573750"/>
      <w:bookmarkEnd w:id="3967"/>
      <w:r>
        <w:rPr>
          <w:rtl/>
        </w:rPr>
        <w:t>תודה, אדוני היושב</w:t>
      </w:r>
      <w:r>
        <w:rPr>
          <w:rFonts w:hint="cs"/>
          <w:rtl/>
        </w:rPr>
        <w:t>-</w:t>
      </w:r>
      <w:r>
        <w:rPr>
          <w:rtl/>
        </w:rPr>
        <w:t xml:space="preserve">ראש. חברת הכנסת ביטון, אני חושב שהנושא </w:t>
      </w:r>
      <w:bookmarkStart w:id="3968" w:name="_ETM_Q20_577671"/>
      <w:bookmarkEnd w:id="3968"/>
      <w:r>
        <w:rPr>
          <w:rtl/>
        </w:rPr>
        <w:t xml:space="preserve">שאת מדברת </w:t>
      </w:r>
      <w:r>
        <w:rPr>
          <w:rFonts w:hint="cs"/>
          <w:rtl/>
        </w:rPr>
        <w:t>ע</w:t>
      </w:r>
      <w:r>
        <w:rPr>
          <w:rtl/>
        </w:rPr>
        <w:t xml:space="preserve">ליו נוגע בהחלט לכל אחד. זה רחוק מלהיות </w:t>
      </w:r>
      <w:bookmarkStart w:id="3969" w:name="_ETM_Q20_581593"/>
      <w:bookmarkEnd w:id="3969"/>
      <w:r>
        <w:rPr>
          <w:rtl/>
        </w:rPr>
        <w:t xml:space="preserve">נושא של קואליציה ואופוזיציה, ימין ושמאל. אני חושב בהחלט </w:t>
      </w:r>
      <w:r>
        <w:rPr>
          <w:rFonts w:hint="cs"/>
          <w:rtl/>
        </w:rPr>
        <w:t>ש</w:t>
      </w:r>
      <w:r>
        <w:rPr>
          <w:rtl/>
        </w:rPr>
        <w:t xml:space="preserve">הנושא </w:t>
      </w:r>
      <w:bookmarkStart w:id="3970" w:name="_ETM_Q20_585514"/>
      <w:bookmarkEnd w:id="3970"/>
      <w:r>
        <w:rPr>
          <w:rtl/>
        </w:rPr>
        <w:t>של ילדים</w:t>
      </w:r>
      <w:r>
        <w:rPr>
          <w:rFonts w:hint="cs"/>
          <w:rtl/>
        </w:rPr>
        <w:t xml:space="preserve"> –</w:t>
      </w:r>
      <w:r>
        <w:rPr>
          <w:rtl/>
        </w:rPr>
        <w:t xml:space="preserve"> </w:t>
      </w:r>
      <w:r>
        <w:rPr>
          <w:rFonts w:hint="cs"/>
          <w:rtl/>
        </w:rPr>
        <w:t>כש</w:t>
      </w:r>
      <w:r>
        <w:rPr>
          <w:rtl/>
        </w:rPr>
        <w:t>אנחנו עדים לע</w:t>
      </w:r>
      <w:r>
        <w:rPr>
          <w:rFonts w:hint="cs"/>
          <w:rtl/>
        </w:rPr>
        <w:t>י</w:t>
      </w:r>
      <w:r>
        <w:rPr>
          <w:rtl/>
        </w:rPr>
        <w:t xml:space="preserve">תים למקרים של </w:t>
      </w:r>
      <w:proofErr w:type="spellStart"/>
      <w:r>
        <w:rPr>
          <w:rtl/>
        </w:rPr>
        <w:t>חרמות</w:t>
      </w:r>
      <w:proofErr w:type="spellEnd"/>
      <w:r>
        <w:rPr>
          <w:rtl/>
        </w:rPr>
        <w:t xml:space="preserve">, אין מישהו </w:t>
      </w:r>
      <w:bookmarkStart w:id="3971" w:name="_ETM_Q20_589436"/>
      <w:bookmarkEnd w:id="3971"/>
      <w:r>
        <w:rPr>
          <w:rtl/>
        </w:rPr>
        <w:t>שזה לא צובט לו בלב</w:t>
      </w:r>
      <w:r>
        <w:rPr>
          <w:rFonts w:hint="cs"/>
          <w:rtl/>
        </w:rPr>
        <w:t>.</w:t>
      </w:r>
      <w:r>
        <w:rPr>
          <w:rtl/>
        </w:rPr>
        <w:t xml:space="preserve"> אני חושב שסביב נושא כמו </w:t>
      </w:r>
      <w:bookmarkStart w:id="3972" w:name="_ETM_Q20_593357"/>
      <w:bookmarkEnd w:id="3972"/>
      <w:r>
        <w:rPr>
          <w:rtl/>
        </w:rPr>
        <w:t>זה</w:t>
      </w:r>
      <w:r>
        <w:rPr>
          <w:rFonts w:hint="cs"/>
          <w:rtl/>
        </w:rPr>
        <w:t xml:space="preserve"> </w:t>
      </w:r>
      <w:bookmarkStart w:id="3973" w:name="_ETM_Q20_597579"/>
      <w:bookmarkEnd w:id="3973"/>
      <w:r>
        <w:rPr>
          <w:rtl/>
        </w:rPr>
        <w:t xml:space="preserve">נכון שהבית הזה, שידוע בלא מעט מחלוקות, יתאחד ויפעל על </w:t>
      </w:r>
      <w:bookmarkStart w:id="3974" w:name="_ETM_Q20_602955"/>
      <w:bookmarkEnd w:id="3974"/>
      <w:r>
        <w:rPr>
          <w:rtl/>
        </w:rPr>
        <w:t>מנת לצמצם את התופעה</w:t>
      </w:r>
      <w:r>
        <w:rPr>
          <w:rFonts w:hint="cs"/>
          <w:rtl/>
        </w:rPr>
        <w:t xml:space="preserve"> עד</w:t>
      </w:r>
      <w:r>
        <w:rPr>
          <w:rtl/>
        </w:rPr>
        <w:t xml:space="preserve"> כמה שאפשר ולסייע באותם מקרים </w:t>
      </w:r>
      <w:bookmarkStart w:id="3975" w:name="_ETM_Q20_608331"/>
      <w:bookmarkEnd w:id="3975"/>
      <w:r>
        <w:rPr>
          <w:rtl/>
        </w:rPr>
        <w:t>ש</w:t>
      </w:r>
      <w:r>
        <w:rPr>
          <w:rFonts w:hint="cs"/>
          <w:rtl/>
        </w:rPr>
        <w:t xml:space="preserve">לצערנו </w:t>
      </w:r>
      <w:r>
        <w:rPr>
          <w:rtl/>
        </w:rPr>
        <w:t>זה קורה</w:t>
      </w:r>
      <w:r>
        <w:rPr>
          <w:rFonts w:hint="cs"/>
          <w:rtl/>
        </w:rPr>
        <w:t>.</w:t>
      </w:r>
      <w:r>
        <w:rPr>
          <w:rtl/>
        </w:rPr>
        <w:t xml:space="preserve"> לכן </w:t>
      </w:r>
      <w:r>
        <w:rPr>
          <w:rFonts w:hint="cs"/>
          <w:rtl/>
        </w:rPr>
        <w:t xml:space="preserve">זו </w:t>
      </w:r>
      <w:r>
        <w:rPr>
          <w:rtl/>
        </w:rPr>
        <w:t>בהחלט הצעה חשובה שתקודם</w:t>
      </w:r>
      <w:r>
        <w:rPr>
          <w:rFonts w:hint="cs"/>
          <w:rtl/>
        </w:rPr>
        <w:t>.</w:t>
      </w:r>
      <w:r>
        <w:rPr>
          <w:rtl/>
        </w:rPr>
        <w:t xml:space="preserve"> הממשלה תומכת</w:t>
      </w:r>
      <w:r>
        <w:rPr>
          <w:rFonts w:hint="cs"/>
          <w:rtl/>
        </w:rPr>
        <w:t>, ו</w:t>
      </w:r>
      <w:r>
        <w:rPr>
          <w:rtl/>
        </w:rPr>
        <w:t xml:space="preserve">זה </w:t>
      </w:r>
      <w:bookmarkStart w:id="3976" w:name="_ETM_Q20_613707"/>
      <w:bookmarkEnd w:id="3976"/>
      <w:r>
        <w:rPr>
          <w:rtl/>
        </w:rPr>
        <w:t>יוצמד גם להצעת חוק ממשלתית</w:t>
      </w:r>
      <w:r>
        <w:rPr>
          <w:rFonts w:hint="cs"/>
          <w:rtl/>
        </w:rPr>
        <w:t>,</w:t>
      </w:r>
      <w:r>
        <w:rPr>
          <w:rtl/>
        </w:rPr>
        <w:t xml:space="preserve"> בהתאם לסיכום שהיה איתך</w:t>
      </w:r>
      <w:r>
        <w:rPr>
          <w:rFonts w:hint="cs"/>
          <w:rtl/>
        </w:rPr>
        <w:t>.</w:t>
      </w:r>
      <w:r>
        <w:rPr>
          <w:rtl/>
        </w:rPr>
        <w:t xml:space="preserve"> לכן</w:t>
      </w:r>
      <w:r>
        <w:rPr>
          <w:rFonts w:hint="cs"/>
          <w:rtl/>
        </w:rPr>
        <w:t>,</w:t>
      </w:r>
      <w:r>
        <w:rPr>
          <w:rtl/>
        </w:rPr>
        <w:t xml:space="preserve"> </w:t>
      </w:r>
      <w:bookmarkStart w:id="3977" w:name="_ETM_Q20_619083"/>
      <w:bookmarkEnd w:id="3977"/>
      <w:r>
        <w:rPr>
          <w:rtl/>
        </w:rPr>
        <w:t>ש</w:t>
      </w:r>
      <w:r>
        <w:rPr>
          <w:rFonts w:hint="cs"/>
          <w:rtl/>
        </w:rPr>
        <w:t>אי</w:t>
      </w:r>
      <w:r>
        <w:rPr>
          <w:rtl/>
        </w:rPr>
        <w:t xml:space="preserve"> ברכה </w:t>
      </w:r>
      <w:r>
        <w:rPr>
          <w:rFonts w:hint="cs"/>
          <w:rtl/>
        </w:rPr>
        <w:t>ע</w:t>
      </w:r>
      <w:r>
        <w:rPr>
          <w:rtl/>
        </w:rPr>
        <w:t>ל</w:t>
      </w:r>
      <w:r>
        <w:rPr>
          <w:rFonts w:hint="cs"/>
          <w:rtl/>
        </w:rPr>
        <w:t xml:space="preserve"> ה</w:t>
      </w:r>
      <w:r>
        <w:rPr>
          <w:rtl/>
        </w:rPr>
        <w:t xml:space="preserve">הצעה החשובה הזאת. </w:t>
      </w:r>
      <w:bookmarkStart w:id="3978" w:name="_ETM_Q20_624640"/>
      <w:bookmarkEnd w:id="3978"/>
    </w:p>
    <w:p w:rsidR="007F7AF8" w:rsidRDefault="007F7AF8" w:rsidP="00D66E70">
      <w:pPr>
        <w:rPr>
          <w:rtl/>
        </w:rPr>
      </w:pPr>
      <w:bookmarkStart w:id="3979" w:name="_ETM_Q20_623161"/>
      <w:bookmarkStart w:id="3980" w:name="_ETM_Q20_623223"/>
      <w:bookmarkEnd w:id="3979"/>
      <w:bookmarkEnd w:id="3980"/>
    </w:p>
    <w:p w:rsidR="007F7AF8" w:rsidRDefault="007F7AF8" w:rsidP="00D66E70">
      <w:pPr>
        <w:rPr>
          <w:rtl/>
        </w:rPr>
      </w:pPr>
      <w:bookmarkStart w:id="3981" w:name="_ETM_Q20_623322"/>
      <w:bookmarkStart w:id="3982" w:name="_ETM_Q20_623403"/>
      <w:bookmarkEnd w:id="3981"/>
      <w:bookmarkEnd w:id="3982"/>
      <w:r>
        <w:rPr>
          <w:rtl/>
        </w:rPr>
        <w:t xml:space="preserve">אדוני </w:t>
      </w:r>
      <w:r>
        <w:rPr>
          <w:rFonts w:hint="cs"/>
          <w:rtl/>
        </w:rPr>
        <w:t>היושב-ראש</w:t>
      </w:r>
      <w:r>
        <w:rPr>
          <w:rtl/>
        </w:rPr>
        <w:t xml:space="preserve">, חייב לציין שאני רואה אותך כאן במסגרת </w:t>
      </w:r>
      <w:bookmarkStart w:id="3983" w:name="_ETM_Q20_629259"/>
      <w:bookmarkEnd w:id="3983"/>
      <w:r>
        <w:rPr>
          <w:rtl/>
        </w:rPr>
        <w:t>התו</w:t>
      </w:r>
      <w:r>
        <w:rPr>
          <w:rFonts w:hint="cs"/>
          <w:rtl/>
        </w:rPr>
        <w:t>ר</w:t>
      </w:r>
      <w:r>
        <w:rPr>
          <w:rtl/>
        </w:rPr>
        <w:t xml:space="preserve">נות בכנסת </w:t>
      </w:r>
      <w:r>
        <w:rPr>
          <w:rFonts w:hint="cs"/>
          <w:rtl/>
        </w:rPr>
        <w:t>ו</w:t>
      </w:r>
      <w:r>
        <w:rPr>
          <w:rtl/>
        </w:rPr>
        <w:t xml:space="preserve">את ניהול הוועדה ברמה גבוהה. אגב, </w:t>
      </w:r>
      <w:r>
        <w:rPr>
          <w:rFonts w:hint="cs"/>
          <w:rtl/>
        </w:rPr>
        <w:t xml:space="preserve">זה </w:t>
      </w:r>
      <w:r>
        <w:rPr>
          <w:rtl/>
        </w:rPr>
        <w:t xml:space="preserve">ממשיך </w:t>
      </w:r>
      <w:bookmarkStart w:id="3984" w:name="_ETM_Q20_633879"/>
      <w:bookmarkEnd w:id="3984"/>
      <w:r>
        <w:rPr>
          <w:rtl/>
        </w:rPr>
        <w:t>את העבודה המצוינת שעשית כיושב</w:t>
      </w:r>
      <w:r>
        <w:rPr>
          <w:rFonts w:hint="cs"/>
          <w:rtl/>
        </w:rPr>
        <w:t>-</w:t>
      </w:r>
      <w:r>
        <w:rPr>
          <w:rtl/>
        </w:rPr>
        <w:t xml:space="preserve">ראש הוועדה לעובדים זרים. </w:t>
      </w:r>
    </w:p>
    <w:p w:rsidR="007F7AF8" w:rsidRDefault="007F7AF8" w:rsidP="00D66E70">
      <w:pPr>
        <w:rPr>
          <w:rtl/>
        </w:rPr>
      </w:pPr>
      <w:bookmarkStart w:id="3985" w:name="_ETM_Q20_640692"/>
      <w:bookmarkStart w:id="3986" w:name="_ETM_Q20_640729"/>
      <w:bookmarkEnd w:id="3985"/>
      <w:bookmarkEnd w:id="3986"/>
    </w:p>
    <w:p w:rsidR="007F7AF8" w:rsidRDefault="007F7AF8" w:rsidP="00D66E70">
      <w:pPr>
        <w:pStyle w:val="af6"/>
        <w:keepNext/>
        <w:rPr>
          <w:rtl/>
        </w:rPr>
      </w:pPr>
      <w:r w:rsidRPr="00FE0108">
        <w:rPr>
          <w:rStyle w:val="TagStyle"/>
          <w:rtl/>
        </w:rPr>
        <w:t xml:space="preserve"> &lt;&lt; יור &gt;&gt; </w:t>
      </w:r>
      <w:r>
        <w:rPr>
          <w:rtl/>
        </w:rPr>
        <w:t>היו"ר אליהו רביבו:</w:t>
      </w:r>
      <w:r w:rsidRPr="00FE0108">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tl/>
        </w:rPr>
        <w:t xml:space="preserve">תודה </w:t>
      </w:r>
      <w:bookmarkStart w:id="3987" w:name="_ETM_Q20_638499"/>
      <w:bookmarkEnd w:id="3987"/>
      <w:r>
        <w:rPr>
          <w:rtl/>
        </w:rPr>
        <w:t xml:space="preserve">רבה. </w:t>
      </w:r>
      <w:bookmarkStart w:id="3988" w:name="_ETM_Q20_640545"/>
      <w:bookmarkEnd w:id="3988"/>
    </w:p>
    <w:p w:rsidR="007F7AF8" w:rsidRDefault="007F7AF8" w:rsidP="00D66E70">
      <w:pPr>
        <w:rPr>
          <w:rtl/>
        </w:rPr>
      </w:pPr>
      <w:bookmarkStart w:id="3989" w:name="_ETM_Q20_640582"/>
      <w:bookmarkStart w:id="3990" w:name="_ETM_Q20_640706"/>
      <w:bookmarkEnd w:id="3989"/>
      <w:bookmarkEnd w:id="3990"/>
    </w:p>
    <w:p w:rsidR="007F7AF8" w:rsidRDefault="007F7AF8" w:rsidP="00D66E70">
      <w:pPr>
        <w:pStyle w:val="-"/>
        <w:keepNext/>
        <w:rPr>
          <w:rtl/>
        </w:rPr>
      </w:pPr>
      <w:r w:rsidRPr="00FE0108">
        <w:rPr>
          <w:rStyle w:val="TagStyle"/>
          <w:rtl/>
        </w:rPr>
        <w:t xml:space="preserve"> &lt;&lt; דובר_המשך &gt;&gt; </w:t>
      </w:r>
      <w:r>
        <w:rPr>
          <w:rtl/>
        </w:rPr>
        <w:t>שר האנרגיה והתשתיות אלי כהן:</w:t>
      </w:r>
      <w:r w:rsidRPr="00FE0108">
        <w:rPr>
          <w:rStyle w:val="TagStyle"/>
          <w:rtl/>
        </w:rPr>
        <w:t xml:space="preserve"> &lt;&lt; דובר_המשך &gt;&gt;</w:t>
      </w:r>
      <w:r>
        <w:rPr>
          <w:rtl/>
        </w:rPr>
        <w:t xml:space="preserve">   </w:t>
      </w:r>
    </w:p>
    <w:p w:rsidR="007F7AF8" w:rsidRDefault="007F7AF8" w:rsidP="00D66E70">
      <w:pPr>
        <w:pStyle w:val="KeepWithNext"/>
        <w:rPr>
          <w:rtl/>
        </w:rPr>
      </w:pPr>
    </w:p>
    <w:p w:rsidR="007F7AF8" w:rsidRDefault="007F7AF8" w:rsidP="005055AC">
      <w:pPr>
        <w:rPr>
          <w:rtl/>
        </w:rPr>
      </w:pPr>
      <w:bookmarkStart w:id="3991" w:name="_ETM_Q20_640770"/>
      <w:bookmarkEnd w:id="3991"/>
      <w:r>
        <w:rPr>
          <w:rtl/>
        </w:rPr>
        <w:t xml:space="preserve">אני יכול להעיד </w:t>
      </w:r>
      <w:bookmarkStart w:id="3992" w:name="_ETM_Q20_643470"/>
      <w:bookmarkEnd w:id="3992"/>
      <w:r>
        <w:rPr>
          <w:rFonts w:hint="cs"/>
          <w:rtl/>
        </w:rPr>
        <w:t xml:space="preserve">– </w:t>
      </w:r>
      <w:r>
        <w:rPr>
          <w:rtl/>
        </w:rPr>
        <w:t>כשכיהנתי כשר החוץ</w:t>
      </w:r>
      <w:r>
        <w:rPr>
          <w:rFonts w:hint="cs"/>
          <w:rtl/>
        </w:rPr>
        <w:t xml:space="preserve"> ראיתי</w:t>
      </w:r>
      <w:r>
        <w:rPr>
          <w:rtl/>
        </w:rPr>
        <w:t xml:space="preserve"> </w:t>
      </w:r>
      <w:r>
        <w:rPr>
          <w:rFonts w:hint="cs"/>
          <w:rtl/>
        </w:rPr>
        <w:t>עד</w:t>
      </w:r>
      <w:bookmarkStart w:id="3993" w:name="_ETM_Q20_643178"/>
      <w:bookmarkEnd w:id="3993"/>
      <w:r>
        <w:rPr>
          <w:rFonts w:hint="cs"/>
          <w:rtl/>
        </w:rPr>
        <w:t xml:space="preserve"> </w:t>
      </w:r>
      <w:r>
        <w:rPr>
          <w:rtl/>
        </w:rPr>
        <w:t xml:space="preserve">כמה הייתה חשובה וחיונית התרומה שלך. אני </w:t>
      </w:r>
      <w:bookmarkStart w:id="3994" w:name="_ETM_Q20_649138"/>
      <w:bookmarkEnd w:id="3994"/>
      <w:r>
        <w:rPr>
          <w:rtl/>
        </w:rPr>
        <w:t xml:space="preserve">חושב שאנחנו רואים עכשיו את הצמיחה בכלכלה הישראלית ובמשק הישראלי, </w:t>
      </w:r>
      <w:bookmarkStart w:id="3995" w:name="_ETM_Q20_654807"/>
      <w:bookmarkEnd w:id="3995"/>
      <w:r>
        <w:rPr>
          <w:rFonts w:hint="cs"/>
          <w:rtl/>
        </w:rPr>
        <w:t>ו</w:t>
      </w:r>
      <w:r>
        <w:rPr>
          <w:rtl/>
        </w:rPr>
        <w:t xml:space="preserve">זה הרבה בזכות העבודה החשובה והברוכה שאתה עשית. הכניסה של </w:t>
      </w:r>
      <w:bookmarkStart w:id="3996" w:name="_ETM_Q20_660475"/>
      <w:bookmarkEnd w:id="3996"/>
      <w:r>
        <w:rPr>
          <w:rtl/>
        </w:rPr>
        <w:t xml:space="preserve">אותם עובדים באה לידי </w:t>
      </w:r>
      <w:bookmarkStart w:id="3997" w:name="_ETM_Q20_666154"/>
      <w:bookmarkEnd w:id="3997"/>
      <w:r>
        <w:rPr>
          <w:rtl/>
        </w:rPr>
        <w:t xml:space="preserve">ביטוי, בין היתר, בקידום תשתיות, בבנייה של מגורים, ואני יודע </w:t>
      </w:r>
      <w:bookmarkStart w:id="3998" w:name="_ETM_Q20_671219"/>
      <w:bookmarkEnd w:id="3998"/>
      <w:r>
        <w:rPr>
          <w:rtl/>
        </w:rPr>
        <w:t xml:space="preserve">כמה השקעת וכמה מילאת את אותו ואקום. אני חושב </w:t>
      </w:r>
      <w:bookmarkStart w:id="3999" w:name="_ETM_Q20_676284"/>
      <w:bookmarkEnd w:id="3999"/>
      <w:r>
        <w:rPr>
          <w:rtl/>
        </w:rPr>
        <w:t xml:space="preserve">שלא מספיק מדברים על התרומה החשובה שלך, גם בניהול הוועדה, </w:t>
      </w:r>
      <w:bookmarkStart w:id="4000" w:name="_ETM_Q20_681349"/>
      <w:bookmarkEnd w:id="4000"/>
      <w:r>
        <w:rPr>
          <w:rtl/>
        </w:rPr>
        <w:t>אבל גם בתוצאות החשובות</w:t>
      </w:r>
      <w:r>
        <w:rPr>
          <w:rFonts w:hint="cs"/>
          <w:rtl/>
        </w:rPr>
        <w:t>.</w:t>
      </w:r>
      <w:r>
        <w:rPr>
          <w:rtl/>
        </w:rPr>
        <w:t xml:space="preserve"> יש לך תרומה אדירה גם למדינת </w:t>
      </w:r>
      <w:bookmarkStart w:id="4001" w:name="_ETM_Q20_686414"/>
      <w:bookmarkEnd w:id="4001"/>
      <w:r>
        <w:rPr>
          <w:rtl/>
        </w:rPr>
        <w:t xml:space="preserve">ישראל וגם לכלכלה, </w:t>
      </w:r>
      <w:r>
        <w:rPr>
          <w:rFonts w:hint="cs"/>
          <w:rtl/>
        </w:rPr>
        <w:t>יי</w:t>
      </w:r>
      <w:r>
        <w:rPr>
          <w:rtl/>
        </w:rPr>
        <w:t>שר כוח.</w:t>
      </w:r>
    </w:p>
    <w:p w:rsidR="007F7AF8" w:rsidRDefault="007F7AF8" w:rsidP="00D66E70">
      <w:pPr>
        <w:rPr>
          <w:rtl/>
        </w:rPr>
      </w:pPr>
    </w:p>
    <w:p w:rsidR="007F7AF8" w:rsidRDefault="007F7AF8" w:rsidP="00D66E70">
      <w:pPr>
        <w:pStyle w:val="af6"/>
        <w:keepNext/>
        <w:rPr>
          <w:rtl/>
        </w:rPr>
      </w:pPr>
      <w:r w:rsidRPr="00FE0108">
        <w:rPr>
          <w:rStyle w:val="TagStyle"/>
          <w:rtl/>
        </w:rPr>
        <w:t xml:space="preserve"> &lt;&lt; יור &gt;&gt; </w:t>
      </w:r>
      <w:r>
        <w:rPr>
          <w:rtl/>
        </w:rPr>
        <w:t>היו"ר אליהו רביבו:</w:t>
      </w:r>
      <w:r w:rsidRPr="00FE0108">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002" w:name="_ETM_Q20_689667"/>
      <w:bookmarkStart w:id="4003" w:name="_ETM_Q20_692299"/>
      <w:bookmarkEnd w:id="4002"/>
      <w:bookmarkEnd w:id="4003"/>
      <w:r>
        <w:rPr>
          <w:rtl/>
        </w:rPr>
        <w:t xml:space="preserve">מה </w:t>
      </w:r>
      <w:r>
        <w:rPr>
          <w:rFonts w:hint="cs"/>
          <w:rtl/>
        </w:rPr>
        <w:t xml:space="preserve">עוד </w:t>
      </w:r>
      <w:r>
        <w:rPr>
          <w:rtl/>
        </w:rPr>
        <w:t>אני יכול להוסיף על זה</w:t>
      </w:r>
      <w:r>
        <w:rPr>
          <w:rFonts w:hint="cs"/>
          <w:rtl/>
        </w:rPr>
        <w:t>?</w:t>
      </w:r>
      <w:r>
        <w:rPr>
          <w:rtl/>
        </w:rPr>
        <w:t xml:space="preserve"> אדוני השר</w:t>
      </w:r>
      <w:r>
        <w:rPr>
          <w:rFonts w:hint="cs"/>
          <w:rtl/>
        </w:rPr>
        <w:t>,</w:t>
      </w:r>
      <w:r>
        <w:rPr>
          <w:rtl/>
        </w:rPr>
        <w:t xml:space="preserve"> תודה </w:t>
      </w:r>
      <w:bookmarkStart w:id="4004" w:name="_ETM_Q20_695589"/>
      <w:bookmarkEnd w:id="4004"/>
      <w:r>
        <w:rPr>
          <w:rtl/>
        </w:rPr>
        <w:t>רבה. רק בשביל זה היה שווה להיות תורן היום</w:t>
      </w:r>
      <w:r>
        <w:rPr>
          <w:rFonts w:hint="cs"/>
          <w:rtl/>
        </w:rPr>
        <w:t>.</w:t>
      </w:r>
      <w:r>
        <w:rPr>
          <w:rtl/>
        </w:rPr>
        <w:t xml:space="preserve"> </w:t>
      </w:r>
      <w:bookmarkStart w:id="4005" w:name="_ETM_Q20_701320"/>
      <w:bookmarkEnd w:id="4005"/>
    </w:p>
    <w:p w:rsidR="007F7AF8" w:rsidRDefault="007F7AF8" w:rsidP="00D66E70">
      <w:pPr>
        <w:rPr>
          <w:rtl/>
        </w:rPr>
      </w:pPr>
    </w:p>
    <w:p w:rsidR="007F7AF8" w:rsidRDefault="007F7AF8" w:rsidP="00D66E70">
      <w:pPr>
        <w:pStyle w:val="af5"/>
        <w:keepNext/>
        <w:rPr>
          <w:rtl/>
        </w:rPr>
      </w:pPr>
      <w:bookmarkStart w:id="4006" w:name="ET_interruption_קריאה_13"/>
      <w:r w:rsidRPr="00FE0108">
        <w:rPr>
          <w:rStyle w:val="TagStyle"/>
          <w:rtl/>
        </w:rPr>
        <w:t xml:space="preserve"> &lt;&lt; קריאה &gt;&gt; </w:t>
      </w:r>
      <w:r>
        <w:rPr>
          <w:rtl/>
        </w:rPr>
        <w:t>קריאה:</w:t>
      </w:r>
      <w:r w:rsidRPr="00FE0108">
        <w:rPr>
          <w:rStyle w:val="TagStyle"/>
          <w:rtl/>
        </w:rPr>
        <w:t xml:space="preserve"> &lt;&lt; קריאה &gt;&gt;</w:t>
      </w:r>
      <w:r>
        <w:rPr>
          <w:rtl/>
        </w:rPr>
        <w:t xml:space="preserve">   </w:t>
      </w:r>
      <w:bookmarkEnd w:id="4006"/>
    </w:p>
    <w:p w:rsidR="007F7AF8" w:rsidRDefault="007F7AF8" w:rsidP="00D66E70">
      <w:pPr>
        <w:pStyle w:val="KeepWithNext"/>
        <w:rPr>
          <w:rtl/>
        </w:rPr>
      </w:pPr>
    </w:p>
    <w:p w:rsidR="007F7AF8" w:rsidRDefault="007F7AF8" w:rsidP="00D66E70">
      <w:pPr>
        <w:rPr>
          <w:rtl/>
        </w:rPr>
      </w:pPr>
      <w:r>
        <w:rPr>
          <w:rFonts w:hint="cs"/>
          <w:rtl/>
        </w:rPr>
        <w:t>- - -</w:t>
      </w:r>
    </w:p>
    <w:p w:rsidR="007F7AF8" w:rsidRDefault="007F7AF8" w:rsidP="00D66E70">
      <w:pPr>
        <w:rPr>
          <w:rtl/>
        </w:rPr>
      </w:pPr>
    </w:p>
    <w:p w:rsidR="007F7AF8" w:rsidRDefault="007F7AF8" w:rsidP="00D66E70">
      <w:pPr>
        <w:pStyle w:val="af6"/>
        <w:keepNext/>
        <w:rPr>
          <w:rtl/>
        </w:rPr>
      </w:pPr>
      <w:r w:rsidRPr="00FE0108">
        <w:rPr>
          <w:rStyle w:val="TagStyle"/>
          <w:rtl/>
        </w:rPr>
        <w:t xml:space="preserve"> &lt;&lt; יור &gt;&gt; </w:t>
      </w:r>
      <w:r>
        <w:rPr>
          <w:rtl/>
        </w:rPr>
        <w:t>היו"ר אליהו רביבו:</w:t>
      </w:r>
      <w:r w:rsidRPr="00FE0108">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007" w:name="_ETM_Q20_701851"/>
      <w:bookmarkEnd w:id="4007"/>
      <w:r>
        <w:rPr>
          <w:rtl/>
        </w:rPr>
        <w:t>בסוף אני אתרגל לזה.</w:t>
      </w:r>
      <w:bookmarkStart w:id="4008" w:name="_ETM_Q20_703603"/>
      <w:bookmarkStart w:id="4009" w:name="_ETM_Q20_703659"/>
      <w:bookmarkStart w:id="4010" w:name="_ETM_Q20_703780"/>
      <w:bookmarkStart w:id="4011" w:name="_ETM_Q20_703859"/>
      <w:bookmarkStart w:id="4012" w:name="_ETM_Q20_708030"/>
      <w:bookmarkEnd w:id="4008"/>
      <w:bookmarkEnd w:id="4009"/>
      <w:bookmarkEnd w:id="4010"/>
      <w:bookmarkEnd w:id="4011"/>
      <w:bookmarkEnd w:id="4012"/>
      <w:r>
        <w:rPr>
          <w:rFonts w:hint="cs"/>
          <w:rtl/>
        </w:rPr>
        <w:t xml:space="preserve"> </w:t>
      </w:r>
      <w:r>
        <w:rPr>
          <w:rtl/>
        </w:rPr>
        <w:t xml:space="preserve">כל דבר במינון הנכון. תודה רבה. </w:t>
      </w:r>
      <w:bookmarkStart w:id="4013" w:name="_ETM_Q20_710714"/>
      <w:bookmarkStart w:id="4014" w:name="_ETM_Q20_710750"/>
      <w:bookmarkStart w:id="4015" w:name="_ETM_Q20_710891"/>
      <w:bookmarkStart w:id="4016" w:name="_ETM_Q20_710961"/>
      <w:bookmarkEnd w:id="4013"/>
      <w:bookmarkEnd w:id="4014"/>
      <w:bookmarkEnd w:id="4015"/>
      <w:bookmarkEnd w:id="4016"/>
      <w:r>
        <w:rPr>
          <w:rtl/>
        </w:rPr>
        <w:t>חברת הכנסת דבי, את לא יכולה לעלות להגיב</w:t>
      </w:r>
      <w:r>
        <w:rPr>
          <w:rFonts w:hint="cs"/>
          <w:rtl/>
        </w:rPr>
        <w:t>,</w:t>
      </w:r>
      <w:r>
        <w:rPr>
          <w:rtl/>
        </w:rPr>
        <w:t xml:space="preserve"> מכיוון שיש תמיכה</w:t>
      </w:r>
      <w:r>
        <w:rPr>
          <w:rFonts w:hint="cs"/>
          <w:rtl/>
        </w:rPr>
        <w:t>.</w:t>
      </w:r>
      <w:r>
        <w:rPr>
          <w:rtl/>
        </w:rPr>
        <w:t xml:space="preserve"> </w:t>
      </w:r>
      <w:r>
        <w:rPr>
          <w:rFonts w:hint="cs"/>
          <w:rtl/>
        </w:rPr>
        <w:t>סליחה?</w:t>
      </w:r>
    </w:p>
    <w:p w:rsidR="007F7AF8" w:rsidRDefault="007F7AF8" w:rsidP="00D66E70">
      <w:pPr>
        <w:rPr>
          <w:rtl/>
        </w:rPr>
      </w:pPr>
      <w:bookmarkStart w:id="4017" w:name="_ETM_Q20_725396"/>
      <w:bookmarkStart w:id="4018" w:name="_ETM_Q20_725471"/>
      <w:bookmarkStart w:id="4019" w:name="_ETM_Q20_726060"/>
      <w:bookmarkStart w:id="4020" w:name="_ETM_Q20_726151"/>
      <w:bookmarkEnd w:id="4017"/>
      <w:bookmarkEnd w:id="4018"/>
      <w:bookmarkEnd w:id="4019"/>
      <w:bookmarkEnd w:id="4020"/>
    </w:p>
    <w:p w:rsidR="007F7AF8" w:rsidRDefault="007F7AF8" w:rsidP="00D66E70">
      <w:pPr>
        <w:pStyle w:val="af5"/>
        <w:keepNext/>
        <w:rPr>
          <w:rtl/>
        </w:rPr>
      </w:pPr>
      <w:bookmarkStart w:id="4021" w:name="ET_interruption_קר_אה_18"/>
      <w:r w:rsidRPr="00CD6C2B">
        <w:rPr>
          <w:rStyle w:val="TagStyle"/>
          <w:rtl/>
        </w:rPr>
        <w:t xml:space="preserve"> &lt;&lt; קריאה &gt;&gt; </w:t>
      </w:r>
      <w:r>
        <w:rPr>
          <w:rtl/>
        </w:rPr>
        <w:t>קריאה:</w:t>
      </w:r>
      <w:r w:rsidRPr="00CD6C2B">
        <w:rPr>
          <w:rStyle w:val="TagStyle"/>
          <w:rtl/>
        </w:rPr>
        <w:t xml:space="preserve"> &lt;&lt; קריאה &gt;&gt;</w:t>
      </w:r>
      <w:r>
        <w:rPr>
          <w:rtl/>
        </w:rPr>
        <w:t xml:space="preserve">   </w:t>
      </w:r>
      <w:bookmarkEnd w:id="4021"/>
    </w:p>
    <w:p w:rsidR="007F7AF8" w:rsidRDefault="007F7AF8" w:rsidP="00D66E70">
      <w:pPr>
        <w:pStyle w:val="KeepWithNext"/>
        <w:rPr>
          <w:rtl/>
        </w:rPr>
      </w:pPr>
    </w:p>
    <w:p w:rsidR="007F7AF8" w:rsidRPr="00CD6C2B" w:rsidRDefault="007F7AF8" w:rsidP="00D66E70">
      <w:pPr>
        <w:rPr>
          <w:rtl/>
        </w:rPr>
      </w:pPr>
      <w:bookmarkStart w:id="4022" w:name="_ETM_Q20_734057"/>
      <w:bookmarkStart w:id="4023" w:name="_ETM_Q20_748171"/>
      <w:bookmarkEnd w:id="4022"/>
      <w:bookmarkEnd w:id="4023"/>
      <w:r>
        <w:rPr>
          <w:rFonts w:hint="cs"/>
          <w:rtl/>
        </w:rPr>
        <w:t>- - - שאת תיצמדי - - -</w:t>
      </w:r>
    </w:p>
    <w:p w:rsidR="007F7AF8" w:rsidRDefault="007F7AF8" w:rsidP="00D66E70">
      <w:pPr>
        <w:rPr>
          <w:rtl/>
        </w:rPr>
      </w:pPr>
    </w:p>
    <w:p w:rsidR="007F7AF8" w:rsidRDefault="007F7AF8" w:rsidP="00D66E70">
      <w:pPr>
        <w:pStyle w:val="af6"/>
        <w:keepNext/>
        <w:rPr>
          <w:rtl/>
        </w:rPr>
      </w:pPr>
      <w:bookmarkStart w:id="4024" w:name="ET_yor_6691_19"/>
      <w:r w:rsidRPr="00CD6C2B">
        <w:rPr>
          <w:rStyle w:val="TagStyle"/>
          <w:rtl/>
        </w:rPr>
        <w:t xml:space="preserve"> &lt;&lt; יור &gt;&gt; </w:t>
      </w:r>
      <w:r>
        <w:rPr>
          <w:rtl/>
        </w:rPr>
        <w:t>היו"ר אליהו רביבו:</w:t>
      </w:r>
      <w:r w:rsidRPr="00CD6C2B">
        <w:rPr>
          <w:rStyle w:val="TagStyle"/>
          <w:rtl/>
        </w:rPr>
        <w:t xml:space="preserve"> &lt;&lt; יור &gt;&gt;</w:t>
      </w:r>
      <w:r>
        <w:rPr>
          <w:rtl/>
        </w:rPr>
        <w:t xml:space="preserve">   </w:t>
      </w:r>
      <w:bookmarkEnd w:id="4024"/>
    </w:p>
    <w:p w:rsidR="007F7AF8" w:rsidRDefault="007F7AF8" w:rsidP="00D66E70">
      <w:pPr>
        <w:pStyle w:val="KeepWithNext"/>
        <w:rPr>
          <w:rtl/>
        </w:rPr>
      </w:pPr>
    </w:p>
    <w:p w:rsidR="007F7AF8" w:rsidRDefault="007F7AF8" w:rsidP="00D66E70">
      <w:pPr>
        <w:rPr>
          <w:rtl/>
        </w:rPr>
      </w:pPr>
      <w:bookmarkStart w:id="4025" w:name="_ETM_Q20_757454"/>
      <w:bookmarkEnd w:id="4025"/>
      <w:r>
        <w:rPr>
          <w:rFonts w:hint="cs"/>
          <w:rtl/>
        </w:rPr>
        <w:t>אין בעיה. חברי הכנסת,</w:t>
      </w:r>
      <w:r>
        <w:rPr>
          <w:rtl/>
        </w:rPr>
        <w:t xml:space="preserve"> לאור הסכמות בין הקואליציה והאופוזיציה</w:t>
      </w:r>
      <w:r>
        <w:rPr>
          <w:rFonts w:hint="cs"/>
          <w:rtl/>
        </w:rPr>
        <w:t>,</w:t>
      </w:r>
      <w:r>
        <w:rPr>
          <w:rtl/>
        </w:rPr>
        <w:t xml:space="preserve"> </w:t>
      </w:r>
      <w:bookmarkStart w:id="4026" w:name="_ETM_Q20_746285"/>
      <w:bookmarkEnd w:id="4026"/>
      <w:r>
        <w:rPr>
          <w:rtl/>
        </w:rPr>
        <w:t>שאני מברך עליה</w:t>
      </w:r>
      <w:r>
        <w:rPr>
          <w:rFonts w:hint="cs"/>
          <w:rtl/>
        </w:rPr>
        <w:t>ן</w:t>
      </w:r>
      <w:r>
        <w:rPr>
          <w:rtl/>
        </w:rPr>
        <w:t xml:space="preserve"> באופן אישי, ההצבעה תידח</w:t>
      </w:r>
      <w:r>
        <w:rPr>
          <w:rFonts w:hint="cs"/>
          <w:rtl/>
        </w:rPr>
        <w:t>ה</w:t>
      </w:r>
      <w:r>
        <w:rPr>
          <w:rtl/>
        </w:rPr>
        <w:t xml:space="preserve"> למועד מאוחר יותר</w:t>
      </w:r>
      <w:r>
        <w:rPr>
          <w:rFonts w:hint="cs"/>
          <w:rtl/>
        </w:rPr>
        <w:t>.</w:t>
      </w:r>
    </w:p>
    <w:p w:rsidR="007F7AF8" w:rsidRDefault="007F7AF8" w:rsidP="00D66E70">
      <w:pPr>
        <w:rPr>
          <w:rtl/>
        </w:rPr>
      </w:pPr>
      <w:bookmarkStart w:id="4027" w:name="_ETM_Q20_757744"/>
      <w:bookmarkStart w:id="4028" w:name="_ETM_Q20_757796"/>
      <w:bookmarkStart w:id="4029" w:name="_ETM_Q20_766289"/>
      <w:bookmarkStart w:id="4030" w:name="_ETM_Q20_769199"/>
      <w:bookmarkEnd w:id="4027"/>
      <w:bookmarkEnd w:id="4028"/>
      <w:bookmarkEnd w:id="4029"/>
      <w:bookmarkEnd w:id="4030"/>
    </w:p>
    <w:p w:rsidR="007F7AF8" w:rsidRDefault="007F7AF8" w:rsidP="00D66E70">
      <w:pPr>
        <w:pStyle w:val="af5"/>
        <w:keepNext/>
        <w:rPr>
          <w:rtl/>
        </w:rPr>
      </w:pPr>
      <w:bookmarkStart w:id="4031" w:name="ET_interruption_6156_15"/>
      <w:r w:rsidRPr="00FE0108">
        <w:rPr>
          <w:rStyle w:val="TagStyle"/>
          <w:rtl/>
        </w:rPr>
        <w:t xml:space="preserve"> &lt;&lt; קריאה &gt;&gt; </w:t>
      </w:r>
      <w:r>
        <w:rPr>
          <w:rtl/>
        </w:rPr>
        <w:t>גלעד קריב (העבודה):</w:t>
      </w:r>
      <w:r w:rsidRPr="00FE0108">
        <w:rPr>
          <w:rStyle w:val="TagStyle"/>
          <w:rtl/>
        </w:rPr>
        <w:t xml:space="preserve"> &lt;&lt; קריאה &gt;&gt;</w:t>
      </w:r>
      <w:r>
        <w:rPr>
          <w:rtl/>
        </w:rPr>
        <w:t xml:space="preserve">   </w:t>
      </w:r>
      <w:bookmarkEnd w:id="4031"/>
    </w:p>
    <w:p w:rsidR="007F7AF8" w:rsidRDefault="007F7AF8" w:rsidP="00D66E70">
      <w:pPr>
        <w:pStyle w:val="KeepWithNext"/>
        <w:rPr>
          <w:rtl/>
        </w:rPr>
      </w:pPr>
    </w:p>
    <w:p w:rsidR="007F7AF8" w:rsidRDefault="007F7AF8" w:rsidP="00D66E70">
      <w:pPr>
        <w:rPr>
          <w:rtl/>
        </w:rPr>
      </w:pPr>
      <w:bookmarkStart w:id="4032" w:name="_ETM_Q20_772326"/>
      <w:bookmarkEnd w:id="4032"/>
      <w:r>
        <w:rPr>
          <w:rFonts w:hint="cs"/>
          <w:rtl/>
        </w:rPr>
        <w:t xml:space="preserve">זה הצמדה לעתיד. יצמידו בוועדה. </w:t>
      </w:r>
    </w:p>
    <w:p w:rsidR="007F7AF8" w:rsidRDefault="007F7AF8" w:rsidP="00D66E70">
      <w:pPr>
        <w:rPr>
          <w:rtl/>
        </w:rPr>
      </w:pPr>
    </w:p>
    <w:p w:rsidR="007F7AF8" w:rsidRDefault="007F7AF8" w:rsidP="00D66E70">
      <w:pPr>
        <w:pStyle w:val="af5"/>
        <w:keepNext/>
        <w:rPr>
          <w:rtl/>
        </w:rPr>
      </w:pPr>
      <w:bookmarkStart w:id="4033" w:name="ET_interruption_5786_17"/>
      <w:r w:rsidRPr="001D50B1">
        <w:rPr>
          <w:rStyle w:val="TagStyle"/>
          <w:rtl/>
        </w:rPr>
        <w:t xml:space="preserve"> &lt;&lt; קריאה &gt;&gt; </w:t>
      </w:r>
      <w:r>
        <w:rPr>
          <w:rtl/>
        </w:rPr>
        <w:t>אופיר כץ (הליכוד):</w:t>
      </w:r>
      <w:r w:rsidRPr="001D50B1">
        <w:rPr>
          <w:rStyle w:val="TagStyle"/>
          <w:rtl/>
        </w:rPr>
        <w:t xml:space="preserve"> &lt;&lt; קריאה &gt;&gt;</w:t>
      </w:r>
      <w:r>
        <w:rPr>
          <w:rtl/>
        </w:rPr>
        <w:t xml:space="preserve">   </w:t>
      </w:r>
      <w:bookmarkEnd w:id="4033"/>
    </w:p>
    <w:p w:rsidR="007F7AF8" w:rsidRDefault="007F7AF8" w:rsidP="00D66E70">
      <w:pPr>
        <w:pStyle w:val="KeepWithNext"/>
        <w:rPr>
          <w:rtl/>
        </w:rPr>
      </w:pPr>
    </w:p>
    <w:p w:rsidR="007F7AF8" w:rsidRDefault="007F7AF8" w:rsidP="00D66E70">
      <w:pPr>
        <w:rPr>
          <w:rtl/>
        </w:rPr>
      </w:pPr>
      <w:r>
        <w:rPr>
          <w:rFonts w:hint="cs"/>
          <w:rtl/>
        </w:rPr>
        <w:t xml:space="preserve"> התנאי הוא שזה יוצמד לממשלתית. </w:t>
      </w:r>
      <w:bookmarkStart w:id="4034" w:name="_ETM_Q20_765726"/>
      <w:bookmarkEnd w:id="4034"/>
    </w:p>
    <w:p w:rsidR="007F7AF8" w:rsidRDefault="007F7AF8" w:rsidP="00D66E70">
      <w:pPr>
        <w:rPr>
          <w:rtl/>
        </w:rPr>
      </w:pPr>
      <w:bookmarkStart w:id="4035" w:name="_ETM_Q20_765774"/>
      <w:bookmarkEnd w:id="4035"/>
    </w:p>
    <w:p w:rsidR="007F7AF8" w:rsidRDefault="007F7AF8" w:rsidP="00D66E70">
      <w:pPr>
        <w:pStyle w:val="af6"/>
        <w:keepNext/>
        <w:rPr>
          <w:rtl/>
        </w:rPr>
      </w:pPr>
      <w:bookmarkStart w:id="4036" w:name="_ETM_Q20_778815"/>
      <w:bookmarkStart w:id="4037" w:name="_ETM_Q20_778858"/>
      <w:bookmarkStart w:id="4038" w:name="_ETM_Q20_779463"/>
      <w:bookmarkStart w:id="4039" w:name="_ETM_Q20_779559"/>
      <w:bookmarkEnd w:id="4036"/>
      <w:bookmarkEnd w:id="4037"/>
      <w:bookmarkEnd w:id="4038"/>
      <w:bookmarkEnd w:id="4039"/>
      <w:r w:rsidRPr="00802583">
        <w:rPr>
          <w:rStyle w:val="TagStyle"/>
          <w:rtl/>
        </w:rPr>
        <w:t xml:space="preserve">&lt;&lt; יור &gt;&gt; </w:t>
      </w:r>
      <w:r>
        <w:rPr>
          <w:rtl/>
        </w:rPr>
        <w:t>היו"ר אליהו רביבו:</w:t>
      </w:r>
      <w:r w:rsidRPr="0080258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5055AC">
      <w:pPr>
        <w:pStyle w:val="KeepWithNext"/>
        <w:rPr>
          <w:rtl/>
        </w:rPr>
      </w:pPr>
      <w:bookmarkStart w:id="4040" w:name="_ETM_Q21_176739"/>
      <w:bookmarkEnd w:id="4040"/>
      <w:r>
        <w:rPr>
          <w:rFonts w:hint="cs"/>
          <w:rtl/>
        </w:rPr>
        <w:t>אוקיי, אוקיי. אז אנחנו גם נצביע וגם ההצעה תוצמד להצעה הממשלתית</w:t>
      </w:r>
      <w:bookmarkStart w:id="4041" w:name="_ETM_Q21_185197"/>
      <w:bookmarkEnd w:id="4041"/>
      <w:r>
        <w:rPr>
          <w:rFonts w:hint="cs"/>
          <w:rtl/>
        </w:rPr>
        <w:t>, ובא לציון גואל. ההצעה תמוזג עם התזכיר הממשלתי.</w:t>
      </w:r>
      <w:bookmarkStart w:id="4042" w:name="_ETM_Q21_192572"/>
      <w:bookmarkEnd w:id="4042"/>
      <w:r>
        <w:rPr>
          <w:rFonts w:hint="cs"/>
          <w:rtl/>
        </w:rPr>
        <w:t xml:space="preserve"> אנחנו עוברים להצבעה, בבקשה.</w:t>
      </w:r>
      <w:bookmarkStart w:id="4043" w:name="_ETM_Q21_198233"/>
      <w:bookmarkStart w:id="4044" w:name="_ETM_Q21_198285"/>
      <w:bookmarkStart w:id="4045" w:name="_ETM_Q21_198353"/>
      <w:bookmarkStart w:id="4046" w:name="_ETM_Q21_198399"/>
      <w:bookmarkEnd w:id="4043"/>
      <w:bookmarkEnd w:id="4044"/>
      <w:bookmarkEnd w:id="4045"/>
      <w:bookmarkEnd w:id="4046"/>
      <w:r>
        <w:rPr>
          <w:rFonts w:hint="cs"/>
          <w:rtl/>
        </w:rPr>
        <w:t xml:space="preserve"> </w:t>
      </w:r>
      <w:bookmarkStart w:id="4047" w:name="_ETM_Q21_203415"/>
      <w:bookmarkStart w:id="4048" w:name="_ETM_Q21_203461"/>
      <w:bookmarkEnd w:id="4047"/>
      <w:bookmarkEnd w:id="4048"/>
    </w:p>
    <w:p w:rsidR="007F7AF8" w:rsidRPr="005055AC" w:rsidRDefault="007F7AF8" w:rsidP="005055AC">
      <w:pPr>
        <w:rPr>
          <w:rtl/>
        </w:rPr>
      </w:pPr>
    </w:p>
    <w:p w:rsidR="007F7AF8" w:rsidRDefault="007F7AF8" w:rsidP="00D66E70">
      <w:pPr>
        <w:pStyle w:val="af1"/>
        <w:keepNext/>
        <w:rPr>
          <w:rtl/>
        </w:rPr>
      </w:pPr>
      <w:r>
        <w:rPr>
          <w:rtl/>
        </w:rPr>
        <w:t>הצבעה מס'</w:t>
      </w:r>
      <w:r>
        <w:rPr>
          <w:rFonts w:hint="cs"/>
          <w:rtl/>
        </w:rPr>
        <w:t xml:space="preserve"> 12</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25</w:t>
      </w:r>
    </w:p>
    <w:p w:rsidR="007F7AF8" w:rsidRDefault="007F7AF8" w:rsidP="00D66E70">
      <w:pPr>
        <w:pStyle w:val="--"/>
        <w:keepNext/>
        <w:rPr>
          <w:rtl/>
        </w:rPr>
      </w:pPr>
      <w:r>
        <w:rPr>
          <w:rtl/>
        </w:rPr>
        <w:t xml:space="preserve">נגד – </w:t>
      </w:r>
      <w:r>
        <w:rPr>
          <w:rFonts w:hint="cs"/>
          <w:rtl/>
        </w:rPr>
        <w:t>אין</w:t>
      </w:r>
    </w:p>
    <w:p w:rsidR="007F7AF8" w:rsidRDefault="007F7AF8" w:rsidP="00D66E70">
      <w:pPr>
        <w:pStyle w:val="--"/>
        <w:keepNext/>
        <w:rPr>
          <w:rtl/>
        </w:rPr>
      </w:pPr>
      <w:r>
        <w:rPr>
          <w:rtl/>
        </w:rPr>
        <w:t xml:space="preserve">נמנעים – </w:t>
      </w:r>
      <w:r>
        <w:rPr>
          <w:rFonts w:hint="cs"/>
          <w:rtl/>
        </w:rPr>
        <w:t>אין</w:t>
      </w:r>
    </w:p>
    <w:p w:rsidR="007F7AF8" w:rsidRDefault="007F7AF8" w:rsidP="00D66E70">
      <w:pPr>
        <w:pStyle w:val="af2"/>
        <w:rPr>
          <w:rtl/>
        </w:rPr>
      </w:pPr>
      <w:r>
        <w:rPr>
          <w:rtl/>
        </w:rPr>
        <w:t>ההצעה להעביר את הצעת חוק</w:t>
      </w:r>
      <w:r>
        <w:rPr>
          <w:rFonts w:hint="cs"/>
          <w:rtl/>
        </w:rPr>
        <w:t xml:space="preserve"> </w:t>
      </w:r>
      <w:r w:rsidRPr="00802583">
        <w:rPr>
          <w:rtl/>
        </w:rPr>
        <w:t xml:space="preserve">מניעת </w:t>
      </w:r>
      <w:proofErr w:type="spellStart"/>
      <w:r w:rsidRPr="00802583">
        <w:rPr>
          <w:rtl/>
        </w:rPr>
        <w:t>חרמות</w:t>
      </w:r>
      <w:proofErr w:type="spellEnd"/>
      <w:r w:rsidRPr="00802583">
        <w:rPr>
          <w:rtl/>
        </w:rPr>
        <w:t xml:space="preserve"> במערכת החינוך, התשפ"ה</w:t>
      </w:r>
      <w:r>
        <w:rPr>
          <w:rFonts w:hint="cs"/>
          <w:rtl/>
        </w:rPr>
        <w:t>–</w:t>
      </w:r>
      <w:r w:rsidRPr="00802583">
        <w:rPr>
          <w:rtl/>
        </w:rPr>
        <w:t>2025</w:t>
      </w:r>
      <w:r>
        <w:rPr>
          <w:rFonts w:hint="cs"/>
          <w:rtl/>
        </w:rPr>
        <w:t>, לוועדת החינוך, התרבות והספורט נתקבלה.</w:t>
      </w:r>
    </w:p>
    <w:p w:rsidR="007F7AF8" w:rsidRDefault="007F7AF8" w:rsidP="00D66E70">
      <w:pPr>
        <w:rPr>
          <w:rtl/>
        </w:rPr>
      </w:pPr>
    </w:p>
    <w:p w:rsidR="007F7AF8" w:rsidRDefault="007F7AF8" w:rsidP="00D66E70">
      <w:pPr>
        <w:pStyle w:val="af6"/>
        <w:keepNext/>
        <w:rPr>
          <w:rtl/>
        </w:rPr>
      </w:pPr>
      <w:r w:rsidRPr="00802583">
        <w:rPr>
          <w:rStyle w:val="TagStyle"/>
          <w:rtl/>
        </w:rPr>
        <w:t xml:space="preserve"> &lt;&lt; יור &gt;&gt; </w:t>
      </w:r>
      <w:r>
        <w:rPr>
          <w:rtl/>
        </w:rPr>
        <w:t>היו"ר אליהו רביבו:</w:t>
      </w:r>
      <w:r w:rsidRPr="0080258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25</w:t>
      </w:r>
      <w:bookmarkStart w:id="4049" w:name="_ETM_Q21_212658"/>
      <w:bookmarkEnd w:id="4049"/>
      <w:r>
        <w:rPr>
          <w:rFonts w:hint="cs"/>
          <w:rtl/>
        </w:rPr>
        <w:t xml:space="preserve"> בעד. מביך שהצעה כזאת – אומנם זוכה בתמיכה מלאה – </w:t>
      </w:r>
      <w:bookmarkStart w:id="4050" w:name="_ETM_Q21_203535"/>
      <w:bookmarkStart w:id="4051" w:name="_ETM_Q21_203575"/>
      <w:bookmarkStart w:id="4052" w:name="_ETM_Q21_217794"/>
      <w:bookmarkEnd w:id="4050"/>
      <w:bookmarkEnd w:id="4051"/>
      <w:bookmarkEnd w:id="4052"/>
      <w:r>
        <w:rPr>
          <w:rtl/>
        </w:rPr>
        <w:t xml:space="preserve">אבל רק של </w:t>
      </w:r>
      <w:r>
        <w:rPr>
          <w:rFonts w:hint="cs"/>
          <w:rtl/>
        </w:rPr>
        <w:t>25</w:t>
      </w:r>
      <w:r>
        <w:rPr>
          <w:rtl/>
        </w:rPr>
        <w:t xml:space="preserve"> חברים</w:t>
      </w:r>
      <w:r>
        <w:rPr>
          <w:rFonts w:hint="cs"/>
          <w:rtl/>
        </w:rPr>
        <w:t>.</w:t>
      </w:r>
      <w:r>
        <w:rPr>
          <w:rtl/>
        </w:rPr>
        <w:t xml:space="preserve"> </w:t>
      </w:r>
      <w:bookmarkStart w:id="4053" w:name="_ETM_Q21_224040"/>
      <w:bookmarkEnd w:id="4053"/>
      <w:r>
        <w:rPr>
          <w:rtl/>
        </w:rPr>
        <w:t>פה אחד</w:t>
      </w:r>
      <w:r>
        <w:rPr>
          <w:rFonts w:hint="cs"/>
          <w:rtl/>
        </w:rPr>
        <w:t>.</w:t>
      </w:r>
      <w:r>
        <w:rPr>
          <w:rtl/>
        </w:rPr>
        <w:t xml:space="preserve"> כן. </w:t>
      </w:r>
      <w:bookmarkStart w:id="4054" w:name="_ETM_Q21_227000"/>
      <w:bookmarkEnd w:id="4054"/>
    </w:p>
    <w:p w:rsidR="007F7AF8" w:rsidRDefault="007F7AF8" w:rsidP="00D66E70">
      <w:pPr>
        <w:rPr>
          <w:rtl/>
        </w:rPr>
      </w:pPr>
    </w:p>
    <w:p w:rsidR="007F7AF8" w:rsidRDefault="007F7AF8" w:rsidP="00D66E70">
      <w:pPr>
        <w:pStyle w:val="af5"/>
        <w:keepNext/>
        <w:rPr>
          <w:rtl/>
        </w:rPr>
      </w:pPr>
      <w:bookmarkStart w:id="4055" w:name="ET_interruption_6574_7"/>
      <w:r w:rsidRPr="00164254">
        <w:rPr>
          <w:rStyle w:val="TagStyle"/>
          <w:rtl/>
        </w:rPr>
        <w:t xml:space="preserve"> &lt;&lt; קריאה &gt;&gt; </w:t>
      </w:r>
      <w:r>
        <w:rPr>
          <w:rtl/>
        </w:rPr>
        <w:t>ירון לוי (יש עתיד):</w:t>
      </w:r>
      <w:r w:rsidRPr="00164254">
        <w:rPr>
          <w:rStyle w:val="TagStyle"/>
          <w:rtl/>
        </w:rPr>
        <w:t xml:space="preserve"> &lt;&lt; קריאה &gt;&gt;</w:t>
      </w:r>
      <w:r>
        <w:rPr>
          <w:rtl/>
        </w:rPr>
        <w:t xml:space="preserve"> </w:t>
      </w:r>
      <w:bookmarkEnd w:id="4055"/>
    </w:p>
    <w:p w:rsidR="007F7AF8" w:rsidRDefault="007F7AF8" w:rsidP="00D66E70">
      <w:pPr>
        <w:pStyle w:val="KeepWithNext"/>
        <w:rPr>
          <w:rtl/>
        </w:rPr>
      </w:pPr>
    </w:p>
    <w:p w:rsidR="007F7AF8" w:rsidRDefault="007F7AF8" w:rsidP="00D66E70">
      <w:pPr>
        <w:rPr>
          <w:rtl/>
        </w:rPr>
      </w:pPr>
      <w:r>
        <w:rPr>
          <w:rFonts w:hint="cs"/>
          <w:rtl/>
        </w:rPr>
        <w:t>לא נלחץ לי.</w:t>
      </w:r>
    </w:p>
    <w:p w:rsidR="007F7AF8" w:rsidRDefault="007F7AF8" w:rsidP="00D66E70">
      <w:pPr>
        <w:rPr>
          <w:rtl/>
        </w:rPr>
      </w:pPr>
    </w:p>
    <w:p w:rsidR="007F7AF8" w:rsidRDefault="007F7AF8" w:rsidP="00D66E70">
      <w:pPr>
        <w:pStyle w:val="af6"/>
        <w:keepNext/>
        <w:rPr>
          <w:rtl/>
        </w:rPr>
      </w:pPr>
      <w:r w:rsidRPr="00164254">
        <w:rPr>
          <w:rStyle w:val="TagStyle"/>
          <w:rtl/>
        </w:rPr>
        <w:t xml:space="preserve"> &lt;&lt; יור &gt;&gt; </w:t>
      </w:r>
      <w:r>
        <w:rPr>
          <w:rtl/>
        </w:rPr>
        <w:t>היו"ר אליהו רביבו:</w:t>
      </w:r>
      <w:r w:rsidRPr="0016425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tl/>
        </w:rPr>
        <w:t xml:space="preserve">חבר הכנסת ירון לוי מודיע שלא נלחץ לו והוא תומך </w:t>
      </w:r>
      <w:bookmarkStart w:id="4056" w:name="_ETM_Q21_230004"/>
      <w:bookmarkEnd w:id="4056"/>
      <w:r>
        <w:rPr>
          <w:rtl/>
        </w:rPr>
        <w:t xml:space="preserve">בהצעה. </w:t>
      </w:r>
      <w:bookmarkStart w:id="4057" w:name="_ETM_Q21_233709"/>
      <w:bookmarkEnd w:id="4057"/>
      <w:r>
        <w:rPr>
          <w:rtl/>
        </w:rPr>
        <w:t xml:space="preserve">יש עוד מישהו שלא נלחץ לו ומבקש להצטרף? </w:t>
      </w:r>
      <w:bookmarkStart w:id="4058" w:name="_ETM_Q21_238060"/>
      <w:bookmarkEnd w:id="4058"/>
    </w:p>
    <w:p w:rsidR="007F7AF8" w:rsidRDefault="007F7AF8" w:rsidP="00D66E70">
      <w:pPr>
        <w:rPr>
          <w:rtl/>
        </w:rPr>
      </w:pPr>
    </w:p>
    <w:p w:rsidR="007F7AF8" w:rsidRDefault="007F7AF8" w:rsidP="00D66E70">
      <w:pPr>
        <w:pStyle w:val="af5"/>
        <w:keepNext/>
        <w:rPr>
          <w:rtl/>
        </w:rPr>
      </w:pPr>
      <w:bookmarkStart w:id="4059" w:name="ET_interruption_5068_9"/>
      <w:r w:rsidRPr="00164254">
        <w:rPr>
          <w:rStyle w:val="TagStyle"/>
          <w:rtl/>
        </w:rPr>
        <w:t xml:space="preserve"> &lt;&lt; קריאה &gt;&gt; </w:t>
      </w:r>
      <w:r>
        <w:rPr>
          <w:rtl/>
        </w:rPr>
        <w:t>קארין אלהרר (יש עתיד):</w:t>
      </w:r>
      <w:r w:rsidRPr="00164254">
        <w:rPr>
          <w:rStyle w:val="TagStyle"/>
          <w:rtl/>
        </w:rPr>
        <w:t xml:space="preserve"> &lt;&lt; קריאה &gt;&gt;</w:t>
      </w:r>
      <w:r>
        <w:rPr>
          <w:rtl/>
        </w:rPr>
        <w:t xml:space="preserve"> </w:t>
      </w:r>
      <w:bookmarkEnd w:id="4059"/>
    </w:p>
    <w:p w:rsidR="007F7AF8" w:rsidRDefault="007F7AF8" w:rsidP="00D66E70">
      <w:pPr>
        <w:pStyle w:val="KeepWithNext"/>
        <w:rPr>
          <w:rtl/>
        </w:rPr>
      </w:pPr>
    </w:p>
    <w:p w:rsidR="007F7AF8" w:rsidRDefault="007F7AF8" w:rsidP="005055AC">
      <w:pPr>
        <w:rPr>
          <w:rtl/>
        </w:rPr>
      </w:pPr>
      <w:r>
        <w:rPr>
          <w:rFonts w:hint="cs"/>
          <w:rtl/>
        </w:rPr>
        <w:t>רביבו, אני לא הספקתי להגיע. אני לא שמעתי הכרזה שעוברים להצבעה.</w:t>
      </w:r>
    </w:p>
    <w:p w:rsidR="007F7AF8" w:rsidRDefault="007F7AF8" w:rsidP="00D66E70">
      <w:pPr>
        <w:rPr>
          <w:rtl/>
        </w:rPr>
      </w:pPr>
    </w:p>
    <w:p w:rsidR="007F7AF8" w:rsidRDefault="007F7AF8" w:rsidP="00D66E70">
      <w:pPr>
        <w:pStyle w:val="af6"/>
        <w:keepNext/>
        <w:rPr>
          <w:rtl/>
        </w:rPr>
      </w:pPr>
      <w:r w:rsidRPr="00164254">
        <w:rPr>
          <w:rStyle w:val="TagStyle"/>
          <w:rtl/>
        </w:rPr>
        <w:t xml:space="preserve"> &lt;&lt; יור &gt;&gt; </w:t>
      </w:r>
      <w:r>
        <w:rPr>
          <w:rtl/>
        </w:rPr>
        <w:t>היו"ר אליהו רביבו:</w:t>
      </w:r>
      <w:r w:rsidRPr="0016425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060" w:name="_ETM_Q21_240664"/>
      <w:bookmarkEnd w:id="4060"/>
      <w:r>
        <w:rPr>
          <w:rFonts w:hint="cs"/>
          <w:rtl/>
        </w:rPr>
        <w:t>חברת הכנסת קארין אלהרר.</w:t>
      </w:r>
    </w:p>
    <w:p w:rsidR="007F7AF8" w:rsidRDefault="007F7AF8" w:rsidP="00D66E70">
      <w:pPr>
        <w:rPr>
          <w:rtl/>
        </w:rPr>
      </w:pPr>
    </w:p>
    <w:p w:rsidR="007F7AF8" w:rsidRDefault="007F7AF8" w:rsidP="00D66E70">
      <w:pPr>
        <w:pStyle w:val="af5"/>
        <w:keepNext/>
        <w:rPr>
          <w:rtl/>
        </w:rPr>
      </w:pPr>
      <w:bookmarkStart w:id="4061" w:name="_ETM_Q21_249506"/>
      <w:bookmarkStart w:id="4062" w:name="ET_interruption_6327_12"/>
      <w:bookmarkEnd w:id="4061"/>
      <w:r w:rsidRPr="00164254">
        <w:rPr>
          <w:rStyle w:val="TagStyle"/>
          <w:rtl/>
        </w:rPr>
        <w:t xml:space="preserve"> &lt;&lt; קריאה &gt;&gt; </w:t>
      </w:r>
      <w:r>
        <w:rPr>
          <w:rtl/>
        </w:rPr>
        <w:t>מזכיר הכנסת דן מרזוק:</w:t>
      </w:r>
      <w:r w:rsidRPr="00164254">
        <w:rPr>
          <w:rStyle w:val="TagStyle"/>
          <w:rtl/>
        </w:rPr>
        <w:t xml:space="preserve"> &lt;&lt; קריאה &gt;&gt;</w:t>
      </w:r>
      <w:r>
        <w:rPr>
          <w:rtl/>
        </w:rPr>
        <w:t xml:space="preserve"> </w:t>
      </w:r>
      <w:bookmarkEnd w:id="4062"/>
    </w:p>
    <w:p w:rsidR="007F7AF8" w:rsidRDefault="007F7AF8" w:rsidP="00D66E70">
      <w:pPr>
        <w:pStyle w:val="KeepWithNext"/>
        <w:rPr>
          <w:rtl/>
        </w:rPr>
      </w:pPr>
      <w:bookmarkStart w:id="4063" w:name="_ETM_Q21_258778"/>
      <w:bookmarkEnd w:id="4063"/>
    </w:p>
    <w:p w:rsidR="007F7AF8" w:rsidRDefault="007F7AF8" w:rsidP="00D66E70">
      <w:pPr>
        <w:rPr>
          <w:rtl/>
        </w:rPr>
      </w:pPr>
      <w:bookmarkStart w:id="4064" w:name="_ETM_Q21_258820"/>
      <w:bookmarkEnd w:id="4064"/>
      <w:r>
        <w:rPr>
          <w:rFonts w:hint="cs"/>
          <w:rtl/>
        </w:rPr>
        <w:t>הוא אמר.</w:t>
      </w:r>
      <w:bookmarkStart w:id="4065" w:name="_ETM_Q21_256881"/>
      <w:bookmarkEnd w:id="4065"/>
    </w:p>
    <w:p w:rsidR="007F7AF8" w:rsidRDefault="007F7AF8" w:rsidP="00D66E70">
      <w:pPr>
        <w:rPr>
          <w:rtl/>
        </w:rPr>
      </w:pPr>
    </w:p>
    <w:p w:rsidR="007F7AF8" w:rsidRDefault="007F7AF8" w:rsidP="00D66E70">
      <w:pPr>
        <w:pStyle w:val="af5"/>
        <w:keepNext/>
        <w:rPr>
          <w:rtl/>
        </w:rPr>
      </w:pPr>
      <w:bookmarkStart w:id="4066" w:name="ET_interruption_5068_14"/>
      <w:r w:rsidRPr="00164254">
        <w:rPr>
          <w:rStyle w:val="TagStyle"/>
          <w:rtl/>
        </w:rPr>
        <w:t xml:space="preserve"> &lt;&lt; קריאה &gt;&gt; </w:t>
      </w:r>
      <w:r>
        <w:rPr>
          <w:rtl/>
        </w:rPr>
        <w:t>קארין אלהרר (יש עתיד):</w:t>
      </w:r>
      <w:r w:rsidRPr="00164254">
        <w:rPr>
          <w:rStyle w:val="TagStyle"/>
          <w:rtl/>
        </w:rPr>
        <w:t xml:space="preserve"> &lt;&lt; קריאה &gt;&gt;</w:t>
      </w:r>
      <w:r>
        <w:rPr>
          <w:rtl/>
        </w:rPr>
        <w:t xml:space="preserve"> </w:t>
      </w:r>
      <w:bookmarkEnd w:id="4066"/>
    </w:p>
    <w:p w:rsidR="007F7AF8" w:rsidRDefault="007F7AF8" w:rsidP="00D66E70">
      <w:pPr>
        <w:pStyle w:val="KeepWithNext"/>
        <w:rPr>
          <w:rtl/>
        </w:rPr>
      </w:pPr>
    </w:p>
    <w:p w:rsidR="007F7AF8" w:rsidRPr="00164254" w:rsidRDefault="007F7AF8" w:rsidP="00D66E70">
      <w:pPr>
        <w:rPr>
          <w:rtl/>
        </w:rPr>
      </w:pPr>
      <w:r>
        <w:rPr>
          <w:rFonts w:hint="cs"/>
          <w:rtl/>
        </w:rPr>
        <w:t>אני בעד, תכתוב בפרוטוקול בעד.</w:t>
      </w:r>
    </w:p>
    <w:p w:rsidR="007F7AF8" w:rsidRDefault="007F7AF8" w:rsidP="00D66E70">
      <w:pPr>
        <w:rPr>
          <w:rtl/>
        </w:rPr>
      </w:pPr>
      <w:bookmarkStart w:id="4067" w:name="_ETM_Q21_256944"/>
      <w:bookmarkEnd w:id="4067"/>
    </w:p>
    <w:p w:rsidR="007F7AF8" w:rsidRDefault="007F7AF8" w:rsidP="00D66E70">
      <w:pPr>
        <w:pStyle w:val="af6"/>
        <w:keepNext/>
        <w:rPr>
          <w:rtl/>
        </w:rPr>
      </w:pPr>
      <w:r w:rsidRPr="00164254">
        <w:rPr>
          <w:rStyle w:val="TagStyle"/>
          <w:rtl/>
        </w:rPr>
        <w:t xml:space="preserve"> &lt;&lt; יור &gt;&gt; </w:t>
      </w:r>
      <w:r>
        <w:rPr>
          <w:rtl/>
        </w:rPr>
        <w:t>היו"ר אליהו רביבו:</w:t>
      </w:r>
      <w:r w:rsidRPr="0016425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5055AC">
      <w:pPr>
        <w:rPr>
          <w:rtl/>
        </w:rPr>
      </w:pPr>
      <w:bookmarkStart w:id="4068" w:name="_ETM_Q21_257578"/>
      <w:bookmarkEnd w:id="4068"/>
      <w:r>
        <w:rPr>
          <w:rFonts w:hint="cs"/>
          <w:rtl/>
        </w:rPr>
        <w:t>אני אמרתי, כנראה שמישהו הסי</w:t>
      </w:r>
      <w:bookmarkStart w:id="4069" w:name="_ETM_Q21_259663"/>
      <w:bookmarkEnd w:id="4069"/>
      <w:r>
        <w:rPr>
          <w:rFonts w:hint="cs"/>
          <w:rtl/>
        </w:rPr>
        <w:t>ט את תשומת ליבך, אבל היות שהיית במליאה את יכולה</w:t>
      </w:r>
      <w:bookmarkStart w:id="4070" w:name="_ETM_Q21_264436"/>
      <w:bookmarkEnd w:id="4070"/>
      <w:r>
        <w:rPr>
          <w:rFonts w:hint="cs"/>
          <w:rtl/>
        </w:rPr>
        <w:t xml:space="preserve"> להוסיף לפרוטוקול שאת בעד, גם את תומכת בהצעה. יישר כוח.</w:t>
      </w:r>
      <w:bookmarkStart w:id="4071" w:name="_ETM_Q21_268139"/>
      <w:bookmarkEnd w:id="4071"/>
      <w:r>
        <w:rPr>
          <w:rFonts w:hint="cs"/>
          <w:rtl/>
        </w:rPr>
        <w:t xml:space="preserve"> </w:t>
      </w:r>
    </w:p>
    <w:p w:rsidR="007F7AF8" w:rsidRDefault="007F7AF8" w:rsidP="00D66E70">
      <w:pPr>
        <w:rPr>
          <w:rtl/>
        </w:rPr>
      </w:pPr>
      <w:bookmarkStart w:id="4072" w:name="_ETM_Q21_271916"/>
      <w:bookmarkStart w:id="4073" w:name="_ETM_Q21_271978"/>
      <w:bookmarkEnd w:id="4072"/>
      <w:bookmarkEnd w:id="4073"/>
    </w:p>
    <w:p w:rsidR="007F7AF8" w:rsidRDefault="007F7AF8" w:rsidP="00D66E70">
      <w:pPr>
        <w:rPr>
          <w:rtl/>
        </w:rPr>
      </w:pPr>
      <w:bookmarkStart w:id="4074" w:name="_ETM_Q21_272061"/>
      <w:bookmarkStart w:id="4075" w:name="_ETM_Q21_272099"/>
      <w:bookmarkEnd w:id="4074"/>
      <w:bookmarkEnd w:id="4075"/>
      <w:r>
        <w:rPr>
          <w:rFonts w:hint="cs"/>
          <w:rtl/>
        </w:rPr>
        <w:t>אני קובע בזאת</w:t>
      </w:r>
      <w:bookmarkStart w:id="4076" w:name="_ETM_Q21_268189"/>
      <w:bookmarkEnd w:id="4076"/>
      <w:r>
        <w:rPr>
          <w:rtl/>
        </w:rPr>
        <w:t xml:space="preserve"> כי ההצעה עברה בקריאה הטרומית ועד </w:t>
      </w:r>
      <w:bookmarkStart w:id="4077" w:name="_ETM_Q21_277876"/>
      <w:bookmarkEnd w:id="4077"/>
      <w:r>
        <w:rPr>
          <w:rtl/>
        </w:rPr>
        <w:t xml:space="preserve">למיזוג שלה עם התזכיר הממשלתי, </w:t>
      </w:r>
      <w:r>
        <w:rPr>
          <w:rFonts w:hint="cs"/>
          <w:rtl/>
        </w:rPr>
        <w:t xml:space="preserve">היא </w:t>
      </w:r>
      <w:bookmarkStart w:id="4078" w:name="_ETM_Q21_280386"/>
      <w:bookmarkEnd w:id="4078"/>
      <w:r>
        <w:rPr>
          <w:rtl/>
        </w:rPr>
        <w:t xml:space="preserve">תעבור </w:t>
      </w:r>
      <w:r>
        <w:rPr>
          <w:rFonts w:hint="cs"/>
          <w:rtl/>
        </w:rPr>
        <w:t>לקידום ה</w:t>
      </w:r>
      <w:r>
        <w:rPr>
          <w:rtl/>
        </w:rPr>
        <w:t xml:space="preserve">הכנה לקריאה ראשונה </w:t>
      </w:r>
      <w:bookmarkStart w:id="4079" w:name="_ETM_Q21_283423"/>
      <w:bookmarkEnd w:id="4079"/>
      <w:r>
        <w:rPr>
          <w:rtl/>
        </w:rPr>
        <w:t xml:space="preserve">בוועדת החינוך, התרבות והספורט. </w:t>
      </w:r>
      <w:bookmarkStart w:id="4080" w:name="_ETM_Q21_292180"/>
      <w:bookmarkEnd w:id="4080"/>
    </w:p>
    <w:p w:rsidR="007F7AF8" w:rsidRDefault="007F7AF8" w:rsidP="00D66E70">
      <w:pPr>
        <w:rPr>
          <w:rtl/>
        </w:rPr>
      </w:pPr>
    </w:p>
    <w:p w:rsidR="007F7AF8" w:rsidRDefault="007F7AF8" w:rsidP="00D66E70">
      <w:pPr>
        <w:pStyle w:val="af5"/>
        <w:keepNext/>
        <w:rPr>
          <w:rtl/>
        </w:rPr>
      </w:pPr>
      <w:bookmarkStart w:id="4081" w:name="ET_interruption_6341_15"/>
      <w:r w:rsidRPr="00164254">
        <w:rPr>
          <w:rStyle w:val="TagStyle"/>
          <w:rtl/>
        </w:rPr>
        <w:t xml:space="preserve"> &lt;&lt; קריאה &gt;&gt; </w:t>
      </w:r>
      <w:r>
        <w:rPr>
          <w:rtl/>
        </w:rPr>
        <w:t>דבי ביטון (יש עתיד):</w:t>
      </w:r>
      <w:r w:rsidRPr="00164254">
        <w:rPr>
          <w:rStyle w:val="TagStyle"/>
          <w:rtl/>
        </w:rPr>
        <w:t xml:space="preserve"> &lt;&lt; קריאה &gt;&gt;</w:t>
      </w:r>
      <w:r>
        <w:rPr>
          <w:rtl/>
        </w:rPr>
        <w:t xml:space="preserve"> </w:t>
      </w:r>
      <w:bookmarkEnd w:id="4081"/>
    </w:p>
    <w:p w:rsidR="007F7AF8" w:rsidRDefault="007F7AF8" w:rsidP="00D66E70">
      <w:pPr>
        <w:pStyle w:val="KeepWithNext"/>
        <w:rPr>
          <w:rtl/>
        </w:rPr>
      </w:pPr>
    </w:p>
    <w:p w:rsidR="007F7AF8" w:rsidRPr="00164254" w:rsidRDefault="007F7AF8" w:rsidP="00D66E70">
      <w:pPr>
        <w:rPr>
          <w:rtl/>
        </w:rPr>
      </w:pPr>
      <w:r>
        <w:rPr>
          <w:rFonts w:hint="cs"/>
          <w:rtl/>
        </w:rPr>
        <w:t>אין שום ועדה.</w:t>
      </w:r>
    </w:p>
    <w:p w:rsidR="007F7AF8" w:rsidRDefault="007F7AF8" w:rsidP="00D66E70">
      <w:pPr>
        <w:rPr>
          <w:rtl/>
        </w:rPr>
      </w:pPr>
    </w:p>
    <w:p w:rsidR="007F7AF8" w:rsidRDefault="007F7AF8" w:rsidP="00D66E70">
      <w:pPr>
        <w:pStyle w:val="af5"/>
        <w:keepNext/>
        <w:rPr>
          <w:rtl/>
        </w:rPr>
      </w:pPr>
      <w:bookmarkStart w:id="4082" w:name="ET_interruption_6361_16"/>
      <w:r w:rsidRPr="00164254">
        <w:rPr>
          <w:rStyle w:val="TagStyle"/>
          <w:rtl/>
        </w:rPr>
        <w:t xml:space="preserve"> &lt;&lt; קריאה &gt;&gt; </w:t>
      </w:r>
      <w:r>
        <w:rPr>
          <w:rtl/>
        </w:rPr>
        <w:t>נאור שירי (יש עתיד):</w:t>
      </w:r>
      <w:r w:rsidRPr="00164254">
        <w:rPr>
          <w:rStyle w:val="TagStyle"/>
          <w:rtl/>
        </w:rPr>
        <w:t xml:space="preserve"> &lt;&lt; קריאה &gt;&gt;</w:t>
      </w:r>
      <w:r>
        <w:rPr>
          <w:rtl/>
        </w:rPr>
        <w:t xml:space="preserve"> </w:t>
      </w:r>
      <w:bookmarkEnd w:id="4082"/>
    </w:p>
    <w:p w:rsidR="007F7AF8" w:rsidRDefault="007F7AF8" w:rsidP="00D66E70">
      <w:pPr>
        <w:pStyle w:val="KeepWithNext"/>
        <w:rPr>
          <w:rtl/>
        </w:rPr>
      </w:pPr>
    </w:p>
    <w:p w:rsidR="007F7AF8" w:rsidRDefault="007F7AF8" w:rsidP="00D66E70">
      <w:pPr>
        <w:rPr>
          <w:rtl/>
        </w:rPr>
      </w:pPr>
      <w:r>
        <w:rPr>
          <w:rFonts w:hint="cs"/>
          <w:rtl/>
        </w:rPr>
        <w:t>אין ועדה.</w:t>
      </w:r>
    </w:p>
    <w:p w:rsidR="007F7AF8" w:rsidRDefault="007F7AF8" w:rsidP="00D66E70">
      <w:pPr>
        <w:rPr>
          <w:rtl/>
        </w:rPr>
      </w:pPr>
    </w:p>
    <w:p w:rsidR="007F7AF8" w:rsidRDefault="007F7AF8" w:rsidP="00D66E70">
      <w:pPr>
        <w:pStyle w:val="af5"/>
        <w:keepNext/>
        <w:rPr>
          <w:rtl/>
        </w:rPr>
      </w:pPr>
      <w:bookmarkStart w:id="4083" w:name="ET_interruption_6341_17"/>
      <w:r w:rsidRPr="00164254">
        <w:rPr>
          <w:rStyle w:val="TagStyle"/>
          <w:rtl/>
        </w:rPr>
        <w:t xml:space="preserve"> &lt;&lt; קריאה &gt;&gt; </w:t>
      </w:r>
      <w:r>
        <w:rPr>
          <w:rtl/>
        </w:rPr>
        <w:t>דבי ביטון (יש עתיד):</w:t>
      </w:r>
      <w:r w:rsidRPr="00164254">
        <w:rPr>
          <w:rStyle w:val="TagStyle"/>
          <w:rtl/>
        </w:rPr>
        <w:t xml:space="preserve"> &lt;&lt; קריאה &gt;&gt;</w:t>
      </w:r>
      <w:r>
        <w:rPr>
          <w:rtl/>
        </w:rPr>
        <w:t xml:space="preserve"> </w:t>
      </w:r>
      <w:bookmarkEnd w:id="4083"/>
    </w:p>
    <w:p w:rsidR="007F7AF8" w:rsidRDefault="007F7AF8" w:rsidP="00D66E70">
      <w:pPr>
        <w:pStyle w:val="KeepWithNext"/>
        <w:rPr>
          <w:rtl/>
        </w:rPr>
      </w:pPr>
    </w:p>
    <w:p w:rsidR="007F7AF8" w:rsidRDefault="007F7AF8" w:rsidP="00D66E70">
      <w:pPr>
        <w:rPr>
          <w:rtl/>
        </w:rPr>
      </w:pPr>
      <w:r>
        <w:rPr>
          <w:rFonts w:hint="cs"/>
          <w:rtl/>
        </w:rPr>
        <w:t>אופיר, מה עם ועדת חינוך?</w:t>
      </w:r>
    </w:p>
    <w:p w:rsidR="007F7AF8" w:rsidRDefault="007F7AF8" w:rsidP="00D66E70">
      <w:pPr>
        <w:rPr>
          <w:rtl/>
        </w:rPr>
      </w:pPr>
    </w:p>
    <w:p w:rsidR="007F7AF8" w:rsidRDefault="007F7AF8" w:rsidP="00D66E70">
      <w:pPr>
        <w:pStyle w:val="af5"/>
        <w:keepNext/>
        <w:rPr>
          <w:rtl/>
        </w:rPr>
      </w:pPr>
      <w:r w:rsidRPr="00164254">
        <w:rPr>
          <w:rStyle w:val="TagStyle"/>
          <w:rtl/>
        </w:rPr>
        <w:t xml:space="preserve"> &lt;&lt; קריאה &gt;&gt; </w:t>
      </w:r>
      <w:r>
        <w:rPr>
          <w:rtl/>
        </w:rPr>
        <w:t>אופיר כץ (הליכוד):</w:t>
      </w:r>
      <w:r w:rsidRPr="00164254">
        <w:rPr>
          <w:rStyle w:val="TagStyle"/>
          <w:rtl/>
        </w:rPr>
        <w:t xml:space="preserve"> &lt;&lt; קריאה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תשאירי, תשאירי שם. עד</w:t>
      </w:r>
      <w:bookmarkStart w:id="4084" w:name="_ETM_Q21_294334"/>
      <w:bookmarkEnd w:id="4084"/>
      <w:r>
        <w:rPr>
          <w:rFonts w:hint="cs"/>
          <w:rtl/>
        </w:rPr>
        <w:t xml:space="preserve"> שהממשלתית תעבור תשאירי שם.</w:t>
      </w:r>
    </w:p>
    <w:p w:rsidR="007F7AF8" w:rsidRDefault="007F7AF8" w:rsidP="00D66E70">
      <w:pPr>
        <w:rPr>
          <w:rtl/>
        </w:rPr>
      </w:pPr>
    </w:p>
    <w:p w:rsidR="007F7AF8" w:rsidRDefault="007F7AF8" w:rsidP="00D66E70">
      <w:pPr>
        <w:pStyle w:val="af5"/>
        <w:keepNext/>
        <w:rPr>
          <w:rtl/>
        </w:rPr>
      </w:pPr>
      <w:bookmarkStart w:id="4085" w:name="ET_interruption_6361_24"/>
      <w:r w:rsidRPr="00164254">
        <w:rPr>
          <w:rStyle w:val="TagStyle"/>
          <w:rtl/>
        </w:rPr>
        <w:t xml:space="preserve"> &lt;&lt; קריאה &gt;&gt; </w:t>
      </w:r>
      <w:r>
        <w:rPr>
          <w:rtl/>
        </w:rPr>
        <w:t>נאור שירי (יש עתיד):</w:t>
      </w:r>
      <w:r w:rsidRPr="00164254">
        <w:rPr>
          <w:rStyle w:val="TagStyle"/>
          <w:rtl/>
        </w:rPr>
        <w:t xml:space="preserve"> &lt;&lt; קריאה &gt;&gt;</w:t>
      </w:r>
      <w:r>
        <w:rPr>
          <w:rtl/>
        </w:rPr>
        <w:t xml:space="preserve"> </w:t>
      </w:r>
      <w:bookmarkEnd w:id="4085"/>
    </w:p>
    <w:p w:rsidR="007F7AF8" w:rsidRDefault="007F7AF8" w:rsidP="00D66E70">
      <w:pPr>
        <w:pStyle w:val="KeepWithNext"/>
        <w:rPr>
          <w:rtl/>
        </w:rPr>
      </w:pPr>
    </w:p>
    <w:p w:rsidR="007F7AF8" w:rsidRPr="00164254" w:rsidRDefault="007F7AF8" w:rsidP="00D66E70">
      <w:pPr>
        <w:rPr>
          <w:rtl/>
        </w:rPr>
      </w:pPr>
      <w:r>
        <w:rPr>
          <w:rFonts w:hint="cs"/>
          <w:rtl/>
        </w:rPr>
        <w:t>מעמד האישה.</w:t>
      </w:r>
    </w:p>
    <w:p w:rsidR="007F7AF8" w:rsidRDefault="007F7AF8" w:rsidP="00D66E70">
      <w:pPr>
        <w:rPr>
          <w:rtl/>
        </w:rPr>
      </w:pPr>
      <w:bookmarkStart w:id="4086" w:name="_ETM_Q21_295814"/>
      <w:bookmarkStart w:id="4087" w:name="_ETM_Q21_295865"/>
      <w:bookmarkEnd w:id="4086"/>
      <w:bookmarkEnd w:id="4087"/>
    </w:p>
    <w:p w:rsidR="007F7AF8" w:rsidRDefault="007F7AF8" w:rsidP="00D66E70">
      <w:pPr>
        <w:pStyle w:val="af6"/>
        <w:keepNext/>
        <w:rPr>
          <w:rtl/>
        </w:rPr>
      </w:pPr>
      <w:bookmarkStart w:id="4088" w:name="_ETM_Q21_289338"/>
      <w:bookmarkEnd w:id="4088"/>
      <w:r w:rsidRPr="00164254">
        <w:rPr>
          <w:rStyle w:val="TagStyle"/>
          <w:rtl/>
        </w:rPr>
        <w:t xml:space="preserve"> &lt;&lt; יור &gt;&gt; </w:t>
      </w:r>
      <w:r>
        <w:rPr>
          <w:rtl/>
        </w:rPr>
        <w:t>היו"ר אליהו רביבו:</w:t>
      </w:r>
      <w:r w:rsidRPr="0016425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זה עובר לוועדת חינוך.</w:t>
      </w:r>
      <w:bookmarkStart w:id="4089" w:name="_ETM_Q21_296855"/>
      <w:bookmarkEnd w:id="4089"/>
    </w:p>
    <w:p w:rsidR="007F7AF8" w:rsidRDefault="007F7AF8" w:rsidP="00D66E70">
      <w:pPr>
        <w:rPr>
          <w:rtl/>
        </w:rPr>
      </w:pPr>
      <w:bookmarkStart w:id="4090" w:name="_ETM_Q21_296906"/>
      <w:bookmarkEnd w:id="4090"/>
    </w:p>
    <w:p w:rsidR="007F7AF8" w:rsidRDefault="007F7AF8" w:rsidP="00D66E70">
      <w:pPr>
        <w:pStyle w:val="af5"/>
        <w:keepNext/>
        <w:rPr>
          <w:rtl/>
        </w:rPr>
      </w:pPr>
      <w:bookmarkStart w:id="4091" w:name="ET_interruption_6156_19"/>
      <w:r w:rsidRPr="00164254">
        <w:rPr>
          <w:rStyle w:val="TagStyle"/>
          <w:rtl/>
        </w:rPr>
        <w:t xml:space="preserve"> &lt;&lt; קריאה &gt;&gt; </w:t>
      </w:r>
      <w:r>
        <w:rPr>
          <w:rtl/>
        </w:rPr>
        <w:t>גלעד קריב (העבודה):</w:t>
      </w:r>
      <w:r w:rsidRPr="00164254">
        <w:rPr>
          <w:rStyle w:val="TagStyle"/>
          <w:rtl/>
        </w:rPr>
        <w:t xml:space="preserve"> &lt;&lt; קריאה &gt;&gt;</w:t>
      </w:r>
      <w:r>
        <w:rPr>
          <w:rtl/>
        </w:rPr>
        <w:t xml:space="preserve"> </w:t>
      </w:r>
      <w:bookmarkEnd w:id="4091"/>
    </w:p>
    <w:p w:rsidR="007F7AF8" w:rsidRDefault="007F7AF8" w:rsidP="00D66E70">
      <w:pPr>
        <w:pStyle w:val="KeepWithNext"/>
        <w:rPr>
          <w:rtl/>
        </w:rPr>
      </w:pPr>
    </w:p>
    <w:p w:rsidR="007F7AF8" w:rsidRDefault="007F7AF8" w:rsidP="00D66E70">
      <w:pPr>
        <w:rPr>
          <w:rtl/>
        </w:rPr>
      </w:pPr>
      <w:bookmarkStart w:id="4092" w:name="_ETM_Q21_296088"/>
      <w:bookmarkStart w:id="4093" w:name="_ETM_Q21_296331"/>
      <w:bookmarkStart w:id="4094" w:name="_ETM_Q21_296387"/>
      <w:bookmarkEnd w:id="4092"/>
      <w:bookmarkEnd w:id="4093"/>
      <w:bookmarkEnd w:id="4094"/>
      <w:r>
        <w:rPr>
          <w:rFonts w:hint="cs"/>
          <w:rtl/>
        </w:rPr>
        <w:t>זכויות הילד.</w:t>
      </w:r>
      <w:bookmarkStart w:id="4095" w:name="_ETM_Q21_299369"/>
      <w:bookmarkEnd w:id="4095"/>
    </w:p>
    <w:p w:rsidR="007F7AF8" w:rsidRDefault="007F7AF8" w:rsidP="00D66E70">
      <w:pPr>
        <w:rPr>
          <w:rtl/>
        </w:rPr>
      </w:pPr>
      <w:bookmarkStart w:id="4096" w:name="_ETM_Q21_299413"/>
      <w:bookmarkEnd w:id="4096"/>
    </w:p>
    <w:p w:rsidR="007F7AF8" w:rsidRDefault="007F7AF8" w:rsidP="00D66E70">
      <w:pPr>
        <w:pStyle w:val="af6"/>
        <w:keepNext/>
        <w:rPr>
          <w:rtl/>
        </w:rPr>
      </w:pPr>
      <w:r w:rsidRPr="00164254">
        <w:rPr>
          <w:rStyle w:val="TagStyle"/>
          <w:rtl/>
        </w:rPr>
        <w:t xml:space="preserve"> &lt;&lt; יור &gt;&gt; </w:t>
      </w:r>
      <w:r>
        <w:rPr>
          <w:rtl/>
        </w:rPr>
        <w:t>היו"ר אליהו רביבו:</w:t>
      </w:r>
      <w:r w:rsidRPr="0016425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097" w:name="_ETM_Q21_300094"/>
      <w:bookmarkEnd w:id="4097"/>
      <w:r>
        <w:rPr>
          <w:rFonts w:hint="cs"/>
          <w:rtl/>
        </w:rPr>
        <w:t>חבר</w:t>
      </w:r>
      <w:bookmarkStart w:id="4098" w:name="_ETM_Q21_297402"/>
      <w:bookmarkEnd w:id="4098"/>
      <w:r>
        <w:rPr>
          <w:rFonts w:hint="cs"/>
          <w:rtl/>
        </w:rPr>
        <w:t xml:space="preserve"> הכנסת שירי, בוא, יש פה הסכמה. חבל.</w:t>
      </w:r>
      <w:bookmarkStart w:id="4099" w:name="_ETM_Q21_299855"/>
      <w:bookmarkEnd w:id="4099"/>
    </w:p>
    <w:p w:rsidR="007F7AF8" w:rsidRDefault="007F7AF8" w:rsidP="00D66E70">
      <w:pPr>
        <w:rPr>
          <w:rtl/>
        </w:rPr>
      </w:pPr>
      <w:bookmarkStart w:id="4100" w:name="_ETM_Q21_299906"/>
      <w:bookmarkEnd w:id="4100"/>
    </w:p>
    <w:p w:rsidR="007F7AF8" w:rsidRDefault="007F7AF8" w:rsidP="00D66E70">
      <w:pPr>
        <w:pStyle w:val="af5"/>
        <w:keepNext/>
        <w:rPr>
          <w:rtl/>
        </w:rPr>
      </w:pPr>
      <w:bookmarkStart w:id="4101" w:name="ET_interruption_6361_25"/>
      <w:r w:rsidRPr="00164254">
        <w:rPr>
          <w:rStyle w:val="TagStyle"/>
          <w:rtl/>
        </w:rPr>
        <w:t xml:space="preserve"> &lt;&lt; קריאה &gt;&gt; </w:t>
      </w:r>
      <w:r>
        <w:rPr>
          <w:rtl/>
        </w:rPr>
        <w:t>נאור שירי (יש עתיד):</w:t>
      </w:r>
      <w:r w:rsidRPr="00164254">
        <w:rPr>
          <w:rStyle w:val="TagStyle"/>
          <w:rtl/>
        </w:rPr>
        <w:t xml:space="preserve"> &lt;&lt; קריאה &gt;&gt;</w:t>
      </w:r>
      <w:r>
        <w:rPr>
          <w:rtl/>
        </w:rPr>
        <w:t xml:space="preserve"> </w:t>
      </w:r>
      <w:bookmarkEnd w:id="4101"/>
    </w:p>
    <w:p w:rsidR="007F7AF8" w:rsidRDefault="007F7AF8" w:rsidP="00D66E70">
      <w:pPr>
        <w:pStyle w:val="KeepWithNext"/>
        <w:rPr>
          <w:rtl/>
        </w:rPr>
      </w:pPr>
    </w:p>
    <w:p w:rsidR="007F7AF8" w:rsidRDefault="007F7AF8" w:rsidP="00D66E70">
      <w:pPr>
        <w:rPr>
          <w:rtl/>
        </w:rPr>
      </w:pPr>
      <w:r>
        <w:rPr>
          <w:rFonts w:hint="cs"/>
          <w:rtl/>
        </w:rPr>
        <w:t>אבל</w:t>
      </w:r>
      <w:bookmarkStart w:id="4102" w:name="_ETM_Q21_300541"/>
      <w:bookmarkEnd w:id="4102"/>
      <w:r>
        <w:rPr>
          <w:rFonts w:hint="cs"/>
          <w:rtl/>
        </w:rPr>
        <w:t xml:space="preserve"> אין לך ועדת חינוך.</w:t>
      </w:r>
    </w:p>
    <w:p w:rsidR="007F7AF8" w:rsidRDefault="007F7AF8" w:rsidP="00D66E70">
      <w:pPr>
        <w:jc w:val="left"/>
        <w:rPr>
          <w:rtl/>
        </w:rPr>
      </w:pPr>
    </w:p>
    <w:p w:rsidR="007F7AF8" w:rsidRDefault="007F7AF8" w:rsidP="00D66E70">
      <w:pPr>
        <w:pStyle w:val="af6"/>
        <w:keepNext/>
        <w:rPr>
          <w:rtl/>
        </w:rPr>
      </w:pPr>
      <w:r w:rsidRPr="00291AB5">
        <w:rPr>
          <w:rStyle w:val="TagStyle"/>
          <w:rtl/>
        </w:rPr>
        <w:t xml:space="preserve"> &lt;&lt; יור &gt;&gt; </w:t>
      </w:r>
      <w:r>
        <w:rPr>
          <w:rtl/>
        </w:rPr>
        <w:t>היו"ר אליהו רביבו:</w:t>
      </w:r>
      <w:r w:rsidRPr="00291AB5">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5055AC">
      <w:pPr>
        <w:rPr>
          <w:rtl/>
        </w:rPr>
      </w:pPr>
      <w:r>
        <w:rPr>
          <w:rFonts w:hint="cs"/>
          <w:rtl/>
        </w:rPr>
        <w:t xml:space="preserve">טוב, </w:t>
      </w:r>
      <w:r>
        <w:rPr>
          <w:rtl/>
        </w:rPr>
        <w:t xml:space="preserve">אנחנו נעבור לנושא הבא </w:t>
      </w:r>
      <w:bookmarkStart w:id="4103" w:name="_ETM_Q21_301999"/>
      <w:bookmarkEnd w:id="4103"/>
      <w:r>
        <w:rPr>
          <w:rtl/>
        </w:rPr>
        <w:t>על סדר</w:t>
      </w:r>
      <w:r>
        <w:rPr>
          <w:rFonts w:hint="cs"/>
          <w:rtl/>
        </w:rPr>
        <w:t>-</w:t>
      </w:r>
      <w:r>
        <w:rPr>
          <w:rtl/>
        </w:rPr>
        <w:t>היום, ברשותכם.</w:t>
      </w:r>
      <w:bookmarkStart w:id="4104" w:name="_ETM_Q21_300423"/>
      <w:bookmarkStart w:id="4105" w:name="_ETM_Q21_300467"/>
      <w:bookmarkStart w:id="4106" w:name="ET_hatsach_647643_2"/>
      <w:bookmarkEnd w:id="4104"/>
      <w:bookmarkEnd w:id="4105"/>
    </w:p>
    <w:p w:rsidR="007F7AF8" w:rsidRDefault="007F7AF8" w:rsidP="005055AC">
      <w:pPr>
        <w:rPr>
          <w:rtl/>
        </w:rPr>
      </w:pPr>
    </w:p>
    <w:p w:rsidR="007F7AF8" w:rsidRDefault="007F7AF8" w:rsidP="005055AC"/>
    <w:p w:rsidR="007F7AF8" w:rsidRDefault="007F7AF8" w:rsidP="00D66E70">
      <w:pPr>
        <w:pStyle w:val="a6"/>
        <w:rPr>
          <w:rtl/>
        </w:rPr>
      </w:pPr>
      <w:r w:rsidRPr="002E74D4">
        <w:rPr>
          <w:rStyle w:val="TagStyle"/>
          <w:rtl/>
        </w:rPr>
        <w:t xml:space="preserve"> &lt;&lt; הצח &gt;&gt; </w:t>
      </w:r>
      <w:bookmarkStart w:id="4107" w:name="_Toc216287252"/>
      <w:bookmarkStart w:id="4108" w:name="_Toc216296186"/>
      <w:r>
        <w:rPr>
          <w:rtl/>
        </w:rPr>
        <w:t xml:space="preserve">הצעת חוק העונשין (תיקון </w:t>
      </w:r>
      <w:r>
        <w:rPr>
          <w:rFonts w:hint="cs"/>
          <w:rtl/>
        </w:rPr>
        <w:t>–</w:t>
      </w:r>
      <w:r>
        <w:rPr>
          <w:rtl/>
        </w:rPr>
        <w:t xml:space="preserve"> תקיפת עיתונאים), התשפ"ה</w:t>
      </w:r>
      <w:r>
        <w:rPr>
          <w:rFonts w:hint="cs"/>
          <w:rtl/>
        </w:rPr>
        <w:t>–</w:t>
      </w:r>
      <w:r>
        <w:rPr>
          <w:rtl/>
        </w:rPr>
        <w:t>2024</w:t>
      </w:r>
      <w:bookmarkEnd w:id="4107"/>
      <w:bookmarkEnd w:id="4108"/>
      <w:r w:rsidRPr="002E74D4">
        <w:rPr>
          <w:rStyle w:val="TagStyle"/>
          <w:rtl/>
        </w:rPr>
        <w:t xml:space="preserve"> &lt;&lt; הצח &gt;&gt;</w:t>
      </w:r>
      <w:r>
        <w:rPr>
          <w:rtl/>
        </w:rPr>
        <w:t xml:space="preserve"> </w:t>
      </w:r>
      <w:bookmarkEnd w:id="4106"/>
    </w:p>
    <w:p w:rsidR="007F7AF8" w:rsidRDefault="007F7AF8" w:rsidP="00D66E70">
      <w:pPr>
        <w:rPr>
          <w:rtl/>
        </w:rPr>
      </w:pPr>
      <w:r>
        <w:rPr>
          <w:rtl/>
        </w:rPr>
        <w:t>[הצעת חוק פ</w:t>
      </w:r>
      <w:r>
        <w:rPr>
          <w:rFonts w:hint="cs"/>
          <w:rtl/>
        </w:rPr>
        <w:t>/5048/25</w:t>
      </w:r>
      <w:r>
        <w:rPr>
          <w:rtl/>
        </w:rPr>
        <w:t>; נספחות.]</w:t>
      </w:r>
    </w:p>
    <w:p w:rsidR="007F7AF8" w:rsidRDefault="007F7AF8" w:rsidP="00D66E70">
      <w:pPr>
        <w:pStyle w:val="-0"/>
        <w:rPr>
          <w:rtl/>
        </w:rPr>
      </w:pPr>
      <w:r>
        <w:rPr>
          <w:rtl/>
        </w:rPr>
        <w:t>(הצעת חבר הכנסת</w:t>
      </w:r>
      <w:r>
        <w:rPr>
          <w:rFonts w:hint="cs"/>
          <w:rtl/>
        </w:rPr>
        <w:t xml:space="preserve"> גלעד קריב</w:t>
      </w:r>
      <w:r>
        <w:rPr>
          <w:rtl/>
        </w:rPr>
        <w:t>)</w:t>
      </w:r>
    </w:p>
    <w:p w:rsidR="007F7AF8" w:rsidRDefault="007F7AF8" w:rsidP="00D66E70">
      <w:pPr>
        <w:rPr>
          <w:rtl/>
        </w:rPr>
      </w:pPr>
    </w:p>
    <w:p w:rsidR="007F7AF8" w:rsidRDefault="007F7AF8" w:rsidP="00D66E70">
      <w:pPr>
        <w:pStyle w:val="af6"/>
        <w:keepNext/>
        <w:rPr>
          <w:rtl/>
        </w:rPr>
      </w:pPr>
      <w:bookmarkStart w:id="4109" w:name="ET_yor_6691_3"/>
      <w:r w:rsidRPr="002E74D4">
        <w:rPr>
          <w:rStyle w:val="TagStyle"/>
          <w:rtl/>
        </w:rPr>
        <w:t xml:space="preserve"> &lt;&lt; יור &gt;&gt; </w:t>
      </w:r>
      <w:r>
        <w:rPr>
          <w:rtl/>
        </w:rPr>
        <w:t>היו"ר אליהו רביבו:</w:t>
      </w:r>
      <w:r w:rsidRPr="002E74D4">
        <w:rPr>
          <w:rStyle w:val="TagStyle"/>
          <w:rtl/>
        </w:rPr>
        <w:t xml:space="preserve"> &lt;&lt; יור &gt;&gt;</w:t>
      </w:r>
      <w:r>
        <w:rPr>
          <w:rtl/>
        </w:rPr>
        <w:t xml:space="preserve"> </w:t>
      </w:r>
      <w:bookmarkEnd w:id="4109"/>
    </w:p>
    <w:p w:rsidR="007F7AF8" w:rsidRDefault="007F7AF8" w:rsidP="00D66E70">
      <w:pPr>
        <w:pStyle w:val="KeepWithNext"/>
        <w:rPr>
          <w:rtl/>
        </w:rPr>
      </w:pPr>
    </w:p>
    <w:p w:rsidR="007F7AF8" w:rsidRDefault="007F7AF8" w:rsidP="00D66E70">
      <w:pPr>
        <w:rPr>
          <w:rtl/>
        </w:rPr>
      </w:pPr>
      <w:bookmarkStart w:id="4110" w:name="_ETM_Q21_305690"/>
      <w:bookmarkStart w:id="4111" w:name="_ETM_Q21_307250"/>
      <w:bookmarkEnd w:id="4110"/>
      <w:bookmarkEnd w:id="4111"/>
      <w:r>
        <w:rPr>
          <w:rFonts w:hint="cs"/>
          <w:rtl/>
        </w:rPr>
        <w:t>ה</w:t>
      </w:r>
      <w:r>
        <w:rPr>
          <w:rtl/>
        </w:rPr>
        <w:t>נושא הבא על סדר</w:t>
      </w:r>
      <w:r>
        <w:rPr>
          <w:rFonts w:hint="cs"/>
          <w:rtl/>
        </w:rPr>
        <w:t>-</w:t>
      </w:r>
      <w:r>
        <w:rPr>
          <w:rtl/>
        </w:rPr>
        <w:t>היום</w:t>
      </w:r>
      <w:r>
        <w:rPr>
          <w:rFonts w:hint="cs"/>
          <w:rtl/>
        </w:rPr>
        <w:t xml:space="preserve"> היא</w:t>
      </w:r>
      <w:r>
        <w:rPr>
          <w:rtl/>
        </w:rPr>
        <w:t xml:space="preserve"> </w:t>
      </w:r>
      <w:bookmarkStart w:id="4112" w:name="_ETM_Q21_310288"/>
      <w:bookmarkEnd w:id="4112"/>
      <w:r>
        <w:rPr>
          <w:rtl/>
        </w:rPr>
        <w:t xml:space="preserve">הצעת חוק העונשין </w:t>
      </w:r>
      <w:r>
        <w:rPr>
          <w:rFonts w:hint="cs"/>
          <w:rtl/>
        </w:rPr>
        <w:t>(</w:t>
      </w:r>
      <w:r>
        <w:rPr>
          <w:rtl/>
        </w:rPr>
        <w:t>תיקון</w:t>
      </w:r>
      <w:r>
        <w:rPr>
          <w:rFonts w:hint="cs"/>
          <w:rtl/>
        </w:rPr>
        <w:t xml:space="preserve"> – </w:t>
      </w:r>
      <w:r>
        <w:rPr>
          <w:rtl/>
        </w:rPr>
        <w:t>תקיפת עיתונאים</w:t>
      </w:r>
      <w:r>
        <w:rPr>
          <w:rFonts w:hint="cs"/>
          <w:rtl/>
        </w:rPr>
        <w:t>), התשפ"ה</w:t>
      </w:r>
      <w:r>
        <w:rPr>
          <w:rFonts w:hint="eastAsia"/>
          <w:rtl/>
        </w:rPr>
        <w:t>–</w:t>
      </w:r>
      <w:r>
        <w:rPr>
          <w:rFonts w:hint="cs"/>
          <w:rtl/>
        </w:rPr>
        <w:t xml:space="preserve">2025, </w:t>
      </w:r>
      <w:bookmarkStart w:id="4113" w:name="_ETM_Q21_315879"/>
      <w:bookmarkEnd w:id="4113"/>
      <w:r>
        <w:rPr>
          <w:rtl/>
        </w:rPr>
        <w:t>של חבר הכנסת גלעד קריב</w:t>
      </w:r>
      <w:r>
        <w:rPr>
          <w:rFonts w:hint="cs"/>
          <w:rtl/>
        </w:rPr>
        <w:t>.</w:t>
      </w:r>
      <w:r>
        <w:rPr>
          <w:rtl/>
        </w:rPr>
        <w:t xml:space="preserve"> בבקשה, אדוני</w:t>
      </w:r>
      <w:r>
        <w:rPr>
          <w:rFonts w:hint="cs"/>
          <w:rtl/>
        </w:rPr>
        <w:t>,</w:t>
      </w:r>
      <w:r>
        <w:rPr>
          <w:rtl/>
        </w:rPr>
        <w:t xml:space="preserve"> עד עשר דקות </w:t>
      </w:r>
      <w:bookmarkStart w:id="4114" w:name="_ETM_Q21_322160"/>
      <w:bookmarkEnd w:id="4114"/>
      <w:r>
        <w:rPr>
          <w:rtl/>
        </w:rPr>
        <w:t>לרשותך</w:t>
      </w:r>
      <w:bookmarkStart w:id="4115" w:name="_ETM_Q21_326580"/>
      <w:bookmarkEnd w:id="4115"/>
      <w:r>
        <w:rPr>
          <w:rtl/>
        </w:rPr>
        <w:t>.</w:t>
      </w:r>
    </w:p>
    <w:p w:rsidR="007F7AF8" w:rsidRDefault="007F7AF8" w:rsidP="00D66E70">
      <w:pPr>
        <w:rPr>
          <w:rtl/>
        </w:rPr>
      </w:pPr>
      <w:bookmarkStart w:id="4116" w:name="_ETM_Q21_328895"/>
      <w:bookmarkEnd w:id="4116"/>
    </w:p>
    <w:p w:rsidR="007F7AF8" w:rsidRDefault="007F7AF8" w:rsidP="00D66E70">
      <w:pPr>
        <w:pStyle w:val="a4"/>
        <w:keepNext/>
        <w:rPr>
          <w:rtl/>
        </w:rPr>
      </w:pPr>
      <w:bookmarkStart w:id="4117" w:name="ET_speaker_6156_27"/>
      <w:r w:rsidRPr="00291AB5">
        <w:rPr>
          <w:rStyle w:val="TagStyle"/>
          <w:rtl/>
        </w:rPr>
        <w:t xml:space="preserve"> &lt;&lt; דובר &gt;&gt; </w:t>
      </w:r>
      <w:bookmarkStart w:id="4118" w:name="_Toc216287253"/>
      <w:bookmarkStart w:id="4119" w:name="_Toc216296187"/>
      <w:r>
        <w:rPr>
          <w:rtl/>
        </w:rPr>
        <w:t>גלעד קריב (העבודה):</w:t>
      </w:r>
      <w:bookmarkEnd w:id="4118"/>
      <w:bookmarkEnd w:id="4119"/>
      <w:r w:rsidRPr="00291AB5">
        <w:rPr>
          <w:rStyle w:val="TagStyle"/>
          <w:rtl/>
        </w:rPr>
        <w:t xml:space="preserve"> &lt;&lt; דובר &gt;&gt;</w:t>
      </w:r>
      <w:r>
        <w:rPr>
          <w:rtl/>
        </w:rPr>
        <w:t xml:space="preserve"> </w:t>
      </w:r>
      <w:bookmarkEnd w:id="4117"/>
    </w:p>
    <w:p w:rsidR="007F7AF8" w:rsidRDefault="007F7AF8" w:rsidP="00D66E70">
      <w:pPr>
        <w:rPr>
          <w:rtl/>
        </w:rPr>
      </w:pPr>
    </w:p>
    <w:p w:rsidR="007F7AF8" w:rsidRDefault="007F7AF8" w:rsidP="00D66E70">
      <w:pPr>
        <w:pStyle w:val="KeepWithNext"/>
        <w:rPr>
          <w:rtl/>
        </w:rPr>
      </w:pPr>
      <w:bookmarkStart w:id="4120" w:name="_ETM_Q21_329554"/>
      <w:bookmarkStart w:id="4121" w:name="_ETM_Q21_329621"/>
      <w:bookmarkStart w:id="4122" w:name="_ETM_Q21_328669"/>
      <w:bookmarkEnd w:id="4120"/>
      <w:bookmarkEnd w:id="4121"/>
      <w:bookmarkEnd w:id="4122"/>
      <w:r>
        <w:rPr>
          <w:rtl/>
        </w:rPr>
        <w:t>מי השר</w:t>
      </w:r>
      <w:r>
        <w:rPr>
          <w:rFonts w:hint="cs"/>
          <w:rtl/>
        </w:rPr>
        <w:t>,</w:t>
      </w:r>
      <w:r>
        <w:rPr>
          <w:rtl/>
        </w:rPr>
        <w:t xml:space="preserve"> ידידי</w:t>
      </w:r>
      <w:r>
        <w:rPr>
          <w:rFonts w:hint="cs"/>
          <w:rtl/>
        </w:rPr>
        <w:t xml:space="preserve"> ואדוני</w:t>
      </w:r>
      <w:r>
        <w:rPr>
          <w:rtl/>
        </w:rPr>
        <w:t>?</w:t>
      </w:r>
    </w:p>
    <w:p w:rsidR="007F7AF8" w:rsidRDefault="007F7AF8" w:rsidP="00D66E70">
      <w:pPr>
        <w:rPr>
          <w:rtl/>
        </w:rPr>
      </w:pPr>
    </w:p>
    <w:p w:rsidR="007F7AF8" w:rsidRDefault="007F7AF8" w:rsidP="00D66E70">
      <w:pPr>
        <w:pStyle w:val="af6"/>
        <w:keepNext/>
        <w:rPr>
          <w:rtl/>
        </w:rPr>
      </w:pPr>
      <w:r w:rsidRPr="00291AB5">
        <w:rPr>
          <w:rStyle w:val="TagStyle"/>
          <w:rtl/>
        </w:rPr>
        <w:t xml:space="preserve"> &lt;&lt; יור &gt;&gt; </w:t>
      </w:r>
      <w:r>
        <w:rPr>
          <w:rtl/>
        </w:rPr>
        <w:t>היו"ר אליהו רביבו:</w:t>
      </w:r>
      <w:r w:rsidRPr="00291AB5">
        <w:rPr>
          <w:rStyle w:val="TagStyle"/>
          <w:rtl/>
        </w:rPr>
        <w:t xml:space="preserve"> &lt;&lt; יור &gt;&gt;</w:t>
      </w:r>
      <w:r>
        <w:rPr>
          <w:rtl/>
        </w:rPr>
        <w:t xml:space="preserve"> </w:t>
      </w:r>
    </w:p>
    <w:p w:rsidR="007F7AF8" w:rsidRDefault="007F7AF8" w:rsidP="00D66E70">
      <w:pPr>
        <w:rPr>
          <w:rtl/>
        </w:rPr>
      </w:pPr>
    </w:p>
    <w:p w:rsidR="007F7AF8" w:rsidRDefault="007F7AF8" w:rsidP="00D66E70">
      <w:pPr>
        <w:pStyle w:val="KeepWithNext"/>
        <w:rPr>
          <w:rtl/>
        </w:rPr>
      </w:pPr>
      <w:bookmarkStart w:id="4123" w:name="_ETM_Q21_331278"/>
      <w:bookmarkStart w:id="4124" w:name="_ETM_Q21_331669"/>
      <w:bookmarkEnd w:id="4123"/>
      <w:bookmarkEnd w:id="4124"/>
      <w:r>
        <w:rPr>
          <w:rtl/>
        </w:rPr>
        <w:t>שר המשפטים יענה</w:t>
      </w:r>
      <w:r>
        <w:rPr>
          <w:rFonts w:hint="cs"/>
          <w:rtl/>
        </w:rPr>
        <w:t>.</w:t>
      </w:r>
      <w:r>
        <w:rPr>
          <w:rtl/>
        </w:rPr>
        <w:t xml:space="preserve"> נמצא פה שר הביטחון.</w:t>
      </w:r>
      <w:r>
        <w:rPr>
          <w:rFonts w:hint="cs"/>
          <w:rtl/>
        </w:rPr>
        <w:t xml:space="preserve"> </w:t>
      </w:r>
    </w:p>
    <w:p w:rsidR="007F7AF8" w:rsidRDefault="007F7AF8" w:rsidP="00D66E70">
      <w:pPr>
        <w:rPr>
          <w:rtl/>
        </w:rPr>
      </w:pPr>
    </w:p>
    <w:p w:rsidR="007F7AF8" w:rsidRDefault="007F7AF8" w:rsidP="00D66E70">
      <w:pPr>
        <w:pStyle w:val="af5"/>
        <w:keepNext/>
        <w:rPr>
          <w:rtl/>
        </w:rPr>
      </w:pPr>
      <w:bookmarkStart w:id="4125" w:name="ET_interruption_6682_49"/>
      <w:r w:rsidRPr="00993C51">
        <w:rPr>
          <w:rStyle w:val="TagStyle"/>
          <w:rtl/>
        </w:rPr>
        <w:t xml:space="preserve"> &lt;&lt; קריאה &gt;&gt; </w:t>
      </w:r>
      <w:r>
        <w:rPr>
          <w:rtl/>
        </w:rPr>
        <w:t>שר המשפטים יריב לוין:</w:t>
      </w:r>
      <w:r w:rsidRPr="00993C51">
        <w:rPr>
          <w:rStyle w:val="TagStyle"/>
          <w:rtl/>
        </w:rPr>
        <w:t xml:space="preserve"> &lt;&lt; קריאה &gt;&gt;</w:t>
      </w:r>
      <w:r>
        <w:rPr>
          <w:rtl/>
        </w:rPr>
        <w:t xml:space="preserve">   </w:t>
      </w:r>
      <w:bookmarkEnd w:id="4125"/>
    </w:p>
    <w:p w:rsidR="007F7AF8" w:rsidRDefault="007F7AF8" w:rsidP="00D66E70">
      <w:pPr>
        <w:rPr>
          <w:rtl/>
        </w:rPr>
      </w:pPr>
    </w:p>
    <w:p w:rsidR="007F7AF8" w:rsidRDefault="007F7AF8" w:rsidP="00D66E70">
      <w:pPr>
        <w:rPr>
          <w:rtl/>
        </w:rPr>
      </w:pPr>
      <w:r>
        <w:rPr>
          <w:rFonts w:hint="cs"/>
          <w:rtl/>
        </w:rPr>
        <w:t>אני פה, הכול בסדר.</w:t>
      </w:r>
      <w:bookmarkStart w:id="4126" w:name="_ETM_Q21_339977"/>
      <w:bookmarkEnd w:id="4126"/>
    </w:p>
    <w:p w:rsidR="007F7AF8" w:rsidRDefault="007F7AF8" w:rsidP="00D66E70">
      <w:pPr>
        <w:rPr>
          <w:rtl/>
        </w:rPr>
      </w:pPr>
    </w:p>
    <w:p w:rsidR="007F7AF8" w:rsidRDefault="007F7AF8" w:rsidP="00D66E70">
      <w:pPr>
        <w:pStyle w:val="af6"/>
        <w:keepNext/>
        <w:rPr>
          <w:rtl/>
        </w:rPr>
      </w:pPr>
      <w:r w:rsidRPr="00993C51">
        <w:rPr>
          <w:rStyle w:val="TagStyle"/>
          <w:rtl/>
        </w:rPr>
        <w:t xml:space="preserve"> &lt;&lt; יור &gt;&gt; </w:t>
      </w:r>
      <w:r>
        <w:rPr>
          <w:rtl/>
        </w:rPr>
        <w:t>היו"ר אליהו רביבו:</w:t>
      </w:r>
      <w:r w:rsidRPr="00993C51">
        <w:rPr>
          <w:rStyle w:val="TagStyle"/>
          <w:rtl/>
        </w:rPr>
        <w:t xml:space="preserve"> &lt;&lt; יור &gt;&gt;</w:t>
      </w:r>
      <w:r>
        <w:rPr>
          <w:rtl/>
        </w:rPr>
        <w:t xml:space="preserve">   </w:t>
      </w:r>
    </w:p>
    <w:p w:rsidR="007F7AF8" w:rsidRDefault="007F7AF8" w:rsidP="00D66E70">
      <w:pPr>
        <w:pStyle w:val="KeepWithNext"/>
        <w:rPr>
          <w:rtl/>
        </w:rPr>
      </w:pPr>
    </w:p>
    <w:p w:rsidR="007F7AF8" w:rsidRPr="00993C51" w:rsidRDefault="007F7AF8" w:rsidP="00D66E70">
      <w:pPr>
        <w:rPr>
          <w:rtl/>
        </w:rPr>
      </w:pPr>
      <w:r>
        <w:rPr>
          <w:rFonts w:hint="cs"/>
          <w:rtl/>
        </w:rPr>
        <w:t xml:space="preserve">בסדר? </w:t>
      </w:r>
    </w:p>
    <w:p w:rsidR="007F7AF8" w:rsidRDefault="007F7AF8" w:rsidP="00D66E70">
      <w:pPr>
        <w:pStyle w:val="-"/>
        <w:keepNext/>
        <w:rPr>
          <w:rtl/>
        </w:rPr>
      </w:pPr>
      <w:bookmarkStart w:id="4127" w:name="_ETM_Q21_340023"/>
      <w:bookmarkStart w:id="4128" w:name="ET_speakercontinue_6156_29"/>
      <w:bookmarkEnd w:id="4127"/>
      <w:r w:rsidRPr="00291AB5">
        <w:rPr>
          <w:rStyle w:val="TagStyle"/>
          <w:rtl/>
        </w:rPr>
        <w:t xml:space="preserve"> &lt;&lt; דובר_המשך &gt;&gt; </w:t>
      </w:r>
      <w:r>
        <w:rPr>
          <w:rtl/>
        </w:rPr>
        <w:t>גלעד קריב (העבודה):</w:t>
      </w:r>
      <w:r w:rsidRPr="00291AB5">
        <w:rPr>
          <w:rStyle w:val="TagStyle"/>
          <w:rtl/>
        </w:rPr>
        <w:t xml:space="preserve"> &lt;&lt; דובר_המשך &gt;&gt;</w:t>
      </w:r>
      <w:r>
        <w:rPr>
          <w:rtl/>
        </w:rPr>
        <w:t xml:space="preserve"> </w:t>
      </w:r>
      <w:bookmarkEnd w:id="4128"/>
    </w:p>
    <w:p w:rsidR="007F7AF8" w:rsidRDefault="007F7AF8" w:rsidP="00D66E70">
      <w:pPr>
        <w:rPr>
          <w:rtl/>
        </w:rPr>
      </w:pPr>
    </w:p>
    <w:p w:rsidR="007F7AF8" w:rsidRDefault="007F7AF8" w:rsidP="00D66E70">
      <w:pPr>
        <w:rPr>
          <w:rtl/>
        </w:rPr>
      </w:pPr>
      <w:bookmarkStart w:id="4129" w:name="_ETM_Q21_341192"/>
      <w:bookmarkStart w:id="4130" w:name="_ETM_Q21_335690"/>
      <w:bookmarkStart w:id="4131" w:name="_ETM_Q21_337279"/>
      <w:bookmarkEnd w:id="4129"/>
      <w:bookmarkEnd w:id="4130"/>
      <w:bookmarkEnd w:id="4131"/>
      <w:r>
        <w:rPr>
          <w:rtl/>
        </w:rPr>
        <w:t>חשוב לי שהשר ישמע את דבריי</w:t>
      </w:r>
      <w:r>
        <w:rPr>
          <w:rFonts w:hint="cs"/>
          <w:rtl/>
        </w:rPr>
        <w:t>.</w:t>
      </w:r>
      <w:r>
        <w:rPr>
          <w:rtl/>
        </w:rPr>
        <w:t xml:space="preserve"> </w:t>
      </w:r>
      <w:bookmarkStart w:id="4132" w:name="_ETM_Q21_345610"/>
      <w:bookmarkEnd w:id="4132"/>
    </w:p>
    <w:p w:rsidR="007F7AF8" w:rsidRDefault="007F7AF8" w:rsidP="00D66E70">
      <w:pPr>
        <w:rPr>
          <w:rtl/>
        </w:rPr>
      </w:pPr>
      <w:bookmarkStart w:id="4133" w:name="_ETM_Q21_348821"/>
      <w:bookmarkStart w:id="4134" w:name="_ETM_Q21_348867"/>
      <w:bookmarkEnd w:id="4133"/>
      <w:bookmarkEnd w:id="4134"/>
    </w:p>
    <w:p w:rsidR="007F7AF8" w:rsidRDefault="007F7AF8" w:rsidP="00D66E70">
      <w:pPr>
        <w:rPr>
          <w:rtl/>
        </w:rPr>
      </w:pPr>
      <w:bookmarkStart w:id="4135" w:name="_ETM_Q21_348956"/>
      <w:bookmarkStart w:id="4136" w:name="_ETM_Q21_348992"/>
      <w:bookmarkEnd w:id="4135"/>
      <w:bookmarkEnd w:id="4136"/>
      <w:r>
        <w:rPr>
          <w:rtl/>
        </w:rPr>
        <w:t>אדוני היושב</w:t>
      </w:r>
      <w:r>
        <w:rPr>
          <w:rFonts w:hint="cs"/>
          <w:rtl/>
        </w:rPr>
        <w:t>-</w:t>
      </w:r>
      <w:r>
        <w:rPr>
          <w:rtl/>
        </w:rPr>
        <w:t xml:space="preserve">ראש, כנסת נכבדה, מכובדי שר המשפטים. </w:t>
      </w:r>
      <w:bookmarkStart w:id="4137" w:name="_ETM_Q21_351240"/>
      <w:bookmarkEnd w:id="4137"/>
      <w:r>
        <w:rPr>
          <w:rtl/>
        </w:rPr>
        <w:t>חבל תלייה</w:t>
      </w:r>
      <w:r>
        <w:rPr>
          <w:rFonts w:hint="cs"/>
          <w:rtl/>
        </w:rPr>
        <w:t>.</w:t>
      </w:r>
      <w:r>
        <w:rPr>
          <w:rtl/>
        </w:rPr>
        <w:t xml:space="preserve"> </w:t>
      </w:r>
      <w:bookmarkStart w:id="4138" w:name="_ETM_Q21_353679"/>
      <w:bookmarkEnd w:id="4138"/>
      <w:r>
        <w:rPr>
          <w:rtl/>
        </w:rPr>
        <w:t>חבל תלייה מתאים גם לבוגדים מבפנים</w:t>
      </w:r>
      <w:r>
        <w:rPr>
          <w:rFonts w:hint="cs"/>
          <w:rtl/>
        </w:rPr>
        <w:t>.</w:t>
      </w:r>
      <w:r>
        <w:rPr>
          <w:rtl/>
        </w:rPr>
        <w:t xml:space="preserve"> אתה</w:t>
      </w:r>
      <w:r>
        <w:rPr>
          <w:rFonts w:hint="cs"/>
          <w:rtl/>
        </w:rPr>
        <w:t>,</w:t>
      </w:r>
      <w:r>
        <w:rPr>
          <w:rtl/>
        </w:rPr>
        <w:t xml:space="preserve"> ערד ניר</w:t>
      </w:r>
      <w:r>
        <w:rPr>
          <w:rFonts w:hint="cs"/>
          <w:rtl/>
        </w:rPr>
        <w:t>,</w:t>
      </w:r>
      <w:r>
        <w:rPr>
          <w:rtl/>
        </w:rPr>
        <w:t xml:space="preserve"> סחבה </w:t>
      </w:r>
      <w:bookmarkStart w:id="4139" w:name="_ETM_Q21_359016"/>
      <w:bookmarkEnd w:id="4139"/>
      <w:r>
        <w:rPr>
          <w:rtl/>
        </w:rPr>
        <w:t>חולנית ומשול בעיניי לגיס חמישי</w:t>
      </w:r>
      <w:r>
        <w:rPr>
          <w:rFonts w:hint="cs"/>
          <w:rtl/>
        </w:rPr>
        <w:t>,</w:t>
      </w:r>
      <w:r>
        <w:rPr>
          <w:rtl/>
        </w:rPr>
        <w:t xml:space="preserve"> או בלשון לא מכובסת לבוגד</w:t>
      </w:r>
      <w:r>
        <w:rPr>
          <w:rFonts w:hint="cs"/>
          <w:rtl/>
        </w:rPr>
        <w:t>.</w:t>
      </w:r>
      <w:r>
        <w:rPr>
          <w:rtl/>
        </w:rPr>
        <w:t xml:space="preserve"> </w:t>
      </w:r>
      <w:bookmarkStart w:id="4140" w:name="_ETM_Q21_364353"/>
      <w:bookmarkEnd w:id="4140"/>
      <w:r>
        <w:rPr>
          <w:rtl/>
        </w:rPr>
        <w:t>יומכם יבוא</w:t>
      </w:r>
      <w:bookmarkStart w:id="4141" w:name="_ETM_Q21_369852"/>
      <w:bookmarkStart w:id="4142" w:name="_ETM_Q21_370949"/>
      <w:bookmarkEnd w:id="4141"/>
      <w:bookmarkEnd w:id="4142"/>
      <w:r>
        <w:rPr>
          <w:rFonts w:hint="cs"/>
          <w:rtl/>
        </w:rPr>
        <w:t>.</w:t>
      </w:r>
    </w:p>
    <w:p w:rsidR="007F7AF8" w:rsidRDefault="007F7AF8" w:rsidP="00D66E70">
      <w:pPr>
        <w:rPr>
          <w:rtl/>
        </w:rPr>
      </w:pPr>
    </w:p>
    <w:p w:rsidR="007F7AF8" w:rsidRDefault="007F7AF8" w:rsidP="00D66E70">
      <w:pPr>
        <w:rPr>
          <w:rtl/>
        </w:rPr>
      </w:pPr>
      <w:r>
        <w:rPr>
          <w:rtl/>
        </w:rPr>
        <w:t>בציו</w:t>
      </w:r>
      <w:r>
        <w:rPr>
          <w:rFonts w:hint="cs"/>
          <w:rtl/>
        </w:rPr>
        <w:t>ץ</w:t>
      </w:r>
      <w:r>
        <w:rPr>
          <w:rtl/>
        </w:rPr>
        <w:t xml:space="preserve"> </w:t>
      </w:r>
      <w:r>
        <w:rPr>
          <w:rFonts w:hint="cs"/>
          <w:rtl/>
        </w:rPr>
        <w:t>ה</w:t>
      </w:r>
      <w:r>
        <w:rPr>
          <w:rtl/>
        </w:rPr>
        <w:t xml:space="preserve">ופך הבטן הזה נתקלתי הבוקר בדרכי אל משכן הכנסת. </w:t>
      </w:r>
      <w:bookmarkStart w:id="4143" w:name="_ETM_Q21_378080"/>
      <w:bookmarkEnd w:id="4143"/>
      <w:r>
        <w:rPr>
          <w:rtl/>
        </w:rPr>
        <w:t>כאשר לוקחים את סי</w:t>
      </w:r>
      <w:r>
        <w:rPr>
          <w:rFonts w:hint="cs"/>
          <w:rtl/>
        </w:rPr>
        <w:t>כ</w:t>
      </w:r>
      <w:r>
        <w:rPr>
          <w:rtl/>
        </w:rPr>
        <w:t>ות חבלי התלייה</w:t>
      </w:r>
      <w:r>
        <w:rPr>
          <w:rFonts w:hint="cs"/>
          <w:rtl/>
        </w:rPr>
        <w:t>,</w:t>
      </w:r>
      <w:r>
        <w:rPr>
          <w:rtl/>
        </w:rPr>
        <w:t xml:space="preserve"> </w:t>
      </w:r>
      <w:bookmarkStart w:id="4144" w:name="_ETM_Q21_382479"/>
      <w:bookmarkEnd w:id="4144"/>
      <w:r>
        <w:rPr>
          <w:rFonts w:hint="cs"/>
          <w:rtl/>
        </w:rPr>
        <w:t>ש</w:t>
      </w:r>
      <w:r>
        <w:rPr>
          <w:rtl/>
        </w:rPr>
        <w:t>בהן מת</w:t>
      </w:r>
      <w:r>
        <w:rPr>
          <w:rFonts w:hint="cs"/>
          <w:rtl/>
        </w:rPr>
        <w:t>ה</w:t>
      </w:r>
      <w:r>
        <w:rPr>
          <w:rtl/>
        </w:rPr>
        <w:t xml:space="preserve">דרים יורשיו של כהנא בבית הזה, בצד ההבטחה של </w:t>
      </w:r>
      <w:bookmarkStart w:id="4145" w:name="_ETM_Q21_388781"/>
      <w:bookmarkEnd w:id="4145"/>
      <w:r>
        <w:rPr>
          <w:rtl/>
        </w:rPr>
        <w:t xml:space="preserve">שר האוצר שחוק עונש מוות יחול גם על בוגדים מתוכנו, </w:t>
      </w:r>
      <w:bookmarkStart w:id="4146" w:name="_ETM_Q21_395084"/>
      <w:bookmarkEnd w:id="4146"/>
      <w:r>
        <w:rPr>
          <w:rtl/>
        </w:rPr>
        <w:t xml:space="preserve">אין על מה להתפלא שזו התגובה שמפורסמת ברשתות החברתיות לציוץ </w:t>
      </w:r>
      <w:bookmarkStart w:id="4147" w:name="_ETM_Q21_401387"/>
      <w:bookmarkEnd w:id="4147"/>
      <w:r>
        <w:rPr>
          <w:rtl/>
        </w:rPr>
        <w:t xml:space="preserve">של העיתונאי הבכיר ערד ניר. </w:t>
      </w:r>
      <w:bookmarkStart w:id="4148" w:name="_ETM_Q21_408610"/>
      <w:bookmarkEnd w:id="4148"/>
    </w:p>
    <w:p w:rsidR="007F7AF8" w:rsidRDefault="007F7AF8" w:rsidP="00D66E70">
      <w:pPr>
        <w:pStyle w:val="KeepWithNext"/>
        <w:rPr>
          <w:rtl/>
        </w:rPr>
      </w:pPr>
      <w:bookmarkStart w:id="4149" w:name="_ETM_Q21_404210"/>
      <w:bookmarkStart w:id="4150" w:name="_ETM_Q21_404255"/>
      <w:bookmarkEnd w:id="4149"/>
      <w:bookmarkEnd w:id="4150"/>
    </w:p>
    <w:p w:rsidR="007F7AF8" w:rsidRDefault="007F7AF8" w:rsidP="00D66E70">
      <w:pPr>
        <w:rPr>
          <w:rtl/>
        </w:rPr>
      </w:pPr>
      <w:bookmarkStart w:id="4151" w:name="_ETM_Q21_404371"/>
      <w:bookmarkStart w:id="4152" w:name="_ETM_Q21_404433"/>
      <w:bookmarkEnd w:id="4151"/>
      <w:bookmarkEnd w:id="4152"/>
      <w:r>
        <w:rPr>
          <w:rtl/>
        </w:rPr>
        <w:t>זוהי רק</w:t>
      </w:r>
      <w:bookmarkStart w:id="4153" w:name="_ETM_Q21_410970"/>
      <w:bookmarkEnd w:id="4153"/>
      <w:r>
        <w:rPr>
          <w:rFonts w:hint="cs"/>
          <w:rtl/>
        </w:rPr>
        <w:t xml:space="preserve"> </w:t>
      </w:r>
      <w:r>
        <w:rPr>
          <w:rtl/>
        </w:rPr>
        <w:t xml:space="preserve">דוגמה אחת מתוך אלפי דוגמאות לאיומים שסופגים אנשי תקשורת על </w:t>
      </w:r>
      <w:bookmarkStart w:id="4154" w:name="_ETM_Q21_415574"/>
      <w:bookmarkEnd w:id="4154"/>
      <w:r>
        <w:rPr>
          <w:rtl/>
        </w:rPr>
        <w:t>בסיס יו</w:t>
      </w:r>
      <w:r>
        <w:rPr>
          <w:rFonts w:hint="cs"/>
          <w:rtl/>
        </w:rPr>
        <w:t>ם-</w:t>
      </w:r>
      <w:r>
        <w:rPr>
          <w:rtl/>
        </w:rPr>
        <w:t xml:space="preserve">יומי. </w:t>
      </w:r>
      <w:bookmarkStart w:id="4155" w:name="_ETM_Q21_420789"/>
      <w:bookmarkEnd w:id="4155"/>
      <w:r>
        <w:rPr>
          <w:rtl/>
        </w:rPr>
        <w:t>חלק מהאיומים הללו מ</w:t>
      </w:r>
      <w:r>
        <w:rPr>
          <w:rFonts w:hint="cs"/>
          <w:rtl/>
        </w:rPr>
        <w:t>י</w:t>
      </w:r>
      <w:r>
        <w:rPr>
          <w:rtl/>
        </w:rPr>
        <w:t>תרגמים גם לכדי אלימות פיזית של ממש</w:t>
      </w:r>
      <w:r>
        <w:rPr>
          <w:rFonts w:hint="cs"/>
          <w:rtl/>
        </w:rPr>
        <w:t>,</w:t>
      </w:r>
      <w:r>
        <w:rPr>
          <w:rtl/>
        </w:rPr>
        <w:t xml:space="preserve"> </w:t>
      </w:r>
      <w:bookmarkStart w:id="4156" w:name="_ETM_Q21_426346"/>
      <w:bookmarkEnd w:id="4156"/>
      <w:r>
        <w:rPr>
          <w:rtl/>
        </w:rPr>
        <w:t xml:space="preserve">וניסיון פיזי לשבש את עבודתם של העיתונאים ולהלך עליהם אימים. </w:t>
      </w:r>
      <w:bookmarkStart w:id="4157" w:name="_ETM_Q21_431904"/>
      <w:bookmarkEnd w:id="4157"/>
    </w:p>
    <w:p w:rsidR="007F7AF8" w:rsidRDefault="007F7AF8" w:rsidP="00D66E70">
      <w:pPr>
        <w:rPr>
          <w:rtl/>
        </w:rPr>
      </w:pPr>
      <w:bookmarkStart w:id="4158" w:name="_ETM_Q21_432772"/>
      <w:bookmarkStart w:id="4159" w:name="_ETM_Q21_432817"/>
      <w:bookmarkEnd w:id="4158"/>
      <w:bookmarkEnd w:id="4159"/>
    </w:p>
    <w:p w:rsidR="007F7AF8" w:rsidRDefault="007F7AF8" w:rsidP="00D66E70">
      <w:pPr>
        <w:rPr>
          <w:rtl/>
        </w:rPr>
      </w:pPr>
      <w:bookmarkStart w:id="4160" w:name="_ETM_Q21_432915"/>
      <w:bookmarkStart w:id="4161" w:name="_ETM_Q21_432945"/>
      <w:bookmarkEnd w:id="4160"/>
      <w:bookmarkEnd w:id="4161"/>
      <w:r>
        <w:rPr>
          <w:rtl/>
        </w:rPr>
        <w:t>לפי דוח של ארגון העיתונאים</w:t>
      </w:r>
      <w:r>
        <w:rPr>
          <w:rFonts w:hint="cs"/>
          <w:rtl/>
        </w:rPr>
        <w:t>,</w:t>
      </w:r>
      <w:r>
        <w:rPr>
          <w:rtl/>
        </w:rPr>
        <w:t xml:space="preserve"> בשנת </w:t>
      </w:r>
      <w:r>
        <w:rPr>
          <w:rFonts w:hint="cs"/>
          <w:rtl/>
        </w:rPr>
        <w:t xml:space="preserve">2023 </w:t>
      </w:r>
      <w:r>
        <w:rPr>
          <w:rtl/>
        </w:rPr>
        <w:t xml:space="preserve">נרשמו </w:t>
      </w:r>
      <w:bookmarkStart w:id="4162" w:name="_ETM_Q21_437461"/>
      <w:bookmarkEnd w:id="4162"/>
      <w:r>
        <w:rPr>
          <w:rFonts w:hint="cs"/>
          <w:rtl/>
        </w:rPr>
        <w:t xml:space="preserve">61 </w:t>
      </w:r>
      <w:r>
        <w:rPr>
          <w:rtl/>
        </w:rPr>
        <w:t xml:space="preserve">אירועים של תקיפת עיתונאים. </w:t>
      </w:r>
      <w:bookmarkStart w:id="4163" w:name="_ETM_Q21_444450"/>
      <w:bookmarkEnd w:id="4163"/>
      <w:r>
        <w:rPr>
          <w:rtl/>
        </w:rPr>
        <w:t xml:space="preserve">בשנת </w:t>
      </w:r>
      <w:r>
        <w:rPr>
          <w:rFonts w:hint="cs"/>
          <w:rtl/>
        </w:rPr>
        <w:t xml:space="preserve">2024 </w:t>
      </w:r>
      <w:r>
        <w:rPr>
          <w:rtl/>
        </w:rPr>
        <w:t xml:space="preserve">הנתונים דומים ובשנת </w:t>
      </w:r>
      <w:r>
        <w:rPr>
          <w:rFonts w:hint="cs"/>
          <w:rtl/>
        </w:rPr>
        <w:t xml:space="preserve">2025 </w:t>
      </w:r>
      <w:r>
        <w:rPr>
          <w:rtl/>
        </w:rPr>
        <w:t>שטרם הסתיימה</w:t>
      </w:r>
      <w:r>
        <w:rPr>
          <w:rFonts w:hint="cs"/>
          <w:rtl/>
        </w:rPr>
        <w:t>,</w:t>
      </w:r>
      <w:r>
        <w:rPr>
          <w:rtl/>
        </w:rPr>
        <w:t xml:space="preserve"> </w:t>
      </w:r>
      <w:bookmarkStart w:id="4164" w:name="_ETM_Q21_449810"/>
      <w:bookmarkEnd w:id="4164"/>
      <w:r>
        <w:rPr>
          <w:rtl/>
        </w:rPr>
        <w:t xml:space="preserve">ישנה מגמה של עלייה והחרפה. </w:t>
      </w:r>
      <w:bookmarkStart w:id="4165" w:name="_ETM_Q21_455829"/>
      <w:bookmarkEnd w:id="4165"/>
      <w:r>
        <w:rPr>
          <w:rtl/>
        </w:rPr>
        <w:t xml:space="preserve">בחלק לא מבוטל מן המקרים מדובר בתקיפה על ידי המון </w:t>
      </w:r>
      <w:bookmarkStart w:id="4166" w:name="_ETM_Q21_459514"/>
      <w:bookmarkEnd w:id="4166"/>
      <w:r>
        <w:rPr>
          <w:rtl/>
        </w:rPr>
        <w:t xml:space="preserve">מוסת. </w:t>
      </w:r>
      <w:bookmarkStart w:id="4167" w:name="_ETM_Q21_463779"/>
      <w:bookmarkEnd w:id="4167"/>
      <w:r>
        <w:rPr>
          <w:rtl/>
        </w:rPr>
        <w:t xml:space="preserve">אשר </w:t>
      </w:r>
      <w:r>
        <w:rPr>
          <w:rFonts w:hint="cs"/>
          <w:rtl/>
        </w:rPr>
        <w:t>ע</w:t>
      </w:r>
      <w:r>
        <w:rPr>
          <w:rtl/>
        </w:rPr>
        <w:t>ל כן הצעת החוק שלפני הבית הזה</w:t>
      </w:r>
      <w:r>
        <w:rPr>
          <w:rFonts w:hint="cs"/>
          <w:rtl/>
        </w:rPr>
        <w:t>,</w:t>
      </w:r>
      <w:r>
        <w:rPr>
          <w:rtl/>
        </w:rPr>
        <w:t xml:space="preserve"> שמבקשת ל</w:t>
      </w:r>
      <w:r>
        <w:rPr>
          <w:rFonts w:hint="cs"/>
          <w:rtl/>
        </w:rPr>
        <w:t>ע</w:t>
      </w:r>
      <w:r>
        <w:rPr>
          <w:rtl/>
        </w:rPr>
        <w:t xml:space="preserve">גן </w:t>
      </w:r>
      <w:bookmarkStart w:id="4168" w:name="_ETM_Q21_470026"/>
      <w:bookmarkEnd w:id="4168"/>
      <w:r>
        <w:rPr>
          <w:rtl/>
        </w:rPr>
        <w:t xml:space="preserve">בחוק כי תקיפת עיתונאים תהווה עבירה פלילית שוות ערך לתקיפה </w:t>
      </w:r>
      <w:bookmarkStart w:id="4169" w:name="_ETM_Q21_476274"/>
      <w:bookmarkEnd w:id="4169"/>
      <w:r>
        <w:rPr>
          <w:rtl/>
        </w:rPr>
        <w:t xml:space="preserve">של עובדי ציבור. הצעת </w:t>
      </w:r>
      <w:r>
        <w:rPr>
          <w:rFonts w:hint="cs"/>
          <w:rtl/>
        </w:rPr>
        <w:t>ה</w:t>
      </w:r>
      <w:r>
        <w:rPr>
          <w:rtl/>
        </w:rPr>
        <w:t>חוק</w:t>
      </w:r>
      <w:r>
        <w:rPr>
          <w:rFonts w:hint="cs"/>
          <w:rtl/>
        </w:rPr>
        <w:t>,</w:t>
      </w:r>
      <w:r>
        <w:rPr>
          <w:rtl/>
        </w:rPr>
        <w:t xml:space="preserve"> שהוכנה בעזרת מכון המחקר זולת, </w:t>
      </w:r>
      <w:bookmarkStart w:id="4170" w:name="_ETM_Q21_482521"/>
      <w:bookmarkEnd w:id="4170"/>
      <w:r>
        <w:rPr>
          <w:rtl/>
        </w:rPr>
        <w:t>נחוצה מאי</w:t>
      </w:r>
      <w:r>
        <w:rPr>
          <w:rFonts w:hint="cs"/>
          <w:rtl/>
        </w:rPr>
        <w:t>-</w:t>
      </w:r>
      <w:r>
        <w:rPr>
          <w:rtl/>
        </w:rPr>
        <w:t>פעם</w:t>
      </w:r>
      <w:r>
        <w:rPr>
          <w:rFonts w:hint="cs"/>
          <w:rtl/>
        </w:rPr>
        <w:t>,</w:t>
      </w:r>
      <w:r>
        <w:rPr>
          <w:rtl/>
        </w:rPr>
        <w:t xml:space="preserve"> והיא הייתה צריכה להתקבל בבית הזה מזמן</w:t>
      </w:r>
      <w:r>
        <w:rPr>
          <w:rFonts w:hint="cs"/>
          <w:rtl/>
        </w:rPr>
        <w:t>.</w:t>
      </w:r>
      <w:r>
        <w:rPr>
          <w:rtl/>
        </w:rPr>
        <w:t xml:space="preserve"> </w:t>
      </w:r>
      <w:bookmarkStart w:id="4171" w:name="_ETM_Q21_489559"/>
      <w:bookmarkEnd w:id="4171"/>
    </w:p>
    <w:p w:rsidR="007F7AF8" w:rsidRDefault="007F7AF8" w:rsidP="00D66E70">
      <w:pPr>
        <w:pStyle w:val="KeepWithNext"/>
        <w:rPr>
          <w:rtl/>
        </w:rPr>
      </w:pPr>
      <w:bookmarkStart w:id="4172" w:name="_ETM_Q21_490824"/>
      <w:bookmarkStart w:id="4173" w:name="_ETM_Q21_490885"/>
      <w:bookmarkEnd w:id="4172"/>
      <w:bookmarkEnd w:id="4173"/>
    </w:p>
    <w:p w:rsidR="007F7AF8" w:rsidRDefault="007F7AF8" w:rsidP="00D66E70">
      <w:pPr>
        <w:rPr>
          <w:rtl/>
        </w:rPr>
      </w:pPr>
      <w:bookmarkStart w:id="4174" w:name="_ETM_Q21_490968"/>
      <w:bookmarkStart w:id="4175" w:name="_ETM_Q21_491009"/>
      <w:bookmarkEnd w:id="4174"/>
      <w:bookmarkEnd w:id="4175"/>
      <w:r>
        <w:rPr>
          <w:rtl/>
        </w:rPr>
        <w:t xml:space="preserve">כפי שאנחנו רואים בימים אלו, </w:t>
      </w:r>
      <w:bookmarkStart w:id="4176" w:name="_ETM_Q21_494290"/>
      <w:bookmarkEnd w:id="4176"/>
      <w:r>
        <w:rPr>
          <w:rtl/>
        </w:rPr>
        <w:t>רבים בבית הזה שכחו את האמת הדמוקרטית הבסיסית</w:t>
      </w:r>
      <w:r>
        <w:rPr>
          <w:rFonts w:hint="cs"/>
          <w:rtl/>
        </w:rPr>
        <w:t>:</w:t>
      </w:r>
      <w:r>
        <w:rPr>
          <w:rtl/>
        </w:rPr>
        <w:t xml:space="preserve"> עיתונאות חופשית היא אבן יסוד בדמוקרטיה </w:t>
      </w:r>
      <w:bookmarkStart w:id="4177" w:name="_ETM_Q21_500247"/>
      <w:bookmarkEnd w:id="4177"/>
      <w:r>
        <w:rPr>
          <w:rtl/>
        </w:rPr>
        <w:t>והיכולת של עיתונאים למלא את תפקידם ללא חשש ומור</w:t>
      </w:r>
      <w:r>
        <w:rPr>
          <w:rFonts w:hint="cs"/>
          <w:rtl/>
        </w:rPr>
        <w:t>א</w:t>
      </w:r>
      <w:r>
        <w:rPr>
          <w:rtl/>
        </w:rPr>
        <w:t xml:space="preserve"> מפני </w:t>
      </w:r>
      <w:bookmarkStart w:id="4178" w:name="_ETM_Q21_506204"/>
      <w:bookmarkEnd w:id="4178"/>
      <w:r>
        <w:rPr>
          <w:rtl/>
        </w:rPr>
        <w:t>השלטון ומפני המון שמוסת על ידי השלטון</w:t>
      </w:r>
      <w:r>
        <w:rPr>
          <w:rFonts w:hint="cs"/>
          <w:rtl/>
        </w:rPr>
        <w:t>.</w:t>
      </w:r>
      <w:r>
        <w:rPr>
          <w:rtl/>
        </w:rPr>
        <w:t xml:space="preserve"> היכולת הזו היא </w:t>
      </w:r>
      <w:bookmarkStart w:id="4179" w:name="_ETM_Q21_512161"/>
      <w:bookmarkEnd w:id="4179"/>
      <w:r>
        <w:rPr>
          <w:rtl/>
        </w:rPr>
        <w:t xml:space="preserve">חיונית ויסודית לקיומה של חברה חופשית. </w:t>
      </w:r>
      <w:bookmarkStart w:id="4180" w:name="_ETM_Q21_518750"/>
      <w:bookmarkEnd w:id="4180"/>
      <w:r>
        <w:rPr>
          <w:rtl/>
        </w:rPr>
        <w:t>למרבה הבושה</w:t>
      </w:r>
      <w:r>
        <w:rPr>
          <w:rFonts w:hint="cs"/>
          <w:rtl/>
        </w:rPr>
        <w:t>,</w:t>
      </w:r>
      <w:r>
        <w:rPr>
          <w:rtl/>
        </w:rPr>
        <w:t xml:space="preserve"> בישראל של היום מתנהל מסע ל</w:t>
      </w:r>
      <w:r>
        <w:rPr>
          <w:rFonts w:hint="cs"/>
          <w:rtl/>
        </w:rPr>
        <w:t>ה</w:t>
      </w:r>
      <w:r>
        <w:rPr>
          <w:rtl/>
        </w:rPr>
        <w:t xml:space="preserve">תרת דמם של </w:t>
      </w:r>
      <w:bookmarkStart w:id="4181" w:name="_ETM_Q21_525232"/>
      <w:bookmarkEnd w:id="4181"/>
      <w:r>
        <w:rPr>
          <w:rtl/>
        </w:rPr>
        <w:t>עיתונאים</w:t>
      </w:r>
      <w:r>
        <w:rPr>
          <w:rFonts w:hint="cs"/>
          <w:rtl/>
        </w:rPr>
        <w:t>,</w:t>
      </w:r>
      <w:r>
        <w:rPr>
          <w:rtl/>
        </w:rPr>
        <w:t xml:space="preserve"> לא פחות מזה, ולמרבה הזעזוע</w:t>
      </w:r>
      <w:r>
        <w:rPr>
          <w:rFonts w:hint="cs"/>
          <w:rtl/>
        </w:rPr>
        <w:t>,</w:t>
      </w:r>
      <w:r>
        <w:rPr>
          <w:rtl/>
        </w:rPr>
        <w:t xml:space="preserve"> בחלק מן המקרים המסע </w:t>
      </w:r>
      <w:bookmarkStart w:id="4182" w:name="_ETM_Q21_531714"/>
      <w:bookmarkEnd w:id="4182"/>
      <w:r>
        <w:rPr>
          <w:rtl/>
        </w:rPr>
        <w:t>הזה מתחיל כאן</w:t>
      </w:r>
      <w:r>
        <w:rPr>
          <w:rFonts w:hint="cs"/>
          <w:rtl/>
        </w:rPr>
        <w:t>,</w:t>
      </w:r>
      <w:r>
        <w:rPr>
          <w:rtl/>
        </w:rPr>
        <w:t xml:space="preserve"> בבית הזה ממש</w:t>
      </w:r>
      <w:r>
        <w:rPr>
          <w:rFonts w:hint="cs"/>
          <w:rtl/>
        </w:rPr>
        <w:t>.</w:t>
      </w:r>
      <w:r>
        <w:rPr>
          <w:rtl/>
        </w:rPr>
        <w:t xml:space="preserve"> </w:t>
      </w:r>
    </w:p>
    <w:p w:rsidR="007F7AF8" w:rsidRDefault="007F7AF8" w:rsidP="00D66E70">
      <w:pPr>
        <w:rPr>
          <w:rtl/>
        </w:rPr>
      </w:pPr>
    </w:p>
    <w:p w:rsidR="007F7AF8" w:rsidRDefault="007F7AF8" w:rsidP="00D66E70">
      <w:pPr>
        <w:rPr>
          <w:rtl/>
        </w:rPr>
      </w:pPr>
      <w:r>
        <w:rPr>
          <w:rtl/>
        </w:rPr>
        <w:t>כאשר מרדכי דוד</w:t>
      </w:r>
      <w:r>
        <w:rPr>
          <w:rFonts w:hint="cs"/>
          <w:rtl/>
        </w:rPr>
        <w:t>,</w:t>
      </w:r>
      <w:r>
        <w:rPr>
          <w:rtl/>
        </w:rPr>
        <w:t xml:space="preserve"> עבריין </w:t>
      </w:r>
      <w:bookmarkStart w:id="4183" w:name="_ETM_Q21_538196"/>
      <w:bookmarkEnd w:id="4183"/>
      <w:r>
        <w:rPr>
          <w:rtl/>
        </w:rPr>
        <w:t>בזוי</w:t>
      </w:r>
      <w:r>
        <w:rPr>
          <w:rFonts w:hint="cs"/>
          <w:rtl/>
        </w:rPr>
        <w:t>,</w:t>
      </w:r>
      <w:r>
        <w:rPr>
          <w:rtl/>
        </w:rPr>
        <w:t xml:space="preserve"> שמהלך אימים על אנשי תקשורת</w:t>
      </w:r>
      <w:r>
        <w:rPr>
          <w:rFonts w:hint="cs"/>
          <w:rtl/>
        </w:rPr>
        <w:t>,</w:t>
      </w:r>
      <w:r>
        <w:rPr>
          <w:rtl/>
        </w:rPr>
        <w:t xml:space="preserve"> על חב</w:t>
      </w:r>
      <w:r>
        <w:rPr>
          <w:rFonts w:hint="cs"/>
          <w:rtl/>
        </w:rPr>
        <w:t>רי</w:t>
      </w:r>
      <w:r>
        <w:rPr>
          <w:rtl/>
        </w:rPr>
        <w:t xml:space="preserve"> </w:t>
      </w:r>
      <w:bookmarkStart w:id="4184" w:name="_ETM_Q21_544690"/>
      <w:bookmarkEnd w:id="4184"/>
      <w:r>
        <w:rPr>
          <w:rtl/>
        </w:rPr>
        <w:t xml:space="preserve">כנסת מהאופוזיציה ועל מפגינים, במיוחד כאשר הם אזרחים ותיקים, הופך </w:t>
      </w:r>
      <w:bookmarkStart w:id="4185" w:name="_ETM_Q21_551399"/>
      <w:bookmarkEnd w:id="4185"/>
      <w:r>
        <w:rPr>
          <w:rtl/>
        </w:rPr>
        <w:t>להיות גיבור תרבות של הקואליציה, מוזמן כ</w:t>
      </w:r>
      <w:r>
        <w:rPr>
          <w:rFonts w:hint="cs"/>
          <w:rtl/>
        </w:rPr>
        <w:t>אורח</w:t>
      </w:r>
      <w:r>
        <w:rPr>
          <w:rtl/>
        </w:rPr>
        <w:t xml:space="preserve"> כבוד של יושב</w:t>
      </w:r>
      <w:bookmarkStart w:id="4186" w:name="_ETM_Q21_558109"/>
      <w:bookmarkEnd w:id="4186"/>
      <w:r>
        <w:rPr>
          <w:rFonts w:hint="cs"/>
          <w:rtl/>
        </w:rPr>
        <w:t>-</w:t>
      </w:r>
      <w:r>
        <w:rPr>
          <w:rtl/>
        </w:rPr>
        <w:t>ראש הוועדה לביטחון לאומי</w:t>
      </w:r>
      <w:r>
        <w:rPr>
          <w:rFonts w:hint="cs"/>
          <w:rtl/>
        </w:rPr>
        <w:t>,</w:t>
      </w:r>
      <w:r>
        <w:rPr>
          <w:rtl/>
        </w:rPr>
        <w:t xml:space="preserve"> לדיון שיזמו חברי אופוזיציה על תקיפה </w:t>
      </w:r>
      <w:bookmarkStart w:id="4187" w:name="_ETM_Q21_564819"/>
      <w:bookmarkEnd w:id="4187"/>
      <w:r>
        <w:rPr>
          <w:rtl/>
        </w:rPr>
        <w:t xml:space="preserve">של עיתונאים, חברי כנסת ומפגינים, זוכה לחיבוקים </w:t>
      </w:r>
      <w:bookmarkStart w:id="4188" w:name="_ETM_Q21_571899"/>
      <w:bookmarkEnd w:id="4188"/>
      <w:r>
        <w:rPr>
          <w:rtl/>
        </w:rPr>
        <w:t>ולהערצה על ידי יושב</w:t>
      </w:r>
      <w:r>
        <w:rPr>
          <w:rFonts w:hint="cs"/>
          <w:rtl/>
        </w:rPr>
        <w:t>-</w:t>
      </w:r>
      <w:r>
        <w:rPr>
          <w:rtl/>
        </w:rPr>
        <w:t xml:space="preserve">ראש הוועדה ועל ידי חברי הוועדה </w:t>
      </w:r>
      <w:bookmarkStart w:id="4189" w:name="_ETM_Q21_577802"/>
      <w:bookmarkEnd w:id="4189"/>
      <w:r>
        <w:rPr>
          <w:rtl/>
        </w:rPr>
        <w:t>מהקואליציה</w:t>
      </w:r>
      <w:r>
        <w:rPr>
          <w:rFonts w:hint="cs"/>
          <w:rtl/>
        </w:rPr>
        <w:t xml:space="preserve"> –</w:t>
      </w:r>
      <w:r>
        <w:rPr>
          <w:rtl/>
        </w:rPr>
        <w:t xml:space="preserve"> המסר ברור</w:t>
      </w:r>
      <w:r>
        <w:rPr>
          <w:rFonts w:hint="cs"/>
          <w:rtl/>
        </w:rPr>
        <w:t>.</w:t>
      </w:r>
      <w:r>
        <w:rPr>
          <w:rtl/>
        </w:rPr>
        <w:t xml:space="preserve"> דמם של עיתונאים, דמם של אנשי ציבור </w:t>
      </w:r>
      <w:bookmarkStart w:id="4190" w:name="_ETM_Q21_583705"/>
      <w:bookmarkEnd w:id="4190"/>
      <w:r>
        <w:rPr>
          <w:rtl/>
        </w:rPr>
        <w:t xml:space="preserve">שמתנגדים לממשלה, דמם של מפגינים מותר. </w:t>
      </w:r>
      <w:bookmarkStart w:id="4191" w:name="_ETM_Q21_590029"/>
      <w:bookmarkEnd w:id="4191"/>
    </w:p>
    <w:p w:rsidR="007F7AF8" w:rsidRDefault="007F7AF8" w:rsidP="00D66E70">
      <w:pPr>
        <w:pStyle w:val="KeepWithNext"/>
        <w:rPr>
          <w:rtl/>
        </w:rPr>
      </w:pPr>
      <w:bookmarkStart w:id="4192" w:name="_ETM_Q21_589765"/>
      <w:bookmarkStart w:id="4193" w:name="_ETM_Q21_589814"/>
      <w:bookmarkStart w:id="4194" w:name="_ETM_Q21_590099"/>
      <w:bookmarkEnd w:id="4192"/>
      <w:bookmarkEnd w:id="4193"/>
      <w:bookmarkEnd w:id="4194"/>
    </w:p>
    <w:p w:rsidR="007F7AF8" w:rsidRDefault="007F7AF8" w:rsidP="00D66E70">
      <w:pPr>
        <w:pStyle w:val="KeepWithNext"/>
        <w:rPr>
          <w:rtl/>
        </w:rPr>
      </w:pPr>
      <w:bookmarkStart w:id="4195" w:name="_ETM_Q21_590133"/>
      <w:bookmarkEnd w:id="4195"/>
      <w:r>
        <w:rPr>
          <w:rtl/>
        </w:rPr>
        <w:t>כאשר יושבת</w:t>
      </w:r>
      <w:r>
        <w:rPr>
          <w:rFonts w:hint="cs"/>
          <w:rtl/>
        </w:rPr>
        <w:t>-</w:t>
      </w:r>
      <w:r>
        <w:rPr>
          <w:rtl/>
        </w:rPr>
        <w:t xml:space="preserve">ראש ועדת התקשורת הטרייה, חברת הכנסת דיסטל </w:t>
      </w:r>
      <w:r>
        <w:rPr>
          <w:rFonts w:hint="cs"/>
          <w:rtl/>
        </w:rPr>
        <w:t>אטבריאן,</w:t>
      </w:r>
      <w:r>
        <w:rPr>
          <w:rtl/>
        </w:rPr>
        <w:t xml:space="preserve"> </w:t>
      </w:r>
      <w:bookmarkStart w:id="4196" w:name="_ETM_Q21_595294"/>
      <w:bookmarkEnd w:id="4196"/>
      <w:r>
        <w:rPr>
          <w:rtl/>
        </w:rPr>
        <w:t xml:space="preserve">מקטלגת רק אתמול אנשי תקשורת מובילים באופן </w:t>
      </w:r>
      <w:proofErr w:type="spellStart"/>
      <w:r>
        <w:rPr>
          <w:rtl/>
        </w:rPr>
        <w:t>מ</w:t>
      </w:r>
      <w:r>
        <w:rPr>
          <w:rFonts w:hint="cs"/>
          <w:rtl/>
        </w:rPr>
        <w:t>קרת</w:t>
      </w:r>
      <w:r>
        <w:rPr>
          <w:rtl/>
        </w:rPr>
        <w:t>יסטי</w:t>
      </w:r>
      <w:proofErr w:type="spellEnd"/>
      <w:r>
        <w:rPr>
          <w:rtl/>
        </w:rPr>
        <w:t xml:space="preserve"> על פי </w:t>
      </w:r>
      <w:bookmarkStart w:id="4197" w:name="_ETM_Q21_600559"/>
      <w:bookmarkEnd w:id="4197"/>
      <w:r>
        <w:rPr>
          <w:rtl/>
        </w:rPr>
        <w:t xml:space="preserve">העמדות הפוליטיות </w:t>
      </w:r>
      <w:bookmarkStart w:id="4198" w:name="_ETM_Q21_605834"/>
      <w:bookmarkEnd w:id="4198"/>
      <w:r>
        <w:rPr>
          <w:rtl/>
        </w:rPr>
        <w:t>שלהם</w:t>
      </w:r>
      <w:r>
        <w:rPr>
          <w:rFonts w:hint="cs"/>
          <w:rtl/>
        </w:rPr>
        <w:t>,</w:t>
      </w:r>
      <w:r>
        <w:rPr>
          <w:rtl/>
        </w:rPr>
        <w:t xml:space="preserve"> כביכול</w:t>
      </w:r>
      <w:r>
        <w:rPr>
          <w:rFonts w:hint="cs"/>
          <w:rtl/>
        </w:rPr>
        <w:t xml:space="preserve"> </w:t>
      </w:r>
      <w:r>
        <w:rPr>
          <w:rFonts w:hint="eastAsia"/>
          <w:rtl/>
        </w:rPr>
        <w:t>–</w:t>
      </w:r>
      <w:r>
        <w:rPr>
          <w:rtl/>
        </w:rPr>
        <w:t xml:space="preserve"> מי לשמאל, מי לימין, מי טרם עבר </w:t>
      </w:r>
      <w:bookmarkStart w:id="4199" w:name="_ETM_Q21_611270"/>
      <w:bookmarkEnd w:id="4199"/>
      <w:r>
        <w:rPr>
          <w:rtl/>
        </w:rPr>
        <w:t>את מכונת החקירה של יושבת</w:t>
      </w:r>
      <w:r>
        <w:rPr>
          <w:rFonts w:hint="cs"/>
          <w:rtl/>
        </w:rPr>
        <w:t>-</w:t>
      </w:r>
      <w:r>
        <w:rPr>
          <w:rtl/>
        </w:rPr>
        <w:t>ראש הוועדה</w:t>
      </w:r>
      <w:bookmarkStart w:id="4200" w:name="_ETM_Q21_618729"/>
      <w:bookmarkEnd w:id="4200"/>
      <w:r>
        <w:rPr>
          <w:rFonts w:hint="cs"/>
          <w:rtl/>
        </w:rPr>
        <w:t>.</w:t>
      </w:r>
      <w:r>
        <w:rPr>
          <w:rtl/>
        </w:rPr>
        <w:t xml:space="preserve"> והכול על בסיס </w:t>
      </w:r>
      <w:bookmarkStart w:id="4201" w:name="_ETM_Q21_616706"/>
      <w:bookmarkEnd w:id="4201"/>
      <w:r>
        <w:rPr>
          <w:rtl/>
        </w:rPr>
        <w:t xml:space="preserve">ציוץ של איזשהו איש שוליים קיצוני, אז המסר, אדוני </w:t>
      </w:r>
      <w:bookmarkStart w:id="4202" w:name="_ETM_Q21_622142"/>
      <w:bookmarkEnd w:id="4202"/>
      <w:r>
        <w:rPr>
          <w:rtl/>
        </w:rPr>
        <w:t>היושב</w:t>
      </w:r>
      <w:r>
        <w:rPr>
          <w:rFonts w:hint="cs"/>
          <w:rtl/>
        </w:rPr>
        <w:t>-</w:t>
      </w:r>
      <w:r>
        <w:rPr>
          <w:rtl/>
        </w:rPr>
        <w:t xml:space="preserve">ראש, ברור לחלוטין. </w:t>
      </w:r>
      <w:bookmarkStart w:id="4203" w:name="_ETM_Q21_628239"/>
      <w:bookmarkStart w:id="4204" w:name="_ETM_Q21_634017"/>
      <w:bookmarkEnd w:id="4203"/>
      <w:bookmarkEnd w:id="4204"/>
    </w:p>
    <w:p w:rsidR="007F7AF8" w:rsidRDefault="007F7AF8" w:rsidP="00D66E70">
      <w:pPr>
        <w:pStyle w:val="KeepWithNext"/>
        <w:rPr>
          <w:rtl/>
        </w:rPr>
      </w:pPr>
      <w:bookmarkStart w:id="4205" w:name="_ETM_Q21_634050"/>
      <w:bookmarkEnd w:id="4205"/>
    </w:p>
    <w:p w:rsidR="007F7AF8" w:rsidRDefault="007F7AF8" w:rsidP="00D66E70">
      <w:pPr>
        <w:pStyle w:val="KeepWithNext"/>
        <w:rPr>
          <w:rtl/>
        </w:rPr>
      </w:pPr>
      <w:bookmarkStart w:id="4206" w:name="_ETM_Q21_634161"/>
      <w:bookmarkStart w:id="4207" w:name="_ETM_Q21_634198"/>
      <w:bookmarkEnd w:id="4206"/>
      <w:bookmarkEnd w:id="4207"/>
      <w:r>
        <w:rPr>
          <w:rtl/>
        </w:rPr>
        <w:t>כאשר משטרת בן גביר מעכבת מאבטח שנ</w:t>
      </w:r>
      <w:r>
        <w:rPr>
          <w:rFonts w:hint="cs"/>
          <w:rtl/>
        </w:rPr>
        <w:t>ש</w:t>
      </w:r>
      <w:r>
        <w:rPr>
          <w:rtl/>
        </w:rPr>
        <w:t xml:space="preserve">כר על ידי חברת </w:t>
      </w:r>
      <w:bookmarkStart w:id="4208" w:name="_ETM_Q21_632609"/>
      <w:bookmarkEnd w:id="4208"/>
      <w:r>
        <w:rPr>
          <w:rtl/>
        </w:rPr>
        <w:t xml:space="preserve">החדשות </w:t>
      </w:r>
      <w:bookmarkStart w:id="4209" w:name="_ETM_Q21_637820"/>
      <w:bookmarkEnd w:id="4209"/>
      <w:r>
        <w:rPr>
          <w:rtl/>
        </w:rPr>
        <w:t>של ערוץ</w:t>
      </w:r>
      <w:r>
        <w:rPr>
          <w:rFonts w:hint="cs"/>
          <w:rtl/>
        </w:rPr>
        <w:t xml:space="preserve"> 12</w:t>
      </w:r>
      <w:r>
        <w:rPr>
          <w:rtl/>
        </w:rPr>
        <w:t xml:space="preserve"> </w:t>
      </w:r>
      <w:bookmarkStart w:id="4210" w:name="_ETM_Q21_640299"/>
      <w:bookmarkEnd w:id="4210"/>
      <w:r>
        <w:rPr>
          <w:rtl/>
        </w:rPr>
        <w:t xml:space="preserve">כדי להגן על העיתונאי גיא פלג, אבל סוגרת את כל </w:t>
      </w:r>
      <w:bookmarkStart w:id="4211" w:name="_ETM_Q21_646104"/>
      <w:bookmarkEnd w:id="4211"/>
      <w:r>
        <w:rPr>
          <w:rtl/>
        </w:rPr>
        <w:t xml:space="preserve">התלונות שהוא מגיש בגין איומים, אז מבינים שדמם של עיתונאים </w:t>
      </w:r>
      <w:bookmarkStart w:id="4212" w:name="_ETM_Q21_651909"/>
      <w:bookmarkEnd w:id="4212"/>
      <w:r>
        <w:rPr>
          <w:rtl/>
        </w:rPr>
        <w:t>הפך להיות מותר.</w:t>
      </w:r>
      <w:r>
        <w:rPr>
          <w:rFonts w:hint="cs"/>
          <w:rtl/>
        </w:rPr>
        <w:t xml:space="preserve"> </w:t>
      </w:r>
      <w:bookmarkStart w:id="4213" w:name="_ETM_Q21_653822"/>
      <w:bookmarkStart w:id="4214" w:name="_ETM_Q21_653857"/>
      <w:bookmarkStart w:id="4215" w:name="_ETM_Q21_654229"/>
      <w:bookmarkStart w:id="4216" w:name="_ETM_Q21_654260"/>
      <w:bookmarkEnd w:id="4213"/>
      <w:bookmarkEnd w:id="4214"/>
      <w:bookmarkEnd w:id="4215"/>
      <w:bookmarkEnd w:id="4216"/>
      <w:r>
        <w:rPr>
          <w:rtl/>
        </w:rPr>
        <w:t xml:space="preserve">הכתובת על הקיר ואם לא נדאג למחוק </w:t>
      </w:r>
      <w:bookmarkStart w:id="4217" w:name="_ETM_Q21_657714"/>
      <w:bookmarkEnd w:id="4217"/>
      <w:r>
        <w:rPr>
          <w:rtl/>
        </w:rPr>
        <w:t>את הכתובת הזו, דם של עיתונאים יזרום ברחובות</w:t>
      </w:r>
      <w:r>
        <w:rPr>
          <w:rFonts w:hint="cs"/>
          <w:rtl/>
        </w:rPr>
        <w:t>.</w:t>
      </w:r>
      <w:r>
        <w:rPr>
          <w:rtl/>
        </w:rPr>
        <w:t xml:space="preserve"> </w:t>
      </w:r>
      <w:bookmarkStart w:id="4218" w:name="_ETM_Q21_665040"/>
      <w:bookmarkStart w:id="4219" w:name="_ETM_Q21_670648"/>
      <w:bookmarkEnd w:id="4218"/>
      <w:bookmarkEnd w:id="4219"/>
    </w:p>
    <w:p w:rsidR="007F7AF8" w:rsidRDefault="007F7AF8" w:rsidP="00D66E70">
      <w:pPr>
        <w:pStyle w:val="KeepWithNext"/>
        <w:rPr>
          <w:rtl/>
        </w:rPr>
      </w:pPr>
      <w:bookmarkStart w:id="4220" w:name="_ETM_Q21_670680"/>
      <w:bookmarkStart w:id="4221" w:name="_ETM_Q21_670767"/>
      <w:bookmarkEnd w:id="4220"/>
      <w:bookmarkEnd w:id="4221"/>
    </w:p>
    <w:p w:rsidR="007F7AF8" w:rsidRDefault="007F7AF8" w:rsidP="00D66E70">
      <w:pPr>
        <w:pStyle w:val="KeepWithNext"/>
        <w:rPr>
          <w:rtl/>
        </w:rPr>
      </w:pPr>
      <w:bookmarkStart w:id="4222" w:name="_ETM_Q21_670839"/>
      <w:bookmarkEnd w:id="4222"/>
      <w:r>
        <w:rPr>
          <w:rtl/>
        </w:rPr>
        <w:t xml:space="preserve">כאשר ראש הממשלה </w:t>
      </w:r>
      <w:bookmarkStart w:id="4223" w:name="_ETM_Q21_668200"/>
      <w:bookmarkEnd w:id="4223"/>
      <w:r>
        <w:rPr>
          <w:rtl/>
        </w:rPr>
        <w:t>הופך את סירובו לענות לשאלות עיתונאים למנ</w:t>
      </w:r>
      <w:r>
        <w:rPr>
          <w:rFonts w:hint="cs"/>
          <w:rtl/>
        </w:rPr>
        <w:t>הג</w:t>
      </w:r>
      <w:r>
        <w:rPr>
          <w:rtl/>
        </w:rPr>
        <w:t xml:space="preserve"> של קבע במשך </w:t>
      </w:r>
      <w:bookmarkStart w:id="4224" w:name="_ETM_Q21_675639"/>
      <w:bookmarkEnd w:id="4224"/>
      <w:r>
        <w:rPr>
          <w:rtl/>
        </w:rPr>
        <w:t>שנים, כאשר ראש הממשלה הופך להיות מקור להסתה נגד עיתונאים</w:t>
      </w:r>
      <w:r>
        <w:rPr>
          <w:rFonts w:hint="cs"/>
          <w:rtl/>
        </w:rPr>
        <w:t>,</w:t>
      </w:r>
      <w:r>
        <w:rPr>
          <w:rtl/>
        </w:rPr>
        <w:t xml:space="preserve"> </w:t>
      </w:r>
      <w:bookmarkStart w:id="4225" w:name="_ETM_Q21_683589"/>
      <w:bookmarkEnd w:id="4225"/>
      <w:r>
        <w:rPr>
          <w:rtl/>
        </w:rPr>
        <w:t xml:space="preserve">אז ברור שמסע הציד מתחיל בראש. ראש ממשלה טוען שהתקשורת </w:t>
      </w:r>
      <w:bookmarkStart w:id="4226" w:name="_ETM_Q21_689459"/>
      <w:bookmarkEnd w:id="4226"/>
      <w:r>
        <w:rPr>
          <w:rtl/>
        </w:rPr>
        <w:t xml:space="preserve">רודפת אותו, אבל הוא הראשון למסיתים נגד עיתונאים שעושים את </w:t>
      </w:r>
      <w:bookmarkStart w:id="4227" w:name="_ETM_Q21_695329"/>
      <w:bookmarkEnd w:id="4227"/>
      <w:r>
        <w:rPr>
          <w:rtl/>
        </w:rPr>
        <w:t xml:space="preserve">עבודתם נאמנה. </w:t>
      </w:r>
      <w:bookmarkStart w:id="4228" w:name="_ETM_Q21_702020"/>
      <w:bookmarkEnd w:id="4228"/>
    </w:p>
    <w:p w:rsidR="007F7AF8" w:rsidRDefault="007F7AF8" w:rsidP="00D66E70">
      <w:pPr>
        <w:pStyle w:val="KeepWithNext"/>
        <w:rPr>
          <w:rtl/>
        </w:rPr>
      </w:pPr>
      <w:bookmarkStart w:id="4229" w:name="_ETM_Q21_703902"/>
      <w:bookmarkStart w:id="4230" w:name="_ETM_Q21_703933"/>
      <w:bookmarkEnd w:id="4229"/>
      <w:bookmarkEnd w:id="4230"/>
    </w:p>
    <w:p w:rsidR="007F7AF8" w:rsidRDefault="007F7AF8" w:rsidP="00D66E70">
      <w:pPr>
        <w:pStyle w:val="af5"/>
        <w:keepNext/>
        <w:rPr>
          <w:rtl/>
        </w:rPr>
      </w:pPr>
      <w:bookmarkStart w:id="4231" w:name="ET_interruption_5786_30"/>
      <w:r w:rsidRPr="00FC3AAD">
        <w:rPr>
          <w:rStyle w:val="TagStyle"/>
          <w:rtl/>
        </w:rPr>
        <w:t xml:space="preserve"> &lt;&lt; קריאה &gt;&gt; </w:t>
      </w:r>
      <w:r>
        <w:rPr>
          <w:rtl/>
        </w:rPr>
        <w:t>אופיר כץ (הליכוד):</w:t>
      </w:r>
      <w:r w:rsidRPr="00FC3AAD">
        <w:rPr>
          <w:rStyle w:val="TagStyle"/>
          <w:rtl/>
        </w:rPr>
        <w:t xml:space="preserve"> &lt;&lt; קריאה &gt;&gt;</w:t>
      </w:r>
      <w:r>
        <w:rPr>
          <w:rtl/>
        </w:rPr>
        <w:t xml:space="preserve"> </w:t>
      </w:r>
      <w:bookmarkEnd w:id="4231"/>
    </w:p>
    <w:p w:rsidR="007F7AF8" w:rsidRDefault="007F7AF8" w:rsidP="00D66E70">
      <w:pPr>
        <w:pStyle w:val="KeepWithNext"/>
        <w:rPr>
          <w:rtl/>
        </w:rPr>
      </w:pPr>
    </w:p>
    <w:p w:rsidR="007F7AF8" w:rsidRDefault="007F7AF8" w:rsidP="00D66E70">
      <w:pPr>
        <w:rPr>
          <w:rtl/>
        </w:rPr>
      </w:pPr>
      <w:r>
        <w:rPr>
          <w:rFonts w:hint="cs"/>
          <w:rtl/>
        </w:rPr>
        <w:t>היא לא</w:t>
      </w:r>
      <w:bookmarkStart w:id="4232" w:name="_ETM_Q21_697588"/>
      <w:bookmarkEnd w:id="4232"/>
      <w:r>
        <w:rPr>
          <w:rFonts w:hint="cs"/>
          <w:rtl/>
        </w:rPr>
        <w:t xml:space="preserve"> רודפת אותו התקשורת, בכלל לא. זו המצאה. זו המצאה שלו.</w:t>
      </w:r>
    </w:p>
    <w:p w:rsidR="007F7AF8" w:rsidRDefault="007F7AF8" w:rsidP="00D66E70">
      <w:pPr>
        <w:rPr>
          <w:rtl/>
        </w:rPr>
      </w:pPr>
    </w:p>
    <w:p w:rsidR="007F7AF8" w:rsidRDefault="007F7AF8" w:rsidP="00D66E70">
      <w:pPr>
        <w:pStyle w:val="-"/>
        <w:keepNext/>
        <w:rPr>
          <w:rtl/>
        </w:rPr>
      </w:pPr>
      <w:bookmarkStart w:id="4233" w:name="ET_speakercontinue_6156_31"/>
      <w:r w:rsidRPr="00FC3AAD">
        <w:rPr>
          <w:rStyle w:val="TagStyle"/>
          <w:rtl/>
        </w:rPr>
        <w:t xml:space="preserve"> &lt;&lt; דובר_המשך &gt;&gt; </w:t>
      </w:r>
      <w:r>
        <w:rPr>
          <w:rtl/>
        </w:rPr>
        <w:t>גלעד קריב (העבודה):</w:t>
      </w:r>
      <w:r w:rsidRPr="00FC3AAD">
        <w:rPr>
          <w:rStyle w:val="TagStyle"/>
          <w:rtl/>
        </w:rPr>
        <w:t xml:space="preserve"> &lt;&lt; דובר_המשך &gt;&gt;</w:t>
      </w:r>
      <w:r>
        <w:rPr>
          <w:rtl/>
        </w:rPr>
        <w:t xml:space="preserve"> </w:t>
      </w:r>
      <w:bookmarkEnd w:id="4233"/>
    </w:p>
    <w:p w:rsidR="007F7AF8" w:rsidRDefault="007F7AF8" w:rsidP="00D66E70">
      <w:pPr>
        <w:pStyle w:val="KeepWithNext"/>
        <w:rPr>
          <w:rtl/>
        </w:rPr>
      </w:pPr>
    </w:p>
    <w:p w:rsidR="007F7AF8" w:rsidRDefault="007F7AF8" w:rsidP="005055AC">
      <w:pPr>
        <w:rPr>
          <w:rtl/>
        </w:rPr>
      </w:pPr>
      <w:r>
        <w:rPr>
          <w:rFonts w:hint="cs"/>
          <w:rtl/>
        </w:rPr>
        <w:t xml:space="preserve">הצעת החוק הזאת </w:t>
      </w:r>
      <w:bookmarkStart w:id="4234" w:name="_ETM_Q21_718622"/>
      <w:bookmarkEnd w:id="4234"/>
      <w:r>
        <w:rPr>
          <w:rFonts w:hint="eastAsia"/>
          <w:rtl/>
        </w:rPr>
        <w:t>–</w:t>
      </w:r>
      <w:r>
        <w:rPr>
          <w:rFonts w:hint="cs"/>
          <w:rtl/>
        </w:rPr>
        <w:t xml:space="preserve"> </w:t>
      </w:r>
      <w:bookmarkStart w:id="4235" w:name="_ETM_Q21_718657"/>
      <w:bookmarkStart w:id="4236" w:name="_ETM_Q21_718743"/>
      <w:bookmarkStart w:id="4237" w:name="_ETM_Q21_718791"/>
      <w:bookmarkEnd w:id="4235"/>
      <w:bookmarkEnd w:id="4236"/>
      <w:bookmarkEnd w:id="4237"/>
      <w:r>
        <w:rPr>
          <w:rFonts w:hint="cs"/>
          <w:rtl/>
        </w:rPr>
        <w:t>שלא יהיה מושחת, ראש הממשלה שלך, אז לא ירדפו</w:t>
      </w:r>
      <w:bookmarkStart w:id="4238" w:name="_ETM_Q21_707147"/>
      <w:bookmarkEnd w:id="4238"/>
      <w:r>
        <w:rPr>
          <w:rFonts w:hint="cs"/>
          <w:rtl/>
        </w:rPr>
        <w:t xml:space="preserve"> אותו. שלא יקבל כספי שוחד, שלא יקבל מתנות.</w:t>
      </w:r>
      <w:bookmarkStart w:id="4239" w:name="_ETM_Q21_711367"/>
      <w:bookmarkEnd w:id="4239"/>
    </w:p>
    <w:p w:rsidR="007F7AF8" w:rsidRDefault="007F7AF8" w:rsidP="00D66E70">
      <w:pPr>
        <w:rPr>
          <w:rtl/>
        </w:rPr>
      </w:pPr>
      <w:bookmarkStart w:id="4240" w:name="_ETM_Q21_711412"/>
      <w:bookmarkEnd w:id="4240"/>
    </w:p>
    <w:p w:rsidR="007F7AF8" w:rsidRDefault="007F7AF8" w:rsidP="00D66E70">
      <w:pPr>
        <w:pStyle w:val="af5"/>
        <w:keepNext/>
        <w:rPr>
          <w:rtl/>
        </w:rPr>
      </w:pPr>
      <w:bookmarkStart w:id="4241" w:name="ET_interruption_5786_32"/>
      <w:r w:rsidRPr="00FC3AAD">
        <w:rPr>
          <w:rStyle w:val="TagStyle"/>
          <w:rtl/>
        </w:rPr>
        <w:t xml:space="preserve"> &lt;&lt; קריאה &gt;&gt; </w:t>
      </w:r>
      <w:r>
        <w:rPr>
          <w:rtl/>
        </w:rPr>
        <w:t>אופיר כץ (הליכוד):</w:t>
      </w:r>
      <w:r w:rsidRPr="00FC3AAD">
        <w:rPr>
          <w:rStyle w:val="TagStyle"/>
          <w:rtl/>
        </w:rPr>
        <w:t xml:space="preserve"> &lt;&lt; קריאה &gt;&gt;</w:t>
      </w:r>
      <w:r>
        <w:rPr>
          <w:rtl/>
        </w:rPr>
        <w:t xml:space="preserve"> </w:t>
      </w:r>
      <w:bookmarkEnd w:id="4241"/>
    </w:p>
    <w:p w:rsidR="007F7AF8" w:rsidRDefault="007F7AF8" w:rsidP="00D66E70">
      <w:pPr>
        <w:pStyle w:val="KeepWithNext"/>
        <w:rPr>
          <w:rtl/>
        </w:rPr>
      </w:pPr>
    </w:p>
    <w:p w:rsidR="007F7AF8" w:rsidRDefault="007F7AF8" w:rsidP="00D66E70">
      <w:pPr>
        <w:rPr>
          <w:rtl/>
        </w:rPr>
      </w:pPr>
      <w:bookmarkStart w:id="4242" w:name="_ETM_Q21_711638"/>
      <w:bookmarkEnd w:id="4242"/>
      <w:r>
        <w:rPr>
          <w:rFonts w:hint="cs"/>
          <w:rtl/>
        </w:rPr>
        <w:t xml:space="preserve">גם השופטים אמרו שלא. גם השופטים אמרו שהוא לא מושחת. </w:t>
      </w:r>
    </w:p>
    <w:p w:rsidR="007F7AF8" w:rsidRDefault="007F7AF8" w:rsidP="00D66E70">
      <w:pPr>
        <w:rPr>
          <w:rtl/>
        </w:rPr>
      </w:pPr>
      <w:bookmarkStart w:id="4243" w:name="_ETM_Q21_713307"/>
      <w:bookmarkStart w:id="4244" w:name="_ETM_Q21_713350"/>
      <w:bookmarkEnd w:id="4243"/>
      <w:bookmarkEnd w:id="4244"/>
    </w:p>
    <w:p w:rsidR="007F7AF8" w:rsidRDefault="007F7AF8" w:rsidP="00D66E70">
      <w:pPr>
        <w:pStyle w:val="-"/>
        <w:keepNext/>
        <w:rPr>
          <w:rtl/>
        </w:rPr>
      </w:pPr>
      <w:bookmarkStart w:id="4245" w:name="ET_speakercontinue_6156_33"/>
      <w:r w:rsidRPr="00FC3AAD">
        <w:rPr>
          <w:rStyle w:val="TagStyle"/>
          <w:rtl/>
        </w:rPr>
        <w:t xml:space="preserve"> &lt;&lt; דובר_המשך &gt;&gt; </w:t>
      </w:r>
      <w:r>
        <w:rPr>
          <w:rtl/>
        </w:rPr>
        <w:t>גלעד קריב (העבודה):</w:t>
      </w:r>
      <w:r w:rsidRPr="00FC3AAD">
        <w:rPr>
          <w:rStyle w:val="TagStyle"/>
          <w:rtl/>
        </w:rPr>
        <w:t xml:space="preserve"> &lt;&lt; דובר_המשך &gt;&gt;</w:t>
      </w:r>
      <w:r>
        <w:rPr>
          <w:rtl/>
        </w:rPr>
        <w:t xml:space="preserve"> </w:t>
      </w:r>
      <w:bookmarkEnd w:id="4245"/>
    </w:p>
    <w:p w:rsidR="007F7AF8" w:rsidRDefault="007F7AF8" w:rsidP="00D66E70">
      <w:pPr>
        <w:pStyle w:val="KeepWithNext"/>
        <w:rPr>
          <w:rtl/>
        </w:rPr>
      </w:pPr>
    </w:p>
    <w:p w:rsidR="007F7AF8" w:rsidRDefault="007F7AF8" w:rsidP="00D66E70">
      <w:pPr>
        <w:rPr>
          <w:rtl/>
        </w:rPr>
      </w:pPr>
      <w:bookmarkStart w:id="4246" w:name="_ETM_Q21_709844"/>
      <w:bookmarkEnd w:id="4246"/>
      <w:r>
        <w:rPr>
          <w:rFonts w:hint="cs"/>
          <w:rtl/>
        </w:rPr>
        <w:t>שיפסיק לשקר.</w:t>
      </w:r>
    </w:p>
    <w:p w:rsidR="007F7AF8" w:rsidRDefault="007F7AF8" w:rsidP="00D66E70">
      <w:pPr>
        <w:rPr>
          <w:rtl/>
        </w:rPr>
      </w:pPr>
    </w:p>
    <w:p w:rsidR="007F7AF8" w:rsidRDefault="007F7AF8" w:rsidP="00D66E70">
      <w:pPr>
        <w:pStyle w:val="af5"/>
        <w:keepNext/>
        <w:rPr>
          <w:rtl/>
        </w:rPr>
      </w:pPr>
      <w:bookmarkStart w:id="4247" w:name="ET_interruption_5786_34"/>
      <w:r w:rsidRPr="00FC3AAD">
        <w:rPr>
          <w:rStyle w:val="TagStyle"/>
          <w:rtl/>
        </w:rPr>
        <w:t xml:space="preserve"> &lt;&lt; קריאה &gt;&gt; </w:t>
      </w:r>
      <w:r>
        <w:rPr>
          <w:rtl/>
        </w:rPr>
        <w:t>אופיר כץ (הליכוד):</w:t>
      </w:r>
      <w:r w:rsidRPr="00FC3AAD">
        <w:rPr>
          <w:rStyle w:val="TagStyle"/>
          <w:rtl/>
        </w:rPr>
        <w:t xml:space="preserve"> &lt;&lt; קריאה &gt;&gt;</w:t>
      </w:r>
      <w:r>
        <w:rPr>
          <w:rtl/>
        </w:rPr>
        <w:t xml:space="preserve"> </w:t>
      </w:r>
      <w:bookmarkEnd w:id="4247"/>
    </w:p>
    <w:p w:rsidR="007F7AF8" w:rsidRDefault="007F7AF8" w:rsidP="00D66E70">
      <w:pPr>
        <w:pStyle w:val="KeepWithNext"/>
        <w:rPr>
          <w:rtl/>
        </w:rPr>
      </w:pPr>
    </w:p>
    <w:p w:rsidR="007F7AF8" w:rsidRDefault="007F7AF8" w:rsidP="00D66E70">
      <w:pPr>
        <w:pStyle w:val="KeepWithNext"/>
        <w:rPr>
          <w:rtl/>
        </w:rPr>
      </w:pPr>
      <w:r>
        <w:rPr>
          <w:rFonts w:hint="cs"/>
          <w:rtl/>
        </w:rPr>
        <w:t>גם השופטים אמרו שהוא לא מושחת ואין שום שוחד.</w:t>
      </w:r>
      <w:bookmarkStart w:id="4248" w:name="_ETM_Q21_719461"/>
      <w:bookmarkEnd w:id="4248"/>
    </w:p>
    <w:p w:rsidR="007F7AF8" w:rsidRDefault="007F7AF8" w:rsidP="00D66E70">
      <w:pPr>
        <w:rPr>
          <w:rtl/>
        </w:rPr>
      </w:pPr>
      <w:bookmarkStart w:id="4249" w:name="_ETM_Q21_719530"/>
      <w:bookmarkEnd w:id="4249"/>
    </w:p>
    <w:p w:rsidR="007F7AF8" w:rsidRDefault="007F7AF8" w:rsidP="00D66E70">
      <w:pPr>
        <w:pStyle w:val="af6"/>
        <w:keepNext/>
        <w:rPr>
          <w:rtl/>
        </w:rPr>
      </w:pPr>
      <w:bookmarkStart w:id="4250" w:name="ET_yor_6691_35"/>
      <w:r w:rsidRPr="00FC3AAD">
        <w:rPr>
          <w:rStyle w:val="TagStyle"/>
          <w:rtl/>
        </w:rPr>
        <w:t xml:space="preserve"> &lt;&lt; יור &gt;&gt; </w:t>
      </w:r>
      <w:r>
        <w:rPr>
          <w:rtl/>
        </w:rPr>
        <w:t>היו"ר אליהו רביבו:</w:t>
      </w:r>
      <w:r w:rsidRPr="00FC3AAD">
        <w:rPr>
          <w:rStyle w:val="TagStyle"/>
          <w:rtl/>
        </w:rPr>
        <w:t xml:space="preserve"> &lt;&lt; יור &gt;&gt;</w:t>
      </w:r>
      <w:r>
        <w:rPr>
          <w:rtl/>
        </w:rPr>
        <w:t xml:space="preserve"> </w:t>
      </w:r>
      <w:bookmarkEnd w:id="4250"/>
    </w:p>
    <w:p w:rsidR="007F7AF8" w:rsidRDefault="007F7AF8" w:rsidP="00D66E70">
      <w:pPr>
        <w:pStyle w:val="KeepWithNext"/>
        <w:rPr>
          <w:rtl/>
        </w:rPr>
      </w:pPr>
    </w:p>
    <w:p w:rsidR="007F7AF8" w:rsidRDefault="007F7AF8" w:rsidP="00D66E70">
      <w:pPr>
        <w:rPr>
          <w:rtl/>
        </w:rPr>
      </w:pPr>
      <w:r>
        <w:rPr>
          <w:rFonts w:hint="cs"/>
          <w:rtl/>
        </w:rPr>
        <w:t>חבר הכנסת קריב,</w:t>
      </w:r>
      <w:bookmarkStart w:id="4251" w:name="_ETM_Q21_716952"/>
      <w:bookmarkEnd w:id="4251"/>
      <w:r>
        <w:rPr>
          <w:rFonts w:hint="cs"/>
          <w:rtl/>
        </w:rPr>
        <w:t xml:space="preserve"> אתה קובע פה - - -</w:t>
      </w:r>
    </w:p>
    <w:p w:rsidR="007F7AF8" w:rsidRDefault="007F7AF8" w:rsidP="00D66E70">
      <w:pPr>
        <w:rPr>
          <w:rtl/>
        </w:rPr>
      </w:pPr>
      <w:bookmarkStart w:id="4252" w:name="_ETM_Q21_717789"/>
      <w:bookmarkStart w:id="4253" w:name="_ETM_Q21_717840"/>
      <w:bookmarkEnd w:id="4252"/>
      <w:bookmarkEnd w:id="4253"/>
    </w:p>
    <w:p w:rsidR="007F7AF8" w:rsidRDefault="007F7AF8" w:rsidP="00D66E70">
      <w:pPr>
        <w:pStyle w:val="af5"/>
        <w:keepNext/>
        <w:rPr>
          <w:rtl/>
        </w:rPr>
      </w:pPr>
      <w:bookmarkStart w:id="4254" w:name="ET_interruption_5786_36"/>
      <w:r w:rsidRPr="00FC3AAD">
        <w:rPr>
          <w:rStyle w:val="TagStyle"/>
          <w:rtl/>
        </w:rPr>
        <w:t xml:space="preserve"> &lt;&lt; קריאה &gt;&gt; </w:t>
      </w:r>
      <w:r>
        <w:rPr>
          <w:rtl/>
        </w:rPr>
        <w:t>אופיר כץ (הליכוד):</w:t>
      </w:r>
      <w:r w:rsidRPr="00FC3AAD">
        <w:rPr>
          <w:rStyle w:val="TagStyle"/>
          <w:rtl/>
        </w:rPr>
        <w:t xml:space="preserve"> &lt;&lt; קריאה &gt;&gt;</w:t>
      </w:r>
      <w:r>
        <w:rPr>
          <w:rtl/>
        </w:rPr>
        <w:t xml:space="preserve"> </w:t>
      </w:r>
      <w:bookmarkEnd w:id="4254"/>
    </w:p>
    <w:p w:rsidR="007F7AF8" w:rsidRDefault="007F7AF8" w:rsidP="00D66E70">
      <w:pPr>
        <w:pStyle w:val="KeepWithNext"/>
        <w:rPr>
          <w:rtl/>
        </w:rPr>
      </w:pPr>
    </w:p>
    <w:p w:rsidR="007F7AF8" w:rsidRDefault="007F7AF8" w:rsidP="00D66E70">
      <w:pPr>
        <w:rPr>
          <w:rtl/>
        </w:rPr>
      </w:pPr>
      <w:r>
        <w:rPr>
          <w:rFonts w:hint="cs"/>
          <w:rtl/>
        </w:rPr>
        <w:t xml:space="preserve">גם השופטים אמרו שאין שוחד, </w:t>
      </w:r>
      <w:bookmarkStart w:id="4255" w:name="_ETM_Q21_721162"/>
      <w:bookmarkEnd w:id="4255"/>
      <w:r>
        <w:rPr>
          <w:rFonts w:hint="cs"/>
          <w:rtl/>
        </w:rPr>
        <w:t xml:space="preserve">והוא לא מושחת. </w:t>
      </w:r>
    </w:p>
    <w:p w:rsidR="007F7AF8" w:rsidRDefault="007F7AF8" w:rsidP="00D66E70">
      <w:pPr>
        <w:rPr>
          <w:rtl/>
        </w:rPr>
      </w:pPr>
    </w:p>
    <w:p w:rsidR="007F7AF8" w:rsidRDefault="007F7AF8" w:rsidP="005055AC">
      <w:pPr>
        <w:pStyle w:val="-"/>
        <w:rPr>
          <w:rtl/>
        </w:rPr>
      </w:pPr>
      <w:bookmarkStart w:id="4256" w:name="ET_speakercontinue_6156_529"/>
      <w:r w:rsidRPr="005055AC">
        <w:rPr>
          <w:rStyle w:val="TagStyle"/>
          <w:rtl/>
        </w:rPr>
        <w:t xml:space="preserve"> &lt;&lt; דובר_המשך &gt;&gt;</w:t>
      </w:r>
      <w:r w:rsidRPr="005055AC">
        <w:rPr>
          <w:rtl/>
        </w:rPr>
        <w:t>גלעד קריב (העבודה):</w:t>
      </w:r>
      <w:r w:rsidRPr="005055AC">
        <w:rPr>
          <w:rStyle w:val="TagStyle"/>
          <w:rtl/>
        </w:rPr>
        <w:t>&lt;&lt; דובר_המשך &gt;&gt;</w:t>
      </w:r>
      <w:bookmarkEnd w:id="4256"/>
      <w:r w:rsidRPr="005055AC">
        <w:rPr>
          <w:rStyle w:val="TagStyle"/>
          <w:rtl/>
        </w:rPr>
        <w:t xml:space="preserve"> </w:t>
      </w:r>
    </w:p>
    <w:p w:rsidR="007F7AF8" w:rsidRDefault="007F7AF8" w:rsidP="005055AC">
      <w:pPr>
        <w:rPr>
          <w:rtl/>
          <w:lang w:eastAsia="he-IL"/>
        </w:rPr>
      </w:pPr>
    </w:p>
    <w:p w:rsidR="007F7AF8" w:rsidRPr="005055AC" w:rsidRDefault="007F7AF8" w:rsidP="005055AC">
      <w:pPr>
        <w:rPr>
          <w:rtl/>
          <w:lang w:eastAsia="he-IL"/>
        </w:rPr>
      </w:pPr>
      <w:r>
        <w:rPr>
          <w:rFonts w:hint="cs"/>
          <w:rtl/>
          <w:lang w:eastAsia="he-IL"/>
        </w:rPr>
        <w:t xml:space="preserve">הכול לכאורה. </w:t>
      </w:r>
    </w:p>
    <w:p w:rsidR="007F7AF8" w:rsidRDefault="007F7AF8" w:rsidP="00D66E70">
      <w:pPr>
        <w:rPr>
          <w:rtl/>
        </w:rPr>
      </w:pPr>
    </w:p>
    <w:p w:rsidR="007F7AF8" w:rsidRDefault="007F7AF8" w:rsidP="005055AC">
      <w:pPr>
        <w:pStyle w:val="af5"/>
        <w:rPr>
          <w:rStyle w:val="TagStyle"/>
          <w:rtl/>
        </w:rPr>
      </w:pPr>
      <w:bookmarkStart w:id="4257" w:name="ET_interruption_5786_530"/>
      <w:r w:rsidRPr="005055AC">
        <w:rPr>
          <w:rStyle w:val="TagStyle"/>
          <w:rtl/>
        </w:rPr>
        <w:t xml:space="preserve"> &lt;&lt; קריאה &gt;&gt;</w:t>
      </w:r>
      <w:r w:rsidRPr="00FC3AAD">
        <w:rPr>
          <w:rStyle w:val="TagStyle"/>
          <w:rtl/>
        </w:rPr>
        <w:t xml:space="preserve"> </w:t>
      </w:r>
      <w:r>
        <w:rPr>
          <w:rtl/>
        </w:rPr>
        <w:t>אופיר כץ (הליכוד):</w:t>
      </w:r>
      <w:r w:rsidRPr="00FC3AAD">
        <w:rPr>
          <w:rStyle w:val="TagStyle"/>
          <w:rtl/>
        </w:rPr>
        <w:t xml:space="preserve"> </w:t>
      </w:r>
      <w:r w:rsidRPr="005055AC">
        <w:rPr>
          <w:rStyle w:val="TagStyle"/>
          <w:rtl/>
        </w:rPr>
        <w:t>&lt;&lt; קריאה &gt;&gt;</w:t>
      </w:r>
      <w:bookmarkEnd w:id="4257"/>
      <w:r w:rsidRPr="005055AC">
        <w:rPr>
          <w:rStyle w:val="TagStyle"/>
          <w:rtl/>
        </w:rPr>
        <w:t xml:space="preserve"> </w:t>
      </w:r>
    </w:p>
    <w:p w:rsidR="007F7AF8" w:rsidRDefault="007F7AF8" w:rsidP="00D66E70">
      <w:pPr>
        <w:rPr>
          <w:rtl/>
        </w:rPr>
      </w:pPr>
    </w:p>
    <w:p w:rsidR="007F7AF8" w:rsidRDefault="007F7AF8" w:rsidP="00D66E70">
      <w:pPr>
        <w:rPr>
          <w:rtl/>
        </w:rPr>
      </w:pPr>
      <w:r>
        <w:rPr>
          <w:rFonts w:hint="cs"/>
          <w:rtl/>
        </w:rPr>
        <w:t>אבל זה רק מציג את הטענה שלך</w:t>
      </w:r>
      <w:bookmarkStart w:id="4258" w:name="_ETM_Q21_723511"/>
      <w:bookmarkEnd w:id="4258"/>
      <w:r>
        <w:rPr>
          <w:rFonts w:hint="cs"/>
          <w:rtl/>
        </w:rPr>
        <w:t>: התקשורת כן רודפת את ראש הממשלה בלי הפסקה.</w:t>
      </w:r>
      <w:bookmarkStart w:id="4259" w:name="_ETM_Q21_727142"/>
      <w:bookmarkEnd w:id="4259"/>
    </w:p>
    <w:p w:rsidR="007F7AF8" w:rsidRDefault="007F7AF8" w:rsidP="00D66E70">
      <w:pPr>
        <w:rPr>
          <w:rtl/>
        </w:rPr>
      </w:pPr>
      <w:bookmarkStart w:id="4260" w:name="_ETM_Q21_727213"/>
      <w:bookmarkEnd w:id="4260"/>
    </w:p>
    <w:p w:rsidR="007F7AF8" w:rsidRDefault="007F7AF8" w:rsidP="00D66E70">
      <w:pPr>
        <w:pStyle w:val="af6"/>
        <w:keepNext/>
        <w:rPr>
          <w:rtl/>
        </w:rPr>
      </w:pPr>
      <w:bookmarkStart w:id="4261" w:name="ET_yor_6691_37"/>
      <w:r w:rsidRPr="00FC3AAD">
        <w:rPr>
          <w:rStyle w:val="TagStyle"/>
          <w:rtl/>
        </w:rPr>
        <w:t xml:space="preserve"> &lt;&lt; יור &gt;&gt; </w:t>
      </w:r>
      <w:r>
        <w:rPr>
          <w:rtl/>
        </w:rPr>
        <w:t>היו"ר אליהו רביבו:</w:t>
      </w:r>
      <w:r w:rsidRPr="00FC3AAD">
        <w:rPr>
          <w:rStyle w:val="TagStyle"/>
          <w:rtl/>
        </w:rPr>
        <w:t xml:space="preserve"> &lt;&lt; יור &gt;&gt;</w:t>
      </w:r>
      <w:r>
        <w:rPr>
          <w:rtl/>
        </w:rPr>
        <w:t xml:space="preserve"> </w:t>
      </w:r>
      <w:bookmarkEnd w:id="4261"/>
    </w:p>
    <w:p w:rsidR="007F7AF8" w:rsidRDefault="007F7AF8" w:rsidP="00D66E70">
      <w:pPr>
        <w:pStyle w:val="KeepWithNext"/>
        <w:rPr>
          <w:rtl/>
        </w:rPr>
      </w:pPr>
    </w:p>
    <w:p w:rsidR="007F7AF8" w:rsidRDefault="007F7AF8" w:rsidP="00D66E70">
      <w:pPr>
        <w:pStyle w:val="KeepWithNext"/>
        <w:rPr>
          <w:rtl/>
        </w:rPr>
      </w:pPr>
      <w:r>
        <w:rPr>
          <w:rFonts w:hint="cs"/>
          <w:rtl/>
        </w:rPr>
        <w:t xml:space="preserve">חבר הכנסת </w:t>
      </w:r>
      <w:bookmarkStart w:id="4262" w:name="_ETM_Q21_727065"/>
      <w:bookmarkEnd w:id="4262"/>
      <w:r>
        <w:rPr>
          <w:rFonts w:hint="cs"/>
          <w:rtl/>
        </w:rPr>
        <w:t xml:space="preserve">גלעד קריב, </w:t>
      </w:r>
      <w:bookmarkStart w:id="4263" w:name="_ETM_Q21_723940"/>
      <w:bookmarkStart w:id="4264" w:name="_ETM_Q21_726669"/>
      <w:bookmarkEnd w:id="4263"/>
      <w:bookmarkEnd w:id="4264"/>
      <w:r>
        <w:rPr>
          <w:rtl/>
        </w:rPr>
        <w:t>אתה מוציא פה פעם אחר פעם דברי בלע</w:t>
      </w:r>
      <w:r>
        <w:rPr>
          <w:rFonts w:hint="cs"/>
          <w:rtl/>
        </w:rPr>
        <w:t>.</w:t>
      </w:r>
      <w:r>
        <w:rPr>
          <w:rtl/>
        </w:rPr>
        <w:t xml:space="preserve"> </w:t>
      </w:r>
      <w:bookmarkStart w:id="4265" w:name="_ETM_Q21_730614"/>
      <w:bookmarkEnd w:id="4265"/>
      <w:r>
        <w:rPr>
          <w:rtl/>
        </w:rPr>
        <w:t>אני לא יכול לאפשר לך לעשות זאת</w:t>
      </w:r>
      <w:r>
        <w:rPr>
          <w:rFonts w:hint="cs"/>
          <w:rtl/>
        </w:rPr>
        <w:t>.</w:t>
      </w:r>
      <w:r>
        <w:rPr>
          <w:rtl/>
        </w:rPr>
        <w:t xml:space="preserve"> </w:t>
      </w:r>
    </w:p>
    <w:p w:rsidR="007F7AF8" w:rsidRDefault="007F7AF8" w:rsidP="00D66E70">
      <w:pPr>
        <w:pStyle w:val="KeepWithNext"/>
        <w:rPr>
          <w:rtl/>
        </w:rPr>
      </w:pPr>
      <w:bookmarkStart w:id="4266" w:name="_ETM_Q21_733529"/>
      <w:bookmarkStart w:id="4267" w:name="_ETM_Q21_733570"/>
      <w:bookmarkEnd w:id="4266"/>
      <w:bookmarkEnd w:id="4267"/>
    </w:p>
    <w:p w:rsidR="007F7AF8" w:rsidRDefault="007F7AF8" w:rsidP="00D66E70">
      <w:pPr>
        <w:pStyle w:val="-"/>
        <w:keepNext/>
        <w:rPr>
          <w:rtl/>
        </w:rPr>
      </w:pPr>
      <w:bookmarkStart w:id="4268" w:name="ET_speakercontinue_6156_39"/>
      <w:r w:rsidRPr="00F324F3">
        <w:rPr>
          <w:rStyle w:val="TagStyle"/>
          <w:rtl/>
        </w:rPr>
        <w:t xml:space="preserve"> &lt;&lt; דובר_המשך &gt;&gt; </w:t>
      </w:r>
      <w:r>
        <w:rPr>
          <w:rtl/>
        </w:rPr>
        <w:t>גלעד קריב (העבודה):</w:t>
      </w:r>
      <w:r w:rsidRPr="00F324F3">
        <w:rPr>
          <w:rStyle w:val="TagStyle"/>
          <w:rtl/>
        </w:rPr>
        <w:t xml:space="preserve"> &lt;&lt; דובר_המשך &gt;&gt;</w:t>
      </w:r>
      <w:r>
        <w:rPr>
          <w:rtl/>
        </w:rPr>
        <w:t xml:space="preserve"> </w:t>
      </w:r>
      <w:bookmarkEnd w:id="4268"/>
    </w:p>
    <w:p w:rsidR="007F7AF8" w:rsidRDefault="007F7AF8" w:rsidP="00D66E70">
      <w:pPr>
        <w:pStyle w:val="KeepWithNext"/>
        <w:rPr>
          <w:rtl/>
        </w:rPr>
      </w:pPr>
    </w:p>
    <w:p w:rsidR="007F7AF8" w:rsidRDefault="007F7AF8" w:rsidP="00D66E70">
      <w:pPr>
        <w:rPr>
          <w:rtl/>
        </w:rPr>
      </w:pPr>
      <w:r>
        <w:rPr>
          <w:rFonts w:hint="cs"/>
          <w:rtl/>
        </w:rPr>
        <w:t>על מה מהם?</w:t>
      </w:r>
    </w:p>
    <w:p w:rsidR="007F7AF8" w:rsidRDefault="007F7AF8" w:rsidP="00D66E70">
      <w:pPr>
        <w:rPr>
          <w:rtl/>
        </w:rPr>
      </w:pPr>
      <w:bookmarkStart w:id="4269" w:name="_ETM_Q21_733283"/>
      <w:bookmarkStart w:id="4270" w:name="_ETM_Q21_733325"/>
      <w:bookmarkEnd w:id="4269"/>
      <w:bookmarkEnd w:id="4270"/>
    </w:p>
    <w:p w:rsidR="007F7AF8" w:rsidRDefault="007F7AF8" w:rsidP="00D66E70">
      <w:pPr>
        <w:pStyle w:val="af6"/>
        <w:keepNext/>
        <w:rPr>
          <w:rtl/>
        </w:rPr>
      </w:pPr>
      <w:bookmarkStart w:id="4271" w:name="ET_yor_6691_40"/>
      <w:r w:rsidRPr="00F324F3">
        <w:rPr>
          <w:rStyle w:val="TagStyle"/>
          <w:rtl/>
        </w:rPr>
        <w:t xml:space="preserve"> &lt;&lt; יור &gt;&gt; </w:t>
      </w:r>
      <w:r>
        <w:rPr>
          <w:rtl/>
        </w:rPr>
        <w:t>היו"ר אליהו רביבו:</w:t>
      </w:r>
      <w:r w:rsidRPr="00F324F3">
        <w:rPr>
          <w:rStyle w:val="TagStyle"/>
          <w:rtl/>
        </w:rPr>
        <w:t xml:space="preserve"> &lt;&lt; יור &gt;&gt;</w:t>
      </w:r>
      <w:r>
        <w:rPr>
          <w:rtl/>
        </w:rPr>
        <w:t xml:space="preserve"> </w:t>
      </w:r>
      <w:bookmarkEnd w:id="4271"/>
    </w:p>
    <w:p w:rsidR="007F7AF8" w:rsidRDefault="007F7AF8" w:rsidP="00D66E70">
      <w:pPr>
        <w:pStyle w:val="KeepWithNext"/>
        <w:rPr>
          <w:rtl/>
        </w:rPr>
      </w:pPr>
    </w:p>
    <w:p w:rsidR="007F7AF8" w:rsidRDefault="007F7AF8" w:rsidP="00D66E70">
      <w:pPr>
        <w:pStyle w:val="KeepWithNext"/>
        <w:rPr>
          <w:rtl/>
        </w:rPr>
      </w:pPr>
      <w:bookmarkStart w:id="4272" w:name="_ETM_Q21_733924"/>
      <w:bookmarkStart w:id="4273" w:name="_ETM_Q21_734559"/>
      <w:bookmarkEnd w:id="4272"/>
      <w:bookmarkEnd w:id="4273"/>
      <w:r>
        <w:rPr>
          <w:rtl/>
        </w:rPr>
        <w:t>אתה קובע קביעות משוללות יסוד</w:t>
      </w:r>
      <w:r>
        <w:rPr>
          <w:rFonts w:hint="cs"/>
          <w:rtl/>
        </w:rPr>
        <w:t>,</w:t>
      </w:r>
      <w:r>
        <w:rPr>
          <w:rtl/>
        </w:rPr>
        <w:t xml:space="preserve"> ואפילו יותר מזה, יש </w:t>
      </w:r>
      <w:bookmarkStart w:id="4274" w:name="_ETM_Q21_738504"/>
      <w:bookmarkEnd w:id="4274"/>
      <w:r>
        <w:rPr>
          <w:rtl/>
        </w:rPr>
        <w:t xml:space="preserve">הבהרה </w:t>
      </w:r>
      <w:r>
        <w:rPr>
          <w:rFonts w:hint="cs"/>
          <w:rtl/>
        </w:rPr>
        <w:t>מצד ה</w:t>
      </w:r>
      <w:r>
        <w:rPr>
          <w:rtl/>
        </w:rPr>
        <w:t>שופטים.</w:t>
      </w:r>
      <w:r>
        <w:rPr>
          <w:rFonts w:hint="cs"/>
          <w:rtl/>
        </w:rPr>
        <w:t xml:space="preserve"> אז אני מבקש שתחזור בך.</w:t>
      </w:r>
    </w:p>
    <w:p w:rsidR="007F7AF8" w:rsidRDefault="007F7AF8" w:rsidP="00D66E70">
      <w:pPr>
        <w:pStyle w:val="KeepWithNext"/>
        <w:rPr>
          <w:rtl/>
        </w:rPr>
      </w:pPr>
    </w:p>
    <w:p w:rsidR="007F7AF8" w:rsidRDefault="007F7AF8" w:rsidP="00D66E70">
      <w:pPr>
        <w:pStyle w:val="-"/>
        <w:keepNext/>
        <w:rPr>
          <w:rtl/>
        </w:rPr>
      </w:pPr>
      <w:bookmarkStart w:id="4275" w:name="ET_speakercontinue_6156_41"/>
      <w:r w:rsidRPr="00F324F3">
        <w:rPr>
          <w:rStyle w:val="TagStyle"/>
          <w:rtl/>
        </w:rPr>
        <w:t xml:space="preserve"> &lt;&lt; דובר_המשך &gt;&gt; </w:t>
      </w:r>
      <w:r>
        <w:rPr>
          <w:rtl/>
        </w:rPr>
        <w:t>גלעד קריב (העבודה):</w:t>
      </w:r>
      <w:r w:rsidRPr="00F324F3">
        <w:rPr>
          <w:rStyle w:val="TagStyle"/>
          <w:rtl/>
        </w:rPr>
        <w:t xml:space="preserve"> &lt;&lt; דובר_המשך &gt;&gt;</w:t>
      </w:r>
      <w:r>
        <w:rPr>
          <w:rtl/>
        </w:rPr>
        <w:t xml:space="preserve"> </w:t>
      </w:r>
      <w:bookmarkEnd w:id="4275"/>
    </w:p>
    <w:p w:rsidR="007F7AF8" w:rsidRDefault="007F7AF8" w:rsidP="00D66E70">
      <w:pPr>
        <w:pStyle w:val="KeepWithNext"/>
        <w:rPr>
          <w:rtl/>
        </w:rPr>
      </w:pPr>
    </w:p>
    <w:p w:rsidR="007F7AF8" w:rsidRDefault="007F7AF8" w:rsidP="00D66E70">
      <w:pPr>
        <w:rPr>
          <w:rtl/>
        </w:rPr>
      </w:pPr>
      <w:bookmarkStart w:id="4276" w:name="_ETM_Q21_740000"/>
      <w:bookmarkEnd w:id="4276"/>
      <w:r>
        <w:rPr>
          <w:rFonts w:hint="cs"/>
          <w:rtl/>
        </w:rPr>
        <w:t>אדוני, אני חוזר בי. אני אנסח מחדש.</w:t>
      </w:r>
      <w:bookmarkStart w:id="4277" w:name="_ETM_Q21_744263"/>
      <w:bookmarkEnd w:id="4277"/>
    </w:p>
    <w:p w:rsidR="007F7AF8" w:rsidRDefault="007F7AF8" w:rsidP="00D66E70">
      <w:pPr>
        <w:rPr>
          <w:rtl/>
        </w:rPr>
      </w:pPr>
      <w:bookmarkStart w:id="4278" w:name="_ETM_Q21_744343"/>
      <w:bookmarkEnd w:id="4278"/>
    </w:p>
    <w:p w:rsidR="007F7AF8" w:rsidRDefault="007F7AF8" w:rsidP="00D66E70">
      <w:pPr>
        <w:pStyle w:val="af6"/>
        <w:keepNext/>
        <w:rPr>
          <w:rtl/>
        </w:rPr>
      </w:pPr>
      <w:r w:rsidRPr="00F324F3">
        <w:rPr>
          <w:rStyle w:val="TagStyle"/>
          <w:rtl/>
        </w:rPr>
        <w:t xml:space="preserve"> &lt;&lt; יור &gt;&gt; </w:t>
      </w:r>
      <w:r>
        <w:rPr>
          <w:rtl/>
        </w:rPr>
        <w:t>היו"ר אליהו רביבו:</w:t>
      </w:r>
      <w:r w:rsidRPr="00F324F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279" w:name="_ETM_Q21_745145"/>
      <w:bookmarkEnd w:id="4279"/>
      <w:r>
        <w:rPr>
          <w:rFonts w:hint="cs"/>
          <w:rtl/>
        </w:rPr>
        <w:t xml:space="preserve">תודה. תודה, מעריך את </w:t>
      </w:r>
      <w:bookmarkStart w:id="4280" w:name="_ETM_Q21_746072"/>
      <w:bookmarkEnd w:id="4280"/>
      <w:r>
        <w:rPr>
          <w:rFonts w:hint="cs"/>
          <w:rtl/>
        </w:rPr>
        <w:t>זה.</w:t>
      </w:r>
      <w:bookmarkStart w:id="4281" w:name="_ETM_Q21_746303"/>
      <w:bookmarkEnd w:id="4281"/>
    </w:p>
    <w:p w:rsidR="007F7AF8" w:rsidRDefault="007F7AF8" w:rsidP="00D66E70">
      <w:pPr>
        <w:rPr>
          <w:rtl/>
        </w:rPr>
      </w:pPr>
      <w:bookmarkStart w:id="4282" w:name="_ETM_Q21_746352"/>
      <w:bookmarkEnd w:id="4282"/>
    </w:p>
    <w:p w:rsidR="007F7AF8" w:rsidRDefault="007F7AF8" w:rsidP="00D66E70">
      <w:pPr>
        <w:pStyle w:val="-"/>
        <w:keepNext/>
        <w:rPr>
          <w:rtl/>
        </w:rPr>
      </w:pPr>
      <w:bookmarkStart w:id="4283" w:name="ET_speakercontinue_6156_43"/>
      <w:r w:rsidRPr="00F324F3">
        <w:rPr>
          <w:rStyle w:val="TagStyle"/>
          <w:rtl/>
        </w:rPr>
        <w:t xml:space="preserve"> &lt;&lt; דובר_המשך &gt;&gt; </w:t>
      </w:r>
      <w:r>
        <w:rPr>
          <w:rtl/>
        </w:rPr>
        <w:t>גלעד קריב (העבודה):</w:t>
      </w:r>
      <w:r w:rsidRPr="00F324F3">
        <w:rPr>
          <w:rStyle w:val="TagStyle"/>
          <w:rtl/>
        </w:rPr>
        <w:t xml:space="preserve"> &lt;&lt; דובר_המשך &gt;&gt;</w:t>
      </w:r>
      <w:r>
        <w:rPr>
          <w:rtl/>
        </w:rPr>
        <w:t xml:space="preserve"> </w:t>
      </w:r>
      <w:bookmarkEnd w:id="4283"/>
    </w:p>
    <w:p w:rsidR="007F7AF8" w:rsidRDefault="007F7AF8" w:rsidP="00D66E70">
      <w:pPr>
        <w:pStyle w:val="KeepWithNext"/>
        <w:rPr>
          <w:rtl/>
        </w:rPr>
      </w:pPr>
    </w:p>
    <w:p w:rsidR="007F7AF8" w:rsidRDefault="007F7AF8" w:rsidP="00D66E70">
      <w:pPr>
        <w:rPr>
          <w:rtl/>
        </w:rPr>
      </w:pPr>
      <w:bookmarkStart w:id="4284" w:name="_ETM_Q21_747090"/>
      <w:bookmarkEnd w:id="4284"/>
      <w:r>
        <w:rPr>
          <w:rFonts w:hint="cs"/>
          <w:rtl/>
        </w:rPr>
        <w:t>כאשר ראש הממשלה שלך - -</w:t>
      </w:r>
    </w:p>
    <w:p w:rsidR="007F7AF8" w:rsidRDefault="007F7AF8" w:rsidP="00D66E70">
      <w:pPr>
        <w:rPr>
          <w:rtl/>
        </w:rPr>
      </w:pPr>
    </w:p>
    <w:p w:rsidR="007F7AF8" w:rsidRDefault="007F7AF8" w:rsidP="00D66E70">
      <w:pPr>
        <w:pStyle w:val="af6"/>
        <w:keepNext/>
        <w:rPr>
          <w:rtl/>
        </w:rPr>
      </w:pPr>
      <w:bookmarkStart w:id="4285" w:name="ET_yor_6691_44"/>
      <w:r w:rsidRPr="00F324F3">
        <w:rPr>
          <w:rStyle w:val="TagStyle"/>
          <w:rtl/>
        </w:rPr>
        <w:t xml:space="preserve"> &lt;&lt; יור &gt;&gt; </w:t>
      </w:r>
      <w:r>
        <w:rPr>
          <w:rtl/>
        </w:rPr>
        <w:t>היו"ר אליהו רביבו:</w:t>
      </w:r>
      <w:r w:rsidRPr="00F324F3">
        <w:rPr>
          <w:rStyle w:val="TagStyle"/>
          <w:rtl/>
        </w:rPr>
        <w:t xml:space="preserve"> &lt;&lt; יור &gt;&gt;</w:t>
      </w:r>
      <w:r>
        <w:rPr>
          <w:rtl/>
        </w:rPr>
        <w:t xml:space="preserve"> </w:t>
      </w:r>
      <w:bookmarkEnd w:id="4285"/>
    </w:p>
    <w:p w:rsidR="007F7AF8" w:rsidRDefault="007F7AF8" w:rsidP="00D66E70">
      <w:pPr>
        <w:pStyle w:val="KeepWithNext"/>
        <w:rPr>
          <w:rtl/>
        </w:rPr>
      </w:pPr>
    </w:p>
    <w:p w:rsidR="007F7AF8" w:rsidRDefault="007F7AF8" w:rsidP="00D66E70">
      <w:pPr>
        <w:rPr>
          <w:rtl/>
        </w:rPr>
      </w:pPr>
      <w:r>
        <w:rPr>
          <w:rFonts w:hint="cs"/>
          <w:rtl/>
        </w:rPr>
        <w:t>הוא ראש הממשלה</w:t>
      </w:r>
      <w:bookmarkStart w:id="4286" w:name="_ETM_Q21_751729"/>
      <w:bookmarkEnd w:id="4286"/>
      <w:r>
        <w:rPr>
          <w:rFonts w:hint="cs"/>
          <w:rtl/>
        </w:rPr>
        <w:t xml:space="preserve"> גם שלך.</w:t>
      </w:r>
      <w:bookmarkStart w:id="4287" w:name="_ETM_Q21_749738"/>
      <w:bookmarkEnd w:id="4287"/>
    </w:p>
    <w:p w:rsidR="007F7AF8" w:rsidRDefault="007F7AF8" w:rsidP="00D66E70">
      <w:pPr>
        <w:rPr>
          <w:rtl/>
        </w:rPr>
      </w:pPr>
      <w:bookmarkStart w:id="4288" w:name="_ETM_Q21_749795"/>
      <w:bookmarkEnd w:id="4288"/>
    </w:p>
    <w:p w:rsidR="007F7AF8" w:rsidRDefault="007F7AF8" w:rsidP="00D66E70">
      <w:pPr>
        <w:pStyle w:val="-"/>
        <w:keepNext/>
        <w:rPr>
          <w:rtl/>
        </w:rPr>
      </w:pPr>
      <w:bookmarkStart w:id="4289" w:name="ET_speakercontinue_6156_45"/>
      <w:r w:rsidRPr="00F324F3">
        <w:rPr>
          <w:rStyle w:val="TagStyle"/>
          <w:rtl/>
        </w:rPr>
        <w:t xml:space="preserve"> &lt;&lt; דובר_המשך &gt;&gt; </w:t>
      </w:r>
      <w:r>
        <w:rPr>
          <w:rtl/>
        </w:rPr>
        <w:t>גלעד קריב (העבודה):</w:t>
      </w:r>
      <w:r w:rsidRPr="00F324F3">
        <w:rPr>
          <w:rStyle w:val="TagStyle"/>
          <w:rtl/>
        </w:rPr>
        <w:t xml:space="preserve"> &lt;&lt; דובר_המשך &gt;&gt;</w:t>
      </w:r>
      <w:r>
        <w:rPr>
          <w:rtl/>
        </w:rPr>
        <w:t xml:space="preserve"> </w:t>
      </w:r>
      <w:bookmarkEnd w:id="4289"/>
    </w:p>
    <w:p w:rsidR="007F7AF8" w:rsidRDefault="007F7AF8" w:rsidP="00D66E70">
      <w:pPr>
        <w:pStyle w:val="KeepWithNext"/>
        <w:rPr>
          <w:rtl/>
        </w:rPr>
      </w:pPr>
    </w:p>
    <w:p w:rsidR="007F7AF8" w:rsidRDefault="007F7AF8" w:rsidP="00D66E70">
      <w:pPr>
        <w:rPr>
          <w:rtl/>
        </w:rPr>
      </w:pPr>
      <w:bookmarkStart w:id="4290" w:name="_ETM_Q21_751809"/>
      <w:bookmarkEnd w:id="4290"/>
      <w:r>
        <w:rPr>
          <w:rFonts w:hint="cs"/>
          <w:rtl/>
        </w:rPr>
        <w:t>- - לא יגיע למצב שהוא נאשם בשוחד ובהפרת</w:t>
      </w:r>
      <w:bookmarkStart w:id="4291" w:name="_ETM_Q21_755493"/>
      <w:bookmarkEnd w:id="4291"/>
      <w:r>
        <w:rPr>
          <w:rFonts w:hint="cs"/>
          <w:rtl/>
        </w:rPr>
        <w:t xml:space="preserve"> אמונים - -</w:t>
      </w:r>
    </w:p>
    <w:p w:rsidR="007F7AF8" w:rsidRDefault="007F7AF8" w:rsidP="00D66E70">
      <w:pPr>
        <w:rPr>
          <w:rtl/>
        </w:rPr>
      </w:pPr>
      <w:bookmarkStart w:id="4292" w:name="_ETM_Q21_754547"/>
      <w:bookmarkStart w:id="4293" w:name="_ETM_Q21_754606"/>
      <w:bookmarkEnd w:id="4292"/>
      <w:bookmarkEnd w:id="4293"/>
    </w:p>
    <w:p w:rsidR="007F7AF8" w:rsidRDefault="007F7AF8" w:rsidP="00D66E70">
      <w:pPr>
        <w:pStyle w:val="af6"/>
        <w:keepNext/>
        <w:rPr>
          <w:rtl/>
        </w:rPr>
      </w:pPr>
      <w:r w:rsidRPr="00F324F3">
        <w:rPr>
          <w:rStyle w:val="TagStyle"/>
          <w:rtl/>
        </w:rPr>
        <w:t xml:space="preserve"> &lt;&lt; יור &gt;&gt; </w:t>
      </w:r>
      <w:r>
        <w:rPr>
          <w:rtl/>
        </w:rPr>
        <w:t>היו"ר אליהו רביבו:</w:t>
      </w:r>
      <w:r w:rsidRPr="00F324F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294" w:name="_ETM_Q21_755494"/>
      <w:bookmarkEnd w:id="4294"/>
      <w:r>
        <w:rPr>
          <w:rFonts w:hint="cs"/>
          <w:rtl/>
        </w:rPr>
        <w:t>הוא ראש הממשלה גם שלך.</w:t>
      </w:r>
      <w:bookmarkStart w:id="4295" w:name="_ETM_Q21_753162"/>
      <w:bookmarkEnd w:id="4295"/>
    </w:p>
    <w:p w:rsidR="007F7AF8" w:rsidRDefault="007F7AF8" w:rsidP="00D66E70">
      <w:pPr>
        <w:rPr>
          <w:rtl/>
        </w:rPr>
      </w:pPr>
      <w:bookmarkStart w:id="4296" w:name="_ETM_Q21_753216"/>
      <w:bookmarkEnd w:id="4296"/>
    </w:p>
    <w:p w:rsidR="007F7AF8" w:rsidRDefault="007F7AF8" w:rsidP="00D66E70">
      <w:pPr>
        <w:pStyle w:val="-"/>
        <w:keepNext/>
        <w:rPr>
          <w:rtl/>
        </w:rPr>
      </w:pPr>
      <w:bookmarkStart w:id="4297" w:name="ET_speakercontinue_6156_47"/>
      <w:r w:rsidRPr="00F324F3">
        <w:rPr>
          <w:rStyle w:val="TagStyle"/>
          <w:rtl/>
        </w:rPr>
        <w:t xml:space="preserve"> &lt;&lt; דובר_המשך &gt;&gt; </w:t>
      </w:r>
      <w:r>
        <w:rPr>
          <w:rtl/>
        </w:rPr>
        <w:t>גלעד קריב (העבודה):</w:t>
      </w:r>
      <w:r w:rsidRPr="00F324F3">
        <w:rPr>
          <w:rStyle w:val="TagStyle"/>
          <w:rtl/>
        </w:rPr>
        <w:t xml:space="preserve"> &lt;&lt; דובר_המשך &gt;&gt;</w:t>
      </w:r>
      <w:r>
        <w:rPr>
          <w:rtl/>
        </w:rPr>
        <w:t xml:space="preserve"> </w:t>
      </w:r>
      <w:bookmarkEnd w:id="4297"/>
    </w:p>
    <w:p w:rsidR="007F7AF8" w:rsidRDefault="007F7AF8" w:rsidP="00D66E70">
      <w:pPr>
        <w:pStyle w:val="KeepWithNext"/>
        <w:rPr>
          <w:rtl/>
        </w:rPr>
      </w:pPr>
    </w:p>
    <w:p w:rsidR="007F7AF8" w:rsidRDefault="007F7AF8" w:rsidP="00D66E70">
      <w:pPr>
        <w:rPr>
          <w:rtl/>
        </w:rPr>
      </w:pPr>
      <w:bookmarkStart w:id="4298" w:name="_ETM_Q21_754057"/>
      <w:bookmarkEnd w:id="4298"/>
      <w:r>
        <w:rPr>
          <w:rFonts w:hint="cs"/>
          <w:rtl/>
        </w:rPr>
        <w:t xml:space="preserve">- - אז הוא </w:t>
      </w:r>
      <w:bookmarkStart w:id="4299" w:name="_ETM_Q21_758274"/>
      <w:bookmarkEnd w:id="4299"/>
      <w:r>
        <w:rPr>
          <w:rFonts w:hint="cs"/>
          <w:rtl/>
        </w:rPr>
        <w:t>גם לא יירדף על ידי התקשורת.</w:t>
      </w:r>
    </w:p>
    <w:p w:rsidR="007F7AF8" w:rsidRPr="00F324F3" w:rsidRDefault="007F7AF8" w:rsidP="00D66E70">
      <w:pPr>
        <w:rPr>
          <w:rtl/>
        </w:rPr>
      </w:pPr>
    </w:p>
    <w:p w:rsidR="007F7AF8" w:rsidRDefault="007F7AF8" w:rsidP="00D66E70">
      <w:pPr>
        <w:pStyle w:val="af5"/>
        <w:keepNext/>
        <w:rPr>
          <w:rtl/>
        </w:rPr>
      </w:pPr>
      <w:bookmarkStart w:id="4300" w:name="ET_interruption_5786_38"/>
      <w:r w:rsidRPr="00FC3AAD">
        <w:rPr>
          <w:rStyle w:val="TagStyle"/>
          <w:rtl/>
        </w:rPr>
        <w:t xml:space="preserve"> &lt;&lt; קריאה &gt;&gt; </w:t>
      </w:r>
      <w:r>
        <w:rPr>
          <w:rtl/>
        </w:rPr>
        <w:t>אופיר כץ (הליכוד):</w:t>
      </w:r>
      <w:r w:rsidRPr="00FC3AAD">
        <w:rPr>
          <w:rStyle w:val="TagStyle"/>
          <w:rtl/>
        </w:rPr>
        <w:t xml:space="preserve"> &lt;&lt; קריאה &gt;&gt;</w:t>
      </w:r>
      <w:r>
        <w:rPr>
          <w:rtl/>
        </w:rPr>
        <w:t xml:space="preserve"> </w:t>
      </w:r>
      <w:bookmarkEnd w:id="4300"/>
    </w:p>
    <w:p w:rsidR="007F7AF8" w:rsidRDefault="007F7AF8" w:rsidP="00D66E70">
      <w:pPr>
        <w:pStyle w:val="KeepWithNext"/>
        <w:rPr>
          <w:rtl/>
        </w:rPr>
      </w:pPr>
    </w:p>
    <w:p w:rsidR="007F7AF8" w:rsidRDefault="007F7AF8" w:rsidP="00D66E70">
      <w:pPr>
        <w:rPr>
          <w:rtl/>
        </w:rPr>
      </w:pPr>
      <w:bookmarkStart w:id="4301" w:name="_ETM_Q21_731658"/>
      <w:bookmarkEnd w:id="4301"/>
      <w:r>
        <w:rPr>
          <w:rFonts w:hint="cs"/>
          <w:rtl/>
        </w:rPr>
        <w:t>עם הרדיפה</w:t>
      </w:r>
      <w:bookmarkStart w:id="4302" w:name="_ETM_Q21_758565"/>
      <w:bookmarkEnd w:id="4302"/>
      <w:r>
        <w:rPr>
          <w:rFonts w:hint="cs"/>
          <w:rtl/>
        </w:rPr>
        <w:t>, זה הולך ביחד.</w:t>
      </w:r>
      <w:bookmarkStart w:id="4303" w:name="_ETM_Q21_761901"/>
      <w:bookmarkEnd w:id="4303"/>
    </w:p>
    <w:p w:rsidR="007F7AF8" w:rsidRDefault="007F7AF8" w:rsidP="00D66E70">
      <w:pPr>
        <w:rPr>
          <w:rtl/>
        </w:rPr>
      </w:pPr>
      <w:bookmarkStart w:id="4304" w:name="_ETM_Q21_759845"/>
      <w:bookmarkStart w:id="4305" w:name="_ETM_Q21_759895"/>
      <w:bookmarkEnd w:id="4304"/>
      <w:bookmarkEnd w:id="4305"/>
    </w:p>
    <w:p w:rsidR="007F7AF8" w:rsidRDefault="007F7AF8" w:rsidP="00D66E70">
      <w:pPr>
        <w:pStyle w:val="-"/>
        <w:keepNext/>
        <w:rPr>
          <w:rtl/>
        </w:rPr>
      </w:pPr>
      <w:bookmarkStart w:id="4306" w:name="ET_speakercontinue_6156_17"/>
      <w:r w:rsidRPr="00934DA5">
        <w:rPr>
          <w:rStyle w:val="TagStyle"/>
          <w:rtl/>
        </w:rPr>
        <w:t xml:space="preserve">&lt;&lt; דובר_המשך &gt;&gt; </w:t>
      </w:r>
      <w:r>
        <w:rPr>
          <w:rtl/>
        </w:rPr>
        <w:t>גלעד קריב (העבודה):</w:t>
      </w:r>
      <w:r w:rsidRPr="00934DA5">
        <w:rPr>
          <w:rStyle w:val="TagStyle"/>
          <w:rtl/>
        </w:rPr>
        <w:t xml:space="preserve"> &lt;&lt; דובר_המשך &gt;&gt; </w:t>
      </w:r>
      <w:r>
        <w:rPr>
          <w:rtl/>
        </w:rPr>
        <w:t xml:space="preserve">   </w:t>
      </w:r>
      <w:bookmarkEnd w:id="4306"/>
    </w:p>
    <w:p w:rsidR="007F7AF8" w:rsidRDefault="007F7AF8" w:rsidP="00D66E70">
      <w:pPr>
        <w:pStyle w:val="KeepWithNext"/>
        <w:rPr>
          <w:rtl/>
        </w:rPr>
      </w:pPr>
    </w:p>
    <w:p w:rsidR="007F7AF8" w:rsidRDefault="007F7AF8" w:rsidP="00D66E70">
      <w:pPr>
        <w:pStyle w:val="KeepWithNext"/>
        <w:rPr>
          <w:rtl/>
        </w:rPr>
      </w:pPr>
      <w:r>
        <w:rPr>
          <w:rFonts w:hint="cs"/>
          <w:rtl/>
        </w:rPr>
        <w:t xml:space="preserve">כאשר ראש הממשלה שלך לא יהיה גס בערך היהודי והדמוקרטי של מראית עין וצניעות דרך  מצד מנהיגי ציבור </w:t>
      </w:r>
      <w:bookmarkStart w:id="4307" w:name="_ETM_Q22_174000"/>
      <w:bookmarkStart w:id="4308" w:name="_ETM_Q22_170000"/>
      <w:bookmarkEnd w:id="4307"/>
      <w:bookmarkEnd w:id="4308"/>
      <w:r>
        <w:rPr>
          <w:rFonts w:hint="cs"/>
          <w:rtl/>
        </w:rPr>
        <w:t>התקשורת לא תבקר אותו.</w:t>
      </w:r>
    </w:p>
    <w:p w:rsidR="007F7AF8" w:rsidRDefault="007F7AF8" w:rsidP="00D66E70">
      <w:pPr>
        <w:rPr>
          <w:rtl/>
        </w:rPr>
      </w:pPr>
    </w:p>
    <w:p w:rsidR="007F7AF8" w:rsidRDefault="007F7AF8" w:rsidP="00D66E70">
      <w:pPr>
        <w:pStyle w:val="af5"/>
        <w:keepNext/>
        <w:rPr>
          <w:rtl/>
        </w:rPr>
      </w:pPr>
      <w:bookmarkStart w:id="4309" w:name="ET_interruption_5786_18"/>
      <w:r w:rsidRPr="00934DA5">
        <w:rPr>
          <w:rStyle w:val="TagStyle"/>
          <w:rtl/>
        </w:rPr>
        <w:t xml:space="preserve"> &lt;&lt; קריאה &gt;&gt; </w:t>
      </w:r>
      <w:r>
        <w:rPr>
          <w:rtl/>
        </w:rPr>
        <w:t>אופיר כץ (הליכוד):</w:t>
      </w:r>
      <w:r w:rsidRPr="00934DA5">
        <w:rPr>
          <w:rStyle w:val="TagStyle"/>
          <w:rtl/>
        </w:rPr>
        <w:t xml:space="preserve"> &lt;&lt; קריאה &gt;&gt;</w:t>
      </w:r>
      <w:r>
        <w:rPr>
          <w:rtl/>
        </w:rPr>
        <w:t xml:space="preserve">   </w:t>
      </w:r>
      <w:bookmarkEnd w:id="4309"/>
    </w:p>
    <w:p w:rsidR="007F7AF8" w:rsidRDefault="007F7AF8" w:rsidP="00D66E70">
      <w:pPr>
        <w:pStyle w:val="KeepWithNext"/>
        <w:rPr>
          <w:rtl/>
        </w:rPr>
      </w:pPr>
    </w:p>
    <w:p w:rsidR="007F7AF8" w:rsidRDefault="007F7AF8" w:rsidP="00D66E70">
      <w:pPr>
        <w:rPr>
          <w:rtl/>
        </w:rPr>
      </w:pPr>
      <w:bookmarkStart w:id="4310" w:name="_ETM_Q22_169000"/>
      <w:bookmarkEnd w:id="4310"/>
      <w:r>
        <w:rPr>
          <w:rFonts w:hint="cs"/>
          <w:rtl/>
        </w:rPr>
        <w:t xml:space="preserve">- - - בצורה דמוקרטית - - - </w:t>
      </w:r>
      <w:bookmarkStart w:id="4311" w:name="_ETM_Q22_173000"/>
      <w:bookmarkEnd w:id="4311"/>
      <w:r>
        <w:rPr>
          <w:rFonts w:hint="cs"/>
          <w:rtl/>
        </w:rPr>
        <w:t>אתם רוצים להזיז אותו בצורה לא דמוקרטית.</w:t>
      </w:r>
      <w:bookmarkStart w:id="4312" w:name="_ETM_Q22_171000"/>
      <w:bookmarkStart w:id="4313" w:name="_ETM_Q22_172000"/>
      <w:bookmarkStart w:id="4314" w:name="_ETM_Q22_175000"/>
      <w:bookmarkStart w:id="4315" w:name="_ETM_Q22_179000"/>
      <w:bookmarkStart w:id="4316" w:name="_ETM_Q22_177000"/>
      <w:bookmarkStart w:id="4317" w:name="_ETM_Q22_181250"/>
      <w:bookmarkStart w:id="4318" w:name="_ETM_Q22_181330"/>
      <w:bookmarkEnd w:id="4312"/>
      <w:bookmarkEnd w:id="4313"/>
      <w:bookmarkEnd w:id="4314"/>
      <w:bookmarkEnd w:id="4315"/>
      <w:bookmarkEnd w:id="4316"/>
      <w:bookmarkEnd w:id="4317"/>
      <w:bookmarkEnd w:id="4318"/>
      <w:r>
        <w:rPr>
          <w:rFonts w:hint="cs"/>
          <w:rtl/>
        </w:rPr>
        <w:t xml:space="preserve"> אתם רוצים להזיז אותו בצורה לא דמוקרטית. אתם מפחדים מהדמוקרטיה. אתם מפחדים מהדמוקרטיה.</w:t>
      </w:r>
    </w:p>
    <w:p w:rsidR="007F7AF8" w:rsidRDefault="007F7AF8" w:rsidP="00D66E70">
      <w:pPr>
        <w:rPr>
          <w:rtl/>
        </w:rPr>
      </w:pPr>
    </w:p>
    <w:p w:rsidR="007F7AF8" w:rsidRDefault="007F7AF8" w:rsidP="00D66E70">
      <w:pPr>
        <w:pStyle w:val="-"/>
        <w:keepNext/>
        <w:rPr>
          <w:rtl/>
        </w:rPr>
      </w:pPr>
      <w:r w:rsidRPr="00934DA5">
        <w:rPr>
          <w:rStyle w:val="TagStyle"/>
          <w:rtl/>
        </w:rPr>
        <w:t xml:space="preserve"> &lt;&lt; דובר_המשך &gt;&gt; </w:t>
      </w:r>
      <w:r>
        <w:rPr>
          <w:rtl/>
        </w:rPr>
        <w:t>גלעד קריב (העבודה):</w:t>
      </w:r>
      <w:r w:rsidRPr="00934DA5">
        <w:rPr>
          <w:rStyle w:val="TagStyle"/>
          <w:rtl/>
        </w:rPr>
        <w:t xml:space="preserve"> &lt;&lt; דובר_המשך &gt;&gt;</w:t>
      </w:r>
      <w:r>
        <w:rPr>
          <w:rtl/>
        </w:rPr>
        <w:t xml:space="preserve">   </w:t>
      </w:r>
    </w:p>
    <w:p w:rsidR="007F7AF8" w:rsidRDefault="007F7AF8" w:rsidP="00D66E70">
      <w:pPr>
        <w:pStyle w:val="KeepWithNext"/>
        <w:rPr>
          <w:rtl/>
        </w:rPr>
      </w:pPr>
    </w:p>
    <w:p w:rsidR="007F7AF8" w:rsidRDefault="007F7AF8" w:rsidP="00D66E70">
      <w:pPr>
        <w:rPr>
          <w:rtl/>
        </w:rPr>
      </w:pPr>
      <w:bookmarkStart w:id="4319" w:name="_ETM_Q22_178000"/>
      <w:bookmarkEnd w:id="4319"/>
      <w:r>
        <w:rPr>
          <w:rFonts w:hint="cs"/>
          <w:rtl/>
        </w:rPr>
        <w:t xml:space="preserve">כשראש </w:t>
      </w:r>
      <w:bookmarkStart w:id="4320" w:name="_ETM_Q22_181000"/>
      <w:bookmarkEnd w:id="4320"/>
      <w:r>
        <w:rPr>
          <w:rFonts w:hint="cs"/>
          <w:rtl/>
        </w:rPr>
        <w:t xml:space="preserve">הממשלה שלנו לא יהיה עסוק כל הקריירה שלו בהסתה </w:t>
      </w:r>
      <w:bookmarkStart w:id="4321" w:name="_ETM_Q22_184000"/>
      <w:bookmarkStart w:id="4322" w:name="_ETM_Q22_185000"/>
      <w:bookmarkStart w:id="4323" w:name="_ETM_Q22_186000"/>
      <w:bookmarkEnd w:id="4321"/>
      <w:bookmarkEnd w:id="4322"/>
      <w:bookmarkEnd w:id="4323"/>
      <w:r>
        <w:rPr>
          <w:rFonts w:hint="cs"/>
          <w:rtl/>
        </w:rPr>
        <w:t xml:space="preserve">נגד האנשים שמתנגדים לדרכו, מהמרפסת בכיכר ציון ועד </w:t>
      </w:r>
      <w:bookmarkStart w:id="4324" w:name="_ETM_Q22_192000"/>
      <w:bookmarkEnd w:id="4324"/>
      <w:r>
        <w:rPr>
          <w:rFonts w:hint="cs"/>
          <w:rtl/>
        </w:rPr>
        <w:t>לנאומים שלו כאן – התקשורת לא תרדוף אותו, אבל אנחנו - - -</w:t>
      </w:r>
    </w:p>
    <w:p w:rsidR="007F7AF8" w:rsidRDefault="007F7AF8" w:rsidP="00D66E70">
      <w:pPr>
        <w:rPr>
          <w:rtl/>
        </w:rPr>
      </w:pPr>
    </w:p>
    <w:p w:rsidR="007F7AF8" w:rsidRDefault="007F7AF8" w:rsidP="00D66E70">
      <w:pPr>
        <w:pStyle w:val="af5"/>
        <w:keepNext/>
        <w:rPr>
          <w:rtl/>
        </w:rPr>
      </w:pPr>
      <w:bookmarkStart w:id="4325" w:name="_ETM_Q22_196000"/>
      <w:bookmarkEnd w:id="4325"/>
      <w:r w:rsidRPr="00934DA5">
        <w:rPr>
          <w:rStyle w:val="TagStyle"/>
          <w:rtl/>
        </w:rPr>
        <w:t xml:space="preserve">&lt;&lt; קריאה &gt;&gt; </w:t>
      </w:r>
      <w:r>
        <w:rPr>
          <w:rtl/>
        </w:rPr>
        <w:t>אופיר כץ (הליכוד):</w:t>
      </w:r>
      <w:r w:rsidRPr="00934DA5">
        <w:rPr>
          <w:rStyle w:val="TagStyle"/>
          <w:rtl/>
        </w:rPr>
        <w:t xml:space="preserve"> &lt;&lt; קריאה &gt;&gt;</w:t>
      </w:r>
      <w:r>
        <w:rPr>
          <w:rtl/>
        </w:rPr>
        <w:t xml:space="preserve">   </w:t>
      </w:r>
    </w:p>
    <w:p w:rsidR="007F7AF8" w:rsidRDefault="007F7AF8" w:rsidP="00D66E70">
      <w:pPr>
        <w:rPr>
          <w:rtl/>
        </w:rPr>
      </w:pPr>
    </w:p>
    <w:p w:rsidR="007F7AF8" w:rsidRDefault="007F7AF8" w:rsidP="005055AC">
      <w:pPr>
        <w:rPr>
          <w:rtl/>
        </w:rPr>
      </w:pPr>
      <w:bookmarkStart w:id="4326" w:name="_ETM_Q22_197000"/>
      <w:bookmarkEnd w:id="4326"/>
      <w:r>
        <w:rPr>
          <w:rFonts w:hint="cs"/>
          <w:rtl/>
        </w:rPr>
        <w:t xml:space="preserve">אתמול היה מיצג אומנותי שהראש שלו ערוף. אתמול היה מיצג שהראש שלו ערוף </w:t>
      </w:r>
      <w:bookmarkStart w:id="4327" w:name="_ETM_Q22_226466"/>
      <w:bookmarkEnd w:id="4327"/>
      <w:r>
        <w:rPr>
          <w:rFonts w:hint="cs"/>
          <w:rtl/>
        </w:rPr>
        <w:t>- - -</w:t>
      </w:r>
    </w:p>
    <w:p w:rsidR="007F7AF8" w:rsidRDefault="007F7AF8" w:rsidP="00D66E70">
      <w:pPr>
        <w:rPr>
          <w:rtl/>
        </w:rPr>
      </w:pPr>
    </w:p>
    <w:p w:rsidR="007F7AF8" w:rsidRDefault="007F7AF8" w:rsidP="00D66E70">
      <w:pPr>
        <w:pStyle w:val="-"/>
        <w:keepNext/>
        <w:rPr>
          <w:rtl/>
        </w:rPr>
      </w:pPr>
      <w:r w:rsidRPr="00934DA5">
        <w:rPr>
          <w:rStyle w:val="TagStyle"/>
          <w:rtl/>
        </w:rPr>
        <w:t xml:space="preserve"> &lt;&lt; דובר_המשך &gt;&gt; </w:t>
      </w:r>
      <w:r>
        <w:rPr>
          <w:rtl/>
        </w:rPr>
        <w:t>גלעד קריב (העבודה):</w:t>
      </w:r>
      <w:r w:rsidRPr="00934DA5">
        <w:rPr>
          <w:rStyle w:val="TagStyle"/>
          <w:rtl/>
        </w:rPr>
        <w:t xml:space="preserve"> &lt;&lt; דובר_המשך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אנחנו</w:t>
      </w:r>
      <w:bookmarkStart w:id="4328" w:name="_ETM_Q22_198000"/>
      <w:bookmarkEnd w:id="4328"/>
      <w:r>
        <w:rPr>
          <w:rFonts w:hint="cs"/>
          <w:rtl/>
        </w:rPr>
        <w:t xml:space="preserve"> לא נוותר על הזכות שלנו לומר</w:t>
      </w:r>
      <w:bookmarkStart w:id="4329" w:name="_ETM_Q22_200000"/>
      <w:bookmarkStart w:id="4330" w:name="_ETM_Q22_199000"/>
      <w:bookmarkStart w:id="4331" w:name="_ETM_Q22_202000"/>
      <w:bookmarkEnd w:id="4329"/>
      <w:bookmarkEnd w:id="4330"/>
      <w:bookmarkEnd w:id="4331"/>
      <w:r>
        <w:rPr>
          <w:rFonts w:hint="cs"/>
          <w:rtl/>
        </w:rPr>
        <w:t>: ראש</w:t>
      </w:r>
      <w:bookmarkStart w:id="4332" w:name="_ETM_Q22_204000"/>
      <w:bookmarkEnd w:id="4332"/>
      <w:r>
        <w:rPr>
          <w:rFonts w:hint="cs"/>
          <w:rtl/>
        </w:rPr>
        <w:t xml:space="preserve"> הממשלה מסית נגד עיתונאים, נגד התקשורת החופשית. ראש הממשלה הוא </w:t>
      </w:r>
      <w:bookmarkStart w:id="4333" w:name="_ETM_Q22_213000"/>
      <w:bookmarkEnd w:id="4333"/>
      <w:r>
        <w:rPr>
          <w:rFonts w:hint="cs"/>
          <w:rtl/>
        </w:rPr>
        <w:t xml:space="preserve">זה שהצית את האש שבסופו של דבר מרדכי דוד מבקש </w:t>
      </w:r>
      <w:bookmarkStart w:id="4334" w:name="_ETM_Q22_219000"/>
      <w:bookmarkEnd w:id="4334"/>
      <w:r>
        <w:rPr>
          <w:rFonts w:hint="cs"/>
          <w:rtl/>
        </w:rPr>
        <w:t>להצית במדינת ישראל. מרדכי דוד העבריין הוא ידם הארוכה של</w:t>
      </w:r>
      <w:bookmarkStart w:id="4335" w:name="_ETM_Q22_225000"/>
      <w:bookmarkEnd w:id="4335"/>
      <w:r>
        <w:rPr>
          <w:rFonts w:hint="cs"/>
          <w:rtl/>
        </w:rPr>
        <w:t xml:space="preserve"> איתמר בן גביר ושל בנימין נתניהו.</w:t>
      </w:r>
    </w:p>
    <w:p w:rsidR="007F7AF8" w:rsidRPr="00934DA5" w:rsidRDefault="007F7AF8" w:rsidP="00D66E70">
      <w:pPr>
        <w:rPr>
          <w:rtl/>
        </w:rPr>
      </w:pPr>
      <w:bookmarkStart w:id="4336" w:name="_ETM_Q22_227000"/>
      <w:bookmarkEnd w:id="4336"/>
    </w:p>
    <w:p w:rsidR="007F7AF8" w:rsidRDefault="007F7AF8" w:rsidP="00D66E70">
      <w:pPr>
        <w:rPr>
          <w:rtl/>
        </w:rPr>
      </w:pPr>
      <w:r>
        <w:rPr>
          <w:rFonts w:hint="cs"/>
          <w:rtl/>
        </w:rPr>
        <w:t>ואם כבר, אדוני - - -</w:t>
      </w:r>
    </w:p>
    <w:p w:rsidR="007F7AF8" w:rsidRDefault="007F7AF8" w:rsidP="00D66E70">
      <w:pPr>
        <w:rPr>
          <w:rtl/>
        </w:rPr>
      </w:pPr>
      <w:bookmarkStart w:id="4337" w:name="_ETM_Q22_229000"/>
      <w:bookmarkEnd w:id="4337"/>
      <w:r>
        <w:rPr>
          <w:rFonts w:hint="cs"/>
          <w:rtl/>
        </w:rPr>
        <w:t xml:space="preserve"> </w:t>
      </w:r>
    </w:p>
    <w:p w:rsidR="007F7AF8" w:rsidRDefault="007F7AF8" w:rsidP="00D66E70">
      <w:pPr>
        <w:pStyle w:val="af5"/>
        <w:keepNext/>
        <w:rPr>
          <w:rtl/>
        </w:rPr>
      </w:pPr>
      <w:bookmarkStart w:id="4338" w:name="ET_interruption_5786_26"/>
      <w:r w:rsidRPr="00934DA5">
        <w:rPr>
          <w:rStyle w:val="TagStyle"/>
          <w:rtl/>
        </w:rPr>
        <w:t xml:space="preserve"> &lt;&lt; קריאה &gt;&gt; </w:t>
      </w:r>
      <w:r>
        <w:rPr>
          <w:rtl/>
        </w:rPr>
        <w:t>אופיר כץ (הליכוד):</w:t>
      </w:r>
      <w:r w:rsidRPr="00934DA5">
        <w:rPr>
          <w:rStyle w:val="TagStyle"/>
          <w:rtl/>
        </w:rPr>
        <w:t xml:space="preserve"> &lt;&lt; קריאה &gt;&gt;</w:t>
      </w:r>
      <w:r>
        <w:rPr>
          <w:rtl/>
        </w:rPr>
        <w:t xml:space="preserve">   </w:t>
      </w:r>
      <w:bookmarkEnd w:id="4338"/>
    </w:p>
    <w:p w:rsidR="007F7AF8" w:rsidRDefault="007F7AF8" w:rsidP="00D66E70">
      <w:pPr>
        <w:pStyle w:val="KeepWithNext"/>
        <w:rPr>
          <w:rtl/>
        </w:rPr>
      </w:pPr>
    </w:p>
    <w:p w:rsidR="007F7AF8" w:rsidRDefault="007F7AF8" w:rsidP="00D66E70">
      <w:pPr>
        <w:rPr>
          <w:rtl/>
        </w:rPr>
      </w:pPr>
      <w:bookmarkStart w:id="4339" w:name="_ETM_Q22_232000"/>
      <w:bookmarkEnd w:id="4339"/>
      <w:r>
        <w:rPr>
          <w:rFonts w:hint="cs"/>
          <w:rtl/>
        </w:rPr>
        <w:t>הוא כן עונה לשאלות של עיתונאים. הוא עונה לערוץ 14, זה מספיק.</w:t>
      </w:r>
    </w:p>
    <w:p w:rsidR="007F7AF8" w:rsidRDefault="007F7AF8" w:rsidP="00D66E70">
      <w:pPr>
        <w:rPr>
          <w:rtl/>
        </w:rPr>
      </w:pPr>
      <w:bookmarkStart w:id="4340" w:name="_ETM_Q22_230000"/>
      <w:bookmarkEnd w:id="4340"/>
    </w:p>
    <w:p w:rsidR="007F7AF8" w:rsidRDefault="007F7AF8" w:rsidP="00D66E70">
      <w:pPr>
        <w:pStyle w:val="-"/>
        <w:keepNext/>
        <w:rPr>
          <w:rtl/>
        </w:rPr>
      </w:pPr>
      <w:bookmarkStart w:id="4341" w:name="ET_speakercontinue_6156_27"/>
      <w:r w:rsidRPr="00934DA5">
        <w:rPr>
          <w:rStyle w:val="TagStyle"/>
          <w:rtl/>
        </w:rPr>
        <w:t xml:space="preserve"> &lt;&lt; דובר_המשך &gt;&gt; </w:t>
      </w:r>
      <w:r>
        <w:rPr>
          <w:rtl/>
        </w:rPr>
        <w:t>גלעד קריב (העבודה):</w:t>
      </w:r>
      <w:r w:rsidRPr="00934DA5">
        <w:rPr>
          <w:rStyle w:val="TagStyle"/>
          <w:rtl/>
        </w:rPr>
        <w:t xml:space="preserve"> &lt;&lt; דובר_המשך &gt;&gt;</w:t>
      </w:r>
      <w:r>
        <w:rPr>
          <w:rtl/>
        </w:rPr>
        <w:t xml:space="preserve">   </w:t>
      </w:r>
      <w:bookmarkEnd w:id="4341"/>
    </w:p>
    <w:p w:rsidR="007F7AF8" w:rsidRDefault="007F7AF8" w:rsidP="00D66E70">
      <w:pPr>
        <w:rPr>
          <w:rtl/>
        </w:rPr>
      </w:pPr>
    </w:p>
    <w:p w:rsidR="007F7AF8" w:rsidRDefault="007F7AF8" w:rsidP="00D66E70">
      <w:pPr>
        <w:rPr>
          <w:rtl/>
        </w:rPr>
      </w:pPr>
      <w:bookmarkStart w:id="4342" w:name="_ETM_Q22_231000"/>
      <w:bookmarkEnd w:id="4342"/>
      <w:r>
        <w:rPr>
          <w:rFonts w:hint="cs"/>
          <w:rtl/>
        </w:rPr>
        <w:t xml:space="preserve">ואם כבר, אדוני, </w:t>
      </w:r>
      <w:bookmarkStart w:id="4343" w:name="_ETM_Q22_234000"/>
      <w:bookmarkEnd w:id="4343"/>
      <w:r>
        <w:rPr>
          <w:rFonts w:hint="cs"/>
          <w:rtl/>
        </w:rPr>
        <w:t xml:space="preserve">דיברנו על הברית הבזויה בין נתניהו לאיתמר בן גביר, אז אני אומר לך, אדוני </w:t>
      </w:r>
      <w:bookmarkStart w:id="4344" w:name="_ETM_Q22_242000"/>
      <w:bookmarkEnd w:id="4344"/>
      <w:r>
        <w:rPr>
          <w:rFonts w:hint="cs"/>
          <w:rtl/>
        </w:rPr>
        <w:t xml:space="preserve">יושב-ראש הקואליציה: בושה לקואליציה שחברים בכירים בה מסתובבים בבית הזה </w:t>
      </w:r>
      <w:bookmarkStart w:id="4345" w:name="_ETM_Q22_251000"/>
      <w:bookmarkEnd w:id="4345"/>
      <w:r>
        <w:rPr>
          <w:rFonts w:hint="cs"/>
          <w:rtl/>
        </w:rPr>
        <w:t>עם חבל תלייה, שכל מטרתו היא לבצע פרובוקציה על חשבון הסמל של המאבק - -</w:t>
      </w:r>
    </w:p>
    <w:p w:rsidR="007F7AF8" w:rsidRDefault="007F7AF8" w:rsidP="00D66E70">
      <w:pPr>
        <w:rPr>
          <w:rtl/>
        </w:rPr>
      </w:pPr>
      <w:bookmarkStart w:id="4346" w:name="_ETM_Q22_257000"/>
      <w:bookmarkEnd w:id="4346"/>
    </w:p>
    <w:p w:rsidR="007F7AF8" w:rsidRDefault="007F7AF8" w:rsidP="00D66E70">
      <w:pPr>
        <w:pStyle w:val="af5"/>
        <w:keepNext/>
        <w:rPr>
          <w:rtl/>
        </w:rPr>
      </w:pPr>
      <w:bookmarkStart w:id="4347" w:name="ET_interruption_5786_28"/>
      <w:r w:rsidRPr="00934DA5">
        <w:rPr>
          <w:rStyle w:val="TagStyle"/>
          <w:rtl/>
        </w:rPr>
        <w:t xml:space="preserve"> &lt;&lt; קריאה &gt;&gt; </w:t>
      </w:r>
      <w:r>
        <w:rPr>
          <w:rtl/>
        </w:rPr>
        <w:t>אופיר כץ (הליכוד):</w:t>
      </w:r>
      <w:r w:rsidRPr="00934DA5">
        <w:rPr>
          <w:rStyle w:val="TagStyle"/>
          <w:rtl/>
        </w:rPr>
        <w:t xml:space="preserve"> &lt;&lt; קריאה &gt;&gt;</w:t>
      </w:r>
      <w:r>
        <w:rPr>
          <w:rtl/>
        </w:rPr>
        <w:t xml:space="preserve">   </w:t>
      </w:r>
      <w:bookmarkEnd w:id="4347"/>
    </w:p>
    <w:p w:rsidR="007F7AF8" w:rsidRDefault="007F7AF8" w:rsidP="00D66E70">
      <w:pPr>
        <w:pStyle w:val="KeepWithNext"/>
        <w:rPr>
          <w:rtl/>
        </w:rPr>
      </w:pPr>
    </w:p>
    <w:p w:rsidR="007F7AF8" w:rsidRPr="00934DA5" w:rsidRDefault="007F7AF8" w:rsidP="00D66E70">
      <w:pPr>
        <w:rPr>
          <w:rtl/>
        </w:rPr>
      </w:pPr>
      <w:r>
        <w:rPr>
          <w:rFonts w:hint="cs"/>
          <w:rtl/>
        </w:rPr>
        <w:t xml:space="preserve">עם הבוז </w:t>
      </w:r>
      <w:bookmarkStart w:id="4348" w:name="_ETM_Q22_258000"/>
      <w:bookmarkEnd w:id="4348"/>
      <w:r>
        <w:rPr>
          <w:rFonts w:hint="cs"/>
          <w:rtl/>
        </w:rPr>
        <w:t xml:space="preserve">לנתניהו - - - </w:t>
      </w:r>
    </w:p>
    <w:p w:rsidR="007F7AF8" w:rsidRDefault="007F7AF8" w:rsidP="00D66E70">
      <w:pPr>
        <w:rPr>
          <w:rtl/>
        </w:rPr>
      </w:pPr>
    </w:p>
    <w:p w:rsidR="007F7AF8" w:rsidRDefault="007F7AF8" w:rsidP="00D66E70">
      <w:pPr>
        <w:pStyle w:val="af6"/>
        <w:keepNext/>
        <w:rPr>
          <w:rtl/>
        </w:rPr>
      </w:pPr>
      <w:r w:rsidRPr="008B7E53">
        <w:rPr>
          <w:rStyle w:val="TagStyle"/>
          <w:rtl/>
        </w:rPr>
        <w:t xml:space="preserve"> &lt;&lt; יור &gt;&gt; </w:t>
      </w:r>
      <w:r>
        <w:rPr>
          <w:rtl/>
        </w:rPr>
        <w:t>היו"ר אליהו רביבו:</w:t>
      </w:r>
      <w:r w:rsidRPr="008B7E5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349" w:name="_ETM_Q22_260000"/>
      <w:bookmarkEnd w:id="4349"/>
      <w:r>
        <w:rPr>
          <w:rFonts w:hint="cs"/>
          <w:rtl/>
        </w:rPr>
        <w:t xml:space="preserve">- - למען השבת החטופים. בצד האחד סיכת הסרט הצהוב, סמל למאבק להצלת נפשות, סמל של יהדות שבוחרת בקדושת החיים, ובצד השני סיכת </w:t>
      </w:r>
      <w:bookmarkStart w:id="4350" w:name="_ETM_Q22_279000"/>
      <w:bookmarkEnd w:id="4350"/>
      <w:proofErr w:type="spellStart"/>
      <w:r>
        <w:rPr>
          <w:rFonts w:hint="cs"/>
          <w:rtl/>
        </w:rPr>
        <w:t>הכהניסטים</w:t>
      </w:r>
      <w:proofErr w:type="spellEnd"/>
      <w:r>
        <w:rPr>
          <w:rFonts w:hint="cs"/>
          <w:rtl/>
        </w:rPr>
        <w:t xml:space="preserve">, שגם אם בנימין נתניהו לא שם על דש בגדו, </w:t>
      </w:r>
      <w:bookmarkStart w:id="4351" w:name="_ETM_Q22_285000"/>
      <w:bookmarkEnd w:id="4351"/>
      <w:r>
        <w:rPr>
          <w:rFonts w:hint="cs"/>
          <w:rtl/>
        </w:rPr>
        <w:t>הוא זה שהכשיר את השרץ – את שרץ הכהניזם, שהפך להיות נחלת הקואליציה; בצד השני סיכת חבל התלייה של בנימין נתניהו</w:t>
      </w:r>
      <w:bookmarkStart w:id="4352" w:name="_ETM_Q22_298000"/>
      <w:bookmarkEnd w:id="4352"/>
      <w:r>
        <w:rPr>
          <w:rFonts w:hint="cs"/>
          <w:rtl/>
        </w:rPr>
        <w:t xml:space="preserve"> ושל איתמר בן גביר. סיכת החטופים כנגד סיכת חבל התלייה</w:t>
      </w:r>
      <w:bookmarkStart w:id="4353" w:name="_ETM_Q22_304000"/>
      <w:bookmarkEnd w:id="4353"/>
      <w:r>
        <w:rPr>
          <w:rFonts w:hint="cs"/>
          <w:rtl/>
        </w:rPr>
        <w:t xml:space="preserve"> – קדושת החיים כנגד קידוש המוות והנקמה; ערכי היהדות והציונות אל </w:t>
      </w:r>
      <w:bookmarkStart w:id="4354" w:name="_ETM_Q22_310000"/>
      <w:bookmarkEnd w:id="4354"/>
      <w:r>
        <w:rPr>
          <w:rFonts w:hint="cs"/>
          <w:rtl/>
        </w:rPr>
        <w:t>מול ערכי הכהניזם המעוות, שמסכן את מדינת ישראל.</w:t>
      </w:r>
    </w:p>
    <w:p w:rsidR="007F7AF8" w:rsidRDefault="007F7AF8" w:rsidP="009635F5">
      <w:pPr>
        <w:rPr>
          <w:rtl/>
        </w:rPr>
      </w:pPr>
    </w:p>
    <w:p w:rsidR="007F7AF8" w:rsidRDefault="007F7AF8" w:rsidP="00D66E70">
      <w:pPr>
        <w:rPr>
          <w:rtl/>
        </w:rPr>
      </w:pPr>
      <w:bookmarkStart w:id="4355" w:name="_ETM_Q22_316000"/>
      <w:bookmarkEnd w:id="4355"/>
      <w:r>
        <w:rPr>
          <w:rFonts w:hint="cs"/>
          <w:rtl/>
        </w:rPr>
        <w:t>אדוני יושב-ראש הקואליציה, ראש ממשלה</w:t>
      </w:r>
      <w:bookmarkStart w:id="4356" w:name="_ETM_Q22_321000"/>
      <w:bookmarkEnd w:id="4356"/>
      <w:r>
        <w:rPr>
          <w:rFonts w:hint="cs"/>
          <w:rtl/>
        </w:rPr>
        <w:t xml:space="preserve"> שמהווה דוגמה אישית באורח חייו לא יירדף אחרי התקשורת; ראש ממשלה מסית ומדיח, שליבו גס בכל נורמה ציבורית ואתית, יירדף על ידי תקשורת חופשית במדינה דמוקרטית.</w:t>
      </w:r>
    </w:p>
    <w:p w:rsidR="007F7AF8" w:rsidRDefault="007F7AF8" w:rsidP="00D66E70">
      <w:pPr>
        <w:rPr>
          <w:rtl/>
        </w:rPr>
      </w:pPr>
    </w:p>
    <w:p w:rsidR="007F7AF8" w:rsidRDefault="007F7AF8" w:rsidP="00D66E70">
      <w:pPr>
        <w:pStyle w:val="af6"/>
        <w:keepNext/>
        <w:rPr>
          <w:rtl/>
        </w:rPr>
      </w:pPr>
      <w:r w:rsidRPr="008B7E53">
        <w:rPr>
          <w:rStyle w:val="TagStyle"/>
          <w:rtl/>
        </w:rPr>
        <w:t xml:space="preserve"> &lt;&lt; יור &gt;&gt; </w:t>
      </w:r>
      <w:r>
        <w:rPr>
          <w:rtl/>
        </w:rPr>
        <w:t>היו"ר אליהו רביבו:</w:t>
      </w:r>
      <w:r w:rsidRPr="008B7E5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357" w:name="_ETM_Q22_335000"/>
      <w:bookmarkEnd w:id="4357"/>
      <w:r>
        <w:rPr>
          <w:rFonts w:hint="cs"/>
          <w:rtl/>
        </w:rPr>
        <w:t xml:space="preserve">חבר הכנסת קריב, זמן הדיבור </w:t>
      </w:r>
      <w:bookmarkStart w:id="4358" w:name="_ETM_Q22_338000"/>
      <w:bookmarkEnd w:id="4358"/>
      <w:r>
        <w:rPr>
          <w:rFonts w:hint="cs"/>
          <w:rtl/>
        </w:rPr>
        <w:t>שלך הסתיים.</w:t>
      </w:r>
    </w:p>
    <w:p w:rsidR="007F7AF8" w:rsidRDefault="007F7AF8" w:rsidP="00D66E70">
      <w:pPr>
        <w:rPr>
          <w:rtl/>
        </w:rPr>
      </w:pPr>
    </w:p>
    <w:p w:rsidR="007F7AF8" w:rsidRDefault="007F7AF8" w:rsidP="00D66E70">
      <w:pPr>
        <w:pStyle w:val="af5"/>
        <w:keepNext/>
        <w:rPr>
          <w:rtl/>
        </w:rPr>
      </w:pPr>
      <w:bookmarkStart w:id="4359" w:name="ET_interruption_5786_31"/>
      <w:r w:rsidRPr="008B7E53">
        <w:rPr>
          <w:rStyle w:val="TagStyle"/>
          <w:rtl/>
        </w:rPr>
        <w:t xml:space="preserve"> &lt;&lt; קריאה &gt;&gt; </w:t>
      </w:r>
      <w:r>
        <w:rPr>
          <w:rtl/>
        </w:rPr>
        <w:t>אופיר כץ (הליכוד):</w:t>
      </w:r>
      <w:r w:rsidRPr="008B7E53">
        <w:rPr>
          <w:rStyle w:val="TagStyle"/>
          <w:rtl/>
        </w:rPr>
        <w:t xml:space="preserve"> &lt;&lt; קריאה &gt;&gt;</w:t>
      </w:r>
      <w:r>
        <w:rPr>
          <w:rtl/>
        </w:rPr>
        <w:t xml:space="preserve">   </w:t>
      </w:r>
      <w:bookmarkEnd w:id="4359"/>
    </w:p>
    <w:p w:rsidR="007F7AF8" w:rsidRDefault="007F7AF8" w:rsidP="00D66E70">
      <w:pPr>
        <w:pStyle w:val="KeepWithNext"/>
        <w:rPr>
          <w:rtl/>
        </w:rPr>
      </w:pPr>
    </w:p>
    <w:p w:rsidR="007F7AF8" w:rsidRDefault="007F7AF8" w:rsidP="00D66E70">
      <w:pPr>
        <w:rPr>
          <w:rtl/>
        </w:rPr>
      </w:pPr>
      <w:bookmarkStart w:id="4360" w:name="_ETM_Q22_336000"/>
      <w:bookmarkEnd w:id="4360"/>
      <w:r>
        <w:rPr>
          <w:rFonts w:hint="cs"/>
          <w:rtl/>
        </w:rPr>
        <w:t xml:space="preserve">לא שמעתי גיבוי שלך כששמו את הראש שלו ערוף </w:t>
      </w:r>
      <w:bookmarkStart w:id="4361" w:name="_ETM_Q22_339000"/>
      <w:bookmarkEnd w:id="4361"/>
      <w:r>
        <w:rPr>
          <w:rFonts w:hint="cs"/>
          <w:rtl/>
        </w:rPr>
        <w:t>אתמול. לא שמעתי אותך מגנה את זה.</w:t>
      </w:r>
    </w:p>
    <w:p w:rsidR="007F7AF8" w:rsidRDefault="007F7AF8" w:rsidP="00D66E70">
      <w:pPr>
        <w:rPr>
          <w:rtl/>
        </w:rPr>
      </w:pPr>
      <w:bookmarkStart w:id="4362" w:name="_ETM_Q22_343000"/>
      <w:bookmarkEnd w:id="4362"/>
    </w:p>
    <w:p w:rsidR="007F7AF8" w:rsidRDefault="007F7AF8" w:rsidP="00D66E70">
      <w:pPr>
        <w:pStyle w:val="af6"/>
        <w:keepNext/>
        <w:rPr>
          <w:rtl/>
        </w:rPr>
      </w:pPr>
      <w:r w:rsidRPr="008B7E53">
        <w:rPr>
          <w:rStyle w:val="TagStyle"/>
          <w:rtl/>
        </w:rPr>
        <w:t xml:space="preserve"> &lt;&lt; יור &gt;&gt; </w:t>
      </w:r>
      <w:r>
        <w:rPr>
          <w:rtl/>
        </w:rPr>
        <w:t>היו"ר אליהו רביבו:</w:t>
      </w:r>
      <w:r w:rsidRPr="008B7E53">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אני מבקש להודות לך, חבר הכנסת קריב, על הצדק הפואטי - -</w:t>
      </w:r>
    </w:p>
    <w:p w:rsidR="007F7AF8" w:rsidRDefault="007F7AF8" w:rsidP="00D66E70">
      <w:pPr>
        <w:rPr>
          <w:rtl/>
        </w:rPr>
      </w:pPr>
      <w:bookmarkStart w:id="4363" w:name="_ETM_Q22_344000"/>
      <w:bookmarkEnd w:id="4363"/>
    </w:p>
    <w:p w:rsidR="007F7AF8" w:rsidRDefault="007F7AF8" w:rsidP="00D66E70">
      <w:pPr>
        <w:pStyle w:val="af5"/>
        <w:keepNext/>
        <w:rPr>
          <w:rtl/>
        </w:rPr>
      </w:pPr>
      <w:bookmarkStart w:id="4364" w:name="ET_interruption_5786_33"/>
      <w:r w:rsidRPr="008B7E53">
        <w:rPr>
          <w:rStyle w:val="TagStyle"/>
          <w:rtl/>
        </w:rPr>
        <w:t xml:space="preserve"> &lt;&lt; קריאה &gt;&gt; </w:t>
      </w:r>
      <w:r>
        <w:rPr>
          <w:rtl/>
        </w:rPr>
        <w:t>אופיר כץ (הליכוד):</w:t>
      </w:r>
      <w:r w:rsidRPr="008B7E53">
        <w:rPr>
          <w:rStyle w:val="TagStyle"/>
          <w:rtl/>
        </w:rPr>
        <w:t xml:space="preserve"> &lt;&lt; קריאה &gt;&gt;</w:t>
      </w:r>
      <w:r>
        <w:rPr>
          <w:rtl/>
        </w:rPr>
        <w:t xml:space="preserve">   </w:t>
      </w:r>
      <w:bookmarkEnd w:id="4364"/>
    </w:p>
    <w:p w:rsidR="007F7AF8" w:rsidRDefault="007F7AF8" w:rsidP="00D66E70">
      <w:pPr>
        <w:pStyle w:val="KeepWithNext"/>
        <w:rPr>
          <w:rtl/>
        </w:rPr>
      </w:pPr>
    </w:p>
    <w:p w:rsidR="007F7AF8" w:rsidRDefault="007F7AF8" w:rsidP="00D66E70">
      <w:pPr>
        <w:rPr>
          <w:rtl/>
        </w:rPr>
      </w:pPr>
      <w:bookmarkStart w:id="4365" w:name="_ETM_Q22_345000"/>
      <w:bookmarkEnd w:id="4365"/>
      <w:r>
        <w:rPr>
          <w:rFonts w:hint="cs"/>
          <w:rtl/>
        </w:rPr>
        <w:t>אין מישהו שמסיתים יותר נגדו - - - נתניהו.</w:t>
      </w:r>
    </w:p>
    <w:p w:rsidR="007F7AF8" w:rsidRDefault="007F7AF8" w:rsidP="009635F5">
      <w:pPr>
        <w:rPr>
          <w:rtl/>
        </w:rPr>
      </w:pPr>
    </w:p>
    <w:p w:rsidR="007F7AF8" w:rsidRDefault="007F7AF8" w:rsidP="00D66E70">
      <w:pPr>
        <w:pStyle w:val="af6"/>
        <w:keepNext/>
        <w:rPr>
          <w:rtl/>
        </w:rPr>
      </w:pPr>
      <w:r w:rsidRPr="001B38BE">
        <w:rPr>
          <w:rStyle w:val="TagStyle"/>
          <w:rtl/>
        </w:rPr>
        <w:t xml:space="preserve"> &lt;&lt; יור &gt;&gt; </w:t>
      </w:r>
      <w:r>
        <w:rPr>
          <w:rtl/>
        </w:rPr>
        <w:t>היו"ר אליהו רביבו:</w:t>
      </w:r>
      <w:r w:rsidRPr="001B38BE">
        <w:rPr>
          <w:rStyle w:val="TagStyle"/>
          <w:rtl/>
        </w:rPr>
        <w:t xml:space="preserve"> &lt;&lt; יור &gt;&gt;</w:t>
      </w:r>
      <w:r>
        <w:rPr>
          <w:rtl/>
        </w:rPr>
        <w:t xml:space="preserve">   </w:t>
      </w:r>
    </w:p>
    <w:p w:rsidR="007F7AF8" w:rsidRDefault="007F7AF8" w:rsidP="00D66E70">
      <w:pPr>
        <w:pStyle w:val="KeepWithNext"/>
        <w:rPr>
          <w:rtl/>
          <w:lang w:eastAsia="he-IL"/>
        </w:rPr>
      </w:pPr>
    </w:p>
    <w:p w:rsidR="007F7AF8" w:rsidRPr="008B7E53" w:rsidRDefault="007F7AF8" w:rsidP="005055AC">
      <w:pPr>
        <w:rPr>
          <w:rtl/>
          <w:lang w:eastAsia="he-IL"/>
        </w:rPr>
      </w:pPr>
      <w:bookmarkStart w:id="4366" w:name="_ETM_Q22_347000"/>
      <w:bookmarkEnd w:id="4366"/>
      <w:r>
        <w:rPr>
          <w:rFonts w:hint="cs"/>
          <w:rtl/>
          <w:lang w:eastAsia="he-IL"/>
        </w:rPr>
        <w:t xml:space="preserve">- - סוף-כל-סוף </w:t>
      </w:r>
      <w:bookmarkStart w:id="4367" w:name="_ETM_Q22_349000"/>
      <w:bookmarkEnd w:id="4367"/>
      <w:r>
        <w:rPr>
          <w:rFonts w:hint="cs"/>
          <w:rtl/>
          <w:lang w:eastAsia="he-IL"/>
        </w:rPr>
        <w:t xml:space="preserve">אתה מודה שישנה רדיפה של התקשורת כלפי ראש הממשלה. הייתי מצפה </w:t>
      </w:r>
      <w:bookmarkStart w:id="4368" w:name="_ETM_Q22_357000"/>
      <w:bookmarkEnd w:id="4368"/>
      <w:r>
        <w:rPr>
          <w:rFonts w:hint="cs"/>
          <w:rtl/>
          <w:lang w:eastAsia="he-IL"/>
        </w:rPr>
        <w:t xml:space="preserve">ממך שתפעל עם אותה תכונה חריגה אצלך, ושתבטא גם את </w:t>
      </w:r>
      <w:bookmarkStart w:id="4369" w:name="_ETM_Q22_363000"/>
      <w:bookmarkEnd w:id="4369"/>
      <w:r>
        <w:rPr>
          <w:rFonts w:hint="cs"/>
          <w:rtl/>
          <w:lang w:eastAsia="he-IL"/>
        </w:rPr>
        <w:t>הרדיפה ואת ההכשלות של עיתונאים מהצד הימני של המפה.</w:t>
      </w:r>
      <w:bookmarkStart w:id="4370" w:name="_ETM_Q22_369000"/>
      <w:bookmarkEnd w:id="4370"/>
      <w:r>
        <w:rPr>
          <w:rFonts w:hint="cs"/>
          <w:rtl/>
          <w:lang w:eastAsia="he-IL"/>
        </w:rPr>
        <w:t xml:space="preserve"> תודה רבה. אני מבקש לתת את רשות הדיבור לכבוד שר </w:t>
      </w:r>
      <w:bookmarkStart w:id="4371" w:name="_ETM_Q22_373000"/>
      <w:bookmarkEnd w:id="4371"/>
      <w:r>
        <w:rPr>
          <w:rFonts w:hint="cs"/>
          <w:rtl/>
          <w:lang w:eastAsia="he-IL"/>
        </w:rPr>
        <w:t xml:space="preserve">המשפטים, השר יריב לוין, להשיב בשם הממשלה את עמדתה. </w:t>
      </w:r>
      <w:bookmarkStart w:id="4372" w:name="_ETM_Q22_386000"/>
      <w:bookmarkEnd w:id="4372"/>
      <w:r>
        <w:rPr>
          <w:rFonts w:hint="cs"/>
          <w:rtl/>
          <w:lang w:eastAsia="he-IL"/>
        </w:rPr>
        <w:t>בבקשה, אדוני.</w:t>
      </w:r>
    </w:p>
    <w:p w:rsidR="007F7AF8" w:rsidRDefault="007F7AF8" w:rsidP="00D66E70">
      <w:pPr>
        <w:rPr>
          <w:rtl/>
          <w:lang w:eastAsia="he-IL"/>
        </w:rPr>
      </w:pPr>
    </w:p>
    <w:p w:rsidR="007F7AF8" w:rsidRDefault="007F7AF8" w:rsidP="00D66E70">
      <w:pPr>
        <w:pStyle w:val="a4"/>
        <w:keepNext/>
        <w:rPr>
          <w:rtl/>
        </w:rPr>
      </w:pPr>
      <w:bookmarkStart w:id="4373" w:name="ET_speaker_6682_5"/>
      <w:r w:rsidRPr="001B38BE">
        <w:rPr>
          <w:rStyle w:val="TagStyle"/>
          <w:rtl/>
        </w:rPr>
        <w:t xml:space="preserve"> &lt;&lt; דובר &gt;&gt; </w:t>
      </w:r>
      <w:bookmarkStart w:id="4374" w:name="_Toc216287254"/>
      <w:bookmarkStart w:id="4375" w:name="_Toc216296188"/>
      <w:r>
        <w:rPr>
          <w:rtl/>
        </w:rPr>
        <w:t>שר המשפטים יריב לוין:</w:t>
      </w:r>
      <w:bookmarkEnd w:id="4374"/>
      <w:bookmarkEnd w:id="4375"/>
      <w:r w:rsidRPr="001B38BE">
        <w:rPr>
          <w:rStyle w:val="TagStyle"/>
          <w:rtl/>
        </w:rPr>
        <w:t xml:space="preserve"> &lt;&lt; דובר &gt;&gt;</w:t>
      </w:r>
      <w:r>
        <w:rPr>
          <w:rtl/>
        </w:rPr>
        <w:t xml:space="preserve">   </w:t>
      </w:r>
      <w:bookmarkEnd w:id="4373"/>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תודה רבה. אדוני היושב-ראש, חברות וחברי הכנסת, חבר הכנסת קריב, איזה זעקות שבר, מי שישמע, כאילו ששכחנו - - -</w:t>
      </w:r>
    </w:p>
    <w:p w:rsidR="007F7AF8" w:rsidRDefault="007F7AF8" w:rsidP="00D66E70">
      <w:pPr>
        <w:rPr>
          <w:rtl/>
          <w:lang w:eastAsia="he-IL"/>
        </w:rPr>
      </w:pPr>
    </w:p>
    <w:p w:rsidR="007F7AF8" w:rsidRDefault="007F7AF8" w:rsidP="00D66E70">
      <w:pPr>
        <w:pStyle w:val="af5"/>
        <w:keepNext/>
        <w:rPr>
          <w:rtl/>
        </w:rPr>
      </w:pPr>
      <w:bookmarkStart w:id="4376" w:name="ET_interruption_6236_34"/>
      <w:r w:rsidRPr="008B7E53">
        <w:rPr>
          <w:rStyle w:val="TagStyle"/>
          <w:rtl/>
        </w:rPr>
        <w:t xml:space="preserve"> &lt;&lt; קריאה &gt;&gt; </w:t>
      </w:r>
      <w:r>
        <w:rPr>
          <w:rtl/>
        </w:rPr>
        <w:t>נעמה לזימי (העבודה):</w:t>
      </w:r>
      <w:r w:rsidRPr="008B7E53">
        <w:rPr>
          <w:rStyle w:val="TagStyle"/>
          <w:rtl/>
        </w:rPr>
        <w:t xml:space="preserve"> &lt;&lt; קריאה &gt;&gt;</w:t>
      </w:r>
      <w:r>
        <w:rPr>
          <w:rtl/>
        </w:rPr>
        <w:t xml:space="preserve">   </w:t>
      </w:r>
      <w:bookmarkEnd w:id="4376"/>
    </w:p>
    <w:p w:rsidR="007F7AF8" w:rsidRDefault="007F7AF8" w:rsidP="00D66E70">
      <w:pPr>
        <w:pStyle w:val="KeepWithNext"/>
        <w:rPr>
          <w:rtl/>
          <w:lang w:eastAsia="he-IL"/>
        </w:rPr>
      </w:pPr>
    </w:p>
    <w:p w:rsidR="007F7AF8" w:rsidRDefault="007F7AF8" w:rsidP="00D66E70">
      <w:pPr>
        <w:pStyle w:val="KeepWithNext"/>
        <w:rPr>
          <w:rtl/>
          <w:lang w:eastAsia="he-IL"/>
        </w:rPr>
      </w:pPr>
      <w:r>
        <w:rPr>
          <w:rFonts w:hint="cs"/>
          <w:rtl/>
          <w:lang w:eastAsia="he-IL"/>
        </w:rPr>
        <w:t xml:space="preserve">מי שישמע - - - מי שישמע מה קרה במשמרתכם. </w:t>
      </w:r>
      <w:bookmarkStart w:id="4377" w:name="_ETM_Q22_404000"/>
      <w:bookmarkStart w:id="4378" w:name="_ETM_Q22_402000"/>
      <w:bookmarkEnd w:id="4377"/>
      <w:bookmarkEnd w:id="4378"/>
      <w:r>
        <w:rPr>
          <w:rFonts w:hint="cs"/>
          <w:rtl/>
          <w:lang w:eastAsia="he-IL"/>
        </w:rPr>
        <w:t>מי שישמע באמת.</w:t>
      </w:r>
    </w:p>
    <w:p w:rsidR="007F7AF8" w:rsidRDefault="007F7AF8" w:rsidP="00D66E70">
      <w:pPr>
        <w:rPr>
          <w:rtl/>
          <w:lang w:eastAsia="he-IL"/>
        </w:rPr>
      </w:pPr>
    </w:p>
    <w:p w:rsidR="007F7AF8" w:rsidRDefault="007F7AF8" w:rsidP="00D66E70">
      <w:pPr>
        <w:pStyle w:val="-"/>
        <w:keepNext/>
        <w:rPr>
          <w:rtl/>
        </w:rPr>
      </w:pPr>
      <w:bookmarkStart w:id="4379" w:name="_ETM_Q22_401000"/>
      <w:bookmarkStart w:id="4380" w:name="ET_speakercontinue_6682_35"/>
      <w:bookmarkEnd w:id="4379"/>
      <w:r w:rsidRPr="008B7E53">
        <w:rPr>
          <w:rStyle w:val="TagStyle"/>
          <w:rtl/>
        </w:rPr>
        <w:t xml:space="preserve"> &lt;&lt; דובר_המשך &gt;&gt; </w:t>
      </w:r>
      <w:r>
        <w:rPr>
          <w:rtl/>
        </w:rPr>
        <w:t>שר המשפטים יריב לוין:</w:t>
      </w:r>
      <w:r w:rsidRPr="008B7E53">
        <w:rPr>
          <w:rStyle w:val="TagStyle"/>
          <w:rtl/>
        </w:rPr>
        <w:t xml:space="preserve"> &lt;&lt; דובר_המשך &gt;&gt; </w:t>
      </w:r>
      <w:r>
        <w:rPr>
          <w:rtl/>
        </w:rPr>
        <w:t xml:space="preserve">   </w:t>
      </w:r>
      <w:bookmarkEnd w:id="4380"/>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כאילו ששכחנו – אדוני - - -</w:t>
      </w:r>
    </w:p>
    <w:p w:rsidR="007F7AF8" w:rsidRDefault="007F7AF8" w:rsidP="00D66E70">
      <w:pPr>
        <w:ind w:firstLine="0"/>
        <w:rPr>
          <w:rtl/>
          <w:lang w:eastAsia="he-IL"/>
        </w:rPr>
      </w:pPr>
    </w:p>
    <w:p w:rsidR="007F7AF8" w:rsidRDefault="007F7AF8" w:rsidP="00D66E70">
      <w:pPr>
        <w:pStyle w:val="af6"/>
        <w:keepNext/>
        <w:rPr>
          <w:rtl/>
        </w:rPr>
      </w:pPr>
      <w:r w:rsidRPr="008B7E53">
        <w:rPr>
          <w:rStyle w:val="TagStyle"/>
          <w:rtl/>
        </w:rPr>
        <w:t xml:space="preserve"> &lt;&lt; יור &gt;&gt; </w:t>
      </w:r>
      <w:r>
        <w:rPr>
          <w:rtl/>
        </w:rPr>
        <w:t>היו"ר אליהו רביבו:</w:t>
      </w:r>
      <w:r w:rsidRPr="008B7E53">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4381" w:name="_ETM_Q22_407000"/>
      <w:bookmarkEnd w:id="4381"/>
      <w:r>
        <w:rPr>
          <w:rFonts w:hint="cs"/>
          <w:rtl/>
          <w:lang w:eastAsia="he-IL"/>
        </w:rPr>
        <w:t>חברת הכנסת לזימי, סיימת את הקצאת קריאות הביניים שלך.</w:t>
      </w:r>
    </w:p>
    <w:p w:rsidR="007F7AF8" w:rsidRDefault="007F7AF8" w:rsidP="00D66E70">
      <w:pPr>
        <w:rPr>
          <w:rtl/>
          <w:lang w:eastAsia="he-IL"/>
        </w:rPr>
      </w:pPr>
      <w:bookmarkStart w:id="4382" w:name="_ETM_Q22_410000"/>
      <w:bookmarkEnd w:id="4382"/>
    </w:p>
    <w:p w:rsidR="007F7AF8" w:rsidRDefault="007F7AF8" w:rsidP="00D66E70">
      <w:pPr>
        <w:pStyle w:val="-"/>
        <w:keepNext/>
        <w:rPr>
          <w:rtl/>
        </w:rPr>
      </w:pPr>
      <w:bookmarkStart w:id="4383" w:name="ET_speakercontinue_6682_38"/>
      <w:r w:rsidRPr="008B7E53">
        <w:rPr>
          <w:rStyle w:val="TagStyle"/>
          <w:rtl/>
        </w:rPr>
        <w:t xml:space="preserve"> &lt;&lt; דובר_המשך &gt;&gt; </w:t>
      </w:r>
      <w:r>
        <w:rPr>
          <w:rtl/>
        </w:rPr>
        <w:t>שר המשפטים יריב לוין:</w:t>
      </w:r>
      <w:r w:rsidRPr="008B7E53">
        <w:rPr>
          <w:rStyle w:val="TagStyle"/>
          <w:rtl/>
        </w:rPr>
        <w:t xml:space="preserve"> &lt;&lt; דובר_המשך &gt;&gt;</w:t>
      </w:r>
      <w:r>
        <w:rPr>
          <w:rtl/>
        </w:rPr>
        <w:t xml:space="preserve">   </w:t>
      </w:r>
      <w:bookmarkEnd w:id="4383"/>
    </w:p>
    <w:p w:rsidR="007F7AF8" w:rsidRDefault="007F7AF8" w:rsidP="00D66E70">
      <w:pPr>
        <w:pStyle w:val="KeepWithNext"/>
        <w:rPr>
          <w:rtl/>
          <w:lang w:eastAsia="he-IL"/>
        </w:rPr>
      </w:pPr>
    </w:p>
    <w:p w:rsidR="007F7AF8" w:rsidRDefault="007F7AF8" w:rsidP="005055AC">
      <w:pPr>
        <w:rPr>
          <w:rtl/>
          <w:lang w:eastAsia="he-IL"/>
        </w:rPr>
      </w:pPr>
      <w:bookmarkStart w:id="4384" w:name="_ETM_Q22_411000"/>
      <w:bookmarkEnd w:id="4384"/>
      <w:r>
        <w:rPr>
          <w:rFonts w:hint="cs"/>
          <w:rtl/>
          <w:lang w:eastAsia="he-IL"/>
        </w:rPr>
        <w:t>אני מקווה שלפחות בתוך המשכן חברת הכנסת לזימי</w:t>
      </w:r>
      <w:bookmarkStart w:id="4385" w:name="_ETM_Q22_415000"/>
      <w:bookmarkEnd w:id="4385"/>
      <w:r>
        <w:rPr>
          <w:rFonts w:hint="cs"/>
          <w:rtl/>
          <w:lang w:eastAsia="he-IL"/>
        </w:rPr>
        <w:t xml:space="preserve"> לא מתכוונת לנהוג כמו שהיא נוהגת מחוצה</w:t>
      </w:r>
      <w:bookmarkStart w:id="4386" w:name="_ETM_Q22_419000"/>
      <w:bookmarkEnd w:id="4386"/>
      <w:r>
        <w:rPr>
          <w:rFonts w:hint="cs"/>
          <w:rtl/>
          <w:lang w:eastAsia="he-IL"/>
        </w:rPr>
        <w:t xml:space="preserve"> לו.</w:t>
      </w:r>
    </w:p>
    <w:p w:rsidR="007F7AF8" w:rsidRDefault="007F7AF8" w:rsidP="00D66E70">
      <w:pPr>
        <w:rPr>
          <w:rtl/>
          <w:lang w:eastAsia="he-IL"/>
        </w:rPr>
      </w:pPr>
    </w:p>
    <w:p w:rsidR="007F7AF8" w:rsidRDefault="007F7AF8" w:rsidP="00D66E70">
      <w:pPr>
        <w:pStyle w:val="af6"/>
        <w:keepNext/>
        <w:rPr>
          <w:rtl/>
        </w:rPr>
      </w:pPr>
      <w:r w:rsidRPr="008B7E53">
        <w:rPr>
          <w:rStyle w:val="TagStyle"/>
          <w:rtl/>
        </w:rPr>
        <w:t xml:space="preserve"> &lt;&lt; יור &gt;&gt; </w:t>
      </w:r>
      <w:r>
        <w:rPr>
          <w:rtl/>
        </w:rPr>
        <w:t>היו"ר אליהו רביבו:</w:t>
      </w:r>
      <w:r w:rsidRPr="008B7E53">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4387" w:name="_ETM_Q22_418000"/>
      <w:bookmarkEnd w:id="4387"/>
      <w:r>
        <w:rPr>
          <w:rFonts w:hint="cs"/>
          <w:rtl/>
          <w:lang w:eastAsia="he-IL"/>
        </w:rPr>
        <w:t>אנחנו פה בשביל לוודא.</w:t>
      </w:r>
    </w:p>
    <w:p w:rsidR="007F7AF8" w:rsidRPr="008B7E53" w:rsidRDefault="007F7AF8" w:rsidP="00D66E70">
      <w:pPr>
        <w:rPr>
          <w:rtl/>
          <w:lang w:eastAsia="he-IL"/>
        </w:rPr>
      </w:pPr>
      <w:bookmarkStart w:id="4388" w:name="_ETM_Q22_422000"/>
      <w:bookmarkEnd w:id="4388"/>
    </w:p>
    <w:p w:rsidR="007F7AF8" w:rsidRDefault="007F7AF8" w:rsidP="00D66E70">
      <w:pPr>
        <w:pStyle w:val="-"/>
        <w:keepNext/>
        <w:rPr>
          <w:rtl/>
        </w:rPr>
      </w:pPr>
      <w:bookmarkStart w:id="4389" w:name="ET_speakercontinue_6682_7"/>
      <w:r w:rsidRPr="001B38BE">
        <w:rPr>
          <w:rStyle w:val="TagStyle"/>
          <w:rtl/>
        </w:rPr>
        <w:t xml:space="preserve"> &lt;&lt; דובר_המשך &gt;&gt; </w:t>
      </w:r>
      <w:r>
        <w:rPr>
          <w:rtl/>
        </w:rPr>
        <w:t>שר המשפטים יריב לוין:</w:t>
      </w:r>
      <w:r w:rsidRPr="001B38BE">
        <w:rPr>
          <w:rStyle w:val="TagStyle"/>
          <w:rtl/>
        </w:rPr>
        <w:t xml:space="preserve"> &lt;&lt; דובר_המשך &gt;&gt;</w:t>
      </w:r>
      <w:r>
        <w:rPr>
          <w:rtl/>
        </w:rPr>
        <w:t xml:space="preserve">   </w:t>
      </w:r>
      <w:bookmarkEnd w:id="4389"/>
    </w:p>
    <w:p w:rsidR="007F7AF8" w:rsidRDefault="007F7AF8" w:rsidP="00D66E70">
      <w:pPr>
        <w:rPr>
          <w:rtl/>
          <w:lang w:eastAsia="he-IL"/>
        </w:rPr>
      </w:pPr>
    </w:p>
    <w:p w:rsidR="007F7AF8" w:rsidRDefault="007F7AF8" w:rsidP="00D66E70">
      <w:pPr>
        <w:rPr>
          <w:rtl/>
          <w:lang w:eastAsia="he-IL"/>
        </w:rPr>
      </w:pPr>
      <w:r>
        <w:rPr>
          <w:rFonts w:hint="cs"/>
          <w:rtl/>
          <w:lang w:eastAsia="he-IL"/>
        </w:rPr>
        <w:t>אני רוצה לומר לך, חברת הכנסת לזימי, שההגנה שאת נהנית</w:t>
      </w:r>
      <w:bookmarkStart w:id="4390" w:name="_ETM_Q22_426000"/>
      <w:bookmarkEnd w:id="4390"/>
      <w:r>
        <w:rPr>
          <w:rFonts w:hint="cs"/>
          <w:rtl/>
          <w:lang w:eastAsia="he-IL"/>
        </w:rPr>
        <w:t xml:space="preserve"> ממנה, מטעם מי שאמורים לדאוג לאכיפה שוויונית של החוק, גם היא תיגמר, ואנחנו בדרך </w:t>
      </w:r>
      <w:bookmarkStart w:id="4391" w:name="_ETM_Q22_431000"/>
      <w:bookmarkEnd w:id="4391"/>
      <w:r>
        <w:rPr>
          <w:rFonts w:hint="cs"/>
          <w:rtl/>
          <w:lang w:eastAsia="he-IL"/>
        </w:rPr>
        <w:t>לשם.</w:t>
      </w:r>
    </w:p>
    <w:p w:rsidR="007F7AF8" w:rsidRDefault="007F7AF8" w:rsidP="00D66E70">
      <w:pPr>
        <w:rPr>
          <w:rtl/>
          <w:lang w:eastAsia="he-IL"/>
        </w:rPr>
      </w:pPr>
      <w:bookmarkStart w:id="4392" w:name="_ETM_Q22_430000"/>
      <w:bookmarkEnd w:id="4392"/>
    </w:p>
    <w:p w:rsidR="007F7AF8" w:rsidRDefault="007F7AF8" w:rsidP="00D66E70">
      <w:pPr>
        <w:pStyle w:val="af5"/>
        <w:keepNext/>
        <w:rPr>
          <w:rtl/>
        </w:rPr>
      </w:pPr>
      <w:bookmarkStart w:id="4393" w:name="ET_interruption_6236_40"/>
      <w:r w:rsidRPr="008B7E53">
        <w:rPr>
          <w:rStyle w:val="TagStyle"/>
          <w:rtl/>
        </w:rPr>
        <w:t xml:space="preserve"> &lt;&lt; קריאה &gt;&gt; </w:t>
      </w:r>
      <w:r>
        <w:rPr>
          <w:rtl/>
        </w:rPr>
        <w:t>נעמה לזימי (העבודה):</w:t>
      </w:r>
      <w:r w:rsidRPr="008B7E53">
        <w:rPr>
          <w:rStyle w:val="TagStyle"/>
          <w:rtl/>
        </w:rPr>
        <w:t xml:space="preserve"> &lt;&lt; קריאה &gt;&gt;</w:t>
      </w:r>
      <w:r>
        <w:rPr>
          <w:rtl/>
        </w:rPr>
        <w:t xml:space="preserve">   </w:t>
      </w:r>
      <w:bookmarkEnd w:id="4393"/>
    </w:p>
    <w:p w:rsidR="007F7AF8" w:rsidRDefault="007F7AF8" w:rsidP="00D66E70">
      <w:pPr>
        <w:rPr>
          <w:rtl/>
          <w:lang w:eastAsia="he-IL"/>
        </w:rPr>
      </w:pPr>
    </w:p>
    <w:p w:rsidR="007F7AF8" w:rsidRDefault="007F7AF8" w:rsidP="00D66E70">
      <w:pPr>
        <w:pStyle w:val="KeepWithNext"/>
        <w:rPr>
          <w:rtl/>
          <w:lang w:eastAsia="he-IL"/>
        </w:rPr>
      </w:pPr>
      <w:r>
        <w:rPr>
          <w:rFonts w:hint="cs"/>
          <w:rtl/>
          <w:lang w:eastAsia="he-IL"/>
        </w:rPr>
        <w:t xml:space="preserve">אתה מאיים עליי? לא הבנתי. איימת עליי עכשיו? </w:t>
      </w:r>
      <w:bookmarkStart w:id="4394" w:name="_ETM_Q22_436000"/>
      <w:bookmarkEnd w:id="4394"/>
      <w:r>
        <w:rPr>
          <w:rFonts w:hint="cs"/>
          <w:rtl/>
          <w:lang w:eastAsia="he-IL"/>
        </w:rPr>
        <w:t xml:space="preserve">על מה בדיוק איימת עליי? </w:t>
      </w:r>
    </w:p>
    <w:p w:rsidR="007F7AF8" w:rsidRDefault="007F7AF8" w:rsidP="00D66E70">
      <w:pPr>
        <w:rPr>
          <w:rtl/>
          <w:lang w:eastAsia="he-IL"/>
        </w:rPr>
      </w:pPr>
    </w:p>
    <w:p w:rsidR="007F7AF8" w:rsidRDefault="007F7AF8" w:rsidP="00D66E70">
      <w:pPr>
        <w:pStyle w:val="-"/>
        <w:keepNext/>
        <w:rPr>
          <w:rtl/>
        </w:rPr>
      </w:pPr>
      <w:bookmarkStart w:id="4395" w:name="ET_speakercontinue_6682_41"/>
      <w:r w:rsidRPr="008B7E53">
        <w:rPr>
          <w:rStyle w:val="TagStyle"/>
          <w:rtl/>
        </w:rPr>
        <w:t xml:space="preserve"> &lt;&lt; דובר_המשך &gt;&gt; </w:t>
      </w:r>
      <w:r>
        <w:rPr>
          <w:rtl/>
        </w:rPr>
        <w:t>שר המשפטים יריב לוין:</w:t>
      </w:r>
      <w:r w:rsidRPr="008B7E53">
        <w:rPr>
          <w:rStyle w:val="TagStyle"/>
          <w:rtl/>
        </w:rPr>
        <w:t xml:space="preserve"> &lt;&lt; דובר_המשך &gt;&gt;</w:t>
      </w:r>
      <w:r>
        <w:rPr>
          <w:rtl/>
        </w:rPr>
        <w:t xml:space="preserve">   </w:t>
      </w:r>
      <w:bookmarkEnd w:id="4395"/>
    </w:p>
    <w:p w:rsidR="007F7AF8" w:rsidRDefault="007F7AF8" w:rsidP="00D66E70">
      <w:pPr>
        <w:pStyle w:val="KeepWithNext"/>
        <w:rPr>
          <w:rtl/>
          <w:lang w:eastAsia="he-IL"/>
        </w:rPr>
      </w:pPr>
    </w:p>
    <w:p w:rsidR="007F7AF8" w:rsidRDefault="007F7AF8" w:rsidP="00D66E70">
      <w:pPr>
        <w:rPr>
          <w:rtl/>
          <w:lang w:eastAsia="he-IL"/>
        </w:rPr>
      </w:pPr>
      <w:bookmarkStart w:id="4396" w:name="_ETM_Q22_432000"/>
      <w:bookmarkEnd w:id="4396"/>
      <w:r>
        <w:rPr>
          <w:rFonts w:hint="cs"/>
          <w:rtl/>
          <w:lang w:eastAsia="he-IL"/>
        </w:rPr>
        <w:t xml:space="preserve">אני לא מאיים, אני מודיע לך. אני מודיע לך. נגמרו הימים </w:t>
      </w:r>
      <w:bookmarkStart w:id="4397" w:name="_ETM_Q22_434000"/>
      <w:bookmarkEnd w:id="4397"/>
      <w:r>
        <w:rPr>
          <w:rFonts w:hint="cs"/>
          <w:rtl/>
          <w:lang w:eastAsia="he-IL"/>
        </w:rPr>
        <w:t>–</w:t>
      </w:r>
      <w:bookmarkStart w:id="4398" w:name="_ETM_Q22_437000"/>
      <w:bookmarkStart w:id="4399" w:name="_ETM_Q22_438000"/>
      <w:bookmarkStart w:id="4400" w:name="_ETM_Q22_439000"/>
      <w:bookmarkEnd w:id="4398"/>
      <w:bookmarkEnd w:id="4399"/>
      <w:bookmarkEnd w:id="4400"/>
      <w:r>
        <w:rPr>
          <w:rFonts w:hint="cs"/>
          <w:rtl/>
          <w:lang w:eastAsia="he-IL"/>
        </w:rPr>
        <w:t xml:space="preserve"> חברת הכנסת לזימי, נגמרו הימים שיש כאן </w:t>
      </w:r>
      <w:bookmarkStart w:id="4401" w:name="_ETM_Q22_442000"/>
      <w:bookmarkEnd w:id="4401"/>
      <w:r>
        <w:rPr>
          <w:rFonts w:hint="cs"/>
          <w:rtl/>
          <w:lang w:eastAsia="he-IL"/>
        </w:rPr>
        <w:t>אזרחים סוג ב' - - -</w:t>
      </w:r>
    </w:p>
    <w:p w:rsidR="007F7AF8" w:rsidRDefault="007F7AF8" w:rsidP="00D66E70">
      <w:pPr>
        <w:rPr>
          <w:rtl/>
          <w:lang w:eastAsia="he-IL"/>
        </w:rPr>
      </w:pPr>
      <w:bookmarkStart w:id="4402" w:name="_ETM_Q22_441000"/>
      <w:bookmarkEnd w:id="4402"/>
    </w:p>
    <w:p w:rsidR="007F7AF8" w:rsidRDefault="007F7AF8" w:rsidP="00D66E70">
      <w:pPr>
        <w:pStyle w:val="af5"/>
        <w:keepNext/>
        <w:rPr>
          <w:rtl/>
        </w:rPr>
      </w:pPr>
      <w:bookmarkStart w:id="4403" w:name="ET_interruption_6236_46"/>
      <w:r w:rsidRPr="008B7E53">
        <w:rPr>
          <w:rStyle w:val="TagStyle"/>
          <w:rtl/>
        </w:rPr>
        <w:t xml:space="preserve"> &lt;&lt; קריאה &gt;&gt; </w:t>
      </w:r>
      <w:r>
        <w:rPr>
          <w:rtl/>
        </w:rPr>
        <w:t>נעמה לזימי (העבודה):</w:t>
      </w:r>
      <w:r w:rsidRPr="008B7E53">
        <w:rPr>
          <w:rStyle w:val="TagStyle"/>
          <w:rtl/>
        </w:rPr>
        <w:t xml:space="preserve"> &lt;&lt; קריאה &gt;&gt;</w:t>
      </w:r>
      <w:r>
        <w:rPr>
          <w:rtl/>
        </w:rPr>
        <w:t xml:space="preserve">   </w:t>
      </w:r>
      <w:bookmarkEnd w:id="4403"/>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אתה מאיים עליי, אתה מאיים על הדמוקרטיה. אתה מאיים עליי עכשיו - - - אתה לא תאיים עליי. שמעת?</w:t>
      </w:r>
    </w:p>
    <w:p w:rsidR="007F7AF8" w:rsidRDefault="007F7AF8" w:rsidP="00D66E70">
      <w:pPr>
        <w:rPr>
          <w:rtl/>
          <w:lang w:eastAsia="he-IL"/>
        </w:rPr>
      </w:pPr>
    </w:p>
    <w:p w:rsidR="007F7AF8" w:rsidRDefault="007F7AF8" w:rsidP="00D66E70">
      <w:pPr>
        <w:pStyle w:val="-"/>
        <w:keepNext/>
        <w:rPr>
          <w:rtl/>
        </w:rPr>
      </w:pPr>
      <w:bookmarkStart w:id="4404" w:name="ET_speakercontinue_6682_47"/>
      <w:r w:rsidRPr="008B7E53">
        <w:rPr>
          <w:rStyle w:val="TagStyle"/>
          <w:rtl/>
        </w:rPr>
        <w:t xml:space="preserve"> &lt;&lt; דובר_המשך &gt;&gt; </w:t>
      </w:r>
      <w:r>
        <w:rPr>
          <w:rtl/>
        </w:rPr>
        <w:t>שר המשפטים יריב לוין:</w:t>
      </w:r>
      <w:r w:rsidRPr="008B7E53">
        <w:rPr>
          <w:rStyle w:val="TagStyle"/>
          <w:rtl/>
        </w:rPr>
        <w:t xml:space="preserve"> &lt;&lt; דובר_המשך &gt;&gt;</w:t>
      </w:r>
      <w:r>
        <w:rPr>
          <w:rtl/>
        </w:rPr>
        <w:t xml:space="preserve">   </w:t>
      </w:r>
      <w:bookmarkEnd w:id="4404"/>
    </w:p>
    <w:p w:rsidR="007F7AF8" w:rsidRDefault="007F7AF8" w:rsidP="00D66E70">
      <w:pPr>
        <w:pStyle w:val="KeepWithNext"/>
        <w:rPr>
          <w:rtl/>
          <w:lang w:eastAsia="he-IL"/>
        </w:rPr>
      </w:pPr>
    </w:p>
    <w:p w:rsidR="007F7AF8" w:rsidRDefault="007F7AF8" w:rsidP="00D66E70">
      <w:pPr>
        <w:rPr>
          <w:rtl/>
          <w:lang w:eastAsia="he-IL"/>
        </w:rPr>
      </w:pPr>
      <w:bookmarkStart w:id="4405" w:name="_ETM_Q22_443000"/>
      <w:bookmarkEnd w:id="4405"/>
      <w:r>
        <w:rPr>
          <w:rFonts w:hint="cs"/>
          <w:rtl/>
          <w:lang w:eastAsia="he-IL"/>
        </w:rPr>
        <w:t xml:space="preserve">נגמרו </w:t>
      </w:r>
      <w:bookmarkStart w:id="4406" w:name="_ETM_Q22_445000"/>
      <w:bookmarkEnd w:id="4406"/>
      <w:r>
        <w:rPr>
          <w:rFonts w:hint="cs"/>
          <w:rtl/>
          <w:lang w:eastAsia="he-IL"/>
        </w:rPr>
        <w:t xml:space="preserve">הימים שיש כאן אזרחים סוג ב'. תהיה כאן אכיפה שוויונית </w:t>
      </w:r>
      <w:bookmarkStart w:id="4407" w:name="_ETM_Q22_448000"/>
      <w:bookmarkEnd w:id="4407"/>
      <w:r>
        <w:rPr>
          <w:rFonts w:hint="cs"/>
          <w:rtl/>
          <w:lang w:eastAsia="he-IL"/>
        </w:rPr>
        <w:t>של החוק</w:t>
      </w:r>
      <w:bookmarkStart w:id="4408" w:name="_ETM_Q22_449000"/>
      <w:bookmarkEnd w:id="4408"/>
      <w:r>
        <w:rPr>
          <w:rFonts w:hint="cs"/>
          <w:rtl/>
          <w:lang w:eastAsia="he-IL"/>
        </w:rPr>
        <w:t>, ואת לא תצעקי - - -</w:t>
      </w:r>
    </w:p>
    <w:p w:rsidR="007F7AF8" w:rsidRPr="008B7E53" w:rsidRDefault="007F7AF8" w:rsidP="00D66E70">
      <w:pPr>
        <w:ind w:firstLine="0"/>
        <w:rPr>
          <w:rtl/>
          <w:lang w:eastAsia="he-IL"/>
        </w:rPr>
      </w:pPr>
      <w:bookmarkStart w:id="4409" w:name="_ETM_Q22_451000"/>
      <w:bookmarkEnd w:id="4409"/>
    </w:p>
    <w:p w:rsidR="007F7AF8" w:rsidRDefault="007F7AF8" w:rsidP="00D66E70">
      <w:pPr>
        <w:pStyle w:val="af6"/>
        <w:keepNext/>
        <w:rPr>
          <w:rtl/>
        </w:rPr>
      </w:pPr>
      <w:r w:rsidRPr="001B38BE">
        <w:rPr>
          <w:rStyle w:val="TagStyle"/>
          <w:rtl/>
        </w:rPr>
        <w:t xml:space="preserve"> &lt;&lt; יור &gt;&gt; </w:t>
      </w:r>
      <w:r>
        <w:rPr>
          <w:rtl/>
        </w:rPr>
        <w:t>היו"ר אליהו רביבו:</w:t>
      </w:r>
      <w:r w:rsidRPr="001B38BE">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5055AC">
      <w:pPr>
        <w:rPr>
          <w:rtl/>
          <w:lang w:eastAsia="he-IL"/>
        </w:rPr>
      </w:pPr>
      <w:r>
        <w:rPr>
          <w:rFonts w:hint="cs"/>
          <w:rtl/>
          <w:lang w:eastAsia="he-IL"/>
        </w:rPr>
        <w:t>חברת הכנסת לזימי, אפשרתי לך – חברת הכנסת לזימי, אפשרתי לך.</w:t>
      </w:r>
    </w:p>
    <w:p w:rsidR="007F7AF8" w:rsidRDefault="007F7AF8" w:rsidP="00D66E70">
      <w:pPr>
        <w:rPr>
          <w:rtl/>
          <w:lang w:eastAsia="he-IL"/>
        </w:rPr>
      </w:pPr>
    </w:p>
    <w:p w:rsidR="007F7AF8" w:rsidRDefault="007F7AF8" w:rsidP="00D66E70">
      <w:pPr>
        <w:pStyle w:val="af5"/>
        <w:keepNext/>
        <w:rPr>
          <w:rtl/>
        </w:rPr>
      </w:pPr>
      <w:bookmarkStart w:id="4410" w:name="ET_interruption_6236_50"/>
      <w:r w:rsidRPr="0035475C">
        <w:rPr>
          <w:rStyle w:val="TagStyle"/>
          <w:rtl/>
        </w:rPr>
        <w:t xml:space="preserve"> &lt;&lt; קריאה &gt;&gt; </w:t>
      </w:r>
      <w:r>
        <w:rPr>
          <w:rtl/>
        </w:rPr>
        <w:t>נעמה לזימי (העבודה):</w:t>
      </w:r>
      <w:r w:rsidRPr="0035475C">
        <w:rPr>
          <w:rStyle w:val="TagStyle"/>
          <w:rtl/>
        </w:rPr>
        <w:t xml:space="preserve"> &lt;&lt; קריאה &gt;&gt;</w:t>
      </w:r>
      <w:r>
        <w:rPr>
          <w:rtl/>
        </w:rPr>
        <w:t xml:space="preserve">   </w:t>
      </w:r>
      <w:bookmarkEnd w:id="4410"/>
    </w:p>
    <w:p w:rsidR="007F7AF8" w:rsidRDefault="007F7AF8" w:rsidP="00D66E70">
      <w:pPr>
        <w:pStyle w:val="KeepWithNext"/>
        <w:rPr>
          <w:rtl/>
          <w:lang w:eastAsia="he-IL"/>
        </w:rPr>
      </w:pPr>
    </w:p>
    <w:p w:rsidR="007F7AF8" w:rsidRDefault="007F7AF8" w:rsidP="00D66E70">
      <w:pPr>
        <w:rPr>
          <w:rtl/>
          <w:lang w:eastAsia="he-IL"/>
        </w:rPr>
      </w:pPr>
      <w:bookmarkStart w:id="4411" w:name="_ETM_Q22_452000"/>
      <w:bookmarkEnd w:id="4411"/>
      <w:r>
        <w:rPr>
          <w:rFonts w:hint="cs"/>
          <w:rtl/>
          <w:lang w:eastAsia="he-IL"/>
        </w:rPr>
        <w:t>השר שהרים את ההפיכה.</w:t>
      </w:r>
      <w:bookmarkStart w:id="4412" w:name="_ETM_Q22_453000"/>
      <w:bookmarkStart w:id="4413" w:name="_ETM_Q22_454000"/>
      <w:bookmarkStart w:id="4414" w:name="_ETM_Q22_455000"/>
      <w:bookmarkEnd w:id="4412"/>
      <w:bookmarkEnd w:id="4413"/>
      <w:bookmarkEnd w:id="4414"/>
      <w:r>
        <w:rPr>
          <w:rFonts w:hint="cs"/>
          <w:rtl/>
          <w:lang w:eastAsia="he-IL"/>
        </w:rPr>
        <w:t xml:space="preserve"> אתה מאפשר לו לאיים עליי? אתה מאפשר לו לאיים עליי?</w:t>
      </w:r>
    </w:p>
    <w:p w:rsidR="007F7AF8" w:rsidRDefault="007F7AF8" w:rsidP="00D66E70">
      <w:pPr>
        <w:rPr>
          <w:rtl/>
          <w:lang w:eastAsia="he-IL"/>
        </w:rPr>
      </w:pPr>
      <w:bookmarkStart w:id="4415" w:name="_ETM_Q22_457000"/>
      <w:bookmarkEnd w:id="4415"/>
    </w:p>
    <w:p w:rsidR="007F7AF8" w:rsidRDefault="007F7AF8" w:rsidP="00D66E70">
      <w:pPr>
        <w:pStyle w:val="af6"/>
        <w:keepNext/>
        <w:rPr>
          <w:rtl/>
        </w:rPr>
      </w:pPr>
      <w:bookmarkStart w:id="4416" w:name="ET_yor_6691_53"/>
      <w:r w:rsidRPr="0035475C">
        <w:rPr>
          <w:rStyle w:val="TagStyle"/>
          <w:rtl/>
        </w:rPr>
        <w:t xml:space="preserve"> &lt;&lt; יור &gt;&gt; </w:t>
      </w:r>
      <w:r>
        <w:rPr>
          <w:rtl/>
        </w:rPr>
        <w:t>היו"ר אליהו רביבו:</w:t>
      </w:r>
      <w:r w:rsidRPr="0035475C">
        <w:rPr>
          <w:rStyle w:val="TagStyle"/>
          <w:rtl/>
        </w:rPr>
        <w:t xml:space="preserve"> &lt;&lt; יור &gt;&gt;</w:t>
      </w:r>
      <w:r>
        <w:rPr>
          <w:rtl/>
        </w:rPr>
        <w:t xml:space="preserve">   </w:t>
      </w:r>
      <w:bookmarkEnd w:id="4416"/>
    </w:p>
    <w:p w:rsidR="007F7AF8" w:rsidRDefault="007F7AF8" w:rsidP="00D66E70">
      <w:pPr>
        <w:pStyle w:val="KeepWithNext"/>
        <w:rPr>
          <w:rtl/>
          <w:lang w:eastAsia="he-IL"/>
        </w:rPr>
      </w:pPr>
    </w:p>
    <w:p w:rsidR="007F7AF8" w:rsidRDefault="007F7AF8" w:rsidP="005055AC">
      <w:pPr>
        <w:rPr>
          <w:rtl/>
          <w:lang w:eastAsia="he-IL"/>
        </w:rPr>
      </w:pPr>
      <w:r>
        <w:rPr>
          <w:rFonts w:hint="cs"/>
          <w:rtl/>
          <w:lang w:eastAsia="he-IL"/>
        </w:rPr>
        <w:t xml:space="preserve">לאור העובדה </w:t>
      </w:r>
      <w:bookmarkStart w:id="4417" w:name="_ETM_Q22_456000"/>
      <w:bookmarkStart w:id="4418" w:name="_ETM_Q22_458000"/>
      <w:bookmarkStart w:id="4419" w:name="_ETM_Q22_459000"/>
      <w:bookmarkEnd w:id="4417"/>
      <w:bookmarkEnd w:id="4418"/>
      <w:bookmarkEnd w:id="4419"/>
      <w:r>
        <w:rPr>
          <w:rFonts w:hint="cs"/>
          <w:rtl/>
          <w:lang w:eastAsia="he-IL"/>
        </w:rPr>
        <w:t xml:space="preserve">– חברת </w:t>
      </w:r>
      <w:bookmarkStart w:id="4420" w:name="_ETM_Q22_461000"/>
      <w:bookmarkEnd w:id="4420"/>
      <w:r>
        <w:rPr>
          <w:rFonts w:hint="cs"/>
          <w:rtl/>
          <w:lang w:eastAsia="he-IL"/>
        </w:rPr>
        <w:t>הכנסת לזימי - - -</w:t>
      </w:r>
    </w:p>
    <w:p w:rsidR="007F7AF8" w:rsidRDefault="007F7AF8" w:rsidP="00D66E70">
      <w:pPr>
        <w:rPr>
          <w:rtl/>
          <w:lang w:eastAsia="he-IL"/>
        </w:rPr>
      </w:pPr>
    </w:p>
    <w:p w:rsidR="007F7AF8" w:rsidRDefault="007F7AF8" w:rsidP="00D66E70">
      <w:pPr>
        <w:pStyle w:val="-"/>
        <w:keepNext/>
        <w:rPr>
          <w:rtl/>
        </w:rPr>
      </w:pPr>
      <w:bookmarkStart w:id="4421" w:name="ET_speakercontinue_6682_56"/>
      <w:r w:rsidRPr="0035475C">
        <w:rPr>
          <w:rStyle w:val="TagStyle"/>
          <w:rtl/>
        </w:rPr>
        <w:t xml:space="preserve"> &lt;&lt; דובר_המשך &gt;&gt; </w:t>
      </w:r>
      <w:r>
        <w:rPr>
          <w:rtl/>
        </w:rPr>
        <w:t>שר המשפטים יריב לוין:</w:t>
      </w:r>
      <w:r w:rsidRPr="0035475C">
        <w:rPr>
          <w:rStyle w:val="TagStyle"/>
          <w:rtl/>
        </w:rPr>
        <w:t xml:space="preserve"> &lt;&lt; דובר_המשך &gt;&gt;</w:t>
      </w:r>
      <w:r>
        <w:rPr>
          <w:rtl/>
        </w:rPr>
        <w:t xml:space="preserve">   </w:t>
      </w:r>
      <w:bookmarkEnd w:id="4421"/>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חברת הכנסת לזימי, לפני שאת -</w:t>
      </w:r>
      <w:bookmarkStart w:id="4422" w:name="_ETM_Q22_463000"/>
      <w:bookmarkEnd w:id="4422"/>
      <w:r>
        <w:rPr>
          <w:rFonts w:hint="cs"/>
          <w:rtl/>
          <w:lang w:eastAsia="he-IL"/>
        </w:rPr>
        <w:t xml:space="preserve"> - -</w:t>
      </w:r>
    </w:p>
    <w:p w:rsidR="007F7AF8" w:rsidRDefault="007F7AF8" w:rsidP="00D66E70">
      <w:pPr>
        <w:rPr>
          <w:rtl/>
          <w:lang w:eastAsia="he-IL"/>
        </w:rPr>
      </w:pPr>
    </w:p>
    <w:p w:rsidR="007F7AF8" w:rsidRDefault="007F7AF8" w:rsidP="00D66E70">
      <w:pPr>
        <w:pStyle w:val="af6"/>
        <w:keepNext/>
        <w:rPr>
          <w:rtl/>
        </w:rPr>
      </w:pPr>
      <w:bookmarkStart w:id="4423" w:name="ET_yor_6691_57"/>
      <w:r w:rsidRPr="0035475C">
        <w:rPr>
          <w:rStyle w:val="TagStyle"/>
          <w:rtl/>
        </w:rPr>
        <w:t xml:space="preserve"> &lt;&lt; יור &gt;&gt; </w:t>
      </w:r>
      <w:r>
        <w:rPr>
          <w:rtl/>
        </w:rPr>
        <w:t>היו"ר אליהו רביבו:</w:t>
      </w:r>
      <w:r w:rsidRPr="0035475C">
        <w:rPr>
          <w:rStyle w:val="TagStyle"/>
          <w:rtl/>
        </w:rPr>
        <w:t xml:space="preserve"> &lt;&lt; יור &gt;&gt;</w:t>
      </w:r>
      <w:r>
        <w:rPr>
          <w:rtl/>
        </w:rPr>
        <w:t xml:space="preserve">   </w:t>
      </w:r>
      <w:bookmarkEnd w:id="4423"/>
    </w:p>
    <w:p w:rsidR="007F7AF8" w:rsidRDefault="007F7AF8" w:rsidP="00D66E70">
      <w:pPr>
        <w:pStyle w:val="KeepWithNext"/>
        <w:rPr>
          <w:rtl/>
          <w:lang w:eastAsia="he-IL"/>
        </w:rPr>
      </w:pPr>
    </w:p>
    <w:p w:rsidR="007F7AF8" w:rsidRDefault="007F7AF8" w:rsidP="00D66E70">
      <w:pPr>
        <w:rPr>
          <w:rtl/>
          <w:lang w:eastAsia="he-IL"/>
        </w:rPr>
      </w:pPr>
      <w:bookmarkStart w:id="4424" w:name="_ETM_Q22_462000"/>
      <w:bookmarkEnd w:id="4424"/>
      <w:r>
        <w:rPr>
          <w:rFonts w:hint="cs"/>
          <w:rtl/>
          <w:lang w:eastAsia="he-IL"/>
        </w:rPr>
        <w:t>חברת הכנסת לזימי, לאור העובדה שהנואם פנה אלייך, אפשרתי לך בכל זאת להעיר. בזה זה הסתיים. אגב, מובהר שהוא</w:t>
      </w:r>
      <w:bookmarkStart w:id="4425" w:name="_ETM_Q22_474000"/>
      <w:bookmarkEnd w:id="4425"/>
      <w:r>
        <w:rPr>
          <w:rFonts w:hint="cs"/>
          <w:rtl/>
          <w:lang w:eastAsia="he-IL"/>
        </w:rPr>
        <w:t xml:space="preserve"> לא איים עלייך.</w:t>
      </w:r>
    </w:p>
    <w:p w:rsidR="007F7AF8" w:rsidRDefault="007F7AF8" w:rsidP="00D66E70">
      <w:pPr>
        <w:rPr>
          <w:rtl/>
          <w:lang w:eastAsia="he-IL"/>
        </w:rPr>
      </w:pPr>
    </w:p>
    <w:p w:rsidR="007F7AF8" w:rsidRDefault="007F7AF8" w:rsidP="00D66E70">
      <w:pPr>
        <w:pStyle w:val="af5"/>
        <w:keepNext/>
        <w:rPr>
          <w:rtl/>
        </w:rPr>
      </w:pPr>
      <w:bookmarkStart w:id="4426" w:name="ET_interruption_6236_58"/>
      <w:r w:rsidRPr="0035475C">
        <w:rPr>
          <w:rStyle w:val="TagStyle"/>
          <w:rtl/>
        </w:rPr>
        <w:t xml:space="preserve"> &lt;&lt; קריאה &gt;&gt; </w:t>
      </w:r>
      <w:r>
        <w:rPr>
          <w:rtl/>
        </w:rPr>
        <w:t>נעמה לזימי (העבודה):</w:t>
      </w:r>
      <w:r w:rsidRPr="0035475C">
        <w:rPr>
          <w:rStyle w:val="TagStyle"/>
          <w:rtl/>
        </w:rPr>
        <w:t xml:space="preserve"> &lt;&lt; קריאה &gt;&gt;</w:t>
      </w:r>
      <w:r>
        <w:rPr>
          <w:rtl/>
        </w:rPr>
        <w:t xml:space="preserve">   </w:t>
      </w:r>
      <w:bookmarkEnd w:id="4426"/>
    </w:p>
    <w:p w:rsidR="007F7AF8" w:rsidRDefault="007F7AF8" w:rsidP="00D66E70">
      <w:pPr>
        <w:pStyle w:val="KeepWithNext"/>
        <w:rPr>
          <w:rtl/>
          <w:lang w:eastAsia="he-IL"/>
        </w:rPr>
      </w:pPr>
    </w:p>
    <w:p w:rsidR="007F7AF8" w:rsidRDefault="007F7AF8" w:rsidP="00D66E70">
      <w:pPr>
        <w:rPr>
          <w:rtl/>
          <w:lang w:eastAsia="he-IL"/>
        </w:rPr>
      </w:pPr>
      <w:bookmarkStart w:id="4427" w:name="_ETM_Q22_475000"/>
      <w:bookmarkEnd w:id="4427"/>
      <w:r>
        <w:rPr>
          <w:rFonts w:hint="cs"/>
          <w:rtl/>
          <w:lang w:eastAsia="he-IL"/>
        </w:rPr>
        <w:t>הוא איים עליי. הוא איים עליי עכשיו.</w:t>
      </w:r>
    </w:p>
    <w:p w:rsidR="007F7AF8" w:rsidRDefault="007F7AF8" w:rsidP="00D66E70">
      <w:pPr>
        <w:rPr>
          <w:rtl/>
          <w:lang w:eastAsia="he-IL"/>
        </w:rPr>
      </w:pPr>
    </w:p>
    <w:p w:rsidR="007F7AF8" w:rsidRDefault="007F7AF8" w:rsidP="00D66E70">
      <w:pPr>
        <w:pStyle w:val="af6"/>
        <w:keepNext/>
        <w:rPr>
          <w:rtl/>
        </w:rPr>
      </w:pPr>
      <w:bookmarkStart w:id="4428" w:name="ET_yor_6691_59"/>
      <w:r w:rsidRPr="0035475C">
        <w:rPr>
          <w:rStyle w:val="TagStyle"/>
          <w:rtl/>
        </w:rPr>
        <w:t xml:space="preserve"> &lt;&lt; יור &gt;&gt; </w:t>
      </w:r>
      <w:r>
        <w:rPr>
          <w:rtl/>
        </w:rPr>
        <w:t>היו"ר אליהו רביבו:</w:t>
      </w:r>
      <w:r w:rsidRPr="0035475C">
        <w:rPr>
          <w:rStyle w:val="TagStyle"/>
          <w:rtl/>
        </w:rPr>
        <w:t xml:space="preserve"> &lt;&lt; יור &gt;&gt;</w:t>
      </w:r>
      <w:r>
        <w:rPr>
          <w:rtl/>
        </w:rPr>
        <w:t xml:space="preserve">   </w:t>
      </w:r>
      <w:bookmarkEnd w:id="4428"/>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אז אני אומר לך שהוא לא איים עלייך. ואת ההסתייגות שלך, את ההסתייגות שלך ממה ששמעת, הבעת היטב. תודה.</w:t>
      </w:r>
    </w:p>
    <w:p w:rsidR="007F7AF8" w:rsidRDefault="007F7AF8" w:rsidP="00D66E70">
      <w:pPr>
        <w:rPr>
          <w:rtl/>
          <w:lang w:eastAsia="he-IL"/>
        </w:rPr>
      </w:pPr>
      <w:bookmarkStart w:id="4429" w:name="_ETM_Q22_476000"/>
      <w:bookmarkEnd w:id="4429"/>
    </w:p>
    <w:p w:rsidR="007F7AF8" w:rsidRDefault="007F7AF8" w:rsidP="00D66E70">
      <w:pPr>
        <w:pStyle w:val="af5"/>
        <w:keepNext/>
        <w:rPr>
          <w:rtl/>
        </w:rPr>
      </w:pPr>
      <w:bookmarkStart w:id="4430" w:name="ET_interruption_6236_60"/>
      <w:r w:rsidRPr="0035475C">
        <w:rPr>
          <w:rStyle w:val="TagStyle"/>
          <w:rtl/>
        </w:rPr>
        <w:t xml:space="preserve"> &lt;&lt; קריאה &gt;&gt; </w:t>
      </w:r>
      <w:r>
        <w:rPr>
          <w:rtl/>
        </w:rPr>
        <w:t>נעמה לזימי (העבודה):</w:t>
      </w:r>
      <w:r w:rsidRPr="0035475C">
        <w:rPr>
          <w:rStyle w:val="TagStyle"/>
          <w:rtl/>
        </w:rPr>
        <w:t xml:space="preserve"> &lt;&lt; קריאה &gt;&gt;</w:t>
      </w:r>
      <w:r>
        <w:rPr>
          <w:rtl/>
        </w:rPr>
        <w:t xml:space="preserve">   </w:t>
      </w:r>
      <w:bookmarkEnd w:id="4430"/>
    </w:p>
    <w:p w:rsidR="007F7AF8" w:rsidRDefault="007F7AF8" w:rsidP="00D66E70">
      <w:pPr>
        <w:pStyle w:val="KeepWithNext"/>
        <w:rPr>
          <w:rtl/>
          <w:lang w:eastAsia="he-IL"/>
        </w:rPr>
      </w:pPr>
    </w:p>
    <w:p w:rsidR="007F7AF8" w:rsidRDefault="007F7AF8" w:rsidP="00D66E70">
      <w:pPr>
        <w:pStyle w:val="KeepWithNext"/>
        <w:rPr>
          <w:rtl/>
          <w:lang w:eastAsia="he-IL"/>
        </w:rPr>
      </w:pPr>
      <w:r>
        <w:rPr>
          <w:rFonts w:hint="cs"/>
          <w:rtl/>
          <w:lang w:eastAsia="he-IL"/>
        </w:rPr>
        <w:t>אתה אומר לי? בתור מה?</w:t>
      </w:r>
      <w:bookmarkStart w:id="4431" w:name="_ETM_Q22_478000"/>
      <w:bookmarkStart w:id="4432" w:name="_ETM_Q22_479000"/>
      <w:bookmarkStart w:id="4433" w:name="_ETM_Q22_484000"/>
      <w:bookmarkEnd w:id="4431"/>
      <w:bookmarkEnd w:id="4432"/>
      <w:bookmarkEnd w:id="4433"/>
      <w:r>
        <w:rPr>
          <w:rFonts w:hint="cs"/>
          <w:rtl/>
          <w:lang w:eastAsia="he-IL"/>
        </w:rPr>
        <w:t xml:space="preserve"> לא. אני - - -</w:t>
      </w:r>
    </w:p>
    <w:p w:rsidR="007F7AF8" w:rsidRPr="0035475C" w:rsidRDefault="007F7AF8" w:rsidP="00D66E70">
      <w:pPr>
        <w:rPr>
          <w:rtl/>
          <w:lang w:eastAsia="he-IL"/>
        </w:rPr>
      </w:pPr>
    </w:p>
    <w:p w:rsidR="007F7AF8" w:rsidRDefault="007F7AF8" w:rsidP="00D66E70">
      <w:pPr>
        <w:pStyle w:val="-"/>
        <w:keepNext/>
        <w:rPr>
          <w:rtl/>
        </w:rPr>
      </w:pPr>
      <w:bookmarkStart w:id="4434" w:name="ET_speakercontinue_6682_63"/>
      <w:r w:rsidRPr="0035475C">
        <w:rPr>
          <w:rStyle w:val="TagStyle"/>
          <w:rtl/>
        </w:rPr>
        <w:t xml:space="preserve"> &lt;&lt; דובר_המשך &gt;&gt; </w:t>
      </w:r>
      <w:r>
        <w:rPr>
          <w:rtl/>
        </w:rPr>
        <w:t>שר המשפטים יריב לוין:</w:t>
      </w:r>
      <w:r w:rsidRPr="0035475C">
        <w:rPr>
          <w:rStyle w:val="TagStyle"/>
          <w:rtl/>
        </w:rPr>
        <w:t xml:space="preserve"> &lt;&lt; דובר_המשך &gt;&gt;</w:t>
      </w:r>
      <w:r>
        <w:rPr>
          <w:rtl/>
        </w:rPr>
        <w:t xml:space="preserve">   </w:t>
      </w:r>
      <w:bookmarkEnd w:id="4434"/>
    </w:p>
    <w:p w:rsidR="007F7AF8" w:rsidRDefault="007F7AF8" w:rsidP="00D66E70">
      <w:pPr>
        <w:pStyle w:val="KeepWithNext"/>
        <w:rPr>
          <w:rtl/>
          <w:lang w:eastAsia="he-IL"/>
        </w:rPr>
      </w:pPr>
    </w:p>
    <w:p w:rsidR="007F7AF8" w:rsidRPr="0035475C" w:rsidRDefault="007F7AF8" w:rsidP="00D66E70">
      <w:pPr>
        <w:rPr>
          <w:rtl/>
          <w:lang w:eastAsia="he-IL"/>
        </w:rPr>
      </w:pPr>
      <w:r>
        <w:rPr>
          <w:rFonts w:hint="cs"/>
          <w:rtl/>
          <w:lang w:eastAsia="he-IL"/>
        </w:rPr>
        <w:t>היושב-ראש, אני מודה לך.</w:t>
      </w:r>
    </w:p>
    <w:p w:rsidR="007F7AF8" w:rsidRDefault="007F7AF8" w:rsidP="00D66E70">
      <w:pPr>
        <w:pStyle w:val="KeepWithNext"/>
        <w:rPr>
          <w:rtl/>
          <w:lang w:eastAsia="he-IL"/>
        </w:rPr>
      </w:pPr>
    </w:p>
    <w:p w:rsidR="007F7AF8" w:rsidRDefault="007F7AF8" w:rsidP="00D66E70">
      <w:pPr>
        <w:pStyle w:val="af6"/>
        <w:keepNext/>
        <w:rPr>
          <w:rtl/>
        </w:rPr>
      </w:pPr>
      <w:bookmarkStart w:id="4435" w:name="ET_yor_6691_65"/>
      <w:r w:rsidRPr="0035475C">
        <w:rPr>
          <w:rStyle w:val="TagStyle"/>
          <w:rtl/>
        </w:rPr>
        <w:t xml:space="preserve"> &lt;&lt; יור &gt;&gt; </w:t>
      </w:r>
      <w:r>
        <w:rPr>
          <w:rtl/>
        </w:rPr>
        <w:t>היו"ר אליהו רביבו:</w:t>
      </w:r>
      <w:r w:rsidRPr="0035475C">
        <w:rPr>
          <w:rStyle w:val="TagStyle"/>
          <w:rtl/>
        </w:rPr>
        <w:t xml:space="preserve"> &lt;&lt; יור &gt;&gt;</w:t>
      </w:r>
      <w:r>
        <w:rPr>
          <w:rtl/>
        </w:rPr>
        <w:t xml:space="preserve">   </w:t>
      </w:r>
      <w:bookmarkEnd w:id="4435"/>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תודה.</w:t>
      </w:r>
    </w:p>
    <w:p w:rsidR="007F7AF8" w:rsidRDefault="007F7AF8" w:rsidP="00D66E70">
      <w:pPr>
        <w:rPr>
          <w:rtl/>
          <w:lang w:eastAsia="he-IL"/>
        </w:rPr>
      </w:pPr>
    </w:p>
    <w:p w:rsidR="007F7AF8" w:rsidRDefault="007F7AF8" w:rsidP="00D66E70">
      <w:pPr>
        <w:pStyle w:val="-"/>
        <w:keepNext/>
        <w:rPr>
          <w:rtl/>
        </w:rPr>
      </w:pPr>
      <w:bookmarkStart w:id="4436" w:name="ET_speakercontinue_6682_66"/>
      <w:r w:rsidRPr="0035475C">
        <w:rPr>
          <w:rStyle w:val="TagStyle"/>
          <w:rtl/>
        </w:rPr>
        <w:t xml:space="preserve"> &lt;&lt; דובר_המשך &gt;&gt; </w:t>
      </w:r>
      <w:r>
        <w:rPr>
          <w:rtl/>
        </w:rPr>
        <w:t>שר המשפטים יריב לוין:</w:t>
      </w:r>
      <w:r w:rsidRPr="0035475C">
        <w:rPr>
          <w:rStyle w:val="TagStyle"/>
          <w:rtl/>
        </w:rPr>
        <w:t xml:space="preserve"> &lt;&lt; דובר_המשך &gt;&gt;</w:t>
      </w:r>
      <w:r>
        <w:rPr>
          <w:rtl/>
        </w:rPr>
        <w:t xml:space="preserve">   </w:t>
      </w:r>
      <w:bookmarkEnd w:id="4436"/>
    </w:p>
    <w:p w:rsidR="007F7AF8" w:rsidRDefault="007F7AF8" w:rsidP="00D66E70">
      <w:pPr>
        <w:pStyle w:val="KeepWithNext"/>
        <w:rPr>
          <w:rtl/>
          <w:lang w:eastAsia="he-IL"/>
        </w:rPr>
      </w:pPr>
    </w:p>
    <w:p w:rsidR="007F7AF8" w:rsidRDefault="007F7AF8" w:rsidP="00D66E70">
      <w:pPr>
        <w:rPr>
          <w:rtl/>
          <w:lang w:eastAsia="he-IL"/>
        </w:rPr>
      </w:pPr>
      <w:bookmarkStart w:id="4437" w:name="_ETM_Q22_486000"/>
      <w:bookmarkEnd w:id="4437"/>
      <w:r>
        <w:rPr>
          <w:rFonts w:hint="cs"/>
          <w:rtl/>
          <w:lang w:eastAsia="he-IL"/>
        </w:rPr>
        <w:t xml:space="preserve">אני מודה </w:t>
      </w:r>
      <w:bookmarkStart w:id="4438" w:name="_ETM_Q22_487000"/>
      <w:bookmarkEnd w:id="4438"/>
      <w:r>
        <w:rPr>
          <w:rFonts w:hint="cs"/>
          <w:rtl/>
          <w:lang w:eastAsia="he-IL"/>
        </w:rPr>
        <w:t xml:space="preserve">לך. זו לא הפעם הראשונה שחברת הכנסת לזימי לא כל </w:t>
      </w:r>
      <w:bookmarkStart w:id="4439" w:name="_ETM_Q22_490000"/>
      <w:bookmarkEnd w:id="4439"/>
      <w:r>
        <w:rPr>
          <w:rFonts w:hint="cs"/>
          <w:rtl/>
          <w:lang w:eastAsia="he-IL"/>
        </w:rPr>
        <w:t xml:space="preserve">כך מסתדרת עם לראות את המציאות הפשוטה </w:t>
      </w:r>
      <w:bookmarkStart w:id="4440" w:name="_ETM_Q22_493000"/>
      <w:bookmarkEnd w:id="4440"/>
      <w:r>
        <w:rPr>
          <w:rFonts w:hint="cs"/>
          <w:rtl/>
          <w:lang w:eastAsia="he-IL"/>
        </w:rPr>
        <w:t xml:space="preserve">כמו שהיא. אמירה פשוטה שאומרת שכל אזרחי ישראל יהיו שווים, </w:t>
      </w:r>
      <w:bookmarkStart w:id="4441" w:name="_ETM_Q22_498000"/>
      <w:bookmarkStart w:id="4442" w:name="_ETM_Q22_485000"/>
      <w:bookmarkEnd w:id="4441"/>
      <w:bookmarkEnd w:id="4442"/>
      <w:r>
        <w:rPr>
          <w:rFonts w:hint="cs"/>
          <w:rtl/>
          <w:lang w:eastAsia="he-IL"/>
        </w:rPr>
        <w:t xml:space="preserve">ואת לא תהיי מעל החוק כמו שאולי התרגלת להיות – אנחנו נדאג שכך יקרה, ובזה אין </w:t>
      </w:r>
      <w:bookmarkStart w:id="4443" w:name="_ETM_Q22_510000"/>
      <w:bookmarkEnd w:id="4443"/>
      <w:r>
        <w:rPr>
          <w:rFonts w:hint="cs"/>
          <w:rtl/>
          <w:lang w:eastAsia="he-IL"/>
        </w:rPr>
        <w:t xml:space="preserve">שום איום. בזה יש הבטחה שאני חושב שכל אזרח שומר </w:t>
      </w:r>
      <w:bookmarkStart w:id="4444" w:name="_ETM_Q22_514000"/>
      <w:bookmarkEnd w:id="4444"/>
      <w:r>
        <w:rPr>
          <w:rFonts w:hint="cs"/>
          <w:rtl/>
          <w:lang w:eastAsia="he-IL"/>
        </w:rPr>
        <w:t>חוק צריך לרצות בה, שיהיה שוויון לפי החוק לכולם.</w:t>
      </w:r>
    </w:p>
    <w:p w:rsidR="007F7AF8" w:rsidRDefault="007F7AF8" w:rsidP="00D66E70">
      <w:pPr>
        <w:rPr>
          <w:rtl/>
          <w:lang w:eastAsia="he-IL"/>
        </w:rPr>
      </w:pPr>
    </w:p>
    <w:p w:rsidR="007F7AF8" w:rsidRDefault="007F7AF8" w:rsidP="00D66E70">
      <w:pPr>
        <w:rPr>
          <w:rtl/>
          <w:lang w:eastAsia="he-IL"/>
        </w:rPr>
      </w:pPr>
      <w:bookmarkStart w:id="4445" w:name="_ETM_Q22_506000"/>
      <w:bookmarkEnd w:id="4445"/>
    </w:p>
    <w:p w:rsidR="007F7AF8" w:rsidRDefault="007F7AF8" w:rsidP="00D66E70">
      <w:pPr>
        <w:pStyle w:val="af5"/>
        <w:keepNext/>
        <w:rPr>
          <w:rtl/>
        </w:rPr>
      </w:pPr>
      <w:bookmarkStart w:id="4446" w:name="ET_interruption_קריאות_67"/>
      <w:r w:rsidRPr="0035475C">
        <w:rPr>
          <w:rStyle w:val="TagStyle"/>
          <w:rtl/>
        </w:rPr>
        <w:t xml:space="preserve"> &lt;&lt; קריאה &gt;&gt; </w:t>
      </w:r>
      <w:r>
        <w:rPr>
          <w:rtl/>
        </w:rPr>
        <w:t>קריאות:</w:t>
      </w:r>
      <w:r w:rsidRPr="0035475C">
        <w:rPr>
          <w:rStyle w:val="TagStyle"/>
          <w:rtl/>
        </w:rPr>
        <w:t xml:space="preserve"> &lt;&lt; קריאה &gt;&gt;</w:t>
      </w:r>
      <w:r>
        <w:rPr>
          <w:rtl/>
        </w:rPr>
        <w:t xml:space="preserve">   </w:t>
      </w:r>
      <w:bookmarkEnd w:id="4446"/>
    </w:p>
    <w:p w:rsidR="007F7AF8" w:rsidRDefault="007F7AF8" w:rsidP="00D66E70">
      <w:pPr>
        <w:pStyle w:val="KeepWithNext"/>
        <w:rPr>
          <w:rtl/>
          <w:lang w:eastAsia="he-IL"/>
        </w:rPr>
      </w:pPr>
    </w:p>
    <w:p w:rsidR="007F7AF8" w:rsidRDefault="007F7AF8" w:rsidP="00D66E70">
      <w:pPr>
        <w:rPr>
          <w:rtl/>
          <w:lang w:eastAsia="he-IL"/>
        </w:rPr>
      </w:pPr>
      <w:bookmarkStart w:id="4447" w:name="_ETM_Q22_507000"/>
      <w:bookmarkEnd w:id="4447"/>
      <w:r>
        <w:rPr>
          <w:rFonts w:hint="cs"/>
          <w:rtl/>
          <w:lang w:eastAsia="he-IL"/>
        </w:rPr>
        <w:t>- - -</w:t>
      </w:r>
      <w:bookmarkStart w:id="4448" w:name="_ETM_Q22_509000"/>
      <w:bookmarkEnd w:id="4448"/>
    </w:p>
    <w:p w:rsidR="007F7AF8" w:rsidRDefault="007F7AF8" w:rsidP="00D66E70">
      <w:pPr>
        <w:rPr>
          <w:rtl/>
          <w:lang w:eastAsia="he-IL"/>
        </w:rPr>
      </w:pPr>
      <w:bookmarkStart w:id="4449" w:name="_ETM_Q22_508000"/>
      <w:bookmarkEnd w:id="4449"/>
    </w:p>
    <w:p w:rsidR="007F7AF8" w:rsidRDefault="007F7AF8" w:rsidP="00D66E70">
      <w:pPr>
        <w:pStyle w:val="af5"/>
        <w:keepNext/>
        <w:rPr>
          <w:rtl/>
        </w:rPr>
      </w:pPr>
      <w:bookmarkStart w:id="4450" w:name="ET_interruption_6689_69"/>
      <w:r w:rsidRPr="0035475C">
        <w:rPr>
          <w:rStyle w:val="TagStyle"/>
          <w:rtl/>
        </w:rPr>
        <w:t xml:space="preserve"> &lt;&lt; קריאה &gt;&gt; </w:t>
      </w:r>
      <w:r>
        <w:rPr>
          <w:rtl/>
        </w:rPr>
        <w:t>עדי עזוז (יש עתיד):</w:t>
      </w:r>
      <w:r w:rsidRPr="0035475C">
        <w:rPr>
          <w:rStyle w:val="TagStyle"/>
          <w:rtl/>
        </w:rPr>
        <w:t xml:space="preserve"> &lt;&lt; קריאה &gt;&gt;</w:t>
      </w:r>
      <w:r>
        <w:rPr>
          <w:rtl/>
        </w:rPr>
        <w:t xml:space="preserve">   </w:t>
      </w:r>
      <w:bookmarkEnd w:id="4450"/>
    </w:p>
    <w:p w:rsidR="007F7AF8" w:rsidRDefault="007F7AF8" w:rsidP="00D66E70">
      <w:pPr>
        <w:pStyle w:val="KeepWithNext"/>
        <w:rPr>
          <w:rtl/>
          <w:lang w:eastAsia="he-IL"/>
        </w:rPr>
      </w:pPr>
    </w:p>
    <w:p w:rsidR="007F7AF8" w:rsidRDefault="007F7AF8" w:rsidP="00D66E70">
      <w:pPr>
        <w:rPr>
          <w:rtl/>
          <w:lang w:eastAsia="he-IL"/>
        </w:rPr>
      </w:pPr>
      <w:bookmarkStart w:id="4451" w:name="_ETM_Q22_516000"/>
      <w:bookmarkEnd w:id="4451"/>
      <w:r>
        <w:rPr>
          <w:rFonts w:hint="cs"/>
          <w:rtl/>
          <w:lang w:eastAsia="he-IL"/>
        </w:rPr>
        <w:t>גם ראש ממשלה שומר חוק - - -</w:t>
      </w:r>
    </w:p>
    <w:p w:rsidR="007F7AF8" w:rsidRDefault="007F7AF8" w:rsidP="00D66E70">
      <w:pPr>
        <w:rPr>
          <w:rtl/>
          <w:lang w:eastAsia="he-IL"/>
        </w:rPr>
      </w:pPr>
    </w:p>
    <w:p w:rsidR="007F7AF8" w:rsidRDefault="007F7AF8" w:rsidP="00D66E70">
      <w:pPr>
        <w:pStyle w:val="-"/>
        <w:keepNext/>
        <w:rPr>
          <w:rtl/>
        </w:rPr>
      </w:pPr>
      <w:r w:rsidRPr="001B38BE">
        <w:rPr>
          <w:rStyle w:val="TagStyle"/>
          <w:rtl/>
        </w:rPr>
        <w:t xml:space="preserve"> &lt;&lt; דובר_המשך &gt;&gt; </w:t>
      </w:r>
      <w:r>
        <w:rPr>
          <w:rtl/>
        </w:rPr>
        <w:t>שר המשפטים יריב לוין:</w:t>
      </w:r>
      <w:r w:rsidRPr="001B38BE">
        <w:rPr>
          <w:rStyle w:val="TagStyle"/>
          <w:rtl/>
        </w:rPr>
        <w:t xml:space="preserve"> &lt;&lt; דובר_המשך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עכשיו אני </w:t>
      </w:r>
      <w:bookmarkStart w:id="4452" w:name="_ETM_Q22_520000"/>
      <w:bookmarkEnd w:id="4452"/>
      <w:r>
        <w:rPr>
          <w:rFonts w:hint="cs"/>
          <w:rtl/>
          <w:lang w:eastAsia="he-IL"/>
        </w:rPr>
        <w:t xml:space="preserve">אומר לך, </w:t>
      </w:r>
      <w:bookmarkStart w:id="4453" w:name="_ETM_Q22_521000"/>
      <w:bookmarkEnd w:id="4453"/>
      <w:r>
        <w:rPr>
          <w:rFonts w:hint="cs"/>
          <w:rtl/>
          <w:lang w:eastAsia="he-IL"/>
        </w:rPr>
        <w:t>חבר הכנסת קריב, אתה כל כך מזועזע ממרדכי דוד. תגיד, למה הוא מעצבן אותך כל כך, אתה יודע למה?</w:t>
      </w:r>
    </w:p>
    <w:p w:rsidR="007F7AF8" w:rsidRDefault="007F7AF8" w:rsidP="00D66E70">
      <w:pPr>
        <w:rPr>
          <w:rtl/>
          <w:lang w:eastAsia="he-IL"/>
        </w:rPr>
      </w:pPr>
    </w:p>
    <w:p w:rsidR="007F7AF8" w:rsidRDefault="007F7AF8" w:rsidP="00D66E70">
      <w:pPr>
        <w:pStyle w:val="af5"/>
        <w:keepNext/>
        <w:rPr>
          <w:rtl/>
        </w:rPr>
      </w:pPr>
      <w:bookmarkStart w:id="4454" w:name="ET_interruption_6156_70"/>
      <w:r w:rsidRPr="0035475C">
        <w:rPr>
          <w:rStyle w:val="TagStyle"/>
          <w:rtl/>
        </w:rPr>
        <w:t xml:space="preserve"> &lt;&lt; קריאה &gt;&gt; </w:t>
      </w:r>
      <w:r>
        <w:rPr>
          <w:rtl/>
        </w:rPr>
        <w:t>גלעד קריב (העבודה):</w:t>
      </w:r>
      <w:r w:rsidRPr="0035475C">
        <w:rPr>
          <w:rStyle w:val="TagStyle"/>
          <w:rtl/>
        </w:rPr>
        <w:t xml:space="preserve"> &lt;&lt; קריאה &gt;&gt;</w:t>
      </w:r>
      <w:r>
        <w:rPr>
          <w:rtl/>
        </w:rPr>
        <w:t xml:space="preserve">   </w:t>
      </w:r>
      <w:bookmarkEnd w:id="4454"/>
    </w:p>
    <w:p w:rsidR="007F7AF8" w:rsidRDefault="007F7AF8" w:rsidP="00D66E70">
      <w:pPr>
        <w:pStyle w:val="KeepWithNext"/>
        <w:rPr>
          <w:rtl/>
          <w:lang w:eastAsia="he-IL"/>
        </w:rPr>
      </w:pPr>
    </w:p>
    <w:p w:rsidR="007F7AF8" w:rsidRDefault="007F7AF8" w:rsidP="00D66E70">
      <w:pPr>
        <w:rPr>
          <w:rtl/>
          <w:lang w:eastAsia="he-IL"/>
        </w:rPr>
      </w:pPr>
      <w:bookmarkStart w:id="4455" w:name="_ETM_Q22_536000"/>
      <w:bookmarkEnd w:id="4455"/>
      <w:r>
        <w:rPr>
          <w:rFonts w:hint="cs"/>
          <w:rtl/>
          <w:lang w:eastAsia="he-IL"/>
        </w:rPr>
        <w:t>מי?</w:t>
      </w:r>
    </w:p>
    <w:p w:rsidR="007F7AF8" w:rsidRDefault="007F7AF8" w:rsidP="00D66E70">
      <w:pPr>
        <w:rPr>
          <w:rtl/>
          <w:lang w:eastAsia="he-IL"/>
        </w:rPr>
      </w:pPr>
    </w:p>
    <w:p w:rsidR="007F7AF8" w:rsidRDefault="007F7AF8" w:rsidP="00D66E70">
      <w:pPr>
        <w:pStyle w:val="-"/>
        <w:keepNext/>
        <w:rPr>
          <w:rtl/>
        </w:rPr>
      </w:pPr>
      <w:bookmarkStart w:id="4456" w:name="ET_speakercontinue_6682_71"/>
      <w:r w:rsidRPr="0035475C">
        <w:rPr>
          <w:rStyle w:val="TagStyle"/>
          <w:rtl/>
        </w:rPr>
        <w:t xml:space="preserve"> &lt;&lt; דובר_המשך &gt;&gt; </w:t>
      </w:r>
      <w:r>
        <w:rPr>
          <w:rtl/>
        </w:rPr>
        <w:t>שר המשפטים יריב לוין:</w:t>
      </w:r>
      <w:r w:rsidRPr="0035475C">
        <w:rPr>
          <w:rStyle w:val="TagStyle"/>
          <w:rtl/>
        </w:rPr>
        <w:t xml:space="preserve"> &lt;&lt; דובר_המשך &gt;&gt;</w:t>
      </w:r>
      <w:r>
        <w:rPr>
          <w:rtl/>
        </w:rPr>
        <w:t xml:space="preserve">   </w:t>
      </w:r>
      <w:bookmarkEnd w:id="4456"/>
    </w:p>
    <w:p w:rsidR="007F7AF8" w:rsidRDefault="007F7AF8" w:rsidP="00D66E70">
      <w:pPr>
        <w:pStyle w:val="KeepWithNext"/>
        <w:rPr>
          <w:rtl/>
          <w:lang w:eastAsia="he-IL"/>
        </w:rPr>
      </w:pPr>
    </w:p>
    <w:p w:rsidR="007F7AF8" w:rsidRDefault="007F7AF8" w:rsidP="00D66E70">
      <w:pPr>
        <w:rPr>
          <w:rtl/>
          <w:lang w:eastAsia="he-IL"/>
        </w:rPr>
      </w:pPr>
      <w:bookmarkStart w:id="4457" w:name="_ETM_Q22_537000"/>
      <w:bookmarkEnd w:id="4457"/>
      <w:r>
        <w:rPr>
          <w:rFonts w:hint="cs"/>
          <w:rtl/>
          <w:lang w:eastAsia="he-IL"/>
        </w:rPr>
        <w:t xml:space="preserve">מרדכי דוד. אתה יודע למה? בגלל שהוא שם לך מראה מול הפרצוף </w:t>
      </w:r>
      <w:proofErr w:type="spellStart"/>
      <w:r>
        <w:rPr>
          <w:rFonts w:hint="cs"/>
          <w:rtl/>
          <w:lang w:eastAsia="he-IL"/>
        </w:rPr>
        <w:t>לאיך</w:t>
      </w:r>
      <w:proofErr w:type="spellEnd"/>
      <w:r>
        <w:rPr>
          <w:rFonts w:hint="cs"/>
          <w:rtl/>
          <w:lang w:eastAsia="he-IL"/>
        </w:rPr>
        <w:t xml:space="preserve"> שאתם </w:t>
      </w:r>
      <w:bookmarkStart w:id="4458" w:name="_ETM_Q22_546000"/>
      <w:bookmarkEnd w:id="4458"/>
      <w:r>
        <w:rPr>
          <w:rFonts w:hint="cs"/>
          <w:rtl/>
          <w:lang w:eastAsia="he-IL"/>
        </w:rPr>
        <w:t xml:space="preserve">התנהגתם במשך תקופה ארוכה מאוד, כאילו המדינה הזאת היא רק שלכם – באלימות, בבריונות, בדרך - </w:t>
      </w:r>
      <w:bookmarkStart w:id="4459" w:name="_ETM_Q22_556000"/>
      <w:bookmarkEnd w:id="4459"/>
      <w:r>
        <w:rPr>
          <w:rFonts w:hint="cs"/>
          <w:rtl/>
          <w:lang w:eastAsia="he-IL"/>
        </w:rPr>
        <w:t>-</w:t>
      </w:r>
    </w:p>
    <w:p w:rsidR="007F7AF8" w:rsidRDefault="007F7AF8" w:rsidP="00D66E70">
      <w:pPr>
        <w:rPr>
          <w:rtl/>
          <w:lang w:eastAsia="he-IL"/>
        </w:rPr>
      </w:pPr>
      <w:bookmarkStart w:id="4460" w:name="_ETM_Q22_554000"/>
      <w:bookmarkEnd w:id="4460"/>
    </w:p>
    <w:p w:rsidR="007F7AF8" w:rsidRDefault="007F7AF8" w:rsidP="00D66E70">
      <w:pPr>
        <w:pStyle w:val="af5"/>
        <w:keepNext/>
        <w:rPr>
          <w:rtl/>
        </w:rPr>
      </w:pPr>
      <w:bookmarkStart w:id="4461" w:name="ET_interruption_6158_72"/>
      <w:r w:rsidRPr="0035475C">
        <w:rPr>
          <w:rStyle w:val="TagStyle"/>
          <w:rtl/>
        </w:rPr>
        <w:t xml:space="preserve"> &lt;&lt; קריאה &gt;&gt; </w:t>
      </w:r>
      <w:r>
        <w:rPr>
          <w:rtl/>
        </w:rPr>
        <w:t>אפרת רייטן מרום (העבודה):</w:t>
      </w:r>
      <w:r w:rsidRPr="0035475C">
        <w:rPr>
          <w:rStyle w:val="TagStyle"/>
          <w:rtl/>
        </w:rPr>
        <w:t xml:space="preserve"> &lt;&lt; קריאה &gt;&gt;</w:t>
      </w:r>
      <w:r>
        <w:rPr>
          <w:rtl/>
        </w:rPr>
        <w:t xml:space="preserve">   </w:t>
      </w:r>
      <w:bookmarkEnd w:id="4461"/>
    </w:p>
    <w:p w:rsidR="007F7AF8" w:rsidRDefault="007F7AF8" w:rsidP="00D66E70">
      <w:pPr>
        <w:pStyle w:val="KeepWithNext"/>
        <w:rPr>
          <w:rtl/>
          <w:lang w:eastAsia="he-IL"/>
        </w:rPr>
      </w:pPr>
    </w:p>
    <w:p w:rsidR="007F7AF8" w:rsidRDefault="007F7AF8" w:rsidP="00D66E70">
      <w:pPr>
        <w:rPr>
          <w:rtl/>
          <w:lang w:eastAsia="he-IL"/>
        </w:rPr>
      </w:pPr>
      <w:bookmarkStart w:id="4462" w:name="_ETM_Q22_555000"/>
      <w:bookmarkEnd w:id="4462"/>
      <w:r>
        <w:rPr>
          <w:rFonts w:hint="cs"/>
          <w:rtl/>
          <w:lang w:eastAsia="he-IL"/>
        </w:rPr>
        <w:t>אתם לא מבינים - - -</w:t>
      </w:r>
    </w:p>
    <w:p w:rsidR="007F7AF8" w:rsidRDefault="007F7AF8" w:rsidP="00D66E70">
      <w:pPr>
        <w:rPr>
          <w:rtl/>
          <w:lang w:eastAsia="he-IL"/>
        </w:rPr>
      </w:pPr>
    </w:p>
    <w:p w:rsidR="007F7AF8" w:rsidRDefault="007F7AF8" w:rsidP="00D66E70">
      <w:pPr>
        <w:pStyle w:val="-"/>
        <w:keepNext/>
        <w:rPr>
          <w:rtl/>
        </w:rPr>
      </w:pPr>
      <w:bookmarkStart w:id="4463" w:name="ET_speakercontinue_6682_73"/>
      <w:r w:rsidRPr="00101BD6">
        <w:rPr>
          <w:rStyle w:val="TagStyle"/>
          <w:rtl/>
        </w:rPr>
        <w:t xml:space="preserve"> &lt;&lt; דובר_המשך &gt;&gt; </w:t>
      </w:r>
      <w:r>
        <w:rPr>
          <w:rtl/>
        </w:rPr>
        <w:t>שר המשפטים יריב לוין:</w:t>
      </w:r>
      <w:r w:rsidRPr="00101BD6">
        <w:rPr>
          <w:rStyle w:val="TagStyle"/>
          <w:rtl/>
        </w:rPr>
        <w:t xml:space="preserve"> &lt;&lt; דובר_המשך &gt;&gt;</w:t>
      </w:r>
      <w:r>
        <w:rPr>
          <w:rtl/>
        </w:rPr>
        <w:t xml:space="preserve">   </w:t>
      </w:r>
      <w:bookmarkEnd w:id="4463"/>
    </w:p>
    <w:p w:rsidR="007F7AF8" w:rsidRDefault="007F7AF8" w:rsidP="00D66E70">
      <w:pPr>
        <w:pStyle w:val="KeepWithNext"/>
        <w:rPr>
          <w:rtl/>
          <w:lang w:eastAsia="he-IL"/>
        </w:rPr>
      </w:pPr>
    </w:p>
    <w:p w:rsidR="007F7AF8" w:rsidRDefault="007F7AF8" w:rsidP="00D66E70">
      <w:pPr>
        <w:rPr>
          <w:rtl/>
          <w:lang w:eastAsia="he-IL"/>
        </w:rPr>
      </w:pPr>
      <w:bookmarkStart w:id="4464" w:name="_ETM_Q22_558000"/>
      <w:bookmarkEnd w:id="4464"/>
      <w:r>
        <w:rPr>
          <w:rFonts w:hint="cs"/>
          <w:rtl/>
          <w:lang w:eastAsia="he-IL"/>
        </w:rPr>
        <w:t xml:space="preserve">- - שהיא הפוך </w:t>
      </w:r>
      <w:bookmarkStart w:id="4465" w:name="_ETM_Q22_561000"/>
      <w:bookmarkEnd w:id="4465"/>
      <w:r>
        <w:rPr>
          <w:rFonts w:hint="cs"/>
          <w:rtl/>
          <w:lang w:eastAsia="he-IL"/>
        </w:rPr>
        <w:t xml:space="preserve">מכל שיח דמוקרטי אמיתי ורציני ותקין. רק שאתם, כמו שאמרתי </w:t>
      </w:r>
      <w:bookmarkStart w:id="4466" w:name="_ETM_Q22_566000"/>
      <w:bookmarkEnd w:id="4466"/>
      <w:r>
        <w:rPr>
          <w:rFonts w:hint="cs"/>
          <w:rtl/>
          <w:lang w:eastAsia="he-IL"/>
        </w:rPr>
        <w:t xml:space="preserve">קודם לחברת הכנסת לזימי, הייתם מעל החוק. </w:t>
      </w:r>
      <w:bookmarkStart w:id="4467" w:name="_ETM_Q22_572000"/>
      <w:bookmarkEnd w:id="4467"/>
      <w:r>
        <w:rPr>
          <w:rFonts w:hint="cs"/>
          <w:rtl/>
          <w:lang w:eastAsia="he-IL"/>
        </w:rPr>
        <w:t xml:space="preserve">איך אמרה </w:t>
      </w:r>
      <w:bookmarkStart w:id="4468" w:name="_ETM_Q22_573000"/>
      <w:bookmarkEnd w:id="4468"/>
      <w:r>
        <w:rPr>
          <w:rFonts w:hint="cs"/>
          <w:rtl/>
          <w:lang w:eastAsia="he-IL"/>
        </w:rPr>
        <w:t>זאת שאמורה הייתה לאכוף את החוק? אין מחאה בלי הפרעה לסדר הציבורי.</w:t>
      </w:r>
    </w:p>
    <w:p w:rsidR="007F7AF8" w:rsidRDefault="007F7AF8" w:rsidP="00D66E70">
      <w:pPr>
        <w:rPr>
          <w:rtl/>
          <w:lang w:eastAsia="he-IL"/>
        </w:rPr>
      </w:pPr>
      <w:bookmarkStart w:id="4469" w:name="_ETM_Q22_580000"/>
      <w:bookmarkEnd w:id="4469"/>
    </w:p>
    <w:p w:rsidR="007F7AF8" w:rsidRDefault="007F7AF8" w:rsidP="00D66E70">
      <w:pPr>
        <w:pStyle w:val="af5"/>
        <w:keepNext/>
        <w:rPr>
          <w:rtl/>
        </w:rPr>
      </w:pPr>
      <w:bookmarkStart w:id="4470" w:name="ET_interruption_5807_74"/>
      <w:r w:rsidRPr="00101BD6">
        <w:rPr>
          <w:rStyle w:val="TagStyle"/>
          <w:rtl/>
        </w:rPr>
        <w:t xml:space="preserve"> &lt;&lt; קריאה &gt;&gt; </w:t>
      </w:r>
      <w:r>
        <w:rPr>
          <w:rtl/>
        </w:rPr>
        <w:t>קטי קטרין שטרית (הליכוד):</w:t>
      </w:r>
      <w:r w:rsidRPr="00101BD6">
        <w:rPr>
          <w:rStyle w:val="TagStyle"/>
          <w:rtl/>
        </w:rPr>
        <w:t xml:space="preserve"> &lt;&lt; קריאה &gt;&gt;</w:t>
      </w:r>
      <w:r>
        <w:rPr>
          <w:rtl/>
        </w:rPr>
        <w:t xml:space="preserve">   </w:t>
      </w:r>
      <w:bookmarkEnd w:id="4470"/>
    </w:p>
    <w:p w:rsidR="007F7AF8" w:rsidRDefault="007F7AF8" w:rsidP="00D66E70">
      <w:pPr>
        <w:pStyle w:val="KeepWithNext"/>
        <w:rPr>
          <w:rtl/>
          <w:lang w:eastAsia="he-IL"/>
        </w:rPr>
      </w:pPr>
    </w:p>
    <w:p w:rsidR="007F7AF8" w:rsidRDefault="007F7AF8" w:rsidP="00D66E70">
      <w:pPr>
        <w:rPr>
          <w:rtl/>
          <w:lang w:eastAsia="he-IL"/>
        </w:rPr>
      </w:pPr>
      <w:bookmarkStart w:id="4471" w:name="_ETM_Q22_579000"/>
      <w:bookmarkEnd w:id="4471"/>
      <w:r>
        <w:rPr>
          <w:rFonts w:hint="cs"/>
          <w:rtl/>
          <w:lang w:eastAsia="he-IL"/>
        </w:rPr>
        <w:t>- - - אפקטיבית - - -</w:t>
      </w:r>
    </w:p>
    <w:p w:rsidR="007F7AF8" w:rsidRDefault="007F7AF8" w:rsidP="00D66E70">
      <w:pPr>
        <w:rPr>
          <w:rtl/>
          <w:lang w:eastAsia="he-IL"/>
        </w:rPr>
      </w:pPr>
    </w:p>
    <w:p w:rsidR="007F7AF8" w:rsidRDefault="007F7AF8" w:rsidP="00D66E70">
      <w:pPr>
        <w:pStyle w:val="-"/>
        <w:keepNext/>
        <w:rPr>
          <w:rtl/>
        </w:rPr>
      </w:pPr>
      <w:bookmarkStart w:id="4472" w:name="ET_speakercontinue_6682_75"/>
      <w:r w:rsidRPr="00101BD6">
        <w:rPr>
          <w:rStyle w:val="TagStyle"/>
          <w:rtl/>
        </w:rPr>
        <w:t xml:space="preserve"> &lt;&lt; דובר_המשך &gt;&gt; </w:t>
      </w:r>
      <w:r>
        <w:rPr>
          <w:rtl/>
        </w:rPr>
        <w:t>שר המשפטים יריב לוין:</w:t>
      </w:r>
      <w:r w:rsidRPr="00101BD6">
        <w:rPr>
          <w:rStyle w:val="TagStyle"/>
          <w:rtl/>
        </w:rPr>
        <w:t xml:space="preserve"> &lt;&lt; דובר_המשך &gt;&gt;</w:t>
      </w:r>
      <w:r>
        <w:rPr>
          <w:rtl/>
        </w:rPr>
        <w:t xml:space="preserve">   </w:t>
      </w:r>
      <w:bookmarkEnd w:id="4472"/>
    </w:p>
    <w:p w:rsidR="007F7AF8" w:rsidRDefault="007F7AF8" w:rsidP="00D66E70">
      <w:pPr>
        <w:pStyle w:val="KeepWithNext"/>
        <w:rPr>
          <w:rtl/>
          <w:lang w:eastAsia="he-IL"/>
        </w:rPr>
      </w:pPr>
    </w:p>
    <w:p w:rsidR="007F7AF8" w:rsidRDefault="007F7AF8" w:rsidP="00D66E70">
      <w:pPr>
        <w:rPr>
          <w:rtl/>
          <w:lang w:eastAsia="he-IL"/>
        </w:rPr>
      </w:pPr>
      <w:bookmarkStart w:id="4473" w:name="_ETM_Q22_582000"/>
      <w:bookmarkEnd w:id="4473"/>
      <w:r>
        <w:rPr>
          <w:rFonts w:hint="cs"/>
          <w:rtl/>
          <w:lang w:eastAsia="he-IL"/>
        </w:rPr>
        <w:t xml:space="preserve">אני אגיד לך משהו, חבר הכנסת קריב: אם </w:t>
      </w:r>
      <w:bookmarkStart w:id="4474" w:name="_ETM_Q22_586000"/>
      <w:bookmarkEnd w:id="4474"/>
      <w:r>
        <w:rPr>
          <w:rFonts w:hint="cs"/>
          <w:rtl/>
          <w:lang w:eastAsia="he-IL"/>
        </w:rPr>
        <w:t xml:space="preserve">חס וחלילה יישפך כאן דם, לך תהיה </w:t>
      </w:r>
      <w:bookmarkStart w:id="4475" w:name="_ETM_Q22_588000"/>
      <w:bookmarkEnd w:id="4475"/>
      <w:r>
        <w:rPr>
          <w:rFonts w:hint="cs"/>
          <w:rtl/>
          <w:lang w:eastAsia="he-IL"/>
        </w:rPr>
        <w:t>אחריות לא מבוטלת לזה.</w:t>
      </w:r>
    </w:p>
    <w:p w:rsidR="007F7AF8" w:rsidRDefault="007F7AF8" w:rsidP="00D66E70">
      <w:pPr>
        <w:rPr>
          <w:rtl/>
          <w:lang w:eastAsia="he-IL"/>
        </w:rPr>
      </w:pPr>
      <w:bookmarkStart w:id="4476" w:name="_ETM_Q22_589000"/>
      <w:bookmarkEnd w:id="4476"/>
    </w:p>
    <w:p w:rsidR="007F7AF8" w:rsidRDefault="007F7AF8" w:rsidP="00D66E70">
      <w:pPr>
        <w:pStyle w:val="af5"/>
        <w:keepNext/>
        <w:rPr>
          <w:rtl/>
        </w:rPr>
      </w:pPr>
      <w:bookmarkStart w:id="4477" w:name="ET_interruption_6156_76"/>
      <w:r w:rsidRPr="00101BD6">
        <w:rPr>
          <w:rStyle w:val="TagStyle"/>
          <w:rtl/>
        </w:rPr>
        <w:t xml:space="preserve"> &lt;&lt; קריאה &gt;&gt; </w:t>
      </w:r>
      <w:r>
        <w:rPr>
          <w:rtl/>
        </w:rPr>
        <w:t>גלעד קריב (העבודה):</w:t>
      </w:r>
      <w:r w:rsidRPr="00101BD6">
        <w:rPr>
          <w:rStyle w:val="TagStyle"/>
          <w:rtl/>
        </w:rPr>
        <w:t xml:space="preserve"> &lt;&lt; קריאה &gt;&gt;</w:t>
      </w:r>
      <w:r>
        <w:rPr>
          <w:rtl/>
        </w:rPr>
        <w:t xml:space="preserve">   </w:t>
      </w:r>
      <w:bookmarkEnd w:id="4477"/>
    </w:p>
    <w:p w:rsidR="007F7AF8" w:rsidRDefault="007F7AF8" w:rsidP="00D66E70">
      <w:pPr>
        <w:pStyle w:val="KeepWithNext"/>
        <w:rPr>
          <w:rtl/>
          <w:lang w:eastAsia="he-IL"/>
        </w:rPr>
      </w:pPr>
    </w:p>
    <w:p w:rsidR="007F7AF8" w:rsidRDefault="007F7AF8" w:rsidP="00D66E70">
      <w:pPr>
        <w:rPr>
          <w:rtl/>
          <w:lang w:eastAsia="he-IL"/>
        </w:rPr>
      </w:pPr>
      <w:bookmarkStart w:id="4478" w:name="_ETM_Q22_591000"/>
      <w:bookmarkEnd w:id="4478"/>
      <w:r>
        <w:rPr>
          <w:rFonts w:hint="cs"/>
          <w:rtl/>
          <w:lang w:eastAsia="he-IL"/>
        </w:rPr>
        <w:t>לי?</w:t>
      </w:r>
    </w:p>
    <w:p w:rsidR="007F7AF8" w:rsidRDefault="007F7AF8" w:rsidP="00D66E70">
      <w:pPr>
        <w:rPr>
          <w:rtl/>
          <w:lang w:eastAsia="he-IL"/>
        </w:rPr>
      </w:pPr>
    </w:p>
    <w:p w:rsidR="007F7AF8" w:rsidRDefault="007F7AF8" w:rsidP="00D66E70">
      <w:pPr>
        <w:pStyle w:val="-"/>
        <w:keepNext/>
        <w:rPr>
          <w:rtl/>
        </w:rPr>
      </w:pPr>
      <w:bookmarkStart w:id="4479" w:name="ET_speakercontinue_6682_77"/>
      <w:r w:rsidRPr="00101BD6">
        <w:rPr>
          <w:rStyle w:val="TagStyle"/>
          <w:rtl/>
        </w:rPr>
        <w:t xml:space="preserve"> &lt;&lt; דובר_המשך &gt;&gt; </w:t>
      </w:r>
      <w:r>
        <w:rPr>
          <w:rtl/>
        </w:rPr>
        <w:t>שר המשפטים יריב לוין:</w:t>
      </w:r>
      <w:r w:rsidRPr="00101BD6">
        <w:rPr>
          <w:rStyle w:val="TagStyle"/>
          <w:rtl/>
        </w:rPr>
        <w:t xml:space="preserve"> &lt;&lt; דובר_המשך &gt;&gt;</w:t>
      </w:r>
      <w:r>
        <w:rPr>
          <w:rtl/>
        </w:rPr>
        <w:t xml:space="preserve">   </w:t>
      </w:r>
      <w:bookmarkEnd w:id="4479"/>
    </w:p>
    <w:p w:rsidR="007F7AF8" w:rsidRDefault="007F7AF8" w:rsidP="00D66E70">
      <w:pPr>
        <w:pStyle w:val="KeepWithNext"/>
        <w:rPr>
          <w:rtl/>
          <w:lang w:eastAsia="he-IL"/>
        </w:rPr>
      </w:pPr>
    </w:p>
    <w:p w:rsidR="007F7AF8" w:rsidRDefault="007F7AF8" w:rsidP="00D66E70">
      <w:pPr>
        <w:rPr>
          <w:rtl/>
          <w:lang w:eastAsia="he-IL"/>
        </w:rPr>
      </w:pPr>
      <w:bookmarkStart w:id="4480" w:name="_ETM_Q22_590000"/>
      <w:bookmarkEnd w:id="4480"/>
      <w:r>
        <w:rPr>
          <w:rFonts w:hint="cs"/>
          <w:rtl/>
          <w:lang w:eastAsia="he-IL"/>
        </w:rPr>
        <w:t xml:space="preserve">כי אני אזכיר לך רק אמירה אחת שלך: כאשר התרחש מה שאתה קראת לו "הפגנה", כאשר הגיעו ליד ביתי, שרפו </w:t>
      </w:r>
      <w:bookmarkStart w:id="4481" w:name="_ETM_Q22_606000"/>
      <w:bookmarkEnd w:id="4481"/>
      <w:r>
        <w:rPr>
          <w:rFonts w:hint="cs"/>
          <w:rtl/>
          <w:lang w:eastAsia="he-IL"/>
        </w:rPr>
        <w:t xml:space="preserve">צמיגים, חסמו את הרחוב, התנפלו על הרכב שלי - </w:t>
      </w:r>
      <w:bookmarkStart w:id="4482" w:name="_ETM_Q22_612000"/>
      <w:bookmarkEnd w:id="4482"/>
      <w:r>
        <w:rPr>
          <w:rFonts w:hint="cs"/>
          <w:rtl/>
          <w:lang w:eastAsia="he-IL"/>
        </w:rPr>
        <w:t>-</w:t>
      </w:r>
    </w:p>
    <w:p w:rsidR="007F7AF8" w:rsidRDefault="007F7AF8" w:rsidP="00D66E70">
      <w:pPr>
        <w:rPr>
          <w:rtl/>
          <w:lang w:eastAsia="he-IL"/>
        </w:rPr>
      </w:pPr>
    </w:p>
    <w:p w:rsidR="007F7AF8" w:rsidRDefault="007F7AF8" w:rsidP="00D66E70">
      <w:pPr>
        <w:pStyle w:val="af5"/>
        <w:keepNext/>
        <w:rPr>
          <w:rtl/>
        </w:rPr>
      </w:pPr>
      <w:bookmarkStart w:id="4483" w:name="ET_interruption_5786_78"/>
      <w:r w:rsidRPr="00101BD6">
        <w:rPr>
          <w:rStyle w:val="TagStyle"/>
          <w:rtl/>
        </w:rPr>
        <w:t xml:space="preserve"> &lt;&lt; קריאה &gt;&gt; </w:t>
      </w:r>
      <w:r>
        <w:rPr>
          <w:rtl/>
        </w:rPr>
        <w:t>אופיר כץ (הליכוד):</w:t>
      </w:r>
      <w:r w:rsidRPr="00101BD6">
        <w:rPr>
          <w:rStyle w:val="TagStyle"/>
          <w:rtl/>
        </w:rPr>
        <w:t xml:space="preserve"> &lt;&lt; קריאה &gt;&gt;</w:t>
      </w:r>
      <w:r>
        <w:rPr>
          <w:rtl/>
        </w:rPr>
        <w:t xml:space="preserve">   </w:t>
      </w:r>
      <w:bookmarkEnd w:id="4483"/>
    </w:p>
    <w:p w:rsidR="007F7AF8" w:rsidRDefault="007F7AF8" w:rsidP="00D66E70">
      <w:pPr>
        <w:pStyle w:val="KeepWithNext"/>
        <w:rPr>
          <w:rtl/>
          <w:lang w:eastAsia="he-IL"/>
        </w:rPr>
      </w:pPr>
    </w:p>
    <w:p w:rsidR="007F7AF8" w:rsidRDefault="007F7AF8" w:rsidP="00D66E70">
      <w:pPr>
        <w:rPr>
          <w:rtl/>
          <w:lang w:eastAsia="he-IL"/>
        </w:rPr>
      </w:pPr>
      <w:bookmarkStart w:id="4484" w:name="_ETM_Q22_611000"/>
      <w:bookmarkStart w:id="4485" w:name="_ETM_Q22_610000"/>
      <w:bookmarkEnd w:id="4484"/>
      <w:bookmarkEnd w:id="4485"/>
      <w:r>
        <w:rPr>
          <w:rFonts w:hint="cs"/>
          <w:rtl/>
          <w:lang w:eastAsia="he-IL"/>
        </w:rPr>
        <w:t>זרקו פח על הרכב.</w:t>
      </w:r>
    </w:p>
    <w:p w:rsidR="007F7AF8" w:rsidRDefault="007F7AF8" w:rsidP="00D66E70">
      <w:pPr>
        <w:rPr>
          <w:rtl/>
          <w:lang w:eastAsia="he-IL"/>
        </w:rPr>
      </w:pPr>
    </w:p>
    <w:p w:rsidR="007F7AF8" w:rsidRDefault="007F7AF8" w:rsidP="00D66E70">
      <w:pPr>
        <w:pStyle w:val="-"/>
        <w:keepNext/>
        <w:rPr>
          <w:rtl/>
        </w:rPr>
      </w:pPr>
      <w:bookmarkStart w:id="4486" w:name="ET_speakercontinue_6682_15"/>
      <w:r w:rsidRPr="001B38BE">
        <w:rPr>
          <w:rStyle w:val="TagStyle"/>
          <w:rtl/>
        </w:rPr>
        <w:t xml:space="preserve"> &lt;&lt; דובר_המשך &gt;&gt; </w:t>
      </w:r>
      <w:r>
        <w:rPr>
          <w:rtl/>
        </w:rPr>
        <w:t>שר המשפטים יריב לוין:</w:t>
      </w:r>
      <w:r w:rsidRPr="001B38BE">
        <w:rPr>
          <w:rStyle w:val="TagStyle"/>
          <w:rtl/>
        </w:rPr>
        <w:t xml:space="preserve"> &lt;&lt; דובר_המשך &gt;&gt;</w:t>
      </w:r>
      <w:r>
        <w:rPr>
          <w:rtl/>
        </w:rPr>
        <w:t xml:space="preserve">   </w:t>
      </w:r>
      <w:bookmarkEnd w:id="4486"/>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 - זרקו עליו פח אשפה תוך ניסיון להפוך </w:t>
      </w:r>
      <w:bookmarkStart w:id="4487" w:name="_ETM_Q22_618000"/>
      <w:bookmarkEnd w:id="4487"/>
      <w:r>
        <w:rPr>
          <w:rFonts w:hint="cs"/>
          <w:rtl/>
          <w:lang w:eastAsia="he-IL"/>
        </w:rPr>
        <w:t>את הרכב – אנשים שקפצו עליו מכל הכיוונים – אתה אמרת את הדברים הבאים – לא רק שלא גינית, אלא אמרת את הדברים הבאים: לוין מזועזע מההפגנה</w:t>
      </w:r>
      <w:bookmarkStart w:id="4488" w:name="_ETM_Q22_632000"/>
      <w:bookmarkEnd w:id="4488"/>
      <w:r>
        <w:rPr>
          <w:rFonts w:hint="cs"/>
          <w:rtl/>
          <w:lang w:eastAsia="he-IL"/>
        </w:rPr>
        <w:t xml:space="preserve"> מול ביתו. בוקר טוב, קוראים לזה דמוקרטיה. טוב שהוא קיבל שיעור באזרחות. כן, לפעמים הפגנות הן סוערות. </w:t>
      </w:r>
    </w:p>
    <w:p w:rsidR="007F7AF8" w:rsidRDefault="007F7AF8" w:rsidP="00D66E70">
      <w:pPr>
        <w:rPr>
          <w:rtl/>
          <w:lang w:eastAsia="he-IL"/>
        </w:rPr>
      </w:pPr>
    </w:p>
    <w:p w:rsidR="007F7AF8" w:rsidRDefault="007F7AF8" w:rsidP="00D66E70">
      <w:pPr>
        <w:rPr>
          <w:rtl/>
          <w:lang w:eastAsia="he-IL"/>
        </w:rPr>
      </w:pPr>
      <w:r>
        <w:rPr>
          <w:rFonts w:hint="cs"/>
          <w:rtl/>
          <w:lang w:eastAsia="he-IL"/>
        </w:rPr>
        <w:t xml:space="preserve">אז אני אומר לך: מרדכי דוד שמע אותך, מה אתה רוצה ממנו? הוא עושה </w:t>
      </w:r>
      <w:bookmarkStart w:id="4489" w:name="_ETM_Q22_648000"/>
      <w:bookmarkEnd w:id="4489"/>
      <w:r>
        <w:rPr>
          <w:rFonts w:hint="cs"/>
          <w:rtl/>
          <w:lang w:eastAsia="he-IL"/>
        </w:rPr>
        <w:t xml:space="preserve">מה שהצעת לעשות, והאמת – בצורה הרבה יותר עדינה, </w:t>
      </w:r>
      <w:bookmarkStart w:id="4490" w:name="_ETM_Q22_656000"/>
      <w:bookmarkEnd w:id="4490"/>
      <w:r>
        <w:rPr>
          <w:rFonts w:hint="cs"/>
          <w:rtl/>
          <w:lang w:eastAsia="he-IL"/>
        </w:rPr>
        <w:t xml:space="preserve">ייאמר לזכותו. </w:t>
      </w:r>
      <w:bookmarkStart w:id="4491" w:name="_ETM_Q22_658000"/>
      <w:bookmarkEnd w:id="4491"/>
      <w:r>
        <w:rPr>
          <w:rFonts w:hint="cs"/>
          <w:rtl/>
          <w:lang w:eastAsia="he-IL"/>
        </w:rPr>
        <w:t xml:space="preserve">בוא תסביר לי, למה לך מותר ולמרדכי דוד אסור? למה לחברת הכנסת לזימי מותר ולאחרים אסור? </w:t>
      </w:r>
      <w:bookmarkStart w:id="4492" w:name="_ETM_Q22_669000"/>
      <w:bookmarkEnd w:id="4492"/>
      <w:r>
        <w:rPr>
          <w:rFonts w:hint="cs"/>
          <w:rtl/>
          <w:lang w:eastAsia="he-IL"/>
        </w:rPr>
        <w:t>בוא תסביר לי איך זה יכול להיות.</w:t>
      </w:r>
    </w:p>
    <w:p w:rsidR="007F7AF8" w:rsidRDefault="007F7AF8" w:rsidP="00D66E70">
      <w:pPr>
        <w:rPr>
          <w:rtl/>
          <w:lang w:eastAsia="he-IL"/>
        </w:rPr>
      </w:pPr>
    </w:p>
    <w:p w:rsidR="007F7AF8" w:rsidRDefault="007F7AF8" w:rsidP="00D66E70">
      <w:pPr>
        <w:pStyle w:val="af5"/>
        <w:keepNext/>
        <w:rPr>
          <w:rtl/>
        </w:rPr>
      </w:pPr>
      <w:bookmarkStart w:id="4493" w:name="ET_interruption_6236_79"/>
      <w:r w:rsidRPr="00101BD6">
        <w:rPr>
          <w:rStyle w:val="TagStyle"/>
          <w:rtl/>
        </w:rPr>
        <w:t xml:space="preserve"> &lt;&lt; קריאה &gt;&gt; </w:t>
      </w:r>
      <w:r>
        <w:rPr>
          <w:rtl/>
        </w:rPr>
        <w:t>נעמה לזימי (העבודה):</w:t>
      </w:r>
      <w:r w:rsidRPr="00101BD6">
        <w:rPr>
          <w:rStyle w:val="TagStyle"/>
          <w:rtl/>
        </w:rPr>
        <w:t xml:space="preserve"> &lt;&lt; קריאה &gt;&gt;</w:t>
      </w:r>
      <w:r>
        <w:rPr>
          <w:rtl/>
        </w:rPr>
        <w:t xml:space="preserve">   </w:t>
      </w:r>
      <w:bookmarkEnd w:id="4493"/>
    </w:p>
    <w:p w:rsidR="007F7AF8" w:rsidRDefault="007F7AF8" w:rsidP="00D66E70">
      <w:pPr>
        <w:pStyle w:val="KeepWithNext"/>
        <w:rPr>
          <w:rtl/>
          <w:lang w:eastAsia="he-IL"/>
        </w:rPr>
      </w:pPr>
    </w:p>
    <w:p w:rsidR="007F7AF8" w:rsidRDefault="007F7AF8" w:rsidP="00D66E70">
      <w:pPr>
        <w:rPr>
          <w:rtl/>
          <w:lang w:eastAsia="he-IL"/>
        </w:rPr>
      </w:pPr>
      <w:bookmarkStart w:id="4494" w:name="_ETM_Q22_670000"/>
      <w:bookmarkEnd w:id="4494"/>
      <w:r>
        <w:rPr>
          <w:rFonts w:hint="cs"/>
          <w:rtl/>
          <w:lang w:eastAsia="he-IL"/>
        </w:rPr>
        <w:t>- - - מאפיונר.</w:t>
      </w:r>
    </w:p>
    <w:p w:rsidR="007F7AF8" w:rsidRDefault="007F7AF8" w:rsidP="00D66E70">
      <w:pPr>
        <w:rPr>
          <w:rtl/>
          <w:lang w:eastAsia="he-IL"/>
        </w:rPr>
      </w:pPr>
    </w:p>
    <w:p w:rsidR="007F7AF8" w:rsidRDefault="007F7AF8" w:rsidP="00D66E70">
      <w:pPr>
        <w:pStyle w:val="af6"/>
        <w:keepNext/>
        <w:rPr>
          <w:rtl/>
        </w:rPr>
      </w:pPr>
      <w:r w:rsidRPr="00B34D19">
        <w:rPr>
          <w:rStyle w:val="TagStyle"/>
          <w:rtl/>
        </w:rPr>
        <w:t xml:space="preserve"> &lt;&lt; יור &gt;&gt; </w:t>
      </w:r>
      <w:r>
        <w:rPr>
          <w:rtl/>
        </w:rPr>
        <w:t>היו"ר אליהו רביבו:</w:t>
      </w:r>
      <w:r w:rsidRPr="00B34D19">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xml:space="preserve">חברת הכנסת לזימי, בעצם העובדה </w:t>
      </w:r>
      <w:bookmarkStart w:id="4495" w:name="_ETM_Q22_676000"/>
      <w:bookmarkEnd w:id="4495"/>
      <w:r>
        <w:rPr>
          <w:rFonts w:hint="cs"/>
          <w:rtl/>
          <w:lang w:eastAsia="he-IL"/>
        </w:rPr>
        <w:t>שבאופן חריג אפשרתי לך לעלות ולמסור הודעה, ויתרת לגמרי על זכותך לקריאות ביניים בנושא. תודה.</w:t>
      </w:r>
    </w:p>
    <w:p w:rsidR="007F7AF8" w:rsidRDefault="007F7AF8" w:rsidP="00D66E70">
      <w:pPr>
        <w:rPr>
          <w:rtl/>
          <w:lang w:eastAsia="he-IL"/>
        </w:rPr>
      </w:pPr>
    </w:p>
    <w:p w:rsidR="007F7AF8" w:rsidRDefault="007F7AF8" w:rsidP="00D66E70">
      <w:pPr>
        <w:pStyle w:val="-"/>
        <w:keepNext/>
        <w:rPr>
          <w:rtl/>
        </w:rPr>
      </w:pPr>
      <w:bookmarkStart w:id="4496" w:name="ET_speakercontinue_6682_17"/>
      <w:r w:rsidRPr="00B34D19">
        <w:rPr>
          <w:rStyle w:val="TagStyle"/>
          <w:rtl/>
        </w:rPr>
        <w:t xml:space="preserve"> &lt;&lt; דובר_המשך &gt;&gt; </w:t>
      </w:r>
      <w:r>
        <w:rPr>
          <w:rtl/>
        </w:rPr>
        <w:t>שר המשפטים יריב לוין:</w:t>
      </w:r>
      <w:r w:rsidRPr="00B34D19">
        <w:rPr>
          <w:rStyle w:val="TagStyle"/>
          <w:rtl/>
        </w:rPr>
        <w:t xml:space="preserve"> &lt;&lt; דובר_המשך &gt;&gt;</w:t>
      </w:r>
      <w:r>
        <w:rPr>
          <w:rtl/>
        </w:rPr>
        <w:t xml:space="preserve">   </w:t>
      </w:r>
      <w:bookmarkEnd w:id="4496"/>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למה</w:t>
      </w:r>
      <w:bookmarkStart w:id="4497" w:name="_ETM_Q22_684000"/>
      <w:bookmarkEnd w:id="4497"/>
      <w:r>
        <w:rPr>
          <w:rFonts w:hint="cs"/>
          <w:rtl/>
          <w:lang w:eastAsia="he-IL"/>
        </w:rPr>
        <w:t xml:space="preserve"> לפורעי חוק מהשמאל מותר, ולאנשים אחרים אסור אפילו למחות? לא הבנתי. מה זה? יש לכם איזה דם כחול? אני אגיד לך מאיפה זה נובע – זה נובע לא רק מתפיסה אדנותית ואנטי-דמוקרטית, זה נובע גם </w:t>
      </w:r>
      <w:bookmarkStart w:id="4498" w:name="_ETM_Q22_706000"/>
      <w:bookmarkEnd w:id="4498"/>
      <w:r>
        <w:rPr>
          <w:rFonts w:hint="cs"/>
          <w:rtl/>
          <w:lang w:eastAsia="he-IL"/>
        </w:rPr>
        <w:t xml:space="preserve">מהעובדה שאתם התרגלתם שיש במסדרונות אכיפת החוק מבית המשפט העליון מי שאת העתירה של חברנו, השר </w:t>
      </w:r>
      <w:bookmarkStart w:id="4499" w:name="_ETM_Q22_715000"/>
      <w:bookmarkEnd w:id="4499"/>
      <w:r>
        <w:rPr>
          <w:rFonts w:hint="cs"/>
          <w:rtl/>
          <w:lang w:eastAsia="he-IL"/>
        </w:rPr>
        <w:t>וסרלאוף, שפירט את האכיפה בררנית בצורה הכי מובהקת וקשה שיכול</w:t>
      </w:r>
      <w:bookmarkStart w:id="4500" w:name="_ETM_Q22_723000"/>
      <w:bookmarkEnd w:id="4500"/>
      <w:r>
        <w:rPr>
          <w:rFonts w:hint="cs"/>
          <w:rtl/>
          <w:lang w:eastAsia="he-IL"/>
        </w:rPr>
        <w:t xml:space="preserve"> להיות – התעלם מהעתירה הזאת וזרק אותה מכל המדרגות, כאילו </w:t>
      </w:r>
      <w:bookmarkStart w:id="4501" w:name="_ETM_Q22_728000"/>
      <w:bookmarkEnd w:id="4501"/>
      <w:r>
        <w:rPr>
          <w:rFonts w:hint="cs"/>
          <w:rtl/>
          <w:lang w:eastAsia="he-IL"/>
        </w:rPr>
        <w:t>שאנחנו לא רואים מה קורה כאן.</w:t>
      </w:r>
    </w:p>
    <w:p w:rsidR="007F7AF8" w:rsidRDefault="007F7AF8" w:rsidP="00D66E70">
      <w:pPr>
        <w:rPr>
          <w:rtl/>
          <w:lang w:eastAsia="he-IL"/>
        </w:rPr>
      </w:pPr>
      <w:bookmarkStart w:id="4502" w:name="_ETM_Q22_730000"/>
      <w:bookmarkEnd w:id="4502"/>
    </w:p>
    <w:p w:rsidR="007F7AF8" w:rsidRDefault="007F7AF8" w:rsidP="00D66E70">
      <w:pPr>
        <w:rPr>
          <w:rtl/>
          <w:lang w:eastAsia="he-IL"/>
        </w:rPr>
      </w:pPr>
      <w:bookmarkStart w:id="4503" w:name="_ETM_Q22_731000"/>
      <w:bookmarkEnd w:id="4503"/>
      <w:r>
        <w:rPr>
          <w:rFonts w:hint="cs"/>
          <w:rtl/>
          <w:lang w:eastAsia="he-IL"/>
        </w:rPr>
        <w:t xml:space="preserve">הרי גם אתה יודע שהעוול </w:t>
      </w:r>
      <w:bookmarkStart w:id="4504" w:name="_ETM_Q22_734000"/>
      <w:bookmarkEnd w:id="4504"/>
      <w:r>
        <w:rPr>
          <w:rFonts w:hint="cs"/>
          <w:rtl/>
          <w:lang w:eastAsia="he-IL"/>
        </w:rPr>
        <w:t>הזה הוא נורא. ואיך אני יודע את זה? כי נמצאת</w:t>
      </w:r>
      <w:bookmarkStart w:id="4505" w:name="_ETM_Q22_738000"/>
      <w:bookmarkEnd w:id="4505"/>
      <w:r>
        <w:rPr>
          <w:rFonts w:hint="cs"/>
          <w:rtl/>
          <w:lang w:eastAsia="he-IL"/>
        </w:rPr>
        <w:t xml:space="preserve"> כאן חברת הכנסת מלקו. כשהיא הביאה את הצעת החוק לבטל </w:t>
      </w:r>
      <w:bookmarkStart w:id="4506" w:name="_ETM_Q22_744000"/>
      <w:bookmarkEnd w:id="4506"/>
      <w:r>
        <w:rPr>
          <w:rFonts w:hint="cs"/>
          <w:rtl/>
          <w:lang w:eastAsia="he-IL"/>
        </w:rPr>
        <w:t xml:space="preserve">את הרישומים הפליליים של יוצאי אתיופיה, שהוגשו נגדם מאות כתבי </w:t>
      </w:r>
      <w:bookmarkStart w:id="4507" w:name="_ETM_Q22_751000"/>
      <w:bookmarkEnd w:id="4507"/>
      <w:r>
        <w:rPr>
          <w:rFonts w:hint="cs"/>
          <w:rtl/>
          <w:lang w:eastAsia="he-IL"/>
        </w:rPr>
        <w:t xml:space="preserve">אישום על הפרות סדר ציבורי </w:t>
      </w:r>
      <w:r>
        <w:rPr>
          <w:rFonts w:hint="eastAsia"/>
          <w:rtl/>
          <w:lang w:eastAsia="he-IL"/>
        </w:rPr>
        <w:t>–</w:t>
      </w:r>
      <w:r>
        <w:rPr>
          <w:rFonts w:hint="cs"/>
          <w:rtl/>
          <w:lang w:eastAsia="he-IL"/>
        </w:rPr>
        <w:t xml:space="preserve"> בו בזמן שמול כל הפורעים </w:t>
      </w:r>
      <w:bookmarkStart w:id="4508" w:name="_ETM_Q22_757000"/>
      <w:bookmarkEnd w:id="4508"/>
      <w:r>
        <w:rPr>
          <w:rFonts w:hint="cs"/>
          <w:rtl/>
          <w:lang w:eastAsia="he-IL"/>
        </w:rPr>
        <w:t xml:space="preserve">נגד הרפורמה המשפטית לא הגענו אפילו ל-20 כתבי אישום כאלה </w:t>
      </w:r>
      <w:r>
        <w:rPr>
          <w:rFonts w:hint="eastAsia"/>
          <w:rtl/>
          <w:lang w:eastAsia="he-IL"/>
        </w:rPr>
        <w:t>–</w:t>
      </w:r>
      <w:r>
        <w:rPr>
          <w:rFonts w:hint="cs"/>
          <w:rtl/>
          <w:lang w:eastAsia="he-IL"/>
        </w:rPr>
        <w:t xml:space="preserve"> </w:t>
      </w:r>
      <w:bookmarkStart w:id="4509" w:name="_ETM_Q22_764000"/>
      <w:bookmarkEnd w:id="4509"/>
      <w:r>
        <w:rPr>
          <w:rFonts w:hint="cs"/>
          <w:rtl/>
          <w:lang w:eastAsia="he-IL"/>
        </w:rPr>
        <w:t xml:space="preserve">התאחדה כל הכנסת ותמכה בחוק שלה, והעברנו אותו בשלוש קריאות. </w:t>
      </w:r>
      <w:bookmarkStart w:id="4510" w:name="_ETM_Q22_768000"/>
      <w:bookmarkEnd w:id="4510"/>
      <w:r>
        <w:rPr>
          <w:rFonts w:hint="cs"/>
          <w:rtl/>
          <w:lang w:eastAsia="he-IL"/>
        </w:rPr>
        <w:t xml:space="preserve">אז למה זה קרה? </w:t>
      </w:r>
    </w:p>
    <w:p w:rsidR="007F7AF8" w:rsidRDefault="007F7AF8" w:rsidP="00D66E70">
      <w:pPr>
        <w:rPr>
          <w:rtl/>
          <w:lang w:eastAsia="he-IL"/>
        </w:rPr>
      </w:pPr>
    </w:p>
    <w:p w:rsidR="007F7AF8" w:rsidRDefault="007F7AF8" w:rsidP="00D66E70">
      <w:pPr>
        <w:pStyle w:val="af5"/>
        <w:keepNext/>
        <w:rPr>
          <w:rtl/>
        </w:rPr>
      </w:pPr>
      <w:bookmarkStart w:id="4511" w:name="ET_interruption_5084_80"/>
      <w:r w:rsidRPr="00101BD6">
        <w:rPr>
          <w:rStyle w:val="TagStyle"/>
          <w:rtl/>
        </w:rPr>
        <w:t xml:space="preserve"> &lt;&lt; קריאה &gt;&gt; </w:t>
      </w:r>
      <w:r>
        <w:rPr>
          <w:rtl/>
        </w:rPr>
        <w:t>מיקי לוי (יש עתיד):</w:t>
      </w:r>
      <w:r w:rsidRPr="00101BD6">
        <w:rPr>
          <w:rStyle w:val="TagStyle"/>
          <w:rtl/>
        </w:rPr>
        <w:t xml:space="preserve"> &lt;&lt; קריאה &gt;&gt;</w:t>
      </w:r>
      <w:r>
        <w:rPr>
          <w:rtl/>
        </w:rPr>
        <w:t xml:space="preserve">   </w:t>
      </w:r>
      <w:bookmarkEnd w:id="4511"/>
    </w:p>
    <w:p w:rsidR="007F7AF8" w:rsidRDefault="007F7AF8" w:rsidP="00D66E70">
      <w:pPr>
        <w:pStyle w:val="KeepWithNext"/>
        <w:rPr>
          <w:rtl/>
          <w:lang w:eastAsia="he-IL"/>
        </w:rPr>
      </w:pPr>
    </w:p>
    <w:p w:rsidR="007F7AF8" w:rsidRDefault="007F7AF8" w:rsidP="00D66E70">
      <w:pPr>
        <w:rPr>
          <w:rtl/>
          <w:lang w:eastAsia="he-IL"/>
        </w:rPr>
      </w:pPr>
      <w:bookmarkStart w:id="4512" w:name="_ETM_Q22_767000"/>
      <w:bookmarkEnd w:id="4512"/>
      <w:r>
        <w:rPr>
          <w:rFonts w:hint="cs"/>
          <w:rtl/>
          <w:lang w:eastAsia="he-IL"/>
        </w:rPr>
        <w:t>מה הקשר? מה הקשר?</w:t>
      </w:r>
    </w:p>
    <w:p w:rsidR="007F7AF8" w:rsidRDefault="007F7AF8" w:rsidP="00D66E70">
      <w:pPr>
        <w:rPr>
          <w:rtl/>
          <w:lang w:eastAsia="he-IL"/>
        </w:rPr>
      </w:pPr>
    </w:p>
    <w:p w:rsidR="007F7AF8" w:rsidRDefault="007F7AF8" w:rsidP="00D66E70">
      <w:pPr>
        <w:pStyle w:val="af5"/>
        <w:keepNext/>
        <w:rPr>
          <w:rtl/>
        </w:rPr>
      </w:pPr>
      <w:bookmarkStart w:id="4513" w:name="ET_interruption_6689_81"/>
      <w:r w:rsidRPr="00101BD6">
        <w:rPr>
          <w:rStyle w:val="TagStyle"/>
          <w:rtl/>
        </w:rPr>
        <w:t xml:space="preserve"> &lt;&lt; קריאה &gt;&gt; </w:t>
      </w:r>
      <w:r>
        <w:rPr>
          <w:rtl/>
        </w:rPr>
        <w:t>עדי עזוז (יש עתיד):</w:t>
      </w:r>
      <w:r w:rsidRPr="00101BD6">
        <w:rPr>
          <w:rStyle w:val="TagStyle"/>
          <w:rtl/>
        </w:rPr>
        <w:t xml:space="preserve"> &lt;&lt; קריאה &gt;&gt;</w:t>
      </w:r>
      <w:r>
        <w:rPr>
          <w:rtl/>
        </w:rPr>
        <w:t xml:space="preserve">   </w:t>
      </w:r>
      <w:bookmarkEnd w:id="4513"/>
    </w:p>
    <w:p w:rsidR="007F7AF8" w:rsidRDefault="007F7AF8" w:rsidP="00D66E70">
      <w:pPr>
        <w:pStyle w:val="KeepWithNext"/>
        <w:rPr>
          <w:rtl/>
          <w:lang w:eastAsia="he-IL"/>
        </w:rPr>
      </w:pPr>
    </w:p>
    <w:p w:rsidR="007F7AF8" w:rsidRPr="00101BD6" w:rsidRDefault="007F7AF8" w:rsidP="00D66E70">
      <w:pPr>
        <w:rPr>
          <w:rtl/>
          <w:lang w:eastAsia="he-IL"/>
        </w:rPr>
      </w:pPr>
      <w:bookmarkStart w:id="4514" w:name="_ETM_Q22_769000"/>
      <w:bookmarkEnd w:id="4514"/>
      <w:r>
        <w:rPr>
          <w:rFonts w:hint="cs"/>
          <w:rtl/>
          <w:lang w:eastAsia="he-IL"/>
        </w:rPr>
        <w:t>- -</w:t>
      </w:r>
      <w:bookmarkStart w:id="4515" w:name="_ETM_Q22_771000"/>
      <w:bookmarkEnd w:id="4515"/>
      <w:r>
        <w:rPr>
          <w:rFonts w:hint="cs"/>
          <w:rtl/>
          <w:lang w:eastAsia="he-IL"/>
        </w:rPr>
        <w:t xml:space="preserve"> -</w:t>
      </w:r>
    </w:p>
    <w:p w:rsidR="007F7AF8" w:rsidRDefault="007F7AF8" w:rsidP="00D66E70">
      <w:pPr>
        <w:rPr>
          <w:rtl/>
          <w:lang w:eastAsia="he-IL"/>
        </w:rPr>
      </w:pPr>
    </w:p>
    <w:p w:rsidR="007F7AF8" w:rsidRDefault="007F7AF8" w:rsidP="00D66E70">
      <w:pPr>
        <w:pStyle w:val="-"/>
        <w:keepNext/>
        <w:rPr>
          <w:rtl/>
        </w:rPr>
      </w:pPr>
      <w:r w:rsidRPr="00B34D19">
        <w:rPr>
          <w:rStyle w:val="TagStyle"/>
          <w:rtl/>
        </w:rPr>
        <w:t xml:space="preserve"> &lt;&lt; דובר_המשך &gt;&gt; </w:t>
      </w:r>
      <w:r>
        <w:rPr>
          <w:rtl/>
        </w:rPr>
        <w:t>שר המשפטים יריב לוין:</w:t>
      </w:r>
      <w:r w:rsidRPr="00B34D19">
        <w:rPr>
          <w:rStyle w:val="TagStyle"/>
          <w:rtl/>
        </w:rPr>
        <w:t xml:space="preserve"> &lt;&lt; דובר_המשך &gt;&gt;</w:t>
      </w:r>
      <w:r>
        <w:rPr>
          <w:rtl/>
        </w:rPr>
        <w:t xml:space="preserve">   </w:t>
      </w:r>
    </w:p>
    <w:p w:rsidR="007F7AF8" w:rsidRDefault="007F7AF8" w:rsidP="00D66E70">
      <w:pPr>
        <w:pStyle w:val="KeepWithNext"/>
        <w:rPr>
          <w:rtl/>
          <w:lang w:eastAsia="he-IL"/>
        </w:rPr>
      </w:pPr>
    </w:p>
    <w:p w:rsidR="007F7AF8" w:rsidRDefault="007F7AF8" w:rsidP="005055AC">
      <w:pPr>
        <w:rPr>
          <w:rtl/>
        </w:rPr>
      </w:pPr>
      <w:r>
        <w:rPr>
          <w:rFonts w:hint="cs"/>
          <w:rtl/>
          <w:lang w:eastAsia="he-IL"/>
        </w:rPr>
        <w:t>כי כולם יודעים, חברת הכנסת עזוז, כולם יודעים שיש כאן אכיפה בררנית נוראה</w:t>
      </w:r>
      <w:bookmarkStart w:id="4516" w:name="_ETM_Q22_776000"/>
      <w:bookmarkEnd w:id="4516"/>
      <w:r>
        <w:rPr>
          <w:rFonts w:hint="cs"/>
          <w:rtl/>
          <w:lang w:eastAsia="he-IL"/>
        </w:rPr>
        <w:t xml:space="preserve">, </w:t>
      </w:r>
      <w:bookmarkStart w:id="4517" w:name="_ETM_Q22_778000"/>
      <w:bookmarkStart w:id="4518" w:name="_ETM_Q22_777000"/>
      <w:bookmarkStart w:id="4519" w:name="_ETM_Q22_779000"/>
      <w:bookmarkEnd w:id="4517"/>
      <w:bookmarkEnd w:id="4518"/>
      <w:bookmarkEnd w:id="4519"/>
      <w:r>
        <w:rPr>
          <w:rFonts w:hint="cs"/>
          <w:rtl/>
          <w:lang w:eastAsia="he-IL"/>
        </w:rPr>
        <w:t xml:space="preserve">שמונהגת על ידי עו"ד בהרב-מיארה, </w:t>
      </w:r>
      <w:bookmarkStart w:id="4520" w:name="TOR_Q23"/>
      <w:bookmarkEnd w:id="4520"/>
      <w:r>
        <w:rPr>
          <w:rFonts w:hint="cs"/>
          <w:rtl/>
        </w:rPr>
        <w:t>זאת שנמצאת בניגוד עניינים, לפי מה שפסקו שופטי בג"ץ, שאתה מאדיר כל הזמן. היא נמצאת בניגוד עניינים. לגביה יש פסיקה כזו, חד-משמעית.</w:t>
      </w:r>
    </w:p>
    <w:p w:rsidR="007F7AF8" w:rsidRDefault="007F7AF8" w:rsidP="00D66E70">
      <w:pPr>
        <w:rPr>
          <w:rtl/>
        </w:rPr>
      </w:pPr>
    </w:p>
    <w:p w:rsidR="007F7AF8" w:rsidRDefault="007F7AF8" w:rsidP="00D66E70">
      <w:pPr>
        <w:rPr>
          <w:rtl/>
        </w:rPr>
      </w:pPr>
      <w:bookmarkStart w:id="4521" w:name="_ETM_Q23_197000"/>
      <w:bookmarkEnd w:id="4521"/>
      <w:r>
        <w:rPr>
          <w:rFonts w:hint="cs"/>
          <w:rtl/>
        </w:rPr>
        <w:t>ואתה, במקום לנהוג בהגינות ולומר לה: יועץ משפטי לממשלה, שיש נגד</w:t>
      </w:r>
      <w:bookmarkStart w:id="4522" w:name="_ETM_Q23_203000"/>
      <w:bookmarkEnd w:id="4522"/>
      <w:r>
        <w:rPr>
          <w:rFonts w:hint="cs"/>
          <w:rtl/>
        </w:rPr>
        <w:t xml:space="preserve">ו פסיקה של בית משפט עליון שהוא בניגוד עניינים – אני כבר לא מדבר על מה שמתגלה רק </w:t>
      </w:r>
      <w:bookmarkStart w:id="4523" w:name="_ETM_Q23_214000"/>
      <w:bookmarkEnd w:id="4523"/>
      <w:r>
        <w:rPr>
          <w:rFonts w:hint="cs"/>
          <w:rtl/>
        </w:rPr>
        <w:t xml:space="preserve">עכשיו, לפני זמן קצר – איך הוא יושב עוד יום אחד, מעז לחשוב שהוא יכול לשבת בתפקידו? מה, אתם חושבים שאנשים לא רואים את זה? מה אתה חושב, שאפשר לעמוד כאן ולומר כל מיני </w:t>
      </w:r>
      <w:bookmarkStart w:id="4524" w:name="_ETM_Q23_232000"/>
      <w:bookmarkEnd w:id="4524"/>
      <w:r>
        <w:rPr>
          <w:rFonts w:hint="cs"/>
          <w:rtl/>
        </w:rPr>
        <w:t>דברים ואנשים לא זוכרים? לא רואים את המוסר הכפול?</w:t>
      </w:r>
    </w:p>
    <w:p w:rsidR="007F7AF8" w:rsidRDefault="007F7AF8" w:rsidP="00D66E70">
      <w:pPr>
        <w:rPr>
          <w:rtl/>
        </w:rPr>
      </w:pPr>
    </w:p>
    <w:p w:rsidR="007F7AF8" w:rsidRDefault="007F7AF8" w:rsidP="00D66E70">
      <w:pPr>
        <w:rPr>
          <w:rtl/>
        </w:rPr>
      </w:pPr>
      <w:bookmarkStart w:id="4525" w:name="_ETM_Q23_237000"/>
      <w:bookmarkEnd w:id="4525"/>
      <w:r>
        <w:rPr>
          <w:rFonts w:hint="cs"/>
          <w:rtl/>
        </w:rPr>
        <w:t xml:space="preserve">אני אומר לך יותר מזה. אני אומר לך יותר מזה, </w:t>
      </w:r>
      <w:bookmarkStart w:id="4526" w:name="_ETM_Q23_244000"/>
      <w:bookmarkEnd w:id="4526"/>
      <w:r>
        <w:rPr>
          <w:rFonts w:hint="cs"/>
          <w:rtl/>
        </w:rPr>
        <w:t xml:space="preserve">חבר הכנסת קריב, אנחנו עדים להסתות נוראיות, לאירועים אלימים בלתי פוסקים כלפי - - </w:t>
      </w:r>
    </w:p>
    <w:p w:rsidR="007F7AF8" w:rsidRDefault="007F7AF8" w:rsidP="00D66E70">
      <w:pPr>
        <w:rPr>
          <w:rtl/>
        </w:rPr>
      </w:pPr>
    </w:p>
    <w:p w:rsidR="007F7AF8" w:rsidRDefault="007F7AF8" w:rsidP="00D66E70">
      <w:pPr>
        <w:pStyle w:val="af5"/>
        <w:keepNext/>
        <w:rPr>
          <w:rtl/>
        </w:rPr>
      </w:pPr>
      <w:bookmarkStart w:id="4527" w:name="ET_interruption_5807_14"/>
      <w:r w:rsidRPr="001C0958">
        <w:rPr>
          <w:rStyle w:val="TagStyle"/>
          <w:rtl/>
        </w:rPr>
        <w:t xml:space="preserve"> &lt;&lt; קריאה &gt;&gt; </w:t>
      </w:r>
      <w:r>
        <w:rPr>
          <w:rtl/>
        </w:rPr>
        <w:t>קטי קטרין שטרית (הליכוד):</w:t>
      </w:r>
      <w:r w:rsidRPr="001C0958">
        <w:rPr>
          <w:rStyle w:val="TagStyle"/>
          <w:rtl/>
        </w:rPr>
        <w:t xml:space="preserve"> &lt;&lt; קריאה &gt;&gt;</w:t>
      </w:r>
      <w:r>
        <w:rPr>
          <w:rtl/>
        </w:rPr>
        <w:t xml:space="preserve">   </w:t>
      </w:r>
      <w:bookmarkEnd w:id="4527"/>
    </w:p>
    <w:p w:rsidR="007F7AF8" w:rsidRDefault="007F7AF8" w:rsidP="00D66E70">
      <w:pPr>
        <w:pStyle w:val="KeepWithNext"/>
        <w:rPr>
          <w:rtl/>
        </w:rPr>
      </w:pPr>
    </w:p>
    <w:p w:rsidR="007F7AF8" w:rsidRDefault="007F7AF8" w:rsidP="00D66E70">
      <w:pPr>
        <w:rPr>
          <w:rtl/>
        </w:rPr>
      </w:pPr>
      <w:r>
        <w:rPr>
          <w:rFonts w:hint="cs"/>
          <w:rtl/>
        </w:rPr>
        <w:t>המיצג של ראש הממשלה אתמול, ראש כרות. ראש כרות של ראש הממשלה. זה נשמע נורמלי? אף אחד לא גינה.</w:t>
      </w:r>
    </w:p>
    <w:p w:rsidR="007F7AF8" w:rsidRDefault="007F7AF8" w:rsidP="00D66E70">
      <w:pPr>
        <w:rPr>
          <w:rtl/>
        </w:rPr>
      </w:pPr>
    </w:p>
    <w:p w:rsidR="007F7AF8" w:rsidRDefault="007F7AF8" w:rsidP="00D66E70">
      <w:pPr>
        <w:pStyle w:val="-"/>
        <w:keepNext/>
        <w:rPr>
          <w:rtl/>
        </w:rPr>
      </w:pPr>
      <w:bookmarkStart w:id="4528" w:name="ET_speakercontinue_6682_3"/>
      <w:r w:rsidRPr="00B05D80">
        <w:rPr>
          <w:rStyle w:val="TagStyle"/>
          <w:rtl/>
        </w:rPr>
        <w:t xml:space="preserve"> &lt;&lt; דובר_המשך &gt;&gt; </w:t>
      </w:r>
      <w:r>
        <w:rPr>
          <w:rtl/>
        </w:rPr>
        <w:t>שר המשפטים יריב לוין:</w:t>
      </w:r>
      <w:r w:rsidRPr="00B05D80">
        <w:rPr>
          <w:rStyle w:val="TagStyle"/>
          <w:rtl/>
        </w:rPr>
        <w:t xml:space="preserve"> &lt;&lt; דובר_המשך &gt;&gt;</w:t>
      </w:r>
      <w:r>
        <w:rPr>
          <w:rtl/>
        </w:rPr>
        <w:t xml:space="preserve">   </w:t>
      </w:r>
      <w:bookmarkEnd w:id="4528"/>
    </w:p>
    <w:p w:rsidR="007F7AF8" w:rsidRDefault="007F7AF8" w:rsidP="00D66E70">
      <w:pPr>
        <w:pStyle w:val="KeepWithNext"/>
        <w:rPr>
          <w:rtl/>
        </w:rPr>
      </w:pPr>
    </w:p>
    <w:p w:rsidR="007F7AF8" w:rsidRDefault="007F7AF8" w:rsidP="00BF0E4A">
      <w:pPr>
        <w:rPr>
          <w:rtl/>
        </w:rPr>
      </w:pPr>
      <w:r>
        <w:rPr>
          <w:rFonts w:hint="cs"/>
          <w:rtl/>
        </w:rPr>
        <w:t xml:space="preserve">עוד לפני. </w:t>
      </w:r>
      <w:bookmarkStart w:id="4529" w:name="_ETM_Q23_260000"/>
      <w:bookmarkEnd w:id="4529"/>
    </w:p>
    <w:p w:rsidR="007F7AF8" w:rsidRDefault="007F7AF8" w:rsidP="00BF0E4A">
      <w:pPr>
        <w:rPr>
          <w:rtl/>
        </w:rPr>
      </w:pPr>
    </w:p>
    <w:p w:rsidR="007F7AF8" w:rsidRDefault="007F7AF8" w:rsidP="00BF0E4A">
      <w:pPr>
        <w:rPr>
          <w:rtl/>
        </w:rPr>
      </w:pPr>
      <w:r>
        <w:rPr>
          <w:rFonts w:hint="cs"/>
          <w:rtl/>
        </w:rPr>
        <w:t xml:space="preserve">- - כל כך הרבה בעלי מקצועות </w:t>
      </w:r>
      <w:r>
        <w:rPr>
          <w:rtl/>
        </w:rPr>
        <w:t>–</w:t>
      </w:r>
      <w:r>
        <w:rPr>
          <w:rFonts w:hint="cs"/>
          <w:rtl/>
        </w:rPr>
        <w:t xml:space="preserve"> מרופאים </w:t>
      </w:r>
      <w:bookmarkStart w:id="4530" w:name="_ETM_Q23_264000"/>
      <w:bookmarkEnd w:id="4530"/>
      <w:r>
        <w:rPr>
          <w:rFonts w:hint="cs"/>
          <w:rtl/>
        </w:rPr>
        <w:t xml:space="preserve">ועד עובדים סוציאליים – והרשימה היא, לצערי, ארוכה – ועובדי רשויות </w:t>
      </w:r>
      <w:bookmarkStart w:id="4531" w:name="_ETM_Q23_269000"/>
      <w:bookmarkEnd w:id="4531"/>
      <w:r>
        <w:rPr>
          <w:rFonts w:hint="cs"/>
          <w:rtl/>
        </w:rPr>
        <w:t xml:space="preserve">מקומיות, ומאבטחים בבתי משפט, ויש כאן רשימה ארוכה-ארוכה של מקרים כאלה ושל גורמים </w:t>
      </w:r>
      <w:bookmarkStart w:id="4532" w:name="_ETM_Q23_277000"/>
      <w:bookmarkEnd w:id="4532"/>
      <w:r>
        <w:rPr>
          <w:rFonts w:hint="cs"/>
          <w:rtl/>
        </w:rPr>
        <w:t>כאלה. למה רק העיתונאים מטרידים אותך? לא הבנתי, למה דווקא הם? מה, גם להם יש איזה דם כחול, שהם</w:t>
      </w:r>
      <w:bookmarkStart w:id="4533" w:name="_ETM_Q23_290000"/>
      <w:bookmarkEnd w:id="4533"/>
      <w:r>
        <w:rPr>
          <w:rFonts w:hint="cs"/>
          <w:rtl/>
        </w:rPr>
        <w:t xml:space="preserve"> צריכים לקבל משהו שאין לאחרים? עכשיו, זה חמור במיוחד משום שאתה הר</w:t>
      </w:r>
      <w:bookmarkStart w:id="4534" w:name="_ETM_Q23_296000"/>
      <w:bookmarkEnd w:id="4534"/>
      <w:r>
        <w:rPr>
          <w:rFonts w:hint="cs"/>
          <w:rtl/>
        </w:rPr>
        <w:t>י יודע שהחוק כבר היום והנחיות היועץ המשפטי לממשלה</w:t>
      </w:r>
      <w:bookmarkStart w:id="4535" w:name="_ETM_Q23_302000"/>
      <w:bookmarkEnd w:id="4535"/>
      <w:r>
        <w:rPr>
          <w:rFonts w:hint="cs"/>
          <w:rtl/>
        </w:rPr>
        <w:t xml:space="preserve"> כבר היום קובעות שבמקרים רבים מאוד שנוגעים לתקיפת עיתונאים, ההתייחסות היא התייחסות מחמירה במיוחד. </w:t>
      </w:r>
    </w:p>
    <w:p w:rsidR="007F7AF8" w:rsidRDefault="007F7AF8" w:rsidP="00D66E70">
      <w:pPr>
        <w:rPr>
          <w:rtl/>
        </w:rPr>
      </w:pPr>
      <w:bookmarkStart w:id="4536" w:name="_ETM_Q23_311341"/>
      <w:bookmarkStart w:id="4537" w:name="_ETM_Q23_311384"/>
      <w:bookmarkEnd w:id="4536"/>
      <w:bookmarkEnd w:id="4537"/>
    </w:p>
    <w:p w:rsidR="007F7AF8" w:rsidRDefault="007F7AF8" w:rsidP="00D66E70">
      <w:pPr>
        <w:rPr>
          <w:rtl/>
        </w:rPr>
      </w:pPr>
      <w:bookmarkStart w:id="4538" w:name="_ETM_Q23_311475"/>
      <w:bookmarkStart w:id="4539" w:name="_ETM_Q23_311509"/>
      <w:bookmarkEnd w:id="4538"/>
      <w:bookmarkEnd w:id="4539"/>
      <w:r>
        <w:rPr>
          <w:rFonts w:hint="cs"/>
          <w:rtl/>
        </w:rPr>
        <w:t xml:space="preserve">לכן אתה לוקח את אלה שכבר עכשיו </w:t>
      </w:r>
      <w:r>
        <w:rPr>
          <w:rtl/>
        </w:rPr>
        <w:t>–</w:t>
      </w:r>
      <w:r>
        <w:rPr>
          <w:rFonts w:hint="cs"/>
          <w:rtl/>
        </w:rPr>
        <w:t xml:space="preserve"> ואני בעד לתת להם הגנה, צריך לתת להם, מקבלים הגנה </w:t>
      </w:r>
      <w:r>
        <w:rPr>
          <w:rFonts w:hint="eastAsia"/>
          <w:rtl/>
        </w:rPr>
        <w:t>–</w:t>
      </w:r>
      <w:r>
        <w:rPr>
          <w:rFonts w:hint="cs"/>
          <w:rtl/>
        </w:rPr>
        <w:t xml:space="preserve"> ואתה אומר אני אשים בצד את אלה שאין להם הגנה בכלל, ואני אדאג רק לאלה שגם </w:t>
      </w:r>
      <w:bookmarkStart w:id="4540" w:name="_ETM_Q23_325000"/>
      <w:bookmarkEnd w:id="4540"/>
      <w:r>
        <w:rPr>
          <w:rFonts w:hint="cs"/>
          <w:rtl/>
        </w:rPr>
        <w:t>ככה יש להם כבר הגנה מוגברת. איך תסתכל בעיניים לכל האחרים?</w:t>
      </w:r>
    </w:p>
    <w:p w:rsidR="007F7AF8" w:rsidRDefault="007F7AF8" w:rsidP="00D66E70">
      <w:pPr>
        <w:rPr>
          <w:rtl/>
        </w:rPr>
      </w:pPr>
    </w:p>
    <w:p w:rsidR="007F7AF8" w:rsidRDefault="007F7AF8" w:rsidP="00B6614D">
      <w:pPr>
        <w:rPr>
          <w:rtl/>
        </w:rPr>
      </w:pPr>
      <w:r>
        <w:rPr>
          <w:rFonts w:hint="cs"/>
          <w:rtl/>
        </w:rPr>
        <w:t xml:space="preserve">לכן, אני אומר לך, חבר הכנסת קריב: אין מקום להצעת החוק הזו. אין מקום לאיפה ואיפה שאתם התרגלתם אליה, </w:t>
      </w:r>
      <w:bookmarkStart w:id="4541" w:name="_ETM_Q23_342000"/>
      <w:bookmarkEnd w:id="4541"/>
      <w:r>
        <w:rPr>
          <w:rFonts w:hint="cs"/>
          <w:rtl/>
        </w:rPr>
        <w:t xml:space="preserve">ואני נחוש </w:t>
      </w:r>
      <w:r>
        <w:rPr>
          <w:rtl/>
        </w:rPr>
        <w:t>–</w:t>
      </w:r>
      <w:r>
        <w:rPr>
          <w:rFonts w:hint="cs"/>
          <w:rtl/>
        </w:rPr>
        <w:t xml:space="preserve"> אני נחוש </w:t>
      </w:r>
      <w:r>
        <w:rPr>
          <w:rFonts w:hint="eastAsia"/>
          <w:rtl/>
        </w:rPr>
        <w:t>–</w:t>
      </w:r>
      <w:r>
        <w:rPr>
          <w:rFonts w:hint="cs"/>
          <w:rtl/>
        </w:rPr>
        <w:t xml:space="preserve"> לשים לזה סוף. במאבק שאני מנהל </w:t>
      </w:r>
      <w:bookmarkStart w:id="4542" w:name="_ETM_Q23_347000"/>
      <w:bookmarkEnd w:id="4542"/>
      <w:r>
        <w:rPr>
          <w:rFonts w:hint="cs"/>
          <w:rtl/>
        </w:rPr>
        <w:t>הדברים הולכים ונחשפים, האמת יוצאת לאור, הציבור בהמוניו דורש את השינוי, והשינוי הזה קורה וימשיך לקרות.</w:t>
      </w:r>
    </w:p>
    <w:p w:rsidR="007F7AF8" w:rsidRDefault="007F7AF8" w:rsidP="00D66E70">
      <w:pPr>
        <w:rPr>
          <w:rtl/>
        </w:rPr>
      </w:pPr>
    </w:p>
    <w:p w:rsidR="007F7AF8" w:rsidRDefault="007F7AF8" w:rsidP="00D66E70">
      <w:pPr>
        <w:pStyle w:val="af5"/>
        <w:keepNext/>
        <w:rPr>
          <w:rtl/>
        </w:rPr>
      </w:pPr>
      <w:bookmarkStart w:id="4543" w:name="ET_interruption_5787_15"/>
      <w:r w:rsidRPr="00E50D5D">
        <w:rPr>
          <w:rStyle w:val="TagStyle"/>
          <w:rtl/>
        </w:rPr>
        <w:t xml:space="preserve"> &lt;&lt; קריאה &gt;&gt; </w:t>
      </w:r>
      <w:r>
        <w:rPr>
          <w:rtl/>
        </w:rPr>
        <w:t>יוראי להב הרצנו (יש עתיד):</w:t>
      </w:r>
      <w:r w:rsidRPr="00E50D5D">
        <w:rPr>
          <w:rStyle w:val="TagStyle"/>
          <w:rtl/>
        </w:rPr>
        <w:t xml:space="preserve"> &lt;&lt; קריאה &gt;&gt;</w:t>
      </w:r>
      <w:r>
        <w:rPr>
          <w:rtl/>
        </w:rPr>
        <w:t xml:space="preserve">   </w:t>
      </w:r>
      <w:bookmarkEnd w:id="4543"/>
    </w:p>
    <w:p w:rsidR="007F7AF8" w:rsidRDefault="007F7AF8" w:rsidP="00D66E70">
      <w:pPr>
        <w:pStyle w:val="KeepWithNext"/>
        <w:rPr>
          <w:rtl/>
        </w:rPr>
      </w:pPr>
    </w:p>
    <w:p w:rsidR="007F7AF8" w:rsidRPr="00B05D80" w:rsidRDefault="007F7AF8" w:rsidP="00D66E70">
      <w:pPr>
        <w:rPr>
          <w:rtl/>
        </w:rPr>
      </w:pPr>
      <w:r>
        <w:rPr>
          <w:rFonts w:hint="cs"/>
          <w:rtl/>
        </w:rPr>
        <w:t>מה עם ועדת חקירה ממלכתית כדי שהאמת תצא לאור?</w:t>
      </w:r>
      <w:r w:rsidRPr="00B05D80">
        <w:rPr>
          <w:rFonts w:hint="cs"/>
          <w:rtl/>
        </w:rPr>
        <w:t xml:space="preserve"> </w:t>
      </w:r>
      <w:r>
        <w:rPr>
          <w:rFonts w:hint="cs"/>
          <w:rtl/>
        </w:rPr>
        <w:t>מה עם ועדת חקירה ממלכתית כדי שהאמת תצא לאור?</w:t>
      </w:r>
    </w:p>
    <w:p w:rsidR="007F7AF8" w:rsidRDefault="007F7AF8" w:rsidP="00D66E70">
      <w:pPr>
        <w:rPr>
          <w:rtl/>
        </w:rPr>
      </w:pPr>
    </w:p>
    <w:p w:rsidR="007F7AF8" w:rsidRDefault="007F7AF8" w:rsidP="00D66E70">
      <w:pPr>
        <w:pStyle w:val="-"/>
        <w:keepNext/>
        <w:rPr>
          <w:rtl/>
        </w:rPr>
      </w:pPr>
      <w:bookmarkStart w:id="4544" w:name="ET_speakercontinue_6682_4"/>
      <w:r w:rsidRPr="00B05D80">
        <w:rPr>
          <w:rStyle w:val="TagStyle"/>
          <w:rtl/>
        </w:rPr>
        <w:t xml:space="preserve"> &lt;&lt; דובר_המשך &gt;&gt; </w:t>
      </w:r>
      <w:r>
        <w:rPr>
          <w:rtl/>
        </w:rPr>
        <w:t>שר המשפטים יריב לוין:</w:t>
      </w:r>
      <w:r w:rsidRPr="00B05D80">
        <w:rPr>
          <w:rStyle w:val="TagStyle"/>
          <w:rtl/>
        </w:rPr>
        <w:t xml:space="preserve"> &lt;&lt; דובר_המשך &gt;&gt;</w:t>
      </w:r>
      <w:r>
        <w:rPr>
          <w:rtl/>
        </w:rPr>
        <w:t xml:space="preserve">   </w:t>
      </w:r>
      <w:bookmarkEnd w:id="4544"/>
    </w:p>
    <w:p w:rsidR="007F7AF8" w:rsidRDefault="007F7AF8" w:rsidP="00D66E70">
      <w:pPr>
        <w:pStyle w:val="KeepWithNext"/>
        <w:rPr>
          <w:rtl/>
        </w:rPr>
      </w:pPr>
    </w:p>
    <w:p w:rsidR="007F7AF8" w:rsidRDefault="007F7AF8" w:rsidP="00D66E70">
      <w:pPr>
        <w:rPr>
          <w:rtl/>
        </w:rPr>
      </w:pPr>
      <w:r>
        <w:rPr>
          <w:rFonts w:hint="cs"/>
          <w:rtl/>
        </w:rPr>
        <w:t>אתם תקבלו את אותו יחס שאנחנו מקבלים – לא יותר</w:t>
      </w:r>
      <w:bookmarkStart w:id="4545" w:name="_ETM_Q23_362000"/>
      <w:bookmarkEnd w:id="4545"/>
      <w:r>
        <w:rPr>
          <w:rFonts w:hint="cs"/>
          <w:rtl/>
        </w:rPr>
        <w:t xml:space="preserve"> ולא פחות – מכל רשויות אכיפת החוק ומבית המשפט,</w:t>
      </w:r>
      <w:bookmarkStart w:id="4546" w:name="_ETM_Q23_370000"/>
      <w:bookmarkEnd w:id="4546"/>
      <w:r>
        <w:rPr>
          <w:rFonts w:hint="cs"/>
          <w:rtl/>
        </w:rPr>
        <w:t xml:space="preserve"> וזה יקרה. אני אגיד לך גם יותר מזה, זה יקרה משום שאנחנו נחליף את כל אלה שנוהגים אחרת. תודה.</w:t>
      </w:r>
    </w:p>
    <w:p w:rsidR="007F7AF8" w:rsidRDefault="007F7AF8" w:rsidP="00D66E70">
      <w:pPr>
        <w:rPr>
          <w:rtl/>
        </w:rPr>
      </w:pPr>
    </w:p>
    <w:p w:rsidR="007F7AF8" w:rsidRDefault="007F7AF8" w:rsidP="00D66E70">
      <w:pPr>
        <w:pStyle w:val="af6"/>
        <w:keepNext/>
        <w:rPr>
          <w:rtl/>
        </w:rPr>
      </w:pPr>
      <w:r w:rsidRPr="00B05D80">
        <w:rPr>
          <w:rStyle w:val="TagStyle"/>
          <w:rtl/>
        </w:rPr>
        <w:t xml:space="preserve"> &lt;&lt; יור &gt;&gt; </w:t>
      </w:r>
      <w:r>
        <w:rPr>
          <w:rtl/>
        </w:rPr>
        <w:t>היו"ר אליהו רביבו:</w:t>
      </w:r>
      <w:r w:rsidRPr="00B05D8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תודה רבה, מכובדי, שר המשפטים. חבר הכנסת המציע מבקש לממש את זכותו להגיב על דברי השר. בבקשה, שלוש דקות לרשותך.</w:t>
      </w:r>
    </w:p>
    <w:p w:rsidR="007F7AF8" w:rsidRDefault="007F7AF8" w:rsidP="00D66E70">
      <w:pPr>
        <w:rPr>
          <w:rtl/>
        </w:rPr>
      </w:pPr>
    </w:p>
    <w:p w:rsidR="007F7AF8" w:rsidRDefault="007F7AF8" w:rsidP="00D66E70">
      <w:pPr>
        <w:pStyle w:val="a4"/>
        <w:keepNext/>
        <w:rPr>
          <w:rtl/>
        </w:rPr>
      </w:pPr>
      <w:bookmarkStart w:id="4547" w:name="ET_speaker_6156_6"/>
      <w:r w:rsidRPr="00B05D80">
        <w:rPr>
          <w:rStyle w:val="TagStyle"/>
          <w:rtl/>
        </w:rPr>
        <w:t xml:space="preserve"> &lt;&lt; דובר &gt;&gt; </w:t>
      </w:r>
      <w:bookmarkStart w:id="4548" w:name="_Toc216287255"/>
      <w:bookmarkStart w:id="4549" w:name="_Toc216296189"/>
      <w:r>
        <w:rPr>
          <w:rtl/>
        </w:rPr>
        <w:t>גלעד קריב (העבודה):</w:t>
      </w:r>
      <w:bookmarkEnd w:id="4548"/>
      <w:bookmarkEnd w:id="4549"/>
      <w:r w:rsidRPr="00B05D80">
        <w:rPr>
          <w:rStyle w:val="TagStyle"/>
          <w:rtl/>
        </w:rPr>
        <w:t xml:space="preserve"> &lt;&lt; דובר &gt;&gt;</w:t>
      </w:r>
      <w:bookmarkEnd w:id="4547"/>
    </w:p>
    <w:p w:rsidR="007F7AF8" w:rsidRDefault="007F7AF8" w:rsidP="00D66E70">
      <w:pPr>
        <w:pStyle w:val="KeepWithNext"/>
        <w:rPr>
          <w:rtl/>
        </w:rPr>
      </w:pPr>
    </w:p>
    <w:p w:rsidR="007F7AF8" w:rsidRDefault="007F7AF8" w:rsidP="00D66E70">
      <w:pPr>
        <w:rPr>
          <w:rtl/>
        </w:rPr>
      </w:pPr>
      <w:r>
        <w:rPr>
          <w:rFonts w:hint="cs"/>
          <w:rtl/>
        </w:rPr>
        <w:t xml:space="preserve">אדוני היושב-ראש, כנסת נכבדה, מכובדי השר, אם היה אכפת לך בקצה הזרת שלך מעובדי הציבור, היית אומר בוא נאשר את הצעת החוק, אבל לקראת הקריאה הראשונה נוסיף את כל העובדים שלטענתך יש לקונה </w:t>
      </w:r>
      <w:bookmarkStart w:id="4550" w:name="_ETM_Q23_421000"/>
      <w:bookmarkEnd w:id="4550"/>
      <w:r>
        <w:rPr>
          <w:rFonts w:hint="cs"/>
          <w:rtl/>
        </w:rPr>
        <w:t xml:space="preserve">בהגנתם. אבל אותך מעניינים מאבטחי בתי המשפט? על מי אתה מנסה לעבוד? פעם אחת שמענו אותך אומר משהו על המוגנות של עובדי ציבור? די עם </w:t>
      </w:r>
      <w:bookmarkStart w:id="4551" w:name="_ETM_Q23_434000"/>
      <w:bookmarkEnd w:id="4551"/>
      <w:r>
        <w:rPr>
          <w:rFonts w:hint="cs"/>
          <w:rtl/>
        </w:rPr>
        <w:t xml:space="preserve">הצביעות שלך. </w:t>
      </w:r>
    </w:p>
    <w:p w:rsidR="007F7AF8" w:rsidRDefault="007F7AF8" w:rsidP="00D66E70">
      <w:pPr>
        <w:rPr>
          <w:rtl/>
        </w:rPr>
      </w:pPr>
      <w:bookmarkStart w:id="4552" w:name="_ETM_Q23_441387"/>
      <w:bookmarkStart w:id="4553" w:name="_ETM_Q23_441446"/>
      <w:bookmarkEnd w:id="4552"/>
      <w:bookmarkEnd w:id="4553"/>
    </w:p>
    <w:p w:rsidR="007F7AF8" w:rsidRDefault="007F7AF8" w:rsidP="00D66E70">
      <w:pPr>
        <w:rPr>
          <w:rtl/>
        </w:rPr>
      </w:pPr>
      <w:bookmarkStart w:id="4554" w:name="_ETM_Q23_441523"/>
      <w:bookmarkStart w:id="4555" w:name="_ETM_Q23_441583"/>
      <w:bookmarkEnd w:id="4554"/>
      <w:bookmarkEnd w:id="4555"/>
      <w:r>
        <w:rPr>
          <w:rFonts w:hint="cs"/>
          <w:rtl/>
        </w:rPr>
        <w:t xml:space="preserve">אתה מדבר על אכיפה בררנית? תאמר לי, </w:t>
      </w:r>
      <w:bookmarkStart w:id="4556" w:name="_ETM_Q23_439000"/>
      <w:bookmarkEnd w:id="4556"/>
      <w:r>
        <w:rPr>
          <w:rFonts w:hint="cs"/>
          <w:rtl/>
        </w:rPr>
        <w:t>השר לוין, כשעשו פוגרום בליל יום הזיכרון בבית הכנסת הרפורמי ברעננה,</w:t>
      </w:r>
      <w:bookmarkStart w:id="4557" w:name="_ETM_Q23_443000"/>
      <w:bookmarkEnd w:id="4557"/>
      <w:r>
        <w:rPr>
          <w:rFonts w:hint="cs"/>
          <w:rtl/>
        </w:rPr>
        <w:t xml:space="preserve"> אמרת שם משהו? להפך, הלכת לחזק את ידיה של יושבת-ראש סניף הליכוד ברעננה, שהסיתה לפוגרום.</w:t>
      </w:r>
    </w:p>
    <w:p w:rsidR="007F7AF8" w:rsidRDefault="007F7AF8" w:rsidP="00D66E70">
      <w:pPr>
        <w:rPr>
          <w:rtl/>
        </w:rPr>
      </w:pPr>
    </w:p>
    <w:p w:rsidR="007F7AF8" w:rsidRDefault="007F7AF8" w:rsidP="00D66E70">
      <w:pPr>
        <w:pStyle w:val="af5"/>
        <w:keepNext/>
        <w:rPr>
          <w:rtl/>
        </w:rPr>
      </w:pPr>
      <w:bookmarkStart w:id="4558" w:name="ET_interruption_5807_16"/>
      <w:r w:rsidRPr="00E50D5D">
        <w:rPr>
          <w:rStyle w:val="TagStyle"/>
          <w:rtl/>
        </w:rPr>
        <w:t xml:space="preserve"> &lt;&lt; קריאה &gt;&gt; </w:t>
      </w:r>
      <w:r>
        <w:rPr>
          <w:rtl/>
        </w:rPr>
        <w:t>קטי קטרין שטרית (הליכוד):</w:t>
      </w:r>
      <w:r w:rsidRPr="00E50D5D">
        <w:rPr>
          <w:rStyle w:val="TagStyle"/>
          <w:rtl/>
        </w:rPr>
        <w:t xml:space="preserve"> &lt;&lt; קריאה &gt;&gt;</w:t>
      </w:r>
      <w:r>
        <w:rPr>
          <w:rtl/>
        </w:rPr>
        <w:t xml:space="preserve">   </w:t>
      </w:r>
      <w:bookmarkEnd w:id="4558"/>
    </w:p>
    <w:p w:rsidR="007F7AF8" w:rsidRDefault="007F7AF8" w:rsidP="00D66E70">
      <w:pPr>
        <w:pStyle w:val="KeepWithNext"/>
        <w:rPr>
          <w:rtl/>
        </w:rPr>
      </w:pPr>
    </w:p>
    <w:p w:rsidR="007F7AF8" w:rsidRDefault="007F7AF8" w:rsidP="00D66E70">
      <w:pPr>
        <w:rPr>
          <w:rtl/>
        </w:rPr>
      </w:pPr>
      <w:bookmarkStart w:id="4559" w:name="_ETM_Q23_454000"/>
      <w:bookmarkEnd w:id="4559"/>
      <w:r>
        <w:rPr>
          <w:rFonts w:hint="cs"/>
          <w:rtl/>
        </w:rPr>
        <w:t xml:space="preserve">הפוגרום היה בכפר סבא </w:t>
      </w:r>
      <w:bookmarkStart w:id="4560" w:name="_ETM_Q23_465196"/>
      <w:bookmarkEnd w:id="4560"/>
      <w:r>
        <w:rPr>
          <w:rFonts w:hint="cs"/>
          <w:rtl/>
        </w:rPr>
        <w:t>- - -</w:t>
      </w:r>
    </w:p>
    <w:p w:rsidR="007F7AF8" w:rsidRDefault="007F7AF8" w:rsidP="00D66E70">
      <w:pPr>
        <w:rPr>
          <w:rtl/>
        </w:rPr>
      </w:pPr>
    </w:p>
    <w:p w:rsidR="007F7AF8" w:rsidRDefault="007F7AF8" w:rsidP="00D66E70">
      <w:pPr>
        <w:pStyle w:val="-"/>
        <w:keepNext/>
        <w:rPr>
          <w:rtl/>
        </w:rPr>
      </w:pPr>
      <w:bookmarkStart w:id="4561" w:name="ET_speakercontinue_6156_7"/>
      <w:r w:rsidRPr="00B05D80">
        <w:rPr>
          <w:rStyle w:val="TagStyle"/>
          <w:rtl/>
        </w:rPr>
        <w:t xml:space="preserve"> &lt;&lt; דובר_המשך &gt;&gt; </w:t>
      </w:r>
      <w:r>
        <w:rPr>
          <w:rtl/>
        </w:rPr>
        <w:t>גלעד קריב (העבודה):</w:t>
      </w:r>
      <w:r w:rsidRPr="00B05D80">
        <w:rPr>
          <w:rStyle w:val="TagStyle"/>
          <w:rtl/>
        </w:rPr>
        <w:t xml:space="preserve"> &lt;&lt; דובר_המשך &gt;&gt;</w:t>
      </w:r>
      <w:r>
        <w:rPr>
          <w:rtl/>
        </w:rPr>
        <w:t xml:space="preserve">   </w:t>
      </w:r>
      <w:bookmarkEnd w:id="4561"/>
    </w:p>
    <w:p w:rsidR="007F7AF8" w:rsidRDefault="007F7AF8" w:rsidP="00D66E70">
      <w:pPr>
        <w:pStyle w:val="KeepWithNext"/>
        <w:rPr>
          <w:rtl/>
        </w:rPr>
      </w:pPr>
    </w:p>
    <w:p w:rsidR="007F7AF8" w:rsidRDefault="007F7AF8" w:rsidP="00D66E70">
      <w:pPr>
        <w:rPr>
          <w:rtl/>
        </w:rPr>
      </w:pPr>
      <w:r>
        <w:rPr>
          <w:rFonts w:hint="cs"/>
          <w:rtl/>
        </w:rPr>
        <w:t xml:space="preserve">אתה מדבר על צביעות, על גינוי של אלימות? תאמר לי, שמענו אותך אומר מילה על </w:t>
      </w:r>
      <w:bookmarkStart w:id="4562" w:name="_ETM_Q23_462000"/>
      <w:bookmarkEnd w:id="4562"/>
      <w:r>
        <w:rPr>
          <w:rFonts w:hint="cs"/>
          <w:rtl/>
        </w:rPr>
        <w:t xml:space="preserve">הפריצה של נערי הגבעות לבסיס בבית ליד, שהיכו קצינים </w:t>
      </w:r>
      <w:bookmarkStart w:id="4563" w:name="_ETM_Q23_471000"/>
      <w:bookmarkEnd w:id="4563"/>
      <w:r>
        <w:rPr>
          <w:rFonts w:hint="cs"/>
          <w:rtl/>
        </w:rPr>
        <w:t xml:space="preserve">וחיילים? על מי אתה עובד? אתה מדבר על צביעות? בחודשים האחרונים יש גריסה ושחיקה של החסינות הפרלמנטרית של חברי האופוזיציה. אתה </w:t>
      </w:r>
      <w:bookmarkStart w:id="4564" w:name="_ETM_Q23_485000"/>
      <w:bookmarkEnd w:id="4564"/>
      <w:r>
        <w:rPr>
          <w:rFonts w:hint="cs"/>
          <w:rtl/>
        </w:rPr>
        <w:t>תמיד התגאית בכך שהיית יושב-ראש כנסת ממלכתי. איפה אתה? מאיים על חברת הכנסת לזימי. מאיים. מאיים על חברת הכנסת לזימי, כי דבר אחד ברור: שלטון שלבו גס</w:t>
      </w:r>
      <w:bookmarkStart w:id="4565" w:name="_ETM_Q23_503000"/>
      <w:bookmarkEnd w:id="4565"/>
      <w:r>
        <w:rPr>
          <w:rFonts w:hint="cs"/>
          <w:rtl/>
        </w:rPr>
        <w:t xml:space="preserve"> במוגנות של עיתונאים, לעולם לא יגן באמת על חברי האופוזיציה. </w:t>
      </w:r>
    </w:p>
    <w:p w:rsidR="007F7AF8" w:rsidRDefault="007F7AF8" w:rsidP="00D66E70">
      <w:pPr>
        <w:rPr>
          <w:rtl/>
        </w:rPr>
      </w:pPr>
    </w:p>
    <w:p w:rsidR="007F7AF8" w:rsidRDefault="007F7AF8" w:rsidP="00D66E70">
      <w:pPr>
        <w:rPr>
          <w:rtl/>
        </w:rPr>
      </w:pPr>
      <w:r>
        <w:rPr>
          <w:rFonts w:hint="cs"/>
          <w:rtl/>
        </w:rPr>
        <w:t xml:space="preserve">תלמידו של בגין, מי שבברית המילה שלו ישב על ברכיו </w:t>
      </w:r>
      <w:bookmarkStart w:id="4566" w:name="_ETM_Q23_513000"/>
      <w:bookmarkEnd w:id="4566"/>
      <w:r>
        <w:rPr>
          <w:rFonts w:hint="cs"/>
          <w:rtl/>
        </w:rPr>
        <w:t>של בגין, מה לך ולערכיו הממלכתיים של בגין ושל תנועת החירות המקורית? ועכשיו אני אומר לך, מר לוין, אני אומר לך, מר לוין, ספר לי</w:t>
      </w:r>
      <w:bookmarkStart w:id="4567" w:name="_ETM_Q23_529000"/>
      <w:bookmarkEnd w:id="4567"/>
      <w:r>
        <w:rPr>
          <w:rFonts w:hint="cs"/>
          <w:rtl/>
        </w:rPr>
        <w:t xml:space="preserve"> רגע איך יכול להיות שמי שירו זיקוק תאורה נחקרו במרתפי השב"כ וישבו במעצר חודש, אבל אנשים שמציתים בשטחים בתים </w:t>
      </w:r>
      <w:bookmarkStart w:id="4568" w:name="_ETM_Q23_545000"/>
      <w:bookmarkEnd w:id="4568"/>
      <w:r>
        <w:rPr>
          <w:rFonts w:hint="cs"/>
          <w:rtl/>
        </w:rPr>
        <w:t>של פלסטינים על יושביהם מלווים על ידי המשטרה בחזרה לבתיהם? זה לא מעניין</w:t>
      </w:r>
      <w:bookmarkStart w:id="4569" w:name="_ETM_Q23_553000"/>
      <w:bookmarkEnd w:id="4569"/>
      <w:r>
        <w:rPr>
          <w:rFonts w:hint="cs"/>
          <w:rtl/>
        </w:rPr>
        <w:t xml:space="preserve"> אותך, שר המשפטים. אתה מעז עוד לדבר על אכיפה בררנית. טול קורה מבין עיניך. </w:t>
      </w:r>
    </w:p>
    <w:p w:rsidR="007F7AF8" w:rsidRDefault="007F7AF8" w:rsidP="00D66E70">
      <w:pPr>
        <w:rPr>
          <w:rtl/>
        </w:rPr>
      </w:pPr>
    </w:p>
    <w:p w:rsidR="007F7AF8" w:rsidRDefault="007F7AF8" w:rsidP="00D66E70">
      <w:pPr>
        <w:pStyle w:val="af5"/>
        <w:keepNext/>
        <w:rPr>
          <w:rtl/>
        </w:rPr>
      </w:pPr>
      <w:bookmarkStart w:id="4570" w:name="ET_interruption_6537_19"/>
      <w:r w:rsidRPr="00E50D5D">
        <w:rPr>
          <w:rStyle w:val="TagStyle"/>
          <w:rtl/>
        </w:rPr>
        <w:t xml:space="preserve"> &lt;&lt; קריאה &gt;&gt; </w:t>
      </w:r>
      <w:r>
        <w:rPr>
          <w:rtl/>
        </w:rPr>
        <w:t>אושר שקלים (הליכוד):</w:t>
      </w:r>
      <w:r w:rsidRPr="00E50D5D">
        <w:rPr>
          <w:rStyle w:val="TagStyle"/>
          <w:rtl/>
        </w:rPr>
        <w:t xml:space="preserve"> &lt;&lt; קריאה &gt;&gt;</w:t>
      </w:r>
      <w:r>
        <w:rPr>
          <w:rtl/>
        </w:rPr>
        <w:t xml:space="preserve">   </w:t>
      </w:r>
      <w:bookmarkEnd w:id="4570"/>
    </w:p>
    <w:p w:rsidR="007F7AF8" w:rsidRDefault="007F7AF8" w:rsidP="00D66E70">
      <w:pPr>
        <w:pStyle w:val="KeepWithNext"/>
        <w:rPr>
          <w:rtl/>
        </w:rPr>
      </w:pPr>
    </w:p>
    <w:p w:rsidR="007F7AF8" w:rsidRDefault="007F7AF8" w:rsidP="00D66E70">
      <w:pPr>
        <w:rPr>
          <w:rtl/>
        </w:rPr>
      </w:pPr>
      <w:r>
        <w:rPr>
          <w:rFonts w:hint="cs"/>
          <w:rtl/>
        </w:rPr>
        <w:t>כן, כן, כן, יש אכיפה בררנית, כן</w:t>
      </w:r>
      <w:bookmarkStart w:id="4571" w:name="_ETM_Q23_557000"/>
      <w:bookmarkEnd w:id="4571"/>
      <w:r>
        <w:rPr>
          <w:rFonts w:hint="cs"/>
          <w:rtl/>
        </w:rPr>
        <w:t>.</w:t>
      </w:r>
    </w:p>
    <w:p w:rsidR="007F7AF8" w:rsidRDefault="007F7AF8" w:rsidP="00D66E70">
      <w:pPr>
        <w:rPr>
          <w:rtl/>
        </w:rPr>
      </w:pPr>
    </w:p>
    <w:p w:rsidR="007F7AF8" w:rsidRDefault="007F7AF8" w:rsidP="00D66E70">
      <w:pPr>
        <w:pStyle w:val="-"/>
        <w:keepNext/>
        <w:rPr>
          <w:rtl/>
        </w:rPr>
      </w:pPr>
      <w:bookmarkStart w:id="4572" w:name="_ETM_Q23_558000"/>
      <w:bookmarkStart w:id="4573" w:name="_ETM_Q23_559000"/>
      <w:bookmarkEnd w:id="4572"/>
      <w:bookmarkEnd w:id="4573"/>
      <w:r w:rsidRPr="00B05D80">
        <w:rPr>
          <w:rStyle w:val="TagStyle"/>
          <w:rtl/>
        </w:rPr>
        <w:t xml:space="preserve">&lt;&lt; דובר_המשך &gt;&gt; </w:t>
      </w:r>
      <w:r>
        <w:rPr>
          <w:rtl/>
        </w:rPr>
        <w:t>גלעד קריב (העבודה):</w:t>
      </w:r>
      <w:r w:rsidRPr="00B05D80">
        <w:rPr>
          <w:rStyle w:val="TagStyle"/>
          <w:rtl/>
        </w:rPr>
        <w:t xml:space="preserve"> &lt;&lt; דובר_המשך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דבר אחד אני מבטיח לך: לא אתה תחליף אחרים. אנחנו והעם בקרוב מאוד נחליף אותך, אחרי שאתה הובלת אותנו אל התהום של 7 באוקטובר.</w:t>
      </w:r>
    </w:p>
    <w:p w:rsidR="007F7AF8" w:rsidRDefault="007F7AF8" w:rsidP="00D66E70">
      <w:pPr>
        <w:rPr>
          <w:rtl/>
        </w:rPr>
      </w:pPr>
    </w:p>
    <w:p w:rsidR="007F7AF8" w:rsidRDefault="007F7AF8" w:rsidP="00D66E70">
      <w:pPr>
        <w:pStyle w:val="af6"/>
        <w:keepNext/>
        <w:rPr>
          <w:rtl/>
        </w:rPr>
      </w:pPr>
      <w:r w:rsidRPr="00B05D80">
        <w:rPr>
          <w:rStyle w:val="TagStyle"/>
          <w:rtl/>
        </w:rPr>
        <w:t xml:space="preserve"> &lt;&lt; יור &gt;&gt; </w:t>
      </w:r>
      <w:r>
        <w:rPr>
          <w:rtl/>
        </w:rPr>
        <w:t>היו"ר אליהו רביבו:</w:t>
      </w:r>
      <w:r w:rsidRPr="00B05D80">
        <w:rPr>
          <w:rStyle w:val="TagStyle"/>
          <w:rtl/>
        </w:rPr>
        <w:t xml:space="preserve"> &lt;&lt; יור &gt;&gt;</w:t>
      </w:r>
    </w:p>
    <w:p w:rsidR="007F7AF8" w:rsidRDefault="007F7AF8" w:rsidP="00D66E70">
      <w:pPr>
        <w:pStyle w:val="KeepWithNext"/>
        <w:rPr>
          <w:rtl/>
        </w:rPr>
      </w:pPr>
    </w:p>
    <w:p w:rsidR="007F7AF8" w:rsidRDefault="007F7AF8" w:rsidP="00D66E70">
      <w:pPr>
        <w:rPr>
          <w:rtl/>
        </w:rPr>
      </w:pPr>
      <w:r>
        <w:rPr>
          <w:rFonts w:hint="cs"/>
          <w:rtl/>
        </w:rPr>
        <w:t xml:space="preserve">תודה רבה. </w:t>
      </w:r>
    </w:p>
    <w:p w:rsidR="007F7AF8" w:rsidRDefault="007F7AF8" w:rsidP="00D66E70">
      <w:pPr>
        <w:rPr>
          <w:rtl/>
        </w:rPr>
      </w:pPr>
    </w:p>
    <w:p w:rsidR="007F7AF8" w:rsidRDefault="007F7AF8" w:rsidP="00D66E70">
      <w:pPr>
        <w:rPr>
          <w:rtl/>
        </w:rPr>
      </w:pPr>
      <w:r>
        <w:rPr>
          <w:rFonts w:hint="cs"/>
          <w:rtl/>
        </w:rPr>
        <w:t>חבריי חברי הכנסת, אנא התיישבו במקומותיכם. אנ</w:t>
      </w:r>
      <w:bookmarkStart w:id="4574" w:name="_ETM_Q23_589000"/>
      <w:bookmarkEnd w:id="4574"/>
      <w:r>
        <w:rPr>
          <w:rFonts w:hint="cs"/>
          <w:rtl/>
        </w:rPr>
        <w:t xml:space="preserve">ו מבקשים לעבור להצבעה על הצעת חוק העונשין (תיקון </w:t>
      </w:r>
      <w:r>
        <w:rPr>
          <w:rtl/>
        </w:rPr>
        <w:t>–</w:t>
      </w:r>
      <w:r>
        <w:rPr>
          <w:rFonts w:hint="cs"/>
          <w:rtl/>
        </w:rPr>
        <w:t xml:space="preserve"> תקיפת עיתונאים), התשפ"ה</w:t>
      </w:r>
      <w:r>
        <w:rPr>
          <w:rFonts w:hint="eastAsia"/>
          <w:rtl/>
        </w:rPr>
        <w:t>–</w:t>
      </w:r>
      <w:r>
        <w:rPr>
          <w:rFonts w:hint="cs"/>
          <w:rtl/>
        </w:rPr>
        <w:t>2024, של חבר הכנסת גלעד קריב. הצבעה.</w:t>
      </w:r>
    </w:p>
    <w:p w:rsidR="007F7AF8" w:rsidRDefault="007F7AF8" w:rsidP="00D66E70">
      <w:pPr>
        <w:rPr>
          <w:rtl/>
        </w:rPr>
      </w:pPr>
      <w:bookmarkStart w:id="4575" w:name="_ETM_Q23_580000"/>
      <w:bookmarkEnd w:id="4575"/>
    </w:p>
    <w:p w:rsidR="007F7AF8" w:rsidRDefault="007F7AF8" w:rsidP="00D66E70">
      <w:pPr>
        <w:pStyle w:val="af1"/>
        <w:keepNext/>
        <w:rPr>
          <w:rtl/>
        </w:rPr>
      </w:pPr>
      <w:r>
        <w:rPr>
          <w:rtl/>
        </w:rPr>
        <w:t>הצבעה מס'</w:t>
      </w:r>
      <w:r>
        <w:rPr>
          <w:rFonts w:hint="cs"/>
          <w:rtl/>
        </w:rPr>
        <w:t xml:space="preserve"> 13</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37</w:t>
      </w:r>
    </w:p>
    <w:p w:rsidR="007F7AF8" w:rsidRDefault="007F7AF8" w:rsidP="00D66E70">
      <w:pPr>
        <w:pStyle w:val="--"/>
        <w:keepNext/>
        <w:rPr>
          <w:rtl/>
        </w:rPr>
      </w:pPr>
      <w:r>
        <w:rPr>
          <w:rFonts w:hint="cs"/>
          <w:rtl/>
        </w:rPr>
        <w:t xml:space="preserve">בעד ההצעה להסיר מסדר-היום את </w:t>
      </w:r>
      <w:bookmarkStart w:id="4576" w:name="_ETM_Q23_613000"/>
      <w:bookmarkEnd w:id="4576"/>
      <w:r>
        <w:rPr>
          <w:rFonts w:hint="cs"/>
          <w:rtl/>
        </w:rPr>
        <w:t xml:space="preserve">הצעת החוק </w:t>
      </w:r>
      <w:r>
        <w:rPr>
          <w:rtl/>
        </w:rPr>
        <w:t xml:space="preserve">– </w:t>
      </w:r>
      <w:r>
        <w:rPr>
          <w:rFonts w:hint="cs"/>
          <w:rtl/>
        </w:rPr>
        <w:t>51</w:t>
      </w:r>
    </w:p>
    <w:p w:rsidR="007F7AF8" w:rsidRDefault="007F7AF8" w:rsidP="00D66E70">
      <w:pPr>
        <w:pStyle w:val="--"/>
        <w:keepNext/>
        <w:rPr>
          <w:rtl/>
        </w:rPr>
      </w:pPr>
      <w:r>
        <w:rPr>
          <w:rtl/>
        </w:rPr>
        <w:t xml:space="preserve">נמנעים – </w:t>
      </w:r>
      <w:r>
        <w:rPr>
          <w:rFonts w:hint="cs"/>
          <w:rtl/>
        </w:rPr>
        <w:t>אין</w:t>
      </w:r>
    </w:p>
    <w:p w:rsidR="007F7AF8" w:rsidRDefault="007F7AF8" w:rsidP="00D66E70">
      <w:pPr>
        <w:pStyle w:val="af2"/>
        <w:rPr>
          <w:rtl/>
        </w:rPr>
      </w:pPr>
      <w:r>
        <w:rPr>
          <w:rtl/>
        </w:rPr>
        <w:t xml:space="preserve">ההצעה להעביר </w:t>
      </w:r>
      <w:r>
        <w:rPr>
          <w:rFonts w:hint="cs"/>
          <w:rtl/>
        </w:rPr>
        <w:t xml:space="preserve">לוועדה </w:t>
      </w:r>
      <w:r>
        <w:rPr>
          <w:rtl/>
        </w:rPr>
        <w:t xml:space="preserve">את </w:t>
      </w:r>
      <w:r>
        <w:rPr>
          <w:rFonts w:hint="cs"/>
          <w:rtl/>
        </w:rPr>
        <w:t xml:space="preserve">הצעת חוק העונשין (תיקון </w:t>
      </w:r>
      <w:r>
        <w:rPr>
          <w:rtl/>
        </w:rPr>
        <w:t>–</w:t>
      </w:r>
      <w:r>
        <w:rPr>
          <w:rFonts w:hint="cs"/>
          <w:rtl/>
        </w:rPr>
        <w:t xml:space="preserve"> תקיפת עיתונאים), התשפ"ה</w:t>
      </w:r>
      <w:r>
        <w:rPr>
          <w:rFonts w:hint="eastAsia"/>
          <w:rtl/>
        </w:rPr>
        <w:t>–</w:t>
      </w:r>
      <w:r>
        <w:rPr>
          <w:rFonts w:hint="cs"/>
          <w:rtl/>
        </w:rPr>
        <w:t>2024, לא נתקבלה.</w:t>
      </w:r>
    </w:p>
    <w:p w:rsidR="007F7AF8" w:rsidRDefault="007F7AF8" w:rsidP="00D66E70">
      <w:pPr>
        <w:rPr>
          <w:rtl/>
        </w:rPr>
      </w:pPr>
    </w:p>
    <w:p w:rsidR="007F7AF8" w:rsidRDefault="007F7AF8" w:rsidP="00D66E70">
      <w:pPr>
        <w:pStyle w:val="af6"/>
        <w:keepNext/>
        <w:rPr>
          <w:rtl/>
        </w:rPr>
      </w:pPr>
      <w:r w:rsidRPr="00B05D80">
        <w:rPr>
          <w:rStyle w:val="TagStyle"/>
          <w:rtl/>
        </w:rPr>
        <w:t xml:space="preserve"> &lt;&lt; יור &gt;&gt; </w:t>
      </w:r>
      <w:r>
        <w:rPr>
          <w:rtl/>
        </w:rPr>
        <w:t>היו"ר אליהו רביבו:</w:t>
      </w:r>
      <w:r w:rsidRPr="00B05D8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BF0E4A">
      <w:pPr>
        <w:rPr>
          <w:rtl/>
        </w:rPr>
      </w:pPr>
      <w:r>
        <w:rPr>
          <w:rFonts w:hint="cs"/>
          <w:rtl/>
        </w:rPr>
        <w:t xml:space="preserve">37 בעד. 51 נגד. אשר על כן אני קובע בזאת כי </w:t>
      </w:r>
      <w:bookmarkStart w:id="4577" w:name="_ETM_Q23_625000"/>
      <w:bookmarkEnd w:id="4577"/>
      <w:r>
        <w:rPr>
          <w:rFonts w:hint="cs"/>
          <w:rtl/>
        </w:rPr>
        <w:t xml:space="preserve">הצעת חוק העונשין (תיקון </w:t>
      </w:r>
      <w:r>
        <w:rPr>
          <w:rtl/>
        </w:rPr>
        <w:t>–</w:t>
      </w:r>
      <w:r>
        <w:rPr>
          <w:rFonts w:hint="cs"/>
          <w:rtl/>
        </w:rPr>
        <w:t xml:space="preserve"> תקיפת עיתונאים), התשפ"ה</w:t>
      </w:r>
      <w:r>
        <w:rPr>
          <w:rFonts w:hint="eastAsia"/>
          <w:rtl/>
        </w:rPr>
        <w:t>–</w:t>
      </w:r>
      <w:r>
        <w:rPr>
          <w:rFonts w:hint="cs"/>
          <w:rtl/>
        </w:rPr>
        <w:t>2024, של חבר הכנסת קריב לא אושרה, ותוסר מסדר-יומה של ה</w:t>
      </w:r>
      <w:bookmarkStart w:id="4578" w:name="_ETM_Q23_638000"/>
      <w:bookmarkEnd w:id="4578"/>
      <w:r>
        <w:rPr>
          <w:rFonts w:hint="cs"/>
          <w:rtl/>
        </w:rPr>
        <w:t xml:space="preserve">כנסת. </w:t>
      </w:r>
    </w:p>
    <w:p w:rsidR="007F7AF8" w:rsidRDefault="007F7AF8" w:rsidP="00BF0E4A">
      <w:pPr>
        <w:rPr>
          <w:rtl/>
        </w:rPr>
      </w:pPr>
    </w:p>
    <w:p w:rsidR="007F7AF8" w:rsidRDefault="007F7AF8" w:rsidP="00BF0E4A">
      <w:pPr>
        <w:rPr>
          <w:rtl/>
        </w:rPr>
      </w:pPr>
    </w:p>
    <w:p w:rsidR="007F7AF8" w:rsidRDefault="007F7AF8" w:rsidP="00D66E70">
      <w:pPr>
        <w:pStyle w:val="a6"/>
        <w:rPr>
          <w:rtl/>
        </w:rPr>
      </w:pPr>
      <w:bookmarkStart w:id="4579" w:name="ET_subject_הודעה_אישית_של_חברת_הכנ_20"/>
      <w:r w:rsidRPr="009F79CE">
        <w:rPr>
          <w:rStyle w:val="TagStyle"/>
          <w:rtl/>
        </w:rPr>
        <w:t xml:space="preserve"> &lt;&lt; נושא &gt;&gt; </w:t>
      </w:r>
      <w:bookmarkStart w:id="4580" w:name="_Toc216287256"/>
      <w:bookmarkStart w:id="4581" w:name="_Toc216296190"/>
      <w:r>
        <w:rPr>
          <w:rtl/>
        </w:rPr>
        <w:t>הודעה אישית של חברת הכנסת נעמה לזימי</w:t>
      </w:r>
      <w:bookmarkEnd w:id="4580"/>
      <w:bookmarkEnd w:id="4581"/>
      <w:r w:rsidRPr="009F79CE">
        <w:rPr>
          <w:rStyle w:val="TagStyle"/>
          <w:rtl/>
        </w:rPr>
        <w:t xml:space="preserve"> &lt;&lt; נושא &gt;&gt;</w:t>
      </w:r>
      <w:r>
        <w:rPr>
          <w:rtl/>
        </w:rPr>
        <w:t xml:space="preserve">   </w:t>
      </w:r>
      <w:bookmarkEnd w:id="4579"/>
    </w:p>
    <w:p w:rsidR="007F7AF8" w:rsidRDefault="007F7AF8" w:rsidP="00D66E70">
      <w:pPr>
        <w:rPr>
          <w:rtl/>
        </w:rPr>
      </w:pPr>
    </w:p>
    <w:p w:rsidR="007F7AF8" w:rsidRDefault="007F7AF8" w:rsidP="00D66E70">
      <w:pPr>
        <w:pStyle w:val="af6"/>
        <w:keepNext/>
        <w:rPr>
          <w:rtl/>
        </w:rPr>
      </w:pPr>
      <w:r w:rsidRPr="009F79CE">
        <w:rPr>
          <w:rStyle w:val="TagStyle"/>
          <w:rtl/>
        </w:rPr>
        <w:t xml:space="preserve"> &lt;&lt; יור &gt;&gt; </w:t>
      </w:r>
      <w:r>
        <w:rPr>
          <w:rtl/>
        </w:rPr>
        <w:t>היו"ר אליהו רביבו:</w:t>
      </w:r>
      <w:r w:rsidRPr="009F79CE">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לפני שנעבור לנושא הבא שעל סדר-היום, </w:t>
      </w:r>
      <w:bookmarkStart w:id="4582" w:name="_ETM_Q23_645000"/>
      <w:bookmarkEnd w:id="4582"/>
      <w:r>
        <w:rPr>
          <w:rFonts w:hint="cs"/>
          <w:rtl/>
        </w:rPr>
        <w:t>חברת הכנסת נעמה לזימי ביקשה להתייחס בהודעה אישית.</w:t>
      </w:r>
    </w:p>
    <w:p w:rsidR="007F7AF8" w:rsidRDefault="007F7AF8" w:rsidP="00D66E70">
      <w:pPr>
        <w:rPr>
          <w:rtl/>
        </w:rPr>
      </w:pPr>
      <w:bookmarkStart w:id="4583" w:name="_ETM_Q23_653000"/>
      <w:bookmarkEnd w:id="4583"/>
    </w:p>
    <w:p w:rsidR="007F7AF8" w:rsidRDefault="007F7AF8" w:rsidP="00D66E70">
      <w:pPr>
        <w:pStyle w:val="af5"/>
        <w:keepNext/>
        <w:rPr>
          <w:rtl/>
        </w:rPr>
      </w:pPr>
      <w:bookmarkStart w:id="4584" w:name="ET_interruption_קריאה_21"/>
      <w:r w:rsidRPr="00484F34">
        <w:rPr>
          <w:rStyle w:val="TagStyle"/>
          <w:rtl/>
        </w:rPr>
        <w:t xml:space="preserve"> &lt;&lt; קריאה &gt;&gt; </w:t>
      </w:r>
      <w:r>
        <w:rPr>
          <w:rtl/>
        </w:rPr>
        <w:t>קריאה:</w:t>
      </w:r>
      <w:r w:rsidRPr="00484F34">
        <w:rPr>
          <w:rStyle w:val="TagStyle"/>
          <w:rtl/>
        </w:rPr>
        <w:t xml:space="preserve"> &lt;&lt; קריאה &gt;&gt;</w:t>
      </w:r>
      <w:r>
        <w:rPr>
          <w:rtl/>
        </w:rPr>
        <w:t xml:space="preserve">   </w:t>
      </w:r>
      <w:bookmarkEnd w:id="4584"/>
    </w:p>
    <w:p w:rsidR="007F7AF8" w:rsidRDefault="007F7AF8" w:rsidP="00D66E70">
      <w:pPr>
        <w:pStyle w:val="KeepWithNext"/>
        <w:rPr>
          <w:rtl/>
        </w:rPr>
      </w:pPr>
    </w:p>
    <w:p w:rsidR="007F7AF8" w:rsidRDefault="007F7AF8" w:rsidP="00D66E70">
      <w:pPr>
        <w:rPr>
          <w:rtl/>
        </w:rPr>
      </w:pPr>
      <w:r>
        <w:rPr>
          <w:rFonts w:hint="cs"/>
          <w:rtl/>
        </w:rPr>
        <w:t>למה? למה עכשיו?</w:t>
      </w:r>
    </w:p>
    <w:p w:rsidR="007F7AF8" w:rsidRDefault="007F7AF8" w:rsidP="00D66E70">
      <w:pPr>
        <w:rPr>
          <w:rtl/>
        </w:rPr>
      </w:pPr>
    </w:p>
    <w:p w:rsidR="007F7AF8" w:rsidRDefault="007F7AF8" w:rsidP="00D66E70">
      <w:pPr>
        <w:pStyle w:val="af6"/>
        <w:keepNext/>
        <w:rPr>
          <w:rtl/>
        </w:rPr>
      </w:pPr>
      <w:r w:rsidRPr="008843B5">
        <w:rPr>
          <w:rStyle w:val="TagStyle"/>
          <w:rtl/>
        </w:rPr>
        <w:t xml:space="preserve"> &lt;&lt; יור &gt;&gt; </w:t>
      </w:r>
      <w:r>
        <w:rPr>
          <w:rtl/>
        </w:rPr>
        <w:t>היו"ר אליהו רביבו:</w:t>
      </w:r>
      <w:r w:rsidRPr="008843B5">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ככה. ככה. סליחה. חברת הכנסת לזימי. חברת </w:t>
      </w:r>
      <w:bookmarkStart w:id="4585" w:name="_ETM_Q23_664000"/>
      <w:bookmarkEnd w:id="4585"/>
      <w:r>
        <w:rPr>
          <w:rFonts w:hint="cs"/>
          <w:rtl/>
        </w:rPr>
        <w:t xml:space="preserve">הכנסת לזימי, לפני שאת משתמשת בזכותך, האישור הזה הוא וולונטרי לחלוטין, לא היה בו הכרח. אני מבקש ממך שתכבדי את זה על ידי נשיאת דברים שתואמים את </w:t>
      </w:r>
      <w:bookmarkStart w:id="4586" w:name="_ETM_Q23_680000"/>
      <w:bookmarkEnd w:id="4586"/>
      <w:r>
        <w:rPr>
          <w:rFonts w:hint="cs"/>
          <w:rtl/>
        </w:rPr>
        <w:t>הכבוד שמגיע למשכן הזה. תגיבי באופן ענייני. בבקשה.</w:t>
      </w:r>
    </w:p>
    <w:p w:rsidR="007F7AF8" w:rsidRDefault="007F7AF8" w:rsidP="00D66E70">
      <w:pPr>
        <w:rPr>
          <w:rtl/>
        </w:rPr>
      </w:pPr>
    </w:p>
    <w:p w:rsidR="007F7AF8" w:rsidRDefault="007F7AF8" w:rsidP="00D66E70">
      <w:pPr>
        <w:pStyle w:val="a4"/>
        <w:keepNext/>
        <w:rPr>
          <w:rtl/>
        </w:rPr>
      </w:pPr>
      <w:bookmarkStart w:id="4587" w:name="ET_speaker_6236_13"/>
      <w:r w:rsidRPr="00B05D80">
        <w:rPr>
          <w:rStyle w:val="TagStyle"/>
          <w:rtl/>
        </w:rPr>
        <w:t xml:space="preserve"> &lt;&lt; דובר &gt;&gt; </w:t>
      </w:r>
      <w:bookmarkStart w:id="4588" w:name="_Toc216287257"/>
      <w:bookmarkStart w:id="4589" w:name="_Toc216296191"/>
      <w:r>
        <w:rPr>
          <w:rtl/>
        </w:rPr>
        <w:t>נעמה לזימי (העבודה):</w:t>
      </w:r>
      <w:bookmarkEnd w:id="4588"/>
      <w:bookmarkEnd w:id="4589"/>
      <w:r w:rsidRPr="00B05D80">
        <w:rPr>
          <w:rStyle w:val="TagStyle"/>
          <w:rtl/>
        </w:rPr>
        <w:t xml:space="preserve"> &lt;&lt; דובר &gt;&gt;</w:t>
      </w:r>
      <w:r>
        <w:rPr>
          <w:rtl/>
        </w:rPr>
        <w:t xml:space="preserve">   </w:t>
      </w:r>
      <w:bookmarkEnd w:id="4587"/>
    </w:p>
    <w:p w:rsidR="007F7AF8" w:rsidRDefault="007F7AF8" w:rsidP="00D66E70">
      <w:pPr>
        <w:pStyle w:val="KeepWithNext"/>
        <w:rPr>
          <w:rtl/>
        </w:rPr>
      </w:pPr>
    </w:p>
    <w:p w:rsidR="007F7AF8" w:rsidRDefault="007F7AF8" w:rsidP="00D66E70">
      <w:pPr>
        <w:rPr>
          <w:rtl/>
        </w:rPr>
      </w:pPr>
      <w:r>
        <w:rPr>
          <w:rFonts w:hint="cs"/>
          <w:rtl/>
        </w:rPr>
        <w:t>שר המשפטים, יריב לוין, שר ההפיכה המשטרית,</w:t>
      </w:r>
      <w:bookmarkStart w:id="4590" w:name="_ETM_Q23_692000"/>
      <w:bookmarkEnd w:id="4590"/>
      <w:r>
        <w:rPr>
          <w:rFonts w:hint="cs"/>
          <w:rtl/>
        </w:rPr>
        <w:t xml:space="preserve"> שר ההפיכה המשטרית איים עליי הרגע, כי זה מה שאתם רוצים כאן: אופוזיציה מוכנעת לחלוטין; אפס מתנגדי שלטון ברודנות שאתה בונה כאן. אתה רק ההמשך לכל מה שהממשלה הזאת עושה, </w:t>
      </w:r>
      <w:bookmarkStart w:id="4591" w:name="_ETM_Q23_711000"/>
      <w:bookmarkEnd w:id="4591"/>
      <w:r>
        <w:rPr>
          <w:rFonts w:hint="cs"/>
          <w:rtl/>
        </w:rPr>
        <w:t xml:space="preserve">אבל אתה בהחלט אבן הראשה של ההפיכה המשטרית. שר משפטים שמתרועע עם עבריינים. רק אתמול משה סעדה </w:t>
      </w:r>
      <w:bookmarkStart w:id="4592" w:name="_ETM_Q23_721000"/>
      <w:bookmarkEnd w:id="4592"/>
      <w:r>
        <w:rPr>
          <w:rFonts w:hint="cs"/>
          <w:rtl/>
        </w:rPr>
        <w:t xml:space="preserve">איים על המשנה </w:t>
      </w:r>
      <w:proofErr w:type="spellStart"/>
      <w:r>
        <w:rPr>
          <w:rFonts w:hint="cs"/>
          <w:rtl/>
        </w:rPr>
        <w:t>ליועמ"שית</w:t>
      </w:r>
      <w:proofErr w:type="spellEnd"/>
      <w:r>
        <w:rPr>
          <w:rFonts w:hint="cs"/>
          <w:rtl/>
        </w:rPr>
        <w:t xml:space="preserve"> איומים </w:t>
      </w:r>
      <w:proofErr w:type="spellStart"/>
      <w:r>
        <w:rPr>
          <w:rFonts w:hint="cs"/>
          <w:rtl/>
        </w:rPr>
        <w:t>מאפיוזיים</w:t>
      </w:r>
      <w:proofErr w:type="spellEnd"/>
      <w:r>
        <w:rPr>
          <w:rFonts w:hint="cs"/>
          <w:rtl/>
        </w:rPr>
        <w:t xml:space="preserve"> לידינו. אבל כמובן,</w:t>
      </w:r>
      <w:bookmarkStart w:id="4593" w:name="_ETM_Q23_729000"/>
      <w:bookmarkEnd w:id="4593"/>
      <w:r>
        <w:rPr>
          <w:rFonts w:hint="cs"/>
          <w:rtl/>
        </w:rPr>
        <w:t xml:space="preserve"> רוח המפקד, רוח המפקד. אתם הבאתם אותנו לטבח.</w:t>
      </w:r>
    </w:p>
    <w:p w:rsidR="007F7AF8" w:rsidRDefault="007F7AF8" w:rsidP="00D66E70">
      <w:pPr>
        <w:rPr>
          <w:rtl/>
        </w:rPr>
      </w:pPr>
    </w:p>
    <w:p w:rsidR="007F7AF8" w:rsidRDefault="007F7AF8" w:rsidP="00D66E70">
      <w:pPr>
        <w:pStyle w:val="af5"/>
        <w:keepNext/>
        <w:rPr>
          <w:rtl/>
        </w:rPr>
      </w:pPr>
      <w:bookmarkStart w:id="4594" w:name="ET_interruption_6357_23"/>
      <w:r w:rsidRPr="008843B5">
        <w:rPr>
          <w:rStyle w:val="TagStyle"/>
          <w:rtl/>
        </w:rPr>
        <w:t xml:space="preserve"> &lt;&lt; קריאה &gt;&gt; </w:t>
      </w:r>
      <w:r>
        <w:rPr>
          <w:rtl/>
        </w:rPr>
        <w:t>משה סעדה (הליכוד):</w:t>
      </w:r>
      <w:r w:rsidRPr="008843B5">
        <w:rPr>
          <w:rStyle w:val="TagStyle"/>
          <w:rtl/>
        </w:rPr>
        <w:t xml:space="preserve"> &lt;&lt; קריאה &gt;&gt;</w:t>
      </w:r>
      <w:r>
        <w:rPr>
          <w:rtl/>
        </w:rPr>
        <w:t xml:space="preserve">   </w:t>
      </w:r>
      <w:bookmarkEnd w:id="4594"/>
    </w:p>
    <w:p w:rsidR="007F7AF8" w:rsidRDefault="007F7AF8" w:rsidP="00D66E70">
      <w:pPr>
        <w:pStyle w:val="KeepWithNext"/>
        <w:rPr>
          <w:rtl/>
        </w:rPr>
      </w:pPr>
    </w:p>
    <w:p w:rsidR="007F7AF8" w:rsidRDefault="007F7AF8" w:rsidP="00D66E70">
      <w:pPr>
        <w:rPr>
          <w:rtl/>
        </w:rPr>
      </w:pPr>
      <w:r>
        <w:rPr>
          <w:rFonts w:hint="cs"/>
          <w:rtl/>
        </w:rPr>
        <w:t>אמרתי את האמת, תתביישי לך.</w:t>
      </w:r>
    </w:p>
    <w:p w:rsidR="007F7AF8" w:rsidRDefault="007F7AF8" w:rsidP="00D66E70">
      <w:pPr>
        <w:rPr>
          <w:rtl/>
        </w:rPr>
      </w:pPr>
      <w:bookmarkStart w:id="4595" w:name="_ETM_Q23_731000"/>
      <w:bookmarkEnd w:id="4595"/>
    </w:p>
    <w:p w:rsidR="007F7AF8" w:rsidRDefault="007F7AF8" w:rsidP="00D66E70">
      <w:pPr>
        <w:pStyle w:val="-"/>
        <w:keepNext/>
        <w:rPr>
          <w:rtl/>
        </w:rPr>
      </w:pPr>
      <w:bookmarkStart w:id="4596" w:name="ET_speakercontinue_6236_24"/>
      <w:r w:rsidRPr="008843B5">
        <w:rPr>
          <w:rStyle w:val="TagStyle"/>
          <w:rtl/>
        </w:rPr>
        <w:t xml:space="preserve"> &lt;&lt; דובר_המשך &gt;&gt; </w:t>
      </w:r>
      <w:r>
        <w:rPr>
          <w:rtl/>
        </w:rPr>
        <w:t>נעמה לזימי (העבודה):</w:t>
      </w:r>
      <w:r w:rsidRPr="008843B5">
        <w:rPr>
          <w:rStyle w:val="TagStyle"/>
          <w:rtl/>
        </w:rPr>
        <w:t xml:space="preserve"> &lt;&lt; דובר_המשך &gt;&gt;</w:t>
      </w:r>
      <w:r>
        <w:rPr>
          <w:rtl/>
        </w:rPr>
        <w:t xml:space="preserve">   </w:t>
      </w:r>
      <w:bookmarkEnd w:id="4596"/>
    </w:p>
    <w:p w:rsidR="007F7AF8" w:rsidRDefault="007F7AF8" w:rsidP="00D66E70">
      <w:pPr>
        <w:pStyle w:val="KeepWithNext"/>
        <w:rPr>
          <w:rtl/>
        </w:rPr>
      </w:pPr>
    </w:p>
    <w:p w:rsidR="007F7AF8" w:rsidRDefault="007F7AF8" w:rsidP="00D66E70">
      <w:pPr>
        <w:rPr>
          <w:rtl/>
        </w:rPr>
      </w:pPr>
      <w:r>
        <w:rPr>
          <w:rFonts w:hint="cs"/>
          <w:rtl/>
        </w:rPr>
        <w:t>אתם החלשתם את המדינה הזאת. החלשתם את המדינה כדי לחולל פה הפיכה משטרית.</w:t>
      </w:r>
    </w:p>
    <w:p w:rsidR="007F7AF8" w:rsidRDefault="007F7AF8" w:rsidP="00D66E70">
      <w:pPr>
        <w:rPr>
          <w:rtl/>
        </w:rPr>
      </w:pPr>
    </w:p>
    <w:p w:rsidR="007F7AF8" w:rsidRDefault="007F7AF8" w:rsidP="00D66E70">
      <w:pPr>
        <w:pStyle w:val="af5"/>
        <w:keepNext/>
        <w:rPr>
          <w:rtl/>
        </w:rPr>
      </w:pPr>
      <w:bookmarkStart w:id="4597" w:name="ET_interruption_6357_25"/>
      <w:r w:rsidRPr="008843B5">
        <w:rPr>
          <w:rStyle w:val="TagStyle"/>
          <w:rtl/>
        </w:rPr>
        <w:t xml:space="preserve"> &lt;&lt; קריאה &gt;&gt; </w:t>
      </w:r>
      <w:r>
        <w:rPr>
          <w:rtl/>
        </w:rPr>
        <w:t>משה סעדה (הליכוד):</w:t>
      </w:r>
      <w:r w:rsidRPr="008843B5">
        <w:rPr>
          <w:rStyle w:val="TagStyle"/>
          <w:rtl/>
        </w:rPr>
        <w:t xml:space="preserve"> &lt;&lt; קריאה &gt;&gt;</w:t>
      </w:r>
      <w:r>
        <w:rPr>
          <w:rtl/>
        </w:rPr>
        <w:t xml:space="preserve">   </w:t>
      </w:r>
      <w:bookmarkEnd w:id="4597"/>
    </w:p>
    <w:p w:rsidR="007F7AF8" w:rsidRDefault="007F7AF8" w:rsidP="00D66E70">
      <w:pPr>
        <w:pStyle w:val="KeepWithNext"/>
        <w:rPr>
          <w:rtl/>
        </w:rPr>
      </w:pPr>
    </w:p>
    <w:p w:rsidR="007F7AF8" w:rsidRDefault="007F7AF8" w:rsidP="00D564F6">
      <w:pPr>
        <w:rPr>
          <w:rtl/>
        </w:rPr>
      </w:pPr>
      <w:r>
        <w:rPr>
          <w:rFonts w:hint="cs"/>
          <w:rtl/>
        </w:rPr>
        <w:t xml:space="preserve">תתביישי לך, אמרתי את האמת </w:t>
      </w:r>
      <w:r w:rsidR="00D564F6">
        <w:rPr>
          <w:rFonts w:hint="cs"/>
          <w:rtl/>
        </w:rPr>
        <w:t xml:space="preserve">- - - </w:t>
      </w:r>
      <w:r>
        <w:rPr>
          <w:rFonts w:hint="cs"/>
          <w:rtl/>
        </w:rPr>
        <w:t>מי את מג</w:t>
      </w:r>
      <w:r w:rsidR="00D564F6">
        <w:rPr>
          <w:rFonts w:hint="cs"/>
          <w:rtl/>
        </w:rPr>
        <w:t>י</w:t>
      </w:r>
      <w:r>
        <w:rPr>
          <w:rFonts w:hint="cs"/>
          <w:rtl/>
        </w:rPr>
        <w:t>נה בכלל? את מג</w:t>
      </w:r>
      <w:r w:rsidR="00D564F6">
        <w:rPr>
          <w:rFonts w:hint="cs"/>
          <w:rtl/>
        </w:rPr>
        <w:t>י</w:t>
      </w:r>
      <w:r>
        <w:rPr>
          <w:rFonts w:hint="cs"/>
          <w:rtl/>
        </w:rPr>
        <w:t>נה על היועמ"שית? בושה וחרפה.</w:t>
      </w:r>
    </w:p>
    <w:p w:rsidR="007F7AF8" w:rsidRDefault="007F7AF8" w:rsidP="00D66E70">
      <w:pPr>
        <w:rPr>
          <w:rtl/>
        </w:rPr>
      </w:pPr>
    </w:p>
    <w:p w:rsidR="007F7AF8" w:rsidRDefault="007F7AF8" w:rsidP="00D66E70">
      <w:pPr>
        <w:pStyle w:val="-"/>
        <w:keepNext/>
        <w:rPr>
          <w:rtl/>
        </w:rPr>
      </w:pPr>
      <w:bookmarkStart w:id="4598" w:name="ET_speakercontinue_6236_14"/>
      <w:r w:rsidRPr="00B95BFA">
        <w:rPr>
          <w:rStyle w:val="TagStyle"/>
          <w:rtl/>
        </w:rPr>
        <w:t xml:space="preserve"> &lt;&lt; דובר_המשך &gt;&gt; </w:t>
      </w:r>
      <w:r>
        <w:rPr>
          <w:rtl/>
        </w:rPr>
        <w:t>נעמה לזימי (העבודה):</w:t>
      </w:r>
      <w:r w:rsidRPr="00B95BFA">
        <w:rPr>
          <w:rStyle w:val="TagStyle"/>
          <w:rtl/>
        </w:rPr>
        <w:t xml:space="preserve"> &lt;&lt; דובר_המשך &gt;&gt;</w:t>
      </w:r>
      <w:r>
        <w:rPr>
          <w:rtl/>
        </w:rPr>
        <w:t xml:space="preserve">   </w:t>
      </w:r>
      <w:bookmarkEnd w:id="4598"/>
    </w:p>
    <w:p w:rsidR="007F7AF8" w:rsidRDefault="007F7AF8" w:rsidP="00D66E70">
      <w:pPr>
        <w:pStyle w:val="KeepWithNext"/>
        <w:rPr>
          <w:rtl/>
        </w:rPr>
      </w:pPr>
    </w:p>
    <w:p w:rsidR="007F7AF8" w:rsidRDefault="007F7AF8" w:rsidP="00BF0E4A">
      <w:pPr>
        <w:rPr>
          <w:rtl/>
        </w:rPr>
      </w:pPr>
      <w:r>
        <w:rPr>
          <w:rFonts w:hint="cs"/>
          <w:rtl/>
        </w:rPr>
        <w:t xml:space="preserve">שר המשפטים ניצח על ההפיכה. 4 </w:t>
      </w:r>
      <w:bookmarkStart w:id="4599" w:name="_ETM_Q23_746000"/>
      <w:bookmarkEnd w:id="4599"/>
      <w:r>
        <w:rPr>
          <w:rFonts w:hint="cs"/>
          <w:rtl/>
        </w:rPr>
        <w:t xml:space="preserve">בינואר ייזכר לדיראון עולם כתאריך שבו הצבת את חורבן המדינה בעבור כיסא </w:t>
      </w:r>
      <w:bookmarkStart w:id="4600" w:name="_ETM_Q23_752000"/>
      <w:bookmarkEnd w:id="4600"/>
      <w:r>
        <w:rPr>
          <w:rFonts w:hint="cs"/>
          <w:rtl/>
        </w:rPr>
        <w:t xml:space="preserve">ובעבור שררה. אנחנו קמנו ונלחמנו בך. נלחמנו בכם, ונמשיך להילחם בכם, כי הדמוקרטיה הישראלית תנצח. אתה לא מאיים עליי, יריב לוין; אתה לא מפחיד אותי. תקשיב </w:t>
      </w:r>
      <w:bookmarkStart w:id="4601" w:name="_ETM_Q23_767000"/>
      <w:bookmarkEnd w:id="4601"/>
      <w:r>
        <w:rPr>
          <w:rFonts w:hint="cs"/>
          <w:rtl/>
        </w:rPr>
        <w:t xml:space="preserve">טוב, אני אומרת לך, ההתנהגות </w:t>
      </w:r>
      <w:proofErr w:type="spellStart"/>
      <w:r>
        <w:rPr>
          <w:rFonts w:hint="cs"/>
          <w:rtl/>
        </w:rPr>
        <w:t>המאפיוזית</w:t>
      </w:r>
      <w:proofErr w:type="spellEnd"/>
      <w:r>
        <w:rPr>
          <w:rFonts w:hint="cs"/>
          <w:rtl/>
        </w:rPr>
        <w:t xml:space="preserve"> שלך לא תהלך עלינו אימים; אנחנו מבינים עוד יותר </w:t>
      </w:r>
      <w:bookmarkStart w:id="4602" w:name="_ETM_Q23_774000"/>
      <w:bookmarkEnd w:id="4602"/>
      <w:r>
        <w:rPr>
          <w:rFonts w:hint="cs"/>
          <w:rtl/>
        </w:rPr>
        <w:t>עם מי יש לנו עסק. אנחנו מבינים עוד יותר למה צריך להיאבק</w:t>
      </w:r>
      <w:bookmarkStart w:id="4603" w:name="_ETM_Q23_778000"/>
      <w:bookmarkEnd w:id="4603"/>
      <w:r>
        <w:rPr>
          <w:rFonts w:hint="cs"/>
          <w:rtl/>
        </w:rPr>
        <w:t xml:space="preserve"> בכם. </w:t>
      </w:r>
      <w:bookmarkStart w:id="4604" w:name="TOR_Q24"/>
      <w:bookmarkStart w:id="4605" w:name="_ETM_Q24_192880"/>
      <w:bookmarkEnd w:id="4604"/>
      <w:bookmarkEnd w:id="4605"/>
      <w:r>
        <w:rPr>
          <w:rFonts w:hint="cs"/>
          <w:rtl/>
        </w:rPr>
        <w:t xml:space="preserve">אתה החלטת לרסק את מערכת המשפט והדמוקרטיה הישראלית בחסות השחיתות של נתניהו וחבריו. </w:t>
      </w:r>
    </w:p>
    <w:p w:rsidR="007F7AF8" w:rsidRDefault="007F7AF8" w:rsidP="009635F5">
      <w:pPr>
        <w:rPr>
          <w:rtl/>
        </w:rPr>
      </w:pPr>
      <w:bookmarkStart w:id="4606" w:name="_ETM_Q24_190000"/>
      <w:bookmarkEnd w:id="4606"/>
    </w:p>
    <w:p w:rsidR="007F7AF8" w:rsidRDefault="007F7AF8" w:rsidP="00D66E70">
      <w:pPr>
        <w:pStyle w:val="af6"/>
        <w:keepNext/>
        <w:rPr>
          <w:rtl/>
        </w:rPr>
      </w:pPr>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לא, לא. </w:t>
      </w:r>
    </w:p>
    <w:p w:rsidR="007F7AF8" w:rsidRDefault="007F7AF8" w:rsidP="00D66E70">
      <w:pPr>
        <w:rPr>
          <w:rtl/>
        </w:rPr>
      </w:pPr>
    </w:p>
    <w:p w:rsidR="007F7AF8" w:rsidRDefault="007F7AF8" w:rsidP="00D66E70">
      <w:pPr>
        <w:pStyle w:val="-"/>
        <w:keepNext/>
        <w:rPr>
          <w:rtl/>
        </w:rPr>
      </w:pPr>
      <w:bookmarkStart w:id="4607" w:name="ET_speakercontinue_6236_2"/>
      <w:r w:rsidRPr="00C31A50">
        <w:rPr>
          <w:rStyle w:val="TagStyle"/>
          <w:rtl/>
        </w:rPr>
        <w:t xml:space="preserve"> &lt;&lt; דובר_המשך &gt;&gt; </w:t>
      </w:r>
      <w:r>
        <w:rPr>
          <w:rtl/>
        </w:rPr>
        <w:t>נעמה לזימי (העבודה):</w:t>
      </w:r>
      <w:r w:rsidRPr="00C31A50">
        <w:rPr>
          <w:rStyle w:val="TagStyle"/>
          <w:rtl/>
        </w:rPr>
        <w:t xml:space="preserve"> &lt;&lt; דובר_המשך &gt;&gt;</w:t>
      </w:r>
      <w:r>
        <w:rPr>
          <w:rtl/>
        </w:rPr>
        <w:t xml:space="preserve">  </w:t>
      </w:r>
      <w:bookmarkEnd w:id="4607"/>
    </w:p>
    <w:p w:rsidR="007F7AF8" w:rsidRDefault="007F7AF8" w:rsidP="00D66E70">
      <w:pPr>
        <w:pStyle w:val="KeepWithNext"/>
        <w:rPr>
          <w:rtl/>
        </w:rPr>
      </w:pPr>
    </w:p>
    <w:p w:rsidR="007F7AF8" w:rsidRDefault="007F7AF8" w:rsidP="00D66E70">
      <w:pPr>
        <w:rPr>
          <w:rtl/>
        </w:rPr>
      </w:pPr>
      <w:r>
        <w:rPr>
          <w:rFonts w:hint="cs"/>
          <w:rtl/>
        </w:rPr>
        <w:t xml:space="preserve">בחסות הרצון </w:t>
      </w:r>
      <w:bookmarkStart w:id="4608" w:name="_ETM_Q24_192000"/>
      <w:bookmarkEnd w:id="4608"/>
      <w:r>
        <w:rPr>
          <w:rFonts w:hint="cs"/>
          <w:rtl/>
        </w:rPr>
        <w:t xml:space="preserve">לסיפוח. </w:t>
      </w:r>
    </w:p>
    <w:p w:rsidR="007F7AF8" w:rsidRDefault="007F7AF8" w:rsidP="00D66E70">
      <w:pPr>
        <w:rPr>
          <w:rtl/>
        </w:rPr>
      </w:pPr>
      <w:bookmarkStart w:id="4609" w:name="_ETM_Q24_191000"/>
      <w:bookmarkEnd w:id="4609"/>
    </w:p>
    <w:p w:rsidR="007F7AF8" w:rsidRDefault="007F7AF8" w:rsidP="00D66E70">
      <w:pPr>
        <w:pStyle w:val="af6"/>
        <w:keepNext/>
        <w:rPr>
          <w:rtl/>
        </w:rPr>
      </w:pPr>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חברת הכנסת לזימי, חברת הכנסת לזימי. </w:t>
      </w:r>
    </w:p>
    <w:p w:rsidR="007F7AF8" w:rsidRDefault="007F7AF8" w:rsidP="00D66E70">
      <w:pPr>
        <w:rPr>
          <w:rtl/>
        </w:rPr>
      </w:pPr>
    </w:p>
    <w:p w:rsidR="007F7AF8" w:rsidRDefault="007F7AF8" w:rsidP="00D66E70">
      <w:pPr>
        <w:pStyle w:val="-"/>
        <w:keepNext/>
        <w:rPr>
          <w:rtl/>
        </w:rPr>
      </w:pPr>
      <w:bookmarkStart w:id="4610" w:name="ET_speakercontinue_6236_4"/>
      <w:r w:rsidRPr="00C31A50">
        <w:rPr>
          <w:rStyle w:val="TagStyle"/>
          <w:rtl/>
        </w:rPr>
        <w:t xml:space="preserve"> &lt;&lt; דובר_המשך &gt;&gt; </w:t>
      </w:r>
      <w:r>
        <w:rPr>
          <w:rtl/>
        </w:rPr>
        <w:t>נעמה לזימי (העבודה):</w:t>
      </w:r>
      <w:r w:rsidRPr="00C31A50">
        <w:rPr>
          <w:rStyle w:val="TagStyle"/>
          <w:rtl/>
        </w:rPr>
        <w:t xml:space="preserve"> &lt;&lt; דובר_המשך &gt;&gt;</w:t>
      </w:r>
      <w:r>
        <w:rPr>
          <w:rtl/>
        </w:rPr>
        <w:t xml:space="preserve">  </w:t>
      </w:r>
      <w:bookmarkEnd w:id="4610"/>
    </w:p>
    <w:p w:rsidR="007F7AF8" w:rsidRDefault="007F7AF8" w:rsidP="00D66E70">
      <w:pPr>
        <w:pStyle w:val="KeepWithNext"/>
        <w:rPr>
          <w:rtl/>
        </w:rPr>
      </w:pPr>
    </w:p>
    <w:p w:rsidR="007F7AF8" w:rsidRDefault="007F7AF8" w:rsidP="00D66E70">
      <w:pPr>
        <w:rPr>
          <w:rtl/>
        </w:rPr>
      </w:pPr>
      <w:bookmarkStart w:id="4611" w:name="_ETM_Q24_194000"/>
      <w:bookmarkEnd w:id="4611"/>
      <w:r>
        <w:rPr>
          <w:rFonts w:hint="cs"/>
          <w:rtl/>
        </w:rPr>
        <w:t xml:space="preserve">בחסות הצורך בהשתמטות. </w:t>
      </w:r>
    </w:p>
    <w:p w:rsidR="007F7AF8" w:rsidRDefault="007F7AF8" w:rsidP="00D66E70">
      <w:pPr>
        <w:rPr>
          <w:rtl/>
        </w:rPr>
      </w:pPr>
      <w:bookmarkStart w:id="4612" w:name="_ETM_Q24_195000"/>
      <w:bookmarkEnd w:id="4612"/>
    </w:p>
    <w:p w:rsidR="007F7AF8" w:rsidRDefault="007F7AF8" w:rsidP="00D66E70">
      <w:pPr>
        <w:pStyle w:val="af6"/>
        <w:keepNext/>
        <w:rPr>
          <w:rtl/>
        </w:rPr>
      </w:pPr>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613" w:name="_ETM_Q24_196000"/>
      <w:bookmarkEnd w:id="4613"/>
      <w:r>
        <w:rPr>
          <w:rFonts w:hint="cs"/>
          <w:rtl/>
        </w:rPr>
        <w:t xml:space="preserve">חברת הכנסת לזימי, אם אני אפנה אלייך עוד פעם, את יודעת מה אני </w:t>
      </w:r>
      <w:bookmarkStart w:id="4614" w:name="_ETM_Q24_198000"/>
      <w:bookmarkEnd w:id="4614"/>
      <w:r>
        <w:rPr>
          <w:rFonts w:hint="cs"/>
          <w:rtl/>
        </w:rPr>
        <w:t xml:space="preserve">עושה אם את לא מגיבה. </w:t>
      </w:r>
    </w:p>
    <w:p w:rsidR="007F7AF8" w:rsidRDefault="007F7AF8" w:rsidP="00D66E70">
      <w:pPr>
        <w:rPr>
          <w:rtl/>
        </w:rPr>
      </w:pPr>
    </w:p>
    <w:p w:rsidR="007F7AF8" w:rsidRDefault="007F7AF8" w:rsidP="00D66E70">
      <w:pPr>
        <w:pStyle w:val="-"/>
        <w:keepNext/>
        <w:rPr>
          <w:rtl/>
        </w:rPr>
      </w:pPr>
      <w:bookmarkStart w:id="4615" w:name="ET_speakercontinue_6236_6"/>
      <w:r w:rsidRPr="00C31A50">
        <w:rPr>
          <w:rStyle w:val="TagStyle"/>
          <w:rtl/>
        </w:rPr>
        <w:t xml:space="preserve"> &lt;&lt; דובר_המשך &gt;&gt; </w:t>
      </w:r>
      <w:r>
        <w:rPr>
          <w:rtl/>
        </w:rPr>
        <w:t>נעמה לזימי (העבודה):</w:t>
      </w:r>
      <w:r w:rsidRPr="00C31A50">
        <w:rPr>
          <w:rStyle w:val="TagStyle"/>
          <w:rtl/>
        </w:rPr>
        <w:t xml:space="preserve"> &lt;&lt; דובר_המשך &gt;&gt;</w:t>
      </w:r>
      <w:r>
        <w:rPr>
          <w:rtl/>
        </w:rPr>
        <w:t xml:space="preserve">  </w:t>
      </w:r>
      <w:bookmarkEnd w:id="4615"/>
    </w:p>
    <w:p w:rsidR="007F7AF8" w:rsidRDefault="007F7AF8" w:rsidP="00D66E70">
      <w:pPr>
        <w:pStyle w:val="KeepWithNext"/>
        <w:rPr>
          <w:rtl/>
        </w:rPr>
      </w:pPr>
    </w:p>
    <w:p w:rsidR="007F7AF8" w:rsidRDefault="007F7AF8" w:rsidP="00D66E70">
      <w:pPr>
        <w:rPr>
          <w:rtl/>
        </w:rPr>
      </w:pPr>
      <w:r>
        <w:rPr>
          <w:rFonts w:hint="cs"/>
          <w:rtl/>
        </w:rPr>
        <w:t xml:space="preserve">סך הכול מתאים שארגון פשע - - </w:t>
      </w:r>
    </w:p>
    <w:p w:rsidR="007F7AF8" w:rsidRDefault="007F7AF8" w:rsidP="00D66E70">
      <w:pPr>
        <w:rPr>
          <w:rtl/>
        </w:rPr>
      </w:pPr>
    </w:p>
    <w:p w:rsidR="007F7AF8" w:rsidRDefault="007F7AF8" w:rsidP="00D66E70">
      <w:pPr>
        <w:pStyle w:val="af6"/>
        <w:keepNext/>
        <w:rPr>
          <w:rtl/>
        </w:rPr>
      </w:pPr>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חברת הכנסת לזימי, </w:t>
      </w:r>
      <w:bookmarkStart w:id="4616" w:name="_ETM_Q24_203000"/>
      <w:bookmarkEnd w:id="4616"/>
      <w:r>
        <w:rPr>
          <w:rFonts w:hint="cs"/>
          <w:rtl/>
        </w:rPr>
        <w:t xml:space="preserve">את לא עונה. תורידו אותה, בבקשה. </w:t>
      </w:r>
    </w:p>
    <w:p w:rsidR="007F7AF8" w:rsidRDefault="007F7AF8" w:rsidP="00D66E70">
      <w:pPr>
        <w:rPr>
          <w:rtl/>
        </w:rPr>
      </w:pPr>
      <w:bookmarkStart w:id="4617" w:name="_ETM_Q24_204000"/>
      <w:bookmarkEnd w:id="4617"/>
    </w:p>
    <w:p w:rsidR="007F7AF8" w:rsidRDefault="007F7AF8" w:rsidP="00D66E70">
      <w:pPr>
        <w:pStyle w:val="-"/>
        <w:keepNext/>
        <w:rPr>
          <w:rtl/>
        </w:rPr>
      </w:pPr>
      <w:bookmarkStart w:id="4618" w:name="ET_speakercontinue_6236_8"/>
      <w:r w:rsidRPr="00C31A50">
        <w:rPr>
          <w:rStyle w:val="TagStyle"/>
          <w:rtl/>
        </w:rPr>
        <w:t xml:space="preserve"> &lt;&lt; דובר_המשך &gt;&gt; </w:t>
      </w:r>
      <w:r>
        <w:rPr>
          <w:rtl/>
        </w:rPr>
        <w:t>נעמה לזימי (העבודה):</w:t>
      </w:r>
      <w:r w:rsidRPr="00C31A50">
        <w:rPr>
          <w:rStyle w:val="TagStyle"/>
          <w:rtl/>
        </w:rPr>
        <w:t xml:space="preserve"> &lt;&lt; דובר_המשך &gt;&gt;</w:t>
      </w:r>
      <w:r>
        <w:rPr>
          <w:rtl/>
        </w:rPr>
        <w:t xml:space="preserve">  </w:t>
      </w:r>
      <w:bookmarkEnd w:id="4618"/>
    </w:p>
    <w:p w:rsidR="007F7AF8" w:rsidRPr="00C31A50" w:rsidRDefault="007F7AF8" w:rsidP="00D66E70">
      <w:pPr>
        <w:rPr>
          <w:rtl/>
          <w:lang w:eastAsia="he-IL"/>
        </w:rPr>
      </w:pPr>
      <w:bookmarkStart w:id="4619" w:name="_ETM_Q24_202000"/>
      <w:bookmarkEnd w:id="4619"/>
    </w:p>
    <w:p w:rsidR="007F7AF8" w:rsidRDefault="007F7AF8" w:rsidP="00D66E70">
      <w:pPr>
        <w:pStyle w:val="KeepWithNext"/>
        <w:rPr>
          <w:rtl/>
        </w:rPr>
      </w:pPr>
      <w:r>
        <w:rPr>
          <w:rFonts w:hint="cs"/>
          <w:rtl/>
        </w:rPr>
        <w:t xml:space="preserve">- - שנקרא הליכוד מתנהל </w:t>
      </w:r>
      <w:proofErr w:type="spellStart"/>
      <w:r>
        <w:rPr>
          <w:rFonts w:hint="cs"/>
          <w:rtl/>
        </w:rPr>
        <w:t>במאפיוזיות</w:t>
      </w:r>
      <w:proofErr w:type="spellEnd"/>
      <w:r>
        <w:rPr>
          <w:rFonts w:hint="cs"/>
          <w:rtl/>
        </w:rPr>
        <w:t xml:space="preserve">. </w:t>
      </w:r>
    </w:p>
    <w:p w:rsidR="007F7AF8" w:rsidRDefault="007F7AF8" w:rsidP="00D66E70">
      <w:pPr>
        <w:rPr>
          <w:rtl/>
        </w:rPr>
      </w:pPr>
    </w:p>
    <w:p w:rsidR="007F7AF8" w:rsidRDefault="007F7AF8" w:rsidP="00D66E70">
      <w:pPr>
        <w:pStyle w:val="af6"/>
        <w:keepNext/>
        <w:rPr>
          <w:rtl/>
        </w:rPr>
      </w:pPr>
      <w:bookmarkStart w:id="4620" w:name="ET_yor_6691_9"/>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bookmarkEnd w:id="4620"/>
    </w:p>
    <w:p w:rsidR="007F7AF8" w:rsidRDefault="007F7AF8" w:rsidP="00D66E70">
      <w:pPr>
        <w:pStyle w:val="KeepWithNext"/>
        <w:rPr>
          <w:rtl/>
        </w:rPr>
      </w:pPr>
    </w:p>
    <w:p w:rsidR="007F7AF8" w:rsidRDefault="007F7AF8" w:rsidP="00D66E70">
      <w:pPr>
        <w:rPr>
          <w:rtl/>
        </w:rPr>
      </w:pPr>
      <w:bookmarkStart w:id="4621" w:name="_ETM_Q24_206000"/>
      <w:bookmarkEnd w:id="4621"/>
      <w:r>
        <w:rPr>
          <w:rFonts w:hint="cs"/>
          <w:rtl/>
        </w:rPr>
        <w:t xml:space="preserve">מייד, מייד, לא רגע ולא נעליים, תורידו אותה. </w:t>
      </w:r>
    </w:p>
    <w:p w:rsidR="007F7AF8" w:rsidRDefault="007F7AF8" w:rsidP="00D66E70">
      <w:pPr>
        <w:rPr>
          <w:rtl/>
        </w:rPr>
      </w:pPr>
    </w:p>
    <w:p w:rsidR="007F7AF8" w:rsidRDefault="007F7AF8" w:rsidP="00D66E70">
      <w:pPr>
        <w:pStyle w:val="-"/>
        <w:keepNext/>
        <w:rPr>
          <w:rtl/>
        </w:rPr>
      </w:pPr>
      <w:bookmarkStart w:id="4622" w:name="ET_speakercontinue_6236_10"/>
      <w:r w:rsidRPr="00C31A50">
        <w:rPr>
          <w:rStyle w:val="TagStyle"/>
          <w:rtl/>
        </w:rPr>
        <w:t xml:space="preserve"> &lt;&lt; דובר_המשך &gt;&gt; </w:t>
      </w:r>
      <w:r>
        <w:rPr>
          <w:rtl/>
        </w:rPr>
        <w:t>נעמה לזימי (העבודה):</w:t>
      </w:r>
      <w:r w:rsidRPr="00C31A50">
        <w:rPr>
          <w:rStyle w:val="TagStyle"/>
          <w:rtl/>
        </w:rPr>
        <w:t xml:space="preserve"> &lt;&lt; דובר_המשך &gt;&gt;</w:t>
      </w:r>
      <w:r>
        <w:rPr>
          <w:rtl/>
        </w:rPr>
        <w:t xml:space="preserve">  </w:t>
      </w:r>
      <w:bookmarkEnd w:id="4622"/>
    </w:p>
    <w:p w:rsidR="007F7AF8" w:rsidRDefault="007F7AF8" w:rsidP="00D66E70">
      <w:pPr>
        <w:pStyle w:val="KeepWithNext"/>
        <w:rPr>
          <w:rtl/>
        </w:rPr>
      </w:pPr>
    </w:p>
    <w:p w:rsidR="007F7AF8" w:rsidRDefault="007F7AF8" w:rsidP="00D66E70">
      <w:pPr>
        <w:rPr>
          <w:rtl/>
        </w:rPr>
      </w:pPr>
      <w:r>
        <w:rPr>
          <w:rFonts w:hint="cs"/>
          <w:rtl/>
        </w:rPr>
        <w:t xml:space="preserve">איימתם עליי. </w:t>
      </w:r>
    </w:p>
    <w:p w:rsidR="007F7AF8" w:rsidRDefault="007F7AF8" w:rsidP="00D66E70">
      <w:pPr>
        <w:rPr>
          <w:rtl/>
        </w:rPr>
      </w:pPr>
      <w:bookmarkStart w:id="4623" w:name="_ETM_Q24_208000"/>
      <w:bookmarkEnd w:id="4623"/>
    </w:p>
    <w:p w:rsidR="007F7AF8" w:rsidRDefault="007F7AF8" w:rsidP="00D66E70">
      <w:pPr>
        <w:pStyle w:val="af6"/>
        <w:keepNext/>
        <w:rPr>
          <w:rtl/>
        </w:rPr>
      </w:pPr>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BF0E4A">
      <w:pPr>
        <w:rPr>
          <w:rtl/>
        </w:rPr>
      </w:pPr>
      <w:r>
        <w:rPr>
          <w:rFonts w:hint="cs"/>
          <w:rtl/>
        </w:rPr>
        <w:t>ותסגרו לה את המיקרופון. תורידו אותה, בבקש</w:t>
      </w:r>
      <w:bookmarkStart w:id="4624" w:name="_ETM_Q24_214000"/>
      <w:bookmarkEnd w:id="4624"/>
      <w:r>
        <w:rPr>
          <w:rFonts w:hint="cs"/>
          <w:rtl/>
        </w:rPr>
        <w:t>ה. סיימנו. סיימנו. אנחנו נימנע מזה, אנחנו רוצים להתקדם. תודה</w:t>
      </w:r>
      <w:bookmarkStart w:id="4625" w:name="_ETM_Q24_227000"/>
      <w:bookmarkEnd w:id="4625"/>
      <w:r>
        <w:rPr>
          <w:rFonts w:hint="cs"/>
          <w:rtl/>
        </w:rPr>
        <w:t xml:space="preserve"> רבה. חברת הכנסת לזימי, תזכרי רגע משהו ממני: </w:t>
      </w:r>
      <w:bookmarkStart w:id="4626" w:name="_ETM_Q24_236000"/>
      <w:bookmarkEnd w:id="4626"/>
      <w:r>
        <w:rPr>
          <w:rFonts w:hint="cs"/>
          <w:rtl/>
        </w:rPr>
        <w:t xml:space="preserve">בפעם הבאה, כשנהיה באותה הסיטואציה ואני יושב בדיון </w:t>
      </w:r>
      <w:r>
        <w:rPr>
          <w:rFonts w:hint="eastAsia"/>
          <w:rtl/>
        </w:rPr>
        <w:t>–</w:t>
      </w:r>
      <w:r>
        <w:rPr>
          <w:rFonts w:hint="cs"/>
          <w:rtl/>
        </w:rPr>
        <w:t xml:space="preserve"> תקשיבי </w:t>
      </w:r>
      <w:r>
        <w:rPr>
          <w:rtl/>
        </w:rPr>
        <w:t>–</w:t>
      </w:r>
      <w:r>
        <w:rPr>
          <w:rFonts w:hint="cs"/>
          <w:rtl/>
        </w:rPr>
        <w:t xml:space="preserve"> </w:t>
      </w:r>
      <w:bookmarkStart w:id="4627" w:name="_ETM_Q24_246325"/>
      <w:bookmarkStart w:id="4628" w:name="_ETM_Q24_246405"/>
      <w:bookmarkEnd w:id="4627"/>
      <w:bookmarkEnd w:id="4628"/>
      <w:r>
        <w:rPr>
          <w:rFonts w:hint="cs"/>
          <w:rtl/>
        </w:rPr>
        <w:t xml:space="preserve">אל תגישי בקשה, כי התשובה כבר ידועה מראש. </w:t>
      </w:r>
      <w:bookmarkStart w:id="4629" w:name="_ETM_Q24_244000"/>
      <w:bookmarkStart w:id="4630" w:name="_ETM_Q24_248000"/>
      <w:bookmarkEnd w:id="4629"/>
      <w:bookmarkEnd w:id="4630"/>
    </w:p>
    <w:p w:rsidR="007F7AF8" w:rsidRDefault="007F7AF8" w:rsidP="00BF0E4A">
      <w:pPr>
        <w:rPr>
          <w:rtl/>
        </w:rPr>
      </w:pPr>
    </w:p>
    <w:p w:rsidR="007F7AF8" w:rsidRDefault="007F7AF8" w:rsidP="00BF0E4A">
      <w:pPr>
        <w:rPr>
          <w:rtl/>
        </w:rPr>
      </w:pPr>
    </w:p>
    <w:p w:rsidR="007F7AF8" w:rsidRDefault="007F7AF8" w:rsidP="00D66E70">
      <w:pPr>
        <w:pStyle w:val="a6"/>
        <w:rPr>
          <w:rtl/>
        </w:rPr>
      </w:pPr>
      <w:bookmarkStart w:id="4631" w:name="ET_hatsach_647396_12"/>
      <w:r w:rsidRPr="00C31A50">
        <w:rPr>
          <w:rStyle w:val="TagStyle"/>
          <w:rtl/>
        </w:rPr>
        <w:t xml:space="preserve"> &lt;&lt; הצח &gt;&gt; </w:t>
      </w:r>
      <w:bookmarkStart w:id="4632" w:name="_Toc216287258"/>
      <w:bookmarkStart w:id="4633" w:name="_Toc216296192"/>
      <w:r>
        <w:rPr>
          <w:rtl/>
        </w:rPr>
        <w:t xml:space="preserve">הצעת חוק הבנקאות (שירות ללקוח) (תיקון </w:t>
      </w:r>
      <w:r>
        <w:rPr>
          <w:rFonts w:hint="cs"/>
          <w:rtl/>
        </w:rPr>
        <w:t>–</w:t>
      </w:r>
      <w:r>
        <w:rPr>
          <w:rtl/>
        </w:rPr>
        <w:t xml:space="preserve"> ביטול פעולה מכוח הרשאה לחיוב בשל היעדר יתרה מספקת בחשבון והגבלת עמלות בשל הרשאה לחיוב), התשפ"ה</w:t>
      </w:r>
      <w:r>
        <w:rPr>
          <w:rFonts w:hint="cs"/>
          <w:rtl/>
        </w:rPr>
        <w:t>–</w:t>
      </w:r>
      <w:r>
        <w:rPr>
          <w:rtl/>
        </w:rPr>
        <w:t>2025</w:t>
      </w:r>
      <w:bookmarkEnd w:id="4632"/>
      <w:bookmarkEnd w:id="4633"/>
      <w:r w:rsidRPr="00C31A50">
        <w:rPr>
          <w:rStyle w:val="TagStyle"/>
          <w:rtl/>
        </w:rPr>
        <w:t xml:space="preserve"> &lt;&lt; הצח &gt;&gt;</w:t>
      </w:r>
      <w:r>
        <w:rPr>
          <w:rtl/>
        </w:rPr>
        <w:t xml:space="preserve">  </w:t>
      </w:r>
      <w:bookmarkEnd w:id="4631"/>
    </w:p>
    <w:p w:rsidR="007F7AF8" w:rsidRDefault="007F7AF8" w:rsidP="00D66E70">
      <w:pPr>
        <w:rPr>
          <w:rtl/>
        </w:rPr>
      </w:pPr>
      <w:r>
        <w:rPr>
          <w:rtl/>
        </w:rPr>
        <w:t xml:space="preserve">[הצעת חוק </w:t>
      </w:r>
      <w:r>
        <w:rPr>
          <w:rFonts w:hint="cs"/>
          <w:rtl/>
        </w:rPr>
        <w:t>פ/5963/25</w:t>
      </w:r>
      <w:r>
        <w:rPr>
          <w:rtl/>
        </w:rPr>
        <w:t>; נספחות.]</w:t>
      </w:r>
    </w:p>
    <w:p w:rsidR="007F7AF8" w:rsidRDefault="007F7AF8" w:rsidP="00D66E70">
      <w:pPr>
        <w:pStyle w:val="-0"/>
        <w:rPr>
          <w:rtl/>
        </w:rPr>
      </w:pPr>
      <w:r>
        <w:rPr>
          <w:rtl/>
        </w:rPr>
        <w:t>(הצעת חבר הכנסת</w:t>
      </w:r>
      <w:r>
        <w:rPr>
          <w:rFonts w:hint="cs"/>
          <w:rtl/>
        </w:rPr>
        <w:t xml:space="preserve"> ינון אזולאי</w:t>
      </w:r>
      <w:r>
        <w:rPr>
          <w:rtl/>
        </w:rPr>
        <w:t>)</w:t>
      </w:r>
    </w:p>
    <w:p w:rsidR="007F7AF8" w:rsidRDefault="007F7AF8" w:rsidP="00D66E70">
      <w:pPr>
        <w:rPr>
          <w:rtl/>
        </w:rPr>
      </w:pPr>
    </w:p>
    <w:p w:rsidR="007F7AF8" w:rsidRDefault="007F7AF8" w:rsidP="00D66E70">
      <w:pPr>
        <w:pStyle w:val="af6"/>
        <w:keepNext/>
        <w:rPr>
          <w:rtl/>
        </w:rPr>
      </w:pPr>
      <w:r w:rsidRPr="00C31A50">
        <w:rPr>
          <w:rStyle w:val="TagStyle"/>
          <w:rtl/>
        </w:rPr>
        <w:t xml:space="preserve"> &lt;&lt; יור &gt;&gt; </w:t>
      </w:r>
      <w:r>
        <w:rPr>
          <w:rtl/>
        </w:rPr>
        <w:t>היו"ר אליהו רביבו:</w:t>
      </w:r>
      <w:r w:rsidRPr="00C31A50">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אנחנו נעבור לנושא הבא שעל סדר-היום: </w:t>
      </w:r>
      <w:r w:rsidRPr="00C31A50">
        <w:rPr>
          <w:rtl/>
        </w:rPr>
        <w:t xml:space="preserve">הצעת חוק הבנקאות (שירות ללקוח) (תיקון </w:t>
      </w:r>
      <w:r>
        <w:rPr>
          <w:rFonts w:hint="cs"/>
          <w:rtl/>
        </w:rPr>
        <w:t>–</w:t>
      </w:r>
      <w:r w:rsidRPr="00C31A50">
        <w:rPr>
          <w:rtl/>
        </w:rPr>
        <w:t xml:space="preserve"> ביטול פעולה מכוח הרשאה לחיוב בשל היעדר יתרה מספקת בחשבון והגבלת עמלות בשל הרשאה לחיוב), התשפ"ה</w:t>
      </w:r>
      <w:r>
        <w:rPr>
          <w:rFonts w:hint="cs"/>
          <w:rtl/>
        </w:rPr>
        <w:t>–</w:t>
      </w:r>
      <w:r w:rsidRPr="00C31A50">
        <w:rPr>
          <w:rtl/>
        </w:rPr>
        <w:t>2025</w:t>
      </w:r>
      <w:r>
        <w:rPr>
          <w:rFonts w:hint="cs"/>
          <w:rtl/>
        </w:rPr>
        <w:t xml:space="preserve">, של חבר הכנסת ינון אזולאי. בבקשה, אדוני, דקה מהמקום. </w:t>
      </w:r>
    </w:p>
    <w:p w:rsidR="007F7AF8" w:rsidRDefault="007F7AF8" w:rsidP="00D66E70">
      <w:pPr>
        <w:rPr>
          <w:rtl/>
        </w:rPr>
      </w:pPr>
      <w:bookmarkStart w:id="4634" w:name="_ETM_Q24_271000"/>
      <w:bookmarkEnd w:id="4634"/>
    </w:p>
    <w:p w:rsidR="007F7AF8" w:rsidRDefault="007F7AF8" w:rsidP="00D66E70">
      <w:pPr>
        <w:pStyle w:val="a4"/>
        <w:keepNext/>
        <w:rPr>
          <w:rtl/>
        </w:rPr>
      </w:pPr>
      <w:bookmarkStart w:id="4635" w:name="ET_speaker_5726_14"/>
      <w:r w:rsidRPr="00C31A50">
        <w:rPr>
          <w:rStyle w:val="TagStyle"/>
          <w:rtl/>
        </w:rPr>
        <w:t xml:space="preserve"> &lt;&lt; דובר &gt;&gt; </w:t>
      </w:r>
      <w:bookmarkStart w:id="4636" w:name="_Toc216287259"/>
      <w:bookmarkStart w:id="4637" w:name="_Toc216296193"/>
      <w:r>
        <w:rPr>
          <w:rtl/>
        </w:rPr>
        <w:t>ינון אזולאי (ש"ס):</w:t>
      </w:r>
      <w:bookmarkEnd w:id="4636"/>
      <w:bookmarkEnd w:id="4637"/>
      <w:r w:rsidRPr="00C31A50">
        <w:rPr>
          <w:rStyle w:val="TagStyle"/>
          <w:rtl/>
        </w:rPr>
        <w:t xml:space="preserve"> &lt;&lt; דובר &gt;&gt;</w:t>
      </w:r>
      <w:r>
        <w:rPr>
          <w:rtl/>
        </w:rPr>
        <w:t xml:space="preserve">  </w:t>
      </w:r>
      <w:bookmarkEnd w:id="4635"/>
    </w:p>
    <w:p w:rsidR="007F7AF8" w:rsidRDefault="007F7AF8" w:rsidP="00D66E70">
      <w:pPr>
        <w:pStyle w:val="KeepWithNext"/>
        <w:rPr>
          <w:rtl/>
        </w:rPr>
      </w:pPr>
    </w:p>
    <w:p w:rsidR="007F7AF8" w:rsidRDefault="007F7AF8" w:rsidP="00D66E70">
      <w:pPr>
        <w:rPr>
          <w:rtl/>
        </w:rPr>
      </w:pPr>
      <w:bookmarkStart w:id="4638" w:name="_ETM_Q24_272000"/>
      <w:bookmarkStart w:id="4639" w:name="_ETM_Q24_275449"/>
      <w:bookmarkEnd w:id="4638"/>
      <w:bookmarkEnd w:id="4639"/>
      <w:r>
        <w:rPr>
          <w:rtl/>
        </w:rPr>
        <w:t>תודה רבה לך, אדוני היושב</w:t>
      </w:r>
      <w:r>
        <w:rPr>
          <w:rFonts w:hint="cs"/>
          <w:rtl/>
        </w:rPr>
        <w:t>-</w:t>
      </w:r>
      <w:r>
        <w:rPr>
          <w:rtl/>
        </w:rPr>
        <w:t xml:space="preserve">ראש. השר יריב לוין, מי </w:t>
      </w:r>
      <w:bookmarkStart w:id="4640" w:name="_ETM_Q24_279114"/>
      <w:bookmarkEnd w:id="4640"/>
      <w:r>
        <w:rPr>
          <w:rtl/>
        </w:rPr>
        <w:t>מפריע לו ש</w:t>
      </w:r>
      <w:r>
        <w:rPr>
          <w:rFonts w:hint="cs"/>
          <w:rtl/>
        </w:rPr>
        <w:t>ם</w:t>
      </w:r>
      <w:r>
        <w:rPr>
          <w:rtl/>
        </w:rPr>
        <w:t xml:space="preserve">? עמיחי. </w:t>
      </w:r>
      <w:bookmarkStart w:id="4641" w:name="_ETM_Q24_283910"/>
      <w:bookmarkEnd w:id="4641"/>
      <w:r>
        <w:rPr>
          <w:rtl/>
        </w:rPr>
        <w:t>יריב לוין</w:t>
      </w:r>
      <w:r>
        <w:rPr>
          <w:rFonts w:hint="cs"/>
          <w:rtl/>
        </w:rPr>
        <w:t>,</w:t>
      </w:r>
      <w:r>
        <w:rPr>
          <w:rtl/>
        </w:rPr>
        <w:t xml:space="preserve"> </w:t>
      </w:r>
      <w:bookmarkStart w:id="4642" w:name="_ETM_Q24_287010"/>
      <w:bookmarkEnd w:id="4642"/>
      <w:r>
        <w:rPr>
          <w:rtl/>
        </w:rPr>
        <w:t>אני רק אומר לך דבר אחד</w:t>
      </w:r>
      <w:r>
        <w:rPr>
          <w:rFonts w:hint="cs"/>
          <w:rtl/>
        </w:rPr>
        <w:t>:</w:t>
      </w:r>
      <w:r>
        <w:rPr>
          <w:rtl/>
        </w:rPr>
        <w:t xml:space="preserve"> אנחנו, הם צועקים ואנחנו </w:t>
      </w:r>
      <w:bookmarkStart w:id="4643" w:name="_ETM_Q24_291020"/>
      <w:bookmarkEnd w:id="4643"/>
      <w:r>
        <w:rPr>
          <w:rtl/>
        </w:rPr>
        <w:t>ממשיכים. הם יצעקו, אנחנו נעביר את חוק הגיוס</w:t>
      </w:r>
      <w:r>
        <w:rPr>
          <w:rFonts w:hint="cs"/>
          <w:rtl/>
        </w:rPr>
        <w:t>;</w:t>
      </w:r>
      <w:r>
        <w:rPr>
          <w:rtl/>
        </w:rPr>
        <w:t xml:space="preserve"> הם יצעקו, </w:t>
      </w:r>
      <w:bookmarkStart w:id="4644" w:name="_ETM_Q24_295030"/>
      <w:bookmarkEnd w:id="4644"/>
      <w:r>
        <w:rPr>
          <w:rtl/>
        </w:rPr>
        <w:t>אנחנו נעביר את התקציב</w:t>
      </w:r>
      <w:r>
        <w:rPr>
          <w:rFonts w:hint="cs"/>
          <w:rtl/>
        </w:rPr>
        <w:t>;</w:t>
      </w:r>
      <w:r>
        <w:rPr>
          <w:rtl/>
        </w:rPr>
        <w:t xml:space="preserve"> הם יצעקו</w:t>
      </w:r>
      <w:r>
        <w:rPr>
          <w:rFonts w:hint="cs"/>
          <w:rtl/>
        </w:rPr>
        <w:t>,</w:t>
      </w:r>
      <w:r>
        <w:rPr>
          <w:rtl/>
        </w:rPr>
        <w:t xml:space="preserve"> ונטפל גם במערכת המשפט. </w:t>
      </w:r>
      <w:bookmarkStart w:id="4645" w:name="_ETM_Q24_299040"/>
      <w:bookmarkEnd w:id="4645"/>
      <w:r>
        <w:rPr>
          <w:rtl/>
        </w:rPr>
        <w:t>הגיע הזמן שהיועמ</w:t>
      </w:r>
      <w:r>
        <w:rPr>
          <w:rFonts w:hint="cs"/>
          <w:rtl/>
        </w:rPr>
        <w:t>"</w:t>
      </w:r>
      <w:r>
        <w:rPr>
          <w:rtl/>
        </w:rPr>
        <w:t>שית</w:t>
      </w:r>
      <w:r>
        <w:rPr>
          <w:rFonts w:hint="cs"/>
          <w:rtl/>
        </w:rPr>
        <w:t>,</w:t>
      </w:r>
      <w:r>
        <w:rPr>
          <w:rtl/>
        </w:rPr>
        <w:t xml:space="preserve"> עם כל השחיתות שלה</w:t>
      </w:r>
      <w:r>
        <w:rPr>
          <w:rFonts w:hint="cs"/>
          <w:rtl/>
        </w:rPr>
        <w:t>,</w:t>
      </w:r>
      <w:r>
        <w:rPr>
          <w:rtl/>
        </w:rPr>
        <w:t xml:space="preserve"> היא כבר תלך </w:t>
      </w:r>
      <w:bookmarkStart w:id="4646" w:name="_ETM_Q24_303050"/>
      <w:bookmarkEnd w:id="4646"/>
      <w:r>
        <w:rPr>
          <w:rtl/>
        </w:rPr>
        <w:t>הביתה</w:t>
      </w:r>
      <w:r>
        <w:rPr>
          <w:rFonts w:hint="cs"/>
          <w:rtl/>
        </w:rPr>
        <w:t>.</w:t>
      </w:r>
      <w:r>
        <w:rPr>
          <w:rtl/>
        </w:rPr>
        <w:t xml:space="preserve"> מספיק</w:t>
      </w:r>
      <w:r>
        <w:rPr>
          <w:rFonts w:hint="cs"/>
          <w:rtl/>
        </w:rPr>
        <w:t xml:space="preserve">, </w:t>
      </w:r>
      <w:r>
        <w:rPr>
          <w:rtl/>
        </w:rPr>
        <w:t>כל פעם ת</w:t>
      </w:r>
      <w:r>
        <w:rPr>
          <w:rFonts w:hint="cs"/>
          <w:rtl/>
        </w:rPr>
        <w:t>א</w:t>
      </w:r>
      <w:r>
        <w:rPr>
          <w:rtl/>
        </w:rPr>
        <w:t>יימו ות</w:t>
      </w:r>
      <w:r>
        <w:rPr>
          <w:rFonts w:hint="cs"/>
          <w:rtl/>
        </w:rPr>
        <w:t>ה</w:t>
      </w:r>
      <w:r>
        <w:rPr>
          <w:rtl/>
        </w:rPr>
        <w:t xml:space="preserve">לכו אלינו אימים. שכחתם מה </w:t>
      </w:r>
      <w:bookmarkStart w:id="4647" w:name="_ETM_Q24_307060"/>
      <w:bookmarkEnd w:id="4647"/>
      <w:r>
        <w:rPr>
          <w:rtl/>
        </w:rPr>
        <w:t xml:space="preserve">עשיתם לכתבים בערוץ </w:t>
      </w:r>
      <w:r>
        <w:rPr>
          <w:rFonts w:hint="cs"/>
          <w:rtl/>
        </w:rPr>
        <w:t>14</w:t>
      </w:r>
      <w:r>
        <w:rPr>
          <w:rtl/>
        </w:rPr>
        <w:t xml:space="preserve"> ובשאר הערוצים.</w:t>
      </w:r>
    </w:p>
    <w:p w:rsidR="007F7AF8" w:rsidRDefault="007F7AF8" w:rsidP="00D66E70">
      <w:pPr>
        <w:rPr>
          <w:rtl/>
        </w:rPr>
      </w:pPr>
    </w:p>
    <w:p w:rsidR="007F7AF8" w:rsidRDefault="007F7AF8" w:rsidP="00D66E70">
      <w:pPr>
        <w:pStyle w:val="af5"/>
        <w:keepNext/>
        <w:rPr>
          <w:rtl/>
        </w:rPr>
      </w:pPr>
      <w:bookmarkStart w:id="4648" w:name="ET_interruption_6231_15"/>
      <w:r w:rsidRPr="009C70E9">
        <w:rPr>
          <w:rStyle w:val="TagStyle"/>
          <w:rtl/>
        </w:rPr>
        <w:t xml:space="preserve"> &lt;&lt; קריאה &gt;&gt; </w:t>
      </w:r>
      <w:r>
        <w:rPr>
          <w:rtl/>
        </w:rPr>
        <w:t>יסמין פרידמן (יש עתיד):</w:t>
      </w:r>
      <w:r w:rsidRPr="009C70E9">
        <w:rPr>
          <w:rStyle w:val="TagStyle"/>
          <w:rtl/>
        </w:rPr>
        <w:t xml:space="preserve"> &lt;&lt; קריאה &gt;&gt;</w:t>
      </w:r>
      <w:r>
        <w:rPr>
          <w:rtl/>
        </w:rPr>
        <w:t xml:space="preserve">  </w:t>
      </w:r>
      <w:bookmarkEnd w:id="4648"/>
    </w:p>
    <w:p w:rsidR="007F7AF8" w:rsidRDefault="007F7AF8" w:rsidP="00D66E70">
      <w:pPr>
        <w:pStyle w:val="KeepWithNext"/>
        <w:rPr>
          <w:rtl/>
        </w:rPr>
      </w:pPr>
    </w:p>
    <w:p w:rsidR="007F7AF8" w:rsidRDefault="007F7AF8" w:rsidP="00D66E70">
      <w:pPr>
        <w:rPr>
          <w:rtl/>
        </w:rPr>
      </w:pPr>
      <w:bookmarkStart w:id="4649" w:name="_ETM_Q24_308000"/>
      <w:bookmarkEnd w:id="4649"/>
      <w:r>
        <w:rPr>
          <w:rFonts w:hint="cs"/>
          <w:rtl/>
        </w:rPr>
        <w:t xml:space="preserve">- - </w:t>
      </w:r>
      <w:bookmarkStart w:id="4650" w:name="_ETM_Q24_309000"/>
      <w:bookmarkEnd w:id="4650"/>
      <w:r>
        <w:rPr>
          <w:rFonts w:hint="cs"/>
          <w:rtl/>
        </w:rPr>
        <w:t xml:space="preserve">- </w:t>
      </w:r>
    </w:p>
    <w:p w:rsidR="007F7AF8" w:rsidRDefault="007F7AF8" w:rsidP="00D66E70">
      <w:pPr>
        <w:rPr>
          <w:rtl/>
        </w:rPr>
      </w:pPr>
    </w:p>
    <w:p w:rsidR="007F7AF8" w:rsidRDefault="007F7AF8" w:rsidP="00D66E70">
      <w:pPr>
        <w:pStyle w:val="-"/>
        <w:keepNext/>
        <w:rPr>
          <w:rtl/>
        </w:rPr>
      </w:pPr>
      <w:bookmarkStart w:id="4651" w:name="ET_speakercontinue_5726_16"/>
      <w:r w:rsidRPr="009C70E9">
        <w:rPr>
          <w:rStyle w:val="TagStyle"/>
          <w:rtl/>
        </w:rPr>
        <w:t xml:space="preserve"> &lt;&lt; דובר_המשך &gt;&gt; </w:t>
      </w:r>
      <w:r>
        <w:rPr>
          <w:rtl/>
        </w:rPr>
        <w:t>ינון אזולאי (ש"ס):</w:t>
      </w:r>
      <w:r w:rsidRPr="009C70E9">
        <w:rPr>
          <w:rStyle w:val="TagStyle"/>
          <w:rtl/>
        </w:rPr>
        <w:t xml:space="preserve"> &lt;&lt; דובר_המשך &gt;&gt;</w:t>
      </w:r>
      <w:r>
        <w:rPr>
          <w:rtl/>
        </w:rPr>
        <w:t xml:space="preserve">  </w:t>
      </w:r>
      <w:bookmarkEnd w:id="4651"/>
    </w:p>
    <w:p w:rsidR="007F7AF8" w:rsidRDefault="007F7AF8" w:rsidP="00D66E70">
      <w:pPr>
        <w:pStyle w:val="KeepWithNext"/>
        <w:rPr>
          <w:rtl/>
        </w:rPr>
      </w:pPr>
    </w:p>
    <w:p w:rsidR="007F7AF8" w:rsidRDefault="007F7AF8" w:rsidP="00D66E70">
      <w:pPr>
        <w:rPr>
          <w:rtl/>
        </w:rPr>
      </w:pPr>
      <w:r>
        <w:rPr>
          <w:rFonts w:hint="cs"/>
          <w:rtl/>
        </w:rPr>
        <w:t xml:space="preserve">מספיק, די. תודה, תודה רבה לך. </w:t>
      </w:r>
    </w:p>
    <w:p w:rsidR="007F7AF8" w:rsidRDefault="007F7AF8" w:rsidP="00D66E70">
      <w:pPr>
        <w:rPr>
          <w:rtl/>
        </w:rPr>
      </w:pPr>
    </w:p>
    <w:p w:rsidR="007F7AF8" w:rsidRDefault="007F7AF8" w:rsidP="00D66E70">
      <w:pPr>
        <w:rPr>
          <w:rtl/>
        </w:rPr>
      </w:pPr>
      <w:r>
        <w:rPr>
          <w:rFonts w:hint="cs"/>
          <w:rtl/>
        </w:rPr>
        <w:t>אדוני היושב-ראש, אני מתכבד, אני מתכבד - - -</w:t>
      </w:r>
    </w:p>
    <w:p w:rsidR="007F7AF8" w:rsidRDefault="007F7AF8" w:rsidP="00D66E70">
      <w:pPr>
        <w:rPr>
          <w:rtl/>
        </w:rPr>
      </w:pPr>
    </w:p>
    <w:p w:rsidR="007F7AF8" w:rsidRDefault="007F7AF8" w:rsidP="00D66E70">
      <w:pPr>
        <w:pStyle w:val="af6"/>
        <w:keepNext/>
        <w:rPr>
          <w:rtl/>
        </w:rPr>
      </w:pPr>
      <w:r w:rsidRPr="00FE64D9">
        <w:rPr>
          <w:rStyle w:val="TagStyle"/>
          <w:rtl/>
        </w:rPr>
        <w:t xml:space="preserve"> &lt;&lt; יור &gt;&gt; </w:t>
      </w:r>
      <w:r>
        <w:rPr>
          <w:rtl/>
        </w:rPr>
        <w:t>היו"ר אליהו רביבו:</w:t>
      </w:r>
      <w:r w:rsidRPr="00FE64D9">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תודה, חברת הכנסת פרידמן. חברת הכנסת פרידמן, אמרת </w:t>
      </w:r>
      <w:r>
        <w:rPr>
          <w:rFonts w:hint="eastAsia"/>
          <w:rtl/>
        </w:rPr>
        <w:t>–</w:t>
      </w:r>
      <w:r>
        <w:rPr>
          <w:rFonts w:hint="cs"/>
          <w:rtl/>
        </w:rPr>
        <w:t xml:space="preserve"> כיבדתי. </w:t>
      </w:r>
      <w:bookmarkStart w:id="4652" w:name="_ETM_Q24_321000"/>
      <w:bookmarkEnd w:id="4652"/>
      <w:r>
        <w:rPr>
          <w:rFonts w:hint="cs"/>
          <w:rtl/>
        </w:rPr>
        <w:t xml:space="preserve">בבקשה. </w:t>
      </w:r>
    </w:p>
    <w:p w:rsidR="007F7AF8" w:rsidRDefault="007F7AF8" w:rsidP="00D66E70">
      <w:pPr>
        <w:rPr>
          <w:rtl/>
        </w:rPr>
      </w:pPr>
    </w:p>
    <w:p w:rsidR="007F7AF8" w:rsidRDefault="007F7AF8" w:rsidP="00D66E70">
      <w:pPr>
        <w:pStyle w:val="-"/>
        <w:keepNext/>
        <w:rPr>
          <w:rtl/>
        </w:rPr>
      </w:pPr>
      <w:bookmarkStart w:id="4653" w:name="ET_speakercontinue_5726_20"/>
      <w:r w:rsidRPr="009C70E9">
        <w:rPr>
          <w:rStyle w:val="TagStyle"/>
          <w:rtl/>
        </w:rPr>
        <w:t xml:space="preserve"> &lt;&lt; דובר_המשך &gt;&gt; </w:t>
      </w:r>
      <w:r>
        <w:rPr>
          <w:rtl/>
        </w:rPr>
        <w:t>ינון אזולאי (ש"ס):</w:t>
      </w:r>
      <w:r w:rsidRPr="009C70E9">
        <w:rPr>
          <w:rStyle w:val="TagStyle"/>
          <w:rtl/>
        </w:rPr>
        <w:t xml:space="preserve"> &lt;&lt; דובר_המשך &gt;&gt;</w:t>
      </w:r>
      <w:r>
        <w:rPr>
          <w:rtl/>
        </w:rPr>
        <w:t xml:space="preserve">  </w:t>
      </w:r>
      <w:bookmarkEnd w:id="4653"/>
    </w:p>
    <w:p w:rsidR="007F7AF8" w:rsidRDefault="007F7AF8" w:rsidP="00D66E70">
      <w:pPr>
        <w:ind w:firstLine="0"/>
        <w:rPr>
          <w:rtl/>
        </w:rPr>
      </w:pPr>
      <w:bookmarkStart w:id="4654" w:name="_ETM_Q24_322000"/>
      <w:bookmarkStart w:id="4655" w:name="_ETM_Q24_322929"/>
      <w:bookmarkEnd w:id="4654"/>
      <w:bookmarkEnd w:id="4655"/>
    </w:p>
    <w:p w:rsidR="007F7AF8" w:rsidRDefault="007F7AF8" w:rsidP="00D66E70">
      <w:pPr>
        <w:rPr>
          <w:rtl/>
        </w:rPr>
      </w:pPr>
      <w:r>
        <w:rPr>
          <w:rtl/>
        </w:rPr>
        <w:t>אני מתכבד להציג את הצעת החוק</w:t>
      </w:r>
      <w:r>
        <w:rPr>
          <w:rFonts w:hint="cs"/>
          <w:rtl/>
        </w:rPr>
        <w:t>,</w:t>
      </w:r>
      <w:r>
        <w:rPr>
          <w:rtl/>
        </w:rPr>
        <w:t xml:space="preserve"> חוק הבנקאות</w:t>
      </w:r>
      <w:r>
        <w:rPr>
          <w:rFonts w:hint="cs"/>
          <w:rtl/>
        </w:rPr>
        <w:t>.</w:t>
      </w:r>
      <w:r>
        <w:rPr>
          <w:rtl/>
        </w:rPr>
        <w:t xml:space="preserve"> בעצם זו </w:t>
      </w:r>
      <w:bookmarkStart w:id="4656" w:name="_ETM_Q24_327441"/>
      <w:bookmarkEnd w:id="4656"/>
      <w:r>
        <w:rPr>
          <w:rtl/>
        </w:rPr>
        <w:t>הצעת חו</w:t>
      </w:r>
      <w:r>
        <w:rPr>
          <w:rFonts w:hint="cs"/>
          <w:rtl/>
        </w:rPr>
        <w:t>ק</w:t>
      </w:r>
      <w:r>
        <w:rPr>
          <w:rtl/>
        </w:rPr>
        <w:t xml:space="preserve"> </w:t>
      </w:r>
      <w:r>
        <w:rPr>
          <w:rFonts w:hint="cs"/>
          <w:rtl/>
        </w:rPr>
        <w:t xml:space="preserve">– </w:t>
      </w:r>
      <w:r>
        <w:rPr>
          <w:rtl/>
        </w:rPr>
        <w:t>לפני מספר שנים</w:t>
      </w:r>
      <w:r>
        <w:rPr>
          <w:rFonts w:hint="cs"/>
          <w:rtl/>
        </w:rPr>
        <w:t>,</w:t>
      </w:r>
      <w:r>
        <w:rPr>
          <w:rtl/>
        </w:rPr>
        <w:t xml:space="preserve"> בשנת </w:t>
      </w:r>
      <w:bookmarkStart w:id="4657" w:name="_ETM_Q24_331954"/>
      <w:bookmarkEnd w:id="4657"/>
      <w:r>
        <w:rPr>
          <w:rFonts w:hint="cs"/>
          <w:rtl/>
        </w:rPr>
        <w:t xml:space="preserve">2023, עברה </w:t>
      </w:r>
      <w:r>
        <w:rPr>
          <w:rtl/>
        </w:rPr>
        <w:t xml:space="preserve">הצעת חוק של צ'קים חוזרים, שהבנק לא יוכל להחזיר צ'ק </w:t>
      </w:r>
      <w:bookmarkStart w:id="4658" w:name="_ETM_Q24_336466"/>
      <w:bookmarkEnd w:id="4658"/>
      <w:r>
        <w:rPr>
          <w:rtl/>
        </w:rPr>
        <w:t xml:space="preserve">ללקוח אלא אם כן </w:t>
      </w:r>
      <w:r>
        <w:rPr>
          <w:rFonts w:hint="cs"/>
          <w:rtl/>
        </w:rPr>
        <w:t xml:space="preserve">הוא </w:t>
      </w:r>
      <w:r>
        <w:rPr>
          <w:rtl/>
        </w:rPr>
        <w:t xml:space="preserve">הודיע לו </w:t>
      </w:r>
      <w:r>
        <w:rPr>
          <w:rFonts w:hint="cs"/>
          <w:rtl/>
        </w:rPr>
        <w:t>ב</w:t>
      </w:r>
      <w:r>
        <w:rPr>
          <w:rtl/>
        </w:rPr>
        <w:t>טרם סיום יום העסקים</w:t>
      </w:r>
      <w:r>
        <w:rPr>
          <w:rFonts w:hint="cs"/>
          <w:rtl/>
        </w:rPr>
        <w:t>.</w:t>
      </w:r>
      <w:r>
        <w:rPr>
          <w:rtl/>
        </w:rPr>
        <w:t xml:space="preserve"> </w:t>
      </w:r>
      <w:bookmarkStart w:id="4659" w:name="_ETM_Q24_341169"/>
      <w:bookmarkEnd w:id="4659"/>
      <w:r>
        <w:rPr>
          <w:rtl/>
        </w:rPr>
        <w:t>כרגע הוראות הקבע לא נמצאות בחוק. ניסיתי להגיע להבנות, לצערי</w:t>
      </w:r>
      <w:r>
        <w:rPr>
          <w:rFonts w:hint="cs"/>
          <w:rtl/>
        </w:rPr>
        <w:t>,</w:t>
      </w:r>
      <w:r>
        <w:rPr>
          <w:rtl/>
        </w:rPr>
        <w:t xml:space="preserve"> </w:t>
      </w:r>
      <w:bookmarkStart w:id="4660" w:name="_ETM_Q24_344525"/>
      <w:bookmarkEnd w:id="4660"/>
      <w:r>
        <w:rPr>
          <w:rtl/>
        </w:rPr>
        <w:t>לא הצלחתי</w:t>
      </w:r>
      <w:r>
        <w:rPr>
          <w:rFonts w:hint="cs"/>
          <w:rtl/>
        </w:rPr>
        <w:t>.</w:t>
      </w:r>
      <w:r>
        <w:rPr>
          <w:rtl/>
        </w:rPr>
        <w:t xml:space="preserve"> לצערי</w:t>
      </w:r>
      <w:r>
        <w:rPr>
          <w:rFonts w:hint="cs"/>
          <w:rtl/>
        </w:rPr>
        <w:t>,</w:t>
      </w:r>
      <w:r>
        <w:rPr>
          <w:rtl/>
        </w:rPr>
        <w:t xml:space="preserve"> בנק ישראל גם לא כפ</w:t>
      </w:r>
      <w:r>
        <w:rPr>
          <w:rFonts w:hint="cs"/>
          <w:rtl/>
        </w:rPr>
        <w:t>ה</w:t>
      </w:r>
      <w:r>
        <w:rPr>
          <w:rtl/>
        </w:rPr>
        <w:t xml:space="preserve"> כנראה את </w:t>
      </w:r>
      <w:bookmarkStart w:id="4661" w:name="_ETM_Q24_347881"/>
      <w:bookmarkEnd w:id="4661"/>
      <w:r>
        <w:rPr>
          <w:rtl/>
        </w:rPr>
        <w:t xml:space="preserve">עמדתו </w:t>
      </w:r>
      <w:r>
        <w:rPr>
          <w:rFonts w:hint="cs"/>
          <w:rtl/>
        </w:rPr>
        <w:t>ב</w:t>
      </w:r>
      <w:r>
        <w:rPr>
          <w:rtl/>
        </w:rPr>
        <w:t>עניין הזה</w:t>
      </w:r>
      <w:r>
        <w:rPr>
          <w:rFonts w:hint="cs"/>
          <w:rtl/>
        </w:rPr>
        <w:t>.</w:t>
      </w:r>
      <w:r>
        <w:rPr>
          <w:rtl/>
        </w:rPr>
        <w:t xml:space="preserve"> לכן הגשתי את הצעת החוק</w:t>
      </w:r>
      <w:r>
        <w:rPr>
          <w:rFonts w:hint="cs"/>
          <w:rtl/>
        </w:rPr>
        <w:t>,</w:t>
      </w:r>
      <w:r>
        <w:rPr>
          <w:rtl/>
        </w:rPr>
        <w:t xml:space="preserve"> </w:t>
      </w:r>
      <w:bookmarkStart w:id="4662" w:name="_ETM_Q24_351238"/>
      <w:bookmarkEnd w:id="4662"/>
      <w:r>
        <w:rPr>
          <w:rtl/>
        </w:rPr>
        <w:t>שגם הוראת קבע שחוזרת</w:t>
      </w:r>
      <w:r>
        <w:rPr>
          <w:rFonts w:hint="cs"/>
          <w:rtl/>
        </w:rPr>
        <w:t xml:space="preserve"> </w:t>
      </w:r>
      <w:r>
        <w:rPr>
          <w:rFonts w:hint="eastAsia"/>
          <w:rtl/>
        </w:rPr>
        <w:t>–</w:t>
      </w:r>
      <w:r>
        <w:rPr>
          <w:rtl/>
        </w:rPr>
        <w:t xml:space="preserve"> יצטרכו להודיע לו קודם לכן. </w:t>
      </w:r>
    </w:p>
    <w:p w:rsidR="007F7AF8" w:rsidRDefault="007F7AF8" w:rsidP="00D66E70">
      <w:pPr>
        <w:rPr>
          <w:rtl/>
        </w:rPr>
      </w:pPr>
    </w:p>
    <w:p w:rsidR="007F7AF8" w:rsidRDefault="007F7AF8" w:rsidP="00D66E70">
      <w:pPr>
        <w:rPr>
          <w:rtl/>
        </w:rPr>
      </w:pPr>
      <w:r>
        <w:rPr>
          <w:rtl/>
        </w:rPr>
        <w:t xml:space="preserve">דבר </w:t>
      </w:r>
      <w:bookmarkStart w:id="4663" w:name="_ETM_Q24_354594"/>
      <w:bookmarkEnd w:id="4663"/>
      <w:r>
        <w:rPr>
          <w:rtl/>
        </w:rPr>
        <w:t>נוסף בהצעת החוק הזאת</w:t>
      </w:r>
      <w:r>
        <w:rPr>
          <w:rFonts w:hint="cs"/>
          <w:rtl/>
        </w:rPr>
        <w:t>:</w:t>
      </w:r>
      <w:r>
        <w:rPr>
          <w:rtl/>
        </w:rPr>
        <w:t xml:space="preserve"> יש כיום אנשים שיש להם הוראת </w:t>
      </w:r>
      <w:bookmarkStart w:id="4664" w:name="_ETM_Q24_357950"/>
      <w:bookmarkEnd w:id="4664"/>
      <w:r>
        <w:rPr>
          <w:rtl/>
        </w:rPr>
        <w:t xml:space="preserve">קבע, הוראת קבע שיכולה להיות גם של </w:t>
      </w:r>
      <w:r>
        <w:rPr>
          <w:rFonts w:hint="cs"/>
          <w:rtl/>
        </w:rPr>
        <w:t>18</w:t>
      </w:r>
      <w:r>
        <w:rPr>
          <w:rtl/>
        </w:rPr>
        <w:t xml:space="preserve"> שקלים, </w:t>
      </w:r>
      <w:bookmarkStart w:id="4665" w:name="_ETM_Q24_361307"/>
      <w:bookmarkEnd w:id="4665"/>
      <w:r>
        <w:rPr>
          <w:rtl/>
        </w:rPr>
        <w:t xml:space="preserve">של </w:t>
      </w:r>
      <w:r>
        <w:rPr>
          <w:rFonts w:hint="cs"/>
          <w:rtl/>
        </w:rPr>
        <w:t>26</w:t>
      </w:r>
      <w:r>
        <w:rPr>
          <w:rtl/>
        </w:rPr>
        <w:t xml:space="preserve"> שקלים, אבל כשחוזרת הוראת </w:t>
      </w:r>
      <w:r>
        <w:rPr>
          <w:rFonts w:hint="cs"/>
          <w:rtl/>
        </w:rPr>
        <w:t>ה</w:t>
      </w:r>
      <w:r>
        <w:rPr>
          <w:rtl/>
        </w:rPr>
        <w:t xml:space="preserve">קבע </w:t>
      </w:r>
      <w:r>
        <w:rPr>
          <w:rFonts w:hint="cs"/>
          <w:rtl/>
        </w:rPr>
        <w:t xml:space="preserve">– </w:t>
      </w:r>
      <w:r>
        <w:rPr>
          <w:rtl/>
        </w:rPr>
        <w:t xml:space="preserve">היא </w:t>
      </w:r>
      <w:bookmarkStart w:id="4666" w:name="_ETM_Q24_364663"/>
      <w:bookmarkEnd w:id="4666"/>
      <w:r>
        <w:rPr>
          <w:rtl/>
        </w:rPr>
        <w:t>חוזרת</w:t>
      </w:r>
      <w:r>
        <w:rPr>
          <w:rFonts w:hint="cs"/>
          <w:rtl/>
        </w:rPr>
        <w:t>, משלמים</w:t>
      </w:r>
      <w:r>
        <w:rPr>
          <w:rtl/>
        </w:rPr>
        <w:t xml:space="preserve"> </w:t>
      </w:r>
      <w:bookmarkStart w:id="4667" w:name="_ETM_Q24_368029"/>
      <w:bookmarkEnd w:id="4667"/>
      <w:r>
        <w:rPr>
          <w:rtl/>
        </w:rPr>
        <w:t xml:space="preserve">עליה עמלה של </w:t>
      </w:r>
      <w:r>
        <w:rPr>
          <w:rFonts w:hint="cs"/>
          <w:rtl/>
        </w:rPr>
        <w:t>39</w:t>
      </w:r>
      <w:r>
        <w:rPr>
          <w:rtl/>
        </w:rPr>
        <w:t xml:space="preserve"> שקלים, </w:t>
      </w:r>
      <w:r>
        <w:rPr>
          <w:rFonts w:hint="cs"/>
          <w:rtl/>
        </w:rPr>
        <w:t xml:space="preserve">49, </w:t>
      </w:r>
      <w:r>
        <w:rPr>
          <w:rtl/>
        </w:rPr>
        <w:t xml:space="preserve">תלוי </w:t>
      </w:r>
      <w:r>
        <w:rPr>
          <w:rFonts w:hint="cs"/>
          <w:rtl/>
        </w:rPr>
        <w:t>ב</w:t>
      </w:r>
      <w:r>
        <w:rPr>
          <w:rtl/>
        </w:rPr>
        <w:t xml:space="preserve">איזה </w:t>
      </w:r>
      <w:bookmarkStart w:id="4668" w:name="_ETM_Q24_371324"/>
      <w:bookmarkEnd w:id="4668"/>
      <w:r>
        <w:rPr>
          <w:rtl/>
        </w:rPr>
        <w:t xml:space="preserve">בנק אתה נמצא. לפעמים ההחזרה של הוראות קבע יותר גדולה </w:t>
      </w:r>
      <w:bookmarkStart w:id="4669" w:name="_ETM_Q24_374620"/>
      <w:bookmarkEnd w:id="4669"/>
      <w:r>
        <w:rPr>
          <w:rtl/>
        </w:rPr>
        <w:t>מ</w:t>
      </w:r>
      <w:r>
        <w:rPr>
          <w:rFonts w:hint="cs"/>
          <w:rtl/>
        </w:rPr>
        <w:t>מה ש</w:t>
      </w:r>
      <w:r>
        <w:rPr>
          <w:rtl/>
        </w:rPr>
        <w:t>אותו אחד רצה לתרום גם</w:t>
      </w:r>
      <w:r>
        <w:rPr>
          <w:rFonts w:hint="cs"/>
          <w:rtl/>
        </w:rPr>
        <w:t>.</w:t>
      </w:r>
      <w:r>
        <w:rPr>
          <w:rtl/>
        </w:rPr>
        <w:t xml:space="preserve"> ולכן הצעת החוק הזאת </w:t>
      </w:r>
      <w:bookmarkStart w:id="4670" w:name="_ETM_Q24_377916"/>
      <w:bookmarkEnd w:id="4670"/>
      <w:r>
        <w:rPr>
          <w:rtl/>
        </w:rPr>
        <w:t>באה להגביל ולומר</w:t>
      </w:r>
      <w:r>
        <w:rPr>
          <w:rFonts w:hint="cs"/>
          <w:rtl/>
        </w:rPr>
        <w:t>:</w:t>
      </w:r>
      <w:r>
        <w:rPr>
          <w:rtl/>
        </w:rPr>
        <w:t xml:space="preserve"> עד </w:t>
      </w:r>
      <w:r>
        <w:rPr>
          <w:rFonts w:hint="cs"/>
          <w:rtl/>
        </w:rPr>
        <w:t xml:space="preserve">10 </w:t>
      </w:r>
      <w:r>
        <w:rPr>
          <w:rtl/>
        </w:rPr>
        <w:t xml:space="preserve">שקלים או </w:t>
      </w:r>
      <w:r>
        <w:rPr>
          <w:rFonts w:hint="cs"/>
          <w:rtl/>
        </w:rPr>
        <w:t>5%</w:t>
      </w:r>
      <w:r>
        <w:rPr>
          <w:rtl/>
        </w:rPr>
        <w:t xml:space="preserve"> מערך </w:t>
      </w:r>
      <w:bookmarkStart w:id="4671" w:name="_ETM_Q24_381212"/>
      <w:bookmarkEnd w:id="4671"/>
      <w:r>
        <w:rPr>
          <w:rtl/>
        </w:rPr>
        <w:t>ההוראה</w:t>
      </w:r>
      <w:r>
        <w:rPr>
          <w:rFonts w:hint="cs"/>
          <w:rtl/>
        </w:rPr>
        <w:t>,</w:t>
      </w:r>
      <w:r>
        <w:rPr>
          <w:rtl/>
        </w:rPr>
        <w:t xml:space="preserve"> הנמוך </w:t>
      </w:r>
      <w:r>
        <w:rPr>
          <w:rFonts w:hint="cs"/>
          <w:rtl/>
        </w:rPr>
        <w:t>מבניהם</w:t>
      </w:r>
      <w:r>
        <w:rPr>
          <w:rtl/>
        </w:rPr>
        <w:t xml:space="preserve">. זה חלק מהטיפול שלי בבנקים, באהבה אני </w:t>
      </w:r>
      <w:bookmarkStart w:id="4672" w:name="_ETM_Q24_384508"/>
      <w:bookmarkEnd w:id="4672"/>
      <w:r>
        <w:rPr>
          <w:rtl/>
        </w:rPr>
        <w:t>עושה את זה להם</w:t>
      </w:r>
      <w:r>
        <w:rPr>
          <w:rFonts w:hint="cs"/>
          <w:rtl/>
        </w:rPr>
        <w:t>,</w:t>
      </w:r>
      <w:r>
        <w:rPr>
          <w:rtl/>
        </w:rPr>
        <w:t xml:space="preserve"> כי אני למען האזרח</w:t>
      </w:r>
      <w:r>
        <w:rPr>
          <w:rFonts w:hint="cs"/>
          <w:rtl/>
        </w:rPr>
        <w:t>,</w:t>
      </w:r>
      <w:r>
        <w:rPr>
          <w:rtl/>
        </w:rPr>
        <w:t xml:space="preserve"> ובעזרת ה</w:t>
      </w:r>
      <w:r>
        <w:rPr>
          <w:rFonts w:hint="cs"/>
          <w:rtl/>
        </w:rPr>
        <w:t>שם</w:t>
      </w:r>
      <w:r>
        <w:rPr>
          <w:rtl/>
        </w:rPr>
        <w:t xml:space="preserve"> </w:t>
      </w:r>
      <w:bookmarkStart w:id="4673" w:name="_ETM_Q24_387804"/>
      <w:bookmarkEnd w:id="4673"/>
      <w:r>
        <w:rPr>
          <w:rtl/>
        </w:rPr>
        <w:t>ככה נצליח. תודה.</w:t>
      </w:r>
    </w:p>
    <w:p w:rsidR="007F7AF8" w:rsidRDefault="007F7AF8" w:rsidP="009635F5">
      <w:pPr>
        <w:rPr>
          <w:rtl/>
        </w:rPr>
      </w:pPr>
    </w:p>
    <w:p w:rsidR="007F7AF8" w:rsidRDefault="007F7AF8" w:rsidP="00D66E70">
      <w:pPr>
        <w:pStyle w:val="af6"/>
        <w:keepNext/>
        <w:rPr>
          <w:rtl/>
        </w:rPr>
      </w:pPr>
      <w:r w:rsidRPr="00F51CD7">
        <w:rPr>
          <w:rStyle w:val="TagStyle"/>
          <w:rtl/>
        </w:rPr>
        <w:t xml:space="preserve"> &lt;&lt; יור &gt;&gt; </w:t>
      </w:r>
      <w:r>
        <w:rPr>
          <w:rtl/>
        </w:rPr>
        <w:t>היו"ר אליהו רביבו:</w:t>
      </w:r>
      <w:r w:rsidRPr="00F51CD7">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יישר כוח גדול</w:t>
      </w:r>
      <w:bookmarkStart w:id="4674" w:name="_ETM_Q24_390000"/>
      <w:bookmarkEnd w:id="4674"/>
      <w:r>
        <w:rPr>
          <w:rFonts w:hint="cs"/>
          <w:rtl/>
        </w:rPr>
        <w:t xml:space="preserve">. לגישתי אתה מקל איתם כאן. יעלה וישיב השר זאב אלקין בשם הממשלה. </w:t>
      </w:r>
    </w:p>
    <w:p w:rsidR="007F7AF8" w:rsidRDefault="007F7AF8" w:rsidP="00D66E70">
      <w:pPr>
        <w:rPr>
          <w:rtl/>
        </w:rPr>
      </w:pPr>
    </w:p>
    <w:p w:rsidR="007F7AF8" w:rsidRDefault="007F7AF8" w:rsidP="00D66E70">
      <w:pPr>
        <w:pStyle w:val="a4"/>
        <w:keepNext/>
        <w:rPr>
          <w:rtl/>
        </w:rPr>
      </w:pPr>
      <w:bookmarkStart w:id="4675" w:name="ET_speaker_6640_22"/>
      <w:r w:rsidRPr="00F51CD7">
        <w:rPr>
          <w:rStyle w:val="TagStyle"/>
          <w:rtl/>
        </w:rPr>
        <w:t xml:space="preserve"> &lt;&lt; דובר &gt;&gt; </w:t>
      </w:r>
      <w:bookmarkStart w:id="4676" w:name="_Toc216287260"/>
      <w:bookmarkStart w:id="4677" w:name="_Toc216296194"/>
      <w:r>
        <w:rPr>
          <w:rtl/>
        </w:rPr>
        <w:t>השר במשרד האוצר זאב אלקין:</w:t>
      </w:r>
      <w:bookmarkEnd w:id="4676"/>
      <w:bookmarkEnd w:id="4677"/>
      <w:r w:rsidRPr="00F51CD7">
        <w:rPr>
          <w:rStyle w:val="TagStyle"/>
          <w:rtl/>
        </w:rPr>
        <w:t xml:space="preserve"> &lt;&lt; דובר &gt;&gt;</w:t>
      </w:r>
      <w:r>
        <w:rPr>
          <w:rtl/>
        </w:rPr>
        <w:t xml:space="preserve">  </w:t>
      </w:r>
      <w:bookmarkEnd w:id="4675"/>
    </w:p>
    <w:p w:rsidR="007F7AF8" w:rsidRDefault="007F7AF8" w:rsidP="009635F5">
      <w:pPr>
        <w:rPr>
          <w:rtl/>
        </w:rPr>
      </w:pPr>
    </w:p>
    <w:p w:rsidR="007F7AF8" w:rsidRDefault="007F7AF8" w:rsidP="00D66E70">
      <w:pPr>
        <w:rPr>
          <w:rtl/>
        </w:rPr>
      </w:pPr>
      <w:bookmarkStart w:id="4678" w:name="_ETM_Q24_402429"/>
      <w:bookmarkStart w:id="4679" w:name="_ETM_Q24_405679"/>
      <w:bookmarkEnd w:id="4678"/>
      <w:bookmarkEnd w:id="4679"/>
      <w:r>
        <w:rPr>
          <w:rtl/>
        </w:rPr>
        <w:t>אדוני היושב</w:t>
      </w:r>
      <w:r>
        <w:rPr>
          <w:rFonts w:hint="cs"/>
          <w:rtl/>
        </w:rPr>
        <w:t>-</w:t>
      </w:r>
      <w:r>
        <w:rPr>
          <w:rtl/>
        </w:rPr>
        <w:t xml:space="preserve">ראש, חבריי השרים וחברי הכנסת, הממשלה תומכת בהצעת </w:t>
      </w:r>
      <w:bookmarkStart w:id="4680" w:name="_ETM_Q24_409825"/>
      <w:bookmarkEnd w:id="4680"/>
      <w:r>
        <w:rPr>
          <w:rtl/>
        </w:rPr>
        <w:t xml:space="preserve">חוק הבנקאות </w:t>
      </w:r>
      <w:r>
        <w:rPr>
          <w:rFonts w:hint="cs"/>
          <w:rtl/>
        </w:rPr>
        <w:t>(</w:t>
      </w:r>
      <w:r>
        <w:rPr>
          <w:rtl/>
        </w:rPr>
        <w:t>שירות ללקוח</w:t>
      </w:r>
      <w:r>
        <w:rPr>
          <w:rFonts w:hint="cs"/>
          <w:rtl/>
        </w:rPr>
        <w:t>)</w:t>
      </w:r>
      <w:r>
        <w:rPr>
          <w:rtl/>
        </w:rPr>
        <w:t xml:space="preserve">, שהציג כאן חבר הכנסת ינון אזולאי, </w:t>
      </w:r>
      <w:bookmarkStart w:id="4681" w:name="_ETM_Q24_413972"/>
      <w:bookmarkEnd w:id="4681"/>
      <w:r>
        <w:rPr>
          <w:rtl/>
        </w:rPr>
        <w:t xml:space="preserve">ואני קורא לכל חברי הכנסת להצביע </w:t>
      </w:r>
      <w:r>
        <w:rPr>
          <w:rFonts w:hint="cs"/>
          <w:rtl/>
        </w:rPr>
        <w:t>בעד</w:t>
      </w:r>
      <w:r>
        <w:rPr>
          <w:rtl/>
        </w:rPr>
        <w:t xml:space="preserve"> הצעת החוק</w:t>
      </w:r>
      <w:r>
        <w:rPr>
          <w:rFonts w:hint="cs"/>
          <w:rtl/>
        </w:rPr>
        <w:t>.</w:t>
      </w:r>
    </w:p>
    <w:p w:rsidR="007F7AF8" w:rsidRDefault="007F7AF8" w:rsidP="00D66E70">
      <w:pPr>
        <w:rPr>
          <w:rtl/>
        </w:rPr>
      </w:pPr>
      <w:bookmarkStart w:id="4682" w:name="_ETM_Q24_398205"/>
      <w:bookmarkStart w:id="4683" w:name="_ETM_Q24_398258"/>
      <w:bookmarkEnd w:id="4682"/>
      <w:bookmarkEnd w:id="4683"/>
    </w:p>
    <w:p w:rsidR="007F7AF8" w:rsidRDefault="007F7AF8" w:rsidP="00D66E70">
      <w:pPr>
        <w:pStyle w:val="af6"/>
        <w:keepNext/>
        <w:rPr>
          <w:rtl/>
        </w:rPr>
      </w:pPr>
      <w:bookmarkStart w:id="4684" w:name="ET_yor_6691_23"/>
      <w:r w:rsidRPr="00F51CD7">
        <w:rPr>
          <w:rStyle w:val="TagStyle"/>
          <w:rtl/>
        </w:rPr>
        <w:t xml:space="preserve">&lt;&lt; יור &gt;&gt; </w:t>
      </w:r>
      <w:r>
        <w:rPr>
          <w:rtl/>
        </w:rPr>
        <w:t>היו"ר אליהו רביבו:</w:t>
      </w:r>
      <w:r w:rsidRPr="00F51CD7">
        <w:rPr>
          <w:rStyle w:val="TagStyle"/>
          <w:rtl/>
        </w:rPr>
        <w:t xml:space="preserve"> &lt;&lt; יור &gt;&gt;</w:t>
      </w:r>
      <w:r>
        <w:rPr>
          <w:rtl/>
        </w:rPr>
        <w:t xml:space="preserve">  </w:t>
      </w:r>
      <w:bookmarkEnd w:id="4684"/>
    </w:p>
    <w:p w:rsidR="007F7AF8" w:rsidRPr="00F51CD7" w:rsidRDefault="007F7AF8" w:rsidP="00D66E70">
      <w:pPr>
        <w:rPr>
          <w:rtl/>
          <w:lang w:eastAsia="he-IL"/>
        </w:rPr>
      </w:pPr>
      <w:bookmarkStart w:id="4685" w:name="_ETM_Q24_418000"/>
      <w:bookmarkEnd w:id="4685"/>
    </w:p>
    <w:p w:rsidR="007F7AF8" w:rsidRDefault="007F7AF8" w:rsidP="00D66E70">
      <w:pPr>
        <w:rPr>
          <w:rtl/>
        </w:rPr>
      </w:pPr>
      <w:bookmarkStart w:id="4686" w:name="_ETM_Q24_418649"/>
      <w:bookmarkEnd w:id="4686"/>
      <w:r>
        <w:rPr>
          <w:rtl/>
        </w:rPr>
        <w:t xml:space="preserve">באופן יעיל, תודה רבה. </w:t>
      </w:r>
    </w:p>
    <w:p w:rsidR="007F7AF8" w:rsidRDefault="007F7AF8" w:rsidP="00D66E70">
      <w:pPr>
        <w:rPr>
          <w:rtl/>
        </w:rPr>
      </w:pPr>
    </w:p>
    <w:p w:rsidR="007F7AF8" w:rsidRDefault="007F7AF8" w:rsidP="00D66E70">
      <w:pPr>
        <w:rPr>
          <w:rtl/>
        </w:rPr>
      </w:pPr>
      <w:r>
        <w:rPr>
          <w:rtl/>
        </w:rPr>
        <w:t>חבריי חברי הכנסת</w:t>
      </w:r>
      <w:r>
        <w:rPr>
          <w:rFonts w:hint="cs"/>
          <w:rtl/>
        </w:rPr>
        <w:t>,</w:t>
      </w:r>
      <w:r>
        <w:rPr>
          <w:rtl/>
        </w:rPr>
        <w:t xml:space="preserve"> אנא</w:t>
      </w:r>
      <w:r>
        <w:rPr>
          <w:rFonts w:hint="cs"/>
          <w:rtl/>
        </w:rPr>
        <w:t>,</w:t>
      </w:r>
      <w:r>
        <w:rPr>
          <w:rtl/>
        </w:rPr>
        <w:t xml:space="preserve"> התיישבו במקומותיכם</w:t>
      </w:r>
      <w:r>
        <w:rPr>
          <w:rFonts w:hint="cs"/>
          <w:rtl/>
        </w:rPr>
        <w:t>.</w:t>
      </w:r>
      <w:r>
        <w:rPr>
          <w:rtl/>
        </w:rPr>
        <w:t xml:space="preserve"> </w:t>
      </w:r>
      <w:bookmarkStart w:id="4687" w:name="_ETM_Q24_424699"/>
      <w:bookmarkEnd w:id="4687"/>
      <w:r>
        <w:rPr>
          <w:rtl/>
        </w:rPr>
        <w:t>אנו נעבור להצבעה על</w:t>
      </w:r>
      <w:r>
        <w:rPr>
          <w:rFonts w:hint="cs"/>
          <w:rtl/>
        </w:rPr>
        <w:t xml:space="preserve"> </w:t>
      </w:r>
      <w:r w:rsidRPr="00F51CD7">
        <w:rPr>
          <w:rtl/>
        </w:rPr>
        <w:t>הצעת חו</w:t>
      </w:r>
      <w:r>
        <w:rPr>
          <w:rtl/>
        </w:rPr>
        <w:t xml:space="preserve">ק הבנקאות (שירות ללקוח) (תיקון </w:t>
      </w:r>
      <w:r>
        <w:rPr>
          <w:rFonts w:hint="cs"/>
          <w:rtl/>
        </w:rPr>
        <w:t>–</w:t>
      </w:r>
      <w:r w:rsidRPr="00F51CD7">
        <w:rPr>
          <w:rtl/>
        </w:rPr>
        <w:t xml:space="preserve"> ביטול פעולה מכוח הרשאה לחיוב בשל היעדר יתרה מספקת בחשבון והגבלת עמלות בשל הרשאה לחיוב), התשפ"ה</w:t>
      </w:r>
      <w:r>
        <w:rPr>
          <w:rFonts w:hint="cs"/>
          <w:rtl/>
        </w:rPr>
        <w:t>–</w:t>
      </w:r>
      <w:r>
        <w:rPr>
          <w:rtl/>
        </w:rPr>
        <w:t>2025</w:t>
      </w:r>
      <w:r>
        <w:rPr>
          <w:rFonts w:hint="cs"/>
          <w:rtl/>
        </w:rPr>
        <w:t xml:space="preserve">. הצבעה. </w:t>
      </w:r>
    </w:p>
    <w:p w:rsidR="007F7AF8" w:rsidRDefault="007F7AF8" w:rsidP="00D66E70">
      <w:pPr>
        <w:keepNext/>
        <w:rPr>
          <w:rtl/>
        </w:rPr>
      </w:pPr>
      <w:bookmarkStart w:id="4688" w:name="_ETM_Q24_435000"/>
      <w:bookmarkEnd w:id="4688"/>
    </w:p>
    <w:p w:rsidR="007F7AF8" w:rsidRDefault="007F7AF8" w:rsidP="004E2845">
      <w:pPr>
        <w:pStyle w:val="af1"/>
        <w:keepNext/>
        <w:rPr>
          <w:rtl/>
        </w:rPr>
      </w:pPr>
      <w:r>
        <w:rPr>
          <w:rtl/>
        </w:rPr>
        <w:t>הצבעה מס'</w:t>
      </w:r>
      <w:r>
        <w:rPr>
          <w:rFonts w:hint="cs"/>
          <w:rtl/>
        </w:rPr>
        <w:t xml:space="preserve"> </w:t>
      </w:r>
      <w:r w:rsidR="004E2845">
        <w:rPr>
          <w:rFonts w:hint="cs"/>
          <w:rtl/>
        </w:rPr>
        <w:t>1</w:t>
      </w:r>
      <w:r>
        <w:rPr>
          <w:rFonts w:hint="cs"/>
          <w:rtl/>
        </w:rPr>
        <w:t>4</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54</w:t>
      </w:r>
    </w:p>
    <w:p w:rsidR="007F7AF8" w:rsidRDefault="007F7AF8" w:rsidP="00D66E70">
      <w:pPr>
        <w:pStyle w:val="--"/>
        <w:keepNext/>
        <w:rPr>
          <w:rtl/>
        </w:rPr>
      </w:pPr>
      <w:r>
        <w:rPr>
          <w:rtl/>
        </w:rPr>
        <w:t xml:space="preserve">נגד – </w:t>
      </w:r>
      <w:r>
        <w:rPr>
          <w:rFonts w:hint="cs"/>
          <w:rtl/>
        </w:rPr>
        <w:t>אין</w:t>
      </w:r>
    </w:p>
    <w:p w:rsidR="007F7AF8" w:rsidRDefault="007F7AF8" w:rsidP="00D66E70">
      <w:pPr>
        <w:pStyle w:val="--"/>
        <w:keepNext/>
        <w:rPr>
          <w:rtl/>
        </w:rPr>
      </w:pPr>
      <w:r>
        <w:rPr>
          <w:rtl/>
        </w:rPr>
        <w:t xml:space="preserve">נמנעים – </w:t>
      </w:r>
      <w:r>
        <w:rPr>
          <w:rFonts w:hint="cs"/>
          <w:rtl/>
        </w:rPr>
        <w:t>אין</w:t>
      </w:r>
    </w:p>
    <w:p w:rsidR="007F7AF8" w:rsidRDefault="007F7AF8" w:rsidP="00D66E70">
      <w:pPr>
        <w:pStyle w:val="af2"/>
        <w:rPr>
          <w:rtl/>
        </w:rPr>
      </w:pPr>
      <w:r>
        <w:rPr>
          <w:rtl/>
        </w:rPr>
        <w:t xml:space="preserve">ההצעה להעביר את </w:t>
      </w:r>
      <w:bookmarkStart w:id="4689" w:name="_ETM_Q24_441000"/>
      <w:bookmarkEnd w:id="4689"/>
      <w:r w:rsidRPr="00F51CD7">
        <w:rPr>
          <w:rtl/>
        </w:rPr>
        <w:t xml:space="preserve">הצעת חוק הבנקאות (שירות ללקוח) (תיקון </w:t>
      </w:r>
      <w:r>
        <w:rPr>
          <w:rFonts w:hint="cs"/>
          <w:rtl/>
        </w:rPr>
        <w:t>–</w:t>
      </w:r>
      <w:r w:rsidRPr="00F51CD7">
        <w:rPr>
          <w:rtl/>
        </w:rPr>
        <w:t xml:space="preserve"> ביטול פעולה מכוח הרשאה לחיוב בשל היעדר יתרה מספקת בחשבון והגבלת עמלות בשל הרשאה לחיוב), התשפ"ה</w:t>
      </w:r>
      <w:r>
        <w:rPr>
          <w:rFonts w:hint="cs"/>
          <w:rtl/>
        </w:rPr>
        <w:t>–</w:t>
      </w:r>
      <w:r w:rsidRPr="00F51CD7">
        <w:rPr>
          <w:rtl/>
        </w:rPr>
        <w:t>2025</w:t>
      </w:r>
      <w:bookmarkStart w:id="4690" w:name="_ETM_Q24_452000"/>
      <w:bookmarkEnd w:id="4690"/>
      <w:r>
        <w:rPr>
          <w:rFonts w:hint="cs"/>
          <w:rtl/>
        </w:rPr>
        <w:t>, לוועדת הכלכלה נתקבלה.</w:t>
      </w:r>
    </w:p>
    <w:p w:rsidR="007F7AF8" w:rsidRDefault="007F7AF8" w:rsidP="00D66E70">
      <w:pPr>
        <w:rPr>
          <w:rtl/>
        </w:rPr>
      </w:pPr>
    </w:p>
    <w:p w:rsidR="007F7AF8" w:rsidRDefault="007F7AF8" w:rsidP="00D66E70">
      <w:pPr>
        <w:pStyle w:val="af6"/>
        <w:keepNext/>
        <w:rPr>
          <w:rtl/>
        </w:rPr>
      </w:pPr>
      <w:r w:rsidRPr="00F51CD7">
        <w:rPr>
          <w:rStyle w:val="TagStyle"/>
          <w:rtl/>
        </w:rPr>
        <w:t xml:space="preserve"> &lt;&lt; יור &gt;&gt; </w:t>
      </w:r>
      <w:r>
        <w:rPr>
          <w:rtl/>
        </w:rPr>
        <w:t>היו"ר אליהו רביבו:</w:t>
      </w:r>
      <w:r w:rsidRPr="00F51CD7">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BF0E4A">
      <w:pPr>
        <w:rPr>
          <w:rtl/>
        </w:rPr>
      </w:pPr>
      <w:r>
        <w:rPr>
          <w:rFonts w:hint="cs"/>
          <w:rtl/>
        </w:rPr>
        <w:t>54 בעד, אין מתנגדים. אשר על כן, אני קובע כי</w:t>
      </w:r>
      <w:r w:rsidRPr="00F51CD7">
        <w:rPr>
          <w:rtl/>
        </w:rPr>
        <w:t xml:space="preserve"> </w:t>
      </w:r>
      <w:r>
        <w:rPr>
          <w:rtl/>
        </w:rPr>
        <w:t xml:space="preserve">הצעת חוק הבנקאות (שירות ללקוח) (תיקון </w:t>
      </w:r>
      <w:r>
        <w:rPr>
          <w:rFonts w:hint="cs"/>
          <w:rtl/>
        </w:rPr>
        <w:t>–</w:t>
      </w:r>
      <w:r>
        <w:rPr>
          <w:rtl/>
        </w:rPr>
        <w:t xml:space="preserve"> ביטול פעולה מכוח הרשאה לחיוב בשל היעדר יתרה מספקת בחשבון והגבלת עמלות בשל הרשאה לחיוב), התשפ"ה</w:t>
      </w:r>
      <w:r>
        <w:rPr>
          <w:rFonts w:hint="cs"/>
          <w:rtl/>
        </w:rPr>
        <w:t>–</w:t>
      </w:r>
      <w:r>
        <w:rPr>
          <w:rtl/>
        </w:rPr>
        <w:t>2025</w:t>
      </w:r>
      <w:r>
        <w:rPr>
          <w:rFonts w:hint="cs"/>
          <w:rtl/>
        </w:rPr>
        <w:t xml:space="preserve">, אושרה בקריאה הטרומית, ותעבור להמשך </w:t>
      </w:r>
      <w:bookmarkStart w:id="4691" w:name="_ETM_Q24_487000"/>
      <w:bookmarkEnd w:id="4691"/>
      <w:r>
        <w:rPr>
          <w:rFonts w:hint="cs"/>
          <w:rtl/>
        </w:rPr>
        <w:t xml:space="preserve">קידומה לקריאה הראשונה בוועדת הכלכלה. </w:t>
      </w:r>
      <w:bookmarkStart w:id="4692" w:name="_ETM_Q24_490000"/>
      <w:bookmarkEnd w:id="4692"/>
    </w:p>
    <w:p w:rsidR="007F7AF8" w:rsidRDefault="007F7AF8" w:rsidP="00BF0E4A">
      <w:pPr>
        <w:rPr>
          <w:rtl/>
        </w:rPr>
      </w:pPr>
    </w:p>
    <w:p w:rsidR="007F7AF8" w:rsidRDefault="007F7AF8" w:rsidP="00BF0E4A">
      <w:pPr>
        <w:rPr>
          <w:rtl/>
        </w:rPr>
      </w:pPr>
    </w:p>
    <w:p w:rsidR="007F7AF8" w:rsidRDefault="007F7AF8" w:rsidP="00D66E70">
      <w:pPr>
        <w:pStyle w:val="a6"/>
        <w:rPr>
          <w:rtl/>
        </w:rPr>
      </w:pPr>
      <w:bookmarkStart w:id="4693" w:name="ET_hatsach_646424_25"/>
      <w:r w:rsidRPr="00F51CD7">
        <w:rPr>
          <w:rStyle w:val="TagStyle"/>
          <w:rtl/>
        </w:rPr>
        <w:t xml:space="preserve"> &lt;&lt; הצח &gt;&gt; </w:t>
      </w:r>
      <w:bookmarkStart w:id="4694" w:name="_Toc216287261"/>
      <w:bookmarkStart w:id="4695" w:name="_Toc216296195"/>
      <w:r>
        <w:rPr>
          <w:rtl/>
        </w:rPr>
        <w:t>הצעת חוק לתיקון פקודת הבנקאות (חשבונות ללא תנועה), התשפ"ה</w:t>
      </w:r>
      <w:r>
        <w:rPr>
          <w:rFonts w:hint="cs"/>
          <w:rtl/>
        </w:rPr>
        <w:t>–</w:t>
      </w:r>
      <w:r>
        <w:rPr>
          <w:rtl/>
        </w:rPr>
        <w:t>2024</w:t>
      </w:r>
      <w:bookmarkEnd w:id="4694"/>
      <w:bookmarkEnd w:id="4695"/>
      <w:r w:rsidRPr="00F51CD7">
        <w:rPr>
          <w:rStyle w:val="TagStyle"/>
          <w:rtl/>
        </w:rPr>
        <w:t xml:space="preserve"> &lt;&lt; הצח &gt;&gt;</w:t>
      </w:r>
      <w:r>
        <w:rPr>
          <w:rtl/>
        </w:rPr>
        <w:t xml:space="preserve">  </w:t>
      </w:r>
      <w:bookmarkEnd w:id="4693"/>
    </w:p>
    <w:p w:rsidR="007F7AF8" w:rsidRDefault="007F7AF8" w:rsidP="00D66E70">
      <w:pPr>
        <w:rPr>
          <w:rtl/>
        </w:rPr>
      </w:pPr>
      <w:r>
        <w:rPr>
          <w:rtl/>
        </w:rPr>
        <w:t>[</w:t>
      </w:r>
      <w:r>
        <w:rPr>
          <w:rFonts w:hint="cs"/>
          <w:rtl/>
        </w:rPr>
        <w:t>מס'</w:t>
      </w:r>
      <w:r>
        <w:rPr>
          <w:rtl/>
        </w:rPr>
        <w:t xml:space="preserve"> </w:t>
      </w:r>
      <w:r>
        <w:rPr>
          <w:rFonts w:hint="cs"/>
          <w:rtl/>
        </w:rPr>
        <w:t>פ/4904/25</w:t>
      </w:r>
      <w:r>
        <w:rPr>
          <w:rtl/>
        </w:rPr>
        <w:t xml:space="preserve">; </w:t>
      </w:r>
      <w:r>
        <w:rPr>
          <w:rFonts w:hint="cs"/>
          <w:rtl/>
        </w:rPr>
        <w:t>דברי הכנסת, מושב שלישי, חוב' כ"ט, ישיבה 296</w:t>
      </w:r>
      <w:r>
        <w:rPr>
          <w:rtl/>
        </w:rPr>
        <w:t>.]</w:t>
      </w:r>
    </w:p>
    <w:p w:rsidR="007F7AF8" w:rsidRDefault="007F7AF8" w:rsidP="00D66E70">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7F7AF8" w:rsidRDefault="007F7AF8" w:rsidP="00D66E70">
      <w:pPr>
        <w:rPr>
          <w:rtl/>
        </w:rPr>
      </w:pPr>
    </w:p>
    <w:p w:rsidR="007F7AF8" w:rsidRDefault="007F7AF8" w:rsidP="00D66E70">
      <w:pPr>
        <w:pStyle w:val="af6"/>
        <w:keepNext/>
        <w:rPr>
          <w:rtl/>
        </w:rPr>
      </w:pPr>
      <w:r w:rsidRPr="00F51CD7">
        <w:rPr>
          <w:rStyle w:val="TagStyle"/>
          <w:rtl/>
        </w:rPr>
        <w:t xml:space="preserve"> &lt;&lt; יור &gt;&gt; </w:t>
      </w:r>
      <w:r>
        <w:rPr>
          <w:rtl/>
        </w:rPr>
        <w:t>היו"ר אליהו רביבו:</w:t>
      </w:r>
      <w:r w:rsidRPr="00F51CD7">
        <w:rPr>
          <w:rStyle w:val="TagStyle"/>
          <w:rtl/>
        </w:rPr>
        <w:t xml:space="preserve"> &lt;&lt; יור &gt;&gt;</w:t>
      </w:r>
      <w:r>
        <w:rPr>
          <w:rtl/>
        </w:rPr>
        <w:t xml:space="preserve">  </w:t>
      </w:r>
    </w:p>
    <w:p w:rsidR="007F7AF8" w:rsidRPr="00F51CD7" w:rsidRDefault="007F7AF8" w:rsidP="00D66E70">
      <w:pPr>
        <w:ind w:firstLine="0"/>
        <w:rPr>
          <w:rtl/>
        </w:rPr>
      </w:pPr>
      <w:bookmarkStart w:id="4696" w:name="_ETM_Q24_498000"/>
      <w:bookmarkEnd w:id="4696"/>
    </w:p>
    <w:p w:rsidR="007F7AF8" w:rsidRDefault="007F7AF8" w:rsidP="00D66E70">
      <w:pPr>
        <w:rPr>
          <w:rtl/>
        </w:rPr>
      </w:pPr>
      <w:bookmarkStart w:id="4697" w:name="_ETM_Q24_436000"/>
      <w:bookmarkStart w:id="4698" w:name="_ETM_Q24_491749"/>
      <w:bookmarkEnd w:id="4697"/>
      <w:bookmarkEnd w:id="4698"/>
      <w:r>
        <w:rPr>
          <w:rtl/>
        </w:rPr>
        <w:t>חבריי חברי הכנסת, אנחנו נעבור לנושא הבא שעל סדר</w:t>
      </w:r>
      <w:r>
        <w:rPr>
          <w:rFonts w:hint="cs"/>
          <w:rtl/>
        </w:rPr>
        <w:t>-</w:t>
      </w:r>
      <w:r>
        <w:rPr>
          <w:rtl/>
        </w:rPr>
        <w:t>היום</w:t>
      </w:r>
      <w:r>
        <w:rPr>
          <w:rFonts w:hint="cs"/>
          <w:rtl/>
        </w:rPr>
        <w:t xml:space="preserve">: </w:t>
      </w:r>
      <w:r w:rsidRPr="005B6F91">
        <w:rPr>
          <w:rtl/>
        </w:rPr>
        <w:t>הצעת חוק לתיקון פקודת הבנקאות (חשבונות ללא תנועה), התשפ"ה</w:t>
      </w:r>
      <w:r>
        <w:rPr>
          <w:rFonts w:hint="cs"/>
          <w:rtl/>
        </w:rPr>
        <w:t>–</w:t>
      </w:r>
      <w:r w:rsidRPr="005B6F91">
        <w:rPr>
          <w:rtl/>
        </w:rPr>
        <w:t>2024</w:t>
      </w:r>
      <w:bookmarkStart w:id="4699" w:name="_ETM_Q24_498829"/>
      <w:bookmarkEnd w:id="4699"/>
      <w:r>
        <w:rPr>
          <w:rFonts w:hint="cs"/>
          <w:rtl/>
        </w:rPr>
        <w:t xml:space="preserve">. </w:t>
      </w:r>
      <w:bookmarkStart w:id="4700" w:name="_ETM_Q24_545055"/>
      <w:bookmarkEnd w:id="4700"/>
      <w:r>
        <w:rPr>
          <w:rFonts w:hint="cs"/>
          <w:rtl/>
        </w:rPr>
        <w:t xml:space="preserve">אנחנו נעבור להצבעה. </w:t>
      </w:r>
    </w:p>
    <w:p w:rsidR="007F7AF8" w:rsidRDefault="007F7AF8" w:rsidP="00D66E70">
      <w:pPr>
        <w:rPr>
          <w:rtl/>
        </w:rPr>
      </w:pPr>
      <w:bookmarkStart w:id="4701" w:name="_ETM_Q24_483754"/>
      <w:bookmarkStart w:id="4702" w:name="_ETM_Q24_483817"/>
      <w:bookmarkStart w:id="4703" w:name="_ETM_Q24_484168"/>
      <w:bookmarkStart w:id="4704" w:name="_ETM_Q24_484218"/>
      <w:bookmarkEnd w:id="4701"/>
      <w:bookmarkEnd w:id="4702"/>
      <w:bookmarkEnd w:id="4703"/>
      <w:bookmarkEnd w:id="4704"/>
    </w:p>
    <w:p w:rsidR="007F7AF8" w:rsidRDefault="007F7AF8" w:rsidP="00D66E70">
      <w:pPr>
        <w:pStyle w:val="af1"/>
        <w:keepNext/>
        <w:rPr>
          <w:rtl/>
        </w:rPr>
      </w:pPr>
      <w:r>
        <w:rPr>
          <w:rtl/>
        </w:rPr>
        <w:t>הצבעה מס'</w:t>
      </w:r>
      <w:r>
        <w:rPr>
          <w:rFonts w:hint="cs"/>
          <w:rtl/>
        </w:rPr>
        <w:t xml:space="preserve"> 15</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45</w:t>
      </w:r>
    </w:p>
    <w:p w:rsidR="007F7AF8" w:rsidRDefault="007F7AF8" w:rsidP="00D66E70">
      <w:pPr>
        <w:pStyle w:val="--"/>
        <w:keepNext/>
        <w:rPr>
          <w:rtl/>
        </w:rPr>
      </w:pPr>
      <w:r>
        <w:rPr>
          <w:rtl/>
        </w:rPr>
        <w:t xml:space="preserve">נגד – </w:t>
      </w:r>
      <w:r>
        <w:rPr>
          <w:rFonts w:hint="cs"/>
          <w:rtl/>
        </w:rPr>
        <w:t>אין</w:t>
      </w:r>
    </w:p>
    <w:p w:rsidR="007F7AF8" w:rsidRDefault="007F7AF8" w:rsidP="00D66E70">
      <w:pPr>
        <w:pStyle w:val="--"/>
        <w:keepNext/>
        <w:rPr>
          <w:rtl/>
        </w:rPr>
      </w:pPr>
      <w:r>
        <w:rPr>
          <w:rtl/>
        </w:rPr>
        <w:t xml:space="preserve">נמנעים – </w:t>
      </w:r>
      <w:r>
        <w:rPr>
          <w:rFonts w:hint="cs"/>
          <w:rtl/>
        </w:rPr>
        <w:t>אין</w:t>
      </w:r>
    </w:p>
    <w:p w:rsidR="007F7AF8" w:rsidRDefault="007F7AF8" w:rsidP="00D66E70">
      <w:pPr>
        <w:pStyle w:val="af2"/>
        <w:rPr>
          <w:rtl/>
        </w:rPr>
      </w:pPr>
      <w:r>
        <w:rPr>
          <w:rtl/>
        </w:rPr>
        <w:t>ההצעה להעביר את הצעת חוק</w:t>
      </w:r>
      <w:bookmarkStart w:id="4705" w:name="_ETM_Q24_515000"/>
      <w:bookmarkEnd w:id="4705"/>
      <w:r>
        <w:rPr>
          <w:rFonts w:hint="cs"/>
          <w:rtl/>
        </w:rPr>
        <w:t xml:space="preserve"> </w:t>
      </w:r>
      <w:r w:rsidRPr="005B6F91">
        <w:rPr>
          <w:rtl/>
        </w:rPr>
        <w:t>לתיקון פקודת הבנקאות (חשבונות ללא תנועה), התשפ"ה–2024</w:t>
      </w:r>
      <w:r>
        <w:rPr>
          <w:rFonts w:hint="cs"/>
          <w:rtl/>
        </w:rPr>
        <w:t xml:space="preserve"> לוועדת הכלכלה, נתקבלה. </w:t>
      </w:r>
      <w:bookmarkStart w:id="4706" w:name="_ETM_Q24_543000"/>
      <w:bookmarkEnd w:id="4706"/>
    </w:p>
    <w:p w:rsidR="007F7AF8" w:rsidRPr="005B6F91" w:rsidRDefault="007F7AF8" w:rsidP="00D66E70">
      <w:pPr>
        <w:rPr>
          <w:rtl/>
        </w:rPr>
      </w:pPr>
    </w:p>
    <w:p w:rsidR="007F7AF8" w:rsidRDefault="007F7AF8" w:rsidP="00D66E70">
      <w:pPr>
        <w:pStyle w:val="af6"/>
        <w:keepNext/>
        <w:rPr>
          <w:rtl/>
        </w:rPr>
      </w:pPr>
      <w:r w:rsidRPr="005B6F91">
        <w:rPr>
          <w:rStyle w:val="TagStyle"/>
          <w:rtl/>
        </w:rPr>
        <w:t xml:space="preserve"> &lt;&lt; יור &gt;&gt; </w:t>
      </w:r>
      <w:r>
        <w:rPr>
          <w:rtl/>
        </w:rPr>
        <w:t>היו"ר אליהו רביבו:</w:t>
      </w:r>
      <w:r w:rsidRPr="005B6F91">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BF0E4A">
      <w:pPr>
        <w:rPr>
          <w:rtl/>
        </w:rPr>
      </w:pPr>
      <w:bookmarkStart w:id="4707" w:name="_ETM_Q24_525000"/>
      <w:bookmarkEnd w:id="4707"/>
      <w:r>
        <w:rPr>
          <w:rFonts w:hint="cs"/>
          <w:rtl/>
        </w:rPr>
        <w:t>45</w:t>
      </w:r>
      <w:bookmarkStart w:id="4708" w:name="_ETM_Q24_526000"/>
      <w:bookmarkEnd w:id="4708"/>
      <w:r>
        <w:rPr>
          <w:rFonts w:hint="cs"/>
          <w:rtl/>
        </w:rPr>
        <w:t xml:space="preserve"> בעד, אין מתנגדים, אשר על כן אני קובע כי הצעת החוק לתיקון פקודת הבנקאות (חשבונות ללא תנועה), התשפ"ה</w:t>
      </w:r>
      <w:r>
        <w:rPr>
          <w:rFonts w:hint="eastAsia"/>
          <w:rtl/>
        </w:rPr>
        <w:t>–</w:t>
      </w:r>
      <w:r>
        <w:rPr>
          <w:rFonts w:hint="cs"/>
          <w:rtl/>
        </w:rPr>
        <w:t xml:space="preserve">2024, אושרה בקריאה הטרומית ותעבור להמשך טיפולה והכנתה </w:t>
      </w:r>
      <w:bookmarkStart w:id="4709" w:name="_ETM_Q24_540000"/>
      <w:bookmarkEnd w:id="4709"/>
      <w:r>
        <w:rPr>
          <w:rFonts w:hint="cs"/>
          <w:rtl/>
        </w:rPr>
        <w:t xml:space="preserve">לקריאה הראשונה לוועדת הכלכלה, גם כן. תודה רבה. </w:t>
      </w:r>
    </w:p>
    <w:p w:rsidR="007F7AF8" w:rsidRDefault="007F7AF8" w:rsidP="00BF0E4A">
      <w:pPr>
        <w:rPr>
          <w:rtl/>
        </w:rPr>
      </w:pPr>
    </w:p>
    <w:p w:rsidR="007F7AF8" w:rsidRDefault="007F7AF8" w:rsidP="00BF0E4A">
      <w:pPr>
        <w:rPr>
          <w:rtl/>
        </w:rPr>
      </w:pPr>
    </w:p>
    <w:p w:rsidR="007F7AF8" w:rsidRDefault="007F7AF8" w:rsidP="00D66E70">
      <w:pPr>
        <w:pStyle w:val="a6"/>
        <w:rPr>
          <w:rtl/>
        </w:rPr>
      </w:pPr>
      <w:bookmarkStart w:id="4710" w:name="ET_hatsach_647645_28"/>
      <w:r w:rsidRPr="005B6F91">
        <w:rPr>
          <w:rStyle w:val="TagStyle"/>
          <w:rtl/>
        </w:rPr>
        <w:t xml:space="preserve"> &lt;&lt; הצח &gt;&gt; </w:t>
      </w:r>
      <w:bookmarkStart w:id="4711" w:name="_Toc216287262"/>
      <w:bookmarkStart w:id="4712" w:name="_Toc216296196"/>
      <w:r>
        <w:rPr>
          <w:rtl/>
        </w:rPr>
        <w:t xml:space="preserve">הצעת חוק רשות מקרקעי ישראל (תיקון </w:t>
      </w:r>
      <w:r>
        <w:rPr>
          <w:rFonts w:hint="cs"/>
          <w:rtl/>
        </w:rPr>
        <w:t>–</w:t>
      </w:r>
      <w:r>
        <w:rPr>
          <w:rtl/>
        </w:rPr>
        <w:t xml:space="preserve"> הקצאת מקרקעין לרשויות מקומיות לטובת הקמת מתקני אנרגיה מתחדשת), התשפ"ה</w:t>
      </w:r>
      <w:r>
        <w:rPr>
          <w:rFonts w:hint="cs"/>
          <w:rtl/>
        </w:rPr>
        <w:t>–</w:t>
      </w:r>
      <w:r>
        <w:rPr>
          <w:rtl/>
        </w:rPr>
        <w:t>2025</w:t>
      </w:r>
      <w:bookmarkEnd w:id="4711"/>
      <w:bookmarkEnd w:id="4712"/>
      <w:r w:rsidRPr="005B6F91">
        <w:rPr>
          <w:rStyle w:val="TagStyle"/>
          <w:rtl/>
        </w:rPr>
        <w:t xml:space="preserve"> &lt;&lt; הצח &gt;&gt;</w:t>
      </w:r>
      <w:r>
        <w:rPr>
          <w:rtl/>
        </w:rPr>
        <w:t xml:space="preserve">  </w:t>
      </w:r>
      <w:bookmarkEnd w:id="4710"/>
    </w:p>
    <w:p w:rsidR="007F7AF8" w:rsidRDefault="007F7AF8" w:rsidP="00D66E70">
      <w:pPr>
        <w:rPr>
          <w:rtl/>
        </w:rPr>
      </w:pPr>
      <w:r>
        <w:rPr>
          <w:rtl/>
        </w:rPr>
        <w:t xml:space="preserve">[הצעת חוק </w:t>
      </w:r>
      <w:r>
        <w:rPr>
          <w:rFonts w:hint="cs"/>
          <w:rtl/>
        </w:rPr>
        <w:t>פ/5394/25; נספחות</w:t>
      </w:r>
      <w:r>
        <w:rPr>
          <w:rtl/>
        </w:rPr>
        <w:t>.]</w:t>
      </w:r>
    </w:p>
    <w:p w:rsidR="007F7AF8" w:rsidRDefault="007F7AF8" w:rsidP="00D66E70">
      <w:pPr>
        <w:pStyle w:val="-0"/>
        <w:rPr>
          <w:rtl/>
        </w:rPr>
      </w:pPr>
      <w:r>
        <w:rPr>
          <w:rtl/>
        </w:rPr>
        <w:t xml:space="preserve">(הצעת </w:t>
      </w:r>
      <w:r>
        <w:rPr>
          <w:rFonts w:hint="cs"/>
          <w:rtl/>
        </w:rPr>
        <w:t xml:space="preserve">קבוצת חברי </w:t>
      </w:r>
      <w:bookmarkStart w:id="4713" w:name="_ETM_Q24_677000"/>
      <w:bookmarkEnd w:id="4713"/>
      <w:r>
        <w:rPr>
          <w:rFonts w:hint="cs"/>
          <w:rtl/>
        </w:rPr>
        <w:t>הכנסת</w:t>
      </w:r>
      <w:r>
        <w:rPr>
          <w:rtl/>
        </w:rPr>
        <w:t>)</w:t>
      </w:r>
    </w:p>
    <w:p w:rsidR="007F7AF8" w:rsidRDefault="007F7AF8" w:rsidP="00D66E70">
      <w:pPr>
        <w:rPr>
          <w:rtl/>
        </w:rPr>
      </w:pPr>
    </w:p>
    <w:p w:rsidR="007F7AF8" w:rsidRDefault="007F7AF8" w:rsidP="00D66E70">
      <w:pPr>
        <w:pStyle w:val="af6"/>
        <w:keepNext/>
        <w:rPr>
          <w:rtl/>
        </w:rPr>
      </w:pPr>
      <w:r w:rsidRPr="005B6F91">
        <w:rPr>
          <w:rStyle w:val="TagStyle"/>
          <w:rtl/>
        </w:rPr>
        <w:t xml:space="preserve"> &lt;&lt; יור &gt;&gt; </w:t>
      </w:r>
      <w:r>
        <w:rPr>
          <w:rtl/>
        </w:rPr>
        <w:t>היו"ר אליהו רביבו:</w:t>
      </w:r>
      <w:r w:rsidRPr="005B6F91">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חבריי חברי הכנסת, </w:t>
      </w:r>
      <w:r>
        <w:rPr>
          <w:rtl/>
        </w:rPr>
        <w:t>אנחנו נעבור לנושא הבא שעל סדר</w:t>
      </w:r>
      <w:r>
        <w:rPr>
          <w:rFonts w:hint="cs"/>
          <w:rtl/>
        </w:rPr>
        <w:t>-</w:t>
      </w:r>
      <w:r>
        <w:rPr>
          <w:rtl/>
        </w:rPr>
        <w:t>היום</w:t>
      </w:r>
      <w:r>
        <w:rPr>
          <w:rFonts w:hint="cs"/>
          <w:rtl/>
        </w:rPr>
        <w:t xml:space="preserve">: </w:t>
      </w:r>
      <w:bookmarkStart w:id="4714" w:name="_ETM_Q24_553299"/>
      <w:bookmarkEnd w:id="4714"/>
      <w:r w:rsidRPr="005B6F91">
        <w:rPr>
          <w:rtl/>
        </w:rPr>
        <w:t>הצעת חוק רשות מקרקעי י</w:t>
      </w:r>
      <w:r>
        <w:rPr>
          <w:rtl/>
        </w:rPr>
        <w:t xml:space="preserve">שראל (תיקון </w:t>
      </w:r>
      <w:r>
        <w:rPr>
          <w:rFonts w:hint="cs"/>
          <w:rtl/>
        </w:rPr>
        <w:t>–</w:t>
      </w:r>
      <w:r w:rsidRPr="005B6F91">
        <w:rPr>
          <w:rtl/>
        </w:rPr>
        <w:t xml:space="preserve"> הקצאת מקרקעין לרשויות מקומיות לטובת הקמת מתקני אנרגיה מתחדשת), התשפ"ה</w:t>
      </w:r>
      <w:r>
        <w:rPr>
          <w:rFonts w:hint="cs"/>
          <w:rtl/>
        </w:rPr>
        <w:t>–</w:t>
      </w:r>
      <w:r w:rsidRPr="005B6F91">
        <w:rPr>
          <w:rtl/>
        </w:rPr>
        <w:t>2025</w:t>
      </w:r>
      <w:r>
        <w:rPr>
          <w:rFonts w:hint="cs"/>
          <w:rtl/>
        </w:rPr>
        <w:t xml:space="preserve">, של חבר </w:t>
      </w:r>
      <w:bookmarkStart w:id="4715" w:name="_ETM_Q24_565722"/>
      <w:bookmarkEnd w:id="4715"/>
      <w:r>
        <w:rPr>
          <w:rFonts w:hint="cs"/>
          <w:rtl/>
        </w:rPr>
        <w:t xml:space="preserve">הכנסת משה סעדה. לרשותך, אדוני, דקה מהמקום, בבקשה. </w:t>
      </w:r>
    </w:p>
    <w:p w:rsidR="007F7AF8" w:rsidRPr="003A7850" w:rsidRDefault="007F7AF8" w:rsidP="009635F5">
      <w:pPr>
        <w:rPr>
          <w:rtl/>
        </w:rPr>
      </w:pPr>
      <w:bookmarkStart w:id="4716" w:name="_ETM_Q24_570220"/>
      <w:bookmarkEnd w:id="4716"/>
    </w:p>
    <w:p w:rsidR="007F7AF8" w:rsidRDefault="007F7AF8" w:rsidP="00D66E70">
      <w:pPr>
        <w:pStyle w:val="a4"/>
        <w:keepNext/>
        <w:rPr>
          <w:b w:val="0"/>
          <w:bCs w:val="0"/>
          <w:rtl/>
        </w:rPr>
      </w:pPr>
      <w:bookmarkStart w:id="4717" w:name="ET_speaker_6357_31"/>
      <w:r w:rsidRPr="005B6F91">
        <w:rPr>
          <w:rStyle w:val="TagStyle"/>
          <w:rtl/>
        </w:rPr>
        <w:t xml:space="preserve"> &lt;&lt; דובר &gt;&gt; </w:t>
      </w:r>
      <w:bookmarkStart w:id="4718" w:name="_Toc216287263"/>
      <w:bookmarkStart w:id="4719" w:name="_Toc216296197"/>
      <w:r w:rsidRPr="005B6F91">
        <w:rPr>
          <w:rtl/>
        </w:rPr>
        <w:t>משה סעדה (הליכוד):</w:t>
      </w:r>
      <w:bookmarkEnd w:id="4718"/>
      <w:bookmarkEnd w:id="4719"/>
      <w:r w:rsidRPr="005B6F91">
        <w:rPr>
          <w:rStyle w:val="TagStyle"/>
          <w:rtl/>
        </w:rPr>
        <w:t xml:space="preserve"> &lt;&lt; דובר &gt;&gt;</w:t>
      </w:r>
      <w:r>
        <w:rPr>
          <w:rStyle w:val="TagStyle"/>
          <w:b w:val="0"/>
          <w:bCs w:val="0"/>
          <w:rtl/>
        </w:rPr>
        <w:t xml:space="preserve">  </w:t>
      </w:r>
      <w:bookmarkEnd w:id="4717"/>
    </w:p>
    <w:p w:rsidR="007F7AF8" w:rsidRPr="005B6F91" w:rsidRDefault="007F7AF8" w:rsidP="00D66E70">
      <w:pPr>
        <w:rPr>
          <w:rtl/>
          <w:lang w:eastAsia="he-IL"/>
        </w:rPr>
      </w:pPr>
    </w:p>
    <w:p w:rsidR="007F7AF8" w:rsidRDefault="007F7AF8" w:rsidP="00D564F6">
      <w:pPr>
        <w:rPr>
          <w:rtl/>
        </w:rPr>
      </w:pPr>
      <w:r>
        <w:rPr>
          <w:rtl/>
        </w:rPr>
        <w:t>אדוני היושב</w:t>
      </w:r>
      <w:r w:rsidR="00D564F6">
        <w:rPr>
          <w:rFonts w:hint="cs"/>
          <w:rtl/>
        </w:rPr>
        <w:t>-</w:t>
      </w:r>
      <w:r>
        <w:rPr>
          <w:rtl/>
        </w:rPr>
        <w:t xml:space="preserve">ראש, חבריי חברי הכנסת, </w:t>
      </w:r>
      <w:bookmarkStart w:id="4720" w:name="_ETM_Q24_572839"/>
      <w:bookmarkEnd w:id="4720"/>
      <w:r>
        <w:rPr>
          <w:rtl/>
        </w:rPr>
        <w:t xml:space="preserve">מטרת החוק להקצות </w:t>
      </w:r>
      <w:r>
        <w:rPr>
          <w:rFonts w:hint="cs"/>
          <w:rtl/>
        </w:rPr>
        <w:t>1,000</w:t>
      </w:r>
      <w:r>
        <w:rPr>
          <w:rtl/>
        </w:rPr>
        <w:t xml:space="preserve"> דונם לכל מועצה או רשות מקומית </w:t>
      </w:r>
      <w:bookmarkStart w:id="4721" w:name="_ETM_Q24_577296"/>
      <w:bookmarkEnd w:id="4721"/>
      <w:r>
        <w:rPr>
          <w:rtl/>
        </w:rPr>
        <w:t>בפריפריה</w:t>
      </w:r>
      <w:r>
        <w:rPr>
          <w:rFonts w:hint="cs"/>
          <w:rtl/>
        </w:rPr>
        <w:t xml:space="preserve"> </w:t>
      </w:r>
      <w:r>
        <w:rPr>
          <w:rFonts w:hint="eastAsia"/>
          <w:rtl/>
        </w:rPr>
        <w:t>–</w:t>
      </w:r>
      <w:r>
        <w:rPr>
          <w:rtl/>
        </w:rPr>
        <w:t xml:space="preserve"> בית שאן, מגדל העמק, ירוחם, מצפה רמון</w:t>
      </w:r>
      <w:r>
        <w:rPr>
          <w:rFonts w:hint="cs"/>
          <w:rtl/>
        </w:rPr>
        <w:t xml:space="preserve">; </w:t>
      </w:r>
      <w:r>
        <w:rPr>
          <w:rtl/>
        </w:rPr>
        <w:t xml:space="preserve">בכל רחבי </w:t>
      </w:r>
      <w:bookmarkStart w:id="4722" w:name="_ETM_Q24_581754"/>
      <w:bookmarkEnd w:id="4722"/>
      <w:r>
        <w:rPr>
          <w:rtl/>
        </w:rPr>
        <w:t xml:space="preserve">הארץ, יהודה ושומרון כמובן, מעלה </w:t>
      </w:r>
      <w:r>
        <w:rPr>
          <w:rFonts w:hint="cs"/>
          <w:rtl/>
        </w:rPr>
        <w:t>א</w:t>
      </w:r>
      <w:r>
        <w:rPr>
          <w:rtl/>
        </w:rPr>
        <w:t>דומים</w:t>
      </w:r>
      <w:r>
        <w:rPr>
          <w:rFonts w:hint="cs"/>
          <w:rtl/>
        </w:rPr>
        <w:t xml:space="preserve"> </w:t>
      </w:r>
      <w:r>
        <w:rPr>
          <w:rFonts w:hint="eastAsia"/>
          <w:rtl/>
        </w:rPr>
        <w:t>–</w:t>
      </w:r>
      <w:r>
        <w:rPr>
          <w:rFonts w:hint="cs"/>
          <w:rtl/>
        </w:rPr>
        <w:t xml:space="preserve"> </w:t>
      </w:r>
      <w:r>
        <w:rPr>
          <w:rtl/>
        </w:rPr>
        <w:t xml:space="preserve">לטובת </w:t>
      </w:r>
      <w:bookmarkStart w:id="4723" w:name="_ETM_Q24_586212"/>
      <w:bookmarkEnd w:id="4723"/>
      <w:r>
        <w:rPr>
          <w:rtl/>
        </w:rPr>
        <w:t>סולארי</w:t>
      </w:r>
      <w:r>
        <w:rPr>
          <w:rFonts w:hint="cs"/>
          <w:rtl/>
        </w:rPr>
        <w:t>ים</w:t>
      </w:r>
      <w:r>
        <w:rPr>
          <w:rtl/>
        </w:rPr>
        <w:t xml:space="preserve">, מתקנים סולאריים. זה אומר שכל יישוב מקבל </w:t>
      </w:r>
      <w:r>
        <w:rPr>
          <w:rFonts w:hint="cs"/>
          <w:rtl/>
        </w:rPr>
        <w:t>15</w:t>
      </w:r>
      <w:r>
        <w:rPr>
          <w:rtl/>
        </w:rPr>
        <w:t xml:space="preserve"> </w:t>
      </w:r>
      <w:bookmarkStart w:id="4724" w:name="_ETM_Q24_590669"/>
      <w:bookmarkEnd w:id="4724"/>
      <w:r>
        <w:rPr>
          <w:rtl/>
        </w:rPr>
        <w:t>מיליון שקל בשנה הכנסה. בנוסף, ז</w:t>
      </w:r>
      <w:r>
        <w:rPr>
          <w:rFonts w:hint="cs"/>
          <w:rtl/>
        </w:rPr>
        <w:t>ו</w:t>
      </w:r>
      <w:r>
        <w:rPr>
          <w:rtl/>
        </w:rPr>
        <w:t xml:space="preserve"> עצמאות אנרגטית. הראשון שאמר </w:t>
      </w:r>
      <w:bookmarkStart w:id="4725" w:name="_ETM_Q24_595127"/>
      <w:bookmarkEnd w:id="4725"/>
      <w:r>
        <w:rPr>
          <w:rtl/>
        </w:rPr>
        <w:t>את זה</w:t>
      </w:r>
      <w:r>
        <w:rPr>
          <w:rFonts w:hint="cs"/>
          <w:rtl/>
        </w:rPr>
        <w:t xml:space="preserve"> </w:t>
      </w:r>
      <w:r>
        <w:rPr>
          <w:rFonts w:hint="eastAsia"/>
          <w:rtl/>
        </w:rPr>
        <w:t>–</w:t>
      </w:r>
      <w:r>
        <w:rPr>
          <w:rtl/>
        </w:rPr>
        <w:t xml:space="preserve"> זה היה לפני </w:t>
      </w:r>
      <w:r>
        <w:rPr>
          <w:rFonts w:hint="cs"/>
          <w:rtl/>
        </w:rPr>
        <w:t>70</w:t>
      </w:r>
      <w:r>
        <w:rPr>
          <w:rtl/>
        </w:rPr>
        <w:t xml:space="preserve"> </w:t>
      </w:r>
      <w:bookmarkStart w:id="4726" w:name="_ETM_Q24_599596"/>
      <w:bookmarkEnd w:id="4726"/>
      <w:r>
        <w:rPr>
          <w:rtl/>
        </w:rPr>
        <w:t>שנה</w:t>
      </w:r>
      <w:r>
        <w:rPr>
          <w:rFonts w:hint="cs"/>
          <w:rtl/>
        </w:rPr>
        <w:t xml:space="preserve"> </w:t>
      </w:r>
      <w:r>
        <w:rPr>
          <w:rFonts w:hint="eastAsia"/>
          <w:rtl/>
        </w:rPr>
        <w:t>–</w:t>
      </w:r>
      <w:r>
        <w:rPr>
          <w:rtl/>
        </w:rPr>
        <w:t xml:space="preserve"> דוד בן</w:t>
      </w:r>
      <w:r>
        <w:rPr>
          <w:rFonts w:hint="cs"/>
          <w:rtl/>
        </w:rPr>
        <w:t>-</w:t>
      </w:r>
      <w:r>
        <w:rPr>
          <w:rtl/>
        </w:rPr>
        <w:t>גוריון</w:t>
      </w:r>
      <w:r>
        <w:rPr>
          <w:rFonts w:hint="cs"/>
          <w:rtl/>
        </w:rPr>
        <w:t>.</w:t>
      </w:r>
      <w:r>
        <w:rPr>
          <w:rtl/>
        </w:rPr>
        <w:t xml:space="preserve"> הוא אומר</w:t>
      </w:r>
      <w:r>
        <w:rPr>
          <w:rFonts w:hint="cs"/>
          <w:rtl/>
        </w:rPr>
        <w:t>:</w:t>
      </w:r>
      <w:r>
        <w:rPr>
          <w:rtl/>
        </w:rPr>
        <w:t xml:space="preserve"> ניקח את השמש, נייצר </w:t>
      </w:r>
      <w:bookmarkStart w:id="4727" w:name="_ETM_Q24_603416"/>
      <w:bookmarkEnd w:id="4727"/>
      <w:r>
        <w:rPr>
          <w:rtl/>
        </w:rPr>
        <w:t xml:space="preserve">אנרגיה ונפריח את השממה. </w:t>
      </w:r>
      <w:r>
        <w:rPr>
          <w:rFonts w:hint="cs"/>
          <w:rtl/>
        </w:rPr>
        <w:t>50</w:t>
      </w:r>
      <w:r>
        <w:rPr>
          <w:rtl/>
        </w:rPr>
        <w:t xml:space="preserve"> שנה לא ידענו לעשות את </w:t>
      </w:r>
      <w:bookmarkStart w:id="4728" w:name="_ETM_Q24_607237"/>
      <w:bookmarkEnd w:id="4728"/>
      <w:r>
        <w:rPr>
          <w:rtl/>
        </w:rPr>
        <w:t xml:space="preserve">זה טכנולוגית. אחרי </w:t>
      </w:r>
      <w:r>
        <w:rPr>
          <w:rFonts w:hint="cs"/>
          <w:rtl/>
        </w:rPr>
        <w:t>50</w:t>
      </w:r>
      <w:r>
        <w:rPr>
          <w:rtl/>
        </w:rPr>
        <w:t xml:space="preserve"> שנה ידענו לעשות ולא עשינו את </w:t>
      </w:r>
      <w:bookmarkStart w:id="4729" w:name="_ETM_Q24_611058"/>
      <w:bookmarkEnd w:id="4729"/>
      <w:r>
        <w:rPr>
          <w:rtl/>
        </w:rPr>
        <w:t>זה</w:t>
      </w:r>
      <w:r>
        <w:rPr>
          <w:rFonts w:hint="cs"/>
          <w:rtl/>
        </w:rPr>
        <w:t>,</w:t>
      </w:r>
      <w:r>
        <w:rPr>
          <w:rtl/>
        </w:rPr>
        <w:t xml:space="preserve"> </w:t>
      </w:r>
      <w:r>
        <w:rPr>
          <w:rFonts w:hint="cs"/>
          <w:rtl/>
        </w:rPr>
        <w:t>20</w:t>
      </w:r>
      <w:r>
        <w:rPr>
          <w:rtl/>
        </w:rPr>
        <w:t xml:space="preserve"> </w:t>
      </w:r>
      <w:r>
        <w:rPr>
          <w:rFonts w:hint="cs"/>
          <w:rtl/>
        </w:rPr>
        <w:t xml:space="preserve">שנה </w:t>
      </w:r>
      <w:r>
        <w:rPr>
          <w:rtl/>
        </w:rPr>
        <w:t>המדינה לא עשתה. עכשיו, בניגוד לנפט וגז</w:t>
      </w:r>
      <w:r>
        <w:rPr>
          <w:rFonts w:hint="cs"/>
          <w:rtl/>
        </w:rPr>
        <w:t xml:space="preserve"> –</w:t>
      </w:r>
      <w:r>
        <w:rPr>
          <w:rtl/>
        </w:rPr>
        <w:t xml:space="preserve"> </w:t>
      </w:r>
      <w:bookmarkStart w:id="4730" w:name="_ETM_Q24_614879"/>
      <w:bookmarkEnd w:id="4730"/>
      <w:r>
        <w:rPr>
          <w:rtl/>
        </w:rPr>
        <w:t xml:space="preserve">אם לא לקחת שנה, תיקח </w:t>
      </w:r>
      <w:r>
        <w:rPr>
          <w:rFonts w:hint="cs"/>
          <w:rtl/>
        </w:rPr>
        <w:t>ב</w:t>
      </w:r>
      <w:r>
        <w:rPr>
          <w:rtl/>
        </w:rPr>
        <w:t>שנה הבאה</w:t>
      </w:r>
      <w:r>
        <w:rPr>
          <w:rFonts w:hint="cs"/>
          <w:rtl/>
        </w:rPr>
        <w:t xml:space="preserve"> </w:t>
      </w:r>
      <w:r>
        <w:rPr>
          <w:rFonts w:hint="eastAsia"/>
          <w:rtl/>
        </w:rPr>
        <w:t>–</w:t>
      </w:r>
      <w:r>
        <w:rPr>
          <w:rtl/>
        </w:rPr>
        <w:t xml:space="preserve"> </w:t>
      </w:r>
      <w:r>
        <w:rPr>
          <w:rFonts w:hint="cs"/>
          <w:rtl/>
        </w:rPr>
        <w:t>ב</w:t>
      </w:r>
      <w:r>
        <w:rPr>
          <w:rtl/>
        </w:rPr>
        <w:t xml:space="preserve">דבר הזה, </w:t>
      </w:r>
      <w:bookmarkStart w:id="4731" w:name="_ETM_Q24_618700"/>
      <w:bookmarkEnd w:id="4731"/>
      <w:r>
        <w:rPr>
          <w:rtl/>
        </w:rPr>
        <w:t xml:space="preserve">מה שלא תעשה, לא תיקח. לכן המטרה של החוק להעניק </w:t>
      </w:r>
      <w:bookmarkStart w:id="4732" w:name="_ETM_Q24_622521"/>
      <w:bookmarkEnd w:id="4732"/>
      <w:r>
        <w:rPr>
          <w:rtl/>
        </w:rPr>
        <w:t>לכל הרשויות, בפריפריה</w:t>
      </w:r>
      <w:r>
        <w:rPr>
          <w:rFonts w:hint="cs"/>
          <w:rtl/>
        </w:rPr>
        <w:t>,</w:t>
      </w:r>
      <w:r>
        <w:rPr>
          <w:rtl/>
        </w:rPr>
        <w:t xml:space="preserve"> בדרום, בצפון, ירוחם, </w:t>
      </w:r>
      <w:bookmarkStart w:id="4733" w:name="_ETM_Q24_626351"/>
      <w:bookmarkEnd w:id="4733"/>
      <w:r>
        <w:rPr>
          <w:rtl/>
        </w:rPr>
        <w:t xml:space="preserve">מצפה רמון, ערד, בית שאן, מגדל </w:t>
      </w:r>
      <w:r>
        <w:rPr>
          <w:rFonts w:hint="cs"/>
          <w:rtl/>
        </w:rPr>
        <w:t xml:space="preserve">העמק </w:t>
      </w:r>
      <w:r>
        <w:rPr>
          <w:rFonts w:hint="eastAsia"/>
          <w:rtl/>
        </w:rPr>
        <w:t>–</w:t>
      </w:r>
      <w:r>
        <w:rPr>
          <w:rtl/>
        </w:rPr>
        <w:t xml:space="preserve"> בכל שנה </w:t>
      </w:r>
      <w:r>
        <w:rPr>
          <w:rFonts w:hint="cs"/>
          <w:rtl/>
        </w:rPr>
        <w:t>15</w:t>
      </w:r>
      <w:r>
        <w:rPr>
          <w:rtl/>
        </w:rPr>
        <w:t xml:space="preserve"> מיליון, לגרום לתיקון של עוול ולאפשר להם עוד כסף </w:t>
      </w:r>
      <w:bookmarkStart w:id="4734" w:name="_ETM_Q24_633996"/>
      <w:bookmarkEnd w:id="4734"/>
      <w:r>
        <w:rPr>
          <w:rtl/>
        </w:rPr>
        <w:t>לחוסן ולחינוך</w:t>
      </w:r>
      <w:r>
        <w:rPr>
          <w:rFonts w:hint="cs"/>
          <w:rtl/>
        </w:rPr>
        <w:t>,</w:t>
      </w:r>
      <w:r>
        <w:rPr>
          <w:rtl/>
        </w:rPr>
        <w:t xml:space="preserve"> לעשות פה ממש מעשה של צדק. אני רוצה </w:t>
      </w:r>
      <w:bookmarkStart w:id="4735" w:name="_ETM_Q24_637818"/>
      <w:bookmarkEnd w:id="4735"/>
      <w:r>
        <w:rPr>
          <w:rtl/>
        </w:rPr>
        <w:t xml:space="preserve">להודות מהמקום הזה לאליה וינטר, ראש מועצת </w:t>
      </w:r>
      <w:r>
        <w:rPr>
          <w:rFonts w:hint="cs"/>
          <w:rtl/>
        </w:rPr>
        <w:t>מצפה</w:t>
      </w:r>
      <w:r>
        <w:rPr>
          <w:rtl/>
        </w:rPr>
        <w:t xml:space="preserve"> רמון, שהוביל </w:t>
      </w:r>
      <w:bookmarkStart w:id="4736" w:name="_ETM_Q24_641641"/>
      <w:bookmarkEnd w:id="4736"/>
      <w:r>
        <w:rPr>
          <w:rtl/>
        </w:rPr>
        <w:t>איתי את החוק הזה. אני חושב ש</w:t>
      </w:r>
      <w:r>
        <w:rPr>
          <w:rFonts w:hint="cs"/>
          <w:rtl/>
        </w:rPr>
        <w:t>ב</w:t>
      </w:r>
      <w:r>
        <w:rPr>
          <w:rtl/>
        </w:rPr>
        <w:t xml:space="preserve">חוק הזה כל הקואליציה, </w:t>
      </w:r>
      <w:bookmarkStart w:id="4737" w:name="_ETM_Q24_645463"/>
      <w:bookmarkEnd w:id="4737"/>
      <w:r>
        <w:rPr>
          <w:rtl/>
        </w:rPr>
        <w:t xml:space="preserve">האופוזיציה, צריכים להצביע בעד, כי זה לטובת הפריפריה, ואני מודה </w:t>
      </w:r>
      <w:bookmarkStart w:id="4738" w:name="_ETM_Q24_649286"/>
      <w:bookmarkEnd w:id="4738"/>
      <w:r>
        <w:rPr>
          <w:rtl/>
        </w:rPr>
        <w:t>לכם על כך.</w:t>
      </w:r>
    </w:p>
    <w:p w:rsidR="007F7AF8" w:rsidRDefault="007F7AF8" w:rsidP="009635F5">
      <w:pPr>
        <w:rPr>
          <w:rtl/>
        </w:rPr>
      </w:pPr>
    </w:p>
    <w:p w:rsidR="007F7AF8" w:rsidRDefault="007F7AF8" w:rsidP="00D66E70">
      <w:pPr>
        <w:pStyle w:val="af6"/>
        <w:keepNext/>
        <w:rPr>
          <w:rtl/>
        </w:rPr>
      </w:pPr>
      <w:r w:rsidRPr="00110ADF">
        <w:rPr>
          <w:rStyle w:val="TagStyle"/>
          <w:rtl/>
        </w:rPr>
        <w:t xml:space="preserve"> &lt;&lt; יור &gt;&gt; </w:t>
      </w:r>
      <w:r>
        <w:rPr>
          <w:rtl/>
        </w:rPr>
        <w:t>היו"ר אליהו רביבו:</w:t>
      </w:r>
      <w:r w:rsidRPr="00110ADF">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739" w:name="_ETM_Q24_651000"/>
      <w:bookmarkEnd w:id="4739"/>
      <w:r>
        <w:rPr>
          <w:rFonts w:hint="cs"/>
          <w:rtl/>
        </w:rPr>
        <w:t xml:space="preserve">תודה רבה, חבר הכנסת סעדה. יעלה ויעדכן את </w:t>
      </w:r>
      <w:bookmarkStart w:id="4740" w:name="_ETM_Q24_655000"/>
      <w:bookmarkEnd w:id="4740"/>
      <w:r>
        <w:rPr>
          <w:rFonts w:hint="cs"/>
          <w:rtl/>
        </w:rPr>
        <w:t xml:space="preserve">עמדת הממשלה, השר זאב אלקין, בבקשה. </w:t>
      </w:r>
    </w:p>
    <w:p w:rsidR="007F7AF8" w:rsidRDefault="007F7AF8" w:rsidP="00D66E70">
      <w:pPr>
        <w:rPr>
          <w:rtl/>
        </w:rPr>
      </w:pPr>
      <w:bookmarkStart w:id="4741" w:name="_ETM_Q24_668000"/>
      <w:bookmarkEnd w:id="4741"/>
    </w:p>
    <w:p w:rsidR="007F7AF8" w:rsidRDefault="007F7AF8" w:rsidP="00D66E70">
      <w:pPr>
        <w:pStyle w:val="a4"/>
        <w:keepNext/>
        <w:rPr>
          <w:rtl/>
        </w:rPr>
      </w:pPr>
      <w:bookmarkStart w:id="4742" w:name="ET_speaker_6640_33"/>
      <w:r w:rsidRPr="00110ADF">
        <w:rPr>
          <w:rStyle w:val="TagStyle"/>
          <w:rtl/>
        </w:rPr>
        <w:t xml:space="preserve"> &lt;&lt; דובר &gt;&gt; </w:t>
      </w:r>
      <w:bookmarkStart w:id="4743" w:name="_Toc216287264"/>
      <w:bookmarkStart w:id="4744" w:name="_Toc216296198"/>
      <w:r>
        <w:rPr>
          <w:rtl/>
        </w:rPr>
        <w:t>השר במשרד האוצר זאב אלקין:</w:t>
      </w:r>
      <w:bookmarkEnd w:id="4743"/>
      <w:bookmarkEnd w:id="4744"/>
      <w:r w:rsidRPr="00110ADF">
        <w:rPr>
          <w:rStyle w:val="TagStyle"/>
          <w:rtl/>
        </w:rPr>
        <w:t xml:space="preserve"> &lt;&lt; דובר &gt;&gt;</w:t>
      </w:r>
      <w:r>
        <w:rPr>
          <w:rtl/>
        </w:rPr>
        <w:t xml:space="preserve">  </w:t>
      </w:r>
      <w:bookmarkEnd w:id="4742"/>
    </w:p>
    <w:p w:rsidR="007F7AF8" w:rsidRDefault="007F7AF8" w:rsidP="00D66E70">
      <w:pPr>
        <w:pStyle w:val="KeepWithNext"/>
        <w:rPr>
          <w:rtl/>
        </w:rPr>
      </w:pPr>
    </w:p>
    <w:p w:rsidR="007F7AF8" w:rsidRDefault="007F7AF8" w:rsidP="00D66E70">
      <w:pPr>
        <w:rPr>
          <w:rtl/>
        </w:rPr>
      </w:pPr>
      <w:bookmarkStart w:id="4745" w:name="_ETM_Q24_669000"/>
      <w:bookmarkStart w:id="4746" w:name="_ETM_Q24_653269"/>
      <w:bookmarkStart w:id="4747" w:name="_ETM_Q24_669589"/>
      <w:bookmarkEnd w:id="4745"/>
      <w:bookmarkEnd w:id="4746"/>
      <w:bookmarkEnd w:id="4747"/>
      <w:r>
        <w:rPr>
          <w:rtl/>
        </w:rPr>
        <w:t>אדוני היושב</w:t>
      </w:r>
      <w:r>
        <w:rPr>
          <w:rFonts w:hint="cs"/>
          <w:rtl/>
        </w:rPr>
        <w:t>-</w:t>
      </w:r>
      <w:r>
        <w:rPr>
          <w:rtl/>
        </w:rPr>
        <w:t>ראש, חברי</w:t>
      </w:r>
      <w:r>
        <w:rPr>
          <w:rFonts w:hint="cs"/>
          <w:rtl/>
        </w:rPr>
        <w:t>י</w:t>
      </w:r>
      <w:r>
        <w:rPr>
          <w:rtl/>
        </w:rPr>
        <w:t xml:space="preserve"> השרים וחברי הכנסת,</w:t>
      </w:r>
      <w:r>
        <w:rPr>
          <w:rFonts w:hint="cs"/>
          <w:rtl/>
        </w:rPr>
        <w:t xml:space="preserve"> </w:t>
      </w:r>
      <w:r>
        <w:rPr>
          <w:rtl/>
        </w:rPr>
        <w:t xml:space="preserve">הממשלה קיבלה החלטה לתמוך בהצעת חוק </w:t>
      </w:r>
      <w:bookmarkStart w:id="4748" w:name="_ETM_Q24_679053"/>
      <w:bookmarkEnd w:id="4748"/>
      <w:r>
        <w:rPr>
          <w:rtl/>
        </w:rPr>
        <w:t>רשות מקרקעי ישראל של חבר</w:t>
      </w:r>
      <w:r>
        <w:rPr>
          <w:rFonts w:hint="cs"/>
          <w:rtl/>
        </w:rPr>
        <w:t>י</w:t>
      </w:r>
      <w:r>
        <w:rPr>
          <w:rtl/>
        </w:rPr>
        <w:t xml:space="preserve"> הכנסת משה סעדה ו</w:t>
      </w:r>
      <w:r>
        <w:rPr>
          <w:rFonts w:hint="cs"/>
          <w:rtl/>
        </w:rPr>
        <w:t>שש</w:t>
      </w:r>
      <w:r>
        <w:rPr>
          <w:rtl/>
        </w:rPr>
        <w:t>ון גואטה</w:t>
      </w:r>
      <w:bookmarkStart w:id="4749" w:name="_ETM_Q24_683237"/>
      <w:bookmarkEnd w:id="4749"/>
      <w:r>
        <w:rPr>
          <w:rFonts w:hint="cs"/>
          <w:rtl/>
        </w:rPr>
        <w:t xml:space="preserve">, עם </w:t>
      </w:r>
      <w:r>
        <w:rPr>
          <w:rtl/>
        </w:rPr>
        <w:t>התניה אחת</w:t>
      </w:r>
      <w:r>
        <w:rPr>
          <w:rFonts w:hint="cs"/>
          <w:rtl/>
        </w:rPr>
        <w:t>,</w:t>
      </w:r>
      <w:r>
        <w:rPr>
          <w:rtl/>
        </w:rPr>
        <w:t xml:space="preserve"> חבר הכנסת סעדה </w:t>
      </w:r>
      <w:r>
        <w:rPr>
          <w:rFonts w:hint="cs"/>
          <w:rtl/>
        </w:rPr>
        <w:t xml:space="preserve">– </w:t>
      </w:r>
      <w:r>
        <w:rPr>
          <w:rtl/>
        </w:rPr>
        <w:t xml:space="preserve">שהצעת החוק תחזור לוועדת </w:t>
      </w:r>
      <w:bookmarkStart w:id="4750" w:name="_ETM_Q24_687421"/>
      <w:bookmarkEnd w:id="4750"/>
      <w:r>
        <w:rPr>
          <w:rtl/>
        </w:rPr>
        <w:t>שרים לקריאה ראשונה</w:t>
      </w:r>
      <w:r>
        <w:rPr>
          <w:rFonts w:hint="cs"/>
          <w:rtl/>
        </w:rPr>
        <w:t>.</w:t>
      </w:r>
      <w:r>
        <w:rPr>
          <w:rtl/>
        </w:rPr>
        <w:t xml:space="preserve"> אני מקווה שאתה מקבל את ההתניה. איפה </w:t>
      </w:r>
      <w:bookmarkStart w:id="4751" w:name="_ETM_Q24_691605"/>
      <w:bookmarkEnd w:id="4751"/>
      <w:r>
        <w:rPr>
          <w:rtl/>
        </w:rPr>
        <w:t>חבר הכנסת סעד</w:t>
      </w:r>
      <w:r>
        <w:rPr>
          <w:rFonts w:hint="cs"/>
          <w:rtl/>
        </w:rPr>
        <w:t>ה?</w:t>
      </w:r>
      <w:r>
        <w:rPr>
          <w:rtl/>
        </w:rPr>
        <w:t xml:space="preserve"> איפה?</w:t>
      </w:r>
    </w:p>
    <w:p w:rsidR="007F7AF8" w:rsidRDefault="007F7AF8" w:rsidP="00D66E70">
      <w:pPr>
        <w:ind w:firstLine="0"/>
        <w:rPr>
          <w:rtl/>
        </w:rPr>
      </w:pPr>
      <w:bookmarkStart w:id="4752" w:name="_ETM_Q24_696789"/>
      <w:bookmarkEnd w:id="4752"/>
    </w:p>
    <w:p w:rsidR="007F7AF8" w:rsidRDefault="007F7AF8" w:rsidP="00D66E70">
      <w:pPr>
        <w:pStyle w:val="af6"/>
        <w:keepNext/>
        <w:rPr>
          <w:rtl/>
        </w:rPr>
      </w:pPr>
      <w:r w:rsidRPr="00110ADF">
        <w:rPr>
          <w:rStyle w:val="TagStyle"/>
          <w:rtl/>
        </w:rPr>
        <w:t xml:space="preserve"> &lt;&lt; יור &gt;&gt; </w:t>
      </w:r>
      <w:r>
        <w:rPr>
          <w:rtl/>
        </w:rPr>
        <w:t>היו"ר אליהו רביבו:</w:t>
      </w:r>
      <w:r w:rsidRPr="00110ADF">
        <w:rPr>
          <w:rStyle w:val="TagStyle"/>
          <w:rtl/>
        </w:rPr>
        <w:t xml:space="preserve"> &lt;&lt; יור &gt;&gt;</w:t>
      </w:r>
      <w:r>
        <w:rPr>
          <w:rtl/>
        </w:rPr>
        <w:t xml:space="preserve">  </w:t>
      </w:r>
    </w:p>
    <w:p w:rsidR="007F7AF8" w:rsidRDefault="007F7AF8" w:rsidP="00D66E70">
      <w:pPr>
        <w:rPr>
          <w:rtl/>
        </w:rPr>
      </w:pPr>
    </w:p>
    <w:p w:rsidR="007F7AF8" w:rsidRDefault="007F7AF8" w:rsidP="00D66E70">
      <w:pPr>
        <w:rPr>
          <w:rtl/>
        </w:rPr>
      </w:pPr>
      <w:r>
        <w:rPr>
          <w:rtl/>
        </w:rPr>
        <w:t xml:space="preserve">חבר הכנסת סעדה, פונים אליך </w:t>
      </w:r>
      <w:r>
        <w:rPr>
          <w:rFonts w:hint="cs"/>
          <w:rtl/>
        </w:rPr>
        <w:t xml:space="preserve">כמציע. </w:t>
      </w:r>
    </w:p>
    <w:p w:rsidR="007F7AF8" w:rsidRDefault="007F7AF8" w:rsidP="00D66E70">
      <w:pPr>
        <w:rPr>
          <w:rtl/>
        </w:rPr>
      </w:pPr>
      <w:bookmarkStart w:id="4753" w:name="_ETM_Q24_702000"/>
      <w:bookmarkEnd w:id="4753"/>
    </w:p>
    <w:p w:rsidR="007F7AF8" w:rsidRDefault="007F7AF8" w:rsidP="00D66E70">
      <w:pPr>
        <w:pStyle w:val="-"/>
        <w:keepNext/>
        <w:rPr>
          <w:rtl/>
        </w:rPr>
      </w:pPr>
      <w:bookmarkStart w:id="4754" w:name="ET_speakercontinue_6640_35"/>
      <w:r w:rsidRPr="00110ADF">
        <w:rPr>
          <w:rStyle w:val="TagStyle"/>
          <w:rtl/>
        </w:rPr>
        <w:t xml:space="preserve"> &lt;&lt; דובר_המשך &gt;&gt; </w:t>
      </w:r>
      <w:r>
        <w:rPr>
          <w:rtl/>
        </w:rPr>
        <w:t>השר במשרד האוצר זאב אלקין:</w:t>
      </w:r>
      <w:r w:rsidRPr="00110ADF">
        <w:rPr>
          <w:rStyle w:val="TagStyle"/>
          <w:rtl/>
        </w:rPr>
        <w:t xml:space="preserve"> &lt;&lt; דובר_המשך &gt;&gt;</w:t>
      </w:r>
      <w:r>
        <w:rPr>
          <w:rtl/>
        </w:rPr>
        <w:t xml:space="preserve">  </w:t>
      </w:r>
      <w:bookmarkEnd w:id="4754"/>
    </w:p>
    <w:p w:rsidR="007F7AF8" w:rsidRDefault="007F7AF8" w:rsidP="00D66E70">
      <w:pPr>
        <w:rPr>
          <w:rtl/>
        </w:rPr>
      </w:pPr>
    </w:p>
    <w:p w:rsidR="007F7AF8" w:rsidRDefault="007F7AF8" w:rsidP="00D66E70">
      <w:pPr>
        <w:rPr>
          <w:rtl/>
        </w:rPr>
      </w:pPr>
      <w:bookmarkStart w:id="4755" w:name="_ETM_Q24_708000"/>
      <w:bookmarkEnd w:id="4755"/>
      <w:r>
        <w:rPr>
          <w:rFonts w:hint="cs"/>
          <w:rtl/>
        </w:rPr>
        <w:t>אני פה רק שליח, זה מה שנמסר לי</w:t>
      </w:r>
      <w:bookmarkStart w:id="4756" w:name="_ETM_Q24_713000"/>
      <w:bookmarkEnd w:id="4756"/>
      <w:r>
        <w:rPr>
          <w:rFonts w:hint="cs"/>
          <w:rtl/>
        </w:rPr>
        <w:t xml:space="preserve"> </w:t>
      </w:r>
      <w:r>
        <w:rPr>
          <w:rFonts w:hint="eastAsia"/>
          <w:rtl/>
        </w:rPr>
        <w:t>–</w:t>
      </w:r>
      <w:r>
        <w:rPr>
          <w:rFonts w:hint="cs"/>
          <w:rtl/>
        </w:rPr>
        <w:t xml:space="preserve"> התנאי של ועדת השרים לחקיקה. בסדר, מקבל? מעולה. ומבחינתי, באופן אישי, אני רוצה להודות לחבר הכנסת סעדה על היוזמה שלו ולברך אותו. אני חושב שזאת הצעת חוק מאוד מאוד חשובה, שתעזור מאוד </w:t>
      </w:r>
      <w:bookmarkStart w:id="4757" w:name="_ETM_Q24_734000"/>
      <w:bookmarkEnd w:id="4757"/>
      <w:r>
        <w:rPr>
          <w:rFonts w:hint="cs"/>
          <w:rtl/>
        </w:rPr>
        <w:t xml:space="preserve">לרשויות באזורי הפריפריה, כולל כאלה שאני מטפל בהם </w:t>
      </w:r>
      <w:bookmarkStart w:id="4758" w:name="_ETM_Q24_737000"/>
      <w:bookmarkEnd w:id="4758"/>
      <w:r>
        <w:rPr>
          <w:rFonts w:hint="cs"/>
          <w:rtl/>
        </w:rPr>
        <w:t xml:space="preserve">עכשיו במסגרת תפקידי. לכן יישר כוח גדול על קידום הצעת החוק, ואני קורא לכל חברי הכנסת להצטרף ולתמוך בהצעת החוק הזאת, תודה רבה. </w:t>
      </w:r>
    </w:p>
    <w:p w:rsidR="007F7AF8" w:rsidRDefault="007F7AF8" w:rsidP="00D66E70">
      <w:pPr>
        <w:rPr>
          <w:rtl/>
        </w:rPr>
      </w:pPr>
      <w:bookmarkStart w:id="4759" w:name="_ETM_Q24_748000"/>
      <w:bookmarkEnd w:id="4759"/>
    </w:p>
    <w:p w:rsidR="007F7AF8" w:rsidRDefault="007F7AF8" w:rsidP="00D66E70">
      <w:pPr>
        <w:pStyle w:val="af6"/>
        <w:keepNext/>
        <w:rPr>
          <w:rtl/>
        </w:rPr>
      </w:pPr>
      <w:r w:rsidRPr="00110ADF">
        <w:rPr>
          <w:rStyle w:val="TagStyle"/>
          <w:rtl/>
        </w:rPr>
        <w:t xml:space="preserve"> &lt;&lt; יור &gt;&gt; </w:t>
      </w:r>
      <w:r>
        <w:rPr>
          <w:rtl/>
        </w:rPr>
        <w:t>היו"ר אליהו רביבו:</w:t>
      </w:r>
      <w:r w:rsidRPr="00110ADF">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760" w:name="_ETM_Q24_747000"/>
      <w:bookmarkEnd w:id="4760"/>
      <w:r>
        <w:rPr>
          <w:rFonts w:hint="cs"/>
          <w:rtl/>
        </w:rPr>
        <w:t xml:space="preserve">תודה רבה, מכובדי </w:t>
      </w:r>
      <w:bookmarkStart w:id="4761" w:name="_ETM_Q24_751000"/>
      <w:bookmarkEnd w:id="4761"/>
      <w:r>
        <w:rPr>
          <w:rFonts w:hint="cs"/>
          <w:rtl/>
        </w:rPr>
        <w:t xml:space="preserve">השר. עד שתשבו במקומותיכם אני מבקש לקבל בברכה ולקדם את הגעתם של משלחת הצוערים של משרד החוץ. אתם דור העתיד של הדיפלומטיה הישראלית בישראל ובתפוצות. ברוכים וברוכות הבאים. </w:t>
      </w:r>
      <w:bookmarkStart w:id="4762" w:name="_ETM_Q24_765000"/>
      <w:bookmarkEnd w:id="4762"/>
    </w:p>
    <w:p w:rsidR="007F7AF8" w:rsidRDefault="007F7AF8" w:rsidP="00D66E70">
      <w:pPr>
        <w:rPr>
          <w:rtl/>
        </w:rPr>
      </w:pPr>
    </w:p>
    <w:p w:rsidR="007F7AF8" w:rsidRPr="00110ADF" w:rsidRDefault="007F7AF8" w:rsidP="00D66E70">
      <w:pPr>
        <w:rPr>
          <w:rtl/>
        </w:rPr>
      </w:pPr>
      <w:bookmarkStart w:id="4763" w:name="_ETM_Q24_766000"/>
      <w:bookmarkEnd w:id="4763"/>
      <w:r>
        <w:rPr>
          <w:rFonts w:hint="cs"/>
          <w:rtl/>
        </w:rPr>
        <w:t xml:space="preserve">חבריי חברי הכנסת, אנו נעבור להצבעה על </w:t>
      </w:r>
      <w:r>
        <w:rPr>
          <w:rtl/>
        </w:rPr>
        <w:t xml:space="preserve">הצעת חוק רשות מקרקעי ישראל (תיקון </w:t>
      </w:r>
      <w:r>
        <w:rPr>
          <w:rFonts w:hint="cs"/>
          <w:rtl/>
        </w:rPr>
        <w:t>–</w:t>
      </w:r>
      <w:r>
        <w:rPr>
          <w:rtl/>
        </w:rPr>
        <w:t xml:space="preserve"> הקצאת מקרקעין לרשויות מקומיות לטובת הקמת מתקני אנרגיה מתחדשת), התשפ"ה</w:t>
      </w:r>
      <w:r>
        <w:rPr>
          <w:rFonts w:hint="cs"/>
          <w:rtl/>
        </w:rPr>
        <w:t>–</w:t>
      </w:r>
      <w:r>
        <w:rPr>
          <w:rtl/>
        </w:rPr>
        <w:t>2025</w:t>
      </w:r>
      <w:r>
        <w:rPr>
          <w:rFonts w:hint="cs"/>
          <w:rtl/>
        </w:rPr>
        <w:t xml:space="preserve">, של </w:t>
      </w:r>
      <w:bookmarkStart w:id="4764" w:name="_ETM_Q24_781000"/>
      <w:bookmarkEnd w:id="4764"/>
      <w:r>
        <w:rPr>
          <w:rFonts w:hint="cs"/>
          <w:rtl/>
        </w:rPr>
        <w:t xml:space="preserve">חבר הכנסת משה סעדה. הצבעה. </w:t>
      </w:r>
    </w:p>
    <w:p w:rsidR="007F7AF8" w:rsidRDefault="007F7AF8" w:rsidP="009635F5">
      <w:pPr>
        <w:rPr>
          <w:rtl/>
        </w:rPr>
      </w:pPr>
    </w:p>
    <w:p w:rsidR="007F7AF8" w:rsidRDefault="007F7AF8" w:rsidP="00D66E70">
      <w:pPr>
        <w:pStyle w:val="af1"/>
        <w:keepNext/>
        <w:rPr>
          <w:rtl/>
        </w:rPr>
      </w:pPr>
      <w:bookmarkStart w:id="4765" w:name="TOR_Q25"/>
      <w:bookmarkEnd w:id="4765"/>
      <w:r>
        <w:rPr>
          <w:rtl/>
        </w:rPr>
        <w:t>הצבעה מס'</w:t>
      </w:r>
      <w:r>
        <w:rPr>
          <w:rFonts w:hint="cs"/>
          <w:rtl/>
        </w:rPr>
        <w:t xml:space="preserve"> 16</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42</w:t>
      </w:r>
    </w:p>
    <w:p w:rsidR="007F7AF8" w:rsidRDefault="007F7AF8" w:rsidP="00D66E70">
      <w:pPr>
        <w:pStyle w:val="--"/>
        <w:keepNext/>
        <w:rPr>
          <w:rtl/>
        </w:rPr>
      </w:pPr>
      <w:r>
        <w:rPr>
          <w:rtl/>
        </w:rPr>
        <w:t xml:space="preserve">נגד – </w:t>
      </w:r>
      <w:r>
        <w:rPr>
          <w:rFonts w:hint="cs"/>
          <w:rtl/>
        </w:rPr>
        <w:t>אין</w:t>
      </w:r>
    </w:p>
    <w:p w:rsidR="007F7AF8" w:rsidRDefault="007F7AF8" w:rsidP="00D66E70">
      <w:pPr>
        <w:pStyle w:val="--"/>
        <w:keepNext/>
        <w:rPr>
          <w:rtl/>
        </w:rPr>
      </w:pPr>
      <w:r>
        <w:rPr>
          <w:rtl/>
        </w:rPr>
        <w:t xml:space="preserve">נמנעים – </w:t>
      </w:r>
      <w:r>
        <w:rPr>
          <w:rFonts w:hint="cs"/>
          <w:rtl/>
        </w:rPr>
        <w:t>1</w:t>
      </w:r>
    </w:p>
    <w:p w:rsidR="007F7AF8" w:rsidRDefault="007F7AF8" w:rsidP="00D66E70">
      <w:pPr>
        <w:pStyle w:val="af2"/>
        <w:rPr>
          <w:rtl/>
        </w:rPr>
      </w:pPr>
      <w:r>
        <w:rPr>
          <w:rtl/>
        </w:rPr>
        <w:t>ההצעה להעביר את הצעת חוק</w:t>
      </w:r>
      <w:r>
        <w:rPr>
          <w:rFonts w:hint="cs"/>
          <w:rtl/>
        </w:rPr>
        <w:t xml:space="preserve"> רשות מקרקעי ישראל (תיקון </w:t>
      </w:r>
      <w:r>
        <w:rPr>
          <w:rtl/>
        </w:rPr>
        <w:t>–</w:t>
      </w:r>
      <w:r>
        <w:rPr>
          <w:rFonts w:hint="cs"/>
          <w:rtl/>
        </w:rPr>
        <w:t xml:space="preserve"> הקצאת מקרקעין לרשויות מקומיות </w:t>
      </w:r>
      <w:bookmarkStart w:id="4766" w:name="_ETM_Q25_161000"/>
      <w:bookmarkEnd w:id="4766"/>
      <w:r>
        <w:rPr>
          <w:rFonts w:hint="cs"/>
          <w:rtl/>
        </w:rPr>
        <w:t>לטובת הקמת מתקני אנרגיה מתחדשת), התשפ"ה</w:t>
      </w:r>
      <w:r>
        <w:rPr>
          <w:rFonts w:hint="eastAsia"/>
          <w:rtl/>
        </w:rPr>
        <w:t>–</w:t>
      </w:r>
      <w:r>
        <w:rPr>
          <w:rFonts w:hint="cs"/>
          <w:rtl/>
        </w:rPr>
        <w:t>2025, לוועדת הפנים והגנת הסביבה נתקבלה.</w:t>
      </w:r>
    </w:p>
    <w:p w:rsidR="007F7AF8" w:rsidRDefault="007F7AF8" w:rsidP="00D66E70">
      <w:pPr>
        <w:rPr>
          <w:rtl/>
        </w:rPr>
      </w:pPr>
    </w:p>
    <w:p w:rsidR="007F7AF8" w:rsidRDefault="007F7AF8" w:rsidP="00D66E70">
      <w:pPr>
        <w:pStyle w:val="af6"/>
        <w:keepNext/>
        <w:rPr>
          <w:rtl/>
        </w:rPr>
      </w:pPr>
      <w:r w:rsidRPr="00AD1334">
        <w:rPr>
          <w:rStyle w:val="TagStyle"/>
          <w:rtl/>
        </w:rPr>
        <w:t xml:space="preserve"> &lt;&lt; יור &gt;&gt; </w:t>
      </w:r>
      <w:r>
        <w:rPr>
          <w:rtl/>
        </w:rPr>
        <w:t>היו"ר אליהו רביבו:</w:t>
      </w:r>
      <w:r w:rsidRPr="00AD1334">
        <w:rPr>
          <w:rStyle w:val="TagStyle"/>
          <w:rtl/>
        </w:rPr>
        <w:t xml:space="preserve"> &lt;&lt; יור &gt;&gt;</w:t>
      </w:r>
      <w:r>
        <w:rPr>
          <w:rtl/>
        </w:rPr>
        <w:t xml:space="preserve">   </w:t>
      </w:r>
    </w:p>
    <w:p w:rsidR="007F7AF8" w:rsidRDefault="007F7AF8" w:rsidP="00D66E70">
      <w:pPr>
        <w:pStyle w:val="KeepWithNext"/>
        <w:rPr>
          <w:rtl/>
        </w:rPr>
      </w:pPr>
    </w:p>
    <w:p w:rsidR="00677C03" w:rsidRDefault="007F7AF8" w:rsidP="00BF0E4A">
      <w:pPr>
        <w:rPr>
          <w:rtl/>
        </w:rPr>
      </w:pPr>
      <w:bookmarkStart w:id="4767" w:name="_ETM_Q25_186000"/>
      <w:bookmarkEnd w:id="4767"/>
      <w:r>
        <w:rPr>
          <w:rFonts w:hint="cs"/>
          <w:rtl/>
        </w:rPr>
        <w:t xml:space="preserve">42 תומכים, </w:t>
      </w:r>
      <w:bookmarkStart w:id="4768" w:name="_ETM_Q25_203000"/>
      <w:bookmarkEnd w:id="4768"/>
      <w:r>
        <w:rPr>
          <w:rFonts w:hint="cs"/>
          <w:rtl/>
        </w:rPr>
        <w:t xml:space="preserve">נוכח אחד, נמנע אחד. אשר על כן אני קובע כי </w:t>
      </w:r>
      <w:bookmarkStart w:id="4769" w:name="_ETM_Q25_202000"/>
      <w:bookmarkEnd w:id="4769"/>
      <w:r>
        <w:rPr>
          <w:rFonts w:hint="cs"/>
          <w:rtl/>
        </w:rPr>
        <w:t xml:space="preserve">הצעת חוק </w:t>
      </w:r>
      <w:r w:rsidRPr="002F5FB9">
        <w:rPr>
          <w:rtl/>
        </w:rPr>
        <w:t>רשות מקרקעי ישראל (תיקון – הקצאת מקרקעין לרשויות מקומיות לטובת הקמת מתקני אנרגיה מתחדשת), התשפ"ה–2025,</w:t>
      </w:r>
      <w:r>
        <w:rPr>
          <w:rFonts w:hint="cs"/>
          <w:rtl/>
        </w:rPr>
        <w:t xml:space="preserve"> אושרה, ותעבור להכנתה לקריאה הראשונה בוועדת הפנים והגנת הסביבה. </w:t>
      </w:r>
      <w:bookmarkStart w:id="4770" w:name="_ETM_Q25_227000"/>
      <w:bookmarkEnd w:id="4770"/>
    </w:p>
    <w:p w:rsidR="00677C03" w:rsidRDefault="00677C03" w:rsidP="00BF0E4A">
      <w:pPr>
        <w:rPr>
          <w:rtl/>
        </w:rPr>
      </w:pPr>
    </w:p>
    <w:p w:rsidR="00677C03" w:rsidRDefault="00677C03" w:rsidP="00BF0E4A">
      <w:pPr>
        <w:rPr>
          <w:rtl/>
        </w:rPr>
      </w:pPr>
    </w:p>
    <w:p w:rsidR="007F7AF8" w:rsidRDefault="00677C03" w:rsidP="00677C03">
      <w:pPr>
        <w:pStyle w:val="a6"/>
        <w:rPr>
          <w:rtl/>
        </w:rPr>
      </w:pPr>
      <w:bookmarkStart w:id="4771" w:name="ET_hatsach_646433_998"/>
      <w:r w:rsidRPr="00677C03">
        <w:rPr>
          <w:rStyle w:val="TagStyle"/>
          <w:rtl/>
        </w:rPr>
        <w:t xml:space="preserve"> &lt;&lt; הצח &gt;&gt; </w:t>
      </w:r>
      <w:r>
        <w:rPr>
          <w:rtl/>
        </w:rPr>
        <w:t>הצעת חוק הביטוח הלאומי (תיקון – דמי לידה לעצמאיות – מתן זכות לעבודה חלקית), התשפ"ה</w:t>
      </w:r>
      <w:r>
        <w:rPr>
          <w:rFonts w:hint="cs"/>
          <w:rtl/>
        </w:rPr>
        <w:t>–</w:t>
      </w:r>
      <w:r>
        <w:rPr>
          <w:rtl/>
        </w:rPr>
        <w:t>2025</w:t>
      </w:r>
      <w:r w:rsidRPr="00677C03">
        <w:rPr>
          <w:rStyle w:val="TagStyle"/>
          <w:rtl/>
        </w:rPr>
        <w:t xml:space="preserve"> &lt;&lt; הצח &gt;&gt;</w:t>
      </w:r>
      <w:r>
        <w:rPr>
          <w:rtl/>
        </w:rPr>
        <w:t xml:space="preserve">   </w:t>
      </w:r>
      <w:bookmarkStart w:id="4772" w:name="ET_hatsach_646433_16"/>
      <w:bookmarkEnd w:id="4771"/>
      <w:r w:rsidR="007F7AF8" w:rsidRPr="002F5FB9">
        <w:rPr>
          <w:rStyle w:val="TagStyle"/>
          <w:rtl/>
        </w:rPr>
        <w:t>&lt;&lt; הצח &gt;&gt;</w:t>
      </w:r>
      <w:r w:rsidR="007F7AF8">
        <w:rPr>
          <w:rtl/>
        </w:rPr>
        <w:t xml:space="preserve">   </w:t>
      </w:r>
      <w:bookmarkEnd w:id="4772"/>
    </w:p>
    <w:p w:rsidR="007F7AF8" w:rsidRDefault="007F7AF8" w:rsidP="00D66E70">
      <w:pPr>
        <w:rPr>
          <w:rtl/>
        </w:rPr>
      </w:pPr>
      <w:r>
        <w:rPr>
          <w:rtl/>
        </w:rPr>
        <w:t>[</w:t>
      </w:r>
      <w:r>
        <w:rPr>
          <w:rFonts w:hint="cs"/>
          <w:rtl/>
        </w:rPr>
        <w:t>מס'</w:t>
      </w:r>
      <w:r>
        <w:rPr>
          <w:rtl/>
        </w:rPr>
        <w:t xml:space="preserve"> פ/</w:t>
      </w:r>
      <w:r>
        <w:rPr>
          <w:rFonts w:hint="cs"/>
          <w:rtl/>
        </w:rPr>
        <w:t>5433/25</w:t>
      </w:r>
      <w:r>
        <w:rPr>
          <w:rtl/>
        </w:rPr>
        <w:t xml:space="preserve">; </w:t>
      </w:r>
      <w:r>
        <w:rPr>
          <w:rFonts w:hint="cs"/>
          <w:rtl/>
        </w:rPr>
        <w:t>מושב שלישי, חוב' כ"ט, ישיבה 296.</w:t>
      </w:r>
      <w:r>
        <w:rPr>
          <w:rtl/>
        </w:rPr>
        <w:t>]</w:t>
      </w:r>
    </w:p>
    <w:p w:rsidR="007F7AF8" w:rsidRDefault="007F7AF8" w:rsidP="00D66E70">
      <w:pPr>
        <w:pStyle w:val="-0"/>
        <w:rPr>
          <w:rtl/>
        </w:rPr>
      </w:pPr>
      <w:r>
        <w:rPr>
          <w:rtl/>
        </w:rPr>
        <w:t>(הצעת חבר הכנסת</w:t>
      </w:r>
      <w:r>
        <w:rPr>
          <w:rFonts w:hint="cs"/>
          <w:rtl/>
        </w:rPr>
        <w:t xml:space="preserve"> אושר שקלים</w:t>
      </w:r>
      <w:r>
        <w:rPr>
          <w:rtl/>
        </w:rPr>
        <w:t>)</w:t>
      </w:r>
    </w:p>
    <w:p w:rsidR="007F7AF8" w:rsidRDefault="007F7AF8" w:rsidP="00D66E70">
      <w:pPr>
        <w:pStyle w:val="a6"/>
        <w:rPr>
          <w:rtl/>
        </w:rPr>
      </w:pPr>
      <w:bookmarkStart w:id="4773" w:name="ET_hatsach_646408_7"/>
      <w:r w:rsidRPr="00AD1334">
        <w:rPr>
          <w:rStyle w:val="TagStyle"/>
          <w:rtl/>
        </w:rPr>
        <w:t xml:space="preserve">&lt;&lt; הצח &gt;&gt; </w:t>
      </w:r>
      <w:bookmarkStart w:id="4774" w:name="_Toc216287266"/>
      <w:bookmarkStart w:id="4775" w:name="_Toc216296200"/>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לעבודה חלקית), התשפ"ג</w:t>
      </w:r>
      <w:r>
        <w:rPr>
          <w:rFonts w:hint="cs"/>
          <w:rtl/>
        </w:rPr>
        <w:t>–</w:t>
      </w:r>
      <w:r>
        <w:rPr>
          <w:rtl/>
        </w:rPr>
        <w:t>2023</w:t>
      </w:r>
      <w:bookmarkEnd w:id="4774"/>
      <w:bookmarkEnd w:id="4775"/>
      <w:r w:rsidRPr="00AD1334">
        <w:rPr>
          <w:rStyle w:val="TagStyle"/>
          <w:rtl/>
        </w:rPr>
        <w:t xml:space="preserve"> &lt;&lt; הצח &gt;&gt;</w:t>
      </w:r>
      <w:r>
        <w:rPr>
          <w:rtl/>
        </w:rPr>
        <w:t xml:space="preserve">   </w:t>
      </w:r>
      <w:bookmarkEnd w:id="4773"/>
    </w:p>
    <w:p w:rsidR="007F7AF8" w:rsidRDefault="007F7AF8" w:rsidP="00D66E70">
      <w:pPr>
        <w:rPr>
          <w:rtl/>
        </w:rPr>
      </w:pPr>
      <w:r>
        <w:rPr>
          <w:rtl/>
        </w:rPr>
        <w:t>[הצעת חוק פ/</w:t>
      </w:r>
      <w:r>
        <w:rPr>
          <w:rFonts w:hint="cs"/>
          <w:rtl/>
        </w:rPr>
        <w:t>1950/25</w:t>
      </w:r>
      <w:r>
        <w:rPr>
          <w:rtl/>
        </w:rPr>
        <w:t>; נספחות.]</w:t>
      </w:r>
    </w:p>
    <w:p w:rsidR="007F7AF8" w:rsidRDefault="007F7AF8" w:rsidP="00D66E7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F7AF8" w:rsidRPr="00EF4549" w:rsidRDefault="007F7AF8" w:rsidP="00D66E70">
      <w:pPr>
        <w:rPr>
          <w:rtl/>
        </w:rPr>
      </w:pPr>
    </w:p>
    <w:p w:rsidR="007F7AF8" w:rsidRDefault="007F7AF8" w:rsidP="00D66E70">
      <w:pPr>
        <w:pStyle w:val="af6"/>
        <w:keepNext/>
        <w:rPr>
          <w:rtl/>
        </w:rPr>
      </w:pPr>
      <w:r w:rsidRPr="00AD1334">
        <w:rPr>
          <w:rStyle w:val="TagStyle"/>
          <w:rtl/>
        </w:rPr>
        <w:t xml:space="preserve"> &lt;&lt; יור &gt;&gt; </w:t>
      </w:r>
      <w:r>
        <w:rPr>
          <w:rtl/>
        </w:rPr>
        <w:t>היו"ר אליהו רביבו:</w:t>
      </w:r>
      <w:r w:rsidRPr="00AD133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חבריי חברי </w:t>
      </w:r>
      <w:bookmarkStart w:id="4776" w:name="_ETM_Q25_224000"/>
      <w:bookmarkEnd w:id="4776"/>
      <w:r>
        <w:rPr>
          <w:rFonts w:hint="cs"/>
          <w:rtl/>
        </w:rPr>
        <w:t>הכנסת, אנחנו נעבור להצעה הבאה על סדר-היום.</w:t>
      </w:r>
    </w:p>
    <w:p w:rsidR="007F7AF8" w:rsidRDefault="007F7AF8" w:rsidP="00D66E70">
      <w:pPr>
        <w:rPr>
          <w:rtl/>
        </w:rPr>
      </w:pPr>
    </w:p>
    <w:p w:rsidR="007F7AF8" w:rsidRDefault="007F7AF8" w:rsidP="00D66E70">
      <w:pPr>
        <w:pStyle w:val="af5"/>
        <w:keepNext/>
        <w:rPr>
          <w:rtl/>
        </w:rPr>
      </w:pPr>
      <w:bookmarkStart w:id="4777" w:name="ET_interruption_קריאה_14"/>
      <w:r w:rsidRPr="002F5FB9">
        <w:rPr>
          <w:rStyle w:val="TagStyle"/>
          <w:rtl/>
        </w:rPr>
        <w:t xml:space="preserve"> &lt;&lt; קריאה &gt;&gt; </w:t>
      </w:r>
      <w:r>
        <w:rPr>
          <w:rtl/>
        </w:rPr>
        <w:t>קריאה:</w:t>
      </w:r>
      <w:r w:rsidRPr="002F5FB9">
        <w:rPr>
          <w:rStyle w:val="TagStyle"/>
          <w:rtl/>
        </w:rPr>
        <w:t xml:space="preserve"> &lt;&lt; קריאה &gt;&gt;</w:t>
      </w:r>
      <w:r>
        <w:rPr>
          <w:rtl/>
        </w:rPr>
        <w:t xml:space="preserve">   </w:t>
      </w:r>
      <w:bookmarkEnd w:id="4777"/>
    </w:p>
    <w:p w:rsidR="007F7AF8" w:rsidRDefault="007F7AF8" w:rsidP="00D66E70">
      <w:pPr>
        <w:pStyle w:val="KeepWithNext"/>
        <w:rPr>
          <w:rtl/>
        </w:rPr>
      </w:pPr>
    </w:p>
    <w:p w:rsidR="007F7AF8" w:rsidRDefault="007F7AF8" w:rsidP="00D66E70">
      <w:pPr>
        <w:rPr>
          <w:rtl/>
        </w:rPr>
      </w:pPr>
      <w:r>
        <w:rPr>
          <w:rFonts w:hint="cs"/>
          <w:rtl/>
        </w:rPr>
        <w:t>עכשיו זה רק הצבעה.</w:t>
      </w:r>
    </w:p>
    <w:p w:rsidR="007F7AF8" w:rsidRDefault="007F7AF8" w:rsidP="00D66E70">
      <w:pPr>
        <w:rPr>
          <w:rtl/>
        </w:rPr>
      </w:pPr>
    </w:p>
    <w:p w:rsidR="007F7AF8" w:rsidRDefault="007F7AF8" w:rsidP="00D66E70">
      <w:pPr>
        <w:pStyle w:val="af6"/>
        <w:keepNext/>
        <w:rPr>
          <w:rtl/>
        </w:rPr>
      </w:pPr>
      <w:r w:rsidRPr="002F5FB9">
        <w:rPr>
          <w:rStyle w:val="TagStyle"/>
          <w:rtl/>
        </w:rPr>
        <w:t xml:space="preserve"> &lt;&lt; יור &gt;&gt; </w:t>
      </w:r>
      <w:r>
        <w:rPr>
          <w:rtl/>
        </w:rPr>
        <w:t>היו"ר אליהו רביבו:</w:t>
      </w:r>
      <w:r w:rsidRPr="002F5FB9">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778" w:name="_ETM_Q25_229000"/>
      <w:bookmarkEnd w:id="4778"/>
      <w:r>
        <w:rPr>
          <w:rFonts w:hint="cs"/>
          <w:rtl/>
        </w:rPr>
        <w:t xml:space="preserve">כן, זה </w:t>
      </w:r>
      <w:bookmarkStart w:id="4779" w:name="_ETM_Q25_230000"/>
      <w:bookmarkEnd w:id="4779"/>
      <w:r>
        <w:rPr>
          <w:rFonts w:hint="cs"/>
          <w:rtl/>
        </w:rPr>
        <w:t xml:space="preserve">נומק. אני תכף אסביר את זה. </w:t>
      </w:r>
      <w:bookmarkStart w:id="4780" w:name="_ETM_Q25_232000"/>
      <w:bookmarkEnd w:id="4780"/>
      <w:r>
        <w:rPr>
          <w:rFonts w:hint="cs"/>
          <w:rtl/>
        </w:rPr>
        <w:t xml:space="preserve">הצעת </w:t>
      </w:r>
      <w:r w:rsidRPr="002F5FB9">
        <w:rPr>
          <w:rtl/>
        </w:rPr>
        <w:t>חוק הביטוח הלאומי</w:t>
      </w:r>
      <w:r>
        <w:rPr>
          <w:rFonts w:hint="cs"/>
          <w:rtl/>
        </w:rPr>
        <w:t xml:space="preserve"> (</w:t>
      </w:r>
      <w:r w:rsidRPr="002F5FB9">
        <w:rPr>
          <w:rtl/>
        </w:rPr>
        <w:t xml:space="preserve">תיקון </w:t>
      </w:r>
      <w:r>
        <w:rPr>
          <w:rFonts w:hint="cs"/>
          <w:rtl/>
        </w:rPr>
        <w:t xml:space="preserve">– </w:t>
      </w:r>
      <w:r w:rsidRPr="002F5FB9">
        <w:rPr>
          <w:rtl/>
        </w:rPr>
        <w:t>דמי לידה לעצמא</w:t>
      </w:r>
      <w:r>
        <w:rPr>
          <w:rFonts w:hint="cs"/>
          <w:rtl/>
        </w:rPr>
        <w:t>י</w:t>
      </w:r>
      <w:r w:rsidRPr="002F5FB9">
        <w:rPr>
          <w:rtl/>
        </w:rPr>
        <w:t xml:space="preserve">ות </w:t>
      </w:r>
      <w:r>
        <w:rPr>
          <w:rFonts w:hint="cs"/>
          <w:rtl/>
        </w:rPr>
        <w:t xml:space="preserve">– </w:t>
      </w:r>
      <w:r w:rsidRPr="002F5FB9">
        <w:rPr>
          <w:rtl/>
        </w:rPr>
        <w:t>מתן זכות לעבודה חלקית</w:t>
      </w:r>
      <w:r>
        <w:rPr>
          <w:rFonts w:hint="cs"/>
          <w:rtl/>
        </w:rPr>
        <w:t>),</w:t>
      </w:r>
      <w:r w:rsidRPr="002F5FB9">
        <w:rPr>
          <w:rtl/>
        </w:rPr>
        <w:t xml:space="preserve"> התשפ</w:t>
      </w:r>
      <w:r>
        <w:rPr>
          <w:rFonts w:hint="cs"/>
          <w:rtl/>
        </w:rPr>
        <w:t>"ה</w:t>
      </w:r>
      <w:r>
        <w:rPr>
          <w:rFonts w:hint="eastAsia"/>
          <w:rtl/>
        </w:rPr>
        <w:t>–</w:t>
      </w:r>
      <w:r>
        <w:rPr>
          <w:rFonts w:hint="cs"/>
          <w:rtl/>
        </w:rPr>
        <w:t xml:space="preserve">2025, </w:t>
      </w:r>
      <w:r w:rsidRPr="002F5FB9">
        <w:rPr>
          <w:rtl/>
        </w:rPr>
        <w:t xml:space="preserve">של חבר הכנסת </w:t>
      </w:r>
      <w:r>
        <w:rPr>
          <w:rFonts w:hint="cs"/>
          <w:rtl/>
        </w:rPr>
        <w:t>א</w:t>
      </w:r>
      <w:r w:rsidRPr="002F5FB9">
        <w:rPr>
          <w:rtl/>
        </w:rPr>
        <w:t>ושר שקלים. ההצעה נומקה</w:t>
      </w:r>
      <w:r>
        <w:rPr>
          <w:rFonts w:hint="cs"/>
          <w:rtl/>
        </w:rPr>
        <w:t>.</w:t>
      </w:r>
      <w:r w:rsidRPr="002F5FB9">
        <w:rPr>
          <w:rtl/>
        </w:rPr>
        <w:t xml:space="preserve"> אשר על כן</w:t>
      </w:r>
      <w:r>
        <w:rPr>
          <w:rFonts w:hint="cs"/>
          <w:rtl/>
        </w:rPr>
        <w:t>,</w:t>
      </w:r>
      <w:r w:rsidRPr="002F5FB9">
        <w:rPr>
          <w:rtl/>
        </w:rPr>
        <w:t xml:space="preserve"> נעבור ישר להצבעה</w:t>
      </w:r>
      <w:r>
        <w:rPr>
          <w:rFonts w:hint="cs"/>
          <w:rtl/>
        </w:rPr>
        <w:t>.</w:t>
      </w:r>
    </w:p>
    <w:p w:rsidR="007F7AF8" w:rsidRDefault="007F7AF8" w:rsidP="00D66E70">
      <w:pPr>
        <w:rPr>
          <w:rtl/>
        </w:rPr>
      </w:pPr>
    </w:p>
    <w:p w:rsidR="007F7AF8" w:rsidRDefault="007F7AF8" w:rsidP="00D66E70">
      <w:pPr>
        <w:pStyle w:val="af5"/>
        <w:keepNext/>
        <w:rPr>
          <w:rtl/>
        </w:rPr>
      </w:pPr>
      <w:bookmarkStart w:id="4781" w:name="ET_interruption_קריאה_17"/>
      <w:r w:rsidRPr="00091544">
        <w:rPr>
          <w:rStyle w:val="TagStyle"/>
          <w:rtl/>
        </w:rPr>
        <w:t xml:space="preserve"> &lt;&lt; קריאה &gt;&gt; </w:t>
      </w:r>
      <w:r>
        <w:rPr>
          <w:rtl/>
        </w:rPr>
        <w:t>קריאה:</w:t>
      </w:r>
      <w:r w:rsidRPr="00091544">
        <w:rPr>
          <w:rStyle w:val="TagStyle"/>
          <w:rtl/>
        </w:rPr>
        <w:t xml:space="preserve"> &lt;&lt; קריאה &gt;&gt;</w:t>
      </w:r>
      <w:r>
        <w:rPr>
          <w:rtl/>
        </w:rPr>
        <w:t xml:space="preserve">   </w:t>
      </w:r>
      <w:bookmarkEnd w:id="4781"/>
    </w:p>
    <w:p w:rsidR="007F7AF8" w:rsidRDefault="007F7AF8" w:rsidP="00D66E70">
      <w:pPr>
        <w:pStyle w:val="KeepWithNext"/>
        <w:rPr>
          <w:rtl/>
        </w:rPr>
      </w:pPr>
    </w:p>
    <w:p w:rsidR="007F7AF8" w:rsidRDefault="007F7AF8" w:rsidP="00D66E70">
      <w:pPr>
        <w:rPr>
          <w:rtl/>
        </w:rPr>
      </w:pPr>
      <w:bookmarkStart w:id="4782" w:name="_ETM_Q25_254000"/>
      <w:bookmarkEnd w:id="4782"/>
      <w:r>
        <w:rPr>
          <w:rFonts w:hint="cs"/>
          <w:rtl/>
        </w:rPr>
        <w:t>לא, יש הצמדה.</w:t>
      </w:r>
    </w:p>
    <w:p w:rsidR="007F7AF8" w:rsidRDefault="007F7AF8" w:rsidP="00D66E70">
      <w:pPr>
        <w:rPr>
          <w:rtl/>
        </w:rPr>
      </w:pPr>
    </w:p>
    <w:p w:rsidR="007F7AF8" w:rsidRDefault="007F7AF8" w:rsidP="00D66E70">
      <w:pPr>
        <w:pStyle w:val="af6"/>
        <w:keepNext/>
        <w:rPr>
          <w:rtl/>
        </w:rPr>
      </w:pPr>
      <w:r w:rsidRPr="00091544">
        <w:rPr>
          <w:rStyle w:val="TagStyle"/>
          <w:rtl/>
        </w:rPr>
        <w:t xml:space="preserve"> &lt;&lt; יור &gt;&gt; </w:t>
      </w:r>
      <w:r>
        <w:rPr>
          <w:rtl/>
        </w:rPr>
        <w:t>היו"ר אליהו רביבו:</w:t>
      </w:r>
      <w:r w:rsidRPr="0009154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783" w:name="_ETM_Q25_258000"/>
      <w:bookmarkEnd w:id="4783"/>
      <w:r>
        <w:rPr>
          <w:rtl/>
        </w:rPr>
        <w:t>טוב</w:t>
      </w:r>
      <w:r>
        <w:rPr>
          <w:rFonts w:hint="cs"/>
          <w:rtl/>
        </w:rPr>
        <w:t>.</w:t>
      </w:r>
      <w:r w:rsidRPr="002F5FB9">
        <w:rPr>
          <w:rtl/>
        </w:rPr>
        <w:t xml:space="preserve"> אז מכיוון </w:t>
      </w:r>
      <w:r>
        <w:rPr>
          <w:rFonts w:hint="cs"/>
          <w:rtl/>
        </w:rPr>
        <w:t>ש</w:t>
      </w:r>
      <w:r w:rsidRPr="002F5FB9">
        <w:rPr>
          <w:rtl/>
        </w:rPr>
        <w:t>ההצעה הבאה מוצמדת, אנחנו נאלצים</w:t>
      </w:r>
      <w:r>
        <w:rPr>
          <w:rtl/>
        </w:rPr>
        <w:t xml:space="preserve"> לא לצאת כרגע להצבעה</w:t>
      </w:r>
      <w:r>
        <w:rPr>
          <w:rFonts w:hint="cs"/>
          <w:rtl/>
        </w:rPr>
        <w:t>.</w:t>
      </w:r>
      <w:r w:rsidRPr="002F5FB9">
        <w:rPr>
          <w:rtl/>
        </w:rPr>
        <w:t xml:space="preserve"> אנחנו מאפשרים שלוש דקות דיבור למצמיד</w:t>
      </w:r>
      <w:r>
        <w:rPr>
          <w:rFonts w:hint="cs"/>
          <w:rtl/>
        </w:rPr>
        <w:t>, ו</w:t>
      </w:r>
      <w:r w:rsidRPr="002F5FB9">
        <w:rPr>
          <w:rtl/>
        </w:rPr>
        <w:t>וליד</w:t>
      </w:r>
      <w:r>
        <w:rPr>
          <w:rFonts w:hint="cs"/>
          <w:rtl/>
        </w:rPr>
        <w:t xml:space="preserve"> טאהא, בשם -</w:t>
      </w:r>
      <w:bookmarkStart w:id="4784" w:name="_ETM_Q25_287000"/>
      <w:bookmarkEnd w:id="4784"/>
      <w:r>
        <w:rPr>
          <w:rFonts w:hint="cs"/>
          <w:rtl/>
        </w:rPr>
        <w:t xml:space="preserve"> - -</w:t>
      </w:r>
    </w:p>
    <w:p w:rsidR="007F7AF8" w:rsidRDefault="007F7AF8" w:rsidP="00D66E70">
      <w:pPr>
        <w:rPr>
          <w:rtl/>
        </w:rPr>
      </w:pPr>
    </w:p>
    <w:p w:rsidR="007F7AF8" w:rsidRDefault="007F7AF8" w:rsidP="00D66E70">
      <w:pPr>
        <w:pStyle w:val="af5"/>
        <w:keepNext/>
        <w:rPr>
          <w:rtl/>
        </w:rPr>
      </w:pPr>
      <w:bookmarkStart w:id="4785" w:name="ET_interruption_קריאה_19"/>
      <w:r w:rsidRPr="00091544">
        <w:rPr>
          <w:rStyle w:val="TagStyle"/>
          <w:rtl/>
        </w:rPr>
        <w:t xml:space="preserve"> &lt;&lt; קריאה &gt;&gt; </w:t>
      </w:r>
      <w:r>
        <w:rPr>
          <w:rtl/>
        </w:rPr>
        <w:t>קריאה:</w:t>
      </w:r>
      <w:r w:rsidRPr="00091544">
        <w:rPr>
          <w:rStyle w:val="TagStyle"/>
          <w:rtl/>
        </w:rPr>
        <w:t xml:space="preserve"> &lt;&lt; קריאה &gt;&gt;</w:t>
      </w:r>
      <w:r>
        <w:rPr>
          <w:rtl/>
        </w:rPr>
        <w:t xml:space="preserve">   </w:t>
      </w:r>
      <w:bookmarkEnd w:id="4785"/>
    </w:p>
    <w:p w:rsidR="007F7AF8" w:rsidRDefault="007F7AF8" w:rsidP="00D66E70">
      <w:pPr>
        <w:pStyle w:val="KeepWithNext"/>
        <w:rPr>
          <w:rtl/>
        </w:rPr>
      </w:pPr>
    </w:p>
    <w:p w:rsidR="007F7AF8" w:rsidRDefault="007F7AF8" w:rsidP="00D66E70">
      <w:pPr>
        <w:rPr>
          <w:rtl/>
        </w:rPr>
      </w:pPr>
      <w:r>
        <w:rPr>
          <w:rFonts w:hint="cs"/>
          <w:rtl/>
        </w:rPr>
        <w:t>הוא ויתר.</w:t>
      </w:r>
    </w:p>
    <w:p w:rsidR="007F7AF8" w:rsidRDefault="007F7AF8" w:rsidP="00D66E70">
      <w:pPr>
        <w:rPr>
          <w:rtl/>
        </w:rPr>
      </w:pPr>
      <w:bookmarkStart w:id="4786" w:name="_ETM_Q25_283000"/>
      <w:bookmarkEnd w:id="4786"/>
    </w:p>
    <w:p w:rsidR="007F7AF8" w:rsidRDefault="007F7AF8" w:rsidP="00D66E70">
      <w:pPr>
        <w:pStyle w:val="af5"/>
        <w:keepNext/>
        <w:rPr>
          <w:rtl/>
        </w:rPr>
      </w:pPr>
      <w:bookmarkStart w:id="4787" w:name="ET_interruption_קריאה_20"/>
      <w:r w:rsidRPr="00091544">
        <w:rPr>
          <w:rStyle w:val="TagStyle"/>
          <w:rtl/>
        </w:rPr>
        <w:t xml:space="preserve"> &lt;&lt; קריאה &gt;&gt; </w:t>
      </w:r>
      <w:r>
        <w:rPr>
          <w:rtl/>
        </w:rPr>
        <w:t>קריאה:</w:t>
      </w:r>
      <w:r w:rsidRPr="00091544">
        <w:rPr>
          <w:rStyle w:val="TagStyle"/>
          <w:rtl/>
        </w:rPr>
        <w:t xml:space="preserve"> &lt;&lt; קריאה &gt;&gt;</w:t>
      </w:r>
      <w:r>
        <w:rPr>
          <w:rtl/>
        </w:rPr>
        <w:t xml:space="preserve">   </w:t>
      </w:r>
      <w:bookmarkEnd w:id="4787"/>
    </w:p>
    <w:p w:rsidR="007F7AF8" w:rsidRDefault="007F7AF8" w:rsidP="00D66E70">
      <w:pPr>
        <w:pStyle w:val="KeepWithNext"/>
        <w:rPr>
          <w:rtl/>
        </w:rPr>
      </w:pPr>
    </w:p>
    <w:p w:rsidR="007F7AF8" w:rsidRDefault="007F7AF8" w:rsidP="00D66E70">
      <w:pPr>
        <w:rPr>
          <w:rtl/>
        </w:rPr>
      </w:pPr>
      <w:bookmarkStart w:id="4788" w:name="_ETM_Q25_286000"/>
      <w:bookmarkEnd w:id="4788"/>
      <w:r>
        <w:rPr>
          <w:rFonts w:hint="cs"/>
          <w:rtl/>
        </w:rPr>
        <w:t>הוא חייב.</w:t>
      </w:r>
    </w:p>
    <w:p w:rsidR="007F7AF8" w:rsidRDefault="007F7AF8" w:rsidP="00D66E70">
      <w:pPr>
        <w:rPr>
          <w:rtl/>
        </w:rPr>
      </w:pPr>
      <w:bookmarkStart w:id="4789" w:name="_ETM_Q25_289000"/>
      <w:bookmarkEnd w:id="4789"/>
    </w:p>
    <w:p w:rsidR="007F7AF8" w:rsidRDefault="007F7AF8" w:rsidP="00D66E70">
      <w:pPr>
        <w:pStyle w:val="af6"/>
        <w:keepNext/>
        <w:rPr>
          <w:rtl/>
        </w:rPr>
      </w:pPr>
      <w:r w:rsidRPr="00091544">
        <w:rPr>
          <w:rStyle w:val="TagStyle"/>
          <w:rtl/>
        </w:rPr>
        <w:t xml:space="preserve"> &lt;&lt; יור &gt;&gt; </w:t>
      </w:r>
      <w:r>
        <w:rPr>
          <w:rtl/>
        </w:rPr>
        <w:t>היו"ר אליהו רביבו:</w:t>
      </w:r>
      <w:r w:rsidRPr="0009154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790" w:name="_ETM_Q25_290000"/>
      <w:bookmarkEnd w:id="4790"/>
      <w:r>
        <w:rPr>
          <w:rFonts w:hint="cs"/>
          <w:rtl/>
        </w:rPr>
        <w:t>למה? הוא לא חייב.</w:t>
      </w:r>
    </w:p>
    <w:p w:rsidR="007F7AF8" w:rsidRDefault="007F7AF8" w:rsidP="00D66E70">
      <w:pPr>
        <w:rPr>
          <w:rtl/>
        </w:rPr>
      </w:pPr>
      <w:bookmarkStart w:id="4791" w:name="_ETM_Q25_295000"/>
      <w:bookmarkEnd w:id="4791"/>
    </w:p>
    <w:p w:rsidR="007F7AF8" w:rsidRDefault="007F7AF8" w:rsidP="00D66E70">
      <w:pPr>
        <w:pStyle w:val="af5"/>
        <w:keepNext/>
        <w:rPr>
          <w:rtl/>
        </w:rPr>
      </w:pPr>
      <w:bookmarkStart w:id="4792" w:name="ET_interruption_קריאה_22"/>
      <w:r w:rsidRPr="00091544">
        <w:rPr>
          <w:rStyle w:val="TagStyle"/>
          <w:rtl/>
        </w:rPr>
        <w:t xml:space="preserve"> &lt;&lt; קריאה &gt;&gt; </w:t>
      </w:r>
      <w:r>
        <w:rPr>
          <w:rtl/>
        </w:rPr>
        <w:t>קריאה:</w:t>
      </w:r>
      <w:r w:rsidRPr="00091544">
        <w:rPr>
          <w:rStyle w:val="TagStyle"/>
          <w:rtl/>
        </w:rPr>
        <w:t xml:space="preserve"> &lt;&lt; קריאה &gt;&gt;</w:t>
      </w:r>
      <w:r>
        <w:rPr>
          <w:rtl/>
        </w:rPr>
        <w:t xml:space="preserve">   </w:t>
      </w:r>
      <w:bookmarkEnd w:id="4792"/>
    </w:p>
    <w:p w:rsidR="007F7AF8" w:rsidRDefault="007F7AF8" w:rsidP="00D66E70">
      <w:pPr>
        <w:pStyle w:val="KeepWithNext"/>
        <w:rPr>
          <w:rtl/>
        </w:rPr>
      </w:pPr>
    </w:p>
    <w:p w:rsidR="007F7AF8" w:rsidRDefault="007F7AF8" w:rsidP="00D66E70">
      <w:pPr>
        <w:rPr>
          <w:rtl/>
        </w:rPr>
      </w:pPr>
      <w:bookmarkStart w:id="4793" w:name="_ETM_Q25_291000"/>
      <w:bookmarkEnd w:id="4793"/>
      <w:r>
        <w:rPr>
          <w:rFonts w:hint="cs"/>
          <w:rtl/>
        </w:rPr>
        <w:t>לא, הוא חייב</w:t>
      </w:r>
      <w:bookmarkStart w:id="4794" w:name="_ETM_Q25_292000"/>
      <w:bookmarkEnd w:id="4794"/>
      <w:r>
        <w:rPr>
          <w:rFonts w:hint="cs"/>
          <w:rtl/>
        </w:rPr>
        <w:t xml:space="preserve"> לנמק.</w:t>
      </w:r>
    </w:p>
    <w:p w:rsidR="007F7AF8" w:rsidRDefault="007F7AF8" w:rsidP="00D66E70">
      <w:pPr>
        <w:rPr>
          <w:rtl/>
        </w:rPr>
      </w:pPr>
      <w:bookmarkStart w:id="4795" w:name="_ETM_Q25_293000"/>
      <w:bookmarkEnd w:id="4795"/>
    </w:p>
    <w:p w:rsidR="007F7AF8" w:rsidRDefault="007F7AF8" w:rsidP="00D66E70">
      <w:pPr>
        <w:pStyle w:val="af6"/>
        <w:keepNext/>
        <w:rPr>
          <w:rtl/>
        </w:rPr>
      </w:pPr>
      <w:r w:rsidRPr="00091544">
        <w:rPr>
          <w:rStyle w:val="TagStyle"/>
          <w:rtl/>
        </w:rPr>
        <w:t xml:space="preserve"> &lt;&lt; יור &gt;&gt; </w:t>
      </w:r>
      <w:r>
        <w:rPr>
          <w:rtl/>
        </w:rPr>
        <w:t>היו"ר אליהו רביבו:</w:t>
      </w:r>
      <w:r w:rsidRPr="0009154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796" w:name="_ETM_Q25_296000"/>
      <w:bookmarkEnd w:id="4796"/>
      <w:r>
        <w:rPr>
          <w:rFonts w:hint="cs"/>
          <w:rtl/>
        </w:rPr>
        <w:t>טוב.</w:t>
      </w:r>
      <w:r w:rsidRPr="002F5FB9">
        <w:rPr>
          <w:rtl/>
        </w:rPr>
        <w:t xml:space="preserve"> </w:t>
      </w:r>
    </w:p>
    <w:p w:rsidR="007F7AF8" w:rsidRDefault="007F7AF8" w:rsidP="00D66E70">
      <w:pPr>
        <w:rPr>
          <w:rtl/>
        </w:rPr>
      </w:pPr>
    </w:p>
    <w:p w:rsidR="007F7AF8" w:rsidRDefault="007F7AF8" w:rsidP="00D66E70">
      <w:pPr>
        <w:pStyle w:val="af5"/>
        <w:keepNext/>
        <w:rPr>
          <w:rtl/>
        </w:rPr>
      </w:pPr>
      <w:bookmarkStart w:id="4797" w:name="ET_interruption_6640_24"/>
      <w:r w:rsidRPr="00091544">
        <w:rPr>
          <w:rStyle w:val="TagStyle"/>
          <w:rtl/>
        </w:rPr>
        <w:t xml:space="preserve"> &lt;&lt; קריאה &gt;&gt; </w:t>
      </w:r>
      <w:r>
        <w:rPr>
          <w:rtl/>
        </w:rPr>
        <w:t>השר במשרד האוצר זאב אלקין:</w:t>
      </w:r>
      <w:r w:rsidRPr="00091544">
        <w:rPr>
          <w:rStyle w:val="TagStyle"/>
          <w:rtl/>
        </w:rPr>
        <w:t xml:space="preserve"> &lt;&lt; קריאה &gt;&gt;</w:t>
      </w:r>
      <w:r>
        <w:rPr>
          <w:rtl/>
        </w:rPr>
        <w:t xml:space="preserve">   </w:t>
      </w:r>
      <w:bookmarkEnd w:id="4797"/>
    </w:p>
    <w:p w:rsidR="007F7AF8" w:rsidRDefault="007F7AF8" w:rsidP="00D66E70">
      <w:pPr>
        <w:pStyle w:val="KeepWithNext"/>
        <w:rPr>
          <w:rtl/>
        </w:rPr>
      </w:pPr>
    </w:p>
    <w:p w:rsidR="007F7AF8" w:rsidRDefault="007F7AF8" w:rsidP="00D66E70">
      <w:pPr>
        <w:rPr>
          <w:rtl/>
        </w:rPr>
      </w:pPr>
      <w:bookmarkStart w:id="4798" w:name="_ETM_Q25_308000"/>
      <w:bookmarkEnd w:id="4798"/>
      <w:r>
        <w:rPr>
          <w:rFonts w:hint="cs"/>
          <w:rtl/>
        </w:rPr>
        <w:t>מספיק משפט.</w:t>
      </w:r>
    </w:p>
    <w:p w:rsidR="007F7AF8" w:rsidRDefault="007F7AF8" w:rsidP="00D66E70">
      <w:pPr>
        <w:rPr>
          <w:rtl/>
        </w:rPr>
      </w:pPr>
      <w:bookmarkStart w:id="4799" w:name="_ETM_Q25_304000"/>
      <w:bookmarkEnd w:id="4799"/>
    </w:p>
    <w:p w:rsidR="007F7AF8" w:rsidRDefault="007F7AF8" w:rsidP="00D66E70">
      <w:pPr>
        <w:pStyle w:val="af6"/>
        <w:keepNext/>
        <w:rPr>
          <w:rtl/>
        </w:rPr>
      </w:pPr>
      <w:bookmarkStart w:id="4800" w:name="ET_yor_6691_25"/>
      <w:r w:rsidRPr="00091544">
        <w:rPr>
          <w:rStyle w:val="TagStyle"/>
          <w:rtl/>
        </w:rPr>
        <w:t xml:space="preserve"> &lt;&lt; יור &gt;&gt; </w:t>
      </w:r>
      <w:r>
        <w:rPr>
          <w:rtl/>
        </w:rPr>
        <w:t>היו"ר אליהו רביבו:</w:t>
      </w:r>
      <w:r w:rsidRPr="00091544">
        <w:rPr>
          <w:rStyle w:val="TagStyle"/>
          <w:rtl/>
        </w:rPr>
        <w:t xml:space="preserve"> &lt;&lt; יור &gt;&gt;</w:t>
      </w:r>
      <w:r>
        <w:rPr>
          <w:rtl/>
        </w:rPr>
        <w:t xml:space="preserve">   </w:t>
      </w:r>
      <w:bookmarkEnd w:id="4800"/>
    </w:p>
    <w:p w:rsidR="007F7AF8" w:rsidRDefault="007F7AF8" w:rsidP="00D66E70">
      <w:pPr>
        <w:pStyle w:val="KeepWithNext"/>
        <w:rPr>
          <w:rtl/>
        </w:rPr>
      </w:pPr>
    </w:p>
    <w:p w:rsidR="007F7AF8" w:rsidRDefault="007F7AF8" w:rsidP="00D66E70">
      <w:pPr>
        <w:rPr>
          <w:rtl/>
        </w:rPr>
      </w:pPr>
      <w:bookmarkStart w:id="4801" w:name="_ETM_Q25_305000"/>
      <w:bookmarkEnd w:id="4801"/>
      <w:r w:rsidRPr="002F5FB9">
        <w:rPr>
          <w:rtl/>
        </w:rPr>
        <w:t xml:space="preserve">אתה יכול לקפל את הדף, חבר הכנסת </w:t>
      </w:r>
      <w:r>
        <w:rPr>
          <w:rFonts w:hint="cs"/>
          <w:rtl/>
        </w:rPr>
        <w:t xml:space="preserve">ווליד טאהא, </w:t>
      </w:r>
      <w:r w:rsidRPr="002F5FB9">
        <w:rPr>
          <w:rtl/>
        </w:rPr>
        <w:t>ופשוט להודות ולברך את חברת הכנסת ח</w:t>
      </w:r>
      <w:r>
        <w:rPr>
          <w:rFonts w:hint="cs"/>
          <w:rtl/>
        </w:rPr>
        <w:t>'</w:t>
      </w:r>
      <w:r w:rsidRPr="002F5FB9">
        <w:rPr>
          <w:rtl/>
        </w:rPr>
        <w:t>טיב על היוזמה שלה</w:t>
      </w:r>
      <w:r>
        <w:rPr>
          <w:rFonts w:hint="cs"/>
          <w:rtl/>
        </w:rPr>
        <w:t>,</w:t>
      </w:r>
      <w:r>
        <w:rPr>
          <w:rtl/>
        </w:rPr>
        <w:t xml:space="preserve"> ונעבור להצבעה.</w:t>
      </w:r>
    </w:p>
    <w:p w:rsidR="007F7AF8" w:rsidRDefault="007F7AF8" w:rsidP="00D66E70">
      <w:pPr>
        <w:rPr>
          <w:rtl/>
        </w:rPr>
      </w:pPr>
    </w:p>
    <w:p w:rsidR="007F7AF8" w:rsidRDefault="007F7AF8" w:rsidP="00D66E70">
      <w:pPr>
        <w:pStyle w:val="a4"/>
        <w:keepNext/>
        <w:rPr>
          <w:rtl/>
        </w:rPr>
      </w:pPr>
      <w:bookmarkStart w:id="4802" w:name="ET_speaker_5854_6"/>
      <w:r w:rsidRPr="00AD1334">
        <w:rPr>
          <w:rStyle w:val="TagStyle"/>
          <w:rtl/>
        </w:rPr>
        <w:t xml:space="preserve"> &lt;&lt; דובר &gt;&gt; </w:t>
      </w:r>
      <w:bookmarkStart w:id="4803" w:name="_Toc216287267"/>
      <w:bookmarkStart w:id="4804" w:name="_Toc216296201"/>
      <w:r>
        <w:rPr>
          <w:rtl/>
        </w:rPr>
        <w:t>ווליד טאהא (רע"מ – הרשימה הערבית המאוחדת):</w:t>
      </w:r>
      <w:bookmarkEnd w:id="4803"/>
      <w:bookmarkEnd w:id="4804"/>
      <w:r w:rsidRPr="00AD1334">
        <w:rPr>
          <w:rStyle w:val="TagStyle"/>
          <w:rtl/>
        </w:rPr>
        <w:t xml:space="preserve"> &lt;&lt; דובר &gt;&gt;</w:t>
      </w:r>
      <w:r>
        <w:rPr>
          <w:rtl/>
        </w:rPr>
        <w:t xml:space="preserve">   </w:t>
      </w:r>
      <w:bookmarkEnd w:id="4802"/>
    </w:p>
    <w:p w:rsidR="007F7AF8" w:rsidRDefault="007F7AF8" w:rsidP="00D66E70">
      <w:pPr>
        <w:pStyle w:val="KeepWithNext"/>
        <w:rPr>
          <w:rtl/>
        </w:rPr>
      </w:pPr>
    </w:p>
    <w:p w:rsidR="007F7AF8" w:rsidRDefault="007F7AF8" w:rsidP="00D66E70">
      <w:pPr>
        <w:rPr>
          <w:rtl/>
        </w:rPr>
      </w:pPr>
      <w:r>
        <w:rPr>
          <w:rFonts w:hint="cs"/>
          <w:rtl/>
        </w:rPr>
        <w:t xml:space="preserve">אז </w:t>
      </w:r>
      <w:r>
        <w:rPr>
          <w:rtl/>
        </w:rPr>
        <w:t>אני אומר, מכובדי היושב</w:t>
      </w:r>
      <w:r>
        <w:rPr>
          <w:rFonts w:hint="cs"/>
          <w:rtl/>
        </w:rPr>
        <w:t>-</w:t>
      </w:r>
      <w:r w:rsidRPr="00091544">
        <w:rPr>
          <w:rtl/>
        </w:rPr>
        <w:t>ראש</w:t>
      </w:r>
      <w:r>
        <w:rPr>
          <w:rFonts w:hint="cs"/>
          <w:rtl/>
        </w:rPr>
        <w:t>:</w:t>
      </w:r>
      <w:r w:rsidRPr="00091544">
        <w:rPr>
          <w:rtl/>
        </w:rPr>
        <w:t xml:space="preserve"> אכן</w:t>
      </w:r>
      <w:r>
        <w:rPr>
          <w:rFonts w:hint="cs"/>
          <w:rtl/>
        </w:rPr>
        <w:t>,</w:t>
      </w:r>
      <w:r w:rsidRPr="00091544">
        <w:rPr>
          <w:rtl/>
        </w:rPr>
        <w:t xml:space="preserve"> אני מציג את הצעת החוק בשמה של חברתי חברת הכנסת </w:t>
      </w:r>
      <w:r>
        <w:rPr>
          <w:rFonts w:hint="cs"/>
          <w:rtl/>
        </w:rPr>
        <w:t xml:space="preserve">אימאן </w:t>
      </w:r>
      <w:r w:rsidRPr="00091544">
        <w:rPr>
          <w:rtl/>
        </w:rPr>
        <w:t>ח</w:t>
      </w:r>
      <w:r>
        <w:rPr>
          <w:rFonts w:hint="cs"/>
          <w:rtl/>
        </w:rPr>
        <w:t>'</w:t>
      </w:r>
      <w:r w:rsidRPr="00091544">
        <w:rPr>
          <w:rtl/>
        </w:rPr>
        <w:t>טיב י</w:t>
      </w:r>
      <w:r>
        <w:rPr>
          <w:rFonts w:hint="cs"/>
          <w:rtl/>
        </w:rPr>
        <w:t>א</w:t>
      </w:r>
      <w:r w:rsidRPr="00091544">
        <w:rPr>
          <w:rtl/>
        </w:rPr>
        <w:t xml:space="preserve">סין, ומטרת הצעת החוק </w:t>
      </w:r>
      <w:r>
        <w:rPr>
          <w:rFonts w:hint="cs"/>
          <w:rtl/>
        </w:rPr>
        <w:t>ה</w:t>
      </w:r>
      <w:r w:rsidRPr="00091544">
        <w:rPr>
          <w:rtl/>
        </w:rPr>
        <w:t>ינה תיקון נ</w:t>
      </w:r>
      <w:r>
        <w:rPr>
          <w:rtl/>
        </w:rPr>
        <w:t>קודתי</w:t>
      </w:r>
      <w:r w:rsidRPr="00091544">
        <w:rPr>
          <w:rtl/>
        </w:rPr>
        <w:t xml:space="preserve"> וצודק בחוק הביטוח הלאומי, תיקון המאפשר לנשים עצמאיות ליהנות מדמי לידה באופן הוגן, גם כאשר הן ממשיכות בעבודה חלקית או מינימלית בתקופת הלידה. </w:t>
      </w:r>
      <w:bookmarkStart w:id="4805" w:name="_ETM_Q25_351000"/>
      <w:bookmarkEnd w:id="4805"/>
      <w:r w:rsidRPr="00091544">
        <w:rPr>
          <w:rtl/>
        </w:rPr>
        <w:t>לפי החוק הקיים, אם אישה</w:t>
      </w:r>
      <w:r>
        <w:rPr>
          <w:rtl/>
        </w:rPr>
        <w:t xml:space="preserve"> עצמאית מכניסה כסף במהלך התקופה</w:t>
      </w:r>
      <w:r w:rsidRPr="00091544">
        <w:rPr>
          <w:rtl/>
        </w:rPr>
        <w:t xml:space="preserve"> שבעדה משולמים ל</w:t>
      </w:r>
      <w:r>
        <w:rPr>
          <w:rFonts w:hint="cs"/>
          <w:rtl/>
        </w:rPr>
        <w:t xml:space="preserve">ה </w:t>
      </w:r>
      <w:r w:rsidRPr="00091544">
        <w:rPr>
          <w:rtl/>
        </w:rPr>
        <w:t>דמי לידה, הדבר עלול להוביל לשלילת זכאותה לדמי לידה</w:t>
      </w:r>
      <w:r>
        <w:rPr>
          <w:rFonts w:hint="cs"/>
          <w:rtl/>
        </w:rPr>
        <w:t>.</w:t>
      </w:r>
      <w:r w:rsidRPr="00091544">
        <w:rPr>
          <w:rtl/>
        </w:rPr>
        <w:t xml:space="preserve"> </w:t>
      </w:r>
    </w:p>
    <w:p w:rsidR="007F7AF8" w:rsidRDefault="007F7AF8" w:rsidP="00D66E70">
      <w:pPr>
        <w:rPr>
          <w:rtl/>
        </w:rPr>
      </w:pPr>
    </w:p>
    <w:p w:rsidR="007F7AF8" w:rsidRDefault="007F7AF8" w:rsidP="00D66E70">
      <w:pPr>
        <w:rPr>
          <w:rtl/>
        </w:rPr>
      </w:pPr>
      <w:r w:rsidRPr="00091544">
        <w:rPr>
          <w:rtl/>
        </w:rPr>
        <w:t xml:space="preserve">במטרה לסייע לאותן נשים עצמאיות בעולם העסקים, ועל מנת למנוע מצב </w:t>
      </w:r>
      <w:r>
        <w:rPr>
          <w:rFonts w:hint="cs"/>
          <w:rtl/>
        </w:rPr>
        <w:t xml:space="preserve">שבו </w:t>
      </w:r>
      <w:r w:rsidRPr="00091544">
        <w:rPr>
          <w:rtl/>
        </w:rPr>
        <w:t>נפגעת זכאותה לדמי הלידה</w:t>
      </w:r>
      <w:r>
        <w:rPr>
          <w:rFonts w:hint="cs"/>
          <w:rtl/>
        </w:rPr>
        <w:t>,</w:t>
      </w:r>
      <w:r>
        <w:rPr>
          <w:rtl/>
        </w:rPr>
        <w:t xml:space="preserve"> מוצ</w:t>
      </w:r>
      <w:r>
        <w:rPr>
          <w:rFonts w:hint="cs"/>
          <w:rtl/>
        </w:rPr>
        <w:t>ע</w:t>
      </w:r>
      <w:r w:rsidRPr="00091544">
        <w:rPr>
          <w:rtl/>
        </w:rPr>
        <w:t xml:space="preserve"> לאפשר לה </w:t>
      </w:r>
      <w:r>
        <w:rPr>
          <w:rtl/>
        </w:rPr>
        <w:t>להמשיך לעבוד בכפוף לתנאים הבאים</w:t>
      </w:r>
      <w:r>
        <w:rPr>
          <w:rFonts w:hint="cs"/>
          <w:rtl/>
        </w:rPr>
        <w:t>:</w:t>
      </w:r>
      <w:r w:rsidRPr="00091544">
        <w:rPr>
          <w:rtl/>
        </w:rPr>
        <w:t xml:space="preserve"> </w:t>
      </w:r>
      <w:r>
        <w:rPr>
          <w:rFonts w:hint="cs"/>
          <w:rtl/>
        </w:rPr>
        <w:t>1.</w:t>
      </w:r>
      <w:r w:rsidRPr="00091544">
        <w:rPr>
          <w:rtl/>
        </w:rPr>
        <w:t xml:space="preserve"> העיסוק הוא בהיקף ש</w:t>
      </w:r>
      <w:r>
        <w:rPr>
          <w:rFonts w:hint="cs"/>
          <w:rtl/>
        </w:rPr>
        <w:t>א</w:t>
      </w:r>
      <w:r w:rsidRPr="00091544">
        <w:rPr>
          <w:rtl/>
        </w:rPr>
        <w:t xml:space="preserve">ינו עלה על </w:t>
      </w:r>
      <w:r>
        <w:rPr>
          <w:rFonts w:hint="cs"/>
          <w:rtl/>
        </w:rPr>
        <w:t>40</w:t>
      </w:r>
      <w:r w:rsidRPr="00091544">
        <w:rPr>
          <w:rtl/>
        </w:rPr>
        <w:t xml:space="preserve"> שעות</w:t>
      </w:r>
      <w:r>
        <w:rPr>
          <w:rFonts w:hint="cs"/>
          <w:rtl/>
        </w:rPr>
        <w:t>;</w:t>
      </w:r>
      <w:r w:rsidRPr="00091544">
        <w:rPr>
          <w:rtl/>
        </w:rPr>
        <w:t xml:space="preserve"> </w:t>
      </w:r>
      <w:r>
        <w:rPr>
          <w:rFonts w:hint="cs"/>
          <w:rtl/>
        </w:rPr>
        <w:t>2.</w:t>
      </w:r>
      <w:r w:rsidRPr="00091544">
        <w:rPr>
          <w:rtl/>
        </w:rPr>
        <w:t xml:space="preserve"> </w:t>
      </w:r>
      <w:r>
        <w:rPr>
          <w:rFonts w:hint="cs"/>
          <w:rtl/>
        </w:rPr>
        <w:t xml:space="preserve">היא </w:t>
      </w:r>
      <w:r w:rsidRPr="00091544">
        <w:rPr>
          <w:rtl/>
        </w:rPr>
        <w:t xml:space="preserve">עבדה כעצמאית תקופה של </w:t>
      </w:r>
      <w:r>
        <w:rPr>
          <w:rFonts w:hint="cs"/>
          <w:rtl/>
        </w:rPr>
        <w:t>12</w:t>
      </w:r>
      <w:r w:rsidRPr="00091544">
        <w:rPr>
          <w:rtl/>
        </w:rPr>
        <w:t xml:space="preserve"> חודשים</w:t>
      </w:r>
      <w:r>
        <w:rPr>
          <w:rFonts w:hint="cs"/>
          <w:rtl/>
        </w:rPr>
        <w:t>;</w:t>
      </w:r>
      <w:r w:rsidRPr="00091544">
        <w:rPr>
          <w:rtl/>
        </w:rPr>
        <w:t xml:space="preserve"> </w:t>
      </w:r>
      <w:r>
        <w:rPr>
          <w:rFonts w:hint="cs"/>
          <w:rtl/>
        </w:rPr>
        <w:t>3.</w:t>
      </w:r>
      <w:r w:rsidRPr="00091544">
        <w:rPr>
          <w:rtl/>
        </w:rPr>
        <w:t xml:space="preserve"> העסק שבבעלותה הוא עסק קטן או זעיר. </w:t>
      </w:r>
      <w:bookmarkStart w:id="4806" w:name="_ETM_Q25_396000"/>
      <w:bookmarkEnd w:id="4806"/>
      <w:r w:rsidRPr="00091544">
        <w:rPr>
          <w:rtl/>
        </w:rPr>
        <w:t xml:space="preserve">תיקון זה מאפשר הגדלה של שיעור הנשים </w:t>
      </w:r>
      <w:r>
        <w:rPr>
          <w:rFonts w:hint="cs"/>
          <w:rtl/>
        </w:rPr>
        <w:t>ה</w:t>
      </w:r>
      <w:r w:rsidRPr="00091544">
        <w:rPr>
          <w:rtl/>
        </w:rPr>
        <w:t xml:space="preserve">עצמאיות </w:t>
      </w:r>
      <w:r>
        <w:rPr>
          <w:rFonts w:hint="cs"/>
          <w:rtl/>
        </w:rPr>
        <w:t xml:space="preserve">– </w:t>
      </w:r>
      <w:r w:rsidRPr="00091544">
        <w:rPr>
          <w:rtl/>
        </w:rPr>
        <w:t>מעודד את יציאתן לשוק העבודה העצמאי ללא חשש לגורל העסק. תודה רבה.</w:t>
      </w:r>
    </w:p>
    <w:p w:rsidR="007F7AF8" w:rsidRDefault="007F7AF8" w:rsidP="00D66E70">
      <w:pPr>
        <w:rPr>
          <w:rtl/>
        </w:rPr>
      </w:pPr>
      <w:bookmarkStart w:id="4807" w:name="_ETM_Q25_407000"/>
      <w:bookmarkEnd w:id="4807"/>
    </w:p>
    <w:p w:rsidR="007F7AF8" w:rsidRDefault="007F7AF8" w:rsidP="00D66E70">
      <w:pPr>
        <w:pStyle w:val="af6"/>
        <w:keepNext/>
        <w:rPr>
          <w:rtl/>
        </w:rPr>
      </w:pPr>
      <w:r w:rsidRPr="00AD1334">
        <w:rPr>
          <w:rStyle w:val="TagStyle"/>
          <w:rtl/>
        </w:rPr>
        <w:t xml:space="preserve"> &lt;&lt; יור &gt;&gt; </w:t>
      </w:r>
      <w:r>
        <w:rPr>
          <w:rtl/>
        </w:rPr>
        <w:t>היו"ר אליהו רביבו:</w:t>
      </w:r>
      <w:r w:rsidRPr="00AD1334">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Fonts w:hint="cs"/>
          <w:rtl/>
        </w:rPr>
        <w:t xml:space="preserve">תודה, חבר הכנסת </w:t>
      </w:r>
      <w:bookmarkStart w:id="4808" w:name="_ETM_Q25_414000"/>
      <w:bookmarkEnd w:id="4808"/>
      <w:r>
        <w:rPr>
          <w:rFonts w:hint="cs"/>
          <w:rtl/>
        </w:rPr>
        <w:t xml:space="preserve">ווליד טאהא. אנחנו עכשיו עוברים להצבעה. השר מוותר על זכותו להשיב? </w:t>
      </w:r>
      <w:r>
        <w:rPr>
          <w:rtl/>
        </w:rPr>
        <w:t>לא, אי</w:t>
      </w:r>
      <w:r>
        <w:rPr>
          <w:rFonts w:hint="cs"/>
          <w:rtl/>
        </w:rPr>
        <w:t>-</w:t>
      </w:r>
      <w:r w:rsidRPr="0014316A">
        <w:rPr>
          <w:rtl/>
        </w:rPr>
        <w:t xml:space="preserve">אפשר לעצור את סדר הדיון, סליחה. </w:t>
      </w:r>
    </w:p>
    <w:p w:rsidR="007F7AF8" w:rsidRDefault="007F7AF8" w:rsidP="00D66E70">
      <w:pPr>
        <w:rPr>
          <w:rtl/>
        </w:rPr>
      </w:pPr>
    </w:p>
    <w:p w:rsidR="007F7AF8" w:rsidRDefault="007F7AF8" w:rsidP="00D66E70">
      <w:pPr>
        <w:pStyle w:val="af5"/>
        <w:keepNext/>
        <w:rPr>
          <w:rtl/>
        </w:rPr>
      </w:pPr>
      <w:bookmarkStart w:id="4809" w:name="ET_interruption_6537_26"/>
      <w:r w:rsidRPr="0014316A">
        <w:rPr>
          <w:rStyle w:val="TagStyle"/>
          <w:rtl/>
        </w:rPr>
        <w:t xml:space="preserve"> &lt;&lt; קריאה &gt;&gt; </w:t>
      </w:r>
      <w:r>
        <w:rPr>
          <w:rtl/>
        </w:rPr>
        <w:t>אושר שקלים (הליכוד):</w:t>
      </w:r>
      <w:r w:rsidRPr="0014316A">
        <w:rPr>
          <w:rStyle w:val="TagStyle"/>
          <w:rtl/>
        </w:rPr>
        <w:t xml:space="preserve"> &lt;&lt; קריאה &gt;&gt;</w:t>
      </w:r>
      <w:r>
        <w:rPr>
          <w:rtl/>
        </w:rPr>
        <w:t xml:space="preserve">   </w:t>
      </w:r>
      <w:bookmarkEnd w:id="4809"/>
    </w:p>
    <w:p w:rsidR="007F7AF8" w:rsidRDefault="007F7AF8" w:rsidP="00D66E70">
      <w:pPr>
        <w:pStyle w:val="KeepWithNext"/>
        <w:rPr>
          <w:rtl/>
        </w:rPr>
      </w:pPr>
    </w:p>
    <w:p w:rsidR="007F7AF8" w:rsidRDefault="007F7AF8" w:rsidP="00D66E70">
      <w:pPr>
        <w:rPr>
          <w:rtl/>
        </w:rPr>
      </w:pPr>
      <w:bookmarkStart w:id="4810" w:name="_ETM_Q25_433000"/>
      <w:bookmarkEnd w:id="4810"/>
      <w:r>
        <w:rPr>
          <w:rFonts w:hint="cs"/>
          <w:rtl/>
        </w:rPr>
        <w:t>הוא רוצה לדחות - - -</w:t>
      </w:r>
    </w:p>
    <w:p w:rsidR="007F7AF8" w:rsidRDefault="007F7AF8" w:rsidP="00D66E70">
      <w:pPr>
        <w:rPr>
          <w:rtl/>
        </w:rPr>
      </w:pPr>
      <w:bookmarkStart w:id="4811" w:name="_ETM_Q25_430000"/>
      <w:bookmarkEnd w:id="4811"/>
    </w:p>
    <w:p w:rsidR="007F7AF8" w:rsidRDefault="007F7AF8" w:rsidP="00D66E70">
      <w:pPr>
        <w:pStyle w:val="af6"/>
        <w:keepNext/>
        <w:rPr>
          <w:rtl/>
        </w:rPr>
      </w:pPr>
      <w:r w:rsidRPr="0014316A">
        <w:rPr>
          <w:rStyle w:val="TagStyle"/>
          <w:rtl/>
        </w:rPr>
        <w:t xml:space="preserve"> &lt;&lt; יור &gt;&gt; </w:t>
      </w:r>
      <w:r>
        <w:rPr>
          <w:rtl/>
        </w:rPr>
        <w:t>היו"ר אליהו רביבו:</w:t>
      </w:r>
      <w:r w:rsidRPr="0014316A">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812" w:name="_ETM_Q25_431000"/>
      <w:bookmarkEnd w:id="4812"/>
      <w:r>
        <w:rPr>
          <w:rtl/>
        </w:rPr>
        <w:t>אי</w:t>
      </w:r>
      <w:r>
        <w:rPr>
          <w:rFonts w:hint="cs"/>
          <w:rtl/>
        </w:rPr>
        <w:t>-</w:t>
      </w:r>
      <w:r w:rsidRPr="0014316A">
        <w:rPr>
          <w:rtl/>
        </w:rPr>
        <w:t>אפשר</w:t>
      </w:r>
      <w:r>
        <w:rPr>
          <w:rFonts w:hint="cs"/>
          <w:rtl/>
        </w:rPr>
        <w:t>,</w:t>
      </w:r>
      <w:r w:rsidRPr="0014316A">
        <w:rPr>
          <w:rtl/>
        </w:rPr>
        <w:t xml:space="preserve"> הצמדה היא </w:t>
      </w:r>
      <w:r>
        <w:rPr>
          <w:rFonts w:hint="cs"/>
          <w:rtl/>
        </w:rPr>
        <w:t>ה</w:t>
      </w:r>
      <w:r w:rsidRPr="0014316A">
        <w:rPr>
          <w:rtl/>
        </w:rPr>
        <w:t>צמדה אבסולוטית</w:t>
      </w:r>
      <w:r>
        <w:rPr>
          <w:rFonts w:hint="cs"/>
          <w:rtl/>
        </w:rPr>
        <w:t>.</w:t>
      </w:r>
      <w:r w:rsidRPr="0014316A">
        <w:rPr>
          <w:rtl/>
        </w:rPr>
        <w:t xml:space="preserve"> אין שאלה בכלל</w:t>
      </w:r>
      <w:r>
        <w:rPr>
          <w:rFonts w:hint="cs"/>
          <w:rtl/>
        </w:rPr>
        <w:t>.</w:t>
      </w:r>
      <w:r w:rsidRPr="0014316A">
        <w:rPr>
          <w:rtl/>
        </w:rPr>
        <w:t xml:space="preserve"> ברור</w:t>
      </w:r>
      <w:r>
        <w:rPr>
          <w:rFonts w:hint="cs"/>
          <w:rtl/>
        </w:rPr>
        <w:t>,</w:t>
      </w:r>
      <w:r w:rsidRPr="0014316A">
        <w:rPr>
          <w:rtl/>
        </w:rPr>
        <w:t xml:space="preserve"> ברור, אחרת זאת לא הצמדה. </w:t>
      </w:r>
      <w:r>
        <w:rPr>
          <w:rFonts w:hint="cs"/>
          <w:rtl/>
        </w:rPr>
        <w:t xml:space="preserve">חבריי חברי הכנסת, אנא תפסו </w:t>
      </w:r>
      <w:bookmarkStart w:id="4813" w:name="_ETM_Q25_454000"/>
      <w:bookmarkEnd w:id="4813"/>
      <w:r>
        <w:rPr>
          <w:rFonts w:hint="cs"/>
          <w:rtl/>
        </w:rPr>
        <w:t>את מקומותיכם.</w:t>
      </w:r>
    </w:p>
    <w:p w:rsidR="007F7AF8" w:rsidRDefault="007F7AF8" w:rsidP="00D66E70">
      <w:pPr>
        <w:rPr>
          <w:rtl/>
        </w:rPr>
      </w:pPr>
      <w:bookmarkStart w:id="4814" w:name="_ETM_Q25_457000"/>
      <w:bookmarkEnd w:id="4814"/>
    </w:p>
    <w:p w:rsidR="007F7AF8" w:rsidRDefault="007F7AF8" w:rsidP="00D66E70">
      <w:pPr>
        <w:pStyle w:val="af5"/>
        <w:keepNext/>
        <w:rPr>
          <w:rtl/>
        </w:rPr>
      </w:pPr>
      <w:r w:rsidRPr="0014316A">
        <w:rPr>
          <w:rStyle w:val="TagStyle"/>
          <w:rtl/>
        </w:rPr>
        <w:t xml:space="preserve"> &lt;&lt; קריאה &gt;&gt; </w:t>
      </w:r>
      <w:r>
        <w:rPr>
          <w:rtl/>
        </w:rPr>
        <w:t>אופיר כץ (הליכוד):</w:t>
      </w:r>
      <w:r w:rsidRPr="0014316A">
        <w:rPr>
          <w:rStyle w:val="TagStyle"/>
          <w:rtl/>
        </w:rPr>
        <w:t xml:space="preserve"> &lt;&lt; קריאה &gt;&gt;</w:t>
      </w:r>
      <w:r>
        <w:rPr>
          <w:rtl/>
        </w:rPr>
        <w:t xml:space="preserve">   </w:t>
      </w:r>
    </w:p>
    <w:p w:rsidR="007F7AF8" w:rsidRDefault="007F7AF8" w:rsidP="00D66E70">
      <w:pPr>
        <w:pStyle w:val="KeepWithNext"/>
        <w:rPr>
          <w:rtl/>
        </w:rPr>
      </w:pPr>
    </w:p>
    <w:p w:rsidR="007F7AF8" w:rsidRDefault="007F7AF8" w:rsidP="00D66E70">
      <w:pPr>
        <w:rPr>
          <w:rtl/>
        </w:rPr>
      </w:pPr>
      <w:bookmarkStart w:id="4815" w:name="_ETM_Q25_460000"/>
      <w:bookmarkEnd w:id="4815"/>
      <w:r>
        <w:rPr>
          <w:rFonts w:hint="cs"/>
          <w:rtl/>
        </w:rPr>
        <w:t>- - -</w:t>
      </w:r>
    </w:p>
    <w:p w:rsidR="007F7AF8" w:rsidRDefault="007F7AF8" w:rsidP="00D66E70">
      <w:pPr>
        <w:rPr>
          <w:rtl/>
        </w:rPr>
      </w:pPr>
      <w:bookmarkStart w:id="4816" w:name="_ETM_Q25_462000"/>
      <w:bookmarkEnd w:id="4816"/>
    </w:p>
    <w:p w:rsidR="007F7AF8" w:rsidRDefault="007F7AF8" w:rsidP="00D66E70">
      <w:pPr>
        <w:pStyle w:val="af6"/>
        <w:keepNext/>
        <w:rPr>
          <w:rtl/>
        </w:rPr>
      </w:pPr>
      <w:r w:rsidRPr="0014316A">
        <w:rPr>
          <w:rStyle w:val="TagStyle"/>
          <w:rtl/>
        </w:rPr>
        <w:t xml:space="preserve"> &lt;&lt; יור &gt;&gt; </w:t>
      </w:r>
      <w:r>
        <w:rPr>
          <w:rtl/>
        </w:rPr>
        <w:t>היו"ר אליהו רביבו:</w:t>
      </w:r>
      <w:r w:rsidRPr="0014316A">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817" w:name="_ETM_Q25_463000"/>
      <w:bookmarkEnd w:id="4817"/>
      <w:r w:rsidRPr="0014316A">
        <w:rPr>
          <w:rtl/>
        </w:rPr>
        <w:t xml:space="preserve">אופיר, אתם הודעתם שהשר מוותר על זכותו להשיב והכרזתי על כך. הוא ויתר על זכותו והכרזתי </w:t>
      </w:r>
      <w:r>
        <w:rPr>
          <w:rFonts w:hint="cs"/>
          <w:rtl/>
        </w:rPr>
        <w:t xml:space="preserve">על </w:t>
      </w:r>
      <w:r w:rsidRPr="0014316A">
        <w:rPr>
          <w:rtl/>
        </w:rPr>
        <w:t xml:space="preserve">הצבעה. אז מה, עכשיו אני </w:t>
      </w:r>
      <w:r>
        <w:rPr>
          <w:rFonts w:hint="cs"/>
          <w:rtl/>
        </w:rPr>
        <w:t>אבטל את - - -</w:t>
      </w:r>
    </w:p>
    <w:p w:rsidR="007F7AF8" w:rsidRDefault="007F7AF8" w:rsidP="00D66E70">
      <w:pPr>
        <w:rPr>
          <w:rtl/>
        </w:rPr>
      </w:pPr>
    </w:p>
    <w:p w:rsidR="007F7AF8" w:rsidRDefault="007F7AF8" w:rsidP="00D66E70">
      <w:pPr>
        <w:pStyle w:val="af5"/>
        <w:keepNext/>
        <w:rPr>
          <w:rtl/>
        </w:rPr>
      </w:pPr>
      <w:r w:rsidRPr="0014316A">
        <w:rPr>
          <w:rStyle w:val="TagStyle"/>
          <w:rtl/>
        </w:rPr>
        <w:t xml:space="preserve"> &lt;&lt; קריאה &gt;&gt; </w:t>
      </w:r>
      <w:r>
        <w:rPr>
          <w:rtl/>
        </w:rPr>
        <w:t>אופיר כץ (הליכוד):</w:t>
      </w:r>
      <w:r w:rsidRPr="0014316A">
        <w:rPr>
          <w:rStyle w:val="TagStyle"/>
          <w:rtl/>
        </w:rPr>
        <w:t xml:space="preserve"> &lt;&lt; קריאה &gt;&gt;</w:t>
      </w:r>
      <w:r>
        <w:rPr>
          <w:rtl/>
        </w:rPr>
        <w:t xml:space="preserve">   </w:t>
      </w:r>
    </w:p>
    <w:p w:rsidR="007F7AF8" w:rsidRDefault="007F7AF8" w:rsidP="00D66E70">
      <w:pPr>
        <w:pStyle w:val="KeepWithNext"/>
        <w:rPr>
          <w:rtl/>
        </w:rPr>
      </w:pPr>
    </w:p>
    <w:p w:rsidR="007F7AF8" w:rsidRDefault="007F7AF8" w:rsidP="00D66E70">
      <w:pPr>
        <w:rPr>
          <w:rtl/>
        </w:rPr>
      </w:pPr>
      <w:bookmarkStart w:id="4818" w:name="_ETM_Q25_476000"/>
      <w:bookmarkEnd w:id="4818"/>
      <w:r>
        <w:rPr>
          <w:rFonts w:hint="cs"/>
          <w:rtl/>
        </w:rPr>
        <w:t>- - -</w:t>
      </w:r>
    </w:p>
    <w:p w:rsidR="007F7AF8" w:rsidRDefault="007F7AF8" w:rsidP="00D66E70">
      <w:pPr>
        <w:rPr>
          <w:rtl/>
        </w:rPr>
      </w:pPr>
      <w:bookmarkStart w:id="4819" w:name="_ETM_Q25_478000"/>
      <w:bookmarkEnd w:id="4819"/>
    </w:p>
    <w:p w:rsidR="007F7AF8" w:rsidRDefault="007F7AF8" w:rsidP="00D66E70">
      <w:pPr>
        <w:pStyle w:val="af6"/>
        <w:keepNext/>
        <w:rPr>
          <w:rtl/>
        </w:rPr>
      </w:pPr>
      <w:r w:rsidRPr="0014316A">
        <w:rPr>
          <w:rStyle w:val="TagStyle"/>
          <w:rtl/>
        </w:rPr>
        <w:t xml:space="preserve"> &lt;&lt; יור &gt;&gt; </w:t>
      </w:r>
      <w:r>
        <w:rPr>
          <w:rtl/>
        </w:rPr>
        <w:t>היו"ר אליהו רביבו:</w:t>
      </w:r>
      <w:r w:rsidRPr="0014316A">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820" w:name="_ETM_Q25_479000"/>
      <w:bookmarkStart w:id="4821" w:name="_ETM_Q25_473000"/>
      <w:bookmarkEnd w:id="4820"/>
      <w:bookmarkEnd w:id="4821"/>
      <w:r>
        <w:rPr>
          <w:rFonts w:hint="cs"/>
          <w:rtl/>
        </w:rPr>
        <w:t>בכל</w:t>
      </w:r>
      <w:bookmarkStart w:id="4822" w:name="_ETM_Q25_477000"/>
      <w:bookmarkEnd w:id="4822"/>
      <w:r>
        <w:rPr>
          <w:rFonts w:hint="cs"/>
          <w:rtl/>
        </w:rPr>
        <w:t xml:space="preserve"> </w:t>
      </w:r>
      <w:r w:rsidRPr="0014316A">
        <w:rPr>
          <w:rtl/>
        </w:rPr>
        <w:t>מקרה, חבר'ה, אני מצטער</w:t>
      </w:r>
      <w:r>
        <w:rPr>
          <w:rFonts w:hint="cs"/>
          <w:rtl/>
        </w:rPr>
        <w:t>.</w:t>
      </w:r>
      <w:r w:rsidRPr="0014316A">
        <w:rPr>
          <w:rtl/>
        </w:rPr>
        <w:t xml:space="preserve"> סליחה, לא, לא, זה לא מקובל</w:t>
      </w:r>
      <w:r>
        <w:rPr>
          <w:rFonts w:hint="cs"/>
          <w:rtl/>
        </w:rPr>
        <w:t>.</w:t>
      </w:r>
      <w:r w:rsidRPr="0014316A">
        <w:rPr>
          <w:rtl/>
        </w:rPr>
        <w:t xml:space="preserve"> לא מקובל</w:t>
      </w:r>
      <w:r>
        <w:rPr>
          <w:rFonts w:hint="cs"/>
          <w:rtl/>
        </w:rPr>
        <w:t>.</w:t>
      </w:r>
      <w:r w:rsidRPr="0014316A">
        <w:rPr>
          <w:rtl/>
        </w:rPr>
        <w:t xml:space="preserve"> ככ</w:t>
      </w:r>
      <w:r>
        <w:rPr>
          <w:rtl/>
        </w:rPr>
        <w:t xml:space="preserve">ה לא מנהלים את הדיון, סליחה. </w:t>
      </w:r>
    </w:p>
    <w:p w:rsidR="007F7AF8" w:rsidRDefault="007F7AF8" w:rsidP="00D66E70">
      <w:pPr>
        <w:rPr>
          <w:rtl/>
        </w:rPr>
      </w:pPr>
    </w:p>
    <w:p w:rsidR="007F7AF8" w:rsidRDefault="007F7AF8" w:rsidP="00D66E70">
      <w:pPr>
        <w:pStyle w:val="af5"/>
        <w:keepNext/>
        <w:rPr>
          <w:rtl/>
        </w:rPr>
      </w:pPr>
      <w:bookmarkStart w:id="4823" w:name="ET_interruption_קריאה_32"/>
      <w:r w:rsidRPr="0014316A">
        <w:rPr>
          <w:rStyle w:val="TagStyle"/>
          <w:rtl/>
        </w:rPr>
        <w:t xml:space="preserve"> &lt;&lt; קריאה &gt;&gt; </w:t>
      </w:r>
      <w:r>
        <w:rPr>
          <w:rtl/>
        </w:rPr>
        <w:t>קריאה:</w:t>
      </w:r>
      <w:r w:rsidRPr="0014316A">
        <w:rPr>
          <w:rStyle w:val="TagStyle"/>
          <w:rtl/>
        </w:rPr>
        <w:t xml:space="preserve"> &lt;&lt; קריאה &gt;&gt;</w:t>
      </w:r>
      <w:r>
        <w:rPr>
          <w:rtl/>
        </w:rPr>
        <w:t xml:space="preserve">   </w:t>
      </w:r>
      <w:bookmarkEnd w:id="4823"/>
    </w:p>
    <w:p w:rsidR="007F7AF8" w:rsidRDefault="007F7AF8" w:rsidP="00D66E70">
      <w:pPr>
        <w:pStyle w:val="KeepWithNext"/>
        <w:rPr>
          <w:rtl/>
        </w:rPr>
      </w:pPr>
    </w:p>
    <w:p w:rsidR="007F7AF8" w:rsidRDefault="007F7AF8" w:rsidP="00D66E70">
      <w:pPr>
        <w:rPr>
          <w:rtl/>
        </w:rPr>
      </w:pPr>
      <w:r>
        <w:rPr>
          <w:rFonts w:hint="cs"/>
          <w:rtl/>
        </w:rPr>
        <w:t>- - -</w:t>
      </w:r>
    </w:p>
    <w:p w:rsidR="007F7AF8" w:rsidRDefault="007F7AF8" w:rsidP="00D66E70">
      <w:pPr>
        <w:rPr>
          <w:rtl/>
        </w:rPr>
      </w:pPr>
    </w:p>
    <w:p w:rsidR="007F7AF8" w:rsidRDefault="007F7AF8" w:rsidP="00D66E70">
      <w:pPr>
        <w:pStyle w:val="af6"/>
        <w:keepNext/>
        <w:rPr>
          <w:rtl/>
        </w:rPr>
      </w:pPr>
      <w:r w:rsidRPr="0014316A">
        <w:rPr>
          <w:rStyle w:val="TagStyle"/>
          <w:rtl/>
        </w:rPr>
        <w:t xml:space="preserve"> &lt;&lt; יור &gt;&gt; </w:t>
      </w:r>
      <w:r>
        <w:rPr>
          <w:rtl/>
        </w:rPr>
        <w:t>היו"ר אליהו רביבו:</w:t>
      </w:r>
      <w:r w:rsidRPr="0014316A">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r>
        <w:rPr>
          <w:rtl/>
        </w:rPr>
        <w:t>אי</w:t>
      </w:r>
      <w:r>
        <w:rPr>
          <w:rFonts w:hint="cs"/>
          <w:rtl/>
        </w:rPr>
        <w:t>-</w:t>
      </w:r>
      <w:r w:rsidRPr="0014316A">
        <w:rPr>
          <w:rtl/>
        </w:rPr>
        <w:t xml:space="preserve">אפשר, </w:t>
      </w:r>
      <w:r>
        <w:rPr>
          <w:rFonts w:hint="cs"/>
          <w:rtl/>
        </w:rPr>
        <w:t xml:space="preserve">אבל </w:t>
      </w:r>
      <w:r w:rsidRPr="0014316A">
        <w:rPr>
          <w:rtl/>
        </w:rPr>
        <w:t xml:space="preserve">זאת לא הצמדה. </w:t>
      </w:r>
    </w:p>
    <w:p w:rsidR="007F7AF8" w:rsidRDefault="007F7AF8" w:rsidP="00D66E70">
      <w:pPr>
        <w:rPr>
          <w:rtl/>
        </w:rPr>
      </w:pPr>
      <w:bookmarkStart w:id="4824" w:name="_ETM_Q25_491000"/>
      <w:bookmarkEnd w:id="4824"/>
    </w:p>
    <w:p w:rsidR="007F7AF8" w:rsidRDefault="007F7AF8" w:rsidP="00D66E70">
      <w:pPr>
        <w:pStyle w:val="af5"/>
        <w:keepNext/>
        <w:rPr>
          <w:rtl/>
        </w:rPr>
      </w:pPr>
      <w:bookmarkStart w:id="4825" w:name="ET_interruption_קריאה_34"/>
      <w:r w:rsidRPr="0014316A">
        <w:rPr>
          <w:rStyle w:val="TagStyle"/>
          <w:rtl/>
        </w:rPr>
        <w:t xml:space="preserve"> &lt;&lt; קריאה &gt;&gt; </w:t>
      </w:r>
      <w:r>
        <w:rPr>
          <w:rtl/>
        </w:rPr>
        <w:t>קריאה:</w:t>
      </w:r>
      <w:r w:rsidRPr="0014316A">
        <w:rPr>
          <w:rStyle w:val="TagStyle"/>
          <w:rtl/>
        </w:rPr>
        <w:t xml:space="preserve"> &lt;&lt; קריאה &gt;&gt;</w:t>
      </w:r>
      <w:r>
        <w:rPr>
          <w:rtl/>
        </w:rPr>
        <w:t xml:space="preserve">   </w:t>
      </w:r>
      <w:bookmarkEnd w:id="4825"/>
    </w:p>
    <w:p w:rsidR="007F7AF8" w:rsidRDefault="007F7AF8" w:rsidP="00D66E70">
      <w:pPr>
        <w:pStyle w:val="KeepWithNext"/>
        <w:rPr>
          <w:rtl/>
        </w:rPr>
      </w:pPr>
    </w:p>
    <w:p w:rsidR="007F7AF8" w:rsidRDefault="007F7AF8" w:rsidP="00D66E70">
      <w:pPr>
        <w:rPr>
          <w:rtl/>
        </w:rPr>
      </w:pPr>
      <w:bookmarkStart w:id="4826" w:name="_ETM_Q25_494000"/>
      <w:bookmarkEnd w:id="4826"/>
      <w:r>
        <w:rPr>
          <w:rFonts w:hint="cs"/>
          <w:rtl/>
        </w:rPr>
        <w:t>- - -</w:t>
      </w:r>
    </w:p>
    <w:p w:rsidR="007F7AF8" w:rsidRDefault="007F7AF8" w:rsidP="00D66E70">
      <w:pPr>
        <w:rPr>
          <w:rtl/>
        </w:rPr>
      </w:pPr>
      <w:bookmarkStart w:id="4827" w:name="_ETM_Q25_497000"/>
      <w:bookmarkEnd w:id="4827"/>
    </w:p>
    <w:p w:rsidR="007F7AF8" w:rsidRDefault="007F7AF8" w:rsidP="00D66E70">
      <w:pPr>
        <w:pStyle w:val="af6"/>
        <w:keepNext/>
        <w:rPr>
          <w:rtl/>
        </w:rPr>
      </w:pPr>
      <w:r w:rsidRPr="0014316A">
        <w:rPr>
          <w:rStyle w:val="TagStyle"/>
          <w:rtl/>
        </w:rPr>
        <w:t xml:space="preserve"> &lt;&lt; יור &gt;&gt; </w:t>
      </w:r>
      <w:r>
        <w:rPr>
          <w:rtl/>
        </w:rPr>
        <w:t>היו"ר אליהו רביבו:</w:t>
      </w:r>
      <w:r w:rsidRPr="0014316A">
        <w:rPr>
          <w:rStyle w:val="TagStyle"/>
          <w:rtl/>
        </w:rPr>
        <w:t xml:space="preserve"> &lt;&lt; יור &gt;&gt;</w:t>
      </w:r>
      <w:r>
        <w:rPr>
          <w:rtl/>
        </w:rPr>
        <w:t xml:space="preserve">   </w:t>
      </w:r>
    </w:p>
    <w:p w:rsidR="007F7AF8" w:rsidRDefault="007F7AF8" w:rsidP="00D66E70">
      <w:pPr>
        <w:pStyle w:val="KeepWithNext"/>
        <w:rPr>
          <w:rtl/>
        </w:rPr>
      </w:pPr>
    </w:p>
    <w:p w:rsidR="007F7AF8" w:rsidRDefault="007F7AF8" w:rsidP="00D66E70">
      <w:pPr>
        <w:rPr>
          <w:rtl/>
        </w:rPr>
      </w:pPr>
      <w:bookmarkStart w:id="4828" w:name="_ETM_Q25_498000"/>
      <w:bookmarkStart w:id="4829" w:name="_ETM_Q25_492000"/>
      <w:bookmarkEnd w:id="4828"/>
      <w:bookmarkEnd w:id="4829"/>
      <w:r w:rsidRPr="0014316A">
        <w:rPr>
          <w:rtl/>
        </w:rPr>
        <w:t xml:space="preserve">היא מוצמדת לאושר. חבר'ה, אני ממש מצטער. אופיר, אני חייב להצביע. </w:t>
      </w:r>
    </w:p>
    <w:p w:rsidR="007F7AF8" w:rsidRDefault="007F7AF8" w:rsidP="00D66E70">
      <w:pPr>
        <w:rPr>
          <w:rtl/>
        </w:rPr>
      </w:pPr>
    </w:p>
    <w:p w:rsidR="007F7AF8" w:rsidRDefault="007F7AF8" w:rsidP="00D66E70">
      <w:pPr>
        <w:rPr>
          <w:rtl/>
        </w:rPr>
      </w:pPr>
      <w:bookmarkStart w:id="4830" w:name="_ETM_Q25_520000"/>
      <w:bookmarkEnd w:id="4830"/>
      <w:r w:rsidRPr="0014316A">
        <w:rPr>
          <w:rtl/>
        </w:rPr>
        <w:t xml:space="preserve">חבריי חברי הכנסת, אנו עוברים להצבעה על </w:t>
      </w:r>
      <w:r w:rsidRPr="00F827E9">
        <w:rPr>
          <w:rtl/>
        </w:rPr>
        <w:t>חוק הביטוח הלאומי (תיקון – דמי לידה לעצמאיות – מתן זכות לעבודה חלקית), התשפ"ה–2025</w:t>
      </w:r>
      <w:r>
        <w:rPr>
          <w:rFonts w:hint="cs"/>
          <w:rtl/>
        </w:rPr>
        <w:t>, של</w:t>
      </w:r>
      <w:r w:rsidRPr="0014316A">
        <w:rPr>
          <w:rtl/>
        </w:rPr>
        <w:t xml:space="preserve"> חבר הכנסת </w:t>
      </w:r>
      <w:r>
        <w:rPr>
          <w:rFonts w:hint="cs"/>
          <w:rtl/>
        </w:rPr>
        <w:t>א</w:t>
      </w:r>
      <w:r w:rsidRPr="0014316A">
        <w:rPr>
          <w:rtl/>
        </w:rPr>
        <w:t>ושר שקלים</w:t>
      </w:r>
      <w:r>
        <w:rPr>
          <w:rFonts w:hint="cs"/>
          <w:rtl/>
        </w:rPr>
        <w:t>.</w:t>
      </w:r>
      <w:r w:rsidRPr="0014316A">
        <w:rPr>
          <w:rtl/>
        </w:rPr>
        <w:t xml:space="preserve"> הצבעה.</w:t>
      </w:r>
    </w:p>
    <w:p w:rsidR="007F7AF8" w:rsidRDefault="007F7AF8" w:rsidP="00D66E70">
      <w:pPr>
        <w:rPr>
          <w:rtl/>
          <w:lang w:eastAsia="he-IL"/>
        </w:rPr>
      </w:pPr>
      <w:bookmarkStart w:id="4831" w:name="_ETM_Q25_538000"/>
      <w:bookmarkEnd w:id="4831"/>
    </w:p>
    <w:p w:rsidR="007F7AF8" w:rsidRDefault="007F7AF8" w:rsidP="00D66E70">
      <w:pPr>
        <w:pStyle w:val="af1"/>
        <w:keepNext/>
        <w:rPr>
          <w:rtl/>
          <w:lang w:eastAsia="he-IL"/>
        </w:rPr>
      </w:pPr>
      <w:r>
        <w:rPr>
          <w:rtl/>
          <w:lang w:eastAsia="he-IL"/>
        </w:rPr>
        <w:t>הצבעה מס'</w:t>
      </w:r>
      <w:r>
        <w:rPr>
          <w:rFonts w:hint="cs"/>
          <w:rtl/>
          <w:lang w:eastAsia="he-IL"/>
        </w:rPr>
        <w:t xml:space="preserve"> 17</w:t>
      </w:r>
    </w:p>
    <w:p w:rsidR="007F7AF8" w:rsidRDefault="007F7AF8" w:rsidP="00D66E70">
      <w:pPr>
        <w:pStyle w:val="--"/>
        <w:keepNext/>
        <w:rPr>
          <w:rtl/>
          <w:lang w:eastAsia="he-IL"/>
        </w:rPr>
      </w:pPr>
    </w:p>
    <w:p w:rsidR="007F7AF8" w:rsidRDefault="007F7AF8" w:rsidP="00D66E70">
      <w:pPr>
        <w:pStyle w:val="--"/>
        <w:keepNext/>
        <w:rPr>
          <w:rtl/>
          <w:lang w:eastAsia="he-IL"/>
        </w:rPr>
      </w:pPr>
      <w:r>
        <w:rPr>
          <w:rtl/>
          <w:lang w:eastAsia="he-IL"/>
        </w:rPr>
        <w:t>בעד ההצעה להעביר את הצעת החוק לוועדה –</w:t>
      </w:r>
      <w:r>
        <w:rPr>
          <w:rFonts w:hint="cs"/>
          <w:rtl/>
          <w:lang w:eastAsia="he-IL"/>
        </w:rPr>
        <w:t xml:space="preserve"> 34</w:t>
      </w:r>
    </w:p>
    <w:p w:rsidR="007F7AF8" w:rsidRDefault="007F7AF8" w:rsidP="00D66E70">
      <w:pPr>
        <w:pStyle w:val="--"/>
        <w:keepNext/>
        <w:rPr>
          <w:rtl/>
          <w:lang w:eastAsia="he-IL"/>
        </w:rPr>
      </w:pPr>
      <w:r>
        <w:rPr>
          <w:rtl/>
          <w:lang w:eastAsia="he-IL"/>
        </w:rPr>
        <w:t xml:space="preserve">נגד – </w:t>
      </w:r>
      <w:r>
        <w:rPr>
          <w:rFonts w:hint="cs"/>
          <w:rtl/>
          <w:lang w:eastAsia="he-IL"/>
        </w:rPr>
        <w:t>אין</w:t>
      </w:r>
    </w:p>
    <w:p w:rsidR="007F7AF8" w:rsidRDefault="007F7AF8" w:rsidP="00D66E70">
      <w:pPr>
        <w:pStyle w:val="--"/>
        <w:keepNext/>
        <w:rPr>
          <w:rtl/>
          <w:lang w:eastAsia="he-IL"/>
        </w:rPr>
      </w:pPr>
      <w:r>
        <w:rPr>
          <w:rtl/>
          <w:lang w:eastAsia="he-IL"/>
        </w:rPr>
        <w:t xml:space="preserve">נמנעים – </w:t>
      </w:r>
      <w:r>
        <w:rPr>
          <w:rFonts w:hint="cs"/>
          <w:rtl/>
          <w:lang w:eastAsia="he-IL"/>
        </w:rPr>
        <w:t>אין</w:t>
      </w:r>
    </w:p>
    <w:p w:rsidR="007F7AF8" w:rsidRDefault="007F7AF8" w:rsidP="00D66E70">
      <w:pPr>
        <w:pStyle w:val="af2"/>
        <w:rPr>
          <w:rtl/>
          <w:lang w:eastAsia="he-IL"/>
        </w:rPr>
      </w:pPr>
      <w:r>
        <w:rPr>
          <w:rtl/>
          <w:lang w:eastAsia="he-IL"/>
        </w:rPr>
        <w:t>ההצעה להעביר את הצעת חוק</w:t>
      </w:r>
      <w:r>
        <w:rPr>
          <w:rFonts w:hint="cs"/>
          <w:rtl/>
          <w:lang w:eastAsia="he-IL"/>
        </w:rPr>
        <w:t xml:space="preserve"> </w:t>
      </w:r>
      <w:r w:rsidRPr="00F827E9">
        <w:rPr>
          <w:rtl/>
          <w:lang w:eastAsia="he-IL"/>
        </w:rPr>
        <w:t>הביטוח הלאומי (תיקון – דמי לידה לעצמאיות – מתן זכות לעבודה חלקית), התשפ"ה–2025,</w:t>
      </w:r>
      <w:r>
        <w:rPr>
          <w:rFonts w:hint="cs"/>
          <w:rtl/>
          <w:lang w:eastAsia="he-IL"/>
        </w:rPr>
        <w:t xml:space="preserve"> לוועדת העבודה והרווחה נתקבלה.</w:t>
      </w:r>
    </w:p>
    <w:p w:rsidR="007F7AF8" w:rsidRDefault="007F7AF8" w:rsidP="00D66E70">
      <w:pPr>
        <w:rPr>
          <w:rtl/>
          <w:lang w:eastAsia="he-IL"/>
        </w:rPr>
      </w:pPr>
    </w:p>
    <w:p w:rsidR="007F7AF8" w:rsidRDefault="007F7AF8" w:rsidP="00D66E70">
      <w:pPr>
        <w:pStyle w:val="af6"/>
        <w:keepNext/>
        <w:rPr>
          <w:rtl/>
        </w:rPr>
      </w:pPr>
      <w:r w:rsidRPr="005A231E">
        <w:rPr>
          <w:rStyle w:val="TagStyle"/>
          <w:rtl/>
        </w:rPr>
        <w:t xml:space="preserve"> &lt;&lt; יור &gt;&gt; </w:t>
      </w:r>
      <w:r>
        <w:rPr>
          <w:rtl/>
        </w:rPr>
        <w:t>היו"ר אליהו רביבו:</w:t>
      </w:r>
      <w:r w:rsidRPr="005A231E">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4832" w:name="_ETM_Q25_556000"/>
      <w:bookmarkEnd w:id="4832"/>
      <w:r>
        <w:rPr>
          <w:rFonts w:hint="cs"/>
          <w:rtl/>
          <w:lang w:eastAsia="he-IL"/>
        </w:rPr>
        <w:t xml:space="preserve">בעד </w:t>
      </w:r>
      <w:r>
        <w:rPr>
          <w:rtl/>
          <w:lang w:eastAsia="he-IL"/>
        </w:rPr>
        <w:t>–</w:t>
      </w:r>
      <w:r>
        <w:rPr>
          <w:rFonts w:hint="cs"/>
          <w:rtl/>
          <w:lang w:eastAsia="he-IL"/>
        </w:rPr>
        <w:t xml:space="preserve"> </w:t>
      </w:r>
      <w:bookmarkStart w:id="4833" w:name="_ETM_Q25_558000"/>
      <w:bookmarkEnd w:id="4833"/>
      <w:r>
        <w:rPr>
          <w:rFonts w:hint="cs"/>
          <w:rtl/>
          <w:lang w:eastAsia="he-IL"/>
        </w:rPr>
        <w:t xml:space="preserve">34, אין מתנגדים, אין נמנעים. אשר על כן, אני קובע כי הצעת </w:t>
      </w:r>
      <w:bookmarkStart w:id="4834" w:name="_ETM_Q25_566000"/>
      <w:bookmarkEnd w:id="4834"/>
      <w:r w:rsidRPr="00F827E9">
        <w:rPr>
          <w:rtl/>
          <w:lang w:eastAsia="he-IL"/>
        </w:rPr>
        <w:t>חוק הביטוח הלאומי (תיקון – דמי לידה לעצמאיות – מתן זכות לעבודה חלקית), התשפ"ה–2025,</w:t>
      </w:r>
      <w:r>
        <w:rPr>
          <w:rFonts w:hint="cs"/>
          <w:rtl/>
          <w:lang w:eastAsia="he-IL"/>
        </w:rPr>
        <w:t xml:space="preserve"> של </w:t>
      </w:r>
      <w:r w:rsidRPr="00F827E9">
        <w:rPr>
          <w:rtl/>
          <w:lang w:eastAsia="he-IL"/>
        </w:rPr>
        <w:t xml:space="preserve">חבר הכנסת </w:t>
      </w:r>
      <w:r>
        <w:rPr>
          <w:rFonts w:hint="cs"/>
          <w:rtl/>
          <w:lang w:eastAsia="he-IL"/>
        </w:rPr>
        <w:t>א</w:t>
      </w:r>
      <w:r w:rsidRPr="00F827E9">
        <w:rPr>
          <w:rtl/>
          <w:lang w:eastAsia="he-IL"/>
        </w:rPr>
        <w:t xml:space="preserve">ושר שקלים, אושרה בקריאה הטרומית ותעבור לדיון בוועדת העבודה והרווחה לצורך הכנתה לקראת הקריאה הראשונה. </w:t>
      </w:r>
    </w:p>
    <w:p w:rsidR="007F7AF8" w:rsidRDefault="007F7AF8" w:rsidP="00D66E70">
      <w:pPr>
        <w:rPr>
          <w:rtl/>
          <w:lang w:eastAsia="he-IL"/>
        </w:rPr>
      </w:pPr>
    </w:p>
    <w:p w:rsidR="007F7AF8" w:rsidRDefault="007F7AF8" w:rsidP="00D66E70">
      <w:pPr>
        <w:rPr>
          <w:rtl/>
          <w:lang w:eastAsia="he-IL"/>
        </w:rPr>
      </w:pPr>
      <w:bookmarkStart w:id="4835" w:name="_ETM_Q25_585000"/>
      <w:bookmarkEnd w:id="4835"/>
      <w:r w:rsidRPr="00F827E9">
        <w:rPr>
          <w:rtl/>
          <w:lang w:eastAsia="he-IL"/>
        </w:rPr>
        <w:t>לפני שנעבור</w:t>
      </w:r>
      <w:r>
        <w:rPr>
          <w:rFonts w:hint="cs"/>
          <w:rtl/>
          <w:lang w:eastAsia="he-IL"/>
        </w:rPr>
        <w:t xml:space="preserve"> </w:t>
      </w:r>
      <w:r w:rsidRPr="00F827E9">
        <w:rPr>
          <w:rtl/>
          <w:lang w:eastAsia="he-IL"/>
        </w:rPr>
        <w:t xml:space="preserve">להצבעה הנוספת, אני מבקש לקדם בברכה את </w:t>
      </w:r>
      <w:proofErr w:type="spellStart"/>
      <w:r w:rsidRPr="00F827E9">
        <w:rPr>
          <w:rtl/>
          <w:lang w:eastAsia="he-IL"/>
        </w:rPr>
        <w:t>מכובד</w:t>
      </w:r>
      <w:r>
        <w:rPr>
          <w:rFonts w:hint="cs"/>
          <w:rtl/>
          <w:lang w:eastAsia="he-IL"/>
        </w:rPr>
        <w:t>י</w:t>
      </w:r>
      <w:r w:rsidRPr="00F827E9">
        <w:rPr>
          <w:rtl/>
          <w:lang w:eastAsia="he-IL"/>
        </w:rPr>
        <w:t>נו</w:t>
      </w:r>
      <w:proofErr w:type="spellEnd"/>
      <w:r w:rsidRPr="00F827E9">
        <w:rPr>
          <w:rtl/>
          <w:lang w:eastAsia="he-IL"/>
        </w:rPr>
        <w:t xml:space="preserve"> הגמלאים מכלל רחבי הארץ</w:t>
      </w:r>
      <w:r>
        <w:rPr>
          <w:rFonts w:hint="cs"/>
          <w:rtl/>
          <w:lang w:eastAsia="he-IL"/>
        </w:rPr>
        <w:t>,</w:t>
      </w:r>
      <w:r w:rsidRPr="00F827E9">
        <w:rPr>
          <w:rtl/>
          <w:lang w:eastAsia="he-IL"/>
        </w:rPr>
        <w:t xml:space="preserve"> שהטריחו את עצמם והגיעו לראות את התנהלות הפעילות במשכן</w:t>
      </w:r>
      <w:r>
        <w:rPr>
          <w:rFonts w:hint="cs"/>
          <w:rtl/>
          <w:lang w:eastAsia="he-IL"/>
        </w:rPr>
        <w:t>.</w:t>
      </w:r>
      <w:r w:rsidRPr="00F827E9">
        <w:rPr>
          <w:rtl/>
          <w:lang w:eastAsia="he-IL"/>
        </w:rPr>
        <w:t xml:space="preserve"> ברוכות וברוכים הבאים</w:t>
      </w:r>
      <w:r>
        <w:rPr>
          <w:rFonts w:hint="cs"/>
          <w:rtl/>
          <w:lang w:eastAsia="he-IL"/>
        </w:rPr>
        <w:t>.</w:t>
      </w:r>
      <w:r w:rsidRPr="00F827E9">
        <w:rPr>
          <w:rtl/>
          <w:lang w:eastAsia="he-IL"/>
        </w:rPr>
        <w:t xml:space="preserve"> אנחנו חייבים לכם את חיינו, בזכותכם אנחנו יושבים כאן</w:t>
      </w:r>
      <w:r>
        <w:rPr>
          <w:rFonts w:hint="cs"/>
          <w:rtl/>
          <w:lang w:eastAsia="he-IL"/>
        </w:rPr>
        <w:t>.</w:t>
      </w:r>
      <w:r w:rsidRPr="00F827E9">
        <w:rPr>
          <w:rtl/>
          <w:lang w:eastAsia="he-IL"/>
        </w:rPr>
        <w:t xml:space="preserve"> אורך ימים ושנות חיים</w:t>
      </w:r>
      <w:r>
        <w:rPr>
          <w:rFonts w:hint="cs"/>
          <w:rtl/>
          <w:lang w:eastAsia="he-IL"/>
        </w:rPr>
        <w:t>.</w:t>
      </w:r>
      <w:r w:rsidRPr="00F827E9">
        <w:rPr>
          <w:rtl/>
          <w:lang w:eastAsia="he-IL"/>
        </w:rPr>
        <w:t xml:space="preserve"> בריאות איתנה.</w:t>
      </w:r>
    </w:p>
    <w:p w:rsidR="007F7AF8" w:rsidRDefault="007F7AF8" w:rsidP="00D66E70">
      <w:pPr>
        <w:rPr>
          <w:rtl/>
          <w:lang w:eastAsia="he-IL"/>
        </w:rPr>
      </w:pPr>
    </w:p>
    <w:p w:rsidR="007F7AF8" w:rsidRDefault="007F7AF8" w:rsidP="00D66E70">
      <w:pPr>
        <w:rPr>
          <w:rtl/>
          <w:lang w:eastAsia="he-IL"/>
        </w:rPr>
      </w:pPr>
      <w:bookmarkStart w:id="4836" w:name="_ETM_Q25_620000"/>
      <w:bookmarkEnd w:id="4836"/>
      <w:r w:rsidRPr="00F827E9">
        <w:rPr>
          <w:rtl/>
          <w:lang w:eastAsia="he-IL"/>
        </w:rPr>
        <w:t>חבריי חברי הכנסת, אנחנו עוברים להצבעה על הצעת חוק הביטוח הלאומי (תיקון – דמי לידה לעצמאיות – מתן זכות לעבודה חלקית), התשפ"</w:t>
      </w:r>
      <w:r>
        <w:rPr>
          <w:rFonts w:hint="cs"/>
          <w:rtl/>
          <w:lang w:eastAsia="he-IL"/>
        </w:rPr>
        <w:t>ג</w:t>
      </w:r>
      <w:r w:rsidRPr="00F827E9">
        <w:rPr>
          <w:rtl/>
          <w:lang w:eastAsia="he-IL"/>
        </w:rPr>
        <w:t>–202</w:t>
      </w:r>
      <w:r>
        <w:rPr>
          <w:rFonts w:hint="cs"/>
          <w:rtl/>
          <w:lang w:eastAsia="he-IL"/>
        </w:rPr>
        <w:t>3</w:t>
      </w:r>
      <w:r w:rsidRPr="00F827E9">
        <w:rPr>
          <w:rtl/>
          <w:lang w:eastAsia="he-IL"/>
        </w:rPr>
        <w:t>,</w:t>
      </w:r>
      <w:r>
        <w:rPr>
          <w:rFonts w:hint="cs"/>
          <w:rtl/>
          <w:lang w:eastAsia="he-IL"/>
        </w:rPr>
        <w:t xml:space="preserve"> </w:t>
      </w:r>
      <w:bookmarkStart w:id="4837" w:name="_ETM_Q25_626000"/>
      <w:bookmarkEnd w:id="4837"/>
      <w:r>
        <w:rPr>
          <w:rFonts w:hint="cs"/>
          <w:rtl/>
          <w:lang w:eastAsia="he-IL"/>
        </w:rPr>
        <w:t xml:space="preserve">של חברת הכנסת </w:t>
      </w:r>
      <w:bookmarkStart w:id="4838" w:name="_ETM_Q25_645000"/>
      <w:bookmarkEnd w:id="4838"/>
      <w:r w:rsidRPr="00F827E9">
        <w:rPr>
          <w:rtl/>
          <w:lang w:eastAsia="he-IL"/>
        </w:rPr>
        <w:t>אימ</w:t>
      </w:r>
      <w:r>
        <w:rPr>
          <w:rFonts w:hint="cs"/>
          <w:rtl/>
          <w:lang w:eastAsia="he-IL"/>
        </w:rPr>
        <w:t>א</w:t>
      </w:r>
      <w:r w:rsidRPr="00F827E9">
        <w:rPr>
          <w:rtl/>
          <w:lang w:eastAsia="he-IL"/>
        </w:rPr>
        <w:t>ן ח</w:t>
      </w:r>
      <w:r>
        <w:rPr>
          <w:rFonts w:hint="cs"/>
          <w:rtl/>
          <w:lang w:eastAsia="he-IL"/>
        </w:rPr>
        <w:t>'</w:t>
      </w:r>
      <w:r w:rsidRPr="00F827E9">
        <w:rPr>
          <w:rtl/>
          <w:lang w:eastAsia="he-IL"/>
        </w:rPr>
        <w:t>טיב י</w:t>
      </w:r>
      <w:r>
        <w:rPr>
          <w:rFonts w:hint="cs"/>
          <w:rtl/>
          <w:lang w:eastAsia="he-IL"/>
        </w:rPr>
        <w:t>א</w:t>
      </w:r>
      <w:r>
        <w:rPr>
          <w:rtl/>
          <w:lang w:eastAsia="he-IL"/>
        </w:rPr>
        <w:t>סין וקבוצת חברי הכנסת</w:t>
      </w:r>
      <w:r>
        <w:rPr>
          <w:rFonts w:hint="cs"/>
          <w:rtl/>
          <w:lang w:eastAsia="he-IL"/>
        </w:rPr>
        <w:t xml:space="preserve">. </w:t>
      </w:r>
      <w:r w:rsidRPr="00F827E9">
        <w:rPr>
          <w:rtl/>
          <w:lang w:eastAsia="he-IL"/>
        </w:rPr>
        <w:t xml:space="preserve">הצבעה. </w:t>
      </w:r>
    </w:p>
    <w:p w:rsidR="007F7AF8" w:rsidRDefault="007F7AF8" w:rsidP="00D66E70">
      <w:pPr>
        <w:rPr>
          <w:rtl/>
          <w:lang w:eastAsia="he-IL"/>
        </w:rPr>
      </w:pPr>
    </w:p>
    <w:p w:rsidR="007F7AF8" w:rsidRDefault="007F7AF8" w:rsidP="00D66E70">
      <w:pPr>
        <w:pStyle w:val="af1"/>
        <w:keepNext/>
        <w:rPr>
          <w:rtl/>
          <w:lang w:eastAsia="he-IL"/>
        </w:rPr>
      </w:pPr>
      <w:r>
        <w:rPr>
          <w:rtl/>
          <w:lang w:eastAsia="he-IL"/>
        </w:rPr>
        <w:t>הצבעה מס'</w:t>
      </w:r>
      <w:r>
        <w:rPr>
          <w:rFonts w:hint="cs"/>
          <w:rtl/>
          <w:lang w:eastAsia="he-IL"/>
        </w:rPr>
        <w:t xml:space="preserve"> 18</w:t>
      </w:r>
    </w:p>
    <w:p w:rsidR="007F7AF8" w:rsidRDefault="007F7AF8" w:rsidP="00D66E70">
      <w:pPr>
        <w:pStyle w:val="--"/>
        <w:keepNext/>
        <w:rPr>
          <w:rtl/>
          <w:lang w:eastAsia="he-IL"/>
        </w:rPr>
      </w:pPr>
    </w:p>
    <w:p w:rsidR="007F7AF8" w:rsidRDefault="007F7AF8" w:rsidP="00D66E70">
      <w:pPr>
        <w:pStyle w:val="--"/>
        <w:keepNext/>
        <w:rPr>
          <w:rtl/>
          <w:lang w:eastAsia="he-IL"/>
        </w:rPr>
      </w:pPr>
      <w:r>
        <w:rPr>
          <w:rtl/>
          <w:lang w:eastAsia="he-IL"/>
        </w:rPr>
        <w:t>בעד ההצעה להעביר את הצעת החוק לוועדה –</w:t>
      </w:r>
      <w:r>
        <w:rPr>
          <w:rFonts w:hint="cs"/>
          <w:rtl/>
          <w:lang w:eastAsia="he-IL"/>
        </w:rPr>
        <w:t xml:space="preserve"> 8</w:t>
      </w:r>
    </w:p>
    <w:p w:rsidR="007F7AF8" w:rsidRDefault="007F7AF8" w:rsidP="00D66E70">
      <w:pPr>
        <w:pStyle w:val="--"/>
        <w:keepNext/>
        <w:rPr>
          <w:rtl/>
          <w:lang w:eastAsia="he-IL"/>
        </w:rPr>
      </w:pPr>
      <w:r>
        <w:rPr>
          <w:rFonts w:hint="cs"/>
          <w:rtl/>
          <w:lang w:eastAsia="he-IL"/>
        </w:rPr>
        <w:t>נגד</w:t>
      </w:r>
      <w:r>
        <w:rPr>
          <w:rtl/>
          <w:lang w:eastAsia="he-IL"/>
        </w:rPr>
        <w:t xml:space="preserve"> – </w:t>
      </w:r>
      <w:r>
        <w:rPr>
          <w:rFonts w:hint="cs"/>
          <w:rtl/>
          <w:lang w:eastAsia="he-IL"/>
        </w:rPr>
        <w:t>27</w:t>
      </w:r>
    </w:p>
    <w:p w:rsidR="007F7AF8" w:rsidRDefault="007F7AF8" w:rsidP="00D66E70">
      <w:pPr>
        <w:pStyle w:val="--"/>
        <w:keepNext/>
        <w:rPr>
          <w:rtl/>
          <w:lang w:eastAsia="he-IL"/>
        </w:rPr>
      </w:pPr>
      <w:r>
        <w:rPr>
          <w:rtl/>
          <w:lang w:eastAsia="he-IL"/>
        </w:rPr>
        <w:t xml:space="preserve">נמנעים – </w:t>
      </w:r>
      <w:r>
        <w:rPr>
          <w:rFonts w:hint="cs"/>
          <w:rtl/>
          <w:lang w:eastAsia="he-IL"/>
        </w:rPr>
        <w:t>אין</w:t>
      </w:r>
    </w:p>
    <w:p w:rsidR="007F7AF8" w:rsidRDefault="007F7AF8" w:rsidP="00D66E70">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BA5AFD">
        <w:rPr>
          <w:rtl/>
          <w:lang w:eastAsia="he-IL"/>
        </w:rPr>
        <w:t>הביטוח הלאומי (תיקון – דמי לידה לעצמאיות – מתן זכות לעבודה חלקית), התשפ"ג–2023</w:t>
      </w:r>
      <w:r>
        <w:rPr>
          <w:rFonts w:hint="cs"/>
          <w:rtl/>
          <w:lang w:eastAsia="he-IL"/>
        </w:rPr>
        <w:t>, לא נתקבלה.</w:t>
      </w:r>
    </w:p>
    <w:p w:rsidR="007F7AF8" w:rsidRDefault="007F7AF8" w:rsidP="00D66E70">
      <w:pPr>
        <w:rPr>
          <w:rtl/>
          <w:lang w:eastAsia="he-IL"/>
        </w:rPr>
      </w:pPr>
    </w:p>
    <w:p w:rsidR="007F7AF8" w:rsidRDefault="007F7AF8" w:rsidP="00D66E70">
      <w:pPr>
        <w:pStyle w:val="af6"/>
        <w:keepNext/>
        <w:rPr>
          <w:rtl/>
        </w:rPr>
      </w:pPr>
      <w:r w:rsidRPr="005A231E">
        <w:rPr>
          <w:rStyle w:val="TagStyle"/>
          <w:rtl/>
        </w:rPr>
        <w:t xml:space="preserve"> &lt;&lt; יור &gt;&gt; </w:t>
      </w:r>
      <w:r>
        <w:rPr>
          <w:rtl/>
        </w:rPr>
        <w:t>היו"ר אליהו רביבו:</w:t>
      </w:r>
      <w:r w:rsidRPr="005A231E">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bookmarkStart w:id="4839" w:name="_ETM_Q25_671000"/>
      <w:bookmarkEnd w:id="4839"/>
      <w:r>
        <w:rPr>
          <w:rFonts w:hint="cs"/>
          <w:rtl/>
          <w:lang w:eastAsia="he-IL"/>
        </w:rPr>
        <w:t xml:space="preserve">בעד </w:t>
      </w:r>
      <w:r>
        <w:rPr>
          <w:rFonts w:hint="eastAsia"/>
          <w:rtl/>
          <w:lang w:eastAsia="he-IL"/>
        </w:rPr>
        <w:t>–</w:t>
      </w:r>
      <w:r>
        <w:rPr>
          <w:rFonts w:hint="cs"/>
          <w:rtl/>
          <w:lang w:eastAsia="he-IL"/>
        </w:rPr>
        <w:t xml:space="preserve"> שמונה, נגד </w:t>
      </w:r>
      <w:r>
        <w:rPr>
          <w:rtl/>
          <w:lang w:eastAsia="he-IL"/>
        </w:rPr>
        <w:t>–</w:t>
      </w:r>
      <w:r>
        <w:rPr>
          <w:rFonts w:hint="cs"/>
          <w:rtl/>
          <w:lang w:eastAsia="he-IL"/>
        </w:rPr>
        <w:t xml:space="preserve"> 27. אשר על כן אני קובע בזאת כי הצעת חוק </w:t>
      </w:r>
      <w:r w:rsidRPr="00BA5AFD">
        <w:rPr>
          <w:rtl/>
          <w:lang w:eastAsia="he-IL"/>
        </w:rPr>
        <w:t>הביטוח הלאומי (תיקון – דמי לידה לעצמאיות – מתן זכות לעבודה חלקית), התשפ"ג–2023</w:t>
      </w:r>
      <w:r>
        <w:rPr>
          <w:rFonts w:hint="cs"/>
          <w:rtl/>
          <w:lang w:eastAsia="he-IL"/>
        </w:rPr>
        <w:t xml:space="preserve">, של חברת הכנסת ח'טיב יאסין </w:t>
      </w:r>
      <w:bookmarkStart w:id="4840" w:name="_ETM_Q25_685000"/>
      <w:bookmarkEnd w:id="4840"/>
      <w:r>
        <w:rPr>
          <w:rFonts w:hint="cs"/>
          <w:rtl/>
          <w:lang w:eastAsia="he-IL"/>
        </w:rPr>
        <w:t xml:space="preserve">וקבוצת חברי הכנסת לא אושרה, ולכן תוסר מסדר-יומה של </w:t>
      </w:r>
      <w:bookmarkStart w:id="4841" w:name="_ETM_Q25_690000"/>
      <w:bookmarkEnd w:id="4841"/>
      <w:r>
        <w:rPr>
          <w:rFonts w:hint="cs"/>
          <w:rtl/>
          <w:lang w:eastAsia="he-IL"/>
        </w:rPr>
        <w:t xml:space="preserve">הכנסת. </w:t>
      </w:r>
    </w:p>
    <w:p w:rsidR="007F7AF8" w:rsidRDefault="007F7AF8" w:rsidP="00D66E70">
      <w:pPr>
        <w:rPr>
          <w:rtl/>
          <w:lang w:eastAsia="he-IL"/>
        </w:rPr>
      </w:pPr>
    </w:p>
    <w:p w:rsidR="007F7AF8" w:rsidRDefault="007F7AF8" w:rsidP="00D66E70">
      <w:pPr>
        <w:pStyle w:val="af5"/>
        <w:keepNext/>
        <w:rPr>
          <w:rtl/>
        </w:rPr>
      </w:pPr>
      <w:bookmarkStart w:id="4842" w:name="ET_interruption_5264_36"/>
      <w:r w:rsidRPr="00BA5AFD">
        <w:rPr>
          <w:rStyle w:val="TagStyle"/>
          <w:rtl/>
        </w:rPr>
        <w:t xml:space="preserve"> &lt;&lt; קריאה &gt;&gt; </w:t>
      </w:r>
      <w:r>
        <w:rPr>
          <w:rtl/>
        </w:rPr>
        <w:t>אחמד טיבי (חד"ש-תע"ל):</w:t>
      </w:r>
      <w:r w:rsidRPr="00BA5AFD">
        <w:rPr>
          <w:rStyle w:val="TagStyle"/>
          <w:rtl/>
        </w:rPr>
        <w:t xml:space="preserve"> &lt;&lt; קריאה &gt;&gt;</w:t>
      </w:r>
      <w:r>
        <w:rPr>
          <w:rtl/>
        </w:rPr>
        <w:t xml:space="preserve">   </w:t>
      </w:r>
      <w:bookmarkEnd w:id="4842"/>
    </w:p>
    <w:p w:rsidR="007F7AF8" w:rsidRDefault="007F7AF8" w:rsidP="00D66E70">
      <w:pPr>
        <w:pStyle w:val="KeepWithNext"/>
        <w:rPr>
          <w:rtl/>
          <w:lang w:eastAsia="he-IL"/>
        </w:rPr>
      </w:pPr>
    </w:p>
    <w:p w:rsidR="007F7AF8" w:rsidRDefault="007F7AF8" w:rsidP="00D66E70">
      <w:pPr>
        <w:rPr>
          <w:rtl/>
          <w:lang w:eastAsia="he-IL"/>
        </w:rPr>
      </w:pPr>
      <w:r>
        <w:rPr>
          <w:rFonts w:hint="cs"/>
          <w:rtl/>
          <w:lang w:eastAsia="he-IL"/>
        </w:rPr>
        <w:t>- - -</w:t>
      </w:r>
    </w:p>
    <w:p w:rsidR="007F7AF8" w:rsidRDefault="007F7AF8" w:rsidP="00D66E70">
      <w:pPr>
        <w:rPr>
          <w:rtl/>
          <w:lang w:eastAsia="he-IL"/>
        </w:rPr>
      </w:pPr>
      <w:bookmarkStart w:id="4843" w:name="_ETM_Q25_699000"/>
      <w:bookmarkEnd w:id="4843"/>
    </w:p>
    <w:p w:rsidR="007F7AF8" w:rsidRDefault="007F7AF8" w:rsidP="00D66E70">
      <w:pPr>
        <w:pStyle w:val="af6"/>
        <w:keepNext/>
        <w:rPr>
          <w:rtl/>
        </w:rPr>
      </w:pPr>
      <w:r w:rsidRPr="00BA5AFD">
        <w:rPr>
          <w:rStyle w:val="TagStyle"/>
          <w:rtl/>
        </w:rPr>
        <w:t xml:space="preserve"> &lt;&lt; יור &gt;&gt; </w:t>
      </w:r>
      <w:r>
        <w:rPr>
          <w:rtl/>
        </w:rPr>
        <w:t>היו"ר אליהו רביבו:</w:t>
      </w:r>
      <w:r w:rsidRPr="00BA5AFD">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BF0E4A">
      <w:pPr>
        <w:rPr>
          <w:rtl/>
          <w:lang w:eastAsia="he-IL"/>
        </w:rPr>
      </w:pPr>
      <w:bookmarkStart w:id="4844" w:name="_ETM_Q25_700000"/>
      <w:bookmarkEnd w:id="4844"/>
      <w:r>
        <w:rPr>
          <w:rFonts w:hint="cs"/>
          <w:rtl/>
          <w:lang w:eastAsia="he-IL"/>
        </w:rPr>
        <w:t>מה אתה מבקש?</w:t>
      </w:r>
      <w:bookmarkStart w:id="4845" w:name="_ETM_Q25_703000"/>
      <w:bookmarkEnd w:id="4845"/>
      <w:r>
        <w:rPr>
          <w:rFonts w:hint="cs"/>
          <w:rtl/>
          <w:lang w:eastAsia="he-IL"/>
        </w:rPr>
        <w:t xml:space="preserve"> אתה בעד. חבר הכנסת אחמד טיבי לא הספיק להצביע, ומבקש להודיע לפרוטוקול כי הוא בעד בהצבעה. זה לא משנה את המשמעויות. נכנס </w:t>
      </w:r>
      <w:bookmarkStart w:id="4846" w:name="_ETM_Q25_710000"/>
      <w:bookmarkEnd w:id="4846"/>
      <w:r>
        <w:rPr>
          <w:rFonts w:hint="cs"/>
          <w:rtl/>
          <w:lang w:eastAsia="he-IL"/>
        </w:rPr>
        <w:t>לפרוטוקול. תודה רבה.</w:t>
      </w:r>
    </w:p>
    <w:p w:rsidR="007F7AF8" w:rsidRDefault="007F7AF8" w:rsidP="00BF0E4A">
      <w:pPr>
        <w:rPr>
          <w:rtl/>
          <w:lang w:eastAsia="he-IL"/>
        </w:rPr>
      </w:pPr>
    </w:p>
    <w:p w:rsidR="007F7AF8" w:rsidRDefault="007F7AF8" w:rsidP="00BF0E4A">
      <w:pPr>
        <w:rPr>
          <w:rtl/>
          <w:lang w:eastAsia="he-IL"/>
        </w:rPr>
      </w:pPr>
    </w:p>
    <w:p w:rsidR="007F7AF8" w:rsidRDefault="007F7AF8" w:rsidP="00D66E70">
      <w:pPr>
        <w:pStyle w:val="a6"/>
        <w:rPr>
          <w:rtl/>
          <w:lang w:eastAsia="he-IL"/>
        </w:rPr>
      </w:pPr>
      <w:bookmarkStart w:id="4847" w:name="_ETM_Q25_717000"/>
      <w:bookmarkStart w:id="4848" w:name="ET_hatsach_647646_13"/>
      <w:bookmarkEnd w:id="4847"/>
      <w:r w:rsidRPr="005A231E">
        <w:rPr>
          <w:rStyle w:val="TagStyle"/>
          <w:rtl/>
        </w:rPr>
        <w:t xml:space="preserve"> &lt;&lt; הצח &gt;&gt; </w:t>
      </w:r>
      <w:bookmarkStart w:id="4849" w:name="_Toc216287268"/>
      <w:bookmarkStart w:id="4850" w:name="_Toc216296202"/>
      <w:r>
        <w:rPr>
          <w:rtl/>
          <w:lang w:eastAsia="he-IL"/>
        </w:rPr>
        <w:t xml:space="preserve">הצעת חוק הליכי חקירה והעדה (התאמה לאנשים עם מוגבלות שכלית או נפשית) (תיקון </w:t>
      </w:r>
      <w:r>
        <w:rPr>
          <w:rFonts w:hint="cs"/>
          <w:rtl/>
          <w:lang w:eastAsia="he-IL"/>
        </w:rPr>
        <w:t>–</w:t>
      </w:r>
      <w:r>
        <w:rPr>
          <w:rtl/>
          <w:lang w:eastAsia="he-IL"/>
        </w:rPr>
        <w:t xml:space="preserve"> חקירה והעדה מותאמת למתמודדי נפש), התשפ"ה</w:t>
      </w:r>
      <w:r>
        <w:rPr>
          <w:rFonts w:hint="cs"/>
          <w:rtl/>
          <w:lang w:eastAsia="he-IL"/>
        </w:rPr>
        <w:t>–</w:t>
      </w:r>
      <w:r>
        <w:rPr>
          <w:rtl/>
          <w:lang w:eastAsia="he-IL"/>
        </w:rPr>
        <w:t>2025</w:t>
      </w:r>
      <w:bookmarkEnd w:id="4849"/>
      <w:bookmarkEnd w:id="4850"/>
      <w:r w:rsidRPr="005A231E">
        <w:rPr>
          <w:rStyle w:val="TagStyle"/>
          <w:rtl/>
        </w:rPr>
        <w:t xml:space="preserve"> &lt;&lt; הצח &gt;&gt;</w:t>
      </w:r>
      <w:r>
        <w:rPr>
          <w:rtl/>
          <w:lang w:eastAsia="he-IL"/>
        </w:rPr>
        <w:t xml:space="preserve">   </w:t>
      </w:r>
      <w:bookmarkEnd w:id="4848"/>
    </w:p>
    <w:p w:rsidR="007F7AF8" w:rsidRDefault="007F7AF8" w:rsidP="00D66E70">
      <w:pPr>
        <w:rPr>
          <w:rtl/>
          <w:lang w:eastAsia="he-IL"/>
        </w:rPr>
      </w:pPr>
      <w:r>
        <w:rPr>
          <w:rtl/>
          <w:lang w:eastAsia="he-IL"/>
        </w:rPr>
        <w:t>[הצעת חוק פ/</w:t>
      </w:r>
      <w:r>
        <w:rPr>
          <w:rFonts w:hint="cs"/>
          <w:rtl/>
          <w:lang w:eastAsia="he-IL"/>
        </w:rPr>
        <w:t>5632/25; נספחות.</w:t>
      </w:r>
      <w:r>
        <w:rPr>
          <w:rtl/>
          <w:lang w:eastAsia="he-IL"/>
        </w:rPr>
        <w:t>]</w:t>
      </w:r>
    </w:p>
    <w:p w:rsidR="007F7AF8" w:rsidRDefault="007F7AF8" w:rsidP="00D66E7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F7AF8" w:rsidRDefault="007F7AF8" w:rsidP="00D66E70">
      <w:pPr>
        <w:rPr>
          <w:rtl/>
          <w:lang w:eastAsia="he-IL"/>
        </w:rPr>
      </w:pPr>
    </w:p>
    <w:p w:rsidR="007F7AF8" w:rsidRDefault="007F7AF8" w:rsidP="00D66E70">
      <w:pPr>
        <w:pStyle w:val="af6"/>
        <w:keepNext/>
        <w:rPr>
          <w:rtl/>
        </w:rPr>
      </w:pPr>
      <w:r w:rsidRPr="005A231E">
        <w:rPr>
          <w:rStyle w:val="TagStyle"/>
          <w:rtl/>
        </w:rPr>
        <w:t xml:space="preserve"> &lt;&lt; יור &gt;&gt; </w:t>
      </w:r>
      <w:r>
        <w:rPr>
          <w:rtl/>
        </w:rPr>
        <w:t>היו"ר אליהו רביבו:</w:t>
      </w:r>
      <w:r w:rsidRPr="005A231E">
        <w:rPr>
          <w:rStyle w:val="TagStyle"/>
          <w:rtl/>
        </w:rPr>
        <w:t xml:space="preserve"> &lt;&lt; יור &gt;&gt;</w:t>
      </w:r>
      <w:r>
        <w:rPr>
          <w:rtl/>
        </w:rPr>
        <w:t xml:space="preserve">   </w:t>
      </w:r>
    </w:p>
    <w:p w:rsidR="007F7AF8" w:rsidRDefault="007F7AF8" w:rsidP="00D66E70">
      <w:pPr>
        <w:pStyle w:val="KeepWithNext"/>
        <w:rPr>
          <w:rtl/>
          <w:lang w:eastAsia="he-IL"/>
        </w:rPr>
      </w:pPr>
    </w:p>
    <w:p w:rsidR="007F7AF8" w:rsidRDefault="007F7AF8" w:rsidP="00D66E70">
      <w:pPr>
        <w:rPr>
          <w:rtl/>
          <w:lang w:eastAsia="he-IL"/>
        </w:rPr>
      </w:pPr>
      <w:r w:rsidRPr="00BA5AFD">
        <w:rPr>
          <w:rtl/>
          <w:lang w:eastAsia="he-IL"/>
        </w:rPr>
        <w:t xml:space="preserve">הצעת חוק הליכי חקירה והעדה (התאמה לאנשים עם מוגבלות שכלית או נפשית) (תיקון </w:t>
      </w:r>
      <w:r>
        <w:rPr>
          <w:rFonts w:hint="cs"/>
          <w:rtl/>
          <w:lang w:eastAsia="he-IL"/>
        </w:rPr>
        <w:t>–</w:t>
      </w:r>
      <w:r w:rsidRPr="00BA5AFD">
        <w:rPr>
          <w:rtl/>
          <w:lang w:eastAsia="he-IL"/>
        </w:rPr>
        <w:t xml:space="preserve"> חקירה והעדה מותאמת למתמודדי נפש), התשפ"ה–2025</w:t>
      </w:r>
      <w:r>
        <w:rPr>
          <w:rFonts w:hint="cs"/>
          <w:rtl/>
          <w:lang w:eastAsia="he-IL"/>
        </w:rPr>
        <w:t xml:space="preserve">, של חברת הכנסת מיכל מרים וולדיגר. בבקשה, לרשותך דקה </w:t>
      </w:r>
      <w:bookmarkStart w:id="4851" w:name="_ETM_Q25_753000"/>
      <w:bookmarkEnd w:id="4851"/>
      <w:r>
        <w:rPr>
          <w:rFonts w:hint="cs"/>
          <w:rtl/>
          <w:lang w:eastAsia="he-IL"/>
        </w:rPr>
        <w:t>מהמקום.</w:t>
      </w:r>
    </w:p>
    <w:p w:rsidR="007F7AF8" w:rsidRDefault="007F7AF8" w:rsidP="00D66E70">
      <w:pPr>
        <w:rPr>
          <w:rtl/>
          <w:lang w:eastAsia="he-IL"/>
        </w:rPr>
      </w:pPr>
      <w:bookmarkStart w:id="4852" w:name="_ETM_Q25_756000"/>
      <w:bookmarkEnd w:id="4852"/>
    </w:p>
    <w:p w:rsidR="007F7AF8" w:rsidRDefault="007F7AF8" w:rsidP="00BF0E4A">
      <w:pPr>
        <w:pStyle w:val="a4"/>
        <w:rPr>
          <w:rtl/>
        </w:rPr>
      </w:pPr>
      <w:bookmarkStart w:id="4853" w:name="ET_speaker_6150_2"/>
      <w:r w:rsidRPr="00BF0E4A">
        <w:rPr>
          <w:rStyle w:val="TagStyle"/>
          <w:rtl/>
        </w:rPr>
        <w:t xml:space="preserve"> &lt;&lt; דובר &gt;&gt;</w:t>
      </w:r>
      <w:r w:rsidRPr="00717F4F">
        <w:rPr>
          <w:rStyle w:val="TagStyle"/>
          <w:rtl/>
        </w:rPr>
        <w:t xml:space="preserve"> </w:t>
      </w:r>
      <w:bookmarkStart w:id="4854" w:name="_Toc216287269"/>
      <w:bookmarkStart w:id="4855" w:name="_Toc216296203"/>
      <w:r>
        <w:rPr>
          <w:rtl/>
        </w:rPr>
        <w:t>מיכל מרים וולדיגר (הציונות הדתית):</w:t>
      </w:r>
      <w:bookmarkEnd w:id="4854"/>
      <w:bookmarkEnd w:id="4855"/>
      <w:r w:rsidRPr="00717F4F">
        <w:rPr>
          <w:rStyle w:val="TagStyle"/>
          <w:rtl/>
        </w:rPr>
        <w:t xml:space="preserve"> </w:t>
      </w:r>
      <w:r w:rsidRPr="00BF0E4A">
        <w:rPr>
          <w:rStyle w:val="TagStyle"/>
          <w:rtl/>
        </w:rPr>
        <w:t xml:space="preserve">&lt;&lt; דובר &gt;&gt; </w:t>
      </w:r>
      <w:r>
        <w:rPr>
          <w:rtl/>
        </w:rPr>
        <w:t xml:space="preserve">   </w:t>
      </w:r>
      <w:bookmarkEnd w:id="4853"/>
    </w:p>
    <w:p w:rsidR="007F7AF8" w:rsidRDefault="007F7AF8" w:rsidP="00D66E70">
      <w:pPr>
        <w:rPr>
          <w:rtl/>
        </w:rPr>
      </w:pPr>
    </w:p>
    <w:p w:rsidR="007F7AF8" w:rsidRDefault="007F7AF8" w:rsidP="00D66E70">
      <w:pPr>
        <w:rPr>
          <w:rtl/>
        </w:rPr>
      </w:pPr>
      <w:r>
        <w:rPr>
          <w:rFonts w:hint="cs"/>
          <w:rtl/>
        </w:rPr>
        <w:t xml:space="preserve">מדובר בחוק חשוב. אני רוצה להגיד תודה רבה גם לחבר </w:t>
      </w:r>
      <w:bookmarkStart w:id="4856" w:name="_ETM_Q26_163191"/>
      <w:bookmarkEnd w:id="4856"/>
      <w:r>
        <w:rPr>
          <w:rFonts w:hint="cs"/>
          <w:rtl/>
        </w:rPr>
        <w:t>הכנסת שמחה רוטמן, גם לאופיר כץ, יושב-ראש הקואליציה, וכמובן לשר</w:t>
      </w:r>
      <w:bookmarkStart w:id="4857" w:name="_ETM_Q26_167504"/>
      <w:bookmarkEnd w:id="4857"/>
      <w:r>
        <w:rPr>
          <w:rFonts w:hint="cs"/>
          <w:rtl/>
        </w:rPr>
        <w:t xml:space="preserve">. בכוונתי להצמיד את הצעת החוק הזו </w:t>
      </w:r>
      <w:bookmarkStart w:id="4858" w:name="_ETM_Q26_172889"/>
      <w:bookmarkEnd w:id="4858"/>
      <w:r>
        <w:rPr>
          <w:rFonts w:hint="cs"/>
          <w:rtl/>
        </w:rPr>
        <w:t xml:space="preserve">להצעת החוק הממשלתית. אומנם הצעת החוק שלי רחבה יותר, </w:t>
      </w:r>
      <w:bookmarkStart w:id="4859" w:name="_ETM_Q26_177355"/>
      <w:bookmarkEnd w:id="4859"/>
      <w:r>
        <w:rPr>
          <w:rFonts w:hint="cs"/>
          <w:rtl/>
        </w:rPr>
        <w:t>גם מדברת על חוקר מיוחד וגם על נוכחות סניגור בחקירה</w:t>
      </w:r>
      <w:bookmarkStart w:id="4860" w:name="_ETM_Q26_181489"/>
      <w:bookmarkEnd w:id="4860"/>
      <w:r>
        <w:rPr>
          <w:rFonts w:hint="cs"/>
          <w:rtl/>
        </w:rPr>
        <w:t xml:space="preserve"> לאנשים עם התמודדות וקשיים נפשיים – </w:t>
      </w:r>
      <w:bookmarkStart w:id="4861" w:name="_ETM_Q26_180000"/>
      <w:bookmarkEnd w:id="4861"/>
      <w:r>
        <w:rPr>
          <w:rtl/>
        </w:rPr>
        <w:t xml:space="preserve">הצעה שבעיניי </w:t>
      </w:r>
      <w:bookmarkStart w:id="4862" w:name="_ETM_Q26_185856"/>
      <w:bookmarkEnd w:id="4862"/>
      <w:r>
        <w:rPr>
          <w:rtl/>
        </w:rPr>
        <w:t xml:space="preserve">באמת תחסוך את עוגמת הנפש, את הידרדרות המצב הנפשי </w:t>
      </w:r>
      <w:bookmarkStart w:id="4863" w:name="_ETM_Q26_191712"/>
      <w:bookmarkEnd w:id="4863"/>
      <w:r>
        <w:rPr>
          <w:rtl/>
        </w:rPr>
        <w:t>של מתמודדי הנפש בחקירות לא להם, בוודאי בהוד</w:t>
      </w:r>
      <w:r>
        <w:rPr>
          <w:rFonts w:hint="cs"/>
          <w:rtl/>
        </w:rPr>
        <w:t>א</w:t>
      </w:r>
      <w:r>
        <w:rPr>
          <w:rtl/>
        </w:rPr>
        <w:t>ות שווא</w:t>
      </w:r>
      <w:r>
        <w:rPr>
          <w:rFonts w:hint="cs"/>
          <w:rtl/>
        </w:rPr>
        <w:t>,</w:t>
      </w:r>
      <w:r>
        <w:rPr>
          <w:rtl/>
        </w:rPr>
        <w:t xml:space="preserve"> </w:t>
      </w:r>
      <w:bookmarkStart w:id="4864" w:name="_ETM_Q26_197579"/>
      <w:bookmarkEnd w:id="4864"/>
      <w:r>
        <w:rPr>
          <w:rFonts w:hint="cs"/>
          <w:rtl/>
        </w:rPr>
        <w:t>ו</w:t>
      </w:r>
      <w:r>
        <w:rPr>
          <w:rtl/>
        </w:rPr>
        <w:t>כמובן</w:t>
      </w:r>
      <w:r>
        <w:rPr>
          <w:rFonts w:hint="cs"/>
          <w:rtl/>
        </w:rPr>
        <w:t>,</w:t>
      </w:r>
      <w:r>
        <w:rPr>
          <w:rtl/>
        </w:rPr>
        <w:t xml:space="preserve"> תחסוך כוח וזמן למשטרה</w:t>
      </w:r>
      <w:r>
        <w:rPr>
          <w:rFonts w:hint="cs"/>
          <w:rtl/>
        </w:rPr>
        <w:t>,</w:t>
      </w:r>
      <w:r>
        <w:rPr>
          <w:rtl/>
        </w:rPr>
        <w:t xml:space="preserve"> שתוכל באמת להתפנות לדברים האמיתיים </w:t>
      </w:r>
      <w:bookmarkStart w:id="4865" w:name="_ETM_Q26_201906"/>
      <w:bookmarkEnd w:id="4865"/>
      <w:r>
        <w:rPr>
          <w:rtl/>
        </w:rPr>
        <w:t xml:space="preserve">שלה. </w:t>
      </w:r>
    </w:p>
    <w:p w:rsidR="007F7AF8" w:rsidRDefault="007F7AF8" w:rsidP="00D66E70">
      <w:pPr>
        <w:pStyle w:val="KeepWithNext"/>
        <w:rPr>
          <w:rtl/>
        </w:rPr>
      </w:pPr>
      <w:bookmarkStart w:id="4866" w:name="_ETM_Q26_206694"/>
      <w:bookmarkStart w:id="4867" w:name="_ETM_Q26_206731"/>
      <w:bookmarkEnd w:id="4866"/>
      <w:bookmarkEnd w:id="4867"/>
    </w:p>
    <w:p w:rsidR="007F7AF8" w:rsidRDefault="007F7AF8" w:rsidP="00D66E70">
      <w:pPr>
        <w:rPr>
          <w:rtl/>
        </w:rPr>
      </w:pPr>
      <w:bookmarkStart w:id="4868" w:name="_ETM_Q26_206967"/>
      <w:bookmarkStart w:id="4869" w:name="_ETM_Q26_206993"/>
      <w:bookmarkEnd w:id="4868"/>
      <w:bookmarkEnd w:id="4869"/>
      <w:r>
        <w:rPr>
          <w:rtl/>
        </w:rPr>
        <w:t xml:space="preserve">אז אני מברכת על הצעת החוק הזו, מבקשת מכולם </w:t>
      </w:r>
      <w:bookmarkStart w:id="4870" w:name="_ETM_Q26_206234"/>
      <w:bookmarkEnd w:id="4870"/>
      <w:r>
        <w:rPr>
          <w:rtl/>
        </w:rPr>
        <w:t xml:space="preserve">להצביע בעד, ושכבר נצליח להעביר אותה בקריאה שנייה ושלישית ממש </w:t>
      </w:r>
      <w:bookmarkStart w:id="4871" w:name="_ETM_Q26_210561"/>
      <w:bookmarkEnd w:id="4871"/>
      <w:r>
        <w:rPr>
          <w:rtl/>
        </w:rPr>
        <w:t>בקרוב. תודה רבה.</w:t>
      </w:r>
    </w:p>
    <w:p w:rsidR="007F7AF8" w:rsidRDefault="007F7AF8" w:rsidP="00D66E70">
      <w:pPr>
        <w:pStyle w:val="KeepWithNext"/>
        <w:rPr>
          <w:rtl/>
        </w:rPr>
      </w:pPr>
    </w:p>
    <w:p w:rsidR="007F7AF8" w:rsidRDefault="007F7AF8" w:rsidP="00BF0E4A">
      <w:pPr>
        <w:pStyle w:val="af6"/>
        <w:rPr>
          <w:rtl/>
        </w:rPr>
      </w:pPr>
      <w:bookmarkStart w:id="4872" w:name="ET_yor_6691_531"/>
      <w:r w:rsidRPr="00BF0E4A">
        <w:rPr>
          <w:rStyle w:val="TagStyle"/>
          <w:rtl/>
        </w:rPr>
        <w:t xml:space="preserve"> &lt;&lt; יור &gt;&gt;</w:t>
      </w:r>
      <w:r w:rsidRPr="00D27ECB">
        <w:rPr>
          <w:rStyle w:val="TagStyle"/>
          <w:rtl/>
        </w:rPr>
        <w:t xml:space="preserve"> </w:t>
      </w:r>
      <w:r>
        <w:rPr>
          <w:rtl/>
        </w:rPr>
        <w:t>היו"ר אליהו רביבו:</w:t>
      </w:r>
      <w:r w:rsidRPr="00D27ECB">
        <w:rPr>
          <w:rStyle w:val="TagStyle"/>
          <w:rtl/>
        </w:rPr>
        <w:t xml:space="preserve"> </w:t>
      </w:r>
      <w:r w:rsidRPr="00BF0E4A">
        <w:rPr>
          <w:rStyle w:val="TagStyle"/>
          <w:rtl/>
        </w:rPr>
        <w:t>&lt;&lt; יור &gt;&gt;</w:t>
      </w:r>
      <w:bookmarkEnd w:id="4872"/>
      <w:r w:rsidRPr="00BF0E4A">
        <w:rPr>
          <w:rStyle w:val="TagStyle"/>
          <w:rtl/>
        </w:rPr>
        <w:t xml:space="preserve"> </w:t>
      </w:r>
      <w:r>
        <w:rPr>
          <w:rtl/>
        </w:rPr>
        <w:t xml:space="preserve">   </w:t>
      </w:r>
    </w:p>
    <w:p w:rsidR="007F7AF8" w:rsidRDefault="007F7AF8" w:rsidP="00D66E70">
      <w:pPr>
        <w:rPr>
          <w:rtl/>
        </w:rPr>
      </w:pPr>
    </w:p>
    <w:p w:rsidR="007F7AF8" w:rsidRDefault="007F7AF8" w:rsidP="00D66E70">
      <w:pPr>
        <w:rPr>
          <w:rtl/>
        </w:rPr>
      </w:pPr>
      <w:bookmarkStart w:id="4873" w:name="_ETM_Q26_215005"/>
      <w:bookmarkStart w:id="4874" w:name="_ETM_Q26_215619"/>
      <w:bookmarkEnd w:id="4873"/>
      <w:bookmarkEnd w:id="4874"/>
      <w:r>
        <w:rPr>
          <w:rFonts w:hint="eastAsia"/>
          <w:rtl/>
        </w:rPr>
        <w:t>בבקשה</w:t>
      </w:r>
      <w:r>
        <w:rPr>
          <w:rFonts w:hint="cs"/>
          <w:rtl/>
        </w:rPr>
        <w:t>.</w:t>
      </w:r>
      <w:r>
        <w:rPr>
          <w:rtl/>
        </w:rPr>
        <w:t xml:space="preserve"> תודה רבה לך. </w:t>
      </w:r>
      <w:bookmarkStart w:id="4875" w:name="_ETM_Q26_219560"/>
      <w:bookmarkEnd w:id="4875"/>
      <w:r>
        <w:rPr>
          <w:rtl/>
        </w:rPr>
        <w:t>השר שישיב בשם הממשלה הוא שר המשפטים יריב לוין</w:t>
      </w:r>
      <w:r>
        <w:rPr>
          <w:rFonts w:hint="cs"/>
          <w:rtl/>
        </w:rPr>
        <w:t>.</w:t>
      </w:r>
      <w:r>
        <w:rPr>
          <w:rtl/>
        </w:rPr>
        <w:t xml:space="preserve"> </w:t>
      </w:r>
      <w:bookmarkStart w:id="4876" w:name="_ETM_Q26_227630"/>
      <w:bookmarkEnd w:id="4876"/>
      <w:r>
        <w:rPr>
          <w:rtl/>
        </w:rPr>
        <w:t xml:space="preserve">עשר דקות לרשותך, אדוני, ברוך הבא. </w:t>
      </w:r>
      <w:bookmarkStart w:id="4877" w:name="_ETM_Q26_232799"/>
      <w:bookmarkEnd w:id="4877"/>
    </w:p>
    <w:p w:rsidR="007F7AF8" w:rsidRDefault="007F7AF8" w:rsidP="00D66E70">
      <w:pPr>
        <w:rPr>
          <w:rtl/>
        </w:rPr>
      </w:pPr>
    </w:p>
    <w:p w:rsidR="007F7AF8" w:rsidRDefault="007F7AF8" w:rsidP="00BF0E4A">
      <w:pPr>
        <w:pStyle w:val="af5"/>
        <w:rPr>
          <w:rtl/>
        </w:rPr>
      </w:pPr>
      <w:bookmarkStart w:id="4878" w:name="ET_interruption_6682_4"/>
      <w:r w:rsidRPr="00BF0E4A">
        <w:rPr>
          <w:rStyle w:val="TagStyle"/>
          <w:rtl/>
        </w:rPr>
        <w:t xml:space="preserve"> &lt;&lt; קריאה &gt;&gt;</w:t>
      </w:r>
      <w:r w:rsidRPr="003B2728">
        <w:rPr>
          <w:rStyle w:val="TagStyle"/>
          <w:rtl/>
        </w:rPr>
        <w:t xml:space="preserve"> </w:t>
      </w:r>
      <w:r>
        <w:rPr>
          <w:rtl/>
        </w:rPr>
        <w:t>שר המשפטים יריב לוין:</w:t>
      </w:r>
      <w:r w:rsidRPr="003B2728">
        <w:rPr>
          <w:rStyle w:val="TagStyle"/>
          <w:rtl/>
        </w:rPr>
        <w:t xml:space="preserve"> </w:t>
      </w:r>
      <w:r w:rsidRPr="00BF0E4A">
        <w:rPr>
          <w:rStyle w:val="TagStyle"/>
          <w:rtl/>
        </w:rPr>
        <w:t xml:space="preserve">&lt;&lt; קריאה &gt;&gt; </w:t>
      </w:r>
      <w:r>
        <w:rPr>
          <w:rtl/>
        </w:rPr>
        <w:t xml:space="preserve">   </w:t>
      </w:r>
      <w:bookmarkEnd w:id="4878"/>
    </w:p>
    <w:p w:rsidR="007F7AF8" w:rsidRDefault="007F7AF8" w:rsidP="00D66E70">
      <w:pPr>
        <w:rPr>
          <w:rtl/>
        </w:rPr>
      </w:pPr>
    </w:p>
    <w:p w:rsidR="007F7AF8" w:rsidRDefault="007F7AF8" w:rsidP="00D66E70">
      <w:pPr>
        <w:keepNext/>
        <w:rPr>
          <w:rtl/>
        </w:rPr>
      </w:pPr>
      <w:r>
        <w:rPr>
          <w:rFonts w:hint="cs"/>
          <w:rtl/>
        </w:rPr>
        <w:t>- - -</w:t>
      </w:r>
    </w:p>
    <w:p w:rsidR="007F7AF8" w:rsidRDefault="007F7AF8" w:rsidP="00D66E70">
      <w:pPr>
        <w:keepNext/>
        <w:rPr>
          <w:rtl/>
        </w:rPr>
      </w:pPr>
    </w:p>
    <w:p w:rsidR="007F7AF8" w:rsidRDefault="007F7AF8" w:rsidP="00BF0E4A">
      <w:pPr>
        <w:pStyle w:val="af6"/>
        <w:rPr>
          <w:rtl/>
        </w:rPr>
      </w:pPr>
      <w:bookmarkStart w:id="4879" w:name="ET_yor_6691_532"/>
      <w:r w:rsidRPr="00BF0E4A">
        <w:rPr>
          <w:rStyle w:val="TagStyle"/>
          <w:rtl/>
        </w:rPr>
        <w:t xml:space="preserve"> &lt;&lt; יור &gt;&gt;</w:t>
      </w:r>
      <w:r w:rsidRPr="003B2728">
        <w:rPr>
          <w:rStyle w:val="TagStyle"/>
          <w:rtl/>
        </w:rPr>
        <w:t xml:space="preserve"> </w:t>
      </w:r>
      <w:r>
        <w:rPr>
          <w:rtl/>
        </w:rPr>
        <w:t>היו"ר אליהו רביבו:</w:t>
      </w:r>
      <w:r w:rsidRPr="003B2728">
        <w:rPr>
          <w:rStyle w:val="TagStyle"/>
          <w:rtl/>
        </w:rPr>
        <w:t xml:space="preserve"> </w:t>
      </w:r>
      <w:r w:rsidRPr="00BF0E4A">
        <w:rPr>
          <w:rStyle w:val="TagStyle"/>
          <w:rtl/>
        </w:rPr>
        <w:t>&lt;&lt; יור &gt;&gt;</w:t>
      </w:r>
      <w:bookmarkEnd w:id="4879"/>
      <w:r w:rsidRPr="00BF0E4A">
        <w:rPr>
          <w:rStyle w:val="TagStyle"/>
          <w:rtl/>
        </w:rPr>
        <w:t xml:space="preserve"> </w:t>
      </w:r>
      <w:r>
        <w:rPr>
          <w:rtl/>
        </w:rPr>
        <w:t xml:space="preserve">   </w:t>
      </w:r>
    </w:p>
    <w:p w:rsidR="007F7AF8" w:rsidRDefault="007F7AF8" w:rsidP="00D66E70">
      <w:pPr>
        <w:rPr>
          <w:rtl/>
        </w:rPr>
      </w:pPr>
    </w:p>
    <w:p w:rsidR="007F7AF8" w:rsidRDefault="007F7AF8" w:rsidP="00BF0E4A">
      <w:pPr>
        <w:rPr>
          <w:rtl/>
        </w:rPr>
      </w:pPr>
      <w:r>
        <w:rPr>
          <w:rtl/>
        </w:rPr>
        <w:t>התקדם, אדוני השר, אנחנו נבדוק את זה.</w:t>
      </w:r>
    </w:p>
    <w:p w:rsidR="007F7AF8" w:rsidRDefault="007F7AF8" w:rsidP="00BF0E4A">
      <w:pPr>
        <w:rPr>
          <w:rtl/>
        </w:rPr>
      </w:pPr>
    </w:p>
    <w:p w:rsidR="007F7AF8" w:rsidRDefault="007F7AF8" w:rsidP="00BF0E4A">
      <w:pPr>
        <w:pStyle w:val="a4"/>
        <w:rPr>
          <w:rtl/>
        </w:rPr>
      </w:pPr>
      <w:bookmarkStart w:id="4880" w:name="ET_speaker_6682_533"/>
      <w:r w:rsidRPr="00BF0E4A">
        <w:rPr>
          <w:rStyle w:val="TagStyle"/>
          <w:rtl/>
        </w:rPr>
        <w:t xml:space="preserve"> &lt;&lt; דובר &gt;&gt;</w:t>
      </w:r>
      <w:r w:rsidRPr="003B2728">
        <w:rPr>
          <w:rStyle w:val="TagStyle"/>
          <w:rtl/>
        </w:rPr>
        <w:t xml:space="preserve"> </w:t>
      </w:r>
      <w:bookmarkStart w:id="4881" w:name="_Toc216287270"/>
      <w:bookmarkStart w:id="4882" w:name="_Toc216296204"/>
      <w:r>
        <w:rPr>
          <w:rtl/>
        </w:rPr>
        <w:t>שר המשפטים יריב לוין:</w:t>
      </w:r>
      <w:bookmarkEnd w:id="4881"/>
      <w:bookmarkEnd w:id="4882"/>
      <w:r w:rsidRPr="003B2728">
        <w:rPr>
          <w:rStyle w:val="TagStyle"/>
          <w:rtl/>
        </w:rPr>
        <w:t xml:space="preserve"> </w:t>
      </w:r>
      <w:r w:rsidRPr="00BF0E4A">
        <w:rPr>
          <w:rStyle w:val="TagStyle"/>
          <w:rtl/>
        </w:rPr>
        <w:t>&lt;&lt; דובר &gt;&gt;</w:t>
      </w:r>
      <w:bookmarkEnd w:id="4880"/>
      <w:r w:rsidRPr="00BF0E4A">
        <w:rPr>
          <w:rStyle w:val="TagStyle"/>
          <w:rtl/>
        </w:rPr>
        <w:t xml:space="preserve"> </w:t>
      </w:r>
      <w:r>
        <w:rPr>
          <w:rtl/>
        </w:rPr>
        <w:t xml:space="preserve">   </w:t>
      </w:r>
    </w:p>
    <w:p w:rsidR="007F7AF8" w:rsidRDefault="007F7AF8" w:rsidP="00D66E70">
      <w:pPr>
        <w:pStyle w:val="KeepWithNext"/>
        <w:rPr>
          <w:rtl/>
        </w:rPr>
      </w:pPr>
    </w:p>
    <w:p w:rsidR="007F7AF8" w:rsidRDefault="007F7AF8" w:rsidP="00D66E70">
      <w:pPr>
        <w:rPr>
          <w:rtl/>
        </w:rPr>
      </w:pPr>
      <w:bookmarkStart w:id="4883" w:name="_ETM_Q26_243187"/>
      <w:bookmarkStart w:id="4884" w:name="_ETM_Q26_240000"/>
      <w:bookmarkStart w:id="4885" w:name="_ETM_Q26_249089"/>
      <w:bookmarkStart w:id="4886" w:name="_ETM_Q26_251169"/>
      <w:bookmarkEnd w:id="4883"/>
      <w:bookmarkEnd w:id="4884"/>
      <w:bookmarkEnd w:id="4885"/>
      <w:bookmarkEnd w:id="4886"/>
      <w:r>
        <w:rPr>
          <w:rFonts w:hint="eastAsia"/>
          <w:rtl/>
        </w:rPr>
        <w:t>תודה</w:t>
      </w:r>
      <w:r>
        <w:rPr>
          <w:rtl/>
        </w:rPr>
        <w:t xml:space="preserve"> רבה</w:t>
      </w:r>
      <w:r>
        <w:rPr>
          <w:rFonts w:hint="cs"/>
          <w:rtl/>
        </w:rPr>
        <w:t>.</w:t>
      </w:r>
      <w:r>
        <w:rPr>
          <w:rtl/>
        </w:rPr>
        <w:t xml:space="preserve"> אדוני היושב</w:t>
      </w:r>
      <w:r>
        <w:rPr>
          <w:rFonts w:hint="cs"/>
          <w:rtl/>
        </w:rPr>
        <w:t>-</w:t>
      </w:r>
      <w:r>
        <w:rPr>
          <w:rtl/>
        </w:rPr>
        <w:t xml:space="preserve">ראש, </w:t>
      </w:r>
      <w:r>
        <w:rPr>
          <w:rFonts w:hint="cs"/>
          <w:rtl/>
        </w:rPr>
        <w:t>ח</w:t>
      </w:r>
      <w:r>
        <w:rPr>
          <w:rtl/>
        </w:rPr>
        <w:t>ב</w:t>
      </w:r>
      <w:r>
        <w:rPr>
          <w:rFonts w:hint="cs"/>
          <w:rtl/>
        </w:rPr>
        <w:t>ר</w:t>
      </w:r>
      <w:r>
        <w:rPr>
          <w:rtl/>
        </w:rPr>
        <w:t>ו</w:t>
      </w:r>
      <w:r>
        <w:rPr>
          <w:rFonts w:hint="cs"/>
          <w:rtl/>
        </w:rPr>
        <w:t>ת</w:t>
      </w:r>
      <w:r>
        <w:rPr>
          <w:rtl/>
        </w:rPr>
        <w:t xml:space="preserve"> וחברי הכנסת</w:t>
      </w:r>
      <w:r>
        <w:rPr>
          <w:rFonts w:hint="cs"/>
          <w:rtl/>
        </w:rPr>
        <w:t>,</w:t>
      </w:r>
      <w:r>
        <w:rPr>
          <w:rtl/>
        </w:rPr>
        <w:t xml:space="preserve"> הצעת החוק </w:t>
      </w:r>
      <w:bookmarkStart w:id="4887" w:name="_ETM_Q26_255474"/>
      <w:bookmarkEnd w:id="4887"/>
      <w:r>
        <w:rPr>
          <w:rtl/>
        </w:rPr>
        <w:t>הממשלתית בעניין נוכחות עורך דין בחקירת אוכלוסיות שונות</w:t>
      </w:r>
      <w:r>
        <w:rPr>
          <w:rFonts w:hint="cs"/>
          <w:rtl/>
        </w:rPr>
        <w:t xml:space="preserve"> (</w:t>
      </w:r>
      <w:r>
        <w:rPr>
          <w:rtl/>
        </w:rPr>
        <w:t>תיקוני חקיקה</w:t>
      </w:r>
      <w:r>
        <w:rPr>
          <w:rFonts w:hint="cs"/>
          <w:rtl/>
        </w:rPr>
        <w:t xml:space="preserve">) </w:t>
      </w:r>
      <w:bookmarkStart w:id="4888" w:name="_ETM_Q26_257177"/>
      <w:bookmarkEnd w:id="4888"/>
      <w:r>
        <w:rPr>
          <w:rFonts w:hint="cs"/>
          <w:rtl/>
        </w:rPr>
        <w:t>(</w:t>
      </w:r>
      <w:bookmarkStart w:id="4889" w:name="_ETM_Q26_259779"/>
      <w:bookmarkEnd w:id="4889"/>
      <w:r>
        <w:rPr>
          <w:rtl/>
        </w:rPr>
        <w:t>הוראת שע</w:t>
      </w:r>
      <w:r>
        <w:rPr>
          <w:rFonts w:hint="cs"/>
          <w:rtl/>
        </w:rPr>
        <w:t>ה), התשפ"ה</w:t>
      </w:r>
      <w:r>
        <w:rPr>
          <w:rFonts w:hint="eastAsia"/>
          <w:rtl/>
        </w:rPr>
        <w:t>–</w:t>
      </w:r>
      <w:r>
        <w:rPr>
          <w:rFonts w:hint="cs"/>
          <w:rtl/>
        </w:rPr>
        <w:t xml:space="preserve">2025, </w:t>
      </w:r>
      <w:r>
        <w:rPr>
          <w:rtl/>
        </w:rPr>
        <w:t xml:space="preserve">נדונה בימים אלה בוועדת </w:t>
      </w:r>
      <w:bookmarkStart w:id="4890" w:name="_ETM_Q26_264084"/>
      <w:bookmarkEnd w:id="4890"/>
      <w:r>
        <w:rPr>
          <w:rtl/>
        </w:rPr>
        <w:t xml:space="preserve">חוקה, למעשה נמצאת ממש </w:t>
      </w:r>
      <w:proofErr w:type="spellStart"/>
      <w:r>
        <w:rPr>
          <w:rtl/>
        </w:rPr>
        <w:t>ממש</w:t>
      </w:r>
      <w:proofErr w:type="spellEnd"/>
      <w:r>
        <w:rPr>
          <w:rtl/>
        </w:rPr>
        <w:t xml:space="preserve"> </w:t>
      </w:r>
      <w:bookmarkStart w:id="4891" w:name="_ETM_Q26_268610"/>
      <w:bookmarkEnd w:id="4891"/>
      <w:r>
        <w:rPr>
          <w:rtl/>
        </w:rPr>
        <w:t xml:space="preserve">בישורת האחרונה. </w:t>
      </w:r>
    </w:p>
    <w:p w:rsidR="007F7AF8" w:rsidRDefault="007F7AF8" w:rsidP="00D66E70">
      <w:pPr>
        <w:rPr>
          <w:rtl/>
        </w:rPr>
      </w:pPr>
      <w:bookmarkStart w:id="4892" w:name="_ETM_Q26_268970"/>
      <w:bookmarkStart w:id="4893" w:name="_ETM_Q26_269008"/>
      <w:bookmarkEnd w:id="4892"/>
      <w:bookmarkEnd w:id="4893"/>
    </w:p>
    <w:p w:rsidR="007F7AF8" w:rsidRDefault="007F7AF8" w:rsidP="00D66E70">
      <w:pPr>
        <w:rPr>
          <w:rtl/>
        </w:rPr>
      </w:pPr>
      <w:bookmarkStart w:id="4894" w:name="_ETM_Q26_269098"/>
      <w:bookmarkStart w:id="4895" w:name="_ETM_Q26_269138"/>
      <w:bookmarkEnd w:id="4894"/>
      <w:bookmarkEnd w:id="4895"/>
      <w:r>
        <w:rPr>
          <w:rFonts w:hint="cs"/>
          <w:rtl/>
        </w:rPr>
        <w:t>א</w:t>
      </w:r>
      <w:r>
        <w:rPr>
          <w:rtl/>
        </w:rPr>
        <w:t>ני הסכמתי וועדת השרים מסכימה להעביר בקריאה הטרומית</w:t>
      </w:r>
      <w:r>
        <w:rPr>
          <w:rFonts w:hint="cs"/>
          <w:rtl/>
        </w:rPr>
        <w:t xml:space="preserve"> </w:t>
      </w:r>
      <w:r>
        <w:rPr>
          <w:rtl/>
        </w:rPr>
        <w:t xml:space="preserve">את הצעת </w:t>
      </w:r>
      <w:bookmarkStart w:id="4896" w:name="_ETM_Q26_273267"/>
      <w:bookmarkEnd w:id="4896"/>
      <w:r>
        <w:rPr>
          <w:rtl/>
        </w:rPr>
        <w:t>החוק הזו של חברת הכנסת וולדיגר</w:t>
      </w:r>
      <w:r>
        <w:rPr>
          <w:rFonts w:hint="cs"/>
          <w:rtl/>
        </w:rPr>
        <w:t>,</w:t>
      </w:r>
      <w:r>
        <w:rPr>
          <w:rtl/>
        </w:rPr>
        <w:t xml:space="preserve"> שבאמת עוסקת גם היא </w:t>
      </w:r>
      <w:bookmarkStart w:id="4897" w:name="_ETM_Q26_277924"/>
      <w:bookmarkEnd w:id="4897"/>
      <w:r>
        <w:rPr>
          <w:rtl/>
        </w:rPr>
        <w:t xml:space="preserve">בנושא החשוב הזה, ולתמוך בה בכפוף לכך שהיא </w:t>
      </w:r>
      <w:bookmarkStart w:id="4898" w:name="_ETM_Q26_282581"/>
      <w:bookmarkEnd w:id="4898"/>
      <w:r>
        <w:rPr>
          <w:rtl/>
        </w:rPr>
        <w:t>תמוזג להצעה הממשלתית</w:t>
      </w:r>
      <w:r>
        <w:rPr>
          <w:rFonts w:hint="cs"/>
          <w:rtl/>
        </w:rPr>
        <w:t>,</w:t>
      </w:r>
      <w:r>
        <w:rPr>
          <w:rtl/>
        </w:rPr>
        <w:t xml:space="preserve"> </w:t>
      </w:r>
      <w:bookmarkStart w:id="4899" w:name="_ETM_Q26_287250"/>
      <w:bookmarkEnd w:id="4899"/>
      <w:r>
        <w:rPr>
          <w:rFonts w:hint="cs"/>
          <w:rtl/>
        </w:rPr>
        <w:t>ו</w:t>
      </w:r>
      <w:r>
        <w:rPr>
          <w:rtl/>
        </w:rPr>
        <w:t xml:space="preserve">שבתהליך המיזוג לא יהיה שום עיכוב להשלמת ההצבעות על ההצעה </w:t>
      </w:r>
      <w:bookmarkStart w:id="4900" w:name="_ETM_Q26_291819"/>
      <w:bookmarkEnd w:id="4900"/>
      <w:r>
        <w:rPr>
          <w:rtl/>
        </w:rPr>
        <w:t xml:space="preserve">הממשלתית. </w:t>
      </w:r>
    </w:p>
    <w:p w:rsidR="007F7AF8" w:rsidRDefault="007F7AF8" w:rsidP="00D66E70">
      <w:pPr>
        <w:rPr>
          <w:rtl/>
        </w:rPr>
      </w:pPr>
      <w:bookmarkStart w:id="4901" w:name="_ETM_Q26_294572"/>
      <w:bookmarkStart w:id="4902" w:name="_ETM_Q26_294633"/>
      <w:bookmarkEnd w:id="4901"/>
      <w:bookmarkEnd w:id="4902"/>
    </w:p>
    <w:p w:rsidR="007F7AF8" w:rsidRDefault="007F7AF8" w:rsidP="00D66E70">
      <w:pPr>
        <w:rPr>
          <w:rtl/>
        </w:rPr>
      </w:pPr>
      <w:bookmarkStart w:id="4903" w:name="_ETM_Q26_294724"/>
      <w:bookmarkStart w:id="4904" w:name="_ETM_Q26_294758"/>
      <w:bookmarkEnd w:id="4903"/>
      <w:bookmarkEnd w:id="4904"/>
      <w:r>
        <w:rPr>
          <w:rtl/>
        </w:rPr>
        <w:t>בהנחה שכך המצב, אני קורא לכנסת לתמוך בהצעת החוק</w:t>
      </w:r>
      <w:r>
        <w:rPr>
          <w:rFonts w:hint="cs"/>
          <w:rtl/>
        </w:rPr>
        <w:t>,</w:t>
      </w:r>
      <w:r>
        <w:rPr>
          <w:rtl/>
        </w:rPr>
        <w:t xml:space="preserve"> </w:t>
      </w:r>
      <w:bookmarkStart w:id="4905" w:name="_ETM_Q26_296389"/>
      <w:bookmarkEnd w:id="4905"/>
      <w:r>
        <w:rPr>
          <w:rtl/>
        </w:rPr>
        <w:t xml:space="preserve">ומודה לך על התרומה שלך והעיסוק החשוב שלך בנושא </w:t>
      </w:r>
      <w:proofErr w:type="spellStart"/>
      <w:r>
        <w:rPr>
          <w:rtl/>
        </w:rPr>
        <w:t>הכל</w:t>
      </w:r>
      <w:bookmarkStart w:id="4906" w:name="_ETM_Q26_300959"/>
      <w:bookmarkEnd w:id="4906"/>
      <w:proofErr w:type="spellEnd"/>
      <w:r>
        <w:rPr>
          <w:rFonts w:hint="cs"/>
          <w:rtl/>
        </w:rPr>
        <w:t>-</w:t>
      </w:r>
      <w:r>
        <w:rPr>
          <w:rtl/>
        </w:rPr>
        <w:t>כך כואב וחשוב הזה. תודה רבה.</w:t>
      </w:r>
    </w:p>
    <w:p w:rsidR="007F7AF8" w:rsidRDefault="007F7AF8" w:rsidP="00D66E70">
      <w:pPr>
        <w:pStyle w:val="KeepWithNext"/>
        <w:rPr>
          <w:rStyle w:val="TagStyle"/>
          <w:b/>
          <w:bCs/>
          <w:u w:val="single"/>
          <w:rtl/>
          <w:lang w:eastAsia="he-IL"/>
        </w:rPr>
      </w:pPr>
    </w:p>
    <w:p w:rsidR="007F7AF8" w:rsidRDefault="007F7AF8" w:rsidP="00BF0E4A">
      <w:pPr>
        <w:pStyle w:val="af6"/>
        <w:rPr>
          <w:rtl/>
        </w:rPr>
      </w:pPr>
      <w:bookmarkStart w:id="4907" w:name="ET_yor_6490_9"/>
      <w:r w:rsidRPr="00BF0E4A">
        <w:rPr>
          <w:rStyle w:val="TagStyle"/>
          <w:rtl/>
        </w:rPr>
        <w:t xml:space="preserve"> &lt;&lt; יור &gt;&gt;</w:t>
      </w:r>
      <w:r w:rsidRPr="003B2728">
        <w:rPr>
          <w:rStyle w:val="TagStyle"/>
          <w:rtl/>
        </w:rPr>
        <w:t xml:space="preserve"> </w:t>
      </w:r>
      <w:r>
        <w:rPr>
          <w:rtl/>
        </w:rPr>
        <w:t>היו"ר ניסים ואטורי:</w:t>
      </w:r>
      <w:r w:rsidRPr="003B2728">
        <w:rPr>
          <w:rStyle w:val="TagStyle"/>
          <w:rtl/>
        </w:rPr>
        <w:t xml:space="preserve"> </w:t>
      </w:r>
      <w:r w:rsidRPr="00BF0E4A">
        <w:rPr>
          <w:rStyle w:val="TagStyle"/>
          <w:rtl/>
        </w:rPr>
        <w:t xml:space="preserve">&lt;&lt; יור &gt;&gt; </w:t>
      </w:r>
      <w:r>
        <w:rPr>
          <w:rtl/>
        </w:rPr>
        <w:t xml:space="preserve">   </w:t>
      </w:r>
      <w:bookmarkEnd w:id="4907"/>
    </w:p>
    <w:p w:rsidR="007F7AF8" w:rsidRDefault="007F7AF8" w:rsidP="00D66E70">
      <w:pPr>
        <w:rPr>
          <w:rtl/>
          <w:lang w:eastAsia="he-IL"/>
        </w:rPr>
      </w:pPr>
    </w:p>
    <w:p w:rsidR="007F7AF8" w:rsidRDefault="007F7AF8" w:rsidP="00D66E70">
      <w:pPr>
        <w:rPr>
          <w:rtl/>
        </w:rPr>
      </w:pPr>
      <w:bookmarkStart w:id="4908" w:name="_ETM_Q26_305723"/>
      <w:bookmarkStart w:id="4909" w:name="_ETM_Q26_306330"/>
      <w:bookmarkEnd w:id="4908"/>
      <w:bookmarkEnd w:id="4909"/>
      <w:r>
        <w:rPr>
          <w:rFonts w:hint="eastAsia"/>
          <w:rtl/>
        </w:rPr>
        <w:t>תודה</w:t>
      </w:r>
      <w:r>
        <w:rPr>
          <w:rtl/>
        </w:rPr>
        <w:t xml:space="preserve"> רבה. חברת הכנסת פנינה תמנו ביקשה להתנגד.</w:t>
      </w:r>
      <w:r>
        <w:rPr>
          <w:rFonts w:hint="cs"/>
          <w:rtl/>
        </w:rPr>
        <w:t xml:space="preserve"> שלוש דקות, בבקשה. </w:t>
      </w:r>
    </w:p>
    <w:p w:rsidR="007F7AF8" w:rsidRDefault="007F7AF8" w:rsidP="00D66E70">
      <w:pPr>
        <w:rPr>
          <w:rtl/>
        </w:rPr>
      </w:pPr>
    </w:p>
    <w:p w:rsidR="007F7AF8" w:rsidRDefault="007F7AF8" w:rsidP="00BF0E4A">
      <w:pPr>
        <w:pStyle w:val="a4"/>
        <w:rPr>
          <w:rtl/>
        </w:rPr>
      </w:pPr>
      <w:bookmarkStart w:id="4910" w:name="ET_speaker_5115_10"/>
      <w:r w:rsidRPr="00BF0E4A">
        <w:rPr>
          <w:rStyle w:val="TagStyle"/>
          <w:rtl/>
        </w:rPr>
        <w:t xml:space="preserve"> &lt;&lt; דובר &gt;&gt;</w:t>
      </w:r>
      <w:r w:rsidRPr="003B2728">
        <w:rPr>
          <w:rStyle w:val="TagStyle"/>
          <w:rtl/>
        </w:rPr>
        <w:t xml:space="preserve"> </w:t>
      </w:r>
      <w:bookmarkStart w:id="4911" w:name="_Toc216287271"/>
      <w:bookmarkStart w:id="4912" w:name="_Toc216296205"/>
      <w:r>
        <w:rPr>
          <w:rtl/>
        </w:rPr>
        <w:t>פנינה תמנו (כחול לבן – המחנה הממלכתי):</w:t>
      </w:r>
      <w:bookmarkEnd w:id="4911"/>
      <w:bookmarkEnd w:id="4912"/>
      <w:r w:rsidRPr="003B2728">
        <w:rPr>
          <w:rStyle w:val="TagStyle"/>
          <w:rtl/>
        </w:rPr>
        <w:t xml:space="preserve"> </w:t>
      </w:r>
      <w:r w:rsidRPr="00BF0E4A">
        <w:rPr>
          <w:rStyle w:val="TagStyle"/>
          <w:rtl/>
        </w:rPr>
        <w:t xml:space="preserve">&lt;&lt; דובר &gt;&gt; </w:t>
      </w:r>
      <w:r>
        <w:rPr>
          <w:rtl/>
        </w:rPr>
        <w:t xml:space="preserve">   </w:t>
      </w:r>
      <w:bookmarkEnd w:id="4910"/>
    </w:p>
    <w:p w:rsidR="007F7AF8" w:rsidRDefault="007F7AF8" w:rsidP="00D66E70">
      <w:pPr>
        <w:rPr>
          <w:rtl/>
        </w:rPr>
      </w:pPr>
    </w:p>
    <w:p w:rsidR="007F7AF8" w:rsidRDefault="007F7AF8" w:rsidP="00D66E70">
      <w:pPr>
        <w:rPr>
          <w:rtl/>
        </w:rPr>
      </w:pPr>
      <w:bookmarkStart w:id="4913" w:name="_ETM_Q26_313139"/>
      <w:bookmarkStart w:id="4914" w:name="_ETM_Q26_319440"/>
      <w:bookmarkStart w:id="4915" w:name="_ETM_Q26_321839"/>
      <w:bookmarkStart w:id="4916" w:name="_ETM_Q26_326000"/>
      <w:bookmarkEnd w:id="4913"/>
      <w:bookmarkEnd w:id="4914"/>
      <w:bookmarkEnd w:id="4915"/>
      <w:bookmarkEnd w:id="4916"/>
      <w:r>
        <w:rPr>
          <w:rtl/>
        </w:rPr>
        <w:t xml:space="preserve">אדוני היושב בראש, כנסת נכבדה, חברת הכנסת מיכל </w:t>
      </w:r>
      <w:bookmarkStart w:id="4917" w:name="_ETM_Q26_329105"/>
      <w:bookmarkEnd w:id="4917"/>
      <w:r>
        <w:rPr>
          <w:rtl/>
        </w:rPr>
        <w:t>וולדיגר</w:t>
      </w:r>
      <w:r>
        <w:rPr>
          <w:rFonts w:hint="cs"/>
          <w:rtl/>
        </w:rPr>
        <w:t>,</w:t>
      </w:r>
      <w:r>
        <w:rPr>
          <w:rtl/>
        </w:rPr>
        <w:t xml:space="preserve"> </w:t>
      </w:r>
      <w:bookmarkStart w:id="4918" w:name="_ETM_Q26_332740"/>
      <w:bookmarkEnd w:id="4918"/>
      <w:r>
        <w:rPr>
          <w:rtl/>
        </w:rPr>
        <w:t xml:space="preserve">אני עולה לכאן כדי להגיד לך תודה </w:t>
      </w:r>
      <w:bookmarkStart w:id="4919" w:name="_ETM_Q26_336788"/>
      <w:bookmarkEnd w:id="4919"/>
      <w:r>
        <w:rPr>
          <w:rtl/>
        </w:rPr>
        <w:t xml:space="preserve">בשם עשרות אם לא מאות אלפים של מתמודדי נפש </w:t>
      </w:r>
      <w:bookmarkStart w:id="4920" w:name="_ETM_Q26_342141"/>
      <w:bookmarkEnd w:id="4920"/>
      <w:r>
        <w:rPr>
          <w:rtl/>
        </w:rPr>
        <w:t>ומתמודדות, שאת הפכת להיות הקול שלהם כאן בכנסת</w:t>
      </w:r>
      <w:r>
        <w:rPr>
          <w:rFonts w:hint="cs"/>
          <w:rtl/>
        </w:rPr>
        <w:t>,</w:t>
      </w:r>
      <w:r>
        <w:rPr>
          <w:rtl/>
        </w:rPr>
        <w:t xml:space="preserve"> ומי שפועל</w:t>
      </w:r>
      <w:bookmarkStart w:id="4921" w:name="_ETM_Q26_347494"/>
      <w:bookmarkEnd w:id="4921"/>
      <w:r>
        <w:rPr>
          <w:rtl/>
        </w:rPr>
        <w:t xml:space="preserve">ת כל העת למענם. זה בכלל לא מובן מאליו, בטח </w:t>
      </w:r>
      <w:bookmarkStart w:id="4922" w:name="_ETM_Q26_352846"/>
      <w:bookmarkEnd w:id="4922"/>
      <w:r>
        <w:rPr>
          <w:rtl/>
        </w:rPr>
        <w:t>בהליכים של חקירה וברגעים הכי קשים</w:t>
      </w:r>
      <w:r>
        <w:rPr>
          <w:rFonts w:hint="cs"/>
          <w:rtl/>
        </w:rPr>
        <w:t>,</w:t>
      </w:r>
      <w:r>
        <w:rPr>
          <w:rtl/>
        </w:rPr>
        <w:t xml:space="preserve"> </w:t>
      </w:r>
      <w:bookmarkStart w:id="4923" w:name="_ETM_Q26_358389"/>
      <w:bookmarkEnd w:id="4923"/>
      <w:r>
        <w:rPr>
          <w:rtl/>
        </w:rPr>
        <w:t>כאשר אנחנו יודעים שלא אח</w:t>
      </w:r>
      <w:r>
        <w:rPr>
          <w:rFonts w:hint="cs"/>
          <w:rtl/>
        </w:rPr>
        <w:t>ת</w:t>
      </w:r>
      <w:r>
        <w:rPr>
          <w:rtl/>
        </w:rPr>
        <w:t xml:space="preserve"> בשל המצב הבריאותי </w:t>
      </w:r>
      <w:bookmarkStart w:id="4924" w:name="_ETM_Q26_362819"/>
      <w:bookmarkEnd w:id="4924"/>
      <w:r>
        <w:rPr>
          <w:rtl/>
        </w:rPr>
        <w:t xml:space="preserve">הם נקלעים בעל כורחם לסיטואציות כל כך קשות. </w:t>
      </w:r>
    </w:p>
    <w:p w:rsidR="007F7AF8" w:rsidRDefault="007F7AF8" w:rsidP="00D66E70">
      <w:pPr>
        <w:pStyle w:val="KeepWithNext"/>
        <w:rPr>
          <w:rtl/>
        </w:rPr>
      </w:pPr>
      <w:bookmarkStart w:id="4925" w:name="_ETM_Q26_367795"/>
      <w:bookmarkStart w:id="4926" w:name="_ETM_Q26_367834"/>
      <w:bookmarkEnd w:id="4925"/>
      <w:bookmarkEnd w:id="4926"/>
    </w:p>
    <w:p w:rsidR="007F7AF8" w:rsidRDefault="007F7AF8" w:rsidP="00D66E70">
      <w:pPr>
        <w:rPr>
          <w:rtl/>
        </w:rPr>
      </w:pPr>
      <w:bookmarkStart w:id="4927" w:name="_ETM_Q26_368003"/>
      <w:bookmarkStart w:id="4928" w:name="_ETM_Q26_368033"/>
      <w:bookmarkEnd w:id="4927"/>
      <w:bookmarkEnd w:id="4928"/>
      <w:r>
        <w:rPr>
          <w:rtl/>
        </w:rPr>
        <w:t xml:space="preserve">תמיד אנחנו מדברים על </w:t>
      </w:r>
      <w:bookmarkStart w:id="4929" w:name="_ETM_Q26_367249"/>
      <w:bookmarkEnd w:id="4929"/>
      <w:r>
        <w:rPr>
          <w:rtl/>
        </w:rPr>
        <w:t xml:space="preserve">זה שיש להם יחסי ציבור גרועים, אבל אני כן רוצה </w:t>
      </w:r>
      <w:bookmarkStart w:id="4930" w:name="_ETM_Q26_371679"/>
      <w:bookmarkEnd w:id="4930"/>
      <w:r>
        <w:rPr>
          <w:rtl/>
        </w:rPr>
        <w:t xml:space="preserve">לומר לך שהעלית את הרף כאן בכנסת לגבי יחסי הציבור, </w:t>
      </w:r>
      <w:bookmarkStart w:id="4931" w:name="_ETM_Q26_376109"/>
      <w:bookmarkEnd w:id="4931"/>
      <w:r>
        <w:rPr>
          <w:rtl/>
        </w:rPr>
        <w:t>נקרא לזה</w:t>
      </w:r>
      <w:r>
        <w:rPr>
          <w:rFonts w:hint="cs"/>
          <w:rtl/>
        </w:rPr>
        <w:t xml:space="preserve"> –</w:t>
      </w:r>
      <w:r>
        <w:rPr>
          <w:rtl/>
        </w:rPr>
        <w:t xml:space="preserve"> אז בזמנו כתב את זה מבקר המדינה</w:t>
      </w:r>
      <w:r>
        <w:rPr>
          <w:rFonts w:hint="cs"/>
          <w:rtl/>
        </w:rPr>
        <w:t>:</w:t>
      </w:r>
      <w:r>
        <w:rPr>
          <w:rtl/>
        </w:rPr>
        <w:t xml:space="preserve"> </w:t>
      </w:r>
      <w:bookmarkStart w:id="4932" w:name="_ETM_Q26_380788"/>
      <w:bookmarkEnd w:id="4932"/>
      <w:r>
        <w:rPr>
          <w:rtl/>
        </w:rPr>
        <w:t xml:space="preserve">לכל אדם יש את הזכות, לכל אישה יש את הזכות </w:t>
      </w:r>
      <w:bookmarkStart w:id="4933" w:name="_ETM_Q26_385038"/>
      <w:bookmarkEnd w:id="4933"/>
      <w:r>
        <w:rPr>
          <w:rtl/>
        </w:rPr>
        <w:t xml:space="preserve">לחיות בביטחון פיזי ונפשי. </w:t>
      </w:r>
    </w:p>
    <w:p w:rsidR="007F7AF8" w:rsidRDefault="007F7AF8" w:rsidP="00D66E70">
      <w:pPr>
        <w:pStyle w:val="KeepWithNext"/>
        <w:rPr>
          <w:rtl/>
        </w:rPr>
      </w:pPr>
      <w:bookmarkStart w:id="4934" w:name="_ETM_Q26_388539"/>
      <w:bookmarkStart w:id="4935" w:name="_ETM_Q26_388564"/>
      <w:bookmarkEnd w:id="4934"/>
      <w:bookmarkEnd w:id="4935"/>
    </w:p>
    <w:p w:rsidR="007F7AF8" w:rsidRDefault="007F7AF8" w:rsidP="00D66E70">
      <w:pPr>
        <w:rPr>
          <w:rtl/>
        </w:rPr>
      </w:pPr>
      <w:bookmarkStart w:id="4936" w:name="_ETM_Q26_388761"/>
      <w:bookmarkStart w:id="4937" w:name="_ETM_Q26_388786"/>
      <w:bookmarkEnd w:id="4936"/>
      <w:bookmarkEnd w:id="4937"/>
      <w:r>
        <w:rPr>
          <w:rtl/>
        </w:rPr>
        <w:t xml:space="preserve">ככל שאנחנו עוסקים בדיוק </w:t>
      </w:r>
      <w:bookmarkStart w:id="4938" w:name="_ETM_Q26_389288"/>
      <w:bookmarkEnd w:id="4938"/>
      <w:r>
        <w:rPr>
          <w:rtl/>
        </w:rPr>
        <w:t xml:space="preserve">באנשים החלשים האלה, אני חושבת שאנחנו מכניסים כבוד לבית הזה, </w:t>
      </w:r>
      <w:bookmarkStart w:id="4939" w:name="_ETM_Q26_393538"/>
      <w:bookmarkEnd w:id="4939"/>
      <w:r>
        <w:rPr>
          <w:rtl/>
        </w:rPr>
        <w:t>ואומנם לא הייתה לי דרך אחרת אלא לעלות לפה</w:t>
      </w:r>
      <w:r>
        <w:rPr>
          <w:rFonts w:hint="cs"/>
          <w:rtl/>
        </w:rPr>
        <w:t xml:space="preserve"> </w:t>
      </w:r>
      <w:r>
        <w:rPr>
          <w:rtl/>
        </w:rPr>
        <w:t xml:space="preserve">כביכול </w:t>
      </w:r>
      <w:bookmarkStart w:id="4940" w:name="_ETM_Q26_397789"/>
      <w:bookmarkEnd w:id="4940"/>
      <w:r>
        <w:rPr>
          <w:rtl/>
        </w:rPr>
        <w:t>ולהתנגד</w:t>
      </w:r>
      <w:r>
        <w:rPr>
          <w:rFonts w:hint="cs"/>
          <w:rtl/>
        </w:rPr>
        <w:t>,</w:t>
      </w:r>
      <w:r>
        <w:rPr>
          <w:rtl/>
        </w:rPr>
        <w:t xml:space="preserve"> </w:t>
      </w:r>
      <w:bookmarkStart w:id="4941" w:name="_ETM_Q26_402289"/>
      <w:bookmarkEnd w:id="4941"/>
      <w:r>
        <w:rPr>
          <w:rtl/>
        </w:rPr>
        <w:t xml:space="preserve">אבל אני עליתי לכאן כי היה חשוב לי לומר לך </w:t>
      </w:r>
      <w:bookmarkStart w:id="4942" w:name="_ETM_Q26_406297"/>
      <w:bookmarkEnd w:id="4942"/>
      <w:r>
        <w:rPr>
          <w:rtl/>
        </w:rPr>
        <w:t xml:space="preserve">מילה טובה. </w:t>
      </w:r>
      <w:bookmarkStart w:id="4943" w:name="_ETM_Q26_404336"/>
      <w:bookmarkEnd w:id="4943"/>
    </w:p>
    <w:p w:rsidR="007F7AF8" w:rsidRDefault="007F7AF8" w:rsidP="00D66E70">
      <w:pPr>
        <w:pStyle w:val="KeepWithNext"/>
        <w:rPr>
          <w:rtl/>
        </w:rPr>
      </w:pPr>
      <w:bookmarkStart w:id="4944" w:name="_ETM_Q26_404357"/>
      <w:bookmarkEnd w:id="4944"/>
    </w:p>
    <w:p w:rsidR="007F7AF8" w:rsidRDefault="007F7AF8" w:rsidP="00D66E70">
      <w:pPr>
        <w:rPr>
          <w:rtl/>
        </w:rPr>
      </w:pPr>
      <w:bookmarkStart w:id="4945" w:name="_ETM_Q26_404744"/>
      <w:bookmarkStart w:id="4946" w:name="_ETM_Q26_404774"/>
      <w:bookmarkEnd w:id="4945"/>
      <w:bookmarkEnd w:id="4946"/>
      <w:r>
        <w:rPr>
          <w:rtl/>
        </w:rPr>
        <w:t>אני אגיד לך כמי שהקימה בפעם הראשונה</w:t>
      </w:r>
      <w:r>
        <w:rPr>
          <w:rFonts w:hint="cs"/>
          <w:rtl/>
        </w:rPr>
        <w:t xml:space="preserve"> - - </w:t>
      </w:r>
      <w:bookmarkStart w:id="4947" w:name="_ETM_Q26_404865"/>
      <w:bookmarkStart w:id="4948" w:name="_ETM_Q26_407722"/>
      <w:bookmarkEnd w:id="4947"/>
      <w:bookmarkEnd w:id="4948"/>
    </w:p>
    <w:p w:rsidR="007F7AF8" w:rsidRDefault="007F7AF8" w:rsidP="00D66E70">
      <w:pPr>
        <w:pStyle w:val="KeepWithNext"/>
        <w:rPr>
          <w:rtl/>
        </w:rPr>
      </w:pPr>
      <w:bookmarkStart w:id="4949" w:name="_ETM_Q26_407764"/>
      <w:bookmarkEnd w:id="4949"/>
    </w:p>
    <w:p w:rsidR="007F7AF8" w:rsidRDefault="007F7AF8" w:rsidP="00D66E70">
      <w:pPr>
        <w:pStyle w:val="af5"/>
        <w:keepNext/>
        <w:rPr>
          <w:rtl/>
        </w:rPr>
      </w:pPr>
      <w:bookmarkStart w:id="4950" w:name="ET_interruption_קריאה_11"/>
      <w:r w:rsidRPr="003B2728">
        <w:rPr>
          <w:rStyle w:val="TagStyle"/>
          <w:rtl/>
        </w:rPr>
        <w:t xml:space="preserve"> &lt;&lt; קריאה &gt;&gt; </w:t>
      </w:r>
      <w:r>
        <w:rPr>
          <w:rtl/>
        </w:rPr>
        <w:t>קריאה:</w:t>
      </w:r>
      <w:r w:rsidRPr="003B2728">
        <w:rPr>
          <w:rStyle w:val="TagStyle"/>
          <w:rtl/>
        </w:rPr>
        <w:t xml:space="preserve"> &lt;&lt; קריאה &gt;&gt;</w:t>
      </w:r>
      <w:r>
        <w:rPr>
          <w:rtl/>
        </w:rPr>
        <w:t xml:space="preserve">   </w:t>
      </w:r>
      <w:bookmarkEnd w:id="4950"/>
    </w:p>
    <w:p w:rsidR="007F7AF8" w:rsidRDefault="007F7AF8" w:rsidP="00D66E70">
      <w:pPr>
        <w:pStyle w:val="KeepWithNext"/>
        <w:rPr>
          <w:rtl/>
        </w:rPr>
      </w:pPr>
    </w:p>
    <w:p w:rsidR="007F7AF8" w:rsidRDefault="007F7AF8" w:rsidP="00D66E70">
      <w:pPr>
        <w:keepNext/>
        <w:rPr>
          <w:rtl/>
        </w:rPr>
      </w:pPr>
      <w:bookmarkStart w:id="4951" w:name="_ETM_Q26_407610"/>
      <w:bookmarkEnd w:id="4951"/>
      <w:r>
        <w:rPr>
          <w:rFonts w:hint="cs"/>
          <w:rtl/>
        </w:rPr>
        <w:t>- - -</w:t>
      </w:r>
    </w:p>
    <w:p w:rsidR="007F7AF8" w:rsidRDefault="007F7AF8" w:rsidP="00D66E70">
      <w:pPr>
        <w:keepNext/>
        <w:rPr>
          <w:rtl/>
        </w:rPr>
      </w:pPr>
      <w:bookmarkStart w:id="4952" w:name="_ETM_Q26_408878"/>
      <w:bookmarkStart w:id="4953" w:name="_ETM_Q26_408933"/>
      <w:bookmarkEnd w:id="4952"/>
      <w:bookmarkEnd w:id="4953"/>
    </w:p>
    <w:p w:rsidR="007F7AF8" w:rsidRDefault="007F7AF8" w:rsidP="00D66E70">
      <w:pPr>
        <w:pStyle w:val="-"/>
        <w:keepNext/>
        <w:rPr>
          <w:rtl/>
        </w:rPr>
      </w:pPr>
      <w:bookmarkStart w:id="4954" w:name="ET_speakercontinue_5115_12"/>
      <w:r w:rsidRPr="003B2728">
        <w:rPr>
          <w:rStyle w:val="TagStyle"/>
          <w:rtl/>
        </w:rPr>
        <w:t xml:space="preserve"> &lt;&lt; דובר_המשך &gt;&gt; </w:t>
      </w:r>
      <w:r>
        <w:rPr>
          <w:rtl/>
        </w:rPr>
        <w:t>פנינה תמנו (כחול לבן – המחנה הממלכתי):</w:t>
      </w:r>
      <w:r w:rsidRPr="003B2728">
        <w:rPr>
          <w:rStyle w:val="TagStyle"/>
          <w:rtl/>
        </w:rPr>
        <w:t xml:space="preserve"> &lt;&lt; דובר_המשך &gt;&gt;</w:t>
      </w:r>
      <w:r>
        <w:rPr>
          <w:rtl/>
        </w:rPr>
        <w:t xml:space="preserve">   </w:t>
      </w:r>
      <w:bookmarkEnd w:id="4954"/>
    </w:p>
    <w:p w:rsidR="007F7AF8" w:rsidRDefault="007F7AF8" w:rsidP="00D66E70">
      <w:pPr>
        <w:pStyle w:val="KeepWithNext"/>
        <w:rPr>
          <w:rtl/>
        </w:rPr>
      </w:pPr>
    </w:p>
    <w:p w:rsidR="007F7AF8" w:rsidRDefault="007F7AF8" w:rsidP="00BF0E4A">
      <w:pPr>
        <w:keepNext/>
        <w:rPr>
          <w:rtl/>
        </w:rPr>
      </w:pPr>
      <w:bookmarkStart w:id="4955" w:name="_ETM_Q26_409610"/>
      <w:bookmarkStart w:id="4956" w:name="_ETM_Q26_408002"/>
      <w:bookmarkStart w:id="4957" w:name="_ETM_Q26_408044"/>
      <w:bookmarkEnd w:id="4955"/>
      <w:bookmarkEnd w:id="4956"/>
      <w:bookmarkEnd w:id="4957"/>
      <w:r>
        <w:rPr>
          <w:rFonts w:hint="cs"/>
          <w:rtl/>
        </w:rPr>
        <w:t xml:space="preserve">תודה.  - - </w:t>
      </w:r>
      <w:r>
        <w:rPr>
          <w:rtl/>
        </w:rPr>
        <w:t xml:space="preserve">את השדולה למען מתמודדי הנפש כאן בכנסת, לא </w:t>
      </w:r>
      <w:bookmarkStart w:id="4958" w:name="_ETM_Q26_414314"/>
      <w:bookmarkEnd w:id="4958"/>
      <w:r>
        <w:rPr>
          <w:rtl/>
        </w:rPr>
        <w:t xml:space="preserve">הצלחתי לעשות ולו עשירית ממה שאת מצליחה לעשות כאן, ושתדעי </w:t>
      </w:r>
      <w:bookmarkStart w:id="4959" w:name="_ETM_Q26_418322"/>
      <w:bookmarkEnd w:id="4959"/>
      <w:r>
        <w:rPr>
          <w:rtl/>
        </w:rPr>
        <w:t>לך שיש לך כאן שותפים</w:t>
      </w:r>
      <w:r>
        <w:rPr>
          <w:rFonts w:hint="cs"/>
          <w:rtl/>
        </w:rPr>
        <w:t>.</w:t>
      </w:r>
      <w:r>
        <w:rPr>
          <w:rtl/>
        </w:rPr>
        <w:t xml:space="preserve"> תראי בי שותפה בכל </w:t>
      </w:r>
      <w:bookmarkStart w:id="4960" w:name="_ETM_Q26_422330"/>
      <w:bookmarkEnd w:id="4960"/>
      <w:r>
        <w:rPr>
          <w:rtl/>
        </w:rPr>
        <w:t>מה שצריך למענם. תודה רבה לך.</w:t>
      </w:r>
      <w:r>
        <w:rPr>
          <w:rFonts w:hint="cs"/>
          <w:rtl/>
        </w:rPr>
        <w:t xml:space="preserve"> </w:t>
      </w:r>
    </w:p>
    <w:p w:rsidR="007F7AF8" w:rsidRDefault="007F7AF8" w:rsidP="00D66E70">
      <w:pPr>
        <w:keepNext/>
        <w:rPr>
          <w:rtl/>
        </w:rPr>
      </w:pPr>
    </w:p>
    <w:p w:rsidR="007F7AF8" w:rsidRDefault="007F7AF8" w:rsidP="00D66E70">
      <w:pPr>
        <w:pStyle w:val="af6"/>
        <w:keepNext/>
        <w:rPr>
          <w:rtl/>
        </w:rPr>
      </w:pPr>
      <w:bookmarkStart w:id="4961" w:name="ET_yor_6490_13"/>
      <w:r w:rsidRPr="003B2728">
        <w:rPr>
          <w:rStyle w:val="TagStyle"/>
          <w:rtl/>
        </w:rPr>
        <w:t xml:space="preserve"> &lt;&lt; יור &gt;&gt; </w:t>
      </w:r>
      <w:r>
        <w:rPr>
          <w:rtl/>
        </w:rPr>
        <w:t>היו"ר ניסים ואטורי:</w:t>
      </w:r>
      <w:r w:rsidRPr="003B2728">
        <w:rPr>
          <w:rStyle w:val="TagStyle"/>
          <w:rtl/>
        </w:rPr>
        <w:t xml:space="preserve"> &lt;&lt; יור &gt;&gt;</w:t>
      </w:r>
      <w:r>
        <w:rPr>
          <w:rtl/>
        </w:rPr>
        <w:t xml:space="preserve">   </w:t>
      </w:r>
      <w:bookmarkEnd w:id="4961"/>
    </w:p>
    <w:p w:rsidR="007F7AF8" w:rsidRDefault="007F7AF8" w:rsidP="00D66E70">
      <w:pPr>
        <w:pStyle w:val="KeepWithNext"/>
        <w:rPr>
          <w:rtl/>
        </w:rPr>
      </w:pPr>
    </w:p>
    <w:p w:rsidR="007F7AF8" w:rsidRDefault="007F7AF8" w:rsidP="00D66E70">
      <w:pPr>
        <w:pStyle w:val="KeepWithNext"/>
        <w:rPr>
          <w:rtl/>
        </w:rPr>
      </w:pPr>
      <w:bookmarkStart w:id="4962" w:name="_ETM_Q26_427039"/>
      <w:bookmarkEnd w:id="4962"/>
      <w:r>
        <w:rPr>
          <w:rFonts w:hint="eastAsia"/>
          <w:rtl/>
        </w:rPr>
        <w:t>תודה</w:t>
      </w:r>
      <w:r>
        <w:rPr>
          <w:rtl/>
        </w:rPr>
        <w:t xml:space="preserve"> רבה. </w:t>
      </w:r>
      <w:bookmarkStart w:id="4963" w:name="_ETM_Q26_431070"/>
      <w:bookmarkStart w:id="4964" w:name="_ETM_Q26_428044"/>
      <w:bookmarkStart w:id="4965" w:name="_ETM_Q26_428084"/>
      <w:bookmarkStart w:id="4966" w:name="_ETM_Q26_428252"/>
      <w:bookmarkStart w:id="4967" w:name="_ETM_Q26_428283"/>
      <w:bookmarkEnd w:id="4963"/>
      <w:bookmarkEnd w:id="4964"/>
      <w:bookmarkEnd w:id="4965"/>
      <w:bookmarkEnd w:id="4966"/>
      <w:bookmarkEnd w:id="4967"/>
    </w:p>
    <w:p w:rsidR="007F7AF8" w:rsidRDefault="007F7AF8" w:rsidP="00D66E70">
      <w:pPr>
        <w:pStyle w:val="KeepWithNext"/>
        <w:rPr>
          <w:rtl/>
        </w:rPr>
      </w:pPr>
    </w:p>
    <w:p w:rsidR="007F7AF8" w:rsidRDefault="007F7AF8" w:rsidP="00D66E70">
      <w:pPr>
        <w:pStyle w:val="KeepWithNext"/>
        <w:rPr>
          <w:rtl/>
        </w:rPr>
      </w:pPr>
      <w:r>
        <w:rPr>
          <w:rtl/>
        </w:rPr>
        <w:t>חברי הכנסת</w:t>
      </w:r>
      <w:r>
        <w:rPr>
          <w:rFonts w:hint="cs"/>
          <w:rtl/>
        </w:rPr>
        <w:t>,</w:t>
      </w:r>
      <w:r>
        <w:rPr>
          <w:rtl/>
        </w:rPr>
        <w:t xml:space="preserve"> אנו עוברים להצבעה על הצעת חוק הליכי חקירה </w:t>
      </w:r>
      <w:bookmarkStart w:id="4968" w:name="_ETM_Q26_435273"/>
      <w:bookmarkEnd w:id="4968"/>
      <w:r>
        <w:rPr>
          <w:rtl/>
        </w:rPr>
        <w:t>ו</w:t>
      </w:r>
      <w:r>
        <w:rPr>
          <w:rFonts w:hint="cs"/>
          <w:rtl/>
        </w:rPr>
        <w:t>ה</w:t>
      </w:r>
      <w:r>
        <w:rPr>
          <w:rtl/>
        </w:rPr>
        <w:t xml:space="preserve">עדה </w:t>
      </w:r>
      <w:r>
        <w:rPr>
          <w:rFonts w:hint="cs"/>
          <w:rtl/>
        </w:rPr>
        <w:t>(</w:t>
      </w:r>
      <w:r>
        <w:rPr>
          <w:rtl/>
        </w:rPr>
        <w:t>התאמה לאנשים עם מוגבלות שכלית או נפשית</w:t>
      </w:r>
      <w:r>
        <w:rPr>
          <w:rFonts w:hint="cs"/>
          <w:rtl/>
        </w:rPr>
        <w:t>)</w:t>
      </w:r>
      <w:r>
        <w:rPr>
          <w:rtl/>
        </w:rPr>
        <w:t xml:space="preserve"> </w:t>
      </w:r>
      <w:r>
        <w:rPr>
          <w:rFonts w:hint="cs"/>
          <w:rtl/>
        </w:rPr>
        <w:t>(</w:t>
      </w:r>
      <w:r>
        <w:rPr>
          <w:rtl/>
        </w:rPr>
        <w:t xml:space="preserve">תיקון </w:t>
      </w:r>
      <w:r>
        <w:rPr>
          <w:rFonts w:hint="eastAsia"/>
          <w:rtl/>
        </w:rPr>
        <w:t>–</w:t>
      </w:r>
      <w:r>
        <w:rPr>
          <w:rFonts w:hint="cs"/>
          <w:rtl/>
        </w:rPr>
        <w:t xml:space="preserve"> ח</w:t>
      </w:r>
      <w:r>
        <w:rPr>
          <w:rtl/>
        </w:rPr>
        <w:t xml:space="preserve">קירה </w:t>
      </w:r>
      <w:bookmarkStart w:id="4969" w:name="_ETM_Q26_439476"/>
      <w:bookmarkEnd w:id="4969"/>
      <w:r>
        <w:rPr>
          <w:rtl/>
        </w:rPr>
        <w:t>ו</w:t>
      </w:r>
      <w:r>
        <w:rPr>
          <w:rFonts w:hint="cs"/>
          <w:rtl/>
        </w:rPr>
        <w:t>ה</w:t>
      </w:r>
      <w:r>
        <w:rPr>
          <w:rtl/>
        </w:rPr>
        <w:t>עדה מותאמת למתמודדי נפש</w:t>
      </w:r>
      <w:r>
        <w:rPr>
          <w:rFonts w:hint="cs"/>
          <w:rtl/>
        </w:rPr>
        <w:t>)</w:t>
      </w:r>
      <w:r>
        <w:rPr>
          <w:rtl/>
        </w:rPr>
        <w:t>, התשפ</w:t>
      </w:r>
      <w:r>
        <w:rPr>
          <w:rFonts w:hint="cs"/>
          <w:rtl/>
        </w:rPr>
        <w:t>"ה</w:t>
      </w:r>
      <w:r>
        <w:rPr>
          <w:rFonts w:hint="eastAsia"/>
          <w:rtl/>
        </w:rPr>
        <w:t>–</w:t>
      </w:r>
      <w:r>
        <w:rPr>
          <w:rFonts w:hint="cs"/>
          <w:rtl/>
        </w:rPr>
        <w:t xml:space="preserve">2025, </w:t>
      </w:r>
      <w:bookmarkStart w:id="4970" w:name="_ETM_Q26_444850"/>
      <w:bookmarkStart w:id="4971" w:name="_ETM_Q26_448130"/>
      <w:bookmarkEnd w:id="4970"/>
      <w:bookmarkEnd w:id="4971"/>
      <w:r>
        <w:rPr>
          <w:rFonts w:hint="eastAsia"/>
          <w:rtl/>
        </w:rPr>
        <w:t>הצבעה</w:t>
      </w:r>
      <w:r>
        <w:rPr>
          <w:rtl/>
        </w:rPr>
        <w:t xml:space="preserve">. </w:t>
      </w:r>
      <w:bookmarkStart w:id="4972" w:name="_ETM_Q26_461549"/>
      <w:bookmarkEnd w:id="4972"/>
    </w:p>
    <w:p w:rsidR="007F7AF8" w:rsidRDefault="007F7AF8" w:rsidP="00D66E70">
      <w:pPr>
        <w:keepNext/>
        <w:rPr>
          <w:rtl/>
        </w:rPr>
      </w:pPr>
      <w:bookmarkStart w:id="4973" w:name="_ETM_Q26_453440"/>
      <w:bookmarkEnd w:id="4973"/>
    </w:p>
    <w:p w:rsidR="007F7AF8" w:rsidRDefault="007F7AF8" w:rsidP="00D66E70">
      <w:pPr>
        <w:pStyle w:val="af1"/>
        <w:keepNext/>
        <w:rPr>
          <w:rtl/>
        </w:rPr>
      </w:pPr>
      <w:bookmarkStart w:id="4974" w:name="_ETM_Q26_453467"/>
      <w:bookmarkEnd w:id="4974"/>
      <w:r>
        <w:rPr>
          <w:rtl/>
        </w:rPr>
        <w:t>הצבעה מס'</w:t>
      </w:r>
      <w:r>
        <w:rPr>
          <w:rFonts w:hint="cs"/>
          <w:rtl/>
        </w:rPr>
        <w:t xml:space="preserve"> 19</w:t>
      </w:r>
    </w:p>
    <w:p w:rsidR="007F7AF8" w:rsidRDefault="007F7AF8" w:rsidP="00D66E70">
      <w:pPr>
        <w:pStyle w:val="--"/>
        <w:keepNext/>
        <w:rPr>
          <w:rtl/>
        </w:rPr>
      </w:pPr>
    </w:p>
    <w:p w:rsidR="007F7AF8" w:rsidRDefault="007F7AF8" w:rsidP="00D66E70">
      <w:pPr>
        <w:pStyle w:val="--"/>
        <w:keepNext/>
        <w:rPr>
          <w:rtl/>
        </w:rPr>
      </w:pPr>
      <w:r>
        <w:rPr>
          <w:rtl/>
        </w:rPr>
        <w:t>בעד ההצעה להעביר את הצעת החוק לוועדה –</w:t>
      </w:r>
      <w:r>
        <w:rPr>
          <w:rFonts w:hint="cs"/>
          <w:rtl/>
        </w:rPr>
        <w:t xml:space="preserve"> 27</w:t>
      </w:r>
    </w:p>
    <w:p w:rsidR="007F7AF8" w:rsidRDefault="007F7AF8" w:rsidP="00D66E70">
      <w:pPr>
        <w:pStyle w:val="--"/>
        <w:keepNext/>
        <w:rPr>
          <w:rtl/>
        </w:rPr>
      </w:pPr>
      <w:r>
        <w:rPr>
          <w:rtl/>
        </w:rPr>
        <w:t xml:space="preserve">נגד – </w:t>
      </w:r>
      <w:r>
        <w:rPr>
          <w:rFonts w:hint="cs"/>
          <w:rtl/>
        </w:rPr>
        <w:t>אין</w:t>
      </w:r>
    </w:p>
    <w:p w:rsidR="007F7AF8" w:rsidRDefault="007F7AF8" w:rsidP="00D66E70">
      <w:pPr>
        <w:pStyle w:val="--"/>
        <w:keepNext/>
        <w:rPr>
          <w:rtl/>
        </w:rPr>
      </w:pPr>
      <w:r>
        <w:rPr>
          <w:rtl/>
        </w:rPr>
        <w:t xml:space="preserve">נמנעים – </w:t>
      </w:r>
      <w:r>
        <w:rPr>
          <w:rFonts w:hint="cs"/>
          <w:rtl/>
        </w:rPr>
        <w:t>אין</w:t>
      </w:r>
    </w:p>
    <w:p w:rsidR="007F7AF8" w:rsidRDefault="007F7AF8" w:rsidP="00D66E70">
      <w:pPr>
        <w:pStyle w:val="af2"/>
        <w:keepNext/>
        <w:rPr>
          <w:rtl/>
        </w:rPr>
      </w:pPr>
      <w:r>
        <w:rPr>
          <w:rtl/>
        </w:rPr>
        <w:t>ההצעה להעביר את הצעת חוק</w:t>
      </w:r>
      <w:r>
        <w:rPr>
          <w:rFonts w:hint="cs"/>
          <w:rtl/>
        </w:rPr>
        <w:t xml:space="preserve"> </w:t>
      </w:r>
      <w:r>
        <w:rPr>
          <w:rtl/>
        </w:rPr>
        <w:t>הליכי חקירה ו</w:t>
      </w:r>
      <w:r>
        <w:rPr>
          <w:rFonts w:hint="cs"/>
          <w:rtl/>
        </w:rPr>
        <w:t>ה</w:t>
      </w:r>
      <w:r>
        <w:rPr>
          <w:rtl/>
        </w:rPr>
        <w:t xml:space="preserve">עדה </w:t>
      </w:r>
      <w:r>
        <w:rPr>
          <w:rFonts w:hint="cs"/>
          <w:rtl/>
        </w:rPr>
        <w:t>(</w:t>
      </w:r>
      <w:r>
        <w:rPr>
          <w:rtl/>
        </w:rPr>
        <w:t>התאמה לאנשים עם מוגבלות שכלית או נפשית</w:t>
      </w:r>
      <w:r>
        <w:rPr>
          <w:rFonts w:hint="cs"/>
          <w:rtl/>
        </w:rPr>
        <w:t>)</w:t>
      </w:r>
      <w:r>
        <w:rPr>
          <w:rtl/>
        </w:rPr>
        <w:t xml:space="preserve"> </w:t>
      </w:r>
      <w:r>
        <w:rPr>
          <w:rFonts w:hint="cs"/>
          <w:rtl/>
        </w:rPr>
        <w:t>(</w:t>
      </w:r>
      <w:r>
        <w:rPr>
          <w:rtl/>
        </w:rPr>
        <w:t xml:space="preserve">תיקון </w:t>
      </w:r>
      <w:r>
        <w:rPr>
          <w:rFonts w:hint="eastAsia"/>
          <w:rtl/>
        </w:rPr>
        <w:t>–</w:t>
      </w:r>
      <w:r>
        <w:rPr>
          <w:rFonts w:hint="cs"/>
          <w:rtl/>
        </w:rPr>
        <w:t xml:space="preserve"> ח</w:t>
      </w:r>
      <w:r>
        <w:rPr>
          <w:rtl/>
        </w:rPr>
        <w:t>קירה ו</w:t>
      </w:r>
      <w:r>
        <w:rPr>
          <w:rFonts w:hint="cs"/>
          <w:rtl/>
        </w:rPr>
        <w:t>ה</w:t>
      </w:r>
      <w:r>
        <w:rPr>
          <w:rtl/>
        </w:rPr>
        <w:t>עדה מותאמת למתמודדי נפש</w:t>
      </w:r>
      <w:r>
        <w:rPr>
          <w:rFonts w:hint="cs"/>
          <w:rtl/>
        </w:rPr>
        <w:t>)</w:t>
      </w:r>
      <w:r>
        <w:rPr>
          <w:rtl/>
        </w:rPr>
        <w:t>, התשפ</w:t>
      </w:r>
      <w:r>
        <w:rPr>
          <w:rFonts w:hint="cs"/>
          <w:rtl/>
        </w:rPr>
        <w:t>"ה</w:t>
      </w:r>
      <w:r>
        <w:rPr>
          <w:rFonts w:hint="eastAsia"/>
          <w:rtl/>
        </w:rPr>
        <w:t>–</w:t>
      </w:r>
      <w:r>
        <w:rPr>
          <w:rFonts w:hint="cs"/>
          <w:rtl/>
        </w:rPr>
        <w:t xml:space="preserve">2025, לוועדת החוקה, חוק ומשפט נתקבלה. </w:t>
      </w:r>
    </w:p>
    <w:p w:rsidR="007F7AF8" w:rsidRDefault="007F7AF8" w:rsidP="00D66E70">
      <w:pPr>
        <w:rPr>
          <w:rtl/>
        </w:rPr>
      </w:pPr>
      <w:bookmarkStart w:id="4975" w:name="_ETM_Q26_443177"/>
      <w:bookmarkStart w:id="4976" w:name="_ETM_Q26_443222"/>
      <w:bookmarkEnd w:id="4975"/>
      <w:bookmarkEnd w:id="4976"/>
    </w:p>
    <w:p w:rsidR="007F7AF8" w:rsidRDefault="007F7AF8" w:rsidP="00D66E70">
      <w:pPr>
        <w:pStyle w:val="af6"/>
        <w:keepNext/>
        <w:rPr>
          <w:rtl/>
        </w:rPr>
      </w:pPr>
      <w:bookmarkStart w:id="4977" w:name="ET_yor_6490_14"/>
      <w:r w:rsidRPr="00B03D4C">
        <w:rPr>
          <w:rStyle w:val="TagStyle"/>
          <w:rtl/>
        </w:rPr>
        <w:t xml:space="preserve"> &lt;&lt; יור &gt;&gt; </w:t>
      </w:r>
      <w:r>
        <w:rPr>
          <w:rtl/>
        </w:rPr>
        <w:t>היו"ר ניסים ואטורי:</w:t>
      </w:r>
      <w:r w:rsidRPr="00B03D4C">
        <w:rPr>
          <w:rStyle w:val="TagStyle"/>
          <w:rtl/>
        </w:rPr>
        <w:t xml:space="preserve"> &lt;&lt; יור &gt;&gt;</w:t>
      </w:r>
      <w:r>
        <w:rPr>
          <w:rtl/>
        </w:rPr>
        <w:t xml:space="preserve">   </w:t>
      </w:r>
      <w:bookmarkEnd w:id="4977"/>
    </w:p>
    <w:p w:rsidR="007F7AF8" w:rsidRDefault="007F7AF8" w:rsidP="00D66E70">
      <w:pPr>
        <w:rPr>
          <w:rtl/>
        </w:rPr>
      </w:pPr>
    </w:p>
    <w:p w:rsidR="007F7AF8" w:rsidRDefault="007F7AF8" w:rsidP="00BF0E4A">
      <w:pPr>
        <w:keepNext/>
        <w:rPr>
          <w:rtl/>
        </w:rPr>
      </w:pPr>
      <w:bookmarkStart w:id="4978" w:name="_ETM_Q26_460985"/>
      <w:bookmarkEnd w:id="4978"/>
      <w:r>
        <w:rPr>
          <w:rFonts w:hint="cs"/>
          <w:rtl/>
        </w:rPr>
        <w:t xml:space="preserve">27 בעד, אין מתנגדים. </w:t>
      </w:r>
      <w:bookmarkStart w:id="4979" w:name="_ETM_Q26_443886"/>
      <w:bookmarkStart w:id="4980" w:name="_ETM_Q26_450450"/>
      <w:bookmarkStart w:id="4981" w:name="_ETM_Q26_450492"/>
      <w:bookmarkStart w:id="4982" w:name="_ETM_Q26_450634"/>
      <w:bookmarkStart w:id="4983" w:name="_ETM_Q26_450671"/>
      <w:bookmarkStart w:id="4984" w:name="_ETM_Q26_465109"/>
      <w:bookmarkEnd w:id="4979"/>
      <w:bookmarkEnd w:id="4980"/>
      <w:bookmarkEnd w:id="4981"/>
      <w:bookmarkEnd w:id="4982"/>
      <w:bookmarkEnd w:id="4983"/>
      <w:bookmarkEnd w:id="4984"/>
      <w:r>
        <w:rPr>
          <w:rtl/>
        </w:rPr>
        <w:t>אני קובע כ</w:t>
      </w:r>
      <w:r>
        <w:rPr>
          <w:rFonts w:hint="cs"/>
          <w:rtl/>
        </w:rPr>
        <w:t xml:space="preserve">י </w:t>
      </w:r>
      <w:r>
        <w:rPr>
          <w:rtl/>
        </w:rPr>
        <w:t xml:space="preserve">הצעת חוק הליכי </w:t>
      </w:r>
      <w:bookmarkStart w:id="4985" w:name="_ETM_Q26_468563"/>
      <w:bookmarkEnd w:id="4985"/>
      <w:r>
        <w:rPr>
          <w:rtl/>
        </w:rPr>
        <w:t>חקירה ו</w:t>
      </w:r>
      <w:r>
        <w:rPr>
          <w:rFonts w:hint="cs"/>
          <w:rtl/>
        </w:rPr>
        <w:t>ה</w:t>
      </w:r>
      <w:r>
        <w:rPr>
          <w:rtl/>
        </w:rPr>
        <w:t xml:space="preserve">עדה </w:t>
      </w:r>
      <w:r>
        <w:rPr>
          <w:rFonts w:hint="cs"/>
          <w:rtl/>
        </w:rPr>
        <w:t>(</w:t>
      </w:r>
      <w:r>
        <w:rPr>
          <w:rtl/>
        </w:rPr>
        <w:t xml:space="preserve">התאמה לאנשים </w:t>
      </w:r>
      <w:r>
        <w:rPr>
          <w:rFonts w:hint="cs"/>
          <w:rtl/>
        </w:rPr>
        <w:t>עם</w:t>
      </w:r>
      <w:r>
        <w:rPr>
          <w:rtl/>
        </w:rPr>
        <w:t xml:space="preserve"> מוגבלות שכלית או נפשית</w:t>
      </w:r>
      <w:r>
        <w:rPr>
          <w:rFonts w:hint="cs"/>
          <w:rtl/>
        </w:rPr>
        <w:t>) (</w:t>
      </w:r>
      <w:r>
        <w:rPr>
          <w:rtl/>
        </w:rPr>
        <w:t xml:space="preserve">תיקון </w:t>
      </w:r>
      <w:bookmarkStart w:id="4986" w:name="_ETM_Q26_472017"/>
      <w:bookmarkEnd w:id="4986"/>
      <w:r>
        <w:rPr>
          <w:rFonts w:hint="eastAsia"/>
          <w:rtl/>
        </w:rPr>
        <w:t>–</w:t>
      </w:r>
      <w:r>
        <w:rPr>
          <w:rFonts w:hint="cs"/>
          <w:rtl/>
        </w:rPr>
        <w:t xml:space="preserve"> </w:t>
      </w:r>
      <w:r>
        <w:rPr>
          <w:rtl/>
        </w:rPr>
        <w:t>חקירה ו</w:t>
      </w:r>
      <w:r>
        <w:rPr>
          <w:rFonts w:hint="cs"/>
          <w:rtl/>
        </w:rPr>
        <w:t>ה</w:t>
      </w:r>
      <w:r>
        <w:rPr>
          <w:rtl/>
        </w:rPr>
        <w:t>עדה מותאמת למתמודדי נפש</w:t>
      </w:r>
      <w:r>
        <w:rPr>
          <w:rFonts w:hint="cs"/>
          <w:rtl/>
        </w:rPr>
        <w:t>)</w:t>
      </w:r>
      <w:r>
        <w:rPr>
          <w:rtl/>
        </w:rPr>
        <w:t>, התשפ</w:t>
      </w:r>
      <w:r>
        <w:rPr>
          <w:rFonts w:hint="cs"/>
          <w:rtl/>
        </w:rPr>
        <w:t>"ה</w:t>
      </w:r>
      <w:r>
        <w:rPr>
          <w:rFonts w:hint="eastAsia"/>
          <w:rtl/>
        </w:rPr>
        <w:t>–</w:t>
      </w:r>
      <w:r>
        <w:rPr>
          <w:rFonts w:hint="cs"/>
          <w:rtl/>
        </w:rPr>
        <w:t>2025, א</w:t>
      </w:r>
      <w:r>
        <w:rPr>
          <w:rtl/>
        </w:rPr>
        <w:t xml:space="preserve">ושרה </w:t>
      </w:r>
      <w:bookmarkStart w:id="4987" w:name="_ETM_Q26_475471"/>
      <w:bookmarkEnd w:id="4987"/>
      <w:r>
        <w:rPr>
          <w:rtl/>
        </w:rPr>
        <w:t>בקריאה הטרומית</w:t>
      </w:r>
      <w:r>
        <w:rPr>
          <w:rFonts w:hint="cs"/>
          <w:rtl/>
        </w:rPr>
        <w:t>,</w:t>
      </w:r>
      <w:r>
        <w:rPr>
          <w:rtl/>
        </w:rPr>
        <w:t xml:space="preserve"> ותעבור לדיון בוועדת החוקה, חוק ומשפט לצורך הכנתה </w:t>
      </w:r>
      <w:bookmarkStart w:id="4988" w:name="_ETM_Q26_478925"/>
      <w:bookmarkEnd w:id="4988"/>
      <w:r>
        <w:rPr>
          <w:rtl/>
        </w:rPr>
        <w:t xml:space="preserve">לקריאה ראשונה. </w:t>
      </w:r>
      <w:bookmarkStart w:id="4989" w:name="_ETM_Q26_483579"/>
      <w:bookmarkStart w:id="4990" w:name="_ETM_Q26_483355"/>
      <w:bookmarkStart w:id="4991" w:name="_ETM_Q26_483385"/>
      <w:bookmarkEnd w:id="4989"/>
      <w:bookmarkEnd w:id="4990"/>
      <w:bookmarkEnd w:id="4991"/>
    </w:p>
    <w:p w:rsidR="007F7AF8" w:rsidRDefault="007F7AF8" w:rsidP="00BF0E4A">
      <w:pPr>
        <w:keepNext/>
        <w:rPr>
          <w:rtl/>
        </w:rPr>
      </w:pPr>
    </w:p>
    <w:p w:rsidR="007F7AF8" w:rsidRDefault="007F7AF8" w:rsidP="00BF0E4A">
      <w:pPr>
        <w:keepNext/>
        <w:rPr>
          <w:rtl/>
        </w:rPr>
      </w:pPr>
    </w:p>
    <w:p w:rsidR="007F7AF8" w:rsidRDefault="007F7AF8" w:rsidP="00D66E70">
      <w:pPr>
        <w:pStyle w:val="a6"/>
        <w:rPr>
          <w:rtl/>
        </w:rPr>
      </w:pPr>
      <w:bookmarkStart w:id="4992" w:name="ET_subject_מסמכים_שהונחו_על_שולחן__15"/>
      <w:r w:rsidRPr="00D424FC">
        <w:rPr>
          <w:rStyle w:val="TagStyle"/>
          <w:rtl/>
        </w:rPr>
        <w:t xml:space="preserve"> &lt;&lt; נושא &gt;&gt; </w:t>
      </w:r>
      <w:bookmarkStart w:id="4993" w:name="_Toc216287272"/>
      <w:bookmarkStart w:id="4994" w:name="_Toc216296206"/>
      <w:r>
        <w:rPr>
          <w:rtl/>
        </w:rPr>
        <w:t>מסמכים שהונחו על שולחן הכנסת</w:t>
      </w:r>
      <w:bookmarkEnd w:id="4993"/>
      <w:bookmarkEnd w:id="4994"/>
      <w:r w:rsidRPr="00D424FC">
        <w:rPr>
          <w:rStyle w:val="TagStyle"/>
          <w:rtl/>
        </w:rPr>
        <w:t xml:space="preserve"> &lt;&lt; נושא &gt;&gt;</w:t>
      </w:r>
      <w:r>
        <w:rPr>
          <w:rtl/>
        </w:rPr>
        <w:t xml:space="preserve">   </w:t>
      </w:r>
      <w:bookmarkEnd w:id="4992"/>
    </w:p>
    <w:p w:rsidR="007F7AF8" w:rsidRDefault="007F7AF8" w:rsidP="00D66E70">
      <w:pPr>
        <w:keepNext/>
        <w:rPr>
          <w:rtl/>
        </w:rPr>
      </w:pPr>
    </w:p>
    <w:p w:rsidR="007F7AF8" w:rsidRDefault="007F7AF8" w:rsidP="00D66E70">
      <w:pPr>
        <w:pStyle w:val="af6"/>
        <w:keepNext/>
        <w:rPr>
          <w:rtl/>
        </w:rPr>
      </w:pPr>
      <w:bookmarkStart w:id="4995" w:name="ET_yor_6490_16"/>
      <w:r w:rsidRPr="00D424FC">
        <w:rPr>
          <w:rStyle w:val="TagStyle"/>
          <w:rtl/>
        </w:rPr>
        <w:t xml:space="preserve"> &lt;&lt; יור &gt;&gt; </w:t>
      </w:r>
      <w:r>
        <w:rPr>
          <w:rtl/>
        </w:rPr>
        <w:t>היו"ר ניסים ואטורי:</w:t>
      </w:r>
      <w:r w:rsidRPr="00D424FC">
        <w:rPr>
          <w:rStyle w:val="TagStyle"/>
          <w:rtl/>
        </w:rPr>
        <w:t xml:space="preserve"> &lt;&lt; יור &gt;&gt;</w:t>
      </w:r>
      <w:r>
        <w:rPr>
          <w:rtl/>
        </w:rPr>
        <w:t xml:space="preserve">   </w:t>
      </w:r>
      <w:bookmarkEnd w:id="4995"/>
    </w:p>
    <w:p w:rsidR="007F7AF8" w:rsidRDefault="007F7AF8" w:rsidP="00D66E70">
      <w:pPr>
        <w:pStyle w:val="KeepWithNext"/>
        <w:rPr>
          <w:rtl/>
        </w:rPr>
      </w:pPr>
    </w:p>
    <w:p w:rsidR="007F7AF8" w:rsidRDefault="007F7AF8" w:rsidP="00D66E70">
      <w:pPr>
        <w:keepNext/>
        <w:rPr>
          <w:rtl/>
        </w:rPr>
      </w:pPr>
      <w:bookmarkStart w:id="4996" w:name="_ETM_Q26_483948"/>
      <w:bookmarkStart w:id="4997" w:name="_ETM_Q26_483985"/>
      <w:bookmarkEnd w:id="4996"/>
      <w:bookmarkEnd w:id="4997"/>
      <w:r>
        <w:rPr>
          <w:rFonts w:hint="cs"/>
          <w:rtl/>
        </w:rPr>
        <w:t>הו</w:t>
      </w:r>
      <w:r>
        <w:rPr>
          <w:rtl/>
        </w:rPr>
        <w:t>ד</w:t>
      </w:r>
      <w:r>
        <w:rPr>
          <w:rFonts w:hint="cs"/>
          <w:rtl/>
        </w:rPr>
        <w:t>ע</w:t>
      </w:r>
      <w:r>
        <w:rPr>
          <w:rtl/>
        </w:rPr>
        <w:t xml:space="preserve">ה למזכירות הכנסת. </w:t>
      </w:r>
    </w:p>
    <w:p w:rsidR="007F7AF8" w:rsidRDefault="007F7AF8" w:rsidP="00D66E70">
      <w:pPr>
        <w:keepNext/>
        <w:rPr>
          <w:rtl/>
        </w:rPr>
      </w:pPr>
      <w:bookmarkStart w:id="4998" w:name="_ETM_Q26_482434"/>
      <w:bookmarkStart w:id="4999" w:name="_ETM_Q26_482478"/>
      <w:bookmarkEnd w:id="4998"/>
      <w:bookmarkEnd w:id="4999"/>
    </w:p>
    <w:p w:rsidR="007F7AF8" w:rsidRDefault="007F7AF8" w:rsidP="00D66E70">
      <w:pPr>
        <w:pStyle w:val="a4"/>
        <w:keepNext/>
        <w:rPr>
          <w:rtl/>
        </w:rPr>
      </w:pPr>
      <w:bookmarkStart w:id="5000" w:name="ET_speaker_6118_28"/>
      <w:r w:rsidRPr="00B71C7E">
        <w:rPr>
          <w:rStyle w:val="TagStyle"/>
          <w:rtl/>
        </w:rPr>
        <w:t xml:space="preserve"> &lt;&lt; דובר &gt;&gt; </w:t>
      </w:r>
      <w:bookmarkStart w:id="5001" w:name="_Toc216287273"/>
      <w:bookmarkStart w:id="5002" w:name="_Toc216296207"/>
      <w:r>
        <w:rPr>
          <w:rtl/>
        </w:rPr>
        <w:t>סגנית מזכיר הכנסת אלינור ימין:</w:t>
      </w:r>
      <w:bookmarkEnd w:id="5001"/>
      <w:bookmarkEnd w:id="5002"/>
      <w:r w:rsidRPr="00B71C7E">
        <w:rPr>
          <w:rStyle w:val="TagStyle"/>
          <w:rtl/>
        </w:rPr>
        <w:t xml:space="preserve"> &lt;&lt; דובר &gt;&gt;</w:t>
      </w:r>
      <w:r>
        <w:rPr>
          <w:rtl/>
        </w:rPr>
        <w:t xml:space="preserve">   </w:t>
      </w:r>
      <w:bookmarkEnd w:id="5000"/>
    </w:p>
    <w:p w:rsidR="007F7AF8" w:rsidRDefault="007F7AF8" w:rsidP="00D66E70">
      <w:pPr>
        <w:pStyle w:val="KeepWithNext"/>
        <w:rPr>
          <w:rtl/>
        </w:rPr>
      </w:pPr>
    </w:p>
    <w:p w:rsidR="007F7AF8" w:rsidRDefault="007F7AF8" w:rsidP="00D66E70">
      <w:pPr>
        <w:keepNext/>
        <w:rPr>
          <w:rtl/>
        </w:rPr>
      </w:pPr>
      <w:bookmarkStart w:id="5003" w:name="_ETM_Q26_486296"/>
      <w:bookmarkEnd w:id="5003"/>
      <w:r>
        <w:rPr>
          <w:rFonts w:hint="cs"/>
          <w:rtl/>
        </w:rPr>
        <w:t xml:space="preserve">תודה. </w:t>
      </w:r>
      <w:bookmarkStart w:id="5004" w:name="_ETM_Q26_487500"/>
      <w:bookmarkEnd w:id="5004"/>
      <w:r>
        <w:rPr>
          <w:rFonts w:hint="eastAsia"/>
          <w:rtl/>
        </w:rPr>
        <w:t>ברשות</w:t>
      </w:r>
      <w:r>
        <w:rPr>
          <w:rtl/>
        </w:rPr>
        <w:t xml:space="preserve"> יושב</w:t>
      </w:r>
      <w:r>
        <w:rPr>
          <w:rFonts w:hint="cs"/>
          <w:rtl/>
        </w:rPr>
        <w:t>-</w:t>
      </w:r>
      <w:r>
        <w:rPr>
          <w:rtl/>
        </w:rPr>
        <w:t>ראש הישיבה</w:t>
      </w:r>
      <w:r>
        <w:rPr>
          <w:rFonts w:hint="cs"/>
          <w:rtl/>
        </w:rPr>
        <w:t>,</w:t>
      </w:r>
      <w:r>
        <w:rPr>
          <w:rtl/>
        </w:rPr>
        <w:t xml:space="preserve"> </w:t>
      </w:r>
      <w:r>
        <w:rPr>
          <w:rFonts w:hint="cs"/>
          <w:rtl/>
        </w:rPr>
        <w:t>הינ</w:t>
      </w:r>
      <w:r>
        <w:rPr>
          <w:rtl/>
        </w:rPr>
        <w:t>ני מת</w:t>
      </w:r>
      <w:r>
        <w:rPr>
          <w:rFonts w:hint="cs"/>
          <w:rtl/>
        </w:rPr>
        <w:t xml:space="preserve">כבדת </w:t>
      </w:r>
      <w:r>
        <w:rPr>
          <w:rtl/>
        </w:rPr>
        <w:t>להודיעכם</w:t>
      </w:r>
      <w:r>
        <w:rPr>
          <w:rFonts w:hint="cs"/>
          <w:rtl/>
        </w:rPr>
        <w:t>,</w:t>
      </w:r>
      <w:r>
        <w:rPr>
          <w:rtl/>
        </w:rPr>
        <w:t xml:space="preserve"> כי הונחו היום </w:t>
      </w:r>
      <w:bookmarkStart w:id="5005" w:name="_ETM_Q26_491133"/>
      <w:bookmarkEnd w:id="5005"/>
      <w:r>
        <w:rPr>
          <w:rtl/>
        </w:rPr>
        <w:t xml:space="preserve">על שולחן הכנסת </w:t>
      </w:r>
      <w:r>
        <w:rPr>
          <w:rFonts w:hint="cs"/>
          <w:rtl/>
        </w:rPr>
        <w:t xml:space="preserve">– </w:t>
      </w:r>
    </w:p>
    <w:p w:rsidR="007F7AF8" w:rsidRDefault="007F7AF8" w:rsidP="00D66E70">
      <w:pPr>
        <w:keepNext/>
        <w:rPr>
          <w:rtl/>
        </w:rPr>
      </w:pPr>
    </w:p>
    <w:p w:rsidR="007F7AF8" w:rsidRDefault="007F7AF8" w:rsidP="009C3D83">
      <w:pPr>
        <w:keepNext/>
        <w:rPr>
          <w:rtl/>
        </w:rPr>
      </w:pPr>
      <w:r>
        <w:rPr>
          <w:rtl/>
        </w:rPr>
        <w:t>מסקנות ועדת הכלכלה בעקבות דיון מהיר</w:t>
      </w:r>
      <w:r>
        <w:rPr>
          <w:rFonts w:hint="cs"/>
          <w:rtl/>
        </w:rPr>
        <w:t xml:space="preserve"> בהצעתם </w:t>
      </w:r>
      <w:r>
        <w:rPr>
          <w:rtl/>
        </w:rPr>
        <w:t>של חברי הכנסת ינון אזולאי, מאיר כהן, יאסר ח</w:t>
      </w:r>
      <w:r>
        <w:rPr>
          <w:rFonts w:hint="cs"/>
          <w:rtl/>
        </w:rPr>
        <w:t>ו</w:t>
      </w:r>
      <w:r>
        <w:rPr>
          <w:rtl/>
        </w:rPr>
        <w:t>ג'יר</w:t>
      </w:r>
      <w:r>
        <w:rPr>
          <w:rFonts w:hint="cs"/>
          <w:rtl/>
        </w:rPr>
        <w:t>א</w:t>
      </w:r>
      <w:r>
        <w:rPr>
          <w:rtl/>
        </w:rPr>
        <w:t xml:space="preserve">ת, </w:t>
      </w:r>
      <w:bookmarkStart w:id="5006" w:name="_ETM_Q26_502032"/>
      <w:bookmarkEnd w:id="5006"/>
      <w:r>
        <w:rPr>
          <w:rtl/>
        </w:rPr>
        <w:t xml:space="preserve">עאידה תומא סלימאן ויצחק קרויזר </w:t>
      </w:r>
      <w:bookmarkStart w:id="5007" w:name="_ETM_Q26_494766"/>
      <w:bookmarkEnd w:id="5007"/>
      <w:r>
        <w:rPr>
          <w:rtl/>
        </w:rPr>
        <w:t>בנושא</w:t>
      </w:r>
      <w:r>
        <w:rPr>
          <w:rFonts w:hint="cs"/>
          <w:rtl/>
        </w:rPr>
        <w:t>:</w:t>
      </w:r>
      <w:r>
        <w:rPr>
          <w:rtl/>
        </w:rPr>
        <w:t xml:space="preserve"> פערי תעריפים בביטוחי הרכב והוראת רשות שוק ההון להוזלת </w:t>
      </w:r>
      <w:bookmarkStart w:id="5008" w:name="_ETM_Q26_498399"/>
      <w:bookmarkEnd w:id="5008"/>
      <w:r>
        <w:rPr>
          <w:rtl/>
        </w:rPr>
        <w:t>המחירים</w:t>
      </w:r>
      <w:r>
        <w:rPr>
          <w:rFonts w:hint="cs"/>
          <w:rtl/>
        </w:rPr>
        <w:t xml:space="preserve">; </w:t>
      </w:r>
    </w:p>
    <w:p w:rsidR="007F7AF8" w:rsidRDefault="007F7AF8" w:rsidP="00D66E70">
      <w:pPr>
        <w:keepNext/>
        <w:rPr>
          <w:rtl/>
        </w:rPr>
      </w:pPr>
    </w:p>
    <w:p w:rsidR="007F7AF8" w:rsidRDefault="007F7AF8" w:rsidP="00D66E70">
      <w:pPr>
        <w:keepNext/>
        <w:rPr>
          <w:rtl/>
        </w:rPr>
      </w:pPr>
      <w:r>
        <w:rPr>
          <w:rFonts w:hint="cs"/>
          <w:rtl/>
        </w:rPr>
        <w:t>הודע</w:t>
      </w:r>
      <w:r>
        <w:rPr>
          <w:rtl/>
        </w:rPr>
        <w:t xml:space="preserve">ת שר החינוך </w:t>
      </w:r>
      <w:r>
        <w:rPr>
          <w:rFonts w:hint="cs"/>
          <w:rtl/>
        </w:rPr>
        <w:t>ע</w:t>
      </w:r>
      <w:r>
        <w:rPr>
          <w:rtl/>
        </w:rPr>
        <w:t>ל</w:t>
      </w:r>
      <w:r>
        <w:rPr>
          <w:rFonts w:hint="cs"/>
          <w:rtl/>
        </w:rPr>
        <w:t xml:space="preserve"> </w:t>
      </w:r>
      <w:r>
        <w:rPr>
          <w:rtl/>
        </w:rPr>
        <w:t xml:space="preserve">מסקנות </w:t>
      </w:r>
      <w:bookmarkStart w:id="5009" w:name="_ETM_Q26_505665"/>
      <w:bookmarkEnd w:id="5009"/>
      <w:r>
        <w:rPr>
          <w:rtl/>
        </w:rPr>
        <w:t xml:space="preserve">ועדת החינוך, התרבות והספורט בעקבות </w:t>
      </w:r>
      <w:r>
        <w:rPr>
          <w:rFonts w:hint="cs"/>
          <w:rtl/>
        </w:rPr>
        <w:t>דיון מהיר</w:t>
      </w:r>
      <w:r>
        <w:rPr>
          <w:rtl/>
        </w:rPr>
        <w:t xml:space="preserve"> </w:t>
      </w:r>
      <w:bookmarkStart w:id="5010" w:name="_ETM_Q26_509579"/>
      <w:bookmarkEnd w:id="5010"/>
      <w:r>
        <w:rPr>
          <w:rFonts w:hint="cs"/>
          <w:rtl/>
        </w:rPr>
        <w:t xml:space="preserve">בהצעתם של </w:t>
      </w:r>
      <w:r>
        <w:rPr>
          <w:rtl/>
        </w:rPr>
        <w:t>חברי הכנסת אושר שקלים</w:t>
      </w:r>
      <w:r>
        <w:rPr>
          <w:rFonts w:hint="cs"/>
          <w:rtl/>
        </w:rPr>
        <w:t>, אברהם בצלאל</w:t>
      </w:r>
      <w:r>
        <w:rPr>
          <w:rtl/>
        </w:rPr>
        <w:t xml:space="preserve"> ולימור ס</w:t>
      </w:r>
      <w:r>
        <w:rPr>
          <w:rFonts w:hint="cs"/>
          <w:rtl/>
        </w:rPr>
        <w:t>ון ה</w:t>
      </w:r>
      <w:r>
        <w:rPr>
          <w:rtl/>
        </w:rPr>
        <w:t>ר מלך בנושא</w:t>
      </w:r>
      <w:r>
        <w:rPr>
          <w:rFonts w:hint="cs"/>
          <w:rtl/>
        </w:rPr>
        <w:t>:</w:t>
      </w:r>
      <w:r>
        <w:rPr>
          <w:rtl/>
        </w:rPr>
        <w:t xml:space="preserve"> החרמ</w:t>
      </w:r>
      <w:r>
        <w:rPr>
          <w:rFonts w:hint="cs"/>
          <w:rtl/>
        </w:rPr>
        <w:t>ת</w:t>
      </w:r>
      <w:r>
        <w:rPr>
          <w:rtl/>
        </w:rPr>
        <w:t xml:space="preserve"> תפילין מתלמיד בבית הספר</w:t>
      </w:r>
      <w:r>
        <w:rPr>
          <w:rFonts w:hint="cs"/>
          <w:rtl/>
        </w:rPr>
        <w:t xml:space="preserve"> –</w:t>
      </w:r>
      <w:r>
        <w:rPr>
          <w:rtl/>
        </w:rPr>
        <w:t xml:space="preserve"> פגיעה חמורה בזהות היהודית. </w:t>
      </w:r>
    </w:p>
    <w:p w:rsidR="007F7AF8" w:rsidRDefault="007F7AF8" w:rsidP="00BF0E4A">
      <w:pPr>
        <w:keepNext/>
        <w:spacing w:before="240"/>
        <w:rPr>
          <w:rtl/>
        </w:rPr>
      </w:pPr>
      <w:bookmarkStart w:id="5011" w:name="_ETM_Q26_514583"/>
      <w:bookmarkStart w:id="5012" w:name="_ETM_Q26_514619"/>
      <w:bookmarkStart w:id="5013" w:name="_ETM_Q26_514943"/>
      <w:bookmarkStart w:id="5014" w:name="_ETM_Q26_514971"/>
      <w:bookmarkEnd w:id="5011"/>
      <w:bookmarkEnd w:id="5012"/>
      <w:bookmarkEnd w:id="5013"/>
      <w:bookmarkEnd w:id="5014"/>
      <w:r>
        <w:rPr>
          <w:rtl/>
        </w:rPr>
        <w:t xml:space="preserve">עוד אבקש </w:t>
      </w:r>
      <w:bookmarkStart w:id="5015" w:name="_ETM_Q26_517559"/>
      <w:bookmarkEnd w:id="5015"/>
      <w:r>
        <w:rPr>
          <w:rtl/>
        </w:rPr>
        <w:t>להודיעכם כי בהתאם לסעיף</w:t>
      </w:r>
      <w:r>
        <w:rPr>
          <w:rFonts w:hint="cs"/>
          <w:rtl/>
        </w:rPr>
        <w:t xml:space="preserve"> 96 </w:t>
      </w:r>
      <w:r>
        <w:rPr>
          <w:rtl/>
        </w:rPr>
        <w:t xml:space="preserve">לתקנון הכנסת, הודיע </w:t>
      </w:r>
      <w:bookmarkStart w:id="5016" w:name="_ETM_Q26_521549"/>
      <w:bookmarkEnd w:id="5016"/>
      <w:r>
        <w:rPr>
          <w:rtl/>
        </w:rPr>
        <w:t xml:space="preserve">חבר הכנסת יוראי להב </w:t>
      </w:r>
      <w:r>
        <w:rPr>
          <w:rFonts w:hint="cs"/>
          <w:rtl/>
        </w:rPr>
        <w:t>ה</w:t>
      </w:r>
      <w:r>
        <w:rPr>
          <w:rtl/>
        </w:rPr>
        <w:t xml:space="preserve">רצנו כי הוא חוזר בו מהצעת </w:t>
      </w:r>
      <w:bookmarkStart w:id="5017" w:name="_ETM_Q26_525539"/>
      <w:bookmarkEnd w:id="5017"/>
      <w:r>
        <w:rPr>
          <w:rtl/>
        </w:rPr>
        <w:t xml:space="preserve">חוק התכנון והבנייה </w:t>
      </w:r>
      <w:r>
        <w:rPr>
          <w:rFonts w:hint="cs"/>
          <w:rtl/>
        </w:rPr>
        <w:t xml:space="preserve">(תיקון </w:t>
      </w:r>
      <w:r>
        <w:rPr>
          <w:rtl/>
        </w:rPr>
        <w:t>–</w:t>
      </w:r>
      <w:r>
        <w:rPr>
          <w:rFonts w:hint="cs"/>
          <w:rtl/>
        </w:rPr>
        <w:t xml:space="preserve"> פטור מהיטל השבחה </w:t>
      </w:r>
      <w:r>
        <w:rPr>
          <w:rtl/>
        </w:rPr>
        <w:t>למוסד ללא כוונות רווח</w:t>
      </w:r>
      <w:r>
        <w:rPr>
          <w:rFonts w:hint="cs"/>
          <w:rtl/>
        </w:rPr>
        <w:t>)</w:t>
      </w:r>
      <w:r>
        <w:rPr>
          <w:rtl/>
        </w:rPr>
        <w:t>, התשפ</w:t>
      </w:r>
      <w:r>
        <w:rPr>
          <w:rFonts w:hint="cs"/>
          <w:rtl/>
        </w:rPr>
        <w:t>"ו</w:t>
      </w:r>
      <w:r>
        <w:rPr>
          <w:rFonts w:hint="eastAsia"/>
          <w:rtl/>
        </w:rPr>
        <w:t>–</w:t>
      </w:r>
      <w:r>
        <w:rPr>
          <w:rFonts w:hint="cs"/>
          <w:rtl/>
        </w:rPr>
        <w:t>2025, שמספרה פ/6304/25.</w:t>
      </w:r>
      <w:bookmarkStart w:id="5018" w:name="_ETM_Q26_529529"/>
      <w:bookmarkEnd w:id="5018"/>
      <w:r>
        <w:rPr>
          <w:rFonts w:hint="cs"/>
          <w:rtl/>
        </w:rPr>
        <w:t xml:space="preserve"> ת</w:t>
      </w:r>
      <w:r>
        <w:rPr>
          <w:rtl/>
        </w:rPr>
        <w:t>ודה</w:t>
      </w:r>
      <w:r>
        <w:rPr>
          <w:rFonts w:hint="cs"/>
          <w:rtl/>
        </w:rPr>
        <w:t>.</w:t>
      </w:r>
      <w:bookmarkStart w:id="5019" w:name="_ETM_Q26_524008"/>
      <w:bookmarkStart w:id="5020" w:name="_ETM_Q26_524048"/>
      <w:bookmarkStart w:id="5021" w:name="_ETM_Q26_534207"/>
      <w:bookmarkEnd w:id="5019"/>
      <w:bookmarkEnd w:id="5020"/>
      <w:bookmarkEnd w:id="5021"/>
    </w:p>
    <w:p w:rsidR="007F7AF8" w:rsidRDefault="007F7AF8" w:rsidP="008318FA">
      <w:pPr>
        <w:rPr>
          <w:rtl/>
        </w:rPr>
      </w:pPr>
    </w:p>
    <w:p w:rsidR="008318FA" w:rsidRDefault="008318FA" w:rsidP="008318FA">
      <w:pPr>
        <w:rPr>
          <w:rtl/>
        </w:rPr>
      </w:pPr>
    </w:p>
    <w:p w:rsidR="007F7AF8" w:rsidRDefault="007F7AF8" w:rsidP="00D66E70">
      <w:pPr>
        <w:pStyle w:val="a6"/>
        <w:rPr>
          <w:rtl/>
        </w:rPr>
      </w:pPr>
      <w:bookmarkStart w:id="5022" w:name="ET_halsi_647628_19"/>
      <w:r w:rsidRPr="00C94AE6">
        <w:rPr>
          <w:rStyle w:val="TagStyle"/>
          <w:rtl/>
        </w:rPr>
        <w:t xml:space="preserve"> &lt;&lt; הלסי &gt;&gt; </w:t>
      </w:r>
      <w:bookmarkStart w:id="5023" w:name="_Toc216287274"/>
      <w:bookmarkStart w:id="5024" w:name="_Toc216296208"/>
      <w:r>
        <w:rPr>
          <w:rtl/>
        </w:rPr>
        <w:t>הצע</w:t>
      </w:r>
      <w:r>
        <w:rPr>
          <w:rFonts w:hint="cs"/>
          <w:rtl/>
        </w:rPr>
        <w:t>ה</w:t>
      </w:r>
      <w:r>
        <w:rPr>
          <w:rtl/>
        </w:rPr>
        <w:t xml:space="preserve"> לסדר-היום</w:t>
      </w:r>
      <w:bookmarkEnd w:id="5023"/>
      <w:bookmarkEnd w:id="5024"/>
      <w:r w:rsidRPr="00C94AE6">
        <w:rPr>
          <w:rStyle w:val="TagStyle"/>
          <w:rtl/>
        </w:rPr>
        <w:t xml:space="preserve"> &lt;&lt; הלסי &gt;&gt;</w:t>
      </w:r>
      <w:r>
        <w:rPr>
          <w:rtl/>
        </w:rPr>
        <w:t xml:space="preserve">   </w:t>
      </w:r>
      <w:bookmarkEnd w:id="5022"/>
    </w:p>
    <w:p w:rsidR="007F7AF8" w:rsidRDefault="007F7AF8" w:rsidP="00D66E70">
      <w:pPr>
        <w:pStyle w:val="a6"/>
        <w:rPr>
          <w:rtl/>
        </w:rPr>
      </w:pPr>
      <w:bookmarkStart w:id="5025" w:name="ET_halsi_647628_20"/>
      <w:r w:rsidRPr="00C94AE6">
        <w:rPr>
          <w:rStyle w:val="TagStyle"/>
          <w:rtl/>
        </w:rPr>
        <w:t xml:space="preserve"> &lt;&lt; הלסי &gt;&gt; </w:t>
      </w:r>
      <w:bookmarkStart w:id="5026" w:name="_Toc216287275"/>
      <w:bookmarkStart w:id="5027" w:name="_Toc216296209"/>
      <w:r>
        <w:rPr>
          <w:rtl/>
        </w:rPr>
        <w:t>הקרב ששכחו</w:t>
      </w:r>
      <w:r>
        <w:rPr>
          <w:rFonts w:hint="cs"/>
          <w:rtl/>
        </w:rPr>
        <w:t xml:space="preserve"> –</w:t>
      </w:r>
      <w:r>
        <w:rPr>
          <w:rtl/>
        </w:rPr>
        <w:t xml:space="preserve"> הדחיפות הבהולה בתקצוב פעילות ההסברה האזרחית בישראל</w:t>
      </w:r>
      <w:bookmarkEnd w:id="5026"/>
      <w:bookmarkEnd w:id="5027"/>
      <w:r w:rsidRPr="00C94AE6">
        <w:rPr>
          <w:rStyle w:val="TagStyle"/>
          <w:rtl/>
        </w:rPr>
        <w:t xml:space="preserve"> &lt;&lt; הלסי &gt;&gt;</w:t>
      </w:r>
      <w:r>
        <w:rPr>
          <w:rtl/>
        </w:rPr>
        <w:t xml:space="preserve">   </w:t>
      </w:r>
      <w:bookmarkEnd w:id="5025"/>
    </w:p>
    <w:p w:rsidR="007F7AF8" w:rsidRDefault="007F7AF8" w:rsidP="00D66E70">
      <w:pPr>
        <w:rPr>
          <w:rtl/>
        </w:rPr>
      </w:pPr>
    </w:p>
    <w:p w:rsidR="007F7AF8" w:rsidRDefault="007F7AF8" w:rsidP="00D66E70">
      <w:pPr>
        <w:pStyle w:val="af6"/>
        <w:keepNext/>
        <w:rPr>
          <w:rtl/>
        </w:rPr>
      </w:pPr>
      <w:bookmarkStart w:id="5028" w:name="ET_yor_6490_21"/>
      <w:r w:rsidRPr="00C94AE6">
        <w:rPr>
          <w:rStyle w:val="TagStyle"/>
          <w:rtl/>
        </w:rPr>
        <w:t xml:space="preserve"> &lt;&lt; יור &gt;&gt; </w:t>
      </w:r>
      <w:r>
        <w:rPr>
          <w:rtl/>
        </w:rPr>
        <w:t>היו"ר ניסים ואטורי:</w:t>
      </w:r>
      <w:r w:rsidRPr="00C94AE6">
        <w:rPr>
          <w:rStyle w:val="TagStyle"/>
          <w:rtl/>
        </w:rPr>
        <w:t xml:space="preserve"> &lt;&lt; יור &gt;&gt;</w:t>
      </w:r>
      <w:r>
        <w:rPr>
          <w:rtl/>
        </w:rPr>
        <w:t xml:space="preserve">   </w:t>
      </w:r>
      <w:bookmarkEnd w:id="5028"/>
    </w:p>
    <w:p w:rsidR="007F7AF8" w:rsidRDefault="007F7AF8" w:rsidP="00D66E70">
      <w:pPr>
        <w:pStyle w:val="KeepWithNext"/>
        <w:rPr>
          <w:rtl/>
        </w:rPr>
      </w:pPr>
    </w:p>
    <w:p w:rsidR="007F7AF8" w:rsidRDefault="007F7AF8" w:rsidP="00D66E70">
      <w:pPr>
        <w:keepNext/>
        <w:rPr>
          <w:rtl/>
        </w:rPr>
      </w:pPr>
      <w:r>
        <w:rPr>
          <w:rFonts w:hint="cs"/>
          <w:rtl/>
        </w:rPr>
        <w:t xml:space="preserve">חברי הכנסת, </w:t>
      </w:r>
      <w:r>
        <w:rPr>
          <w:rtl/>
        </w:rPr>
        <w:t xml:space="preserve">נעבור </w:t>
      </w:r>
      <w:r>
        <w:rPr>
          <w:rFonts w:hint="cs"/>
          <w:rtl/>
        </w:rPr>
        <w:t>לנושא</w:t>
      </w:r>
      <w:bookmarkStart w:id="5029" w:name="_ETM_Q26_531533"/>
      <w:bookmarkEnd w:id="5029"/>
      <w:r>
        <w:rPr>
          <w:rFonts w:hint="cs"/>
          <w:rtl/>
        </w:rPr>
        <w:t xml:space="preserve"> הבא על סדר-היום: הצעות רגילות ודחופות </w:t>
      </w:r>
      <w:r>
        <w:rPr>
          <w:rtl/>
        </w:rPr>
        <w:t>לסדר-היום</w:t>
      </w:r>
      <w:r>
        <w:rPr>
          <w:rFonts w:hint="cs"/>
          <w:rtl/>
        </w:rPr>
        <w:t>. ההצעה הראשונה היא</w:t>
      </w:r>
      <w:bookmarkStart w:id="5030" w:name="_ETM_Q26_538627"/>
      <w:bookmarkEnd w:id="5030"/>
      <w:r>
        <w:rPr>
          <w:rFonts w:hint="cs"/>
          <w:rtl/>
        </w:rPr>
        <w:t xml:space="preserve"> </w:t>
      </w:r>
      <w:r>
        <w:rPr>
          <w:rtl/>
        </w:rPr>
        <w:t>הצעה רגילה לסדר</w:t>
      </w:r>
      <w:r>
        <w:rPr>
          <w:rFonts w:hint="cs"/>
          <w:rtl/>
        </w:rPr>
        <w:t>-</w:t>
      </w:r>
      <w:r>
        <w:rPr>
          <w:rtl/>
        </w:rPr>
        <w:t>היום בנושא: הקרב ששכחו</w:t>
      </w:r>
      <w:r>
        <w:rPr>
          <w:rFonts w:hint="cs"/>
          <w:rtl/>
        </w:rPr>
        <w:t xml:space="preserve"> –</w:t>
      </w:r>
      <w:r>
        <w:rPr>
          <w:rtl/>
        </w:rPr>
        <w:t xml:space="preserve"> הדחיפות הבהולה בתקצוב פעילות ההסברה</w:t>
      </w:r>
      <w:r>
        <w:rPr>
          <w:rFonts w:hint="cs"/>
          <w:rtl/>
        </w:rPr>
        <w:t xml:space="preserve"> </w:t>
      </w:r>
      <w:r>
        <w:rPr>
          <w:rtl/>
        </w:rPr>
        <w:t>האזרחית בישראל</w:t>
      </w:r>
      <w:r>
        <w:rPr>
          <w:rFonts w:hint="cs"/>
          <w:rtl/>
        </w:rPr>
        <w:t xml:space="preserve">. </w:t>
      </w:r>
      <w:bookmarkStart w:id="5031" w:name="_ETM_Q26_538384"/>
      <w:bookmarkStart w:id="5032" w:name="_ETM_Q26_538642"/>
      <w:bookmarkStart w:id="5033" w:name="_ETM_Q26_538708"/>
      <w:bookmarkStart w:id="5034" w:name="_ETM_Q26_534284"/>
      <w:bookmarkStart w:id="5035" w:name="_ETM_Q26_524862"/>
      <w:bookmarkStart w:id="5036" w:name="_ETM_Q26_535799"/>
      <w:bookmarkStart w:id="5037" w:name="_ETM_Q26_548137"/>
      <w:bookmarkEnd w:id="5031"/>
      <w:bookmarkEnd w:id="5032"/>
      <w:bookmarkEnd w:id="5033"/>
      <w:bookmarkEnd w:id="5034"/>
      <w:bookmarkEnd w:id="5035"/>
      <w:bookmarkEnd w:id="5036"/>
      <w:bookmarkEnd w:id="5037"/>
      <w:r>
        <w:rPr>
          <w:rFonts w:hint="cs"/>
          <w:rtl/>
        </w:rPr>
        <w:t>א</w:t>
      </w:r>
      <w:r>
        <w:rPr>
          <w:rtl/>
        </w:rPr>
        <w:t>ת ההצעה הגישה חברת הכנסת שלי טל</w:t>
      </w:r>
      <w:r>
        <w:rPr>
          <w:rFonts w:hint="cs"/>
          <w:rtl/>
        </w:rPr>
        <w:t xml:space="preserve"> </w:t>
      </w:r>
      <w:r>
        <w:rPr>
          <w:rtl/>
        </w:rPr>
        <w:t>מ</w:t>
      </w:r>
      <w:r>
        <w:rPr>
          <w:rFonts w:hint="cs"/>
          <w:rtl/>
        </w:rPr>
        <w:t>יר</w:t>
      </w:r>
      <w:r>
        <w:rPr>
          <w:rtl/>
        </w:rPr>
        <w:t>ון. בבקשה</w:t>
      </w:r>
      <w:r>
        <w:rPr>
          <w:rFonts w:hint="cs"/>
          <w:rtl/>
        </w:rPr>
        <w:t>,</w:t>
      </w:r>
      <w:r>
        <w:rPr>
          <w:rtl/>
        </w:rPr>
        <w:t xml:space="preserve"> </w:t>
      </w:r>
      <w:bookmarkStart w:id="5038" w:name="_ETM_Q26_558988"/>
      <w:bookmarkEnd w:id="5038"/>
      <w:r>
        <w:rPr>
          <w:rtl/>
        </w:rPr>
        <w:t>לרשותך עד עשר</w:t>
      </w:r>
      <w:r>
        <w:rPr>
          <w:rFonts w:hint="cs"/>
          <w:rtl/>
        </w:rPr>
        <w:t xml:space="preserve"> דקות. </w:t>
      </w:r>
    </w:p>
    <w:p w:rsidR="007F7AF8" w:rsidRDefault="007F7AF8" w:rsidP="00D66E70">
      <w:pPr>
        <w:pStyle w:val="KeepWithNext"/>
        <w:rPr>
          <w:rtl/>
        </w:rPr>
      </w:pPr>
    </w:p>
    <w:p w:rsidR="007F7AF8" w:rsidRDefault="007F7AF8" w:rsidP="00D66E70">
      <w:pPr>
        <w:pStyle w:val="a4"/>
        <w:keepNext/>
        <w:rPr>
          <w:rtl/>
        </w:rPr>
      </w:pPr>
      <w:bookmarkStart w:id="5039" w:name="ET_speaker_6507_22"/>
      <w:r w:rsidRPr="00C94AE6">
        <w:rPr>
          <w:rStyle w:val="TagStyle"/>
          <w:rtl/>
        </w:rPr>
        <w:t xml:space="preserve"> &lt;&lt; דובר &gt;&gt; </w:t>
      </w:r>
      <w:bookmarkStart w:id="5040" w:name="_Toc216287276"/>
      <w:bookmarkStart w:id="5041" w:name="_Toc216296210"/>
      <w:r>
        <w:rPr>
          <w:rtl/>
        </w:rPr>
        <w:t>שלי טל מירון (יש עתיד):</w:t>
      </w:r>
      <w:bookmarkEnd w:id="5040"/>
      <w:bookmarkEnd w:id="5041"/>
      <w:r w:rsidRPr="00C94AE6">
        <w:rPr>
          <w:rStyle w:val="TagStyle"/>
          <w:rtl/>
        </w:rPr>
        <w:t xml:space="preserve"> &lt;&lt; דובר &gt;&gt;</w:t>
      </w:r>
      <w:r>
        <w:rPr>
          <w:rtl/>
        </w:rPr>
        <w:t xml:space="preserve">   </w:t>
      </w:r>
      <w:bookmarkEnd w:id="5039"/>
    </w:p>
    <w:p w:rsidR="007F7AF8" w:rsidRDefault="007F7AF8" w:rsidP="00D66E70">
      <w:pPr>
        <w:pStyle w:val="KeepWithNext"/>
        <w:rPr>
          <w:rtl/>
        </w:rPr>
      </w:pPr>
    </w:p>
    <w:p w:rsidR="007F7AF8" w:rsidRDefault="007F7AF8" w:rsidP="00D66E70">
      <w:pPr>
        <w:pStyle w:val="KeepWithNext"/>
        <w:rPr>
          <w:rtl/>
        </w:rPr>
      </w:pPr>
      <w:bookmarkStart w:id="5042" w:name="_ETM_Q26_568241"/>
      <w:bookmarkStart w:id="5043" w:name="_ETM_Q26_584549"/>
      <w:bookmarkStart w:id="5044" w:name="_ETM_Q26_586549"/>
      <w:bookmarkEnd w:id="5042"/>
      <w:bookmarkEnd w:id="5043"/>
      <w:bookmarkEnd w:id="5044"/>
      <w:r>
        <w:rPr>
          <w:rFonts w:hint="cs"/>
          <w:rtl/>
        </w:rPr>
        <w:t>תודה רבה, אדוני היושב</w:t>
      </w:r>
      <w:bookmarkStart w:id="5045" w:name="_ETM_Q26_574932"/>
      <w:bookmarkEnd w:id="5045"/>
      <w:r>
        <w:rPr>
          <w:rFonts w:hint="cs"/>
          <w:rtl/>
        </w:rPr>
        <w:t xml:space="preserve"> בראש. יש פה שר?</w:t>
      </w:r>
      <w:r>
        <w:rPr>
          <w:rFonts w:hint="cs"/>
        </w:rPr>
        <w:t xml:space="preserve"> </w:t>
      </w:r>
      <w:r>
        <w:rPr>
          <w:rFonts w:hint="cs"/>
          <w:rtl/>
        </w:rPr>
        <w:t>מי השר?</w:t>
      </w:r>
      <w:r>
        <w:rPr>
          <w:rFonts w:hint="cs"/>
        </w:rPr>
        <w:t xml:space="preserve"> </w:t>
      </w:r>
      <w:r>
        <w:rPr>
          <w:rFonts w:hint="cs"/>
          <w:rtl/>
        </w:rPr>
        <w:t>יש?</w:t>
      </w:r>
    </w:p>
    <w:p w:rsidR="007F7AF8" w:rsidRDefault="007F7AF8" w:rsidP="00D66E70">
      <w:pPr>
        <w:pStyle w:val="KeepWithNext"/>
        <w:rPr>
          <w:rtl/>
        </w:rPr>
      </w:pPr>
    </w:p>
    <w:p w:rsidR="007F7AF8" w:rsidRDefault="007F7AF8" w:rsidP="00D66E70">
      <w:pPr>
        <w:pStyle w:val="af6"/>
        <w:keepNext/>
        <w:rPr>
          <w:rtl/>
        </w:rPr>
      </w:pPr>
      <w:bookmarkStart w:id="5046" w:name="ET_yor_6490_23"/>
      <w:r w:rsidRPr="00C94AE6">
        <w:rPr>
          <w:rStyle w:val="TagStyle"/>
          <w:rtl/>
        </w:rPr>
        <w:t xml:space="preserve"> &lt;&lt; יור &gt;&gt; </w:t>
      </w:r>
      <w:r>
        <w:rPr>
          <w:rtl/>
        </w:rPr>
        <w:t>היו"ר ניסים ואטורי:</w:t>
      </w:r>
      <w:r w:rsidRPr="00C94AE6">
        <w:rPr>
          <w:rStyle w:val="TagStyle"/>
          <w:rtl/>
        </w:rPr>
        <w:t xml:space="preserve"> &lt;&lt; יור &gt;&gt;</w:t>
      </w:r>
      <w:r>
        <w:rPr>
          <w:rtl/>
        </w:rPr>
        <w:t xml:space="preserve">   </w:t>
      </w:r>
      <w:bookmarkEnd w:id="5046"/>
    </w:p>
    <w:p w:rsidR="007F7AF8" w:rsidRDefault="007F7AF8" w:rsidP="00D66E70">
      <w:pPr>
        <w:pStyle w:val="KeepWithNext"/>
        <w:rPr>
          <w:rtl/>
        </w:rPr>
      </w:pPr>
    </w:p>
    <w:p w:rsidR="007F7AF8" w:rsidRDefault="007F7AF8" w:rsidP="00D66E70">
      <w:pPr>
        <w:pStyle w:val="KeepWithNext"/>
        <w:rPr>
          <w:rtl/>
        </w:rPr>
      </w:pPr>
      <w:r>
        <w:rPr>
          <w:rFonts w:hint="cs"/>
          <w:rtl/>
        </w:rPr>
        <w:t xml:space="preserve">יש את </w:t>
      </w:r>
      <w:r>
        <w:rPr>
          <w:rtl/>
        </w:rPr>
        <w:t xml:space="preserve">אלמוג. </w:t>
      </w:r>
    </w:p>
    <w:p w:rsidR="007F7AF8" w:rsidRDefault="007F7AF8" w:rsidP="00D66E70">
      <w:pPr>
        <w:pStyle w:val="KeepWithNext"/>
        <w:rPr>
          <w:rtl/>
        </w:rPr>
      </w:pPr>
    </w:p>
    <w:p w:rsidR="007F7AF8" w:rsidRDefault="007F7AF8" w:rsidP="00D66E70">
      <w:pPr>
        <w:pStyle w:val="af5"/>
        <w:keepNext/>
        <w:rPr>
          <w:rtl/>
        </w:rPr>
      </w:pPr>
      <w:bookmarkStart w:id="5047" w:name="ET_interruption_קריאה_24"/>
      <w:r w:rsidRPr="003A3912">
        <w:rPr>
          <w:rStyle w:val="TagStyle"/>
          <w:rtl/>
        </w:rPr>
        <w:t xml:space="preserve"> &lt;&lt; קריאה &gt;&gt; </w:t>
      </w:r>
      <w:r>
        <w:rPr>
          <w:rtl/>
        </w:rPr>
        <w:t>קריאה:</w:t>
      </w:r>
      <w:r w:rsidRPr="003A3912">
        <w:rPr>
          <w:rStyle w:val="TagStyle"/>
          <w:rtl/>
        </w:rPr>
        <w:t xml:space="preserve"> &lt;&lt; קריאה &gt;&gt;</w:t>
      </w:r>
      <w:r>
        <w:rPr>
          <w:rtl/>
        </w:rPr>
        <w:t xml:space="preserve">   </w:t>
      </w:r>
      <w:bookmarkEnd w:id="5047"/>
    </w:p>
    <w:p w:rsidR="007F7AF8" w:rsidRDefault="007F7AF8" w:rsidP="00D66E70">
      <w:pPr>
        <w:pStyle w:val="KeepWithNext"/>
        <w:rPr>
          <w:rtl/>
        </w:rPr>
      </w:pPr>
    </w:p>
    <w:p w:rsidR="007F7AF8" w:rsidRDefault="007F7AF8" w:rsidP="00D66E70">
      <w:pPr>
        <w:keepNext/>
        <w:rPr>
          <w:rtl/>
        </w:rPr>
      </w:pPr>
      <w:r>
        <w:rPr>
          <w:rFonts w:hint="cs"/>
          <w:rtl/>
        </w:rPr>
        <w:t>אלקין</w:t>
      </w:r>
      <w:bookmarkStart w:id="5048" w:name="_ETM_Q26_580221"/>
      <w:bookmarkEnd w:id="5048"/>
      <w:r>
        <w:rPr>
          <w:rFonts w:hint="cs"/>
          <w:rtl/>
        </w:rPr>
        <w:t xml:space="preserve"> פה. </w:t>
      </w:r>
    </w:p>
    <w:p w:rsidR="007F7AF8" w:rsidRDefault="007F7AF8" w:rsidP="00D66E70">
      <w:pPr>
        <w:keepNext/>
        <w:rPr>
          <w:rtl/>
        </w:rPr>
      </w:pPr>
      <w:bookmarkStart w:id="5049" w:name="_ETM_Q26_581398"/>
      <w:bookmarkStart w:id="5050" w:name="_ETM_Q26_581441"/>
      <w:bookmarkEnd w:id="5049"/>
      <w:bookmarkEnd w:id="5050"/>
    </w:p>
    <w:p w:rsidR="007F7AF8" w:rsidRDefault="007F7AF8" w:rsidP="00D66E70">
      <w:pPr>
        <w:pStyle w:val="af6"/>
        <w:keepNext/>
        <w:rPr>
          <w:rtl/>
        </w:rPr>
      </w:pPr>
      <w:bookmarkStart w:id="5051" w:name="ET_yor_6490_25"/>
      <w:r w:rsidRPr="003A3912">
        <w:rPr>
          <w:rStyle w:val="TagStyle"/>
          <w:rtl/>
        </w:rPr>
        <w:t xml:space="preserve"> &lt;&lt; יור &gt;&gt; </w:t>
      </w:r>
      <w:r>
        <w:rPr>
          <w:rtl/>
        </w:rPr>
        <w:t>היו"ר ניסים ואטורי:</w:t>
      </w:r>
      <w:r w:rsidRPr="003A3912">
        <w:rPr>
          <w:rStyle w:val="TagStyle"/>
          <w:rtl/>
        </w:rPr>
        <w:t xml:space="preserve"> &lt;&lt; יור &gt;&gt;</w:t>
      </w:r>
      <w:r>
        <w:rPr>
          <w:rtl/>
        </w:rPr>
        <w:t xml:space="preserve">   </w:t>
      </w:r>
      <w:bookmarkEnd w:id="5051"/>
    </w:p>
    <w:p w:rsidR="007F7AF8" w:rsidRDefault="007F7AF8" w:rsidP="00D66E70">
      <w:pPr>
        <w:pStyle w:val="KeepWithNext"/>
        <w:rPr>
          <w:rtl/>
        </w:rPr>
      </w:pPr>
    </w:p>
    <w:p w:rsidR="007F7AF8" w:rsidRDefault="007F7AF8" w:rsidP="00D66E70">
      <w:pPr>
        <w:keepNext/>
        <w:rPr>
          <w:rtl/>
        </w:rPr>
      </w:pPr>
      <w:bookmarkStart w:id="5052" w:name="_ETM_Q26_582081"/>
      <w:bookmarkEnd w:id="5052"/>
      <w:r>
        <w:rPr>
          <w:rFonts w:hint="cs"/>
          <w:rtl/>
        </w:rPr>
        <w:t xml:space="preserve">אלקין פה. </w:t>
      </w:r>
      <w:bookmarkStart w:id="5053" w:name="_ETM_Q26_587653"/>
      <w:bookmarkEnd w:id="5053"/>
    </w:p>
    <w:p w:rsidR="007F7AF8" w:rsidRDefault="007F7AF8" w:rsidP="00D66E70">
      <w:pPr>
        <w:keepNext/>
        <w:rPr>
          <w:rtl/>
        </w:rPr>
      </w:pPr>
      <w:bookmarkStart w:id="5054" w:name="_ETM_Q26_587696"/>
      <w:bookmarkEnd w:id="5054"/>
    </w:p>
    <w:p w:rsidR="007F7AF8" w:rsidRDefault="007F7AF8" w:rsidP="00D66E70">
      <w:pPr>
        <w:pStyle w:val="-"/>
        <w:keepNext/>
        <w:rPr>
          <w:rtl/>
        </w:rPr>
      </w:pPr>
      <w:bookmarkStart w:id="5055" w:name="ET_speakercontinue_6507_26"/>
      <w:r w:rsidRPr="003A3912">
        <w:rPr>
          <w:rStyle w:val="TagStyle"/>
          <w:rtl/>
        </w:rPr>
        <w:t xml:space="preserve"> &lt;&lt; דובר_המשך &gt;&gt; </w:t>
      </w:r>
      <w:r>
        <w:rPr>
          <w:rtl/>
        </w:rPr>
        <w:t>שלי טל מירון (יש עתיד):</w:t>
      </w:r>
      <w:r w:rsidRPr="003A3912">
        <w:rPr>
          <w:rStyle w:val="TagStyle"/>
          <w:rtl/>
        </w:rPr>
        <w:t xml:space="preserve"> &lt;&lt; דובר_המשך &gt;&gt;</w:t>
      </w:r>
      <w:r>
        <w:rPr>
          <w:rtl/>
        </w:rPr>
        <w:t xml:space="preserve">   </w:t>
      </w:r>
      <w:bookmarkEnd w:id="5055"/>
    </w:p>
    <w:p w:rsidR="007F7AF8" w:rsidRDefault="007F7AF8" w:rsidP="00D66E70">
      <w:pPr>
        <w:pStyle w:val="KeepWithNext"/>
        <w:rPr>
          <w:rtl/>
        </w:rPr>
      </w:pPr>
    </w:p>
    <w:p w:rsidR="007F7AF8" w:rsidRDefault="007F7AF8" w:rsidP="00D66E70">
      <w:pPr>
        <w:keepNext/>
        <w:rPr>
          <w:rtl/>
        </w:rPr>
      </w:pPr>
      <w:r>
        <w:rPr>
          <w:rFonts w:hint="cs"/>
          <w:rtl/>
        </w:rPr>
        <w:t>לדעתי הוא עדיין לא שר, אולי בהמשך.</w:t>
      </w:r>
      <w:bookmarkStart w:id="5056" w:name="_ETM_Q26_584675"/>
      <w:bookmarkEnd w:id="5056"/>
      <w:r>
        <w:rPr>
          <w:rFonts w:hint="cs"/>
          <w:rtl/>
        </w:rPr>
        <w:t xml:space="preserve"> </w:t>
      </w:r>
      <w:bookmarkStart w:id="5057" w:name="_ETM_Q26_584141"/>
      <w:bookmarkEnd w:id="5057"/>
    </w:p>
    <w:p w:rsidR="007F7AF8" w:rsidRDefault="007F7AF8" w:rsidP="00D66E70">
      <w:pPr>
        <w:keepNext/>
        <w:rPr>
          <w:rtl/>
        </w:rPr>
      </w:pPr>
      <w:bookmarkStart w:id="5058" w:name="_ETM_Q26_584198"/>
      <w:bookmarkEnd w:id="5058"/>
    </w:p>
    <w:p w:rsidR="007F7AF8" w:rsidRDefault="007F7AF8" w:rsidP="00D66E70">
      <w:pPr>
        <w:pStyle w:val="af5"/>
        <w:keepNext/>
        <w:rPr>
          <w:rtl/>
        </w:rPr>
      </w:pPr>
      <w:bookmarkStart w:id="5059" w:name="ET_interruption_6640_28"/>
      <w:r w:rsidRPr="003A3912">
        <w:rPr>
          <w:rStyle w:val="TagStyle"/>
          <w:rtl/>
        </w:rPr>
        <w:t xml:space="preserve"> &lt;&lt; קריאה &gt;&gt; </w:t>
      </w:r>
      <w:r>
        <w:rPr>
          <w:rtl/>
        </w:rPr>
        <w:t>השר במשרד האוצר זאב אלקין:</w:t>
      </w:r>
      <w:r w:rsidRPr="003A3912">
        <w:rPr>
          <w:rStyle w:val="TagStyle"/>
          <w:rtl/>
        </w:rPr>
        <w:t xml:space="preserve"> &lt;&lt; קריאה &gt;&gt;</w:t>
      </w:r>
      <w:r>
        <w:rPr>
          <w:rtl/>
        </w:rPr>
        <w:t xml:space="preserve">   </w:t>
      </w:r>
      <w:bookmarkEnd w:id="5059"/>
    </w:p>
    <w:p w:rsidR="007F7AF8" w:rsidRDefault="007F7AF8" w:rsidP="00D66E70">
      <w:pPr>
        <w:pStyle w:val="KeepWithNext"/>
        <w:rPr>
          <w:rtl/>
        </w:rPr>
      </w:pPr>
    </w:p>
    <w:p w:rsidR="007F7AF8" w:rsidRDefault="007F7AF8" w:rsidP="00BF0E4A">
      <w:pPr>
        <w:keepNext/>
        <w:rPr>
          <w:rtl/>
        </w:rPr>
      </w:pPr>
      <w:bookmarkStart w:id="5060" w:name="_ETM_Q26_588696"/>
      <w:bookmarkEnd w:id="5060"/>
      <w:r>
        <w:rPr>
          <w:rFonts w:hint="cs"/>
          <w:rtl/>
        </w:rPr>
        <w:t>שר - - -</w:t>
      </w:r>
      <w:bookmarkStart w:id="5061" w:name="_ETM_Q26_588072"/>
      <w:bookmarkStart w:id="5062" w:name="_ETM_Q26_588112"/>
      <w:bookmarkEnd w:id="5061"/>
      <w:bookmarkEnd w:id="5062"/>
    </w:p>
    <w:p w:rsidR="007F7AF8" w:rsidRDefault="007F7AF8" w:rsidP="00D66E70">
      <w:pPr>
        <w:keepNext/>
        <w:rPr>
          <w:rtl/>
        </w:rPr>
      </w:pPr>
    </w:p>
    <w:p w:rsidR="007F7AF8" w:rsidRDefault="007F7AF8" w:rsidP="00BF0E4A">
      <w:pPr>
        <w:pStyle w:val="af6"/>
        <w:rPr>
          <w:rtl/>
        </w:rPr>
      </w:pPr>
      <w:bookmarkStart w:id="5063" w:name="_ETM_Q26_588844"/>
      <w:bookmarkEnd w:id="5063"/>
      <w:r w:rsidRPr="003A3912">
        <w:rPr>
          <w:rStyle w:val="TagStyle"/>
          <w:rtl/>
        </w:rPr>
        <w:t xml:space="preserve">&lt;&lt; יור &gt;&gt; </w:t>
      </w:r>
      <w:r>
        <w:rPr>
          <w:rtl/>
        </w:rPr>
        <w:t>היו"ר ניסים ואטורי:</w:t>
      </w:r>
      <w:r w:rsidRPr="003A3912">
        <w:rPr>
          <w:rStyle w:val="TagStyle"/>
          <w:rtl/>
        </w:rPr>
        <w:t xml:space="preserve"> &lt;&lt; יור &gt;&gt;</w:t>
      </w:r>
      <w:r>
        <w:rPr>
          <w:rtl/>
        </w:rPr>
        <w:t xml:space="preserve">   </w:t>
      </w:r>
    </w:p>
    <w:p w:rsidR="007F7AF8" w:rsidRDefault="007F7AF8" w:rsidP="00D66E70">
      <w:pPr>
        <w:keepNext/>
        <w:rPr>
          <w:rtl/>
        </w:rPr>
      </w:pPr>
    </w:p>
    <w:p w:rsidR="007F7AF8" w:rsidRDefault="007F7AF8" w:rsidP="00D66E70">
      <w:pPr>
        <w:keepNext/>
        <w:rPr>
          <w:rtl/>
        </w:rPr>
      </w:pPr>
      <w:r>
        <w:rPr>
          <w:rFonts w:hint="cs"/>
          <w:rtl/>
        </w:rPr>
        <w:t xml:space="preserve">אלקין שר. </w:t>
      </w:r>
    </w:p>
    <w:p w:rsidR="007F7AF8" w:rsidRDefault="007F7AF8" w:rsidP="00D66E70">
      <w:pPr>
        <w:keepNext/>
        <w:rPr>
          <w:rtl/>
        </w:rPr>
      </w:pPr>
      <w:bookmarkStart w:id="5064" w:name="_ETM_Q26_589031"/>
      <w:bookmarkStart w:id="5065" w:name="_ETM_Q26_589071"/>
      <w:bookmarkEnd w:id="5064"/>
      <w:bookmarkEnd w:id="5065"/>
    </w:p>
    <w:p w:rsidR="007F7AF8" w:rsidRDefault="007F7AF8" w:rsidP="00BF0E4A">
      <w:pPr>
        <w:pStyle w:val="-"/>
        <w:rPr>
          <w:rtl/>
        </w:rPr>
      </w:pPr>
      <w:bookmarkStart w:id="5066" w:name="ET_speakercontinue_6507_29"/>
      <w:r w:rsidRPr="00BF0E4A">
        <w:rPr>
          <w:rStyle w:val="TagStyle"/>
          <w:rtl/>
        </w:rPr>
        <w:t xml:space="preserve"> &lt;&lt; דובר_המשך &gt;&gt;</w:t>
      </w:r>
      <w:r w:rsidRPr="003A3912">
        <w:rPr>
          <w:rStyle w:val="TagStyle"/>
          <w:rtl/>
        </w:rPr>
        <w:t xml:space="preserve"> </w:t>
      </w:r>
      <w:r>
        <w:rPr>
          <w:rtl/>
        </w:rPr>
        <w:t>שלי טל מירון (יש עתיד):</w:t>
      </w:r>
      <w:r w:rsidRPr="003A3912">
        <w:rPr>
          <w:rStyle w:val="TagStyle"/>
          <w:rtl/>
        </w:rPr>
        <w:t xml:space="preserve"> </w:t>
      </w:r>
      <w:r w:rsidRPr="00BF0E4A">
        <w:rPr>
          <w:rStyle w:val="TagStyle"/>
          <w:rtl/>
        </w:rPr>
        <w:t xml:space="preserve">&lt;&lt; דובר_המשך &gt;&gt; </w:t>
      </w:r>
      <w:r>
        <w:rPr>
          <w:rtl/>
        </w:rPr>
        <w:t xml:space="preserve">   </w:t>
      </w:r>
      <w:bookmarkEnd w:id="5066"/>
    </w:p>
    <w:p w:rsidR="007F7AF8" w:rsidRDefault="007F7AF8" w:rsidP="00D66E70">
      <w:pPr>
        <w:rPr>
          <w:rtl/>
        </w:rPr>
      </w:pPr>
    </w:p>
    <w:p w:rsidR="007F7AF8" w:rsidRDefault="007F7AF8" w:rsidP="00D66E70">
      <w:pPr>
        <w:rPr>
          <w:rtl/>
        </w:rPr>
      </w:pPr>
      <w:bookmarkStart w:id="5067" w:name="_ETM_Q26_589695"/>
      <w:bookmarkEnd w:id="5067"/>
      <w:r>
        <w:rPr>
          <w:rtl/>
        </w:rPr>
        <w:t xml:space="preserve">לא, הכול </w:t>
      </w:r>
      <w:bookmarkStart w:id="5068" w:name="_ETM_Q26_594075"/>
      <w:bookmarkEnd w:id="5068"/>
      <w:r>
        <w:rPr>
          <w:rtl/>
        </w:rPr>
        <w:t>בסדר, רק שאלתי</w:t>
      </w:r>
      <w:r>
        <w:rPr>
          <w:rFonts w:hint="cs"/>
          <w:rtl/>
        </w:rPr>
        <w:t>.</w:t>
      </w:r>
      <w:r>
        <w:rPr>
          <w:rtl/>
        </w:rPr>
        <w:t xml:space="preserve"> הכול טוב</w:t>
      </w:r>
      <w:r>
        <w:rPr>
          <w:rFonts w:hint="cs"/>
          <w:rtl/>
        </w:rPr>
        <w:t>,</w:t>
      </w:r>
      <w:r>
        <w:rPr>
          <w:rtl/>
        </w:rPr>
        <w:t xml:space="preserve"> אפשר להיות רגועים</w:t>
      </w:r>
      <w:r>
        <w:rPr>
          <w:rFonts w:hint="cs"/>
          <w:rtl/>
        </w:rPr>
        <w:t>.</w:t>
      </w:r>
      <w:r>
        <w:rPr>
          <w:rtl/>
        </w:rPr>
        <w:t xml:space="preserve"> </w:t>
      </w:r>
      <w:bookmarkStart w:id="5069" w:name="_ETM_Q26_599178"/>
      <w:bookmarkEnd w:id="5069"/>
      <w:r>
        <w:rPr>
          <w:rtl/>
        </w:rPr>
        <w:t xml:space="preserve">קודם כול ולפני הכול, </w:t>
      </w:r>
      <w:bookmarkStart w:id="5070" w:name="_ETM_Q26_604600"/>
      <w:bookmarkEnd w:id="5070"/>
      <w:r>
        <w:rPr>
          <w:rtl/>
        </w:rPr>
        <w:t xml:space="preserve">אחרי שנתיים, יותר משנתיים מאז </w:t>
      </w:r>
      <w:r>
        <w:rPr>
          <w:rFonts w:hint="cs"/>
          <w:rtl/>
        </w:rPr>
        <w:t>7</w:t>
      </w:r>
      <w:r>
        <w:rPr>
          <w:rtl/>
        </w:rPr>
        <w:t xml:space="preserve"> באוקטובר</w:t>
      </w:r>
      <w:r>
        <w:rPr>
          <w:rFonts w:hint="cs"/>
          <w:rtl/>
        </w:rPr>
        <w:t xml:space="preserve"> –</w:t>
      </w:r>
      <w:r>
        <w:rPr>
          <w:rtl/>
        </w:rPr>
        <w:t xml:space="preserve"> אתם יודעים</w:t>
      </w:r>
      <w:r>
        <w:rPr>
          <w:rFonts w:hint="cs"/>
          <w:rtl/>
        </w:rPr>
        <w:t>,</w:t>
      </w:r>
      <w:r>
        <w:rPr>
          <w:rtl/>
        </w:rPr>
        <w:t xml:space="preserve"> </w:t>
      </w:r>
      <w:r>
        <w:rPr>
          <w:rFonts w:hint="cs"/>
          <w:rtl/>
        </w:rPr>
        <w:t>כ</w:t>
      </w:r>
      <w:r>
        <w:rPr>
          <w:rtl/>
        </w:rPr>
        <w:t xml:space="preserve">שהבטנו </w:t>
      </w:r>
      <w:bookmarkStart w:id="5071" w:name="_ETM_Q26_609220"/>
      <w:bookmarkEnd w:id="5071"/>
      <w:r>
        <w:rPr>
          <w:rtl/>
        </w:rPr>
        <w:t xml:space="preserve">על היציע וראינו את תמונות החטופים, זה מראה מצד אחד </w:t>
      </w:r>
      <w:bookmarkStart w:id="5072" w:name="_ETM_Q26_613840"/>
      <w:bookmarkEnd w:id="5072"/>
      <w:r>
        <w:rPr>
          <w:rtl/>
        </w:rPr>
        <w:t xml:space="preserve">כמובן שאנחנו מאוד שמחים שכמעט ואין תמונות של חטופים ביציע, </w:t>
      </w:r>
      <w:bookmarkStart w:id="5073" w:name="_ETM_Q26_618460"/>
      <w:bookmarkEnd w:id="5073"/>
      <w:r>
        <w:rPr>
          <w:rtl/>
        </w:rPr>
        <w:t xml:space="preserve">אבל אני מסתכלת ורואה את תמונתו של רני מולנו ככה </w:t>
      </w:r>
      <w:bookmarkStart w:id="5074" w:name="_ETM_Q26_623080"/>
      <w:bookmarkEnd w:id="5074"/>
      <w:r>
        <w:rPr>
          <w:rtl/>
        </w:rPr>
        <w:t>במרכז</w:t>
      </w:r>
      <w:r>
        <w:rPr>
          <w:rFonts w:hint="cs"/>
          <w:rtl/>
        </w:rPr>
        <w:t xml:space="preserve"> –</w:t>
      </w:r>
      <w:r>
        <w:rPr>
          <w:rtl/>
        </w:rPr>
        <w:t xml:space="preserve"> רק להגיד שאנחנו לא שוכחים אותו</w:t>
      </w:r>
      <w:r>
        <w:rPr>
          <w:rFonts w:hint="cs"/>
          <w:rtl/>
        </w:rPr>
        <w:t>,</w:t>
      </w:r>
      <w:r>
        <w:rPr>
          <w:rtl/>
        </w:rPr>
        <w:t xml:space="preserve"> ושאנחנו צריכים לעשות </w:t>
      </w:r>
      <w:bookmarkStart w:id="5075" w:name="_ETM_Q26_627700"/>
      <w:bookmarkEnd w:id="5075"/>
      <w:r>
        <w:rPr>
          <w:rtl/>
        </w:rPr>
        <w:t>הכול כדי שהוא ישוב אלינו</w:t>
      </w:r>
      <w:r>
        <w:rPr>
          <w:rFonts w:hint="cs"/>
          <w:rtl/>
        </w:rPr>
        <w:t>.</w:t>
      </w:r>
      <w:r>
        <w:rPr>
          <w:rtl/>
        </w:rPr>
        <w:t xml:space="preserve"> אנחנו שולחים חיזוקים למשפחה שלו</w:t>
      </w:r>
      <w:r>
        <w:rPr>
          <w:rFonts w:hint="cs"/>
          <w:rtl/>
        </w:rPr>
        <w:t>,</w:t>
      </w:r>
      <w:r>
        <w:rPr>
          <w:rtl/>
        </w:rPr>
        <w:t xml:space="preserve"> </w:t>
      </w:r>
      <w:bookmarkStart w:id="5076" w:name="_ETM_Q26_632649"/>
      <w:bookmarkEnd w:id="5076"/>
      <w:r>
        <w:rPr>
          <w:rtl/>
        </w:rPr>
        <w:t xml:space="preserve">שעוברים רגעים לא פשוטים, אני בטוחה, וכל עם ישראל מתפלל </w:t>
      </w:r>
      <w:bookmarkStart w:id="5077" w:name="_ETM_Q26_637654"/>
      <w:bookmarkEnd w:id="5077"/>
      <w:r>
        <w:rPr>
          <w:rtl/>
        </w:rPr>
        <w:t xml:space="preserve">ורוצה בהשבתו לקבורה ראויה על אדמתו. </w:t>
      </w:r>
      <w:bookmarkStart w:id="5078" w:name="_ETM_Q26_643459"/>
      <w:bookmarkEnd w:id="5078"/>
    </w:p>
    <w:p w:rsidR="007F7AF8" w:rsidRDefault="007F7AF8" w:rsidP="00D66E70">
      <w:pPr>
        <w:pStyle w:val="KeepWithNext"/>
        <w:rPr>
          <w:rtl/>
        </w:rPr>
      </w:pPr>
      <w:bookmarkStart w:id="5079" w:name="_ETM_Q26_639274"/>
      <w:bookmarkStart w:id="5080" w:name="_ETM_Q26_639305"/>
      <w:bookmarkEnd w:id="5079"/>
      <w:bookmarkEnd w:id="5080"/>
    </w:p>
    <w:p w:rsidR="007F7AF8" w:rsidRDefault="007F7AF8" w:rsidP="00D66E70">
      <w:pPr>
        <w:pStyle w:val="KeepWithNext"/>
        <w:rPr>
          <w:rtl/>
        </w:rPr>
      </w:pPr>
      <w:bookmarkStart w:id="5081" w:name="_ETM_Q26_639409"/>
      <w:bookmarkStart w:id="5082" w:name="_ETM_Q26_639468"/>
      <w:bookmarkEnd w:id="5081"/>
      <w:bookmarkEnd w:id="5082"/>
      <w:r>
        <w:rPr>
          <w:rtl/>
        </w:rPr>
        <w:t>אז ההצעה הזו לסדר</w:t>
      </w:r>
      <w:r>
        <w:rPr>
          <w:rFonts w:hint="cs"/>
          <w:rtl/>
        </w:rPr>
        <w:t>-היום</w:t>
      </w:r>
      <w:r>
        <w:rPr>
          <w:rtl/>
        </w:rPr>
        <w:t xml:space="preserve"> שהגשתי</w:t>
      </w:r>
      <w:r>
        <w:rPr>
          <w:rFonts w:hint="cs"/>
          <w:rtl/>
        </w:rPr>
        <w:t>,</w:t>
      </w:r>
      <w:r>
        <w:rPr>
          <w:rtl/>
        </w:rPr>
        <w:t xml:space="preserve"> מדברת בעצם על נושא ההסברה. </w:t>
      </w:r>
      <w:bookmarkStart w:id="5083" w:name="_ETM_Q26_647174"/>
      <w:bookmarkEnd w:id="5083"/>
      <w:r>
        <w:rPr>
          <w:rtl/>
        </w:rPr>
        <w:t xml:space="preserve">אני שונאת את המילה הסברה, אני לא אוהבת אותה, אני </w:t>
      </w:r>
      <w:bookmarkStart w:id="5084" w:name="_ETM_Q26_650889"/>
      <w:bookmarkEnd w:id="5084"/>
      <w:r>
        <w:rPr>
          <w:rtl/>
        </w:rPr>
        <w:t xml:space="preserve">מעדיפה לקרוא לזה דיפלומטיה ציבורית. בזמן המלחמה </w:t>
      </w:r>
      <w:bookmarkStart w:id="5085" w:name="_ETM_Q26_654604"/>
      <w:bookmarkEnd w:id="5085"/>
      <w:r>
        <w:rPr>
          <w:rtl/>
        </w:rPr>
        <w:t xml:space="preserve">הזאת הייתה לי הזכות לעסוק הרבה מאוד בדיפלומטיה ציבורית </w:t>
      </w:r>
      <w:bookmarkStart w:id="5086" w:name="_ETM_Q26_659119"/>
      <w:bookmarkEnd w:id="5086"/>
      <w:r>
        <w:rPr>
          <w:rtl/>
        </w:rPr>
        <w:t xml:space="preserve">גם פה בתוך ישראל אבל בעיקר מחוץ לישראל. </w:t>
      </w:r>
      <w:bookmarkStart w:id="5087" w:name="_ETM_Q26_663070"/>
      <w:bookmarkEnd w:id="5087"/>
    </w:p>
    <w:p w:rsidR="007F7AF8" w:rsidRDefault="007F7AF8" w:rsidP="00D66E70">
      <w:pPr>
        <w:pStyle w:val="KeepWithNext"/>
        <w:rPr>
          <w:rtl/>
        </w:rPr>
      </w:pPr>
      <w:bookmarkStart w:id="5088" w:name="_ETM_Q26_660621"/>
      <w:bookmarkStart w:id="5089" w:name="_ETM_Q26_660652"/>
      <w:bookmarkEnd w:id="5088"/>
      <w:bookmarkEnd w:id="5089"/>
    </w:p>
    <w:p w:rsidR="007F7AF8" w:rsidRDefault="007F7AF8" w:rsidP="00D66E70">
      <w:pPr>
        <w:pStyle w:val="KeepWithNext"/>
        <w:rPr>
          <w:rtl/>
        </w:rPr>
      </w:pPr>
      <w:bookmarkStart w:id="5090" w:name="_ETM_Q26_660757"/>
      <w:bookmarkStart w:id="5091" w:name="_ETM_Q26_660786"/>
      <w:bookmarkEnd w:id="5090"/>
      <w:bookmarkEnd w:id="5091"/>
      <w:r>
        <w:rPr>
          <w:rtl/>
        </w:rPr>
        <w:t>זה התחיל מזה שממש מ</w:t>
      </w:r>
      <w:r>
        <w:rPr>
          <w:rFonts w:hint="cs"/>
          <w:rtl/>
        </w:rPr>
        <w:t xml:space="preserve">-8 </w:t>
      </w:r>
      <w:r>
        <w:rPr>
          <w:rtl/>
        </w:rPr>
        <w:t xml:space="preserve">באוקטובר התחלתי לעשות ראיונות </w:t>
      </w:r>
      <w:bookmarkStart w:id="5092" w:name="_ETM_Q26_667950"/>
      <w:bookmarkEnd w:id="5092"/>
      <w:r>
        <w:rPr>
          <w:rtl/>
        </w:rPr>
        <w:t>בתקשורת הזרה כדי להסביר מה קרה לנו ב</w:t>
      </w:r>
      <w:r>
        <w:rPr>
          <w:rFonts w:hint="cs"/>
          <w:rtl/>
        </w:rPr>
        <w:t xml:space="preserve">-7 </w:t>
      </w:r>
      <w:r>
        <w:rPr>
          <w:rtl/>
        </w:rPr>
        <w:t xml:space="preserve">באוקטובר, וזה </w:t>
      </w:r>
      <w:bookmarkStart w:id="5093" w:name="_ETM_Q26_672830"/>
      <w:bookmarkEnd w:id="5093"/>
      <w:r>
        <w:rPr>
          <w:rtl/>
        </w:rPr>
        <w:t xml:space="preserve">התגלגל מאוד מאוד מהר לכך שהזמינו אותי להרבה מאוד פרלמנטים </w:t>
      </w:r>
      <w:bookmarkStart w:id="5094" w:name="_ETM_Q26_677710"/>
      <w:bookmarkEnd w:id="5094"/>
      <w:r>
        <w:rPr>
          <w:rtl/>
        </w:rPr>
        <w:t xml:space="preserve">באירופה לדבר על </w:t>
      </w:r>
      <w:r>
        <w:rPr>
          <w:rFonts w:hint="cs"/>
          <w:rtl/>
        </w:rPr>
        <w:t xml:space="preserve">7 </w:t>
      </w:r>
      <w:r>
        <w:rPr>
          <w:rtl/>
        </w:rPr>
        <w:t xml:space="preserve">באוקטובר, על החטופים, על האלימות המינית </w:t>
      </w:r>
      <w:bookmarkStart w:id="5095" w:name="_ETM_Q26_682590"/>
      <w:bookmarkEnd w:id="5095"/>
      <w:r>
        <w:rPr>
          <w:rtl/>
        </w:rPr>
        <w:t>של החמאס</w:t>
      </w:r>
      <w:r>
        <w:rPr>
          <w:rFonts w:hint="cs"/>
          <w:rtl/>
        </w:rPr>
        <w:t>.</w:t>
      </w:r>
      <w:r>
        <w:rPr>
          <w:rtl/>
        </w:rPr>
        <w:t xml:space="preserve"> לאט</w:t>
      </w:r>
      <w:r>
        <w:rPr>
          <w:rFonts w:hint="cs"/>
          <w:rtl/>
        </w:rPr>
        <w:t>-</w:t>
      </w:r>
      <w:r>
        <w:rPr>
          <w:rtl/>
        </w:rPr>
        <w:t xml:space="preserve"> לאט ככה צברתי ניסיון, רקורד וידע</w:t>
      </w:r>
      <w:r>
        <w:rPr>
          <w:rFonts w:hint="cs"/>
          <w:rtl/>
        </w:rPr>
        <w:t>,</w:t>
      </w:r>
      <w:r>
        <w:rPr>
          <w:rtl/>
        </w:rPr>
        <w:t xml:space="preserve"> </w:t>
      </w:r>
      <w:bookmarkStart w:id="5096" w:name="_ETM_Q26_687720"/>
      <w:bookmarkEnd w:id="5096"/>
      <w:r>
        <w:rPr>
          <w:rtl/>
        </w:rPr>
        <w:t xml:space="preserve">ונפגשתי בשנתיים האחרונות לדעתי </w:t>
      </w:r>
      <w:r>
        <w:rPr>
          <w:rFonts w:hint="cs"/>
          <w:rtl/>
        </w:rPr>
        <w:t xml:space="preserve">עם </w:t>
      </w:r>
      <w:r>
        <w:rPr>
          <w:rtl/>
        </w:rPr>
        <w:t xml:space="preserve">מעל </w:t>
      </w:r>
      <w:r>
        <w:rPr>
          <w:rFonts w:hint="cs"/>
          <w:rtl/>
        </w:rPr>
        <w:t>1,000</w:t>
      </w:r>
      <w:r>
        <w:rPr>
          <w:rtl/>
        </w:rPr>
        <w:t xml:space="preserve"> נבחרי ציבור </w:t>
      </w:r>
      <w:bookmarkStart w:id="5097" w:name="_ETM_Q26_693665"/>
      <w:bookmarkEnd w:id="5097"/>
      <w:r>
        <w:rPr>
          <w:rtl/>
        </w:rPr>
        <w:t>מהעולם</w:t>
      </w:r>
      <w:r>
        <w:rPr>
          <w:rFonts w:hint="cs"/>
          <w:rtl/>
        </w:rPr>
        <w:t xml:space="preserve"> </w:t>
      </w:r>
      <w:bookmarkStart w:id="5098" w:name="_ETM_Q26_695163"/>
      <w:bookmarkEnd w:id="5098"/>
      <w:r>
        <w:rPr>
          <w:rFonts w:hint="eastAsia"/>
          <w:rtl/>
        </w:rPr>
        <w:t>–</w:t>
      </w:r>
      <w:r>
        <w:rPr>
          <w:rtl/>
        </w:rPr>
        <w:t xml:space="preserve"> ראשי מדינות, שרים, ראשי ועדות, נבחרי ציבור</w:t>
      </w:r>
      <w:r>
        <w:rPr>
          <w:rFonts w:hint="cs"/>
          <w:rtl/>
        </w:rPr>
        <w:t xml:space="preserve"> –</w:t>
      </w:r>
      <w:r>
        <w:rPr>
          <w:rtl/>
        </w:rPr>
        <w:t xml:space="preserve"> כמובן,</w:t>
      </w:r>
      <w:r>
        <w:rPr>
          <w:rFonts w:hint="cs"/>
          <w:rtl/>
        </w:rPr>
        <w:t xml:space="preserve"> </w:t>
      </w:r>
      <w:r>
        <w:rPr>
          <w:rtl/>
        </w:rPr>
        <w:t>עיתונאים</w:t>
      </w:r>
      <w:r>
        <w:rPr>
          <w:rFonts w:hint="cs"/>
          <w:rtl/>
        </w:rPr>
        <w:t xml:space="preserve">, </w:t>
      </w:r>
      <w:bookmarkStart w:id="5099" w:name="_ETM_Q26_699610"/>
      <w:bookmarkEnd w:id="5099"/>
      <w:r>
        <w:rPr>
          <w:rtl/>
        </w:rPr>
        <w:t xml:space="preserve">קהילות יהודיות, חוקרים ועוד </w:t>
      </w:r>
      <w:proofErr w:type="spellStart"/>
      <w:r>
        <w:rPr>
          <w:rtl/>
        </w:rPr>
        <w:t>ועוד</w:t>
      </w:r>
      <w:proofErr w:type="spellEnd"/>
      <w:r>
        <w:rPr>
          <w:rFonts w:hint="cs"/>
          <w:rtl/>
        </w:rPr>
        <w:t xml:space="preserve"> </w:t>
      </w:r>
      <w:r>
        <w:rPr>
          <w:rFonts w:hint="eastAsia"/>
          <w:rtl/>
        </w:rPr>
        <w:t>–</w:t>
      </w:r>
      <w:r>
        <w:rPr>
          <w:rtl/>
        </w:rPr>
        <w:t xml:space="preserve"> אבל הרבה מאוד פגישות פוליטיות </w:t>
      </w:r>
      <w:bookmarkStart w:id="5100" w:name="_ETM_Q26_705554"/>
      <w:bookmarkEnd w:id="5100"/>
      <w:r>
        <w:rPr>
          <w:rtl/>
        </w:rPr>
        <w:t>עם מנהיגים מרחבי העולם, ולמדתי הרבה מאוד בדרך הזאת שעשיתי</w:t>
      </w:r>
      <w:r>
        <w:rPr>
          <w:rFonts w:hint="cs"/>
          <w:rtl/>
        </w:rPr>
        <w:t>.</w:t>
      </w:r>
    </w:p>
    <w:p w:rsidR="007F7AF8" w:rsidRDefault="007F7AF8" w:rsidP="00D66E70">
      <w:pPr>
        <w:pStyle w:val="KeepWithNext"/>
        <w:rPr>
          <w:rtl/>
        </w:rPr>
      </w:pPr>
      <w:bookmarkStart w:id="5101" w:name="_ETM_Q26_713112"/>
      <w:bookmarkStart w:id="5102" w:name="_ETM_Q26_713171"/>
      <w:bookmarkEnd w:id="5101"/>
      <w:bookmarkEnd w:id="5102"/>
    </w:p>
    <w:p w:rsidR="007F7AF8" w:rsidRDefault="007F7AF8" w:rsidP="00D66E70">
      <w:pPr>
        <w:pStyle w:val="KeepWithNext"/>
        <w:rPr>
          <w:rtl/>
        </w:rPr>
      </w:pPr>
      <w:bookmarkStart w:id="5103" w:name="_ETM_Q26_713248"/>
      <w:bookmarkStart w:id="5104" w:name="_ETM_Q26_713291"/>
      <w:bookmarkStart w:id="5105" w:name="_ETM_Q26_712039"/>
      <w:bookmarkEnd w:id="5103"/>
      <w:bookmarkEnd w:id="5104"/>
      <w:bookmarkEnd w:id="5105"/>
      <w:r>
        <w:rPr>
          <w:rtl/>
        </w:rPr>
        <w:t xml:space="preserve">בעיקר למדתי על המקומות שבהם אנחנו צריכים להשתפר. ואני חייבת </w:t>
      </w:r>
      <w:bookmarkStart w:id="5106" w:name="_ETM_Q26_716145"/>
      <w:bookmarkEnd w:id="5106"/>
      <w:r>
        <w:rPr>
          <w:rtl/>
        </w:rPr>
        <w:t xml:space="preserve">להגיד, הייתי בדיון בוועדת המשנה של חוץ וביטחון בנושא הסברה </w:t>
      </w:r>
      <w:bookmarkStart w:id="5107" w:name="_ETM_Q26_720252"/>
      <w:bookmarkEnd w:id="5107"/>
      <w:proofErr w:type="spellStart"/>
      <w:r>
        <w:rPr>
          <w:rtl/>
        </w:rPr>
        <w:t>וכו</w:t>
      </w:r>
      <w:proofErr w:type="spellEnd"/>
      <w:r>
        <w:rPr>
          <w:rFonts w:hint="cs"/>
          <w:rtl/>
        </w:rPr>
        <w:t>'</w:t>
      </w:r>
      <w:r>
        <w:rPr>
          <w:rtl/>
        </w:rPr>
        <w:t>, מנכ</w:t>
      </w:r>
      <w:r>
        <w:rPr>
          <w:rFonts w:hint="cs"/>
          <w:rtl/>
        </w:rPr>
        <w:t>"</w:t>
      </w:r>
      <w:r>
        <w:rPr>
          <w:rtl/>
        </w:rPr>
        <w:t>ל משרד החוץ היה שם</w:t>
      </w:r>
      <w:r>
        <w:rPr>
          <w:rFonts w:hint="cs"/>
          <w:rtl/>
        </w:rPr>
        <w:t>,</w:t>
      </w:r>
      <w:r>
        <w:rPr>
          <w:rtl/>
        </w:rPr>
        <w:t xml:space="preserve"> והיה בינינו שיח מאוד </w:t>
      </w:r>
      <w:bookmarkStart w:id="5108" w:name="_ETM_Q26_724359"/>
      <w:bookmarkEnd w:id="5108"/>
      <w:r>
        <w:rPr>
          <w:rtl/>
        </w:rPr>
        <w:t>מעניין</w:t>
      </w:r>
      <w:r>
        <w:rPr>
          <w:rFonts w:hint="cs"/>
          <w:rtl/>
        </w:rPr>
        <w:t>.</w:t>
      </w:r>
      <w:r>
        <w:rPr>
          <w:rtl/>
        </w:rPr>
        <w:t xml:space="preserve"> חלק מהדברים שנעשו במשרד החוץ הם דברים חשובים וטובים, </w:t>
      </w:r>
      <w:bookmarkStart w:id="5109" w:name="_ETM_Q26_728465"/>
      <w:bookmarkEnd w:id="5109"/>
      <w:r>
        <w:rPr>
          <w:rtl/>
        </w:rPr>
        <w:t xml:space="preserve">אבל יש לנו עוד דרך ארוכה לעשות. </w:t>
      </w:r>
    </w:p>
    <w:p w:rsidR="007F7AF8" w:rsidRDefault="007F7AF8" w:rsidP="00D66E70">
      <w:pPr>
        <w:pStyle w:val="KeepWithNext"/>
        <w:rPr>
          <w:rtl/>
        </w:rPr>
      </w:pPr>
      <w:bookmarkStart w:id="5110" w:name="_ETM_Q26_735124"/>
      <w:bookmarkStart w:id="5111" w:name="_ETM_Q26_735161"/>
      <w:bookmarkEnd w:id="5110"/>
      <w:bookmarkEnd w:id="5111"/>
    </w:p>
    <w:p w:rsidR="007F7AF8" w:rsidRDefault="007F7AF8" w:rsidP="00D66E70">
      <w:pPr>
        <w:pStyle w:val="KeepWithNext"/>
        <w:rPr>
          <w:rtl/>
        </w:rPr>
      </w:pPr>
      <w:bookmarkStart w:id="5112" w:name="_ETM_Q26_735428"/>
      <w:bookmarkStart w:id="5113" w:name="_ETM_Q26_735459"/>
      <w:bookmarkEnd w:id="5112"/>
      <w:bookmarkEnd w:id="5113"/>
      <w:r>
        <w:rPr>
          <w:rtl/>
        </w:rPr>
        <w:t xml:space="preserve">אני רוצה גם </w:t>
      </w:r>
      <w:bookmarkStart w:id="5114" w:name="_ETM_Q26_732572"/>
      <w:bookmarkEnd w:id="5114"/>
      <w:r>
        <w:rPr>
          <w:rtl/>
        </w:rPr>
        <w:t xml:space="preserve">לעשות הפרדה </w:t>
      </w:r>
      <w:bookmarkStart w:id="5115" w:name="_ETM_Q26_736859"/>
      <w:bookmarkEnd w:id="5115"/>
      <w:r>
        <w:rPr>
          <w:rtl/>
        </w:rPr>
        <w:t>בין השגרירים שלנו והצוותים שלהם</w:t>
      </w:r>
      <w:r>
        <w:rPr>
          <w:rFonts w:hint="cs"/>
          <w:rtl/>
        </w:rPr>
        <w:t>,</w:t>
      </w:r>
      <w:r>
        <w:rPr>
          <w:rtl/>
        </w:rPr>
        <w:t xml:space="preserve"> שעושים עבודה מאוד מאוד טובה </w:t>
      </w:r>
      <w:bookmarkStart w:id="5116" w:name="_ETM_Q26_740922"/>
      <w:bookmarkEnd w:id="5116"/>
      <w:r>
        <w:rPr>
          <w:rtl/>
        </w:rPr>
        <w:t>במדינות שונות בעולם</w:t>
      </w:r>
      <w:r>
        <w:rPr>
          <w:rFonts w:hint="cs"/>
          <w:rtl/>
        </w:rPr>
        <w:t>,</w:t>
      </w:r>
      <w:r>
        <w:rPr>
          <w:rtl/>
        </w:rPr>
        <w:t xml:space="preserve"> בתנאים מאוד קשים</w:t>
      </w:r>
      <w:r>
        <w:rPr>
          <w:rFonts w:hint="cs"/>
          <w:rtl/>
        </w:rPr>
        <w:t>.</w:t>
      </w:r>
      <w:r>
        <w:rPr>
          <w:rtl/>
        </w:rPr>
        <w:t xml:space="preserve"> באמת, אני ביקרתי בהרבה </w:t>
      </w:r>
      <w:bookmarkStart w:id="5117" w:name="_ETM_Q26_744985"/>
      <w:bookmarkEnd w:id="5117"/>
      <w:r>
        <w:rPr>
          <w:rtl/>
        </w:rPr>
        <w:t xml:space="preserve">מדינות וראיתי במו עיניי, הם קודם כול </w:t>
      </w:r>
      <w:bookmarkStart w:id="5118" w:name="_ETM_Q26_749599"/>
      <w:bookmarkEnd w:id="5118"/>
      <w:r>
        <w:rPr>
          <w:rtl/>
        </w:rPr>
        <w:t xml:space="preserve">תחת חזית של התקפה מאוד מאוד קשה, עם תקציבים </w:t>
      </w:r>
      <w:bookmarkStart w:id="5119" w:name="_ETM_Q26_754396"/>
      <w:bookmarkEnd w:id="5119"/>
      <w:r>
        <w:rPr>
          <w:rtl/>
        </w:rPr>
        <w:t xml:space="preserve">ממש </w:t>
      </w:r>
      <w:proofErr w:type="spellStart"/>
      <w:r>
        <w:rPr>
          <w:rtl/>
        </w:rPr>
        <w:t>ממש</w:t>
      </w:r>
      <w:proofErr w:type="spellEnd"/>
      <w:r>
        <w:rPr>
          <w:rtl/>
        </w:rPr>
        <w:t xml:space="preserve"> דלים ועם כוח אדם דל</w:t>
      </w:r>
      <w:r>
        <w:rPr>
          <w:rFonts w:hint="cs"/>
          <w:rtl/>
        </w:rPr>
        <w:t xml:space="preserve"> –</w:t>
      </w:r>
      <w:r>
        <w:rPr>
          <w:rtl/>
        </w:rPr>
        <w:t xml:space="preserve"> ועושים עבודה טובה </w:t>
      </w:r>
      <w:bookmarkStart w:id="5120" w:name="_ETM_Q26_759194"/>
      <w:bookmarkEnd w:id="5120"/>
      <w:r>
        <w:rPr>
          <w:rtl/>
        </w:rPr>
        <w:t xml:space="preserve">מאוד. </w:t>
      </w:r>
    </w:p>
    <w:p w:rsidR="007F7AF8" w:rsidRDefault="007F7AF8" w:rsidP="00D66E70">
      <w:pPr>
        <w:pStyle w:val="KeepWithNext"/>
        <w:rPr>
          <w:rtl/>
        </w:rPr>
      </w:pPr>
      <w:bookmarkStart w:id="5121" w:name="_ETM_Q26_759635"/>
      <w:bookmarkStart w:id="5122" w:name="_ETM_Q26_759698"/>
      <w:bookmarkEnd w:id="5121"/>
      <w:bookmarkEnd w:id="5122"/>
    </w:p>
    <w:p w:rsidR="007F7AF8" w:rsidRDefault="007F7AF8" w:rsidP="00B00AE4">
      <w:pPr>
        <w:pStyle w:val="KeepWithNext"/>
        <w:rPr>
          <w:rtl/>
        </w:rPr>
      </w:pPr>
      <w:bookmarkStart w:id="5123" w:name="_ETM_Q26_760571"/>
      <w:bookmarkStart w:id="5124" w:name="_ETM_Q26_760599"/>
      <w:bookmarkEnd w:id="5123"/>
      <w:bookmarkEnd w:id="5124"/>
      <w:r>
        <w:rPr>
          <w:rtl/>
        </w:rPr>
        <w:t xml:space="preserve">יחד עם זה, מדינת ישראל כמדינה חייבת להשתפר בכל </w:t>
      </w:r>
      <w:bookmarkStart w:id="5125" w:name="_ETM_Q26_763991"/>
      <w:bookmarkEnd w:id="5125"/>
      <w:r>
        <w:rPr>
          <w:rtl/>
        </w:rPr>
        <w:t xml:space="preserve">מה שקשור </w:t>
      </w:r>
      <w:proofErr w:type="spellStart"/>
      <w:r>
        <w:rPr>
          <w:rtl/>
        </w:rPr>
        <w:t>לאיך</w:t>
      </w:r>
      <w:proofErr w:type="spellEnd"/>
      <w:r>
        <w:rPr>
          <w:rtl/>
        </w:rPr>
        <w:t xml:space="preserve"> אנחנו מוציאים את האמת שלנו החוצה בעולם</w:t>
      </w:r>
      <w:r>
        <w:rPr>
          <w:rFonts w:hint="cs"/>
          <w:rtl/>
        </w:rPr>
        <w:t>,</w:t>
      </w:r>
      <w:r>
        <w:rPr>
          <w:rtl/>
        </w:rPr>
        <w:t xml:space="preserve"> </w:t>
      </w:r>
      <w:bookmarkStart w:id="5126" w:name="_ETM_Q26_769489"/>
      <w:bookmarkEnd w:id="5126"/>
      <w:r>
        <w:rPr>
          <w:rtl/>
        </w:rPr>
        <w:t xml:space="preserve">ואיך אנחנו עושים הסברה אזרחית טובה יותר. </w:t>
      </w:r>
      <w:bookmarkStart w:id="5127" w:name="_ETM_Q26_772909"/>
      <w:bookmarkStart w:id="5128" w:name="TOR_Q27"/>
      <w:bookmarkEnd w:id="5127"/>
      <w:bookmarkEnd w:id="5128"/>
      <w:r>
        <w:rPr>
          <w:rFonts w:hint="cs"/>
          <w:rtl/>
        </w:rPr>
        <w:t>אז הדבר הראשון שאני רוצה להגיד זה שאין לנו אסטרטגיה לאומית מסודרת לנושא הזה, וזה אומר שיש תחושה קצת של בלגן. אם אפשר קצת שקט</w:t>
      </w:r>
      <w:bookmarkStart w:id="5129" w:name="_ETM_Q27_180000"/>
      <w:bookmarkEnd w:id="5129"/>
      <w:r>
        <w:rPr>
          <w:rtl/>
        </w:rPr>
        <w:t>, כי אי</w:t>
      </w:r>
      <w:r>
        <w:rPr>
          <w:rFonts w:hint="cs"/>
          <w:rtl/>
        </w:rPr>
        <w:t>-א</w:t>
      </w:r>
      <w:r>
        <w:rPr>
          <w:rtl/>
        </w:rPr>
        <w:t xml:space="preserve">פשר </w:t>
      </w:r>
      <w:bookmarkStart w:id="5130" w:name="_ETM_Q27_182105"/>
      <w:bookmarkEnd w:id="5130"/>
      <w:r>
        <w:rPr>
          <w:rtl/>
        </w:rPr>
        <w:t>ככה</w:t>
      </w:r>
      <w:r>
        <w:rPr>
          <w:rFonts w:hint="cs"/>
          <w:rtl/>
        </w:rPr>
        <w:t>.</w:t>
      </w:r>
      <w:r>
        <w:rPr>
          <w:rtl/>
        </w:rPr>
        <w:t xml:space="preserve"> באמת, זה ממש קשה.</w:t>
      </w:r>
      <w:bookmarkStart w:id="5131" w:name="_ETM_Q27_184760"/>
      <w:bookmarkEnd w:id="5131"/>
      <w:r>
        <w:rPr>
          <w:rtl/>
        </w:rPr>
        <w:t xml:space="preserve"> </w:t>
      </w:r>
      <w:bookmarkStart w:id="5132" w:name="_ETM_Q27_188710"/>
      <w:bookmarkEnd w:id="5132"/>
    </w:p>
    <w:p w:rsidR="007F7AF8" w:rsidRDefault="007F7AF8" w:rsidP="008318FA">
      <w:pPr>
        <w:pStyle w:val="KeepWithNext"/>
        <w:rPr>
          <w:rtl/>
        </w:rPr>
      </w:pPr>
    </w:p>
    <w:p w:rsidR="007F7AF8" w:rsidRDefault="007F7AF8" w:rsidP="008318FA">
      <w:pPr>
        <w:pStyle w:val="KeepWithNext"/>
        <w:rPr>
          <w:rtl/>
        </w:rPr>
      </w:pPr>
      <w:r>
        <w:rPr>
          <w:rtl/>
        </w:rPr>
        <w:t>אין אסטרטגיה לאומית מסודרת, יש יותר מד</w:t>
      </w:r>
      <w:r>
        <w:rPr>
          <w:rFonts w:hint="cs"/>
          <w:rtl/>
        </w:rPr>
        <w:t>י</w:t>
      </w:r>
      <w:r>
        <w:rPr>
          <w:rtl/>
        </w:rPr>
        <w:t xml:space="preserve"> גורמים מדיניים שעובדים במקביל</w:t>
      </w:r>
      <w:r>
        <w:rPr>
          <w:rFonts w:hint="cs"/>
          <w:rtl/>
        </w:rPr>
        <w:t>:</w:t>
      </w:r>
      <w:r>
        <w:rPr>
          <w:rtl/>
        </w:rPr>
        <w:t xml:space="preserve"> יש את משרד החוץ, היה את דובר צה"ל, היה </w:t>
      </w:r>
      <w:bookmarkStart w:id="5133" w:name="_ETM_Q27_196739"/>
      <w:bookmarkEnd w:id="5133"/>
      <w:r>
        <w:rPr>
          <w:rtl/>
        </w:rPr>
        <w:t>משרד ההסברה, היה משרד התפוצות, אחר כך העבירו סמכויות</w:t>
      </w:r>
      <w:r>
        <w:rPr>
          <w:rFonts w:hint="cs"/>
          <w:rtl/>
        </w:rPr>
        <w:t>.</w:t>
      </w:r>
      <w:r>
        <w:rPr>
          <w:rtl/>
        </w:rPr>
        <w:t xml:space="preserve"> היו </w:t>
      </w:r>
      <w:bookmarkStart w:id="5134" w:name="_ETM_Q27_200754"/>
      <w:bookmarkEnd w:id="5134"/>
      <w:r>
        <w:rPr>
          <w:rtl/>
        </w:rPr>
        <w:t xml:space="preserve">המון </w:t>
      </w:r>
      <w:proofErr w:type="spellStart"/>
      <w:r>
        <w:rPr>
          <w:rtl/>
        </w:rPr>
        <w:t>המון</w:t>
      </w:r>
      <w:proofErr w:type="spellEnd"/>
      <w:r>
        <w:rPr>
          <w:rtl/>
        </w:rPr>
        <w:t xml:space="preserve"> גורמים</w:t>
      </w:r>
      <w:r>
        <w:rPr>
          <w:rFonts w:hint="cs"/>
          <w:rtl/>
        </w:rPr>
        <w:t>.</w:t>
      </w:r>
      <w:r>
        <w:rPr>
          <w:rtl/>
        </w:rPr>
        <w:t xml:space="preserve"> אם אני לא טועה, לא מינו מנכ"ל </w:t>
      </w:r>
      <w:bookmarkStart w:id="5135" w:name="_ETM_Q27_204769"/>
      <w:bookmarkEnd w:id="5135"/>
      <w:r>
        <w:rPr>
          <w:rFonts w:hint="cs"/>
          <w:rtl/>
        </w:rPr>
        <w:t>ל</w:t>
      </w:r>
      <w:r>
        <w:rPr>
          <w:rtl/>
        </w:rPr>
        <w:t>רשות ההסברה הלאומית</w:t>
      </w:r>
      <w:r>
        <w:rPr>
          <w:rFonts w:hint="cs"/>
          <w:rtl/>
        </w:rPr>
        <w:t>.</w:t>
      </w:r>
      <w:r>
        <w:rPr>
          <w:rtl/>
        </w:rPr>
        <w:t xml:space="preserve"> היו המון גורמים</w:t>
      </w:r>
      <w:r>
        <w:rPr>
          <w:rFonts w:hint="cs"/>
          <w:rtl/>
        </w:rPr>
        <w:t>,</w:t>
      </w:r>
      <w:r>
        <w:rPr>
          <w:rtl/>
        </w:rPr>
        <w:t xml:space="preserve"> והייתה תחושה של איזשהו </w:t>
      </w:r>
      <w:bookmarkStart w:id="5136" w:name="_ETM_Q27_208784"/>
      <w:bookmarkEnd w:id="5136"/>
      <w:r>
        <w:rPr>
          <w:rtl/>
        </w:rPr>
        <w:t xml:space="preserve">כאוס וחוסר התאמה בין הגורמים. </w:t>
      </w:r>
      <w:bookmarkStart w:id="5137" w:name="_ETM_Q27_213098"/>
      <w:bookmarkEnd w:id="5137"/>
      <w:r>
        <w:rPr>
          <w:rtl/>
        </w:rPr>
        <w:t xml:space="preserve">בלי שיש מסר אחיד ויעדים ותוכנית ברורה עם מפקד אחד </w:t>
      </w:r>
      <w:bookmarkStart w:id="5138" w:name="_ETM_Q27_217565"/>
      <w:bookmarkEnd w:id="5138"/>
      <w:r>
        <w:rPr>
          <w:rtl/>
        </w:rPr>
        <w:t>לאירוע</w:t>
      </w:r>
      <w:r>
        <w:rPr>
          <w:rFonts w:hint="cs"/>
          <w:rtl/>
        </w:rPr>
        <w:t>,</w:t>
      </w:r>
      <w:r>
        <w:rPr>
          <w:rtl/>
        </w:rPr>
        <w:t xml:space="preserve"> קשה מאוד מאוד להגיע להישגים. </w:t>
      </w:r>
    </w:p>
    <w:p w:rsidR="007F7AF8" w:rsidRDefault="007F7AF8" w:rsidP="008318FA">
      <w:pPr>
        <w:pStyle w:val="KeepWithNext"/>
        <w:rPr>
          <w:rtl/>
        </w:rPr>
      </w:pPr>
    </w:p>
    <w:p w:rsidR="007F7AF8" w:rsidRDefault="007F7AF8" w:rsidP="008318FA">
      <w:pPr>
        <w:pStyle w:val="KeepWithNext"/>
        <w:rPr>
          <w:rtl/>
        </w:rPr>
      </w:pPr>
      <w:r>
        <w:rPr>
          <w:rtl/>
        </w:rPr>
        <w:t xml:space="preserve">הדבר השני שאני רוצה </w:t>
      </w:r>
      <w:bookmarkStart w:id="5139" w:name="_ETM_Q27_222031"/>
      <w:bookmarkEnd w:id="5139"/>
      <w:r>
        <w:rPr>
          <w:rtl/>
        </w:rPr>
        <w:t>לגעת בו</w:t>
      </w:r>
      <w:r>
        <w:rPr>
          <w:rFonts w:hint="cs"/>
          <w:rtl/>
        </w:rPr>
        <w:t>, הוא</w:t>
      </w:r>
      <w:r>
        <w:rPr>
          <w:rtl/>
        </w:rPr>
        <w:t xml:space="preserve"> שמצאתי את עצמי הרבה מאוד פעמים במפגשים </w:t>
      </w:r>
      <w:bookmarkStart w:id="5140" w:name="_ETM_Q27_226497"/>
      <w:bookmarkEnd w:id="5140"/>
      <w:r>
        <w:rPr>
          <w:rtl/>
        </w:rPr>
        <w:t xml:space="preserve">כאלה, בפגישות כאלה, צריכה להסביר אמירות חסרות אחריות של פוליטיקאים </w:t>
      </w:r>
      <w:bookmarkStart w:id="5141" w:name="_ETM_Q27_230963"/>
      <w:bookmarkEnd w:id="5141"/>
      <w:r>
        <w:rPr>
          <w:rtl/>
        </w:rPr>
        <w:t>שלנו. זה אומר, בעיקר שרים בממשלה שיש להם את הבמה</w:t>
      </w:r>
      <w:r>
        <w:rPr>
          <w:rFonts w:hint="cs"/>
          <w:rtl/>
        </w:rPr>
        <w:t>,</w:t>
      </w:r>
      <w:r>
        <w:rPr>
          <w:rtl/>
        </w:rPr>
        <w:t xml:space="preserve"> </w:t>
      </w:r>
      <w:bookmarkStart w:id="5142" w:name="_ETM_Q27_235590"/>
      <w:bookmarkEnd w:id="5142"/>
      <w:r>
        <w:rPr>
          <w:rtl/>
        </w:rPr>
        <w:t xml:space="preserve">ושעוקבים אחרי מה שהם אומרים. אז הרבה פעמים שרים פה </w:t>
      </w:r>
      <w:bookmarkStart w:id="5143" w:name="_ETM_Q27_240498"/>
      <w:bookmarkEnd w:id="5143"/>
      <w:r>
        <w:rPr>
          <w:rtl/>
        </w:rPr>
        <w:t>צייצו כל מיני דברים</w:t>
      </w:r>
      <w:r>
        <w:rPr>
          <w:rFonts w:hint="cs"/>
          <w:rtl/>
        </w:rPr>
        <w:t xml:space="preserve"> –</w:t>
      </w:r>
      <w:r>
        <w:rPr>
          <w:rtl/>
        </w:rPr>
        <w:t xml:space="preserve"> גם אם זה בעברית</w:t>
      </w:r>
      <w:r>
        <w:rPr>
          <w:rFonts w:hint="cs"/>
          <w:rtl/>
        </w:rPr>
        <w:t xml:space="preserve"> –</w:t>
      </w:r>
      <w:r>
        <w:rPr>
          <w:rtl/>
        </w:rPr>
        <w:t xml:space="preserve"> וחשבו שרק </w:t>
      </w:r>
      <w:bookmarkStart w:id="5144" w:name="_ETM_Q27_245406"/>
      <w:bookmarkEnd w:id="5144"/>
      <w:r>
        <w:rPr>
          <w:rtl/>
        </w:rPr>
        <w:t xml:space="preserve">פה בישראל רואים את זה, אבל למעשה זה </w:t>
      </w:r>
      <w:proofErr w:type="spellStart"/>
      <w:r>
        <w:rPr>
          <w:rtl/>
        </w:rPr>
        <w:t>הוד</w:t>
      </w:r>
      <w:r>
        <w:rPr>
          <w:rFonts w:hint="cs"/>
          <w:rtl/>
        </w:rPr>
        <w:t>ה</w:t>
      </w:r>
      <w:r>
        <w:rPr>
          <w:rtl/>
        </w:rPr>
        <w:t>ד</w:t>
      </w:r>
      <w:proofErr w:type="spellEnd"/>
      <w:r>
        <w:rPr>
          <w:rtl/>
        </w:rPr>
        <w:t xml:space="preserve"> בכל </w:t>
      </w:r>
      <w:bookmarkStart w:id="5145" w:name="_ETM_Q27_250315"/>
      <w:bookmarkEnd w:id="5145"/>
      <w:r>
        <w:rPr>
          <w:rtl/>
        </w:rPr>
        <w:t>העולם</w:t>
      </w:r>
      <w:r>
        <w:rPr>
          <w:rFonts w:hint="cs"/>
          <w:rtl/>
        </w:rPr>
        <w:t>.</w:t>
      </w:r>
      <w:r>
        <w:rPr>
          <w:rtl/>
        </w:rPr>
        <w:t xml:space="preserve"> נעשה שימוש נרחב בדברים האלה</w:t>
      </w:r>
      <w:r>
        <w:rPr>
          <w:rFonts w:hint="cs"/>
          <w:rtl/>
        </w:rPr>
        <w:t>,</w:t>
      </w:r>
      <w:r>
        <w:rPr>
          <w:rtl/>
        </w:rPr>
        <w:t xml:space="preserve"> ונשאלתי על זה שוב </w:t>
      </w:r>
      <w:bookmarkStart w:id="5146" w:name="_ETM_Q27_255223"/>
      <w:bookmarkEnd w:id="5146"/>
      <w:r>
        <w:rPr>
          <w:rtl/>
        </w:rPr>
        <w:t xml:space="preserve">ושוב </w:t>
      </w:r>
      <w:proofErr w:type="spellStart"/>
      <w:r>
        <w:rPr>
          <w:rtl/>
        </w:rPr>
        <w:t>ושוב</w:t>
      </w:r>
      <w:proofErr w:type="spellEnd"/>
      <w:r>
        <w:rPr>
          <w:rtl/>
        </w:rPr>
        <w:t xml:space="preserve"> </w:t>
      </w:r>
      <w:proofErr w:type="spellStart"/>
      <w:r>
        <w:rPr>
          <w:rtl/>
        </w:rPr>
        <w:t>ושוב</w:t>
      </w:r>
      <w:proofErr w:type="spellEnd"/>
      <w:r>
        <w:rPr>
          <w:rFonts w:hint="cs"/>
          <w:rtl/>
        </w:rPr>
        <w:t xml:space="preserve">. </w:t>
      </w:r>
    </w:p>
    <w:p w:rsidR="007F7AF8" w:rsidRDefault="007F7AF8" w:rsidP="008318FA">
      <w:pPr>
        <w:pStyle w:val="KeepWithNext"/>
        <w:rPr>
          <w:rtl/>
        </w:rPr>
      </w:pPr>
    </w:p>
    <w:p w:rsidR="007F7AF8" w:rsidRDefault="007F7AF8" w:rsidP="008318FA">
      <w:pPr>
        <w:pStyle w:val="KeepWithNext"/>
        <w:rPr>
          <w:rtl/>
        </w:rPr>
      </w:pPr>
      <w:r>
        <w:rPr>
          <w:rtl/>
        </w:rPr>
        <w:t>אני יושבת</w:t>
      </w:r>
      <w:r>
        <w:rPr>
          <w:rFonts w:hint="cs"/>
          <w:rtl/>
        </w:rPr>
        <w:t>-</w:t>
      </w:r>
      <w:r>
        <w:rPr>
          <w:rtl/>
        </w:rPr>
        <w:t xml:space="preserve">ראש ארגון הידידות הפרלמנטרי </w:t>
      </w:r>
      <w:bookmarkStart w:id="5147" w:name="_ETM_Q27_260131"/>
      <w:bookmarkEnd w:id="5147"/>
      <w:r>
        <w:rPr>
          <w:rtl/>
        </w:rPr>
        <w:t>ישראל</w:t>
      </w:r>
      <w:r>
        <w:rPr>
          <w:rFonts w:hint="cs"/>
          <w:rtl/>
        </w:rPr>
        <w:t>-</w:t>
      </w:r>
      <w:r>
        <w:rPr>
          <w:rtl/>
        </w:rPr>
        <w:t>ב</w:t>
      </w:r>
      <w:r>
        <w:rPr>
          <w:rFonts w:hint="cs"/>
          <w:rtl/>
        </w:rPr>
        <w:t>ר</w:t>
      </w:r>
      <w:r>
        <w:rPr>
          <w:rtl/>
        </w:rPr>
        <w:t>יטניה</w:t>
      </w:r>
      <w:r>
        <w:rPr>
          <w:rFonts w:hint="cs"/>
          <w:rtl/>
        </w:rPr>
        <w:t>,</w:t>
      </w:r>
      <w:r>
        <w:rPr>
          <w:rtl/>
        </w:rPr>
        <w:t xml:space="preserve"> וזימנו אותי לתת עדות לוועדת החוץ הבריטית</w:t>
      </w:r>
      <w:r>
        <w:rPr>
          <w:rFonts w:hint="cs"/>
          <w:rtl/>
        </w:rPr>
        <w:t>.</w:t>
      </w:r>
      <w:r>
        <w:rPr>
          <w:rtl/>
        </w:rPr>
        <w:t xml:space="preserve"> </w:t>
      </w:r>
      <w:bookmarkStart w:id="5148" w:name="_ETM_Q27_265349"/>
      <w:bookmarkEnd w:id="5148"/>
      <w:r>
        <w:rPr>
          <w:rtl/>
        </w:rPr>
        <w:t>נתתי שם עדות של שעה</w:t>
      </w:r>
      <w:r>
        <w:rPr>
          <w:rFonts w:hint="cs"/>
          <w:rtl/>
        </w:rPr>
        <w:t>.</w:t>
      </w:r>
      <w:r>
        <w:rPr>
          <w:rtl/>
        </w:rPr>
        <w:t xml:space="preserve"> ונשאלתי הרבה מאוד שאלות</w:t>
      </w:r>
      <w:r>
        <w:rPr>
          <w:rFonts w:hint="cs"/>
          <w:rtl/>
        </w:rPr>
        <w:t>,</w:t>
      </w:r>
      <w:r>
        <w:rPr>
          <w:rtl/>
        </w:rPr>
        <w:t xml:space="preserve"> ורבות </w:t>
      </w:r>
      <w:bookmarkStart w:id="5149" w:name="_ETM_Q27_269416"/>
      <w:bookmarkEnd w:id="5149"/>
      <w:r>
        <w:rPr>
          <w:rtl/>
        </w:rPr>
        <w:t xml:space="preserve">מהשאלות היו על התבטאויות של חברים בממשלה שלנו. צריך להבין </w:t>
      </w:r>
      <w:bookmarkStart w:id="5150" w:name="_ETM_Q27_273484"/>
      <w:bookmarkEnd w:id="5150"/>
      <w:r>
        <w:rPr>
          <w:rtl/>
        </w:rPr>
        <w:t>שיש אחריות מאחורי המילים שאנחנו מדברים</w:t>
      </w:r>
      <w:r>
        <w:rPr>
          <w:rFonts w:hint="cs"/>
          <w:rtl/>
        </w:rPr>
        <w:t>,</w:t>
      </w:r>
      <w:r>
        <w:rPr>
          <w:rtl/>
        </w:rPr>
        <w:t xml:space="preserve"> וזה מהדהד החוצה</w:t>
      </w:r>
      <w:r>
        <w:rPr>
          <w:rFonts w:hint="cs"/>
          <w:rtl/>
        </w:rPr>
        <w:t>.</w:t>
      </w:r>
      <w:r>
        <w:rPr>
          <w:rtl/>
        </w:rPr>
        <w:t xml:space="preserve"> אחר </w:t>
      </w:r>
      <w:bookmarkStart w:id="5151" w:name="_ETM_Q27_277552"/>
      <w:bookmarkEnd w:id="5151"/>
      <w:r>
        <w:rPr>
          <w:rtl/>
        </w:rPr>
        <w:t>כך אנחנו צריכים להסביר את האמירות שהן חסרות אחריות</w:t>
      </w:r>
      <w:r>
        <w:rPr>
          <w:rFonts w:hint="cs"/>
          <w:rtl/>
        </w:rPr>
        <w:t>.</w:t>
      </w:r>
      <w:r>
        <w:rPr>
          <w:rtl/>
        </w:rPr>
        <w:t xml:space="preserve"> </w:t>
      </w:r>
      <w:bookmarkStart w:id="5152" w:name="_ETM_Q27_282069"/>
      <w:bookmarkEnd w:id="5152"/>
    </w:p>
    <w:p w:rsidR="007F7AF8" w:rsidRDefault="007F7AF8" w:rsidP="008318FA">
      <w:pPr>
        <w:pStyle w:val="KeepWithNext"/>
        <w:rPr>
          <w:rtl/>
        </w:rPr>
      </w:pPr>
      <w:bookmarkStart w:id="5153" w:name="_ETM_Q27_282213"/>
      <w:bookmarkEnd w:id="5153"/>
    </w:p>
    <w:p w:rsidR="007F7AF8" w:rsidRDefault="007F7AF8" w:rsidP="008318FA">
      <w:pPr>
        <w:pStyle w:val="KeepWithNext"/>
        <w:rPr>
          <w:rtl/>
        </w:rPr>
      </w:pPr>
      <w:bookmarkStart w:id="5154" w:name="_ETM_Q27_282386"/>
      <w:bookmarkStart w:id="5155" w:name="_ETM_Q27_282440"/>
      <w:bookmarkStart w:id="5156" w:name="_ETM_Q27_282484"/>
      <w:bookmarkEnd w:id="5154"/>
      <w:bookmarkEnd w:id="5155"/>
      <w:bookmarkEnd w:id="5156"/>
      <w:r>
        <w:rPr>
          <w:rtl/>
        </w:rPr>
        <w:t xml:space="preserve">אני גם חושבת שיש יותר מדי שימוש בפוליטיקאים כדוברים, אפילו </w:t>
      </w:r>
      <w:bookmarkStart w:id="5157" w:name="_ETM_Q27_285977"/>
      <w:bookmarkEnd w:id="5157"/>
      <w:r>
        <w:rPr>
          <w:rtl/>
        </w:rPr>
        <w:t xml:space="preserve">שאני בעצמי עשיתי זאת, אבל אני הגנתי על מדינת ישראל </w:t>
      </w:r>
      <w:bookmarkStart w:id="5158" w:name="_ETM_Q27_289885"/>
      <w:bookmarkEnd w:id="5158"/>
      <w:r>
        <w:rPr>
          <w:rtl/>
        </w:rPr>
        <w:t xml:space="preserve">בפני העולם. בהקשר הזה אין שום קשר, אופוזיציה, קואליציה, אני </w:t>
      </w:r>
      <w:bookmarkStart w:id="5159" w:name="_ETM_Q27_293793"/>
      <w:bookmarkEnd w:id="5159"/>
      <w:r>
        <w:rPr>
          <w:rtl/>
        </w:rPr>
        <w:t>שליחה של מדינת ישראל</w:t>
      </w:r>
      <w:r>
        <w:rPr>
          <w:rFonts w:hint="cs"/>
          <w:rtl/>
        </w:rPr>
        <w:t>.</w:t>
      </w:r>
      <w:r>
        <w:rPr>
          <w:rtl/>
        </w:rPr>
        <w:t xml:space="preserve"> לכל מדינה שנשלחתי אליה הגנתי על </w:t>
      </w:r>
      <w:bookmarkStart w:id="5160" w:name="_ETM_Q27_297701"/>
      <w:bookmarkEnd w:id="5160"/>
      <w:r>
        <w:rPr>
          <w:rtl/>
        </w:rPr>
        <w:t>מדינת ישראל בחירוף נפש, גם בתקשורת הבי</w:t>
      </w:r>
      <w:r>
        <w:rPr>
          <w:rFonts w:hint="cs"/>
          <w:rtl/>
        </w:rPr>
        <w:t>ן-</w:t>
      </w:r>
      <w:r>
        <w:rPr>
          <w:rtl/>
        </w:rPr>
        <w:t xml:space="preserve">לאומית. </w:t>
      </w:r>
      <w:bookmarkStart w:id="5161" w:name="_ETM_Q27_302620"/>
      <w:bookmarkEnd w:id="5161"/>
    </w:p>
    <w:p w:rsidR="007F7AF8" w:rsidRDefault="007F7AF8" w:rsidP="008318FA">
      <w:pPr>
        <w:pStyle w:val="KeepWithNext"/>
        <w:rPr>
          <w:rtl/>
        </w:rPr>
      </w:pPr>
      <w:bookmarkStart w:id="5162" w:name="_ETM_Q27_301579"/>
      <w:bookmarkStart w:id="5163" w:name="_ETM_Q27_301700"/>
      <w:bookmarkEnd w:id="5162"/>
      <w:bookmarkEnd w:id="5163"/>
    </w:p>
    <w:p w:rsidR="007F7AF8" w:rsidRDefault="007F7AF8" w:rsidP="008318FA">
      <w:pPr>
        <w:pStyle w:val="KeepWithNext"/>
        <w:rPr>
          <w:rtl/>
        </w:rPr>
      </w:pPr>
      <w:bookmarkStart w:id="5164" w:name="_ETM_Q27_301905"/>
      <w:bookmarkStart w:id="5165" w:name="_ETM_Q27_301998"/>
      <w:bookmarkEnd w:id="5164"/>
      <w:bookmarkEnd w:id="5165"/>
      <w:r>
        <w:rPr>
          <w:rtl/>
        </w:rPr>
        <w:t xml:space="preserve">אחד הנושאים החשובים זה היעדר תגובה מהירה. בזמן שהעולם מתמלא </w:t>
      </w:r>
      <w:bookmarkStart w:id="5166" w:name="_ETM_Q27_306956"/>
      <w:bookmarkEnd w:id="5166"/>
      <w:r>
        <w:rPr>
          <w:rtl/>
        </w:rPr>
        <w:t>מהר מאוד בנרטיבים כוזבים, התגובה הישראלית מגיעה מאוחר מד</w:t>
      </w:r>
      <w:r>
        <w:rPr>
          <w:rFonts w:hint="cs"/>
          <w:rtl/>
        </w:rPr>
        <w:t>י</w:t>
      </w:r>
      <w:r>
        <w:rPr>
          <w:rtl/>
        </w:rPr>
        <w:t xml:space="preserve">, לאט </w:t>
      </w:r>
      <w:bookmarkStart w:id="5167" w:name="_ETM_Q27_311293"/>
      <w:bookmarkEnd w:id="5167"/>
      <w:r>
        <w:rPr>
          <w:rtl/>
        </w:rPr>
        <w:t>מד</w:t>
      </w:r>
      <w:r>
        <w:rPr>
          <w:rFonts w:hint="cs"/>
          <w:rtl/>
        </w:rPr>
        <w:t>י</w:t>
      </w:r>
      <w:r>
        <w:rPr>
          <w:rtl/>
        </w:rPr>
        <w:t>, ולא מספיק מהר עם חומרים</w:t>
      </w:r>
      <w:r>
        <w:rPr>
          <w:rFonts w:hint="cs"/>
          <w:rtl/>
        </w:rPr>
        <w:t>.</w:t>
      </w:r>
      <w:r>
        <w:rPr>
          <w:rtl/>
        </w:rPr>
        <w:t xml:space="preserve"> אפילו </w:t>
      </w:r>
      <w:r>
        <w:rPr>
          <w:rFonts w:hint="cs"/>
          <w:rtl/>
        </w:rPr>
        <w:t>ב-7</w:t>
      </w:r>
      <w:r>
        <w:rPr>
          <w:rtl/>
        </w:rPr>
        <w:t xml:space="preserve"> באוקטובר, בגלל </w:t>
      </w:r>
      <w:bookmarkStart w:id="5168" w:name="_ETM_Q27_315629"/>
      <w:bookmarkEnd w:id="5168"/>
      <w:r>
        <w:rPr>
          <w:rtl/>
        </w:rPr>
        <w:t xml:space="preserve">שהייתי דוברת חיל אוויר ואני מכירה את התהליכים ויודעת איך </w:t>
      </w:r>
      <w:bookmarkStart w:id="5169" w:name="_ETM_Q27_319966"/>
      <w:bookmarkEnd w:id="5169"/>
      <w:r>
        <w:rPr>
          <w:rtl/>
        </w:rPr>
        <w:t xml:space="preserve">זה עובד גם בתקשורת וגם בצבא, ידעתי שהנרטיב יעבור להיות </w:t>
      </w:r>
      <w:bookmarkStart w:id="5170" w:name="_ETM_Q27_324302"/>
      <w:bookmarkEnd w:id="5170"/>
      <w:r>
        <w:rPr>
          <w:rtl/>
        </w:rPr>
        <w:t xml:space="preserve">מהר מאוד עזה ולא </w:t>
      </w:r>
      <w:r>
        <w:rPr>
          <w:rFonts w:hint="cs"/>
          <w:rtl/>
        </w:rPr>
        <w:t>7</w:t>
      </w:r>
      <w:r>
        <w:rPr>
          <w:rtl/>
        </w:rPr>
        <w:t xml:space="preserve"> באוקטובר. </w:t>
      </w:r>
      <w:bookmarkStart w:id="5171" w:name="_ETM_Q27_328770"/>
      <w:bookmarkEnd w:id="5171"/>
      <w:r>
        <w:rPr>
          <w:rtl/>
        </w:rPr>
        <w:t>בראש שלי כבר התכוננתי לזה, אבל אני חושבת ש</w:t>
      </w:r>
      <w:r>
        <w:rPr>
          <w:rFonts w:hint="cs"/>
          <w:rtl/>
        </w:rPr>
        <w:t>ל</w:t>
      </w:r>
      <w:r>
        <w:rPr>
          <w:rtl/>
        </w:rPr>
        <w:t xml:space="preserve">מערכות </w:t>
      </w:r>
      <w:bookmarkStart w:id="5172" w:name="_ETM_Q27_331704"/>
      <w:bookmarkEnd w:id="5172"/>
      <w:r>
        <w:rPr>
          <w:rtl/>
        </w:rPr>
        <w:t>פה לקח זמן להתאפס ולהבין את זה</w:t>
      </w:r>
      <w:r>
        <w:rPr>
          <w:rFonts w:hint="cs"/>
          <w:rtl/>
        </w:rPr>
        <w:t>.</w:t>
      </w:r>
      <w:r>
        <w:rPr>
          <w:rtl/>
        </w:rPr>
        <w:t xml:space="preserve"> </w:t>
      </w:r>
      <w:bookmarkStart w:id="5173" w:name="_ETM_Q27_335460"/>
      <w:bookmarkEnd w:id="5173"/>
    </w:p>
    <w:p w:rsidR="007F7AF8" w:rsidRDefault="007F7AF8" w:rsidP="008318FA">
      <w:pPr>
        <w:pStyle w:val="KeepWithNext"/>
        <w:rPr>
          <w:rtl/>
        </w:rPr>
      </w:pPr>
    </w:p>
    <w:p w:rsidR="007F7AF8" w:rsidRDefault="007F7AF8" w:rsidP="008318FA">
      <w:pPr>
        <w:pStyle w:val="KeepWithNext"/>
        <w:rPr>
          <w:rtl/>
        </w:rPr>
      </w:pPr>
      <w:r>
        <w:rPr>
          <w:rtl/>
        </w:rPr>
        <w:t xml:space="preserve">נושא חשוב מאוד הוא ההתעלמות מהרשתות החברתיות כמוקד זירה מרכזי. </w:t>
      </w:r>
      <w:bookmarkStart w:id="5174" w:name="_ETM_Q27_339950"/>
      <w:bookmarkEnd w:id="5174"/>
      <w:r>
        <w:rPr>
          <w:rtl/>
        </w:rPr>
        <w:t xml:space="preserve">אני חושבת שזירת התקשורת בכלל, והרשתות החברתיות בפרט, זו זירה </w:t>
      </w:r>
      <w:bookmarkStart w:id="5175" w:name="_ETM_Q27_344441"/>
      <w:bookmarkEnd w:id="5175"/>
      <w:r>
        <w:rPr>
          <w:rtl/>
        </w:rPr>
        <w:t xml:space="preserve">ממש לא פחות חשובה מהזירות שנלחמנו בהן במלחמה הזאת. ראינו </w:t>
      </w:r>
      <w:bookmarkStart w:id="5176" w:name="_ETM_Q27_348932"/>
      <w:bookmarkEnd w:id="5176"/>
      <w:r>
        <w:rPr>
          <w:rtl/>
        </w:rPr>
        <w:t>את זה בקמפיינים מטורפים של החמאס, שלצערי הרב מאוד</w:t>
      </w:r>
      <w:r>
        <w:rPr>
          <w:rFonts w:hint="cs"/>
          <w:rtl/>
        </w:rPr>
        <w:t>,</w:t>
      </w:r>
      <w:r>
        <w:rPr>
          <w:rtl/>
        </w:rPr>
        <w:t xml:space="preserve"> במקרים </w:t>
      </w:r>
      <w:bookmarkStart w:id="5177" w:name="_ETM_Q27_353423"/>
      <w:bookmarkEnd w:id="5177"/>
      <w:r>
        <w:rPr>
          <w:rtl/>
        </w:rPr>
        <w:t xml:space="preserve">מסוימים </w:t>
      </w:r>
      <w:bookmarkStart w:id="5178" w:name="_ETM_Q27_357925"/>
      <w:bookmarkEnd w:id="5178"/>
      <w:r>
        <w:rPr>
          <w:rtl/>
        </w:rPr>
        <w:t>הצליחו מאוד</w:t>
      </w:r>
      <w:r>
        <w:rPr>
          <w:rFonts w:hint="cs"/>
          <w:rtl/>
        </w:rPr>
        <w:t>,</w:t>
      </w:r>
      <w:r>
        <w:rPr>
          <w:rtl/>
        </w:rPr>
        <w:t xml:space="preserve"> וסחפו את כל העולם אחריהם</w:t>
      </w:r>
      <w:r>
        <w:rPr>
          <w:rFonts w:hint="cs"/>
          <w:rtl/>
        </w:rPr>
        <w:t xml:space="preserve"> –</w:t>
      </w:r>
      <w:r>
        <w:rPr>
          <w:rtl/>
        </w:rPr>
        <w:t xml:space="preserve"> בין אם זה </w:t>
      </w:r>
      <w:bookmarkStart w:id="5179" w:name="_ETM_Q27_362712"/>
      <w:bookmarkEnd w:id="5179"/>
      <w:r>
        <w:rPr>
          <w:rtl/>
        </w:rPr>
        <w:t xml:space="preserve">קמפיין </w:t>
      </w:r>
      <w:r>
        <w:rPr>
          <w:rFonts w:hint="cs"/>
          <w:rtl/>
        </w:rPr>
        <w:t>ההרעבה.</w:t>
      </w:r>
    </w:p>
    <w:p w:rsidR="007F7AF8" w:rsidRDefault="007F7AF8" w:rsidP="008318FA">
      <w:pPr>
        <w:pStyle w:val="KeepWithNext"/>
        <w:rPr>
          <w:rtl/>
        </w:rPr>
      </w:pPr>
      <w:bookmarkStart w:id="5180" w:name="_ETM_Q27_368569"/>
      <w:bookmarkStart w:id="5181" w:name="_ETM_Q27_368621"/>
      <w:bookmarkEnd w:id="5180"/>
      <w:bookmarkEnd w:id="5181"/>
    </w:p>
    <w:p w:rsidR="007F7AF8" w:rsidRDefault="007F7AF8" w:rsidP="008318FA">
      <w:pPr>
        <w:pStyle w:val="KeepWithNext"/>
        <w:rPr>
          <w:rtl/>
        </w:rPr>
      </w:pPr>
      <w:bookmarkStart w:id="5182" w:name="_ETM_Q27_368725"/>
      <w:bookmarkStart w:id="5183" w:name="_ETM_Q27_368788"/>
      <w:bookmarkEnd w:id="5182"/>
      <w:bookmarkEnd w:id="5183"/>
      <w:r>
        <w:rPr>
          <w:rtl/>
        </w:rPr>
        <w:t xml:space="preserve">ושאלתי את עצמי איך מדינת ישראל, מדינה כל </w:t>
      </w:r>
      <w:bookmarkStart w:id="5184" w:name="_ETM_Q27_367499"/>
      <w:bookmarkEnd w:id="5184"/>
      <w:r>
        <w:rPr>
          <w:rtl/>
        </w:rPr>
        <w:t xml:space="preserve">כך חזקה, מוצלחת, הסטארט-אפ ניישן עם מוחות מבריקים ויחידות מופלאות </w:t>
      </w:r>
      <w:bookmarkStart w:id="5185" w:name="_ETM_Q27_372287"/>
      <w:bookmarkEnd w:id="5185"/>
      <w:r>
        <w:rPr>
          <w:rtl/>
        </w:rPr>
        <w:t xml:space="preserve">וחברות טכנולוגיות אדירות, איך בסוף חמאס מנצח אותנו ברשתות החברתיות </w:t>
      </w:r>
      <w:bookmarkStart w:id="5186" w:name="_ETM_Q27_377074"/>
      <w:bookmarkEnd w:id="5186"/>
      <w:r>
        <w:rPr>
          <w:rtl/>
        </w:rPr>
        <w:t>בקמפיינים שקריים לחלוטי</w:t>
      </w:r>
      <w:r>
        <w:rPr>
          <w:rFonts w:hint="cs"/>
          <w:rtl/>
        </w:rPr>
        <w:t>ן?</w:t>
      </w:r>
      <w:r>
        <w:rPr>
          <w:rtl/>
        </w:rPr>
        <w:t xml:space="preserve"> ובזה מדינת ישראל חייבת להשתפר. </w:t>
      </w:r>
    </w:p>
    <w:p w:rsidR="007F7AF8" w:rsidRDefault="007F7AF8" w:rsidP="008318FA">
      <w:pPr>
        <w:pStyle w:val="KeepWithNext"/>
        <w:rPr>
          <w:rtl/>
        </w:rPr>
      </w:pPr>
    </w:p>
    <w:p w:rsidR="007F7AF8" w:rsidRDefault="007F7AF8" w:rsidP="008318FA">
      <w:pPr>
        <w:pStyle w:val="KeepWithNext"/>
        <w:rPr>
          <w:rtl/>
        </w:rPr>
      </w:pPr>
      <w:r>
        <w:rPr>
          <w:rtl/>
        </w:rPr>
        <w:t xml:space="preserve">אנחנו </w:t>
      </w:r>
      <w:bookmarkStart w:id="5187" w:name="_ETM_Q27_381861"/>
      <w:bookmarkEnd w:id="5187"/>
      <w:r>
        <w:rPr>
          <w:rtl/>
        </w:rPr>
        <w:t xml:space="preserve">יודעים </w:t>
      </w:r>
      <w:bookmarkStart w:id="5188" w:name="_ETM_Q27_386899"/>
      <w:bookmarkEnd w:id="5188"/>
      <w:r>
        <w:rPr>
          <w:rtl/>
        </w:rPr>
        <w:t>שהיו פה עשרות שנים של קט</w:t>
      </w:r>
      <w:r>
        <w:rPr>
          <w:rFonts w:hint="cs"/>
          <w:rtl/>
        </w:rPr>
        <w:t>א</w:t>
      </w:r>
      <w:r>
        <w:rPr>
          <w:rtl/>
        </w:rPr>
        <w:t xml:space="preserve">ר ושל גורמים אחרים שהשקיעו </w:t>
      </w:r>
      <w:bookmarkStart w:id="5189" w:name="_ETM_Q27_391816"/>
      <w:bookmarkEnd w:id="5189"/>
      <w:r>
        <w:rPr>
          <w:rtl/>
        </w:rPr>
        <w:t xml:space="preserve">בדבר הזה ברחבי העולם, גם באירופה, גם בארצות הברית, גם </w:t>
      </w:r>
      <w:bookmarkStart w:id="5190" w:name="_ETM_Q27_396734"/>
      <w:bookmarkEnd w:id="5190"/>
      <w:r>
        <w:rPr>
          <w:rtl/>
        </w:rPr>
        <w:t>בקמפוסים, וממש חדרו לכל מקום</w:t>
      </w:r>
      <w:r>
        <w:rPr>
          <w:rFonts w:hint="cs"/>
          <w:rtl/>
        </w:rPr>
        <w:t>,</w:t>
      </w:r>
      <w:r>
        <w:rPr>
          <w:rtl/>
        </w:rPr>
        <w:t xml:space="preserve"> והכינו תשתית מטורפת</w:t>
      </w:r>
      <w:r>
        <w:rPr>
          <w:rFonts w:hint="cs"/>
          <w:rtl/>
        </w:rPr>
        <w:t>,</w:t>
      </w:r>
      <w:r>
        <w:rPr>
          <w:rtl/>
        </w:rPr>
        <w:t xml:space="preserve"> </w:t>
      </w:r>
      <w:r>
        <w:rPr>
          <w:rFonts w:hint="cs"/>
          <w:rtl/>
        </w:rPr>
        <w:t>וב-7</w:t>
      </w:r>
      <w:r>
        <w:rPr>
          <w:rtl/>
        </w:rPr>
        <w:t xml:space="preserve"> באוקטובר </w:t>
      </w:r>
      <w:bookmarkStart w:id="5191" w:name="_ETM_Q27_401652"/>
      <w:bookmarkEnd w:id="5191"/>
      <w:r>
        <w:rPr>
          <w:rtl/>
        </w:rPr>
        <w:t xml:space="preserve">פשוט לחצו על הכפתור והפעילו </w:t>
      </w:r>
      <w:bookmarkStart w:id="5192" w:name="_ETM_Q27_407509"/>
      <w:bookmarkEnd w:id="5192"/>
      <w:r>
        <w:rPr>
          <w:rtl/>
        </w:rPr>
        <w:t>את הזירה הזאת</w:t>
      </w:r>
      <w:r>
        <w:rPr>
          <w:rFonts w:hint="cs"/>
          <w:rtl/>
        </w:rPr>
        <w:t>,</w:t>
      </w:r>
      <w:r>
        <w:rPr>
          <w:rtl/>
        </w:rPr>
        <w:t xml:space="preserve"> והצליחו לייצר רעש תקשורתי בכל העולם</w:t>
      </w:r>
      <w:r>
        <w:rPr>
          <w:rFonts w:hint="cs"/>
          <w:rtl/>
        </w:rPr>
        <w:t>.</w:t>
      </w:r>
      <w:r>
        <w:rPr>
          <w:rtl/>
        </w:rPr>
        <w:t xml:space="preserve"> מטורף </w:t>
      </w:r>
      <w:bookmarkStart w:id="5193" w:name="_ETM_Q27_411840"/>
      <w:bookmarkEnd w:id="5193"/>
      <w:r>
        <w:rPr>
          <w:rtl/>
        </w:rPr>
        <w:t xml:space="preserve">לחלוטין, ובזה אנחנו נכשלנו. עכשיו, נוצר פה מצב שאנחנו נגררים, </w:t>
      </w:r>
      <w:bookmarkStart w:id="5194" w:name="_ETM_Q27_416172"/>
      <w:bookmarkEnd w:id="5194"/>
      <w:r>
        <w:rPr>
          <w:rtl/>
        </w:rPr>
        <w:t>אנחנו לא מובילים</w:t>
      </w:r>
      <w:r>
        <w:rPr>
          <w:rFonts w:hint="cs"/>
          <w:rtl/>
        </w:rPr>
        <w:t>.</w:t>
      </w:r>
      <w:r>
        <w:rPr>
          <w:rtl/>
        </w:rPr>
        <w:t xml:space="preserve"> הם מייצרים איזשהו נרטיב, ואנחנו צריכים להגן, </w:t>
      </w:r>
      <w:bookmarkStart w:id="5195" w:name="_ETM_Q27_420504"/>
      <w:bookmarkEnd w:id="5195"/>
      <w:r>
        <w:rPr>
          <w:rtl/>
        </w:rPr>
        <w:t xml:space="preserve">אנחנו צריכים להתגונן, אנחנו צריכים להסביר למה זה לא </w:t>
      </w:r>
      <w:bookmarkStart w:id="5196" w:name="_ETM_Q27_424836"/>
      <w:bookmarkEnd w:id="5196"/>
      <w:r>
        <w:rPr>
          <w:rtl/>
        </w:rPr>
        <w:t>נכון, במקום שאנחנו נוביל את הנרטיב</w:t>
      </w:r>
      <w:r>
        <w:rPr>
          <w:rFonts w:hint="cs"/>
          <w:rtl/>
        </w:rPr>
        <w:t xml:space="preserve">. </w:t>
      </w:r>
      <w:r>
        <w:rPr>
          <w:rtl/>
        </w:rPr>
        <w:t>ובזה מדינת ישראל חייבת</w:t>
      </w:r>
      <w:r>
        <w:rPr>
          <w:rFonts w:hint="cs"/>
          <w:rtl/>
        </w:rPr>
        <w:t>,</w:t>
      </w:r>
      <w:r>
        <w:rPr>
          <w:rtl/>
        </w:rPr>
        <w:t xml:space="preserve"> </w:t>
      </w:r>
      <w:bookmarkStart w:id="5197" w:name="_ETM_Q27_429168"/>
      <w:bookmarkEnd w:id="5197"/>
      <w:r>
        <w:rPr>
          <w:rtl/>
        </w:rPr>
        <w:t xml:space="preserve">חייבת להשתפר. </w:t>
      </w:r>
      <w:bookmarkStart w:id="5198" w:name="_ETM_Q27_433929"/>
      <w:bookmarkEnd w:id="5198"/>
    </w:p>
    <w:p w:rsidR="007F7AF8" w:rsidRDefault="007F7AF8" w:rsidP="008318FA">
      <w:pPr>
        <w:pStyle w:val="KeepWithNext"/>
        <w:rPr>
          <w:rtl/>
        </w:rPr>
      </w:pPr>
      <w:bookmarkStart w:id="5199" w:name="_ETM_Q27_434225"/>
      <w:bookmarkStart w:id="5200" w:name="_ETM_Q27_434370"/>
      <w:bookmarkEnd w:id="5199"/>
      <w:bookmarkEnd w:id="5200"/>
    </w:p>
    <w:p w:rsidR="007F7AF8" w:rsidRDefault="007F7AF8" w:rsidP="008318FA">
      <w:pPr>
        <w:pStyle w:val="KeepWithNext"/>
        <w:rPr>
          <w:rtl/>
        </w:rPr>
      </w:pPr>
      <w:bookmarkStart w:id="5201" w:name="_ETM_Q27_434436"/>
      <w:bookmarkStart w:id="5202" w:name="_ETM_Q27_434524"/>
      <w:bookmarkEnd w:id="5201"/>
      <w:bookmarkEnd w:id="5202"/>
      <w:r>
        <w:rPr>
          <w:rtl/>
        </w:rPr>
        <w:t>חסר</w:t>
      </w:r>
      <w:r>
        <w:rPr>
          <w:rFonts w:hint="cs"/>
          <w:rtl/>
        </w:rPr>
        <w:t>ים</w:t>
      </w:r>
      <w:r>
        <w:rPr>
          <w:rtl/>
        </w:rPr>
        <w:t xml:space="preserve"> לנו דוברים רהוטים בשפות זרות, בטח בשפה האנגלית</w:t>
      </w:r>
      <w:r>
        <w:rPr>
          <w:rFonts w:hint="cs"/>
          <w:rtl/>
        </w:rPr>
        <w:t>.</w:t>
      </w:r>
      <w:r>
        <w:rPr>
          <w:rtl/>
        </w:rPr>
        <w:t xml:space="preserve"> לא </w:t>
      </w:r>
      <w:bookmarkStart w:id="5203" w:name="_ETM_Q27_438395"/>
      <w:bookmarkEnd w:id="5203"/>
      <w:r>
        <w:rPr>
          <w:rtl/>
        </w:rPr>
        <w:t>פוליטיקאים, אלא חבר'ה מוכשרים צעירים</w:t>
      </w:r>
      <w:r>
        <w:rPr>
          <w:rFonts w:hint="cs"/>
          <w:rtl/>
        </w:rPr>
        <w:t>,</w:t>
      </w:r>
      <w:r>
        <w:rPr>
          <w:rtl/>
        </w:rPr>
        <w:t xml:space="preserve"> שגם משתמשים ברשתות החברתיות, ויש </w:t>
      </w:r>
      <w:bookmarkStart w:id="5204" w:name="_ETM_Q27_442862"/>
      <w:bookmarkEnd w:id="5204"/>
      <w:r>
        <w:rPr>
          <w:rtl/>
        </w:rPr>
        <w:t>להם המון עוקבים</w:t>
      </w:r>
      <w:r>
        <w:rPr>
          <w:rFonts w:hint="cs"/>
          <w:rtl/>
        </w:rPr>
        <w:t>,</w:t>
      </w:r>
      <w:r>
        <w:rPr>
          <w:rtl/>
        </w:rPr>
        <w:t xml:space="preserve"> והם </w:t>
      </w:r>
      <w:proofErr w:type="spellStart"/>
      <w:r>
        <w:rPr>
          <w:rtl/>
        </w:rPr>
        <w:t>משפיענים</w:t>
      </w:r>
      <w:proofErr w:type="spellEnd"/>
      <w:r>
        <w:rPr>
          <w:rFonts w:hint="cs"/>
          <w:rtl/>
        </w:rPr>
        <w:t>,</w:t>
      </w:r>
      <w:r>
        <w:rPr>
          <w:rtl/>
        </w:rPr>
        <w:t xml:space="preserve"> להשתמש בהם כדי לעשות את </w:t>
      </w:r>
      <w:bookmarkStart w:id="5205" w:name="_ETM_Q27_447329"/>
      <w:bookmarkEnd w:id="5205"/>
      <w:r>
        <w:rPr>
          <w:rtl/>
        </w:rPr>
        <w:t xml:space="preserve">ההסברה של מדינת ישראל. זה חסר מאוד מאוד. אין מספיק </w:t>
      </w:r>
      <w:bookmarkStart w:id="5206" w:name="_ETM_Q27_451796"/>
      <w:bookmarkEnd w:id="5206"/>
      <w:r>
        <w:rPr>
          <w:rtl/>
        </w:rPr>
        <w:t>עבודה עם הקהילות היהודיות בעולם</w:t>
      </w:r>
      <w:r>
        <w:rPr>
          <w:rFonts w:hint="cs"/>
          <w:rtl/>
        </w:rPr>
        <w:t>;</w:t>
      </w:r>
      <w:r>
        <w:rPr>
          <w:rtl/>
        </w:rPr>
        <w:t xml:space="preserve"> אין ש</w:t>
      </w:r>
      <w:r>
        <w:rPr>
          <w:rFonts w:hint="cs"/>
          <w:rtl/>
        </w:rPr>
        <w:t>ת"פ</w:t>
      </w:r>
      <w:r>
        <w:rPr>
          <w:rtl/>
        </w:rPr>
        <w:t xml:space="preserve"> מספיק צפוף</w:t>
      </w:r>
      <w:r>
        <w:rPr>
          <w:rFonts w:hint="cs"/>
          <w:rtl/>
        </w:rPr>
        <w:t>,</w:t>
      </w:r>
      <w:r>
        <w:rPr>
          <w:rtl/>
        </w:rPr>
        <w:t xml:space="preserve"> כדי </w:t>
      </w:r>
      <w:bookmarkStart w:id="5207" w:name="_ETM_Q27_456263"/>
      <w:bookmarkEnd w:id="5207"/>
      <w:r>
        <w:rPr>
          <w:rtl/>
        </w:rPr>
        <w:t xml:space="preserve">להיעזר בהם </w:t>
      </w:r>
      <w:r>
        <w:rPr>
          <w:rFonts w:hint="cs"/>
          <w:rtl/>
        </w:rPr>
        <w:t>להעביר</w:t>
      </w:r>
      <w:r>
        <w:rPr>
          <w:rtl/>
        </w:rPr>
        <w:t xml:space="preserve"> את הדבר הזה. </w:t>
      </w:r>
      <w:bookmarkStart w:id="5208" w:name="_ETM_Q27_461260"/>
      <w:bookmarkEnd w:id="5208"/>
    </w:p>
    <w:p w:rsidR="007F7AF8" w:rsidRDefault="007F7AF8" w:rsidP="008318FA">
      <w:pPr>
        <w:pStyle w:val="KeepWithNext"/>
        <w:rPr>
          <w:rtl/>
        </w:rPr>
      </w:pPr>
      <w:bookmarkStart w:id="5209" w:name="_ETM_Q27_457601"/>
      <w:bookmarkStart w:id="5210" w:name="_ETM_Q27_457710"/>
      <w:bookmarkEnd w:id="5209"/>
      <w:bookmarkEnd w:id="5210"/>
    </w:p>
    <w:p w:rsidR="007F7AF8" w:rsidRDefault="007F7AF8" w:rsidP="008318FA">
      <w:pPr>
        <w:pStyle w:val="KeepWithNext"/>
        <w:rPr>
          <w:rtl/>
        </w:rPr>
      </w:pPr>
      <w:bookmarkStart w:id="5211" w:name="_ETM_Q27_457790"/>
      <w:bookmarkStart w:id="5212" w:name="_ETM_Q27_457875"/>
      <w:bookmarkEnd w:id="5211"/>
      <w:bookmarkEnd w:id="5212"/>
      <w:r>
        <w:rPr>
          <w:rtl/>
        </w:rPr>
        <w:t xml:space="preserve">אין מספיק </w:t>
      </w:r>
      <w:bookmarkStart w:id="5213" w:name="_ETM_Q27_463600"/>
      <w:bookmarkEnd w:id="5213"/>
      <w:r>
        <w:rPr>
          <w:rtl/>
        </w:rPr>
        <w:t>עבודה מול האקדמיה העולמית</w:t>
      </w:r>
      <w:r>
        <w:rPr>
          <w:rFonts w:hint="cs"/>
          <w:rtl/>
        </w:rPr>
        <w:t>,</w:t>
      </w:r>
      <w:r>
        <w:rPr>
          <w:rtl/>
        </w:rPr>
        <w:t xml:space="preserve"> ואני חייבת להגיד שיש הרבה מאוד </w:t>
      </w:r>
      <w:bookmarkStart w:id="5214" w:name="_ETM_Q27_467580"/>
      <w:bookmarkEnd w:id="5214"/>
      <w:r>
        <w:rPr>
          <w:rtl/>
        </w:rPr>
        <w:t>אקדמאים ישראלים</w:t>
      </w:r>
      <w:r>
        <w:rPr>
          <w:rFonts w:hint="cs"/>
          <w:rtl/>
        </w:rPr>
        <w:t>,</w:t>
      </w:r>
      <w:r>
        <w:rPr>
          <w:rtl/>
        </w:rPr>
        <w:t xml:space="preserve"> שעובדים באקדמיה בחוץ לארץ</w:t>
      </w:r>
      <w:r>
        <w:rPr>
          <w:rFonts w:hint="cs"/>
          <w:rtl/>
        </w:rPr>
        <w:t>,</w:t>
      </w:r>
      <w:r>
        <w:rPr>
          <w:rtl/>
        </w:rPr>
        <w:t xml:space="preserve"> ו</w:t>
      </w:r>
      <w:r>
        <w:rPr>
          <w:rFonts w:hint="cs"/>
          <w:rtl/>
        </w:rPr>
        <w:t xml:space="preserve">הם </w:t>
      </w:r>
      <w:r>
        <w:rPr>
          <w:rtl/>
        </w:rPr>
        <w:t>ממש נרדפים, ממש נרדפים</w:t>
      </w:r>
      <w:r>
        <w:rPr>
          <w:rFonts w:hint="cs"/>
          <w:rtl/>
        </w:rPr>
        <w:t>,</w:t>
      </w:r>
      <w:r>
        <w:rPr>
          <w:rtl/>
        </w:rPr>
        <w:t xml:space="preserve"> </w:t>
      </w:r>
      <w:bookmarkStart w:id="5215" w:name="_ETM_Q27_471560"/>
      <w:bookmarkEnd w:id="5215"/>
      <w:r>
        <w:rPr>
          <w:rtl/>
        </w:rPr>
        <w:t>באוניברסיטאות</w:t>
      </w:r>
      <w:r>
        <w:rPr>
          <w:rFonts w:hint="cs"/>
          <w:rtl/>
        </w:rPr>
        <w:t>,</w:t>
      </w:r>
      <w:r>
        <w:rPr>
          <w:rtl/>
        </w:rPr>
        <w:t xml:space="preserve"> ואנחנו לא עושים מספיק בעניין הזה. </w:t>
      </w:r>
      <w:bookmarkStart w:id="5216" w:name="_ETM_Q27_476579"/>
      <w:bookmarkEnd w:id="5216"/>
    </w:p>
    <w:p w:rsidR="007F7AF8" w:rsidRDefault="007F7AF8" w:rsidP="008318FA">
      <w:pPr>
        <w:pStyle w:val="KeepWithNext"/>
        <w:rPr>
          <w:rtl/>
        </w:rPr>
      </w:pPr>
    </w:p>
    <w:p w:rsidR="007F7AF8" w:rsidRDefault="007F7AF8" w:rsidP="008318FA">
      <w:pPr>
        <w:pStyle w:val="KeepWithNext"/>
        <w:rPr>
          <w:rtl/>
        </w:rPr>
      </w:pPr>
      <w:r>
        <w:rPr>
          <w:rtl/>
        </w:rPr>
        <w:t>חדר המצב, מה שנקרא</w:t>
      </w:r>
      <w:r>
        <w:rPr>
          <w:rFonts w:hint="cs"/>
          <w:rtl/>
        </w:rPr>
        <w:t>,</w:t>
      </w:r>
      <w:r>
        <w:rPr>
          <w:rtl/>
        </w:rPr>
        <w:t xml:space="preserve"> זה לא מספיק</w:t>
      </w:r>
      <w:r>
        <w:rPr>
          <w:rFonts w:hint="cs"/>
          <w:rtl/>
        </w:rPr>
        <w:t>.</w:t>
      </w:r>
      <w:r>
        <w:rPr>
          <w:rtl/>
        </w:rPr>
        <w:t xml:space="preserve"> אנחנו צריכים שיהיו </w:t>
      </w:r>
      <w:bookmarkStart w:id="5217" w:name="_ETM_Q27_480766"/>
      <w:bookmarkEnd w:id="5217"/>
      <w:r>
        <w:rPr>
          <w:rtl/>
        </w:rPr>
        <w:t>מספיק אנשים שעוקבים אחרי</w:t>
      </w:r>
      <w:r>
        <w:rPr>
          <w:rFonts w:hint="cs"/>
          <w:rtl/>
        </w:rPr>
        <w:t xml:space="preserve"> </w:t>
      </w:r>
      <w:r>
        <w:rPr>
          <w:rtl/>
        </w:rPr>
        <w:t xml:space="preserve"> הרשתות הגדולות</w:t>
      </w:r>
      <w:r w:rsidRPr="00F660DC">
        <w:rPr>
          <w:rtl/>
        </w:rPr>
        <w:t xml:space="preserve"> </w:t>
      </w:r>
      <w:r>
        <w:rPr>
          <w:rtl/>
        </w:rPr>
        <w:t xml:space="preserve">בטח, שזה </w:t>
      </w:r>
      <w:r>
        <w:rPr>
          <w:rFonts w:hint="cs"/>
        </w:rPr>
        <w:t>CNN</w:t>
      </w:r>
      <w:r>
        <w:rPr>
          <w:rFonts w:hint="cs"/>
          <w:rtl/>
        </w:rPr>
        <w:t xml:space="preserve"> ו-</w:t>
      </w:r>
      <w:r>
        <w:rPr>
          <w:rFonts w:hint="cs"/>
        </w:rPr>
        <w:t>BBC</w:t>
      </w:r>
      <w:r>
        <w:rPr>
          <w:rFonts w:hint="cs"/>
          <w:rtl/>
        </w:rPr>
        <w:t>.</w:t>
      </w:r>
      <w:r>
        <w:rPr>
          <w:rtl/>
        </w:rPr>
        <w:t xml:space="preserve"> </w:t>
      </w:r>
      <w:bookmarkStart w:id="5218" w:name="_ETM_Q27_484953"/>
      <w:bookmarkEnd w:id="5218"/>
      <w:r>
        <w:rPr>
          <w:rtl/>
        </w:rPr>
        <w:t>עשיתי הרבה ר</w:t>
      </w:r>
      <w:r>
        <w:rPr>
          <w:rFonts w:hint="cs"/>
          <w:rtl/>
        </w:rPr>
        <w:t>א</w:t>
      </w:r>
      <w:r>
        <w:rPr>
          <w:rtl/>
        </w:rPr>
        <w:t xml:space="preserve">יונות </w:t>
      </w:r>
      <w:r>
        <w:rPr>
          <w:rFonts w:hint="cs"/>
          <w:rtl/>
        </w:rPr>
        <w:t>ב-</w:t>
      </w:r>
      <w:r>
        <w:rPr>
          <w:rFonts w:hint="cs"/>
        </w:rPr>
        <w:t>BBC</w:t>
      </w:r>
      <w:r>
        <w:rPr>
          <w:rtl/>
        </w:rPr>
        <w:t xml:space="preserve">, תאמינו לי, אין קשה מזה, באמת </w:t>
      </w:r>
      <w:bookmarkStart w:id="5219" w:name="_ETM_Q27_489140"/>
      <w:bookmarkEnd w:id="5219"/>
      <w:r>
        <w:rPr>
          <w:rtl/>
        </w:rPr>
        <w:t>חזית קשה מאוד</w:t>
      </w:r>
      <w:r>
        <w:rPr>
          <w:rFonts w:hint="cs"/>
          <w:rtl/>
        </w:rPr>
        <w:t>.</w:t>
      </w:r>
      <w:r>
        <w:rPr>
          <w:rtl/>
        </w:rPr>
        <w:t xml:space="preserve"> אבל דווקא שם אנחנו צריכים להתעקש. דווקא </w:t>
      </w:r>
      <w:bookmarkStart w:id="5220" w:name="_ETM_Q27_493328"/>
      <w:bookmarkEnd w:id="5220"/>
      <w:r>
        <w:rPr>
          <w:rtl/>
        </w:rPr>
        <w:t>שם, כשעולה ידיעה שקרית, אנחנו צריכים להעלות מיידי</w:t>
      </w:r>
      <w:r>
        <w:rPr>
          <w:rFonts w:hint="cs"/>
          <w:rtl/>
        </w:rPr>
        <w:t>ת</w:t>
      </w:r>
      <w:r>
        <w:rPr>
          <w:rtl/>
        </w:rPr>
        <w:t xml:space="preserve"> דובר </w:t>
      </w:r>
      <w:bookmarkStart w:id="5221" w:name="_ETM_Q27_497515"/>
      <w:bookmarkEnd w:id="5221"/>
      <w:r>
        <w:rPr>
          <w:rtl/>
        </w:rPr>
        <w:t>שיסתור את הדבר ויגיד את האמת</w:t>
      </w:r>
      <w:r>
        <w:rPr>
          <w:rFonts w:hint="cs"/>
          <w:rtl/>
        </w:rPr>
        <w:t xml:space="preserve">. </w:t>
      </w:r>
      <w:r>
        <w:rPr>
          <w:rtl/>
        </w:rPr>
        <w:t xml:space="preserve">אנחנו לא מספיק עושים </w:t>
      </w:r>
      <w:bookmarkStart w:id="5222" w:name="_ETM_Q27_501702"/>
      <w:bookmarkEnd w:id="5222"/>
      <w:r>
        <w:rPr>
          <w:rtl/>
        </w:rPr>
        <w:t xml:space="preserve">את זה. </w:t>
      </w:r>
      <w:bookmarkStart w:id="5223" w:name="_ETM_Q27_506059"/>
      <w:bookmarkEnd w:id="5223"/>
      <w:r>
        <w:rPr>
          <w:rFonts w:hint="cs"/>
          <w:rtl/>
        </w:rPr>
        <w:t>אין</w:t>
      </w:r>
      <w:r>
        <w:rPr>
          <w:rtl/>
        </w:rPr>
        <w:t xml:space="preserve"> מספיק נוכחות באולפנים בחו"ל. לא מספיק נוכחות בהרבה מדינות </w:t>
      </w:r>
      <w:bookmarkStart w:id="5224" w:name="_ETM_Q27_509559"/>
      <w:bookmarkEnd w:id="5224"/>
      <w:r>
        <w:rPr>
          <w:rtl/>
        </w:rPr>
        <w:t>שאנחנו זונחים לחלוטין ולא עושים את זה שם</w:t>
      </w:r>
      <w:r>
        <w:rPr>
          <w:rFonts w:hint="cs"/>
          <w:rtl/>
        </w:rPr>
        <w:t>.</w:t>
      </w:r>
      <w:r>
        <w:rPr>
          <w:rtl/>
        </w:rPr>
        <w:t xml:space="preserve"> </w:t>
      </w:r>
      <w:bookmarkStart w:id="5225" w:name="_ETM_Q27_513670"/>
      <w:bookmarkEnd w:id="5225"/>
    </w:p>
    <w:p w:rsidR="007F7AF8" w:rsidRDefault="007F7AF8" w:rsidP="008318FA">
      <w:pPr>
        <w:pStyle w:val="KeepWithNext"/>
        <w:rPr>
          <w:rtl/>
        </w:rPr>
      </w:pPr>
    </w:p>
    <w:p w:rsidR="007F7AF8" w:rsidRDefault="007F7AF8" w:rsidP="008318FA">
      <w:pPr>
        <w:pStyle w:val="KeepWithNext"/>
        <w:rPr>
          <w:rtl/>
        </w:rPr>
      </w:pPr>
      <w:r>
        <w:rPr>
          <w:rtl/>
        </w:rPr>
        <w:t xml:space="preserve">אני יודעת שבשנה הקודמת הייתה העברה תקציבית, לדעתי של חצי </w:t>
      </w:r>
      <w:bookmarkStart w:id="5226" w:name="_ETM_Q27_517868"/>
      <w:bookmarkEnd w:id="5226"/>
      <w:r>
        <w:rPr>
          <w:rtl/>
        </w:rPr>
        <w:t>מיליארד שקלים</w:t>
      </w:r>
      <w:r>
        <w:rPr>
          <w:rFonts w:hint="cs"/>
          <w:rtl/>
        </w:rPr>
        <w:t>,</w:t>
      </w:r>
      <w:r>
        <w:rPr>
          <w:rtl/>
        </w:rPr>
        <w:t xml:space="preserve"> למשרד החוץ לטובת הסברה. אני יודעת שנעשתה עבודה</w:t>
      </w:r>
      <w:r>
        <w:rPr>
          <w:rFonts w:hint="cs"/>
          <w:rtl/>
        </w:rPr>
        <w:t>.</w:t>
      </w:r>
      <w:r>
        <w:rPr>
          <w:rtl/>
        </w:rPr>
        <w:t xml:space="preserve"> </w:t>
      </w:r>
      <w:bookmarkStart w:id="5227" w:name="_ETM_Q27_522067"/>
      <w:bookmarkEnd w:id="5227"/>
      <w:r>
        <w:rPr>
          <w:rtl/>
        </w:rPr>
        <w:t>ישבתי מול המנכ"ל</w:t>
      </w:r>
      <w:r>
        <w:rPr>
          <w:rFonts w:hint="cs"/>
          <w:rtl/>
        </w:rPr>
        <w:t>,</w:t>
      </w:r>
      <w:r>
        <w:rPr>
          <w:rtl/>
        </w:rPr>
        <w:t xml:space="preserve"> והוא סיפר לי על הפרויקטים, אבל אני </w:t>
      </w:r>
      <w:bookmarkStart w:id="5228" w:name="_ETM_Q27_526266"/>
      <w:bookmarkEnd w:id="5228"/>
      <w:r>
        <w:rPr>
          <w:rtl/>
        </w:rPr>
        <w:t>חייבת להגיד</w:t>
      </w:r>
      <w:r>
        <w:rPr>
          <w:rFonts w:hint="cs"/>
          <w:rtl/>
        </w:rPr>
        <w:t>:</w:t>
      </w:r>
      <w:r>
        <w:rPr>
          <w:rtl/>
        </w:rPr>
        <w:t xml:space="preserve"> ז</w:t>
      </w:r>
      <w:r>
        <w:rPr>
          <w:rFonts w:hint="cs"/>
          <w:rtl/>
        </w:rPr>
        <w:t>ו</w:t>
      </w:r>
      <w:r>
        <w:rPr>
          <w:rtl/>
        </w:rPr>
        <w:t xml:space="preserve"> טיפה בים. זה לא מספיק. מדינת ישראל, </w:t>
      </w:r>
      <w:bookmarkStart w:id="5229" w:name="_ETM_Q27_530465"/>
      <w:bookmarkEnd w:id="5229"/>
      <w:r>
        <w:rPr>
          <w:rtl/>
        </w:rPr>
        <w:t xml:space="preserve">בגלל </w:t>
      </w:r>
      <w:r>
        <w:rPr>
          <w:rFonts w:hint="cs"/>
          <w:rtl/>
        </w:rPr>
        <w:t>7</w:t>
      </w:r>
      <w:r>
        <w:rPr>
          <w:rtl/>
        </w:rPr>
        <w:t xml:space="preserve"> באוקטובר</w:t>
      </w:r>
      <w:r>
        <w:rPr>
          <w:rFonts w:hint="cs"/>
          <w:rtl/>
        </w:rPr>
        <w:t xml:space="preserve"> </w:t>
      </w:r>
      <w:r>
        <w:rPr>
          <w:rtl/>
        </w:rPr>
        <w:t>חייבת להבין שמעכשיו והלאה</w:t>
      </w:r>
      <w:r>
        <w:rPr>
          <w:rFonts w:hint="cs"/>
          <w:rtl/>
        </w:rPr>
        <w:t xml:space="preserve"> –</w:t>
      </w:r>
      <w:r>
        <w:rPr>
          <w:rtl/>
        </w:rPr>
        <w:t xml:space="preserve"> לא במלחמה, לא </w:t>
      </w:r>
      <w:bookmarkStart w:id="5230" w:name="_ETM_Q27_534664"/>
      <w:bookmarkEnd w:id="5230"/>
      <w:r>
        <w:rPr>
          <w:rtl/>
        </w:rPr>
        <w:t>חס ושלום במלחמה הבאה, עכשיו</w:t>
      </w:r>
      <w:r>
        <w:rPr>
          <w:rFonts w:hint="cs"/>
          <w:rtl/>
        </w:rPr>
        <w:t xml:space="preserve"> –</w:t>
      </w:r>
      <w:r>
        <w:rPr>
          <w:rtl/>
        </w:rPr>
        <w:t xml:space="preserve"> חייבת להשקיע בתשתית</w:t>
      </w:r>
      <w:r>
        <w:rPr>
          <w:rFonts w:hint="cs"/>
          <w:rtl/>
        </w:rPr>
        <w:t>;</w:t>
      </w:r>
      <w:r>
        <w:rPr>
          <w:rtl/>
        </w:rPr>
        <w:t xml:space="preserve"> חייבת לייצר </w:t>
      </w:r>
      <w:bookmarkStart w:id="5231" w:name="_ETM_Q27_538863"/>
      <w:bookmarkEnd w:id="5231"/>
      <w:r>
        <w:rPr>
          <w:rtl/>
        </w:rPr>
        <w:t>תוכנית אסטרטגית איך אנחנו בונים את עצמנו קדימ</w:t>
      </w:r>
      <w:r>
        <w:rPr>
          <w:rFonts w:hint="cs"/>
          <w:rtl/>
        </w:rPr>
        <w:t>ה;</w:t>
      </w:r>
      <w:r>
        <w:rPr>
          <w:rtl/>
        </w:rPr>
        <w:t xml:space="preserve"> </w:t>
      </w:r>
      <w:bookmarkStart w:id="5232" w:name="_ETM_Q27_543072"/>
      <w:bookmarkEnd w:id="5232"/>
      <w:r>
        <w:rPr>
          <w:rtl/>
        </w:rPr>
        <w:t>איך אנחנו משקמים את המצב</w:t>
      </w:r>
      <w:r>
        <w:rPr>
          <w:rFonts w:hint="cs"/>
          <w:rtl/>
        </w:rPr>
        <w:t>;</w:t>
      </w:r>
      <w:r>
        <w:rPr>
          <w:rtl/>
        </w:rPr>
        <w:t xml:space="preserve"> איך אנחנו מספרים את הסיפור </w:t>
      </w:r>
      <w:bookmarkStart w:id="5233" w:name="_ETM_Q27_547474"/>
      <w:bookmarkEnd w:id="5233"/>
      <w:r>
        <w:rPr>
          <w:rtl/>
        </w:rPr>
        <w:t>הישראלי היפה, האחר</w:t>
      </w:r>
      <w:r>
        <w:rPr>
          <w:rFonts w:hint="cs"/>
          <w:rtl/>
        </w:rPr>
        <w:t>;</w:t>
      </w:r>
      <w:r>
        <w:rPr>
          <w:rtl/>
        </w:rPr>
        <w:t xml:space="preserve"> זה שהעולם פחות מכיר</w:t>
      </w:r>
      <w:r>
        <w:rPr>
          <w:rFonts w:hint="cs"/>
          <w:rtl/>
        </w:rPr>
        <w:t>.</w:t>
      </w:r>
      <w:r>
        <w:rPr>
          <w:rtl/>
        </w:rPr>
        <w:t xml:space="preserve"> את ישראל הדמוקרטית, </w:t>
      </w:r>
      <w:bookmarkStart w:id="5234" w:name="_ETM_Q27_551877"/>
      <w:bookmarkEnd w:id="5234"/>
      <w:r>
        <w:rPr>
          <w:rtl/>
        </w:rPr>
        <w:t xml:space="preserve">הליברלית, עם הטכנולוגיה המופלאה, עם ההייטק המדהים, עם הרבה מאוד </w:t>
      </w:r>
      <w:bookmarkStart w:id="5235" w:name="_ETM_Q27_556279"/>
      <w:bookmarkEnd w:id="5235"/>
      <w:r>
        <w:rPr>
          <w:rtl/>
        </w:rPr>
        <w:t xml:space="preserve">דברים מופלאים שקורים פה ולא יוצאים החוצה. אנחנו צריכים לייצר </w:t>
      </w:r>
      <w:bookmarkStart w:id="5236" w:name="_ETM_Q27_560682"/>
      <w:bookmarkEnd w:id="5236"/>
      <w:r>
        <w:rPr>
          <w:rtl/>
        </w:rPr>
        <w:t xml:space="preserve">את הנרטיב, וזה לא קורה מספיק. </w:t>
      </w:r>
      <w:bookmarkStart w:id="5237" w:name="_ETM_Q27_565096"/>
      <w:bookmarkEnd w:id="5237"/>
    </w:p>
    <w:p w:rsidR="007F7AF8" w:rsidRDefault="007F7AF8" w:rsidP="008318FA">
      <w:pPr>
        <w:pStyle w:val="KeepWithNext"/>
        <w:rPr>
          <w:rtl/>
        </w:rPr>
      </w:pPr>
    </w:p>
    <w:p w:rsidR="007F7AF8" w:rsidRDefault="007F7AF8" w:rsidP="008318FA">
      <w:pPr>
        <w:pStyle w:val="KeepWithNext"/>
        <w:rPr>
          <w:rtl/>
        </w:rPr>
      </w:pPr>
      <w:r>
        <w:rPr>
          <w:rtl/>
        </w:rPr>
        <w:t xml:space="preserve">אני יודעת שיש עכשיו תוספת תקציבית גדולה מאוד </w:t>
      </w:r>
      <w:bookmarkStart w:id="5238" w:name="_ETM_Q27_569500"/>
      <w:bookmarkEnd w:id="5238"/>
      <w:r>
        <w:rPr>
          <w:rtl/>
        </w:rPr>
        <w:t>שהולכת לתחום הזה, בתקציב החדש</w:t>
      </w:r>
      <w:r w:rsidRPr="00F660DC">
        <w:rPr>
          <w:rtl/>
        </w:rPr>
        <w:t xml:space="preserve"> </w:t>
      </w:r>
      <w:r>
        <w:rPr>
          <w:rFonts w:hint="cs"/>
          <w:rtl/>
        </w:rPr>
        <w:t xml:space="preserve">– </w:t>
      </w:r>
      <w:r>
        <w:rPr>
          <w:rtl/>
        </w:rPr>
        <w:t xml:space="preserve">זה מה שהבנתי. אני </w:t>
      </w:r>
      <w:bookmarkStart w:id="5239" w:name="_ETM_Q27_573905"/>
      <w:bookmarkEnd w:id="5239"/>
      <w:r>
        <w:rPr>
          <w:rtl/>
        </w:rPr>
        <w:t xml:space="preserve">מקווה מאוד שישתמשו בתקציב הזה כדי לבנות תשתית אמיתית ותוכנית אסטרטגית </w:t>
      </w:r>
      <w:bookmarkStart w:id="5240" w:name="_ETM_Q27_578309"/>
      <w:bookmarkEnd w:id="5240"/>
      <w:r>
        <w:rPr>
          <w:rtl/>
        </w:rPr>
        <w:t>לטפל בנושא הזה</w:t>
      </w:r>
      <w:r>
        <w:rPr>
          <w:rFonts w:hint="cs"/>
          <w:rtl/>
        </w:rPr>
        <w:t>,</w:t>
      </w:r>
      <w:r>
        <w:rPr>
          <w:rtl/>
        </w:rPr>
        <w:t xml:space="preserve"> </w:t>
      </w:r>
      <w:r>
        <w:rPr>
          <w:rFonts w:hint="cs"/>
          <w:rtl/>
        </w:rPr>
        <w:t>מיידית.</w:t>
      </w:r>
      <w:r>
        <w:rPr>
          <w:rtl/>
        </w:rPr>
        <w:t xml:space="preserve"> לא לחכות לשעת החירום הבאה, אלא </w:t>
      </w:r>
      <w:bookmarkStart w:id="5241" w:name="_ETM_Q27_582714"/>
      <w:bookmarkEnd w:id="5241"/>
      <w:r>
        <w:rPr>
          <w:rtl/>
        </w:rPr>
        <w:t>לעשות את זה עכשיו ולהגיע מוכנים. תודה רבה</w:t>
      </w:r>
      <w:r>
        <w:rPr>
          <w:rFonts w:hint="cs"/>
          <w:rtl/>
        </w:rPr>
        <w:t>.</w:t>
      </w:r>
    </w:p>
    <w:p w:rsidR="007F7AF8" w:rsidRDefault="007F7AF8" w:rsidP="008318FA">
      <w:pPr>
        <w:ind w:firstLine="0"/>
        <w:rPr>
          <w:rtl/>
        </w:rPr>
      </w:pPr>
      <w:bookmarkStart w:id="5242" w:name="_ETM_Q27_590160"/>
      <w:bookmarkEnd w:id="5242"/>
    </w:p>
    <w:p w:rsidR="007F7AF8" w:rsidRDefault="007F7AF8" w:rsidP="008318FA">
      <w:pPr>
        <w:pStyle w:val="af6"/>
        <w:keepNext/>
        <w:rPr>
          <w:rtl/>
        </w:rPr>
      </w:pPr>
      <w:bookmarkStart w:id="5243" w:name="ET_yor_6490_7"/>
      <w:r w:rsidRPr="00E67F8B">
        <w:rPr>
          <w:rStyle w:val="TagStyle"/>
          <w:rtl/>
        </w:rPr>
        <w:t xml:space="preserve"> &lt;&lt; יור &gt;&gt; </w:t>
      </w:r>
      <w:r>
        <w:rPr>
          <w:rtl/>
        </w:rPr>
        <w:t>היו"ר ניסים ואטורי:</w:t>
      </w:r>
      <w:r w:rsidRPr="00E67F8B">
        <w:rPr>
          <w:rStyle w:val="TagStyle"/>
          <w:rtl/>
        </w:rPr>
        <w:t xml:space="preserve"> &lt;&lt; יור &gt;&gt;</w:t>
      </w:r>
      <w:r>
        <w:rPr>
          <w:rtl/>
        </w:rPr>
        <w:t xml:space="preserve"> </w:t>
      </w:r>
      <w:bookmarkEnd w:id="5243"/>
    </w:p>
    <w:p w:rsidR="007F7AF8" w:rsidRDefault="007F7AF8" w:rsidP="008318FA">
      <w:pPr>
        <w:pStyle w:val="KeepWithNext"/>
        <w:rPr>
          <w:rtl/>
        </w:rPr>
      </w:pPr>
    </w:p>
    <w:p w:rsidR="007F7AF8" w:rsidRDefault="007F7AF8" w:rsidP="008318FA">
      <w:pPr>
        <w:rPr>
          <w:rtl/>
        </w:rPr>
      </w:pPr>
      <w:r>
        <w:rPr>
          <w:rtl/>
        </w:rPr>
        <w:t>תודה רבה</w:t>
      </w:r>
      <w:r>
        <w:rPr>
          <w:rFonts w:hint="cs"/>
          <w:rtl/>
        </w:rPr>
        <w:t>.</w:t>
      </w:r>
      <w:r>
        <w:rPr>
          <w:rtl/>
        </w:rPr>
        <w:t xml:space="preserve"> אני מזמין את השר</w:t>
      </w:r>
      <w:r>
        <w:rPr>
          <w:rFonts w:hint="cs"/>
          <w:rtl/>
        </w:rPr>
        <w:t xml:space="preserve"> –</w:t>
      </w:r>
      <w:r>
        <w:rPr>
          <w:rtl/>
        </w:rPr>
        <w:t xml:space="preserve"> סגן השר</w:t>
      </w:r>
      <w:r>
        <w:rPr>
          <w:rFonts w:hint="cs"/>
          <w:rtl/>
        </w:rPr>
        <w:t xml:space="preserve"> –</w:t>
      </w:r>
      <w:r>
        <w:rPr>
          <w:rtl/>
        </w:rPr>
        <w:t xml:space="preserve"> אלמו</w:t>
      </w:r>
      <w:r>
        <w:rPr>
          <w:rFonts w:hint="cs"/>
          <w:rtl/>
        </w:rPr>
        <w:t>ג</w:t>
      </w:r>
      <w:r>
        <w:rPr>
          <w:rtl/>
        </w:rPr>
        <w:t xml:space="preserve"> כהן</w:t>
      </w:r>
      <w:r>
        <w:rPr>
          <w:rFonts w:hint="cs"/>
          <w:rtl/>
        </w:rPr>
        <w:t>.</w:t>
      </w:r>
      <w:r>
        <w:rPr>
          <w:rtl/>
        </w:rPr>
        <w:t xml:space="preserve"> </w:t>
      </w:r>
      <w:bookmarkStart w:id="5244" w:name="_ETM_Q27_593600"/>
      <w:bookmarkEnd w:id="5244"/>
      <w:r>
        <w:rPr>
          <w:rtl/>
        </w:rPr>
        <w:t xml:space="preserve">פעמיים טעיתי, </w:t>
      </w:r>
      <w:r>
        <w:rPr>
          <w:rFonts w:hint="cs"/>
          <w:rtl/>
        </w:rPr>
        <w:t>ב</w:t>
      </w:r>
      <w:r>
        <w:rPr>
          <w:rtl/>
        </w:rPr>
        <w:t xml:space="preserve">פעם </w:t>
      </w:r>
      <w:r>
        <w:rPr>
          <w:rFonts w:hint="cs"/>
          <w:rtl/>
        </w:rPr>
        <w:t>ה</w:t>
      </w:r>
      <w:r>
        <w:rPr>
          <w:rtl/>
        </w:rPr>
        <w:t xml:space="preserve">שלישית אתה תהיה שר. </w:t>
      </w:r>
      <w:bookmarkStart w:id="5245" w:name="_ETM_Q27_599950"/>
      <w:bookmarkStart w:id="5246" w:name="_ETM_Q27_596524"/>
      <w:bookmarkEnd w:id="5245"/>
      <w:bookmarkEnd w:id="5246"/>
    </w:p>
    <w:p w:rsidR="007F7AF8" w:rsidRDefault="007F7AF8" w:rsidP="008318FA">
      <w:pPr>
        <w:pStyle w:val="a4"/>
        <w:keepNext/>
        <w:rPr>
          <w:b w:val="0"/>
          <w:bCs w:val="0"/>
          <w:u w:val="none"/>
          <w:rtl/>
          <w:lang w:eastAsia="en-US"/>
        </w:rPr>
      </w:pPr>
      <w:bookmarkStart w:id="5247" w:name="_ETM_Q27_596734"/>
      <w:bookmarkStart w:id="5248" w:name="_ETM_Q27_596764"/>
      <w:bookmarkStart w:id="5249" w:name="_ETM_Q27_596842"/>
      <w:bookmarkStart w:id="5250" w:name="ET_speaker_6669_8"/>
      <w:bookmarkEnd w:id="5247"/>
      <w:bookmarkEnd w:id="5248"/>
      <w:bookmarkEnd w:id="5249"/>
    </w:p>
    <w:p w:rsidR="007F7AF8" w:rsidRDefault="007F7AF8" w:rsidP="008318FA">
      <w:pPr>
        <w:pStyle w:val="a4"/>
        <w:keepNext/>
        <w:rPr>
          <w:rtl/>
        </w:rPr>
      </w:pPr>
      <w:bookmarkStart w:id="5251" w:name="_ETM_Q27_594584"/>
      <w:bookmarkStart w:id="5252" w:name="_ETM_Q27_594736"/>
      <w:bookmarkEnd w:id="5251"/>
      <w:bookmarkEnd w:id="5252"/>
      <w:r w:rsidRPr="00E67F8B">
        <w:rPr>
          <w:rStyle w:val="TagStyle"/>
          <w:rtl/>
        </w:rPr>
        <w:t xml:space="preserve">&lt;&lt; דובר &gt;&gt; </w:t>
      </w:r>
      <w:bookmarkStart w:id="5253" w:name="_Toc216296211"/>
      <w:r>
        <w:rPr>
          <w:rtl/>
        </w:rPr>
        <w:t>סגן שר במשרד ראש הממשלה אלמוג כהן:</w:t>
      </w:r>
      <w:bookmarkEnd w:id="5253"/>
      <w:r w:rsidRPr="00E67F8B">
        <w:rPr>
          <w:rStyle w:val="TagStyle"/>
          <w:rtl/>
        </w:rPr>
        <w:t xml:space="preserve"> &lt;&lt; דובר &gt;&gt;</w:t>
      </w:r>
      <w:r>
        <w:rPr>
          <w:rtl/>
        </w:rPr>
        <w:t xml:space="preserve"> </w:t>
      </w:r>
      <w:bookmarkEnd w:id="5250"/>
    </w:p>
    <w:p w:rsidR="007F7AF8" w:rsidRDefault="007F7AF8" w:rsidP="008318FA">
      <w:pPr>
        <w:ind w:firstLine="0"/>
        <w:rPr>
          <w:rtl/>
        </w:rPr>
      </w:pPr>
    </w:p>
    <w:p w:rsidR="007F7AF8" w:rsidRDefault="007F7AF8" w:rsidP="008318FA">
      <w:pPr>
        <w:rPr>
          <w:rtl/>
        </w:rPr>
      </w:pPr>
      <w:bookmarkStart w:id="5254" w:name="_ETM_Q27_606140"/>
      <w:bookmarkStart w:id="5255" w:name="_ETM_Q27_614619"/>
      <w:bookmarkEnd w:id="5254"/>
      <w:bookmarkEnd w:id="5255"/>
      <w:r>
        <w:rPr>
          <w:rtl/>
        </w:rPr>
        <w:t>אדוני היושב</w:t>
      </w:r>
      <w:r>
        <w:rPr>
          <w:rFonts w:hint="cs"/>
          <w:rtl/>
        </w:rPr>
        <w:t>-</w:t>
      </w:r>
      <w:r>
        <w:rPr>
          <w:rtl/>
        </w:rPr>
        <w:t>ראש, חברי</w:t>
      </w:r>
      <w:r>
        <w:rPr>
          <w:rFonts w:hint="cs"/>
          <w:rtl/>
        </w:rPr>
        <w:t>י</w:t>
      </w:r>
      <w:r>
        <w:rPr>
          <w:rtl/>
        </w:rPr>
        <w:t xml:space="preserve"> חברי הכנסת, כבוד השר, כנסת נכבדה</w:t>
      </w:r>
      <w:r>
        <w:rPr>
          <w:rFonts w:hint="cs"/>
          <w:rtl/>
        </w:rPr>
        <w:t>.</w:t>
      </w:r>
      <w:r>
        <w:rPr>
          <w:rtl/>
        </w:rPr>
        <w:t xml:space="preserve"> </w:t>
      </w:r>
      <w:bookmarkStart w:id="5256" w:name="_ETM_Q27_619459"/>
      <w:bookmarkEnd w:id="5256"/>
      <w:r>
        <w:rPr>
          <w:rtl/>
        </w:rPr>
        <w:t>בנוגע לסוגיה שהעלית</w:t>
      </w:r>
      <w:r>
        <w:rPr>
          <w:rFonts w:hint="cs"/>
          <w:rtl/>
        </w:rPr>
        <w:t>,</w:t>
      </w:r>
      <w:r>
        <w:rPr>
          <w:rtl/>
        </w:rPr>
        <w:t xml:space="preserve"> שלי, כפי שציינת בסוף דברייך</w:t>
      </w:r>
      <w:r>
        <w:rPr>
          <w:rFonts w:hint="cs"/>
          <w:rtl/>
        </w:rPr>
        <w:t>,</w:t>
      </w:r>
      <w:r>
        <w:rPr>
          <w:rtl/>
        </w:rPr>
        <w:t xml:space="preserve"> </w:t>
      </w:r>
      <w:bookmarkStart w:id="5257" w:name="_ETM_Q27_624850"/>
      <w:bookmarkEnd w:id="5257"/>
      <w:r>
        <w:rPr>
          <w:rtl/>
        </w:rPr>
        <w:t>לאחרונה אושרו חצי מיליארד שקלים בנושא ההסברה</w:t>
      </w:r>
      <w:r>
        <w:rPr>
          <w:rFonts w:hint="cs"/>
          <w:rtl/>
        </w:rPr>
        <w:t>.</w:t>
      </w:r>
      <w:r>
        <w:rPr>
          <w:rtl/>
        </w:rPr>
        <w:t xml:space="preserve"> החלטת ממשלה נוספת</w:t>
      </w:r>
      <w:r>
        <w:rPr>
          <w:rFonts w:hint="cs"/>
          <w:rtl/>
        </w:rPr>
        <w:t>,</w:t>
      </w:r>
      <w:r>
        <w:rPr>
          <w:rtl/>
        </w:rPr>
        <w:t xml:space="preserve"> </w:t>
      </w:r>
      <w:bookmarkStart w:id="5258" w:name="_ETM_Q27_629702"/>
      <w:bookmarkEnd w:id="5258"/>
      <w:r>
        <w:rPr>
          <w:rtl/>
        </w:rPr>
        <w:t>שלמעשה תקים אגף הסברה מחודש</w:t>
      </w:r>
      <w:r>
        <w:rPr>
          <w:rFonts w:hint="cs"/>
          <w:rtl/>
        </w:rPr>
        <w:t>,</w:t>
      </w:r>
      <w:r>
        <w:rPr>
          <w:rtl/>
        </w:rPr>
        <w:t xml:space="preserve"> עם אותן </w:t>
      </w:r>
      <w:proofErr w:type="spellStart"/>
      <w:r>
        <w:rPr>
          <w:rtl/>
        </w:rPr>
        <w:t>משפיענים</w:t>
      </w:r>
      <w:proofErr w:type="spellEnd"/>
      <w:r>
        <w:rPr>
          <w:rtl/>
        </w:rPr>
        <w:t xml:space="preserve"> שאת דיברת </w:t>
      </w:r>
      <w:bookmarkStart w:id="5259" w:name="_ETM_Q27_634555"/>
      <w:bookmarkEnd w:id="5259"/>
      <w:r>
        <w:rPr>
          <w:rtl/>
        </w:rPr>
        <w:t>עליהם, כולל יכולות מאוד מאוד מתקדמות בתחום</w:t>
      </w:r>
      <w:r>
        <w:rPr>
          <w:rFonts w:hint="cs"/>
          <w:rtl/>
        </w:rPr>
        <w:t xml:space="preserve"> ה-</w:t>
      </w:r>
      <w:r>
        <w:rPr>
          <w:rFonts w:hint="cs"/>
        </w:rPr>
        <w:t>AI</w:t>
      </w:r>
      <w:r>
        <w:rPr>
          <w:rFonts w:hint="cs"/>
          <w:rtl/>
        </w:rPr>
        <w:t xml:space="preserve">, </w:t>
      </w:r>
      <w:r>
        <w:rPr>
          <w:rtl/>
        </w:rPr>
        <w:t xml:space="preserve">ניטור שיח, השפעה </w:t>
      </w:r>
      <w:bookmarkStart w:id="5260" w:name="_ETM_Q27_639407"/>
      <w:bookmarkEnd w:id="5260"/>
      <w:r>
        <w:rPr>
          <w:rtl/>
        </w:rPr>
        <w:t>על שיח.</w:t>
      </w:r>
      <w:bookmarkStart w:id="5261" w:name="_ETM_Q27_645049"/>
      <w:bookmarkEnd w:id="5261"/>
    </w:p>
    <w:p w:rsidR="007F7AF8" w:rsidRDefault="007F7AF8" w:rsidP="008318FA">
      <w:pPr>
        <w:rPr>
          <w:rtl/>
        </w:rPr>
      </w:pPr>
    </w:p>
    <w:p w:rsidR="007F7AF8" w:rsidRDefault="007F7AF8" w:rsidP="008318FA">
      <w:pPr>
        <w:pStyle w:val="af5"/>
        <w:keepNext/>
        <w:rPr>
          <w:rtl/>
        </w:rPr>
      </w:pPr>
      <w:bookmarkStart w:id="5262" w:name="ET_interruption_6507_9"/>
      <w:r w:rsidRPr="002820F7">
        <w:rPr>
          <w:rStyle w:val="TagStyle"/>
          <w:rtl/>
        </w:rPr>
        <w:t xml:space="preserve"> &lt;&lt; קריאה &gt;&gt; </w:t>
      </w:r>
      <w:r>
        <w:rPr>
          <w:rtl/>
        </w:rPr>
        <w:t>שלי טל מירון (יש עתיד):</w:t>
      </w:r>
      <w:r w:rsidRPr="002820F7">
        <w:rPr>
          <w:rStyle w:val="TagStyle"/>
          <w:rtl/>
        </w:rPr>
        <w:t xml:space="preserve"> &lt;&lt; קריאה &gt;&gt;</w:t>
      </w:r>
      <w:r>
        <w:rPr>
          <w:rtl/>
        </w:rPr>
        <w:t xml:space="preserve"> </w:t>
      </w:r>
      <w:bookmarkEnd w:id="5262"/>
    </w:p>
    <w:p w:rsidR="007F7AF8" w:rsidRDefault="007F7AF8" w:rsidP="008318FA">
      <w:pPr>
        <w:pStyle w:val="KeepWithNext"/>
        <w:rPr>
          <w:rtl/>
        </w:rPr>
      </w:pPr>
    </w:p>
    <w:p w:rsidR="007F7AF8" w:rsidRDefault="007F7AF8" w:rsidP="008318FA">
      <w:pPr>
        <w:rPr>
          <w:rtl/>
        </w:rPr>
      </w:pPr>
      <w:r>
        <w:rPr>
          <w:rFonts w:hint="cs"/>
          <w:rtl/>
        </w:rPr>
        <w:t xml:space="preserve">ברשתות החברתיות? </w:t>
      </w:r>
    </w:p>
    <w:p w:rsidR="007F7AF8" w:rsidRDefault="007F7AF8" w:rsidP="008318FA">
      <w:pPr>
        <w:rPr>
          <w:rtl/>
        </w:rPr>
      </w:pPr>
      <w:bookmarkStart w:id="5263" w:name="_ETM_Q27_645321"/>
      <w:bookmarkStart w:id="5264" w:name="_ETM_Q27_645455"/>
      <w:bookmarkEnd w:id="5263"/>
      <w:bookmarkEnd w:id="5264"/>
    </w:p>
    <w:p w:rsidR="007F7AF8" w:rsidRDefault="007F7AF8" w:rsidP="008318FA">
      <w:pPr>
        <w:pStyle w:val="-"/>
        <w:keepNext/>
        <w:rPr>
          <w:rtl/>
        </w:rPr>
      </w:pPr>
      <w:bookmarkStart w:id="5265" w:name="ET_speakercontinue_6669_10"/>
      <w:r w:rsidRPr="002820F7">
        <w:rPr>
          <w:rStyle w:val="TagStyle"/>
          <w:rtl/>
        </w:rPr>
        <w:t xml:space="preserve"> &lt;&lt; דובר_המשך &gt;&gt; </w:t>
      </w:r>
      <w:r>
        <w:rPr>
          <w:rtl/>
        </w:rPr>
        <w:t>סגן שר במשרד ראש הממשלה אלמוג כהן:</w:t>
      </w:r>
      <w:r w:rsidRPr="002820F7">
        <w:rPr>
          <w:rStyle w:val="TagStyle"/>
          <w:rtl/>
        </w:rPr>
        <w:t xml:space="preserve"> &lt;&lt; דובר_המשך &gt;&gt;</w:t>
      </w:r>
      <w:r>
        <w:rPr>
          <w:rtl/>
        </w:rPr>
        <w:t xml:space="preserve"> </w:t>
      </w:r>
      <w:bookmarkEnd w:id="5265"/>
    </w:p>
    <w:p w:rsidR="007F7AF8" w:rsidRDefault="007F7AF8" w:rsidP="008318FA">
      <w:pPr>
        <w:pStyle w:val="KeepWithNext"/>
        <w:rPr>
          <w:rtl/>
        </w:rPr>
      </w:pPr>
    </w:p>
    <w:p w:rsidR="007F7AF8" w:rsidRDefault="007F7AF8" w:rsidP="008318FA">
      <w:pPr>
        <w:rPr>
          <w:rtl/>
        </w:rPr>
      </w:pPr>
      <w:r>
        <w:rPr>
          <w:rFonts w:hint="cs"/>
          <w:rtl/>
        </w:rPr>
        <w:t>כן, ברשתות. אבל</w:t>
      </w:r>
      <w:r>
        <w:rPr>
          <w:rtl/>
        </w:rPr>
        <w:t xml:space="preserve"> </w:t>
      </w:r>
      <w:r>
        <w:rPr>
          <w:rFonts w:hint="cs"/>
          <w:rtl/>
        </w:rPr>
        <w:t xml:space="preserve">אני </w:t>
      </w:r>
      <w:bookmarkStart w:id="5266" w:name="_ETM_Q27_652637"/>
      <w:bookmarkEnd w:id="5266"/>
      <w:r>
        <w:rPr>
          <w:rFonts w:hint="cs"/>
          <w:rtl/>
        </w:rPr>
        <w:t xml:space="preserve">רוצה – </w:t>
      </w:r>
      <w:r>
        <w:rPr>
          <w:rtl/>
        </w:rPr>
        <w:t xml:space="preserve">הסוגיה </w:t>
      </w:r>
      <w:r>
        <w:rPr>
          <w:rFonts w:hint="cs"/>
          <w:rtl/>
        </w:rPr>
        <w:t>שהעלית</w:t>
      </w:r>
      <w:r>
        <w:rPr>
          <w:rtl/>
        </w:rPr>
        <w:t xml:space="preserve"> היא </w:t>
      </w:r>
      <w:bookmarkStart w:id="5267" w:name="_ETM_Q27_652656"/>
      <w:bookmarkEnd w:id="5267"/>
      <w:r>
        <w:rPr>
          <w:rtl/>
        </w:rPr>
        <w:t xml:space="preserve">מאוד מאוד חשובה. אני גם רוצה לומר שקשה להילחם כשהיריב </w:t>
      </w:r>
      <w:bookmarkStart w:id="5268" w:name="_ETM_Q27_658023"/>
      <w:bookmarkEnd w:id="5268"/>
      <w:r>
        <w:rPr>
          <w:rtl/>
        </w:rPr>
        <w:t>מולך נתפס כאנדרדוג. קשה מאוד</w:t>
      </w:r>
      <w:r>
        <w:rPr>
          <w:rFonts w:hint="cs"/>
          <w:rtl/>
        </w:rPr>
        <w:t>.</w:t>
      </w:r>
      <w:r>
        <w:rPr>
          <w:rtl/>
        </w:rPr>
        <w:t xml:space="preserve"> ההסברה נעשית מאוד מאוד מורכבת</w:t>
      </w:r>
      <w:r>
        <w:rPr>
          <w:rFonts w:hint="cs"/>
          <w:rtl/>
        </w:rPr>
        <w:t>.</w:t>
      </w:r>
      <w:r>
        <w:rPr>
          <w:rtl/>
        </w:rPr>
        <w:t xml:space="preserve"> </w:t>
      </w:r>
      <w:bookmarkStart w:id="5269" w:name="_ETM_Q27_664230"/>
      <w:bookmarkEnd w:id="5269"/>
      <w:r>
        <w:rPr>
          <w:rtl/>
        </w:rPr>
        <w:t xml:space="preserve">אנחנו בכל מקרה על האירוע הזה מלא </w:t>
      </w:r>
      <w:proofErr w:type="spellStart"/>
      <w:r>
        <w:rPr>
          <w:rtl/>
        </w:rPr>
        <w:t>מלא</w:t>
      </w:r>
      <w:proofErr w:type="spellEnd"/>
      <w:r>
        <w:rPr>
          <w:rFonts w:hint="cs"/>
          <w:rtl/>
        </w:rPr>
        <w:t>.</w:t>
      </w:r>
      <w:r>
        <w:rPr>
          <w:rtl/>
        </w:rPr>
        <w:t xml:space="preserve"> הייתה החלטת </w:t>
      </w:r>
      <w:bookmarkStart w:id="5270" w:name="_ETM_Q27_667792"/>
      <w:bookmarkEnd w:id="5270"/>
      <w:r>
        <w:rPr>
          <w:rtl/>
        </w:rPr>
        <w:t xml:space="preserve">ממשלה נוספת לפני </w:t>
      </w:r>
      <w:r>
        <w:rPr>
          <w:rFonts w:hint="cs"/>
          <w:rtl/>
        </w:rPr>
        <w:t>כמה</w:t>
      </w:r>
      <w:r>
        <w:rPr>
          <w:rtl/>
        </w:rPr>
        <w:t xml:space="preserve"> שבועות שתקים את אותו מערך מחדש </w:t>
      </w:r>
      <w:bookmarkStart w:id="5271" w:name="_ETM_Q27_671355"/>
      <w:bookmarkEnd w:id="5271"/>
      <w:r>
        <w:rPr>
          <w:rtl/>
        </w:rPr>
        <w:t>פלוס החצי מיליארד, אבל צריך להשקיע יותר</w:t>
      </w:r>
      <w:r>
        <w:rPr>
          <w:rFonts w:hint="cs"/>
          <w:rtl/>
        </w:rPr>
        <w:t>,</w:t>
      </w:r>
      <w:r>
        <w:rPr>
          <w:rtl/>
        </w:rPr>
        <w:t xml:space="preserve"> ואנחנו גם על </w:t>
      </w:r>
      <w:bookmarkStart w:id="5272" w:name="_ETM_Q27_674917"/>
      <w:bookmarkEnd w:id="5272"/>
      <w:r>
        <w:rPr>
          <w:rtl/>
        </w:rPr>
        <w:t>זה</w:t>
      </w:r>
      <w:r>
        <w:rPr>
          <w:rFonts w:hint="cs"/>
          <w:rtl/>
        </w:rPr>
        <w:t>.</w:t>
      </w:r>
      <w:r>
        <w:rPr>
          <w:rtl/>
        </w:rPr>
        <w:t xml:space="preserve"> שר </w:t>
      </w:r>
      <w:r>
        <w:rPr>
          <w:rFonts w:hint="cs"/>
          <w:rtl/>
        </w:rPr>
        <w:t>החוץ סער</w:t>
      </w:r>
      <w:r>
        <w:rPr>
          <w:rtl/>
        </w:rPr>
        <w:t xml:space="preserve"> </w:t>
      </w:r>
      <w:bookmarkStart w:id="5273" w:name="_ETM_Q27_679149"/>
      <w:bookmarkEnd w:id="5273"/>
      <w:r>
        <w:rPr>
          <w:rtl/>
        </w:rPr>
        <w:t>עובד המון בנושא הזה, כולל התייעצות עם גורמים ש</w:t>
      </w:r>
      <w:r>
        <w:rPr>
          <w:rFonts w:hint="cs"/>
          <w:rtl/>
        </w:rPr>
        <w:t xml:space="preserve">את </w:t>
      </w:r>
      <w:r>
        <w:rPr>
          <w:rtl/>
        </w:rPr>
        <w:t xml:space="preserve">חלקם </w:t>
      </w:r>
      <w:bookmarkStart w:id="5274" w:name="_ETM_Q27_682059"/>
      <w:bookmarkEnd w:id="5274"/>
      <w:r>
        <w:rPr>
          <w:rtl/>
        </w:rPr>
        <w:t xml:space="preserve">ציינת. </w:t>
      </w:r>
      <w:bookmarkStart w:id="5275" w:name="_ETM_Q27_686519"/>
      <w:bookmarkEnd w:id="5275"/>
    </w:p>
    <w:p w:rsidR="007F7AF8" w:rsidRDefault="007F7AF8" w:rsidP="008318FA">
      <w:pPr>
        <w:rPr>
          <w:rtl/>
        </w:rPr>
      </w:pPr>
    </w:p>
    <w:p w:rsidR="007F7AF8" w:rsidRDefault="007F7AF8" w:rsidP="008318FA">
      <w:pPr>
        <w:pStyle w:val="af5"/>
        <w:keepNext/>
        <w:rPr>
          <w:rtl/>
        </w:rPr>
      </w:pPr>
      <w:bookmarkStart w:id="5276" w:name="ET_interruption_6507_11"/>
      <w:r w:rsidRPr="006E5C45">
        <w:rPr>
          <w:rStyle w:val="TagStyle"/>
          <w:rtl/>
        </w:rPr>
        <w:t xml:space="preserve"> &lt;&lt; קריאה &gt;&gt; </w:t>
      </w:r>
      <w:r>
        <w:rPr>
          <w:rtl/>
        </w:rPr>
        <w:t>שלי טל מירון (יש עתיד):</w:t>
      </w:r>
      <w:r w:rsidRPr="006E5C45">
        <w:rPr>
          <w:rStyle w:val="TagStyle"/>
          <w:rtl/>
        </w:rPr>
        <w:t xml:space="preserve"> &lt;&lt; קריאה &gt;&gt;</w:t>
      </w:r>
      <w:r>
        <w:rPr>
          <w:rtl/>
        </w:rPr>
        <w:t xml:space="preserve"> </w:t>
      </w:r>
      <w:bookmarkEnd w:id="5276"/>
    </w:p>
    <w:p w:rsidR="007F7AF8" w:rsidRDefault="007F7AF8" w:rsidP="008318FA">
      <w:pPr>
        <w:pStyle w:val="KeepWithNext"/>
        <w:rPr>
          <w:rtl/>
        </w:rPr>
      </w:pPr>
    </w:p>
    <w:p w:rsidR="007F7AF8" w:rsidRDefault="007F7AF8" w:rsidP="008318FA">
      <w:pPr>
        <w:rPr>
          <w:rtl/>
        </w:rPr>
      </w:pPr>
      <w:r>
        <w:rPr>
          <w:rFonts w:hint="cs"/>
          <w:rtl/>
        </w:rPr>
        <w:t xml:space="preserve">- - - </w:t>
      </w:r>
    </w:p>
    <w:p w:rsidR="007F7AF8" w:rsidRDefault="007F7AF8" w:rsidP="008318FA">
      <w:pPr>
        <w:rPr>
          <w:rtl/>
        </w:rPr>
      </w:pPr>
    </w:p>
    <w:p w:rsidR="007F7AF8" w:rsidRPr="006E5C45" w:rsidRDefault="007F7AF8" w:rsidP="008318FA">
      <w:pPr>
        <w:pStyle w:val="-"/>
        <w:keepNext/>
        <w:rPr>
          <w:rtl/>
        </w:rPr>
      </w:pPr>
      <w:bookmarkStart w:id="5277" w:name="ET_speakercontinue_6669_12"/>
      <w:r w:rsidRPr="006E5C45">
        <w:rPr>
          <w:rStyle w:val="TagStyle"/>
          <w:rtl/>
        </w:rPr>
        <w:t xml:space="preserve"> &lt;&lt; דובר_המשך &gt;&gt; </w:t>
      </w:r>
      <w:r>
        <w:rPr>
          <w:rtl/>
        </w:rPr>
        <w:t>סגן שר במשרד ראש הממשלה אלמוג כהן:</w:t>
      </w:r>
      <w:r w:rsidRPr="006E5C45">
        <w:rPr>
          <w:rStyle w:val="TagStyle"/>
          <w:rtl/>
        </w:rPr>
        <w:t xml:space="preserve"> &lt;&lt; דובר_המשך &gt;&gt;</w:t>
      </w:r>
      <w:r>
        <w:rPr>
          <w:rtl/>
        </w:rPr>
        <w:t xml:space="preserve"> </w:t>
      </w:r>
      <w:bookmarkEnd w:id="5277"/>
    </w:p>
    <w:p w:rsidR="007F7AF8" w:rsidRDefault="007F7AF8" w:rsidP="008318FA">
      <w:pPr>
        <w:rPr>
          <w:rtl/>
        </w:rPr>
      </w:pPr>
    </w:p>
    <w:p w:rsidR="007F7AF8" w:rsidRDefault="007F7AF8" w:rsidP="008318FA">
      <w:pPr>
        <w:rPr>
          <w:rtl/>
        </w:rPr>
      </w:pPr>
      <w:r>
        <w:rPr>
          <w:rtl/>
        </w:rPr>
        <w:t>סליחה</w:t>
      </w:r>
      <w:r>
        <w:rPr>
          <w:rFonts w:hint="cs"/>
          <w:rtl/>
        </w:rPr>
        <w:t>.</w:t>
      </w:r>
      <w:r>
        <w:rPr>
          <w:rtl/>
        </w:rPr>
        <w:t xml:space="preserve"> חלק מהגורמים שאת ציינת</w:t>
      </w:r>
      <w:r>
        <w:rPr>
          <w:rFonts w:hint="cs"/>
          <w:rtl/>
        </w:rPr>
        <w:t>.</w:t>
      </w:r>
      <w:r>
        <w:rPr>
          <w:rtl/>
        </w:rPr>
        <w:t xml:space="preserve"> </w:t>
      </w:r>
      <w:r>
        <w:rPr>
          <w:rFonts w:hint="cs"/>
          <w:rtl/>
        </w:rPr>
        <w:t xml:space="preserve">עם </w:t>
      </w:r>
      <w:r>
        <w:rPr>
          <w:rtl/>
        </w:rPr>
        <w:t xml:space="preserve">חלק מהם השר גדעון סער </w:t>
      </w:r>
      <w:bookmarkStart w:id="5278" w:name="_ETM_Q27_690039"/>
      <w:bookmarkEnd w:id="5278"/>
      <w:r>
        <w:rPr>
          <w:rtl/>
        </w:rPr>
        <w:t xml:space="preserve">משוחח בנושא הזה. </w:t>
      </w:r>
      <w:bookmarkStart w:id="5279" w:name="_ETM_Q27_694299"/>
      <w:bookmarkEnd w:id="5279"/>
    </w:p>
    <w:p w:rsidR="007F7AF8" w:rsidRDefault="007F7AF8" w:rsidP="008318FA">
      <w:pPr>
        <w:rPr>
          <w:rtl/>
        </w:rPr>
      </w:pPr>
      <w:bookmarkStart w:id="5280" w:name="_ETM_Q27_691360"/>
      <w:bookmarkStart w:id="5281" w:name="_ETM_Q27_691449"/>
      <w:bookmarkEnd w:id="5280"/>
      <w:bookmarkEnd w:id="5281"/>
    </w:p>
    <w:p w:rsidR="007F7AF8" w:rsidRDefault="007F7AF8" w:rsidP="008318FA">
      <w:pPr>
        <w:rPr>
          <w:rtl/>
        </w:rPr>
      </w:pPr>
      <w:bookmarkStart w:id="5282" w:name="_ETM_Q27_691528"/>
      <w:bookmarkStart w:id="5283" w:name="_ETM_Q27_691640"/>
      <w:bookmarkEnd w:id="5282"/>
      <w:bookmarkEnd w:id="5283"/>
      <w:r>
        <w:rPr>
          <w:rtl/>
        </w:rPr>
        <w:t>אדוני היושב</w:t>
      </w:r>
      <w:r>
        <w:rPr>
          <w:rFonts w:hint="cs"/>
          <w:rtl/>
        </w:rPr>
        <w:t>-</w:t>
      </w:r>
      <w:r>
        <w:rPr>
          <w:rtl/>
        </w:rPr>
        <w:t xml:space="preserve">ראש, אני רוצה לדבר בבקשה על ליקוי מאורות </w:t>
      </w:r>
      <w:bookmarkStart w:id="5284" w:name="_ETM_Q27_699789"/>
      <w:bookmarkEnd w:id="5284"/>
      <w:r>
        <w:rPr>
          <w:rtl/>
        </w:rPr>
        <w:t xml:space="preserve">שכרגע מתקיים במדינת ישראל באותה חקירה של </w:t>
      </w:r>
      <w:proofErr w:type="spellStart"/>
      <w:r>
        <w:rPr>
          <w:rtl/>
        </w:rPr>
        <w:t>הפצ</w:t>
      </w:r>
      <w:r>
        <w:rPr>
          <w:rFonts w:hint="cs"/>
          <w:rtl/>
        </w:rPr>
        <w:t>"</w:t>
      </w:r>
      <w:r>
        <w:rPr>
          <w:rtl/>
        </w:rPr>
        <w:t>רית</w:t>
      </w:r>
      <w:proofErr w:type="spellEnd"/>
      <w:r>
        <w:rPr>
          <w:rFonts w:hint="cs"/>
          <w:rtl/>
        </w:rPr>
        <w:t xml:space="preserve"> </w:t>
      </w:r>
      <w:proofErr w:type="spellStart"/>
      <w:r>
        <w:rPr>
          <w:rFonts w:hint="cs"/>
          <w:rtl/>
        </w:rPr>
        <w:t>וה</w:t>
      </w:r>
      <w:r>
        <w:rPr>
          <w:rtl/>
        </w:rPr>
        <w:t>יועמ</w:t>
      </w:r>
      <w:r>
        <w:rPr>
          <w:rFonts w:hint="cs"/>
          <w:rtl/>
        </w:rPr>
        <w:t>"</w:t>
      </w:r>
      <w:r>
        <w:rPr>
          <w:rtl/>
        </w:rPr>
        <w:t>שית</w:t>
      </w:r>
      <w:proofErr w:type="spellEnd"/>
      <w:r>
        <w:rPr>
          <w:rFonts w:hint="cs"/>
          <w:rtl/>
        </w:rPr>
        <w:t>.</w:t>
      </w:r>
      <w:r>
        <w:rPr>
          <w:rtl/>
        </w:rPr>
        <w:t xml:space="preserve"> </w:t>
      </w:r>
      <w:bookmarkStart w:id="5285" w:name="_ETM_Q27_707169"/>
      <w:bookmarkEnd w:id="5285"/>
      <w:r>
        <w:rPr>
          <w:rtl/>
        </w:rPr>
        <w:t xml:space="preserve">אני מאמין, חושב שאת החקירה הזו מי שצריך להוביל </w:t>
      </w:r>
      <w:bookmarkStart w:id="5286" w:name="_ETM_Q27_712929"/>
      <w:bookmarkEnd w:id="5286"/>
      <w:r>
        <w:rPr>
          <w:rtl/>
        </w:rPr>
        <w:t>זה שירות הביטחון הכללי</w:t>
      </w:r>
      <w:r>
        <w:rPr>
          <w:rFonts w:hint="cs"/>
          <w:rtl/>
        </w:rPr>
        <w:t>,</w:t>
      </w:r>
      <w:r>
        <w:rPr>
          <w:rtl/>
        </w:rPr>
        <w:t xml:space="preserve"> בעקבות ניגודי עניינים מובנים שקיימים במשטרת </w:t>
      </w:r>
      <w:bookmarkStart w:id="5287" w:name="_ETM_Q27_717435"/>
      <w:bookmarkEnd w:id="5287"/>
      <w:r>
        <w:rPr>
          <w:rtl/>
        </w:rPr>
        <w:t>ישראל</w:t>
      </w:r>
      <w:r>
        <w:rPr>
          <w:rFonts w:hint="cs"/>
          <w:rtl/>
        </w:rPr>
        <w:t xml:space="preserve"> – </w:t>
      </w:r>
      <w:r>
        <w:rPr>
          <w:rtl/>
        </w:rPr>
        <w:t xml:space="preserve">אצל ראש </w:t>
      </w:r>
      <w:proofErr w:type="spellStart"/>
      <w:r>
        <w:rPr>
          <w:rFonts w:hint="cs"/>
          <w:rtl/>
        </w:rPr>
        <w:t>אח"מ</w:t>
      </w:r>
      <w:proofErr w:type="spellEnd"/>
      <w:r>
        <w:rPr>
          <w:rtl/>
        </w:rPr>
        <w:t xml:space="preserve"> ומטה. אני חושב שמי </w:t>
      </w:r>
      <w:bookmarkStart w:id="5288" w:name="_ETM_Q27_721941"/>
      <w:bookmarkEnd w:id="5288"/>
      <w:r>
        <w:rPr>
          <w:rtl/>
        </w:rPr>
        <w:t xml:space="preserve">שחשף את הפרשה הזו, שזה שירות הביטחון הכללי, הוא זה </w:t>
      </w:r>
      <w:bookmarkStart w:id="5289" w:name="_ETM_Q27_726447"/>
      <w:bookmarkEnd w:id="5289"/>
      <w:r>
        <w:rPr>
          <w:rtl/>
        </w:rPr>
        <w:t xml:space="preserve">שאמור לחקור אותה. אני גם חושב שכעת </w:t>
      </w:r>
      <w:r>
        <w:rPr>
          <w:rFonts w:hint="cs"/>
          <w:rtl/>
        </w:rPr>
        <w:t>כ</w:t>
      </w:r>
      <w:r>
        <w:rPr>
          <w:rtl/>
        </w:rPr>
        <w:t xml:space="preserve">שהימים חולפים, מתברר </w:t>
      </w:r>
      <w:bookmarkStart w:id="5290" w:name="_ETM_Q27_730953"/>
      <w:bookmarkEnd w:id="5290"/>
      <w:r>
        <w:rPr>
          <w:rtl/>
        </w:rPr>
        <w:t xml:space="preserve">לנו שזה רק קצה הקרחון </w:t>
      </w:r>
      <w:bookmarkStart w:id="5291" w:name="_ETM_Q27_735609"/>
      <w:bookmarkEnd w:id="5291"/>
      <w:r>
        <w:rPr>
          <w:rtl/>
        </w:rPr>
        <w:t>בכל הנוגע לאותה חונטה משפטית שמתנהלת בצורה</w:t>
      </w:r>
      <w:r>
        <w:rPr>
          <w:rFonts w:hint="cs"/>
          <w:rtl/>
        </w:rPr>
        <w:t>,</w:t>
      </w:r>
      <w:r>
        <w:rPr>
          <w:rtl/>
        </w:rPr>
        <w:t xml:space="preserve"> שמע, כמעט מ</w:t>
      </w:r>
      <w:r>
        <w:rPr>
          <w:rFonts w:hint="cs"/>
          <w:rtl/>
        </w:rPr>
        <w:t>א</w:t>
      </w:r>
      <w:r>
        <w:rPr>
          <w:rtl/>
        </w:rPr>
        <w:t xml:space="preserve">פיונרית, </w:t>
      </w:r>
      <w:bookmarkStart w:id="5292" w:name="_ETM_Q27_741223"/>
      <w:bookmarkEnd w:id="5292"/>
      <w:r>
        <w:rPr>
          <w:rtl/>
        </w:rPr>
        <w:t>אם זה תצהיר כוזב לבג</w:t>
      </w:r>
      <w:r>
        <w:rPr>
          <w:rFonts w:hint="cs"/>
          <w:rtl/>
        </w:rPr>
        <w:t>"ץ;</w:t>
      </w:r>
      <w:r>
        <w:rPr>
          <w:rtl/>
        </w:rPr>
        <w:t xml:space="preserve"> אם </w:t>
      </w:r>
      <w:r>
        <w:rPr>
          <w:rFonts w:hint="cs"/>
          <w:rtl/>
        </w:rPr>
        <w:t>אלו</w:t>
      </w:r>
      <w:r>
        <w:rPr>
          <w:rtl/>
        </w:rPr>
        <w:t xml:space="preserve"> הנחיות לחקירה, כאשר </w:t>
      </w:r>
      <w:bookmarkStart w:id="5293" w:name="_ETM_Q27_746837"/>
      <w:bookmarkEnd w:id="5293"/>
      <w:r>
        <w:rPr>
          <w:rtl/>
        </w:rPr>
        <w:t>היועמ</w:t>
      </w:r>
      <w:r>
        <w:rPr>
          <w:rFonts w:hint="cs"/>
          <w:rtl/>
        </w:rPr>
        <w:t>"</w:t>
      </w:r>
      <w:r>
        <w:rPr>
          <w:rtl/>
        </w:rPr>
        <w:t>שית יודעת שהחקירה לא מנוהלת</w:t>
      </w:r>
      <w:r>
        <w:rPr>
          <w:rFonts w:hint="cs"/>
          <w:rtl/>
        </w:rPr>
        <w:t>;</w:t>
      </w:r>
      <w:r>
        <w:rPr>
          <w:rtl/>
        </w:rPr>
        <w:t xml:space="preserve"> אם זה על ידי העוזרים </w:t>
      </w:r>
      <w:bookmarkStart w:id="5294" w:name="_ETM_Q27_752451"/>
      <w:bookmarkEnd w:id="5294"/>
      <w:r>
        <w:rPr>
          <w:rtl/>
        </w:rPr>
        <w:t xml:space="preserve">שלה, אותו חגי הרוש וכו' </w:t>
      </w:r>
      <w:proofErr w:type="spellStart"/>
      <w:r>
        <w:rPr>
          <w:rtl/>
        </w:rPr>
        <w:t>וכו</w:t>
      </w:r>
      <w:proofErr w:type="spellEnd"/>
      <w:r>
        <w:rPr>
          <w:rtl/>
        </w:rPr>
        <w:t>'</w:t>
      </w:r>
      <w:r>
        <w:rPr>
          <w:rFonts w:hint="cs"/>
          <w:rtl/>
        </w:rPr>
        <w:t>.</w:t>
      </w:r>
      <w:r>
        <w:rPr>
          <w:rtl/>
        </w:rPr>
        <w:t xml:space="preserve"> </w:t>
      </w:r>
    </w:p>
    <w:p w:rsidR="007F7AF8" w:rsidRDefault="007F7AF8" w:rsidP="008318FA">
      <w:pPr>
        <w:rPr>
          <w:rtl/>
        </w:rPr>
      </w:pPr>
    </w:p>
    <w:p w:rsidR="007F7AF8" w:rsidRDefault="007F7AF8" w:rsidP="00B00AE4">
      <w:pPr>
        <w:rPr>
          <w:rtl/>
        </w:rPr>
      </w:pPr>
      <w:r>
        <w:rPr>
          <w:rtl/>
        </w:rPr>
        <w:t xml:space="preserve">אני ממשיך לעבוד מאוד </w:t>
      </w:r>
      <w:bookmarkStart w:id="5295" w:name="_ETM_Q27_758065"/>
      <w:bookmarkEnd w:id="5295"/>
      <w:r>
        <w:rPr>
          <w:rtl/>
        </w:rPr>
        <w:t xml:space="preserve">מאוד קשה כדי שהחקירה הזו תגיע </w:t>
      </w:r>
      <w:bookmarkStart w:id="5296" w:name="_ETM_Q27_764190"/>
      <w:bookmarkEnd w:id="5296"/>
      <w:r>
        <w:rPr>
          <w:rtl/>
        </w:rPr>
        <w:t>למיצוי, לצדק אמיתי, גם אם הוא כואב מאוד מאוד</w:t>
      </w:r>
      <w:r>
        <w:rPr>
          <w:rFonts w:hint="cs"/>
          <w:rtl/>
        </w:rPr>
        <w:t>.</w:t>
      </w:r>
      <w:r>
        <w:rPr>
          <w:rtl/>
        </w:rPr>
        <w:t xml:space="preserve"> </w:t>
      </w:r>
      <w:bookmarkStart w:id="5297" w:name="_ETM_Q27_770979"/>
      <w:bookmarkEnd w:id="5297"/>
      <w:r>
        <w:rPr>
          <w:rtl/>
        </w:rPr>
        <w:t xml:space="preserve">החקירה הזו מסתעפת לכיוונים </w:t>
      </w:r>
      <w:bookmarkStart w:id="5298" w:name="_ETM_Q27_776250"/>
      <w:bookmarkEnd w:id="5298"/>
      <w:r>
        <w:rPr>
          <w:rtl/>
        </w:rPr>
        <w:t>–</w:t>
      </w:r>
      <w:r>
        <w:rPr>
          <w:rFonts w:hint="cs"/>
          <w:rtl/>
        </w:rPr>
        <w:t xml:space="preserve"> </w:t>
      </w:r>
      <w:r>
        <w:rPr>
          <w:rtl/>
        </w:rPr>
        <w:t>הרבה אמרו שאנחנו הוזים ואנחנו מסיתים</w:t>
      </w:r>
      <w:r>
        <w:rPr>
          <w:rFonts w:hint="cs"/>
          <w:rtl/>
        </w:rPr>
        <w:t xml:space="preserve"> כנגד אנשים כאלה ואחרים.</w:t>
      </w:r>
      <w:bookmarkStart w:id="5299" w:name="TOR_Q28"/>
      <w:bookmarkEnd w:id="5299"/>
      <w:r>
        <w:rPr>
          <w:rFonts w:hint="cs"/>
          <w:rtl/>
        </w:rPr>
        <w:t xml:space="preserve"> </w:t>
      </w:r>
      <w:r>
        <w:rPr>
          <w:rtl/>
        </w:rPr>
        <w:t>אבל לאט</w:t>
      </w:r>
      <w:r>
        <w:rPr>
          <w:rFonts w:hint="cs"/>
          <w:rtl/>
        </w:rPr>
        <w:t>-</w:t>
      </w:r>
      <w:r>
        <w:rPr>
          <w:rtl/>
        </w:rPr>
        <w:t>לאט כשאור השמש חושף את הפרשה</w:t>
      </w:r>
      <w:r>
        <w:rPr>
          <w:rFonts w:hint="cs"/>
          <w:rtl/>
        </w:rPr>
        <w:t xml:space="preserve"> –</w:t>
      </w:r>
      <w:r>
        <w:rPr>
          <w:rtl/>
        </w:rPr>
        <w:t xml:space="preserve"> </w:t>
      </w:r>
      <w:r>
        <w:rPr>
          <w:rFonts w:hint="cs"/>
          <w:rtl/>
        </w:rPr>
        <w:t>ש</w:t>
      </w:r>
      <w:r>
        <w:rPr>
          <w:rtl/>
        </w:rPr>
        <w:t>בעיניי, מהחמורות ביותר שהיו במדינת ישראל מיום הקמתה – אני חושב ששירות הביטחון הכללי חייב, פשוט חייב, לקחת את החקירה הזו אליו. החקירה הזו מזוהמת מראשיתה.</w:t>
      </w:r>
    </w:p>
    <w:p w:rsidR="007F7AF8" w:rsidRDefault="007F7AF8" w:rsidP="008318FA">
      <w:pPr>
        <w:rPr>
          <w:rtl/>
        </w:rPr>
      </w:pPr>
    </w:p>
    <w:p w:rsidR="007F7AF8" w:rsidRDefault="007F7AF8" w:rsidP="008318FA">
      <w:pPr>
        <w:rPr>
          <w:rtl/>
        </w:rPr>
      </w:pPr>
      <w:r>
        <w:rPr>
          <w:rtl/>
        </w:rPr>
        <w:t>אני רוצה להבהיר לאדוני היו"ר</w:t>
      </w:r>
      <w:r>
        <w:rPr>
          <w:rFonts w:hint="cs"/>
          <w:rtl/>
        </w:rPr>
        <w:t>,</w:t>
      </w:r>
      <w:r>
        <w:rPr>
          <w:rtl/>
        </w:rPr>
        <w:t xml:space="preserve"> כל אדם שנעצר או מעוכב בתחנת המשטרה</w:t>
      </w:r>
      <w:bookmarkStart w:id="5300" w:name="_ETM_Q28_1350"/>
      <w:bookmarkStart w:id="5301" w:name="_ETM_Q28_2435"/>
      <w:bookmarkStart w:id="5302" w:name="_ETM_Q28_185635"/>
      <w:bookmarkEnd w:id="5300"/>
      <w:bookmarkEnd w:id="5301"/>
      <w:bookmarkEnd w:id="5302"/>
      <w:r>
        <w:rPr>
          <w:rtl/>
        </w:rPr>
        <w:t>, יש נוהל מאוד מסודר שנעשה. הנוהל נועד לצמצם את היכולת של אותו חשוד או מעוכב לשבש הליכי חקירה</w:t>
      </w:r>
      <w:r>
        <w:rPr>
          <w:rFonts w:hint="cs"/>
          <w:rtl/>
        </w:rPr>
        <w:t xml:space="preserve"> –</w:t>
      </w:r>
      <w:r>
        <w:rPr>
          <w:rtl/>
        </w:rPr>
        <w:t xml:space="preserve"> חיפוש על הגוף, ואז תופסים את המכשיר הנייד. כאן </w:t>
      </w:r>
      <w:proofErr w:type="spellStart"/>
      <w:r>
        <w:rPr>
          <w:rtl/>
        </w:rPr>
        <w:t>הפצ"רית</w:t>
      </w:r>
      <w:proofErr w:type="spellEnd"/>
      <w:r>
        <w:rPr>
          <w:rtl/>
        </w:rPr>
        <w:t xml:space="preserve"> הסתובבה </w:t>
      </w:r>
      <w:r>
        <w:rPr>
          <w:rFonts w:hint="cs"/>
          <w:rtl/>
        </w:rPr>
        <w:t>כמה</w:t>
      </w:r>
      <w:r>
        <w:rPr>
          <w:rtl/>
        </w:rPr>
        <w:t xml:space="preserve"> שבועות עם הטלפון שלה, כאשר היא יכולה להשמיד ראיות </w:t>
      </w:r>
      <w:r>
        <w:rPr>
          <w:rFonts w:hint="cs"/>
          <w:rtl/>
        </w:rPr>
        <w:t>ו</w:t>
      </w:r>
      <w:bookmarkStart w:id="5303" w:name="_ETM_Q28_239894"/>
      <w:bookmarkEnd w:id="5303"/>
      <w:r>
        <w:rPr>
          <w:rtl/>
        </w:rPr>
        <w:t>להמשיך לשבש חקירה</w:t>
      </w:r>
      <w:r>
        <w:rPr>
          <w:rFonts w:hint="cs"/>
          <w:rtl/>
        </w:rPr>
        <w:t>.</w:t>
      </w:r>
    </w:p>
    <w:p w:rsidR="007F7AF8" w:rsidRDefault="007F7AF8" w:rsidP="009635F5">
      <w:pPr>
        <w:rPr>
          <w:rtl/>
        </w:rPr>
      </w:pPr>
    </w:p>
    <w:p w:rsidR="007F7AF8" w:rsidRDefault="007F7AF8" w:rsidP="008318FA">
      <w:pPr>
        <w:rPr>
          <w:rtl/>
        </w:rPr>
      </w:pPr>
      <w:bookmarkStart w:id="5304" w:name="_ETM_Q28_180000"/>
      <w:bookmarkEnd w:id="5304"/>
      <w:r>
        <w:rPr>
          <w:rtl/>
        </w:rPr>
        <w:t>אני רוצה לדבר כאן לחבריי במחנה היריב</w:t>
      </w:r>
      <w:bookmarkStart w:id="5305" w:name="_ETM_Q28_242144"/>
      <w:bookmarkEnd w:id="5305"/>
      <w:r>
        <w:rPr>
          <w:rFonts w:hint="cs"/>
          <w:rtl/>
        </w:rPr>
        <w:t>:</w:t>
      </w:r>
      <w:r>
        <w:rPr>
          <w:rtl/>
        </w:rPr>
        <w:t xml:space="preserve"> </w:t>
      </w:r>
      <w:bookmarkStart w:id="5306" w:name="_ETM_Q28_245759"/>
      <w:bookmarkEnd w:id="5306"/>
      <w:r>
        <w:rPr>
          <w:rtl/>
        </w:rPr>
        <w:t xml:space="preserve">הגיע הזמן להשמיע את </w:t>
      </w:r>
      <w:r>
        <w:rPr>
          <w:rFonts w:hint="cs"/>
          <w:rtl/>
        </w:rPr>
        <w:t>ק</w:t>
      </w:r>
      <w:r>
        <w:rPr>
          <w:rtl/>
        </w:rPr>
        <w:t>ולכם בחקירה ש</w:t>
      </w:r>
      <w:bookmarkStart w:id="5307" w:name="_ETM_Q28_245834"/>
      <w:bookmarkEnd w:id="5307"/>
      <w:r>
        <w:rPr>
          <w:rtl/>
        </w:rPr>
        <w:t xml:space="preserve">פגעה במדינת ישראל </w:t>
      </w:r>
      <w:bookmarkStart w:id="5308" w:name="_ETM_Q28_251204"/>
      <w:bookmarkEnd w:id="5308"/>
      <w:r>
        <w:rPr>
          <w:rtl/>
        </w:rPr>
        <w:t>בצורה האנושה והקשה ביותר שיכולה להיות</w:t>
      </w:r>
      <w:r>
        <w:rPr>
          <w:rFonts w:hint="cs"/>
          <w:rtl/>
        </w:rPr>
        <w:t>,</w:t>
      </w:r>
      <w:r>
        <w:rPr>
          <w:rtl/>
        </w:rPr>
        <w:t xml:space="preserve"> תוך </w:t>
      </w:r>
      <w:bookmarkStart w:id="5309" w:name="_ETM_Q28_257470"/>
      <w:bookmarkStart w:id="5310" w:name="_ETM_Q28_253424"/>
      <w:bookmarkEnd w:id="5309"/>
      <w:bookmarkEnd w:id="5310"/>
      <w:r>
        <w:rPr>
          <w:rFonts w:hint="cs"/>
          <w:rtl/>
        </w:rPr>
        <w:t>ה</w:t>
      </w:r>
      <w:r>
        <w:rPr>
          <w:rtl/>
        </w:rPr>
        <w:t xml:space="preserve">תרת דמם של חיילי צה"ל, שהם גם ילדיכם. </w:t>
      </w:r>
      <w:bookmarkStart w:id="5311" w:name="_ETM_Q28_261330"/>
      <w:bookmarkEnd w:id="5311"/>
      <w:r>
        <w:rPr>
          <w:rtl/>
        </w:rPr>
        <w:t>אני מצפה כאן לשמוע מחבריי לאופוזיציה קול מאוד ברור וחד</w:t>
      </w:r>
      <w:r>
        <w:rPr>
          <w:rFonts w:hint="cs"/>
          <w:rtl/>
        </w:rPr>
        <w:t>,</w:t>
      </w:r>
      <w:r>
        <w:rPr>
          <w:rtl/>
        </w:rPr>
        <w:t xml:space="preserve"> </w:t>
      </w:r>
      <w:bookmarkStart w:id="5312" w:name="_ETM_Q28_265330"/>
      <w:bookmarkEnd w:id="5312"/>
      <w:r>
        <w:rPr>
          <w:rtl/>
        </w:rPr>
        <w:t>שאומר שחייב</w:t>
      </w:r>
      <w:r>
        <w:rPr>
          <w:rFonts w:hint="cs"/>
          <w:rtl/>
        </w:rPr>
        <w:t>ים</w:t>
      </w:r>
      <w:r>
        <w:rPr>
          <w:rtl/>
        </w:rPr>
        <w:t xml:space="preserve"> להגיע לחקר האמת, גם אם צריך </w:t>
      </w:r>
      <w:bookmarkStart w:id="5313" w:name="_ETM_Q28_269879"/>
      <w:bookmarkEnd w:id="5313"/>
      <w:r>
        <w:rPr>
          <w:rtl/>
        </w:rPr>
        <w:t xml:space="preserve">לנגוע בפרות קדושות. </w:t>
      </w:r>
      <w:bookmarkStart w:id="5314" w:name="_ETM_Q28_274870"/>
      <w:bookmarkEnd w:id="5314"/>
      <w:r>
        <w:rPr>
          <w:rtl/>
        </w:rPr>
        <w:t>אין מה לעשות, האמת חייבת להיאמר ול</w:t>
      </w:r>
      <w:r>
        <w:rPr>
          <w:rFonts w:hint="cs"/>
          <w:rtl/>
        </w:rPr>
        <w:t>הי</w:t>
      </w:r>
      <w:r>
        <w:rPr>
          <w:rtl/>
        </w:rPr>
        <w:t>עשות.</w:t>
      </w:r>
      <w:bookmarkStart w:id="5315" w:name="_ETM_Q28_279150"/>
      <w:bookmarkEnd w:id="5315"/>
    </w:p>
    <w:p w:rsidR="007F7AF8" w:rsidRDefault="007F7AF8" w:rsidP="008318FA">
      <w:pPr>
        <w:rPr>
          <w:rtl/>
        </w:rPr>
      </w:pPr>
    </w:p>
    <w:p w:rsidR="007F7AF8" w:rsidRDefault="007F7AF8" w:rsidP="008318FA">
      <w:pPr>
        <w:pStyle w:val="af5"/>
        <w:keepNext/>
        <w:rPr>
          <w:rtl/>
        </w:rPr>
      </w:pPr>
      <w:bookmarkStart w:id="5316" w:name="ET_interruption_6127_1"/>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bookmarkEnd w:id="5316"/>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 -</w:t>
      </w:r>
    </w:p>
    <w:p w:rsidR="007F7AF8" w:rsidRDefault="007F7AF8" w:rsidP="008318FA">
      <w:pPr>
        <w:rPr>
          <w:rtl/>
          <w:lang w:eastAsia="he-IL"/>
        </w:rPr>
      </w:pPr>
    </w:p>
    <w:p w:rsidR="007F7AF8" w:rsidRDefault="007F7AF8" w:rsidP="008318FA">
      <w:pPr>
        <w:pStyle w:val="-"/>
        <w:keepNext/>
        <w:rPr>
          <w:rtl/>
        </w:rPr>
      </w:pPr>
      <w:bookmarkStart w:id="5317" w:name="ET_speakercontinue_6669_2"/>
      <w:r w:rsidRPr="0015279C">
        <w:rPr>
          <w:rStyle w:val="TagStyle"/>
          <w:rtl/>
        </w:rPr>
        <w:t xml:space="preserve"> &lt;&lt; דובר_המשך &gt;&gt; </w:t>
      </w:r>
      <w:r>
        <w:rPr>
          <w:rtl/>
        </w:rPr>
        <w:t>סגן שר במשרד ראש הממשלה אלמוג כהן:</w:t>
      </w:r>
      <w:r w:rsidRPr="0015279C">
        <w:rPr>
          <w:rStyle w:val="TagStyle"/>
          <w:rtl/>
        </w:rPr>
        <w:t xml:space="preserve"> &lt;&lt; דובר_המשך &gt;&gt;</w:t>
      </w:r>
      <w:r>
        <w:rPr>
          <w:rtl/>
        </w:rPr>
        <w:t xml:space="preserve">   </w:t>
      </w:r>
      <w:bookmarkEnd w:id="5317"/>
    </w:p>
    <w:p w:rsidR="007F7AF8" w:rsidRDefault="007F7AF8" w:rsidP="008318FA">
      <w:pPr>
        <w:pStyle w:val="KeepWithNext"/>
        <w:rPr>
          <w:rtl/>
          <w:lang w:eastAsia="he-IL"/>
        </w:rPr>
      </w:pPr>
    </w:p>
    <w:p w:rsidR="007F7AF8" w:rsidRDefault="007F7AF8" w:rsidP="008318FA">
      <w:pPr>
        <w:rPr>
          <w:rtl/>
        </w:rPr>
      </w:pPr>
      <w:r>
        <w:rPr>
          <w:rtl/>
        </w:rPr>
        <w:t>סליחה?</w:t>
      </w:r>
      <w:bookmarkStart w:id="5318" w:name="_ETM_Q28_282220"/>
      <w:bookmarkStart w:id="5319" w:name="_ETM_Q28_276593"/>
      <w:bookmarkStart w:id="5320" w:name="_ETM_Q28_279203"/>
      <w:bookmarkEnd w:id="5318"/>
      <w:bookmarkEnd w:id="5319"/>
      <w:bookmarkEnd w:id="5320"/>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321" w:name="_ETM_Q28_275973"/>
      <w:bookmarkStart w:id="5322" w:name="_ETM_Q28_273341"/>
      <w:bookmarkStart w:id="5323" w:name="_ETM_Q28_282792"/>
      <w:bookmarkEnd w:id="5321"/>
      <w:bookmarkEnd w:id="5322"/>
      <w:bookmarkEnd w:id="5323"/>
      <w:r>
        <w:rPr>
          <w:rFonts w:hint="cs"/>
          <w:rtl/>
        </w:rPr>
        <w:t>על מה אתה מדבר?</w:t>
      </w:r>
      <w:bookmarkStart w:id="5324" w:name="_ETM_Q28_4339"/>
      <w:bookmarkStart w:id="5325" w:name="_ETM_Q28_285088"/>
      <w:bookmarkEnd w:id="5324"/>
      <w:bookmarkEnd w:id="5325"/>
    </w:p>
    <w:p w:rsidR="007F7AF8" w:rsidRDefault="007F7AF8" w:rsidP="008318FA">
      <w:pPr>
        <w:rPr>
          <w:rtl/>
        </w:rPr>
      </w:pPr>
    </w:p>
    <w:p w:rsidR="007F7AF8" w:rsidRDefault="007F7AF8" w:rsidP="008318FA">
      <w:pPr>
        <w:pStyle w:val="-"/>
        <w:keepNext/>
        <w:rPr>
          <w:rtl/>
        </w:rPr>
      </w:pPr>
      <w:bookmarkStart w:id="5326" w:name="ET_speakercontinue_6669_3"/>
      <w:r w:rsidRPr="00B63AD6">
        <w:rPr>
          <w:rStyle w:val="TagStyle"/>
          <w:rtl/>
        </w:rPr>
        <w:t xml:space="preserve"> &lt;&lt; דובר_המשך &gt;&gt; </w:t>
      </w:r>
      <w:r>
        <w:rPr>
          <w:rtl/>
        </w:rPr>
        <w:t>סגן שר במשרד ראש הממשלה אלמוג כהן:</w:t>
      </w:r>
      <w:r w:rsidRPr="00B63AD6">
        <w:rPr>
          <w:rStyle w:val="TagStyle"/>
          <w:rtl/>
        </w:rPr>
        <w:t xml:space="preserve"> &lt;&lt; דובר_המשך &gt;&gt;</w:t>
      </w:r>
      <w:r>
        <w:rPr>
          <w:rtl/>
        </w:rPr>
        <w:t xml:space="preserve">   </w:t>
      </w:r>
      <w:bookmarkEnd w:id="5326"/>
    </w:p>
    <w:p w:rsidR="007F7AF8" w:rsidRDefault="007F7AF8" w:rsidP="008318FA">
      <w:pPr>
        <w:pStyle w:val="KeepWithNext"/>
        <w:rPr>
          <w:rtl/>
          <w:lang w:eastAsia="he-IL"/>
        </w:rPr>
      </w:pPr>
    </w:p>
    <w:p w:rsidR="007F7AF8" w:rsidRDefault="007F7AF8" w:rsidP="008318FA">
      <w:pPr>
        <w:rPr>
          <w:rtl/>
        </w:rPr>
      </w:pPr>
      <w:bookmarkStart w:id="5327" w:name="_ETM_Q28_279663"/>
      <w:bookmarkStart w:id="5328" w:name="_ETM_Q28_282837"/>
      <w:bookmarkEnd w:id="5327"/>
      <w:bookmarkEnd w:id="5328"/>
      <w:r>
        <w:rPr>
          <w:rtl/>
        </w:rPr>
        <w:t xml:space="preserve">חקירת </w:t>
      </w:r>
      <w:bookmarkStart w:id="5329" w:name="_ETM_Q28_279753"/>
      <w:bookmarkEnd w:id="5329"/>
      <w:proofErr w:type="spellStart"/>
      <w:r>
        <w:rPr>
          <w:rtl/>
        </w:rPr>
        <w:t>פצ</w:t>
      </w:r>
      <w:r>
        <w:rPr>
          <w:rFonts w:hint="cs"/>
          <w:rtl/>
        </w:rPr>
        <w:t>"</w:t>
      </w:r>
      <w:r>
        <w:rPr>
          <w:rtl/>
        </w:rPr>
        <w:t>רית</w:t>
      </w:r>
      <w:proofErr w:type="spellEnd"/>
      <w:r>
        <w:rPr>
          <w:rtl/>
        </w:rPr>
        <w:t xml:space="preserve"> </w:t>
      </w:r>
      <w:proofErr w:type="spellStart"/>
      <w:r>
        <w:rPr>
          <w:rFonts w:hint="cs"/>
          <w:rtl/>
        </w:rPr>
        <w:t>ו</w:t>
      </w:r>
      <w:r>
        <w:rPr>
          <w:rtl/>
        </w:rPr>
        <w:t>יועמ</w:t>
      </w:r>
      <w:r>
        <w:rPr>
          <w:rFonts w:hint="cs"/>
          <w:rtl/>
        </w:rPr>
        <w:t>"</w:t>
      </w:r>
      <w:r>
        <w:rPr>
          <w:rtl/>
        </w:rPr>
        <w:t>שית</w:t>
      </w:r>
      <w:proofErr w:type="spellEnd"/>
      <w:r>
        <w:rPr>
          <w:rFonts w:hint="cs"/>
          <w:rtl/>
        </w:rPr>
        <w:t xml:space="preserve"> –</w:t>
      </w:r>
      <w:r>
        <w:rPr>
          <w:rtl/>
        </w:rPr>
        <w:t xml:space="preserve"> לא שומעי</w:t>
      </w:r>
      <w:bookmarkStart w:id="5330" w:name="_ETM_Q28_285829"/>
      <w:bookmarkEnd w:id="5330"/>
      <w:r>
        <w:rPr>
          <w:rtl/>
        </w:rPr>
        <w:t>ם אתכם</w:t>
      </w:r>
      <w:r>
        <w:rPr>
          <w:rFonts w:hint="cs"/>
          <w:rtl/>
        </w:rPr>
        <w:t>;</w:t>
      </w:r>
      <w:r>
        <w:rPr>
          <w:rtl/>
        </w:rPr>
        <w:t xml:space="preserve"> </w:t>
      </w:r>
      <w:bookmarkStart w:id="5331" w:name="_ETM_Q28_285650"/>
      <w:bookmarkEnd w:id="5331"/>
      <w:r>
        <w:rPr>
          <w:rtl/>
        </w:rPr>
        <w:t xml:space="preserve">לשמוע </w:t>
      </w:r>
      <w:bookmarkStart w:id="5332" w:name="_ETM_Q28_4124"/>
      <w:bookmarkStart w:id="5333" w:name="_ETM_Q28_4684"/>
      <w:bookmarkEnd w:id="5332"/>
      <w:bookmarkEnd w:id="5333"/>
      <w:r>
        <w:rPr>
          <w:rtl/>
        </w:rPr>
        <w:t>את הקול שלכם</w:t>
      </w:r>
      <w:bookmarkStart w:id="5334" w:name="_ETM_Q28_280994"/>
      <w:bookmarkEnd w:id="5334"/>
      <w:r>
        <w:rPr>
          <w:rFonts w:hint="cs"/>
          <w:rtl/>
        </w:rPr>
        <w:t>,</w:t>
      </w:r>
      <w:bookmarkStart w:id="5335" w:name="_ETM_Q28_285338"/>
      <w:bookmarkEnd w:id="5335"/>
      <w:r>
        <w:rPr>
          <w:rtl/>
        </w:rPr>
        <w:t xml:space="preserve"> ל</w:t>
      </w:r>
      <w:bookmarkStart w:id="5336" w:name="_ETM_Q28_285023"/>
      <w:bookmarkEnd w:id="5336"/>
      <w:r>
        <w:rPr>
          <w:rtl/>
        </w:rPr>
        <w:t>שמוע את הקול שלכם יותר</w:t>
      </w:r>
      <w:r>
        <w:rPr>
          <w:rFonts w:hint="cs"/>
          <w:rtl/>
        </w:rPr>
        <w:t xml:space="preserve"> - - -</w:t>
      </w:r>
      <w:bookmarkStart w:id="5337" w:name="_ETM_Q28_290180"/>
      <w:bookmarkEnd w:id="5337"/>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338" w:name="_ETM_Q28_284918"/>
      <w:bookmarkEnd w:id="5338"/>
      <w:r>
        <w:rPr>
          <w:rFonts w:hint="cs"/>
          <w:rtl/>
        </w:rPr>
        <w:t>- - - מי אתה?</w:t>
      </w:r>
      <w:bookmarkStart w:id="5339" w:name="_ETM_Q28_286638"/>
      <w:bookmarkStart w:id="5340" w:name="_ETM_Q28_286847"/>
      <w:bookmarkEnd w:id="5339"/>
      <w:bookmarkEnd w:id="5340"/>
    </w:p>
    <w:p w:rsidR="007F7AF8" w:rsidRDefault="007F7AF8" w:rsidP="008318FA">
      <w:pPr>
        <w:rPr>
          <w:rtl/>
        </w:rPr>
      </w:pPr>
      <w:bookmarkStart w:id="5341" w:name="_ETM_Q28_286942"/>
      <w:bookmarkEnd w:id="5341"/>
    </w:p>
    <w:p w:rsidR="007F7AF8" w:rsidRDefault="007F7AF8" w:rsidP="008318FA">
      <w:pPr>
        <w:pStyle w:val="-"/>
        <w:keepNext/>
        <w:rPr>
          <w:rtl/>
        </w:rPr>
      </w:pPr>
      <w:bookmarkStart w:id="5342" w:name="ET_speakercontinue_6669_4"/>
      <w:r w:rsidRPr="00B63AD6">
        <w:rPr>
          <w:rStyle w:val="TagStyle"/>
          <w:rtl/>
        </w:rPr>
        <w:t xml:space="preserve"> &lt;&lt; דובר_המשך &gt;&gt; </w:t>
      </w:r>
      <w:r>
        <w:rPr>
          <w:rtl/>
        </w:rPr>
        <w:t>סגן שר במשרד ראש הממשלה אלמוג כהן:</w:t>
      </w:r>
      <w:r w:rsidRPr="00B63AD6">
        <w:rPr>
          <w:rStyle w:val="TagStyle"/>
          <w:rtl/>
        </w:rPr>
        <w:t xml:space="preserve"> &lt;&lt; דובר_המשך &gt;&gt;</w:t>
      </w:r>
      <w:r>
        <w:rPr>
          <w:rtl/>
        </w:rPr>
        <w:t xml:space="preserve">   </w:t>
      </w:r>
      <w:bookmarkEnd w:id="5342"/>
    </w:p>
    <w:p w:rsidR="007F7AF8" w:rsidRDefault="007F7AF8" w:rsidP="008318FA">
      <w:pPr>
        <w:pStyle w:val="KeepWithNext"/>
        <w:rPr>
          <w:rtl/>
          <w:lang w:eastAsia="he-IL"/>
        </w:rPr>
      </w:pPr>
    </w:p>
    <w:p w:rsidR="007F7AF8" w:rsidRDefault="007F7AF8" w:rsidP="008318FA">
      <w:pPr>
        <w:rPr>
          <w:rtl/>
        </w:rPr>
      </w:pPr>
      <w:bookmarkStart w:id="5343" w:name="_ETM_Q28_288084"/>
      <w:bookmarkEnd w:id="5343"/>
      <w:r>
        <w:rPr>
          <w:rtl/>
        </w:rPr>
        <w:t>אני אלמוג, אני אזרח מדינת ישראל.</w:t>
      </w:r>
      <w:bookmarkStart w:id="5344" w:name="_ETM_Q28_292911"/>
      <w:bookmarkEnd w:id="5344"/>
    </w:p>
    <w:p w:rsidR="007F7AF8" w:rsidRDefault="007F7AF8" w:rsidP="008318FA">
      <w:pPr>
        <w:rPr>
          <w:rtl/>
        </w:rPr>
      </w:pPr>
      <w:bookmarkStart w:id="5345" w:name="_ETM_Q28_292971"/>
      <w:bookmarkStart w:id="5346" w:name="_ETM_Q28_293087"/>
      <w:bookmarkStart w:id="5347" w:name="_ETM_Q28_288518"/>
      <w:bookmarkEnd w:id="5345"/>
      <w:bookmarkEnd w:id="5346"/>
      <w:bookmarkEnd w:id="5347"/>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348" w:name="_ETM_Q28_288729"/>
      <w:bookmarkEnd w:id="5348"/>
      <w:r>
        <w:rPr>
          <w:rFonts w:hint="cs"/>
          <w:rtl/>
        </w:rPr>
        <w:t xml:space="preserve">אתה סגן </w:t>
      </w:r>
      <w:bookmarkStart w:id="5349" w:name="_ETM_Q28_290263"/>
      <w:bookmarkEnd w:id="5349"/>
      <w:r>
        <w:rPr>
          <w:rFonts w:hint="cs"/>
          <w:rtl/>
        </w:rPr>
        <w:t>שר בממשלה. מה אתה רוצה?</w:t>
      </w:r>
      <w:bookmarkStart w:id="5350" w:name="_ETM_Q28_290349"/>
      <w:bookmarkStart w:id="5351" w:name="_ETM_Q28_287680"/>
      <w:bookmarkStart w:id="5352" w:name="_ETM_Q28_284480"/>
      <w:bookmarkStart w:id="5353" w:name="_ETM_Q28_294262"/>
      <w:bookmarkEnd w:id="5350"/>
      <w:bookmarkEnd w:id="5351"/>
      <w:bookmarkEnd w:id="5352"/>
      <w:bookmarkEnd w:id="5353"/>
    </w:p>
    <w:p w:rsidR="007F7AF8" w:rsidRDefault="007F7AF8" w:rsidP="008318FA">
      <w:pPr>
        <w:rPr>
          <w:rtl/>
        </w:rPr>
      </w:pPr>
      <w:bookmarkStart w:id="5354" w:name="_ETM_Q28_294346"/>
      <w:bookmarkEnd w:id="5354"/>
    </w:p>
    <w:p w:rsidR="007F7AF8" w:rsidRDefault="007F7AF8" w:rsidP="008318FA">
      <w:pPr>
        <w:pStyle w:val="af5"/>
        <w:keepNext/>
        <w:rPr>
          <w:rtl/>
        </w:rPr>
      </w:pPr>
      <w:bookmarkStart w:id="5355" w:name="ET_interruption_5084_5"/>
      <w:r w:rsidRPr="00B63AD6">
        <w:rPr>
          <w:rStyle w:val="TagStyle"/>
          <w:rtl/>
        </w:rPr>
        <w:t xml:space="preserve"> &lt;&lt; קריאה &gt;&gt; </w:t>
      </w:r>
      <w:r>
        <w:rPr>
          <w:rtl/>
        </w:rPr>
        <w:t>מיקי לוי (יש עתיד):</w:t>
      </w:r>
      <w:r w:rsidRPr="00B63AD6">
        <w:rPr>
          <w:rStyle w:val="TagStyle"/>
          <w:rtl/>
        </w:rPr>
        <w:t xml:space="preserve"> &lt;&lt; קריאה &gt;&gt;</w:t>
      </w:r>
      <w:r>
        <w:rPr>
          <w:rtl/>
        </w:rPr>
        <w:t xml:space="preserve">   </w:t>
      </w:r>
      <w:bookmarkEnd w:id="535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תעשו, תעשו.</w:t>
      </w:r>
    </w:p>
    <w:p w:rsidR="007F7AF8" w:rsidRDefault="007F7AF8" w:rsidP="008318FA">
      <w:pPr>
        <w:rPr>
          <w:rtl/>
          <w:lang w:eastAsia="he-IL"/>
        </w:rPr>
      </w:pPr>
    </w:p>
    <w:p w:rsidR="007F7AF8" w:rsidRDefault="007F7AF8" w:rsidP="008318FA">
      <w:pPr>
        <w:pStyle w:val="-"/>
        <w:keepNext/>
        <w:rPr>
          <w:rtl/>
        </w:rPr>
      </w:pPr>
      <w:bookmarkStart w:id="5356" w:name="ET_speakercontinue_6669_6"/>
      <w:r w:rsidRPr="00B63AD6">
        <w:rPr>
          <w:rStyle w:val="TagStyle"/>
          <w:rtl/>
        </w:rPr>
        <w:t xml:space="preserve"> &lt;&lt; דובר_המשך &gt;&gt; </w:t>
      </w:r>
      <w:r>
        <w:rPr>
          <w:rtl/>
        </w:rPr>
        <w:t>סגן שר במשרד ראש הממשלה אלמוג כהן:</w:t>
      </w:r>
      <w:r w:rsidRPr="00B63AD6">
        <w:rPr>
          <w:rStyle w:val="TagStyle"/>
          <w:rtl/>
        </w:rPr>
        <w:t xml:space="preserve"> &lt;&lt; דובר_המשך &gt;&gt;</w:t>
      </w:r>
      <w:r>
        <w:rPr>
          <w:rtl/>
        </w:rPr>
        <w:t xml:space="preserve">   </w:t>
      </w:r>
      <w:bookmarkEnd w:id="5356"/>
    </w:p>
    <w:p w:rsidR="007F7AF8" w:rsidRDefault="007F7AF8" w:rsidP="008318FA">
      <w:pPr>
        <w:pStyle w:val="KeepWithNext"/>
        <w:rPr>
          <w:rtl/>
          <w:lang w:eastAsia="he-IL"/>
        </w:rPr>
      </w:pPr>
    </w:p>
    <w:p w:rsidR="007F7AF8" w:rsidRDefault="007F7AF8" w:rsidP="008318FA">
      <w:pPr>
        <w:rPr>
          <w:rtl/>
          <w:lang w:eastAsia="he-IL"/>
        </w:rPr>
      </w:pPr>
      <w:bookmarkStart w:id="5357" w:name="_ETM_Q28_292410"/>
      <w:bookmarkEnd w:id="5357"/>
      <w:r>
        <w:rPr>
          <w:rFonts w:hint="cs"/>
          <w:rtl/>
          <w:lang w:eastAsia="he-IL"/>
        </w:rPr>
        <w:t xml:space="preserve">אני רוצה לשמוע - </w:t>
      </w:r>
      <w:bookmarkStart w:id="5358" w:name="_ETM_Q28_298045"/>
      <w:bookmarkEnd w:id="5358"/>
      <w:r>
        <w:rPr>
          <w:rFonts w:hint="cs"/>
          <w:rtl/>
          <w:lang w:eastAsia="he-IL"/>
        </w:rPr>
        <w:t>- -</w:t>
      </w:r>
      <w:bookmarkStart w:id="5359" w:name="_ETM_Q28_293640"/>
      <w:bookmarkStart w:id="5360" w:name="_ETM_Q28_293723"/>
      <w:bookmarkEnd w:id="5359"/>
      <w:bookmarkEnd w:id="5360"/>
    </w:p>
    <w:p w:rsidR="007F7AF8" w:rsidRDefault="007F7AF8" w:rsidP="008318FA">
      <w:pPr>
        <w:rPr>
          <w:rtl/>
        </w:rPr>
      </w:pPr>
      <w:bookmarkStart w:id="5361" w:name="_ETM_Q28_293813"/>
      <w:bookmarkEnd w:id="5361"/>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יש לך עבודה?</w:t>
      </w:r>
      <w:bookmarkStart w:id="5362" w:name="_ETM_Q28_297670"/>
      <w:bookmarkEnd w:id="5362"/>
    </w:p>
    <w:p w:rsidR="007F7AF8" w:rsidRDefault="007F7AF8" w:rsidP="008318FA">
      <w:pPr>
        <w:rPr>
          <w:rtl/>
          <w:lang w:eastAsia="he-IL"/>
        </w:rPr>
      </w:pPr>
      <w:bookmarkStart w:id="5363" w:name="_ETM_Q28_297751"/>
      <w:bookmarkStart w:id="5364" w:name="_ETM_Q28_293360"/>
      <w:bookmarkEnd w:id="5363"/>
      <w:bookmarkEnd w:id="5364"/>
    </w:p>
    <w:p w:rsidR="007F7AF8" w:rsidRDefault="007F7AF8" w:rsidP="008318FA">
      <w:pPr>
        <w:pStyle w:val="-"/>
        <w:keepNext/>
        <w:rPr>
          <w:rtl/>
        </w:rPr>
      </w:pPr>
      <w:bookmarkStart w:id="5365" w:name="ET_speakercontinue_6669_7"/>
      <w:r w:rsidRPr="00B63AD6">
        <w:rPr>
          <w:rStyle w:val="TagStyle"/>
          <w:rtl/>
        </w:rPr>
        <w:t xml:space="preserve"> &lt;&lt; דובר_המשך &gt;&gt; </w:t>
      </w:r>
      <w:r>
        <w:rPr>
          <w:rtl/>
        </w:rPr>
        <w:t>סגן שר במשרד ראש הממשלה אלמוג כהן:</w:t>
      </w:r>
      <w:r w:rsidRPr="00B63AD6">
        <w:rPr>
          <w:rStyle w:val="TagStyle"/>
          <w:rtl/>
        </w:rPr>
        <w:t xml:space="preserve"> &lt;&lt; דובר_המשך &gt;&gt;</w:t>
      </w:r>
      <w:r>
        <w:rPr>
          <w:rtl/>
        </w:rPr>
        <w:t xml:space="preserve">   </w:t>
      </w:r>
      <w:bookmarkEnd w:id="5365"/>
    </w:p>
    <w:p w:rsidR="007F7AF8" w:rsidRDefault="007F7AF8" w:rsidP="008318FA">
      <w:pPr>
        <w:pStyle w:val="KeepWithNext"/>
        <w:rPr>
          <w:rtl/>
          <w:lang w:eastAsia="he-IL"/>
        </w:rPr>
      </w:pPr>
    </w:p>
    <w:p w:rsidR="007F7AF8" w:rsidRDefault="007F7AF8" w:rsidP="008318FA">
      <w:pPr>
        <w:rPr>
          <w:rtl/>
        </w:rPr>
      </w:pPr>
      <w:bookmarkStart w:id="5366" w:name="_ETM_Q28_294430"/>
      <w:bookmarkEnd w:id="5366"/>
      <w:r w:rsidRPr="00C86DEE">
        <w:rPr>
          <w:rFonts w:hint="cs"/>
          <w:rtl/>
          <w:lang w:eastAsia="he-IL"/>
        </w:rPr>
        <w:t xml:space="preserve">אתה יכול להקשיב </w:t>
      </w:r>
      <w:bookmarkStart w:id="5367" w:name="_ETM_Q28_295251"/>
      <w:bookmarkEnd w:id="5367"/>
      <w:r w:rsidRPr="00C86DEE">
        <w:rPr>
          <w:rFonts w:hint="cs"/>
          <w:rtl/>
          <w:lang w:eastAsia="he-IL"/>
        </w:rPr>
        <w:t>לי רגע</w:t>
      </w:r>
      <w:bookmarkStart w:id="5368" w:name="_ETM_Q28_297830"/>
      <w:bookmarkEnd w:id="5368"/>
      <w:r w:rsidRPr="00C86DEE">
        <w:rPr>
          <w:rFonts w:hint="cs"/>
          <w:rtl/>
          <w:lang w:eastAsia="he-IL"/>
        </w:rPr>
        <w:t xml:space="preserve"> </w:t>
      </w:r>
      <w:bookmarkStart w:id="5369" w:name="_ETM_Q28_300410"/>
      <w:bookmarkEnd w:id="5369"/>
      <w:r>
        <w:rPr>
          <w:rFonts w:hint="cs"/>
          <w:rtl/>
          <w:lang w:eastAsia="he-IL"/>
        </w:rPr>
        <w:t>ולא</w:t>
      </w:r>
      <w:r w:rsidRPr="00C86DEE">
        <w:rPr>
          <w:rFonts w:hint="cs"/>
          <w:rtl/>
          <w:lang w:eastAsia="he-IL"/>
        </w:rPr>
        <w:t xml:space="preserve"> להתפרץ</w:t>
      </w:r>
      <w:r>
        <w:rPr>
          <w:rFonts w:hint="cs"/>
          <w:rtl/>
          <w:lang w:eastAsia="he-IL"/>
        </w:rPr>
        <w:t>, ולדימיר</w:t>
      </w:r>
      <w:bookmarkStart w:id="5370" w:name="_ETM_Q28_296431"/>
      <w:bookmarkEnd w:id="5370"/>
      <w:r>
        <w:rPr>
          <w:rFonts w:hint="cs"/>
          <w:rtl/>
          <w:lang w:eastAsia="he-IL"/>
        </w:rPr>
        <w:t>?</w:t>
      </w:r>
      <w:bookmarkStart w:id="5371" w:name="_ETM_Q28_297360"/>
      <w:bookmarkStart w:id="5372" w:name="_ETM_Q28_301259"/>
      <w:bookmarkEnd w:id="5371"/>
      <w:bookmarkEnd w:id="5372"/>
      <w:r>
        <w:rPr>
          <w:rFonts w:hint="cs"/>
          <w:rtl/>
          <w:lang w:eastAsia="he-IL"/>
        </w:rPr>
        <w:t xml:space="preserve"> </w:t>
      </w:r>
      <w:bookmarkStart w:id="5373" w:name="_ETM_Q28_301333"/>
      <w:bookmarkStart w:id="5374" w:name="_ETM_Q28_299080"/>
      <w:bookmarkStart w:id="5375" w:name="_ETM_Q28_297433"/>
      <w:bookmarkStart w:id="5376" w:name="_ETM_Q28_293177"/>
      <w:bookmarkStart w:id="5377" w:name="_ETM_Q28_294679"/>
      <w:bookmarkStart w:id="5378" w:name="_ETM_Q28_299179"/>
      <w:bookmarkStart w:id="5379" w:name="_ETM_Q28_300461"/>
      <w:bookmarkEnd w:id="5373"/>
      <w:bookmarkEnd w:id="5374"/>
      <w:bookmarkEnd w:id="5375"/>
      <w:bookmarkEnd w:id="5376"/>
      <w:bookmarkEnd w:id="5377"/>
      <w:bookmarkEnd w:id="5378"/>
      <w:bookmarkEnd w:id="5379"/>
      <w:r>
        <w:rPr>
          <w:rtl/>
        </w:rPr>
        <w:t xml:space="preserve">אני רוצה לדבר כאן על הערכים, לא לדבר </w:t>
      </w:r>
      <w:bookmarkStart w:id="5380" w:name="_ETM_Q28_303679"/>
      <w:bookmarkEnd w:id="5380"/>
      <w:r>
        <w:rPr>
          <w:rtl/>
        </w:rPr>
        <w:t>על מי בממשלה ומי באופוזיציה. הערכים שלכם כציונים פטר</w:t>
      </w:r>
      <w:bookmarkStart w:id="5381" w:name="_ETM_Q28_306001"/>
      <w:bookmarkEnd w:id="5381"/>
      <w:r>
        <w:rPr>
          <w:rtl/>
        </w:rPr>
        <w:t>יוטים</w:t>
      </w:r>
      <w:bookmarkStart w:id="5382" w:name="_ETM_Q28_309291"/>
      <w:bookmarkStart w:id="5383" w:name="_ETM_Q28_308179"/>
      <w:bookmarkEnd w:id="5382"/>
      <w:bookmarkEnd w:id="5383"/>
      <w:r>
        <w:rPr>
          <w:rFonts w:hint="cs"/>
          <w:rtl/>
        </w:rPr>
        <w:t xml:space="preserve"> - - </w:t>
      </w:r>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384" w:name="_ETM_Q28_306880"/>
      <w:bookmarkEnd w:id="5384"/>
      <w:r>
        <w:rPr>
          <w:rFonts w:hint="cs"/>
          <w:rtl/>
        </w:rPr>
        <w:t>- - -</w:t>
      </w:r>
    </w:p>
    <w:p w:rsidR="007F7AF8" w:rsidRDefault="007F7AF8" w:rsidP="008318FA">
      <w:pPr>
        <w:rPr>
          <w:rtl/>
        </w:rPr>
      </w:pPr>
      <w:bookmarkStart w:id="5385" w:name="_ETM_Q28_308298"/>
      <w:bookmarkStart w:id="5386" w:name="_ETM_Q28_308385"/>
      <w:bookmarkEnd w:id="5385"/>
      <w:bookmarkEnd w:id="5386"/>
    </w:p>
    <w:p w:rsidR="007F7AF8" w:rsidRDefault="007F7AF8" w:rsidP="008318FA">
      <w:pPr>
        <w:pStyle w:val="-"/>
        <w:keepNext/>
        <w:rPr>
          <w:rtl/>
        </w:rPr>
      </w:pPr>
      <w:bookmarkStart w:id="5387" w:name="ET_speakercontinue_6669_8"/>
      <w:r w:rsidRPr="00B63AD6">
        <w:rPr>
          <w:rStyle w:val="TagStyle"/>
          <w:rtl/>
        </w:rPr>
        <w:t xml:space="preserve"> &lt;&lt; דובר_המשך &gt;&gt; </w:t>
      </w:r>
      <w:r>
        <w:rPr>
          <w:rtl/>
        </w:rPr>
        <w:t>סגן שר במשרד ראש הממשלה אלמוג כהן:</w:t>
      </w:r>
      <w:r w:rsidRPr="00B63AD6">
        <w:rPr>
          <w:rStyle w:val="TagStyle"/>
          <w:rtl/>
        </w:rPr>
        <w:t xml:space="preserve"> &lt;&lt; דובר_המשך &gt;&gt;</w:t>
      </w:r>
      <w:r>
        <w:rPr>
          <w:rtl/>
        </w:rPr>
        <w:t xml:space="preserve">   </w:t>
      </w:r>
      <w:bookmarkEnd w:id="5387"/>
    </w:p>
    <w:p w:rsidR="007F7AF8" w:rsidRDefault="007F7AF8" w:rsidP="008318FA">
      <w:pPr>
        <w:pStyle w:val="KeepWithNext"/>
        <w:rPr>
          <w:rtl/>
          <w:lang w:eastAsia="he-IL"/>
        </w:rPr>
      </w:pPr>
    </w:p>
    <w:p w:rsidR="007F7AF8" w:rsidRDefault="007F7AF8" w:rsidP="008318FA">
      <w:pPr>
        <w:rPr>
          <w:rtl/>
        </w:rPr>
      </w:pPr>
      <w:bookmarkStart w:id="5388" w:name="_ETM_Q28_310155"/>
      <w:bookmarkStart w:id="5389" w:name="_ETM_Q28_306550"/>
      <w:bookmarkEnd w:id="5388"/>
      <w:bookmarkEnd w:id="5389"/>
      <w:r>
        <w:rPr>
          <w:rFonts w:hint="cs"/>
          <w:rtl/>
        </w:rPr>
        <w:t>- - כציונים פטריוטי</w:t>
      </w:r>
      <w:bookmarkStart w:id="5390" w:name="_ETM_Q28_308489"/>
      <w:bookmarkEnd w:id="5390"/>
      <w:r>
        <w:rPr>
          <w:rFonts w:hint="cs"/>
          <w:rtl/>
        </w:rPr>
        <w:t>ם,</w:t>
      </w:r>
      <w:r>
        <w:rPr>
          <w:rtl/>
        </w:rPr>
        <w:t xml:space="preserve"> הערכים שלכם אמורים לגרום לכם לצאת חוצץ כנגד התנהלות </w:t>
      </w:r>
      <w:bookmarkStart w:id="5391" w:name="_ETM_Q28_312679"/>
      <w:bookmarkEnd w:id="5391"/>
      <w:r>
        <w:rPr>
          <w:rtl/>
        </w:rPr>
        <w:t xml:space="preserve">החקירה הזו, ולדימיר. </w:t>
      </w:r>
      <w:bookmarkStart w:id="5392" w:name="_ETM_Q28_317440"/>
      <w:bookmarkEnd w:id="5392"/>
      <w:r>
        <w:rPr>
          <w:rtl/>
        </w:rPr>
        <w:t xml:space="preserve">אין מה לעשות. מה, אני אומר פה משהו רע? הרי </w:t>
      </w:r>
      <w:bookmarkStart w:id="5393" w:name="_ETM_Q28_320456"/>
      <w:bookmarkEnd w:id="5393"/>
      <w:r>
        <w:rPr>
          <w:rtl/>
        </w:rPr>
        <w:t>בסוף הילדים שלך, גם אותם אתה שולח לצבא.</w:t>
      </w:r>
      <w:bookmarkStart w:id="5394" w:name="_ETM_Q28_323540"/>
      <w:bookmarkEnd w:id="5394"/>
    </w:p>
    <w:p w:rsidR="007F7AF8" w:rsidRDefault="007F7AF8" w:rsidP="008318FA">
      <w:pPr>
        <w:rPr>
          <w:rtl/>
        </w:rPr>
      </w:pPr>
      <w:bookmarkStart w:id="5395" w:name="_ETM_Q28_323621"/>
      <w:bookmarkStart w:id="5396" w:name="_ETM_Q28_323716"/>
      <w:bookmarkEnd w:id="5395"/>
      <w:bookmarkEnd w:id="5396"/>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397" w:name="_ETM_Q28_318849"/>
      <w:bookmarkStart w:id="5398" w:name="_ETM_Q28_323803"/>
      <w:bookmarkEnd w:id="5397"/>
      <w:bookmarkEnd w:id="5398"/>
      <w:r>
        <w:rPr>
          <w:rtl/>
        </w:rPr>
        <w:t>א</w:t>
      </w:r>
      <w:r>
        <w:rPr>
          <w:rFonts w:hint="cs"/>
          <w:rtl/>
        </w:rPr>
        <w:t>ני</w:t>
      </w:r>
      <w:r>
        <w:rPr>
          <w:rtl/>
        </w:rPr>
        <w:t xml:space="preserve"> לא </w:t>
      </w:r>
      <w:bookmarkStart w:id="5399" w:name="_ETM_Q28_323472"/>
      <w:bookmarkEnd w:id="5399"/>
      <w:r>
        <w:rPr>
          <w:rtl/>
        </w:rPr>
        <w:t>מבין מה אתה עושה.</w:t>
      </w:r>
      <w:bookmarkStart w:id="5400" w:name="_ETM_Q28_320509"/>
      <w:bookmarkEnd w:id="5400"/>
    </w:p>
    <w:p w:rsidR="007F7AF8" w:rsidRDefault="007F7AF8" w:rsidP="008318FA">
      <w:pPr>
        <w:rPr>
          <w:rtl/>
        </w:rPr>
      </w:pPr>
    </w:p>
    <w:p w:rsidR="007F7AF8" w:rsidRDefault="007F7AF8" w:rsidP="008318FA">
      <w:pPr>
        <w:pStyle w:val="-"/>
        <w:keepNext/>
        <w:rPr>
          <w:rtl/>
        </w:rPr>
      </w:pPr>
      <w:bookmarkStart w:id="5401" w:name="ET_speakercontinue_6669_9"/>
      <w:r w:rsidRPr="0040532B">
        <w:rPr>
          <w:rStyle w:val="TagStyle"/>
          <w:rtl/>
        </w:rPr>
        <w:t xml:space="preserve"> &lt;&lt; דובר_המשך &gt;&gt; </w:t>
      </w:r>
      <w:r>
        <w:rPr>
          <w:rtl/>
        </w:rPr>
        <w:t>סגן שר במשרד ראש הממשלה אלמוג כהן:</w:t>
      </w:r>
      <w:r w:rsidRPr="0040532B">
        <w:rPr>
          <w:rStyle w:val="TagStyle"/>
          <w:rtl/>
        </w:rPr>
        <w:t xml:space="preserve"> &lt;&lt; דובר_המשך &gt;&gt;</w:t>
      </w:r>
      <w:r>
        <w:rPr>
          <w:rtl/>
        </w:rPr>
        <w:t xml:space="preserve">   </w:t>
      </w:r>
      <w:bookmarkEnd w:id="5401"/>
    </w:p>
    <w:p w:rsidR="007F7AF8" w:rsidRDefault="007F7AF8" w:rsidP="008318FA">
      <w:pPr>
        <w:pStyle w:val="KeepWithNext"/>
        <w:rPr>
          <w:rtl/>
          <w:lang w:eastAsia="he-IL"/>
        </w:rPr>
      </w:pPr>
    </w:p>
    <w:p w:rsidR="007F7AF8" w:rsidRDefault="007F7AF8" w:rsidP="008318FA">
      <w:pPr>
        <w:rPr>
          <w:rtl/>
        </w:rPr>
      </w:pPr>
      <w:r>
        <w:rPr>
          <w:rtl/>
        </w:rPr>
        <w:t>אני לא שומע את הקול שלכם.</w:t>
      </w:r>
      <w:bookmarkStart w:id="5402" w:name="_ETM_Q28_326488"/>
      <w:bookmarkEnd w:id="5402"/>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למה אתה סגן שר?</w:t>
      </w:r>
    </w:p>
    <w:p w:rsidR="007F7AF8" w:rsidRDefault="007F7AF8" w:rsidP="008318FA">
      <w:pPr>
        <w:rPr>
          <w:rtl/>
        </w:rPr>
      </w:pPr>
    </w:p>
    <w:p w:rsidR="007F7AF8" w:rsidRDefault="007F7AF8" w:rsidP="008318FA">
      <w:pPr>
        <w:pStyle w:val="-"/>
        <w:keepNext/>
        <w:rPr>
          <w:rtl/>
        </w:rPr>
      </w:pPr>
      <w:r w:rsidRPr="0040532B">
        <w:rPr>
          <w:rStyle w:val="TagStyle"/>
          <w:rtl/>
        </w:rPr>
        <w:t xml:space="preserve"> &lt;&lt; דובר_המשך &gt;&gt; </w:t>
      </w:r>
      <w:r>
        <w:rPr>
          <w:rtl/>
        </w:rPr>
        <w:t>סגן שר במשרד ראש הממשלה אלמוג כהן:</w:t>
      </w:r>
      <w:r w:rsidRPr="0040532B">
        <w:rPr>
          <w:rStyle w:val="TagStyle"/>
          <w:rtl/>
        </w:rPr>
        <w:t xml:space="preserve"> &lt;&lt; דובר_המשך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403" w:name="_ETM_Q28_319738"/>
      <w:bookmarkEnd w:id="5403"/>
      <w:r>
        <w:rPr>
          <w:rtl/>
        </w:rPr>
        <w:t>אני לא שומע את הקול שלכם</w:t>
      </w:r>
      <w:bookmarkStart w:id="5404" w:name="_ETM_Q28_323591"/>
      <w:bookmarkStart w:id="5405" w:name="_ETM_Q28_323640"/>
      <w:bookmarkStart w:id="5406" w:name="_ETM_Q28_323814"/>
      <w:bookmarkStart w:id="5407" w:name="_ETM_Q28_323873"/>
      <w:bookmarkEnd w:id="5404"/>
      <w:bookmarkEnd w:id="5405"/>
      <w:bookmarkEnd w:id="5406"/>
      <w:bookmarkEnd w:id="5407"/>
      <w:r>
        <w:rPr>
          <w:rFonts w:hint="cs"/>
          <w:rtl/>
        </w:rPr>
        <w:t>, ואני</w:t>
      </w:r>
      <w:r>
        <w:rPr>
          <w:rtl/>
        </w:rPr>
        <w:t xml:space="preserve"> רוצה לשמוע את </w:t>
      </w:r>
      <w:bookmarkStart w:id="5408" w:name="_ETM_Q28_329505"/>
      <w:bookmarkEnd w:id="5408"/>
      <w:r>
        <w:rPr>
          <w:rtl/>
        </w:rPr>
        <w:t>הקול שלכם.</w:t>
      </w:r>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אני לא עובד אצלך.</w:t>
      </w:r>
      <w:bookmarkStart w:id="5409" w:name="_ETM_Q28_324129"/>
      <w:bookmarkEnd w:id="5409"/>
    </w:p>
    <w:p w:rsidR="007F7AF8" w:rsidRDefault="007F7AF8" w:rsidP="008318FA">
      <w:pPr>
        <w:rPr>
          <w:rtl/>
        </w:rPr>
      </w:pPr>
      <w:bookmarkStart w:id="5410" w:name="_ETM_Q28_324298"/>
      <w:bookmarkStart w:id="5411" w:name="_ETM_Q28_324369"/>
      <w:bookmarkEnd w:id="5410"/>
      <w:bookmarkEnd w:id="5411"/>
    </w:p>
    <w:p w:rsidR="007F7AF8" w:rsidRDefault="007F7AF8" w:rsidP="008318FA">
      <w:pPr>
        <w:pStyle w:val="-"/>
        <w:keepNext/>
        <w:rPr>
          <w:rtl/>
        </w:rPr>
      </w:pPr>
      <w:bookmarkStart w:id="5412" w:name="ET_speakercontinue_6669_11"/>
      <w:r w:rsidRPr="0040532B">
        <w:rPr>
          <w:rStyle w:val="TagStyle"/>
          <w:rtl/>
        </w:rPr>
        <w:t xml:space="preserve"> &lt;&lt; דובר_המשך &gt;&gt; </w:t>
      </w:r>
      <w:r>
        <w:rPr>
          <w:rtl/>
        </w:rPr>
        <w:t>סגן שר במשרד ראש הממשלה אלמוג כהן:</w:t>
      </w:r>
      <w:r w:rsidRPr="0040532B">
        <w:rPr>
          <w:rStyle w:val="TagStyle"/>
          <w:rtl/>
        </w:rPr>
        <w:t xml:space="preserve"> &lt;&lt; דובר_המשך &gt;&gt;</w:t>
      </w:r>
      <w:r>
        <w:rPr>
          <w:rtl/>
        </w:rPr>
        <w:t xml:space="preserve">   </w:t>
      </w:r>
      <w:bookmarkEnd w:id="5412"/>
    </w:p>
    <w:p w:rsidR="007F7AF8" w:rsidRDefault="007F7AF8" w:rsidP="008318FA">
      <w:pPr>
        <w:pStyle w:val="KeepWithNext"/>
        <w:rPr>
          <w:rtl/>
          <w:lang w:eastAsia="he-IL"/>
        </w:rPr>
      </w:pPr>
    </w:p>
    <w:p w:rsidR="007F7AF8" w:rsidRDefault="007F7AF8" w:rsidP="008318FA">
      <w:pPr>
        <w:rPr>
          <w:rtl/>
        </w:rPr>
      </w:pPr>
      <w:bookmarkStart w:id="5413" w:name="_ETM_Q28_325527"/>
      <w:bookmarkStart w:id="5414" w:name="_ETM_Q28_326609"/>
      <w:bookmarkEnd w:id="5413"/>
      <w:bookmarkEnd w:id="5414"/>
      <w:r>
        <w:rPr>
          <w:rtl/>
        </w:rPr>
        <w:t xml:space="preserve">אתם לא עובדים אצלי, אתם </w:t>
      </w:r>
      <w:bookmarkStart w:id="5415" w:name="_ETM_Q28_332521"/>
      <w:bookmarkEnd w:id="5415"/>
      <w:r>
        <w:rPr>
          <w:rtl/>
        </w:rPr>
        <w:t>עובדים אצל אזרחי מדינת ישראל ואצל חיילי צה"ל.</w:t>
      </w:r>
    </w:p>
    <w:p w:rsidR="007F7AF8" w:rsidRDefault="007F7AF8" w:rsidP="008318FA">
      <w:pPr>
        <w:rPr>
          <w:rtl/>
        </w:rPr>
      </w:pPr>
      <w:bookmarkStart w:id="5416" w:name="_ETM_Q28_328779"/>
      <w:bookmarkEnd w:id="5416"/>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 xml:space="preserve">נכון, אתה עובד </w:t>
      </w:r>
      <w:bookmarkStart w:id="5417" w:name="_ETM_Q28_329829"/>
      <w:bookmarkEnd w:id="5417"/>
      <w:r>
        <w:rPr>
          <w:rFonts w:hint="cs"/>
          <w:rtl/>
        </w:rPr>
        <w:t>אצל האזרחים</w:t>
      </w:r>
      <w:bookmarkStart w:id="5418" w:name="_ETM_Q28_330609"/>
      <w:bookmarkStart w:id="5419" w:name="_ETM_Q28_333213"/>
      <w:bookmarkEnd w:id="5418"/>
      <w:bookmarkEnd w:id="5419"/>
      <w:r>
        <w:rPr>
          <w:rtl/>
        </w:rPr>
        <w:t>.</w:t>
      </w:r>
      <w:bookmarkStart w:id="5420" w:name="_ETM_Q28_335537"/>
      <w:bookmarkStart w:id="5421" w:name="_ETM_Q28_334877"/>
      <w:bookmarkEnd w:id="5420"/>
      <w:bookmarkEnd w:id="5421"/>
      <w:r w:rsidRPr="0040532B">
        <w:rPr>
          <w:rFonts w:hint="cs"/>
          <w:rtl/>
        </w:rPr>
        <w:t xml:space="preserve"> </w:t>
      </w:r>
      <w:r>
        <w:rPr>
          <w:rFonts w:hint="cs"/>
          <w:rtl/>
        </w:rPr>
        <w:t>אבל</w:t>
      </w:r>
      <w:bookmarkStart w:id="5422" w:name="_ETM_Q28_332648"/>
      <w:bookmarkEnd w:id="5422"/>
      <w:r>
        <w:rPr>
          <w:rFonts w:hint="cs"/>
          <w:rtl/>
        </w:rPr>
        <w:t xml:space="preserve"> אתה לא עובד. זאת הבעיה.</w:t>
      </w:r>
      <w:bookmarkStart w:id="5423" w:name="_ETM_Q28_332368"/>
      <w:bookmarkEnd w:id="5423"/>
    </w:p>
    <w:p w:rsidR="007F7AF8" w:rsidRDefault="007F7AF8" w:rsidP="008318FA">
      <w:pPr>
        <w:rPr>
          <w:rtl/>
        </w:rPr>
      </w:pPr>
      <w:bookmarkStart w:id="5424" w:name="_ETM_Q28_334927"/>
      <w:bookmarkStart w:id="5425" w:name="_ETM_Q28_335022"/>
      <w:bookmarkStart w:id="5426" w:name="_ETM_Q28_331178"/>
      <w:bookmarkEnd w:id="5424"/>
      <w:bookmarkEnd w:id="5425"/>
      <w:bookmarkEnd w:id="5426"/>
    </w:p>
    <w:p w:rsidR="007F7AF8" w:rsidRDefault="007F7AF8" w:rsidP="008318FA">
      <w:pPr>
        <w:pStyle w:val="-"/>
        <w:keepNext/>
        <w:rPr>
          <w:rtl/>
        </w:rPr>
      </w:pPr>
      <w:r w:rsidRPr="0040532B">
        <w:rPr>
          <w:rStyle w:val="TagStyle"/>
          <w:rtl/>
        </w:rPr>
        <w:t xml:space="preserve"> &lt;&lt; דובר_המשך &gt;&gt; </w:t>
      </w:r>
      <w:r>
        <w:rPr>
          <w:rtl/>
        </w:rPr>
        <w:t>סגן שר במשרד ראש הממשלה אלמוג כהן:</w:t>
      </w:r>
      <w:r w:rsidRPr="0040532B">
        <w:rPr>
          <w:rStyle w:val="TagStyle"/>
          <w:rtl/>
        </w:rPr>
        <w:t xml:space="preserve"> &lt;&lt; דובר_המשך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427" w:name="_ETM_Q28_330229"/>
      <w:bookmarkStart w:id="5428" w:name="_ETM_Q28_335077"/>
      <w:bookmarkEnd w:id="5427"/>
      <w:bookmarkEnd w:id="5428"/>
      <w:r>
        <w:rPr>
          <w:rtl/>
        </w:rPr>
        <w:t>חיילי צה"ל מאוד מאוכזבים.</w:t>
      </w:r>
      <w:r>
        <w:rPr>
          <w:rFonts w:hint="cs"/>
          <w:rtl/>
        </w:rPr>
        <w:t xml:space="preserve"> </w:t>
      </w:r>
      <w:bookmarkStart w:id="5429" w:name="_ETM_Q28_331608"/>
      <w:bookmarkStart w:id="5430" w:name="_ETM_Q28_333398"/>
      <w:bookmarkEnd w:id="5429"/>
      <w:bookmarkEnd w:id="5430"/>
      <w:r>
        <w:rPr>
          <w:rtl/>
        </w:rPr>
        <w:t>השתיקה הרועמת הזו</w:t>
      </w:r>
      <w:r>
        <w:rPr>
          <w:rFonts w:hint="cs"/>
          <w:rtl/>
        </w:rPr>
        <w:t xml:space="preserve"> - - -</w:t>
      </w:r>
      <w:bookmarkStart w:id="5431" w:name="_ETM_Q28_335528"/>
      <w:bookmarkEnd w:id="5431"/>
    </w:p>
    <w:p w:rsidR="007F7AF8" w:rsidRDefault="007F7AF8" w:rsidP="008318FA">
      <w:pPr>
        <w:rPr>
          <w:rtl/>
        </w:rPr>
      </w:pPr>
      <w:bookmarkStart w:id="5432" w:name="_ETM_Q28_335645"/>
      <w:bookmarkStart w:id="5433" w:name="_ETM_Q28_335724"/>
      <w:bookmarkStart w:id="5434" w:name="_ETM_Q28_335796"/>
      <w:bookmarkEnd w:id="5432"/>
      <w:bookmarkEnd w:id="5433"/>
      <w:bookmarkEnd w:id="5434"/>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למה אתה</w:t>
      </w:r>
      <w:bookmarkStart w:id="5435" w:name="_ETM_Q28_339732"/>
      <w:bookmarkEnd w:id="5435"/>
      <w:r>
        <w:rPr>
          <w:rFonts w:hint="cs"/>
          <w:rtl/>
        </w:rPr>
        <w:t xml:space="preserve"> סגן שר</w:t>
      </w:r>
      <w:bookmarkStart w:id="5436" w:name="_ETM_Q28_336297"/>
      <w:bookmarkEnd w:id="5436"/>
      <w:r>
        <w:rPr>
          <w:rFonts w:hint="cs"/>
          <w:rtl/>
        </w:rPr>
        <w:t>?</w:t>
      </w:r>
      <w:bookmarkStart w:id="5437" w:name="_ETM_Q28_337270"/>
      <w:bookmarkEnd w:id="5437"/>
    </w:p>
    <w:p w:rsidR="007F7AF8" w:rsidRDefault="007F7AF8" w:rsidP="008318FA">
      <w:pPr>
        <w:rPr>
          <w:rtl/>
        </w:rPr>
      </w:pPr>
      <w:bookmarkStart w:id="5438" w:name="_ETM_Q28_337354"/>
      <w:bookmarkEnd w:id="5438"/>
    </w:p>
    <w:p w:rsidR="007F7AF8" w:rsidRDefault="007F7AF8" w:rsidP="008318FA">
      <w:pPr>
        <w:pStyle w:val="-"/>
        <w:keepNext/>
        <w:rPr>
          <w:rtl/>
        </w:rPr>
      </w:pPr>
      <w:bookmarkStart w:id="5439" w:name="ET_speakercontinue_6669_14"/>
      <w:r w:rsidRPr="0040532B">
        <w:rPr>
          <w:rStyle w:val="TagStyle"/>
          <w:rtl/>
        </w:rPr>
        <w:t xml:space="preserve"> &lt;&lt; דובר_המשך &gt;&gt; </w:t>
      </w:r>
      <w:r>
        <w:rPr>
          <w:rtl/>
        </w:rPr>
        <w:t>סגן שר במשרד ראש הממשלה אלמוג כהן:</w:t>
      </w:r>
      <w:r w:rsidRPr="0040532B">
        <w:rPr>
          <w:rStyle w:val="TagStyle"/>
          <w:rtl/>
        </w:rPr>
        <w:t xml:space="preserve"> &lt;&lt; דובר_המשך &gt;&gt;</w:t>
      </w:r>
      <w:r>
        <w:rPr>
          <w:rtl/>
        </w:rPr>
        <w:t xml:space="preserve">   </w:t>
      </w:r>
      <w:bookmarkEnd w:id="5439"/>
    </w:p>
    <w:p w:rsidR="007F7AF8" w:rsidRDefault="007F7AF8" w:rsidP="008318FA">
      <w:pPr>
        <w:pStyle w:val="KeepWithNext"/>
        <w:rPr>
          <w:rtl/>
          <w:lang w:eastAsia="he-IL"/>
        </w:rPr>
      </w:pPr>
    </w:p>
    <w:p w:rsidR="007F7AF8" w:rsidRDefault="007F7AF8" w:rsidP="008318FA">
      <w:pPr>
        <w:rPr>
          <w:rtl/>
        </w:rPr>
      </w:pPr>
      <w:bookmarkStart w:id="5440" w:name="_ETM_Q28_339282"/>
      <w:bookmarkEnd w:id="5440"/>
      <w:r>
        <w:rPr>
          <w:rFonts w:hint="cs"/>
          <w:rtl/>
        </w:rPr>
        <w:t>אני אסביר</w:t>
      </w:r>
      <w:bookmarkStart w:id="5441" w:name="_ETM_Q28_337707"/>
      <w:bookmarkEnd w:id="5441"/>
      <w:r>
        <w:rPr>
          <w:rFonts w:hint="cs"/>
          <w:rtl/>
        </w:rPr>
        <w:t>. השתיק</w:t>
      </w:r>
      <w:bookmarkStart w:id="5442" w:name="_ETM_Q28_337507"/>
      <w:bookmarkEnd w:id="5442"/>
      <w:r>
        <w:rPr>
          <w:rtl/>
        </w:rPr>
        <w:t>ה הרועמת הזו</w:t>
      </w:r>
      <w:r>
        <w:rPr>
          <w:rFonts w:hint="cs"/>
          <w:rtl/>
        </w:rPr>
        <w:t xml:space="preserve"> שחיילי צה"</w:t>
      </w:r>
      <w:bookmarkStart w:id="5443" w:name="_ETM_Q28_343370"/>
      <w:bookmarkEnd w:id="5443"/>
      <w:r>
        <w:rPr>
          <w:rFonts w:hint="cs"/>
          <w:rtl/>
        </w:rPr>
        <w:t>ל שומעים מכם</w:t>
      </w:r>
      <w:bookmarkStart w:id="5444" w:name="_ETM_Q28_340147"/>
      <w:bookmarkEnd w:id="5444"/>
      <w:r>
        <w:rPr>
          <w:rFonts w:hint="cs"/>
          <w:rtl/>
        </w:rPr>
        <w:t xml:space="preserve"> היא שתיקה שמשמש</w:t>
      </w:r>
      <w:bookmarkStart w:id="5445" w:name="_ETM_Q28_342097"/>
      <w:bookmarkEnd w:id="5445"/>
      <w:r>
        <w:rPr>
          <w:rFonts w:hint="cs"/>
          <w:rtl/>
        </w:rPr>
        <w:t xml:space="preserve">ת כאלף עדים </w:t>
      </w:r>
      <w:r>
        <w:rPr>
          <w:rFonts w:hint="cs"/>
          <w:rtl/>
          <w:lang w:eastAsia="he-IL"/>
        </w:rPr>
        <w:t xml:space="preserve">על כך שאולי המחנה </w:t>
      </w:r>
      <w:bookmarkStart w:id="5446" w:name="_ETM_Q28_344997"/>
      <w:bookmarkEnd w:id="5446"/>
      <w:r>
        <w:rPr>
          <w:rFonts w:hint="cs"/>
          <w:rtl/>
          <w:lang w:eastAsia="he-IL"/>
        </w:rPr>
        <w:t xml:space="preserve">שלכם </w:t>
      </w:r>
      <w:bookmarkStart w:id="5447" w:name="_ETM_Q28_346196"/>
      <w:bookmarkStart w:id="5448" w:name="_ETM_Q28_342619"/>
      <w:bookmarkEnd w:id="5447"/>
      <w:bookmarkEnd w:id="5448"/>
      <w:r>
        <w:rPr>
          <w:rFonts w:hint="cs"/>
          <w:rtl/>
          <w:lang w:eastAsia="he-IL"/>
        </w:rPr>
        <w:t>למעשה</w:t>
      </w:r>
      <w:bookmarkStart w:id="5449" w:name="_ETM_Q28_351760"/>
      <w:bookmarkEnd w:id="5449"/>
      <w:r>
        <w:rPr>
          <w:rFonts w:hint="cs"/>
          <w:rtl/>
          <w:lang w:eastAsia="he-IL"/>
        </w:rPr>
        <w:t xml:space="preserve"> איבד </w:t>
      </w:r>
      <w:bookmarkStart w:id="5450" w:name="_ETM_Q28_347767"/>
      <w:bookmarkEnd w:id="5450"/>
      <w:r>
        <w:rPr>
          <w:rFonts w:hint="cs"/>
          <w:rtl/>
          <w:lang w:eastAsia="he-IL"/>
        </w:rPr>
        <w:t>את דרכו המוסרית.</w:t>
      </w:r>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5451" w:name="_ETM_Q28_343846"/>
      <w:bookmarkStart w:id="5452" w:name="_ETM_Q28_340417"/>
      <w:bookmarkEnd w:id="5451"/>
      <w:bookmarkEnd w:id="5452"/>
      <w:r>
        <w:rPr>
          <w:rFonts w:hint="cs"/>
          <w:rtl/>
        </w:rPr>
        <w:t>למה מדינת</w:t>
      </w:r>
      <w:bookmarkStart w:id="5453" w:name="_ETM_Q28_343278"/>
      <w:bookmarkEnd w:id="5453"/>
      <w:r>
        <w:rPr>
          <w:rFonts w:hint="cs"/>
          <w:rtl/>
        </w:rPr>
        <w:t xml:space="preserve"> ישראל שילמה לך מיליון ו-800,000 שקל</w:t>
      </w:r>
      <w:bookmarkStart w:id="5454" w:name="_ETM_Q28_339347"/>
      <w:bookmarkStart w:id="5455" w:name="_ETM_Q28_338247"/>
      <w:bookmarkEnd w:id="5454"/>
      <w:bookmarkEnd w:id="5455"/>
      <w:r>
        <w:rPr>
          <w:rFonts w:hint="cs"/>
          <w:rtl/>
        </w:rPr>
        <w:t xml:space="preserve"> על התפקיד </w:t>
      </w:r>
      <w:bookmarkStart w:id="5456" w:name="_ETM_Q28_343427"/>
      <w:bookmarkStart w:id="5457" w:name="_ETM_Q28_342837"/>
      <w:bookmarkEnd w:id="5456"/>
      <w:bookmarkEnd w:id="5457"/>
      <w:r>
        <w:rPr>
          <w:rFonts w:hint="cs"/>
          <w:rtl/>
        </w:rPr>
        <w:t>המיות</w:t>
      </w:r>
      <w:bookmarkStart w:id="5458" w:name="_ETM_Q28_344567"/>
      <w:bookmarkEnd w:id="5458"/>
      <w:r>
        <w:rPr>
          <w:rFonts w:hint="cs"/>
          <w:rtl/>
        </w:rPr>
        <w:t>ר</w:t>
      </w:r>
      <w:bookmarkStart w:id="5459" w:name="_ETM_Q28_345463"/>
      <w:bookmarkEnd w:id="5459"/>
      <w:r>
        <w:rPr>
          <w:rFonts w:hint="cs"/>
          <w:rtl/>
        </w:rPr>
        <w:t xml:space="preserve"> שלך. למה</w:t>
      </w:r>
      <w:bookmarkStart w:id="5460" w:name="_ETM_Q28_343727"/>
      <w:bookmarkStart w:id="5461" w:name="_ETM_Q28_343859"/>
      <w:bookmarkStart w:id="5462" w:name="_ETM_Q28_348486"/>
      <w:bookmarkEnd w:id="5460"/>
      <w:bookmarkEnd w:id="5461"/>
      <w:bookmarkEnd w:id="5462"/>
      <w:r>
        <w:rPr>
          <w:rFonts w:hint="cs"/>
          <w:rtl/>
        </w:rPr>
        <w:t>? בשביל מה? במקום להיות חבר כנסת - - -</w:t>
      </w:r>
    </w:p>
    <w:p w:rsidR="007F7AF8" w:rsidRDefault="007F7AF8" w:rsidP="008318FA">
      <w:pPr>
        <w:rPr>
          <w:rtl/>
        </w:rPr>
      </w:pPr>
      <w:bookmarkStart w:id="5463" w:name="_ETM_Q28_343953"/>
      <w:bookmarkEnd w:id="5463"/>
    </w:p>
    <w:p w:rsidR="007F7AF8" w:rsidRDefault="007F7AF8" w:rsidP="008318FA">
      <w:pPr>
        <w:pStyle w:val="-"/>
        <w:keepNext/>
        <w:rPr>
          <w:rtl/>
        </w:rPr>
      </w:pPr>
      <w:bookmarkStart w:id="5464" w:name="ET_speakercontinue_6669_15"/>
      <w:r w:rsidRPr="0040532B">
        <w:rPr>
          <w:rStyle w:val="TagStyle"/>
          <w:rtl/>
        </w:rPr>
        <w:t xml:space="preserve"> &lt;&lt; דובר_המשך &gt;&gt; </w:t>
      </w:r>
      <w:r>
        <w:rPr>
          <w:rtl/>
        </w:rPr>
        <w:t>סגן שר במשרד ראש הממשלה אלמוג כהן:</w:t>
      </w:r>
      <w:r w:rsidRPr="0040532B">
        <w:rPr>
          <w:rStyle w:val="TagStyle"/>
          <w:rtl/>
        </w:rPr>
        <w:t xml:space="preserve"> &lt;&lt; דובר_המשך &gt;&gt;</w:t>
      </w:r>
      <w:r>
        <w:rPr>
          <w:rtl/>
        </w:rPr>
        <w:t xml:space="preserve">   </w:t>
      </w:r>
      <w:bookmarkEnd w:id="5464"/>
    </w:p>
    <w:p w:rsidR="007F7AF8" w:rsidRDefault="007F7AF8" w:rsidP="008318FA">
      <w:pPr>
        <w:pStyle w:val="KeepWithNext"/>
        <w:rPr>
          <w:rtl/>
          <w:lang w:eastAsia="he-IL"/>
        </w:rPr>
      </w:pPr>
    </w:p>
    <w:p w:rsidR="007F7AF8" w:rsidRDefault="007F7AF8" w:rsidP="008318FA">
      <w:pPr>
        <w:rPr>
          <w:rtl/>
        </w:rPr>
      </w:pPr>
      <w:bookmarkStart w:id="5465" w:name="_ETM_Q28_345502"/>
      <w:bookmarkStart w:id="5466" w:name="_ETM_Q28_346360"/>
      <w:bookmarkStart w:id="5467" w:name="_ETM_Q28_347490"/>
      <w:bookmarkStart w:id="5468" w:name="_ETM_Q28_350740"/>
      <w:bookmarkStart w:id="5469" w:name="_ETM_Q28_351136"/>
      <w:bookmarkStart w:id="5470" w:name="_ETM_Q28_354717"/>
      <w:bookmarkEnd w:id="5465"/>
      <w:bookmarkEnd w:id="5466"/>
      <w:bookmarkEnd w:id="5467"/>
      <w:bookmarkEnd w:id="5468"/>
      <w:bookmarkEnd w:id="5469"/>
      <w:bookmarkEnd w:id="5470"/>
      <w:r>
        <w:rPr>
          <w:rtl/>
        </w:rPr>
        <w:t>האם המחנה שלכם ש</w:t>
      </w:r>
      <w:bookmarkStart w:id="5471" w:name="_ETM_Q28_353117"/>
      <w:bookmarkEnd w:id="5471"/>
      <w:r>
        <w:rPr>
          <w:rtl/>
        </w:rPr>
        <w:t>מצדד</w:t>
      </w:r>
      <w:bookmarkStart w:id="5472" w:name="_ETM_Q28_352767"/>
      <w:bookmarkEnd w:id="5472"/>
      <w:r>
        <w:rPr>
          <w:rFonts w:hint="cs"/>
          <w:rtl/>
        </w:rPr>
        <w:t>,</w:t>
      </w:r>
      <w:bookmarkStart w:id="5473" w:name="_ETM_Q28_352856"/>
      <w:bookmarkEnd w:id="5473"/>
      <w:r>
        <w:rPr>
          <w:rtl/>
        </w:rPr>
        <w:t xml:space="preserve"> </w:t>
      </w:r>
      <w:bookmarkStart w:id="5474" w:name="_ETM_Q28_351927"/>
      <w:bookmarkStart w:id="5475" w:name="_ETM_Q28_347326"/>
      <w:bookmarkStart w:id="5476" w:name="_ETM_Q28_347146"/>
      <w:bookmarkEnd w:id="5474"/>
      <w:bookmarkEnd w:id="5475"/>
      <w:bookmarkEnd w:id="5476"/>
      <w:r>
        <w:rPr>
          <w:rtl/>
        </w:rPr>
        <w:t>לדו</w:t>
      </w:r>
      <w:bookmarkStart w:id="5477" w:name="_ETM_Q28_354177"/>
      <w:bookmarkEnd w:id="5477"/>
      <w:r>
        <w:rPr>
          <w:rtl/>
        </w:rPr>
        <w:t xml:space="preserve">גמה, באדם שנקרא רונן </w:t>
      </w:r>
      <w:bookmarkStart w:id="5478" w:name="_ETM_Q28_356044"/>
      <w:bookmarkEnd w:id="5478"/>
      <w:r>
        <w:rPr>
          <w:rtl/>
        </w:rPr>
        <w:t>בר</w:t>
      </w:r>
      <w:bookmarkStart w:id="5479" w:name="_ETM_Q28_357204"/>
      <w:bookmarkEnd w:id="5479"/>
      <w:r>
        <w:rPr>
          <w:rFonts w:hint="cs"/>
          <w:rtl/>
        </w:rPr>
        <w:t xml:space="preserve"> </w:t>
      </w:r>
      <w:r>
        <w:rPr>
          <w:rFonts w:hint="eastAsia"/>
          <w:rtl/>
        </w:rPr>
        <w:t>–</w:t>
      </w:r>
      <w:r>
        <w:rPr>
          <w:rFonts w:hint="cs"/>
          <w:rtl/>
        </w:rPr>
        <w:t xml:space="preserve"> </w:t>
      </w:r>
      <w:bookmarkStart w:id="5480" w:name="_ETM_Q28_355707"/>
      <w:bookmarkStart w:id="5481" w:name="_ETM_Q28_357265"/>
      <w:bookmarkStart w:id="5482" w:name="_ETM_Q28_357379"/>
      <w:bookmarkStart w:id="5483" w:name="_ETM_Q28_357436"/>
      <w:bookmarkEnd w:id="5480"/>
      <w:bookmarkEnd w:id="5481"/>
      <w:bookmarkEnd w:id="5482"/>
      <w:bookmarkEnd w:id="5483"/>
      <w:r>
        <w:rPr>
          <w:rtl/>
        </w:rPr>
        <w:t>רונן בר היה לשעבר ראש השב"כ.</w:t>
      </w:r>
    </w:p>
    <w:p w:rsidR="007F7AF8" w:rsidRDefault="007F7AF8" w:rsidP="008318FA">
      <w:pPr>
        <w:rPr>
          <w:rtl/>
        </w:rPr>
      </w:pPr>
    </w:p>
    <w:p w:rsidR="007F7AF8" w:rsidRDefault="007F7AF8" w:rsidP="008318FA">
      <w:pPr>
        <w:pStyle w:val="af5"/>
        <w:keepNext/>
        <w:rPr>
          <w:rtl/>
        </w:rPr>
      </w:pPr>
      <w:r w:rsidRPr="0015279C">
        <w:rPr>
          <w:rStyle w:val="TagStyle"/>
          <w:rtl/>
        </w:rPr>
        <w:t xml:space="preserve"> &lt;&lt; קריאה &gt;&gt; </w:t>
      </w:r>
      <w:r>
        <w:rPr>
          <w:rtl/>
        </w:rPr>
        <w:t>ולדימיר בליאק (יש עתיד):</w:t>
      </w:r>
      <w:r w:rsidRPr="0015279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B00AE4">
      <w:pPr>
        <w:rPr>
          <w:rtl/>
        </w:rPr>
      </w:pPr>
      <w:bookmarkStart w:id="5484" w:name="_ETM_Q28_356967"/>
      <w:bookmarkStart w:id="5485" w:name="_ETM_Q28_357698"/>
      <w:bookmarkEnd w:id="5484"/>
      <w:bookmarkEnd w:id="5485"/>
      <w:r>
        <w:rPr>
          <w:rFonts w:hint="cs"/>
          <w:rtl/>
        </w:rPr>
        <w:t xml:space="preserve">1.8 מיליון לקחת מהציבור, </w:t>
      </w:r>
      <w:bookmarkStart w:id="5486" w:name="_ETM_Q28_362078"/>
      <w:bookmarkEnd w:id="5486"/>
      <w:r>
        <w:rPr>
          <w:rFonts w:hint="cs"/>
          <w:rtl/>
        </w:rPr>
        <w:t>למה? למה?</w:t>
      </w:r>
      <w:bookmarkStart w:id="5487" w:name="_ETM_Q28_358037"/>
      <w:bookmarkStart w:id="5488" w:name="_ETM_Q28_358027"/>
      <w:bookmarkEnd w:id="5487"/>
      <w:bookmarkEnd w:id="5488"/>
    </w:p>
    <w:p w:rsidR="007F7AF8" w:rsidRDefault="007F7AF8" w:rsidP="008318FA">
      <w:pPr>
        <w:rPr>
          <w:rtl/>
        </w:rPr>
      </w:pPr>
      <w:bookmarkStart w:id="5489" w:name="_ETM_Q28_358792"/>
      <w:bookmarkStart w:id="5490" w:name="_ETM_Q28_358935"/>
      <w:bookmarkEnd w:id="5489"/>
      <w:bookmarkEnd w:id="5490"/>
    </w:p>
    <w:p w:rsidR="007F7AF8" w:rsidRDefault="007F7AF8" w:rsidP="008318FA">
      <w:pPr>
        <w:pStyle w:val="-"/>
        <w:keepNext/>
        <w:rPr>
          <w:rtl/>
        </w:rPr>
      </w:pPr>
      <w:bookmarkStart w:id="5491" w:name="ET_speakercontinue_6669_16"/>
      <w:r w:rsidRPr="00AB559C">
        <w:rPr>
          <w:rStyle w:val="TagStyle"/>
          <w:rtl/>
        </w:rPr>
        <w:t xml:space="preserve"> &lt;&lt; דובר_המשך &gt;&gt; </w:t>
      </w:r>
      <w:r>
        <w:rPr>
          <w:rtl/>
        </w:rPr>
        <w:t>סגן שר במשרד ראש הממשלה אלמוג כהן:</w:t>
      </w:r>
      <w:r w:rsidRPr="00AB559C">
        <w:rPr>
          <w:rStyle w:val="TagStyle"/>
          <w:rtl/>
        </w:rPr>
        <w:t xml:space="preserve"> &lt;&lt; דובר_המשך &gt;&gt;</w:t>
      </w:r>
      <w:r>
        <w:rPr>
          <w:rtl/>
        </w:rPr>
        <w:t xml:space="preserve">   </w:t>
      </w:r>
      <w:bookmarkEnd w:id="5491"/>
    </w:p>
    <w:p w:rsidR="007F7AF8" w:rsidRDefault="007F7AF8" w:rsidP="008318FA">
      <w:pPr>
        <w:pStyle w:val="KeepWithNext"/>
        <w:rPr>
          <w:rtl/>
          <w:lang w:eastAsia="he-IL"/>
        </w:rPr>
      </w:pPr>
    </w:p>
    <w:p w:rsidR="007F7AF8" w:rsidRDefault="007F7AF8" w:rsidP="008318FA">
      <w:pPr>
        <w:rPr>
          <w:rtl/>
        </w:rPr>
      </w:pPr>
      <w:bookmarkStart w:id="5492" w:name="_ETM_Q28_359107"/>
      <w:bookmarkEnd w:id="5492"/>
      <w:r>
        <w:rPr>
          <w:rtl/>
        </w:rPr>
        <w:t xml:space="preserve">רונן בר אתמול </w:t>
      </w:r>
      <w:bookmarkStart w:id="5493" w:name="_ETM_Q28_362110"/>
      <w:bookmarkEnd w:id="5493"/>
      <w:r>
        <w:rPr>
          <w:rFonts w:hint="cs"/>
          <w:rtl/>
        </w:rPr>
        <w:t>ב</w:t>
      </w:r>
      <w:r>
        <w:rPr>
          <w:rtl/>
        </w:rPr>
        <w:t>אחד הכנסים שאליו הו</w:t>
      </w:r>
      <w:bookmarkStart w:id="5494" w:name="_ETM_Q28_361107"/>
      <w:bookmarkEnd w:id="5494"/>
      <w:r>
        <w:rPr>
          <w:rtl/>
        </w:rPr>
        <w:t>א הוזמן</w:t>
      </w:r>
      <w:bookmarkStart w:id="5495" w:name="_ETM_Q28_364248"/>
      <w:bookmarkEnd w:id="5495"/>
      <w:r>
        <w:rPr>
          <w:rFonts w:hint="cs"/>
          <w:rtl/>
        </w:rPr>
        <w:t xml:space="preserve"> </w:t>
      </w:r>
      <w:r>
        <w:rPr>
          <w:rFonts w:hint="eastAsia"/>
          <w:rtl/>
        </w:rPr>
        <w:t>–</w:t>
      </w:r>
      <w:bookmarkStart w:id="5496" w:name="_ETM_Q28_362657"/>
      <w:bookmarkEnd w:id="5496"/>
      <w:r>
        <w:rPr>
          <w:rtl/>
        </w:rPr>
        <w:t xml:space="preserve"> אני לא יודע איך הוא </w:t>
      </w:r>
      <w:bookmarkStart w:id="5497" w:name="_ETM_Q28_365811"/>
      <w:bookmarkEnd w:id="5497"/>
      <w:r>
        <w:rPr>
          <w:rtl/>
        </w:rPr>
        <w:t>בכלל לא מתבייש להוציא את ראשו ככה מהבית</w:t>
      </w:r>
      <w:bookmarkStart w:id="5498" w:name="_ETM_Q28_366557"/>
      <w:bookmarkEnd w:id="5498"/>
      <w:r>
        <w:rPr>
          <w:rFonts w:hint="cs"/>
          <w:rtl/>
        </w:rPr>
        <w:t>;</w:t>
      </w:r>
      <w:r>
        <w:rPr>
          <w:rtl/>
        </w:rPr>
        <w:t xml:space="preserve"> הוא הוזמן </w:t>
      </w:r>
      <w:bookmarkStart w:id="5499" w:name="_ETM_Q28_369513"/>
      <w:bookmarkEnd w:id="5499"/>
      <w:r>
        <w:rPr>
          <w:rtl/>
        </w:rPr>
        <w:t xml:space="preserve">והוא אומר שהוא צריך ועדת חקירה ממלכתית. עכשיו, מה זה </w:t>
      </w:r>
      <w:bookmarkStart w:id="5500" w:name="_ETM_Q28_373215"/>
      <w:bookmarkEnd w:id="5500"/>
      <w:r>
        <w:rPr>
          <w:rtl/>
        </w:rPr>
        <w:t>אמור להדליק לנו? איזו נורה זה אמור להדליק לנו</w:t>
      </w:r>
      <w:r>
        <w:rPr>
          <w:rFonts w:hint="cs"/>
          <w:rtl/>
        </w:rPr>
        <w:t>,</w:t>
      </w:r>
      <w:r>
        <w:rPr>
          <w:rtl/>
        </w:rPr>
        <w:t xml:space="preserve"> כשרונן </w:t>
      </w:r>
      <w:bookmarkStart w:id="5501" w:name="_ETM_Q28_376916"/>
      <w:bookmarkEnd w:id="5501"/>
      <w:r>
        <w:rPr>
          <w:rtl/>
        </w:rPr>
        <w:t>בר</w:t>
      </w:r>
      <w:r>
        <w:rPr>
          <w:rFonts w:hint="cs"/>
          <w:rtl/>
        </w:rPr>
        <w:t>,</w:t>
      </w:r>
      <w:r>
        <w:rPr>
          <w:rtl/>
        </w:rPr>
        <w:t xml:space="preserve"> בעצמו</w:t>
      </w:r>
      <w:r>
        <w:rPr>
          <w:rFonts w:hint="cs"/>
          <w:rtl/>
        </w:rPr>
        <w:t>,</w:t>
      </w:r>
      <w:r>
        <w:rPr>
          <w:rtl/>
        </w:rPr>
        <w:t xml:space="preserve"> מבקש ועדת חקירה ממלכתית</w:t>
      </w:r>
      <w:r>
        <w:rPr>
          <w:rFonts w:hint="cs"/>
          <w:rtl/>
        </w:rPr>
        <w:t>?</w:t>
      </w:r>
      <w:bookmarkStart w:id="5502" w:name="_ETM_Q28_377848"/>
      <w:bookmarkStart w:id="5503" w:name="_ETM_Q28_378543"/>
      <w:bookmarkEnd w:id="5502"/>
      <w:bookmarkEnd w:id="5503"/>
    </w:p>
    <w:p w:rsidR="007F7AF8" w:rsidRDefault="007F7AF8" w:rsidP="008318FA">
      <w:pPr>
        <w:rPr>
          <w:rtl/>
        </w:rPr>
      </w:pPr>
      <w:bookmarkStart w:id="5504" w:name="_ETM_Q28_378625"/>
      <w:bookmarkStart w:id="5505" w:name="_ETM_Q28_378750"/>
      <w:bookmarkEnd w:id="5504"/>
      <w:bookmarkEnd w:id="5505"/>
    </w:p>
    <w:p w:rsidR="007F7AF8" w:rsidRDefault="007F7AF8" w:rsidP="008318FA">
      <w:pPr>
        <w:rPr>
          <w:rtl/>
        </w:rPr>
      </w:pPr>
      <w:bookmarkStart w:id="5506" w:name="_ETM_Q28_378820"/>
      <w:bookmarkEnd w:id="5506"/>
      <w:r w:rsidRPr="00C86DEE">
        <w:rPr>
          <w:rtl/>
        </w:rPr>
        <w:t xml:space="preserve">אבל לא רק הוא. </w:t>
      </w:r>
      <w:bookmarkStart w:id="5507" w:name="_ETM_Q28_380618"/>
      <w:bookmarkEnd w:id="5507"/>
      <w:r w:rsidRPr="00C86DEE">
        <w:rPr>
          <w:rtl/>
        </w:rPr>
        <w:t xml:space="preserve">יש גם את אהרון </w:t>
      </w:r>
      <w:proofErr w:type="spellStart"/>
      <w:r w:rsidRPr="00C86DEE">
        <w:rPr>
          <w:rtl/>
        </w:rPr>
        <w:t>חלי</w:t>
      </w:r>
      <w:r w:rsidRPr="00C86DEE">
        <w:rPr>
          <w:rFonts w:hint="cs"/>
          <w:rtl/>
        </w:rPr>
        <w:t>ו</w:t>
      </w:r>
      <w:r w:rsidRPr="00C86DEE">
        <w:rPr>
          <w:rtl/>
        </w:rPr>
        <w:t>ה</w:t>
      </w:r>
      <w:proofErr w:type="spellEnd"/>
      <w:r w:rsidRPr="00C86DEE">
        <w:rPr>
          <w:rtl/>
        </w:rPr>
        <w:t xml:space="preserve"> שהשבוע </w:t>
      </w:r>
      <w:r w:rsidRPr="00C86DEE">
        <w:rPr>
          <w:rFonts w:hint="cs"/>
          <w:rtl/>
        </w:rPr>
        <w:t>רא</w:t>
      </w:r>
      <w:bookmarkStart w:id="5508" w:name="_ETM_Q28_381717"/>
      <w:bookmarkEnd w:id="5508"/>
      <w:r w:rsidRPr="00C86DEE">
        <w:rPr>
          <w:rtl/>
        </w:rPr>
        <w:t xml:space="preserve">ינו תמונה שלו </w:t>
      </w:r>
      <w:bookmarkStart w:id="5509" w:name="_ETM_Q28_384479"/>
      <w:bookmarkEnd w:id="5509"/>
      <w:r w:rsidRPr="00C86DEE">
        <w:rPr>
          <w:rtl/>
        </w:rPr>
        <w:t>יושב עם כפכפים ושורט</w:t>
      </w:r>
      <w:bookmarkStart w:id="5510" w:name="_ETM_Q28_383388"/>
      <w:bookmarkEnd w:id="5510"/>
      <w:r>
        <w:rPr>
          <w:rFonts w:hint="cs"/>
          <w:rtl/>
        </w:rPr>
        <w:t>ס</w:t>
      </w:r>
      <w:r w:rsidRPr="00C86DEE">
        <w:rPr>
          <w:rFonts w:hint="cs"/>
          <w:rtl/>
        </w:rPr>
        <w:t>,</w:t>
      </w:r>
      <w:r>
        <w:rPr>
          <w:rtl/>
        </w:rPr>
        <w:t xml:space="preserve"> משחק שש</w:t>
      </w:r>
      <w:r>
        <w:rPr>
          <w:rFonts w:hint="cs"/>
          <w:rtl/>
        </w:rPr>
        <w:t>-</w:t>
      </w:r>
      <w:proofErr w:type="spellStart"/>
      <w:r>
        <w:rPr>
          <w:rtl/>
        </w:rPr>
        <w:t>בש</w:t>
      </w:r>
      <w:proofErr w:type="spellEnd"/>
      <w:r>
        <w:rPr>
          <w:rFonts w:hint="cs"/>
          <w:rtl/>
        </w:rPr>
        <w:t>,</w:t>
      </w:r>
      <w:r>
        <w:rPr>
          <w:rtl/>
        </w:rPr>
        <w:t xml:space="preserve"> כאחד האדם</w:t>
      </w:r>
      <w:bookmarkStart w:id="5511" w:name="_ETM_Q28_387348"/>
      <w:bookmarkEnd w:id="5511"/>
      <w:r>
        <w:rPr>
          <w:rFonts w:hint="cs"/>
          <w:rtl/>
        </w:rPr>
        <w:t>.</w:t>
      </w:r>
      <w:r>
        <w:rPr>
          <w:rtl/>
        </w:rPr>
        <w:t xml:space="preserve"> </w:t>
      </w:r>
      <w:r>
        <w:rPr>
          <w:rFonts w:hint="cs"/>
          <w:rtl/>
        </w:rPr>
        <w:t>ו</w:t>
      </w:r>
      <w:r>
        <w:rPr>
          <w:rtl/>
        </w:rPr>
        <w:t xml:space="preserve">הוא מבקש </w:t>
      </w:r>
      <w:bookmarkStart w:id="5512" w:name="_ETM_Q28_388729"/>
      <w:bookmarkEnd w:id="5512"/>
      <w:r>
        <w:rPr>
          <w:rtl/>
        </w:rPr>
        <w:t xml:space="preserve">ועדת חקירה ממלכתית. </w:t>
      </w:r>
      <w:r>
        <w:rPr>
          <w:rFonts w:hint="cs"/>
          <w:rtl/>
        </w:rPr>
        <w:t>למאי</w:t>
      </w:r>
      <w:r>
        <w:rPr>
          <w:rtl/>
        </w:rPr>
        <w:t xml:space="preserve"> נפק</w:t>
      </w:r>
      <w:r>
        <w:rPr>
          <w:rFonts w:hint="cs"/>
          <w:rtl/>
        </w:rPr>
        <w:t xml:space="preserve">א </w:t>
      </w:r>
      <w:bookmarkStart w:id="5513" w:name="_ETM_Q28_390738"/>
      <w:bookmarkEnd w:id="5513"/>
      <w:r>
        <w:rPr>
          <w:rtl/>
        </w:rPr>
        <w:t>מינה?</w:t>
      </w:r>
      <w:r>
        <w:rPr>
          <w:rFonts w:hint="cs"/>
          <w:rtl/>
        </w:rPr>
        <w:t xml:space="preserve"> כ</w:t>
      </w:r>
      <w:r>
        <w:rPr>
          <w:rtl/>
        </w:rPr>
        <w:t xml:space="preserve">אשר </w:t>
      </w:r>
      <w:bookmarkStart w:id="5514" w:name="_ETM_Q28_392979"/>
      <w:bookmarkEnd w:id="5514"/>
      <w:r>
        <w:rPr>
          <w:rtl/>
        </w:rPr>
        <w:t>רונן ב</w:t>
      </w:r>
      <w:bookmarkStart w:id="5515" w:name="_ETM_Q28_394088"/>
      <w:bookmarkEnd w:id="5515"/>
      <w:r>
        <w:rPr>
          <w:rFonts w:hint="cs"/>
          <w:rtl/>
        </w:rPr>
        <w:t>ר</w:t>
      </w:r>
      <w:r>
        <w:rPr>
          <w:rtl/>
        </w:rPr>
        <w:t xml:space="preserve"> </w:t>
      </w:r>
      <w:bookmarkStart w:id="5516" w:name="_ETM_Q28_398110"/>
      <w:bookmarkEnd w:id="5516"/>
      <w:proofErr w:type="spellStart"/>
      <w:r>
        <w:rPr>
          <w:rtl/>
        </w:rPr>
        <w:t>וחלי</w:t>
      </w:r>
      <w:r>
        <w:rPr>
          <w:rFonts w:hint="cs"/>
          <w:rtl/>
        </w:rPr>
        <w:t>ו</w:t>
      </w:r>
      <w:r>
        <w:rPr>
          <w:rtl/>
        </w:rPr>
        <w:t>ה</w:t>
      </w:r>
      <w:bookmarkStart w:id="5517" w:name="_ETM_Q28_395528"/>
      <w:bookmarkStart w:id="5518" w:name="_ETM_Q28_400498"/>
      <w:bookmarkStart w:id="5519" w:name="_ETM_Q28_396928"/>
      <w:bookmarkEnd w:id="5517"/>
      <w:bookmarkEnd w:id="5518"/>
      <w:bookmarkEnd w:id="5519"/>
      <w:proofErr w:type="spellEnd"/>
      <w:r>
        <w:rPr>
          <w:rFonts w:hint="cs"/>
          <w:rtl/>
        </w:rPr>
        <w:t>,</w:t>
      </w:r>
      <w:r>
        <w:rPr>
          <w:rtl/>
        </w:rPr>
        <w:t xml:space="preserve"> </w:t>
      </w:r>
      <w:bookmarkStart w:id="5520" w:name="_ETM_Q28_399929"/>
      <w:bookmarkEnd w:id="5520"/>
      <w:r>
        <w:rPr>
          <w:rtl/>
        </w:rPr>
        <w:t>וחבר</w:t>
      </w:r>
      <w:r>
        <w:rPr>
          <w:rFonts w:hint="cs"/>
          <w:rtl/>
        </w:rPr>
        <w:t>י</w:t>
      </w:r>
      <w:r>
        <w:rPr>
          <w:rtl/>
        </w:rPr>
        <w:t>נו פה לאופוזיציה, מבקשים ועדת חקירה ממלכתית</w:t>
      </w:r>
      <w:r>
        <w:rPr>
          <w:rFonts w:hint="cs"/>
          <w:rtl/>
        </w:rPr>
        <w:t>,</w:t>
      </w:r>
      <w:r>
        <w:rPr>
          <w:rtl/>
        </w:rPr>
        <w:t xml:space="preserve"> </w:t>
      </w:r>
      <w:r>
        <w:rPr>
          <w:rFonts w:hint="cs"/>
          <w:rtl/>
        </w:rPr>
        <w:t>ל</w:t>
      </w:r>
      <w:r>
        <w:rPr>
          <w:rtl/>
        </w:rPr>
        <w:t>מ</w:t>
      </w:r>
      <w:r>
        <w:rPr>
          <w:rFonts w:hint="cs"/>
          <w:rtl/>
        </w:rPr>
        <w:t>א</w:t>
      </w:r>
      <w:r>
        <w:rPr>
          <w:rtl/>
        </w:rPr>
        <w:t>י נפק</w:t>
      </w:r>
      <w:r>
        <w:rPr>
          <w:rFonts w:hint="cs"/>
          <w:rtl/>
        </w:rPr>
        <w:t>א</w:t>
      </w:r>
      <w:bookmarkStart w:id="5521" w:name="_ETM_Q28_402838"/>
      <w:bookmarkEnd w:id="5521"/>
      <w:r>
        <w:rPr>
          <w:rFonts w:hint="cs"/>
          <w:rtl/>
        </w:rPr>
        <w:t xml:space="preserve"> </w:t>
      </w:r>
      <w:bookmarkStart w:id="5522" w:name="_ETM_Q28_401698"/>
      <w:bookmarkEnd w:id="5522"/>
      <w:r>
        <w:rPr>
          <w:rtl/>
        </w:rPr>
        <w:t>מי</w:t>
      </w:r>
      <w:bookmarkStart w:id="5523" w:name="_ETM_Q28_397678"/>
      <w:bookmarkEnd w:id="5523"/>
      <w:r>
        <w:rPr>
          <w:rtl/>
        </w:rPr>
        <w:t xml:space="preserve">נה? שהדבר </w:t>
      </w:r>
      <w:bookmarkStart w:id="5524" w:name="_ETM_Q28_404167"/>
      <w:bookmarkEnd w:id="5524"/>
      <w:r>
        <w:rPr>
          <w:rtl/>
        </w:rPr>
        <w:t>הכי חמור שניתן לעשות זה להקים ועדת חקירה ממלכתית</w:t>
      </w:r>
      <w:r>
        <w:rPr>
          <w:rFonts w:hint="cs"/>
          <w:rtl/>
        </w:rPr>
        <w:t>,</w:t>
      </w:r>
      <w:r>
        <w:rPr>
          <w:rtl/>
        </w:rPr>
        <w:t xml:space="preserve"> שתוציא </w:t>
      </w:r>
      <w:bookmarkStart w:id="5525" w:name="_ETM_Q28_408406"/>
      <w:bookmarkEnd w:id="5525"/>
      <w:r>
        <w:rPr>
          <w:rtl/>
        </w:rPr>
        <w:t xml:space="preserve">את כל מי שמעורב באירוע הזה </w:t>
      </w:r>
      <w:r>
        <w:rPr>
          <w:rFonts w:hint="cs"/>
          <w:rtl/>
        </w:rPr>
        <w:t>"</w:t>
      </w:r>
      <w:r>
        <w:rPr>
          <w:rtl/>
        </w:rPr>
        <w:t>נקי כפיים ו</w:t>
      </w:r>
      <w:bookmarkStart w:id="5526" w:name="_ETM_Q28_411308"/>
      <w:bookmarkEnd w:id="5526"/>
      <w:r>
        <w:rPr>
          <w:rtl/>
        </w:rPr>
        <w:t>בר</w:t>
      </w:r>
      <w:bookmarkStart w:id="5527" w:name="_ETM_Q28_412645"/>
      <w:bookmarkEnd w:id="5527"/>
      <w:r>
        <w:rPr>
          <w:rFonts w:hint="cs"/>
          <w:rtl/>
        </w:rPr>
        <w:t>-</w:t>
      </w:r>
      <w:r>
        <w:rPr>
          <w:rtl/>
        </w:rPr>
        <w:t>לבב</w:t>
      </w:r>
      <w:r>
        <w:rPr>
          <w:rFonts w:hint="cs"/>
          <w:rtl/>
        </w:rPr>
        <w:t>";</w:t>
      </w:r>
      <w:r>
        <w:rPr>
          <w:rtl/>
        </w:rPr>
        <w:t xml:space="preserve"> שרונן בר יוכל להמשיך בחייו כאדם מן המניין, שאהרון </w:t>
      </w:r>
      <w:bookmarkStart w:id="5528" w:name="_ETM_Q28_416883"/>
      <w:bookmarkEnd w:id="5528"/>
      <w:proofErr w:type="spellStart"/>
      <w:r>
        <w:rPr>
          <w:rtl/>
        </w:rPr>
        <w:t>חלי</w:t>
      </w:r>
      <w:r>
        <w:rPr>
          <w:rFonts w:hint="cs"/>
          <w:rtl/>
        </w:rPr>
        <w:t>וה</w:t>
      </w:r>
      <w:bookmarkStart w:id="5529" w:name="_ETM_Q28_396848"/>
      <w:bookmarkEnd w:id="5529"/>
      <w:proofErr w:type="spellEnd"/>
      <w:r>
        <w:rPr>
          <w:rtl/>
        </w:rPr>
        <w:t xml:space="preserve"> יוכל להמשיך לשחק שש</w:t>
      </w:r>
      <w:r>
        <w:rPr>
          <w:rFonts w:hint="cs"/>
          <w:rtl/>
        </w:rPr>
        <w:t>-</w:t>
      </w:r>
      <w:proofErr w:type="spellStart"/>
      <w:r>
        <w:rPr>
          <w:rtl/>
        </w:rPr>
        <w:t>בש</w:t>
      </w:r>
      <w:proofErr w:type="spellEnd"/>
      <w:r>
        <w:rPr>
          <w:rtl/>
        </w:rPr>
        <w:t xml:space="preserve"> באמצע היום עם בוקסר וכפכפים</w:t>
      </w:r>
      <w:r>
        <w:rPr>
          <w:rFonts w:hint="cs"/>
          <w:rtl/>
        </w:rPr>
        <w:t>.</w:t>
      </w:r>
      <w:r>
        <w:rPr>
          <w:rtl/>
        </w:rPr>
        <w:t xml:space="preserve"> </w:t>
      </w:r>
      <w:bookmarkStart w:id="5530" w:name="_ETM_Q28_421122"/>
      <w:bookmarkEnd w:id="5530"/>
      <w:r>
        <w:rPr>
          <w:rtl/>
        </w:rPr>
        <w:t>תשמעו</w:t>
      </w:r>
      <w:r>
        <w:rPr>
          <w:rFonts w:hint="cs"/>
          <w:rtl/>
        </w:rPr>
        <w:t>,</w:t>
      </w:r>
      <w:bookmarkStart w:id="5531" w:name="_ETM_Q28_425628"/>
      <w:bookmarkEnd w:id="5531"/>
      <w:r>
        <w:rPr>
          <w:rFonts w:hint="cs"/>
          <w:rtl/>
        </w:rPr>
        <w:t xml:space="preserve"> זה</w:t>
      </w:r>
      <w:r>
        <w:rPr>
          <w:rtl/>
        </w:rPr>
        <w:t xml:space="preserve"> אירוע הזוי</w:t>
      </w:r>
      <w:r>
        <w:rPr>
          <w:rFonts w:hint="cs"/>
          <w:rtl/>
        </w:rPr>
        <w:t>.</w:t>
      </w:r>
    </w:p>
    <w:p w:rsidR="007F7AF8" w:rsidRDefault="007F7AF8" w:rsidP="008318FA">
      <w:pPr>
        <w:rPr>
          <w:rtl/>
        </w:rPr>
      </w:pPr>
      <w:bookmarkStart w:id="5532" w:name="_ETM_Q28_429172"/>
      <w:bookmarkStart w:id="5533" w:name="_ETM_Q28_429248"/>
      <w:bookmarkStart w:id="5534" w:name="_ETM_Q28_429331"/>
      <w:bookmarkEnd w:id="5532"/>
      <w:bookmarkEnd w:id="5533"/>
      <w:bookmarkEnd w:id="5534"/>
    </w:p>
    <w:p w:rsidR="007F7AF8" w:rsidRDefault="007F7AF8" w:rsidP="008318FA">
      <w:pPr>
        <w:rPr>
          <w:rtl/>
        </w:rPr>
      </w:pPr>
      <w:bookmarkStart w:id="5535" w:name="_ETM_Q28_429389"/>
      <w:bookmarkStart w:id="5536" w:name="_ETM_Q28_424458"/>
      <w:bookmarkEnd w:id="5535"/>
      <w:bookmarkEnd w:id="5536"/>
      <w:r>
        <w:rPr>
          <w:rtl/>
        </w:rPr>
        <w:t>אתם יודעים מ</w:t>
      </w:r>
      <w:bookmarkStart w:id="5537" w:name="_ETM_Q28_398338"/>
      <w:bookmarkEnd w:id="5537"/>
      <w:r>
        <w:rPr>
          <w:rtl/>
        </w:rPr>
        <w:t xml:space="preserve">ה, אני עוד פעם אומר </w:t>
      </w:r>
      <w:bookmarkStart w:id="5538" w:name="_ETM_Q28_425361"/>
      <w:bookmarkEnd w:id="5538"/>
      <w:r>
        <w:rPr>
          <w:rtl/>
        </w:rPr>
        <w:t>את זה, כי אני</w:t>
      </w:r>
      <w:bookmarkStart w:id="5539" w:name="_ETM_Q28_430089"/>
      <w:bookmarkEnd w:id="5539"/>
      <w:r>
        <w:rPr>
          <w:rtl/>
        </w:rPr>
        <w:t xml:space="preserve"> מתגעגע ל</w:t>
      </w:r>
      <w:bookmarkStart w:id="5540" w:name="_ETM_Q28_427268"/>
      <w:bookmarkStart w:id="5541" w:name="_ETM_Q28_422668"/>
      <w:bookmarkEnd w:id="5540"/>
      <w:bookmarkEnd w:id="5541"/>
      <w:r>
        <w:rPr>
          <w:rtl/>
        </w:rPr>
        <w:t>שמאל הציוני של פעם</w:t>
      </w:r>
      <w:bookmarkStart w:id="5542" w:name="_ETM_Q28_430888"/>
      <w:bookmarkEnd w:id="5542"/>
      <w:r>
        <w:rPr>
          <w:rFonts w:hint="cs"/>
          <w:rtl/>
        </w:rPr>
        <w:t>;</w:t>
      </w:r>
      <w:r>
        <w:rPr>
          <w:rtl/>
        </w:rPr>
        <w:t xml:space="preserve"> אני מתגעגע אליו</w:t>
      </w:r>
      <w:r>
        <w:rPr>
          <w:rFonts w:hint="cs"/>
          <w:rtl/>
        </w:rPr>
        <w:t>;</w:t>
      </w:r>
      <w:r>
        <w:rPr>
          <w:rtl/>
        </w:rPr>
        <w:t xml:space="preserve"> </w:t>
      </w:r>
      <w:bookmarkStart w:id="5543" w:name="_ETM_Q28_432926"/>
      <w:bookmarkEnd w:id="5543"/>
      <w:r>
        <w:rPr>
          <w:rtl/>
        </w:rPr>
        <w:t>אני מתגעגע לאותם אנשים</w:t>
      </w:r>
      <w:bookmarkStart w:id="5544" w:name="_ETM_Q28_432038"/>
      <w:bookmarkEnd w:id="5544"/>
      <w:r>
        <w:rPr>
          <w:rFonts w:hint="cs"/>
          <w:rtl/>
        </w:rPr>
        <w:t>,</w:t>
      </w:r>
      <w:r>
        <w:rPr>
          <w:rtl/>
        </w:rPr>
        <w:t xml:space="preserve"> </w:t>
      </w:r>
      <w:r>
        <w:rPr>
          <w:rFonts w:hint="cs"/>
          <w:rtl/>
        </w:rPr>
        <w:t>כ</w:t>
      </w:r>
      <w:r>
        <w:rPr>
          <w:rtl/>
        </w:rPr>
        <w:t xml:space="preserve">שהייתי רואה </w:t>
      </w:r>
      <w:r>
        <w:rPr>
          <w:rFonts w:hint="cs"/>
          <w:rtl/>
        </w:rPr>
        <w:t xml:space="preserve">איתם </w:t>
      </w:r>
      <w:r>
        <w:rPr>
          <w:rtl/>
        </w:rPr>
        <w:t xml:space="preserve">עין בעין לא מעט </w:t>
      </w:r>
      <w:bookmarkStart w:id="5545" w:name="_ETM_Q28_435764"/>
      <w:bookmarkEnd w:id="5545"/>
      <w:r>
        <w:rPr>
          <w:rtl/>
        </w:rPr>
        <w:t>מהדברים</w:t>
      </w:r>
      <w:r>
        <w:rPr>
          <w:rFonts w:hint="cs"/>
          <w:rtl/>
        </w:rPr>
        <w:t>.</w:t>
      </w:r>
      <w:bookmarkStart w:id="5546" w:name="_ETM_Q28_433977"/>
      <w:bookmarkEnd w:id="5546"/>
      <w:r>
        <w:rPr>
          <w:rtl/>
        </w:rPr>
        <w:t xml:space="preserve"> כאן אתם כאילו בשם אותה פוזיציה של </w:t>
      </w:r>
      <w:bookmarkStart w:id="5547" w:name="_ETM_Q28_437117"/>
      <w:bookmarkEnd w:id="5547"/>
      <w:r>
        <w:rPr>
          <w:rtl/>
        </w:rPr>
        <w:t xml:space="preserve">מחנה </w:t>
      </w:r>
      <w:bookmarkStart w:id="5548" w:name="_ETM_Q28_438602"/>
      <w:bookmarkEnd w:id="5548"/>
      <w:r>
        <w:rPr>
          <w:rtl/>
        </w:rPr>
        <w:t xml:space="preserve">רק לא ביבי, </w:t>
      </w:r>
      <w:bookmarkStart w:id="5549" w:name="_ETM_Q28_441640"/>
      <w:bookmarkEnd w:id="5549"/>
      <w:r>
        <w:rPr>
          <w:rFonts w:hint="cs"/>
          <w:rtl/>
        </w:rPr>
        <w:t>ו</w:t>
      </w:r>
      <w:bookmarkStart w:id="5550" w:name="_ETM_Q28_441347"/>
      <w:bookmarkEnd w:id="5550"/>
      <w:r>
        <w:rPr>
          <w:rtl/>
        </w:rPr>
        <w:t>למעשה פשטתם מעליכם את כל הערכים הציוניים האפשריים שיש</w:t>
      </w:r>
      <w:r>
        <w:rPr>
          <w:rFonts w:hint="cs"/>
          <w:rtl/>
        </w:rPr>
        <w:t>.</w:t>
      </w:r>
      <w:bookmarkStart w:id="5551" w:name="_ETM_Q28_452945"/>
      <w:bookmarkEnd w:id="5551"/>
    </w:p>
    <w:p w:rsidR="007F7AF8" w:rsidRDefault="007F7AF8" w:rsidP="008318FA">
      <w:pPr>
        <w:rPr>
          <w:rtl/>
        </w:rPr>
      </w:pPr>
      <w:bookmarkStart w:id="5552" w:name="_ETM_Q28_453029"/>
      <w:bookmarkEnd w:id="5552"/>
    </w:p>
    <w:p w:rsidR="007F7AF8" w:rsidRDefault="007F7AF8" w:rsidP="008318FA">
      <w:pPr>
        <w:rPr>
          <w:rtl/>
        </w:rPr>
      </w:pPr>
      <w:bookmarkStart w:id="5553" w:name="_ETM_Q28_453106"/>
      <w:bookmarkStart w:id="5554" w:name="_ETM_Q28_453163"/>
      <w:bookmarkEnd w:id="5553"/>
      <w:bookmarkEnd w:id="5554"/>
      <w:r>
        <w:rPr>
          <w:rtl/>
        </w:rPr>
        <w:t xml:space="preserve">אם </w:t>
      </w:r>
      <w:bookmarkStart w:id="5555" w:name="_ETM_Q28_446359"/>
      <w:bookmarkEnd w:id="5555"/>
      <w:r>
        <w:rPr>
          <w:rtl/>
        </w:rPr>
        <w:t xml:space="preserve">זה בנושא </w:t>
      </w:r>
      <w:bookmarkStart w:id="5556" w:name="_ETM_Q28_445387"/>
      <w:bookmarkEnd w:id="5556"/>
      <w:r>
        <w:rPr>
          <w:rtl/>
        </w:rPr>
        <w:t>ועדת החקירה הממלכתית הזאת</w:t>
      </w:r>
      <w:r>
        <w:rPr>
          <w:rFonts w:hint="cs"/>
          <w:rtl/>
        </w:rPr>
        <w:t xml:space="preserve"> </w:t>
      </w:r>
      <w:r>
        <w:rPr>
          <w:rFonts w:hint="eastAsia"/>
          <w:rtl/>
        </w:rPr>
        <w:t>–</w:t>
      </w:r>
      <w:r>
        <w:rPr>
          <w:rtl/>
        </w:rPr>
        <w:t xml:space="preserve"> אתם אמורים </w:t>
      </w:r>
      <w:bookmarkStart w:id="5557" w:name="_ETM_Q28_447308"/>
      <w:bookmarkEnd w:id="5557"/>
      <w:r>
        <w:rPr>
          <w:rtl/>
        </w:rPr>
        <w:t xml:space="preserve">לומר, </w:t>
      </w:r>
      <w:bookmarkStart w:id="5558" w:name="_ETM_Q28_451079"/>
      <w:bookmarkEnd w:id="5558"/>
      <w:r>
        <w:rPr>
          <w:rtl/>
        </w:rPr>
        <w:t xml:space="preserve">חברים, אם רונן בר והרצי הלוי </w:t>
      </w:r>
      <w:proofErr w:type="spellStart"/>
      <w:r>
        <w:rPr>
          <w:rtl/>
        </w:rPr>
        <w:t>וחלי</w:t>
      </w:r>
      <w:r>
        <w:rPr>
          <w:rFonts w:hint="cs"/>
          <w:rtl/>
        </w:rPr>
        <w:t>וה</w:t>
      </w:r>
      <w:bookmarkStart w:id="5559" w:name="_ETM_Q28_451577"/>
      <w:bookmarkEnd w:id="5559"/>
      <w:proofErr w:type="spellEnd"/>
      <w:r>
        <w:rPr>
          <w:rtl/>
        </w:rPr>
        <w:t xml:space="preserve"> רוצי</w:t>
      </w:r>
      <w:r>
        <w:rPr>
          <w:rFonts w:hint="cs"/>
          <w:rtl/>
        </w:rPr>
        <w:t>ם</w:t>
      </w:r>
      <w:bookmarkStart w:id="5560" w:name="_ETM_Q28_453235"/>
      <w:bookmarkEnd w:id="5560"/>
      <w:r>
        <w:rPr>
          <w:rFonts w:hint="cs"/>
          <w:rtl/>
        </w:rPr>
        <w:t xml:space="preserve"> ועדת חקירה - - -</w:t>
      </w:r>
      <w:bookmarkStart w:id="5561" w:name="_ETM_Q28_456915"/>
      <w:bookmarkEnd w:id="5561"/>
    </w:p>
    <w:p w:rsidR="007F7AF8" w:rsidRDefault="007F7AF8" w:rsidP="008318FA">
      <w:pPr>
        <w:rPr>
          <w:rtl/>
        </w:rPr>
      </w:pPr>
      <w:bookmarkStart w:id="5562" w:name="_ETM_Q28_457000"/>
      <w:bookmarkStart w:id="5563" w:name="_ETM_Q28_455847"/>
      <w:bookmarkEnd w:id="5562"/>
      <w:bookmarkEnd w:id="5563"/>
    </w:p>
    <w:p w:rsidR="007F7AF8" w:rsidRDefault="007F7AF8" w:rsidP="008318FA">
      <w:pPr>
        <w:pStyle w:val="af5"/>
        <w:keepNext/>
        <w:rPr>
          <w:rtl/>
        </w:rPr>
      </w:pPr>
      <w:bookmarkStart w:id="5564" w:name="ET_interruption_5084_18"/>
      <w:r w:rsidRPr="002B00C4">
        <w:rPr>
          <w:rStyle w:val="TagStyle"/>
          <w:rtl/>
        </w:rPr>
        <w:t xml:space="preserve"> &lt;&lt; קריאה &gt;&gt; </w:t>
      </w:r>
      <w:r>
        <w:rPr>
          <w:rtl/>
        </w:rPr>
        <w:t>מיקי לוי (יש עתיד):</w:t>
      </w:r>
      <w:r w:rsidRPr="002B00C4">
        <w:rPr>
          <w:rStyle w:val="TagStyle"/>
          <w:rtl/>
        </w:rPr>
        <w:t xml:space="preserve"> &lt;&lt; קריאה &gt;&gt;</w:t>
      </w:r>
      <w:r>
        <w:rPr>
          <w:rtl/>
        </w:rPr>
        <w:t xml:space="preserve">   </w:t>
      </w:r>
      <w:bookmarkEnd w:id="5564"/>
    </w:p>
    <w:p w:rsidR="007F7AF8" w:rsidRDefault="007F7AF8" w:rsidP="008318FA">
      <w:pPr>
        <w:pStyle w:val="KeepWithNext"/>
        <w:rPr>
          <w:rtl/>
          <w:lang w:eastAsia="he-IL"/>
        </w:rPr>
      </w:pPr>
    </w:p>
    <w:p w:rsidR="007F7AF8" w:rsidRDefault="007F7AF8" w:rsidP="008318FA">
      <w:pPr>
        <w:rPr>
          <w:rtl/>
          <w:lang w:eastAsia="he-IL"/>
        </w:rPr>
      </w:pPr>
      <w:bookmarkStart w:id="5565" w:name="_ETM_Q28_461422"/>
      <w:bookmarkStart w:id="5566" w:name="_ETM_Q28_456707"/>
      <w:bookmarkEnd w:id="5565"/>
      <w:bookmarkEnd w:id="5566"/>
      <w:r>
        <w:rPr>
          <w:rFonts w:hint="cs"/>
          <w:rtl/>
          <w:lang w:eastAsia="he-IL"/>
        </w:rPr>
        <w:t>- - -</w:t>
      </w:r>
    </w:p>
    <w:p w:rsidR="007F7AF8" w:rsidRPr="002B00C4" w:rsidRDefault="007F7AF8" w:rsidP="008318FA">
      <w:pPr>
        <w:rPr>
          <w:rtl/>
          <w:lang w:eastAsia="he-IL"/>
        </w:rPr>
      </w:pPr>
      <w:bookmarkStart w:id="5567" w:name="_ETM_Q28_457705"/>
      <w:bookmarkStart w:id="5568" w:name="_ETM_Q28_457795"/>
      <w:bookmarkStart w:id="5569" w:name="_ETM_Q28_453186"/>
      <w:bookmarkEnd w:id="5567"/>
      <w:bookmarkEnd w:id="5568"/>
      <w:bookmarkEnd w:id="5569"/>
    </w:p>
    <w:p w:rsidR="007F7AF8" w:rsidRDefault="007F7AF8" w:rsidP="008318FA">
      <w:pPr>
        <w:pStyle w:val="af6"/>
        <w:keepNext/>
        <w:rPr>
          <w:rtl/>
        </w:rPr>
      </w:pPr>
      <w:bookmarkStart w:id="5570" w:name="ET_yor_6490_17"/>
      <w:r w:rsidRPr="002B00C4">
        <w:rPr>
          <w:rStyle w:val="TagStyle"/>
          <w:rtl/>
        </w:rPr>
        <w:t xml:space="preserve"> &lt;&lt; יור &gt;&gt; </w:t>
      </w:r>
      <w:r>
        <w:rPr>
          <w:rtl/>
        </w:rPr>
        <w:t>היו"ר ניסים ואטורי:</w:t>
      </w:r>
      <w:r w:rsidRPr="002B00C4">
        <w:rPr>
          <w:rStyle w:val="TagStyle"/>
          <w:rtl/>
        </w:rPr>
        <w:t xml:space="preserve"> &lt;&lt; יור &gt;&gt;</w:t>
      </w:r>
      <w:r>
        <w:rPr>
          <w:rtl/>
        </w:rPr>
        <w:t xml:space="preserve">   </w:t>
      </w:r>
      <w:bookmarkEnd w:id="5570"/>
    </w:p>
    <w:p w:rsidR="007F7AF8" w:rsidRDefault="007F7AF8" w:rsidP="008318FA">
      <w:pPr>
        <w:pStyle w:val="KeepWithNext"/>
        <w:rPr>
          <w:rtl/>
          <w:lang w:eastAsia="he-IL"/>
        </w:rPr>
      </w:pPr>
    </w:p>
    <w:p w:rsidR="007F7AF8" w:rsidRDefault="007F7AF8" w:rsidP="008318FA">
      <w:pPr>
        <w:rPr>
          <w:rtl/>
          <w:lang w:eastAsia="he-IL"/>
        </w:rPr>
      </w:pPr>
      <w:bookmarkStart w:id="5571" w:name="_ETM_Q28_463660"/>
      <w:bookmarkStart w:id="5572" w:name="_ETM_Q28_459118"/>
      <w:bookmarkEnd w:id="5571"/>
      <w:bookmarkEnd w:id="5572"/>
      <w:r>
        <w:rPr>
          <w:rFonts w:hint="cs"/>
          <w:rtl/>
          <w:lang w:eastAsia="he-IL"/>
        </w:rPr>
        <w:t xml:space="preserve">היית </w:t>
      </w:r>
      <w:bookmarkStart w:id="5573" w:name="_ETM_Q28_453006"/>
      <w:bookmarkEnd w:id="5573"/>
      <w:r>
        <w:rPr>
          <w:rFonts w:hint="cs"/>
          <w:rtl/>
          <w:lang w:eastAsia="he-IL"/>
        </w:rPr>
        <w:t>יושב-ראש הכנסת. אתה</w:t>
      </w:r>
      <w:bookmarkStart w:id="5574" w:name="_ETM_Q28_456720"/>
      <w:bookmarkEnd w:id="5574"/>
      <w:r>
        <w:rPr>
          <w:rFonts w:hint="cs"/>
          <w:rtl/>
          <w:lang w:eastAsia="he-IL"/>
        </w:rPr>
        <w:t xml:space="preserve"> אמור להבין שזה ללא הגבלת זמן.</w:t>
      </w:r>
      <w:bookmarkStart w:id="5575" w:name="_ETM_Q28_456347"/>
      <w:bookmarkEnd w:id="5575"/>
    </w:p>
    <w:p w:rsidR="007F7AF8" w:rsidRDefault="007F7AF8" w:rsidP="008318FA">
      <w:pPr>
        <w:rPr>
          <w:rtl/>
          <w:lang w:eastAsia="he-IL"/>
        </w:rPr>
      </w:pPr>
      <w:bookmarkStart w:id="5576" w:name="_ETM_Q28_456487"/>
      <w:bookmarkStart w:id="5577" w:name="_ETM_Q28_456604"/>
      <w:bookmarkStart w:id="5578" w:name="_ETM_Q28_456887"/>
      <w:bookmarkEnd w:id="5576"/>
      <w:bookmarkEnd w:id="5577"/>
      <w:bookmarkEnd w:id="5578"/>
    </w:p>
    <w:p w:rsidR="007F7AF8" w:rsidRDefault="007F7AF8" w:rsidP="008318FA">
      <w:pPr>
        <w:pStyle w:val="af5"/>
        <w:keepNext/>
        <w:rPr>
          <w:rtl/>
        </w:rPr>
      </w:pPr>
      <w:bookmarkStart w:id="5579" w:name="ET_interruption_5084_19"/>
      <w:r w:rsidRPr="002B00C4">
        <w:rPr>
          <w:rStyle w:val="TagStyle"/>
          <w:rtl/>
        </w:rPr>
        <w:t xml:space="preserve"> &lt;&lt; קריאה &gt;&gt; </w:t>
      </w:r>
      <w:r>
        <w:rPr>
          <w:rtl/>
        </w:rPr>
        <w:t>מיקי לוי (יש עתיד):</w:t>
      </w:r>
      <w:r w:rsidRPr="002B00C4">
        <w:rPr>
          <w:rStyle w:val="TagStyle"/>
          <w:rtl/>
        </w:rPr>
        <w:t xml:space="preserve"> &lt;&lt; קריאה &gt;&gt;</w:t>
      </w:r>
      <w:r>
        <w:rPr>
          <w:rtl/>
        </w:rPr>
        <w:t xml:space="preserve">   </w:t>
      </w:r>
      <w:bookmarkEnd w:id="5579"/>
    </w:p>
    <w:p w:rsidR="007F7AF8" w:rsidRDefault="007F7AF8" w:rsidP="008318FA">
      <w:pPr>
        <w:pStyle w:val="KeepWithNext"/>
        <w:rPr>
          <w:rtl/>
          <w:lang w:eastAsia="he-IL"/>
        </w:rPr>
      </w:pPr>
    </w:p>
    <w:p w:rsidR="007F7AF8" w:rsidRDefault="007F7AF8" w:rsidP="008318FA">
      <w:pPr>
        <w:rPr>
          <w:rtl/>
          <w:lang w:eastAsia="he-IL"/>
        </w:rPr>
      </w:pPr>
      <w:bookmarkStart w:id="5580" w:name="_ETM_Q28_460675"/>
      <w:bookmarkEnd w:id="5580"/>
      <w:r>
        <w:rPr>
          <w:rFonts w:hint="cs"/>
          <w:rtl/>
          <w:lang w:eastAsia="he-IL"/>
        </w:rPr>
        <w:t>הוא מסכם</w:t>
      </w:r>
      <w:bookmarkStart w:id="5581" w:name="_ETM_Q28_457407"/>
      <w:bookmarkEnd w:id="5581"/>
      <w:r>
        <w:rPr>
          <w:rFonts w:hint="cs"/>
          <w:rtl/>
          <w:lang w:eastAsia="he-IL"/>
        </w:rPr>
        <w:t>?</w:t>
      </w:r>
      <w:bookmarkStart w:id="5582" w:name="_ETM_Q28_457986"/>
      <w:bookmarkEnd w:id="5582"/>
    </w:p>
    <w:p w:rsidR="007F7AF8" w:rsidRDefault="007F7AF8" w:rsidP="008318FA">
      <w:pPr>
        <w:rPr>
          <w:rtl/>
          <w:lang w:eastAsia="he-IL"/>
        </w:rPr>
      </w:pPr>
      <w:bookmarkStart w:id="5583" w:name="_ETM_Q28_458077"/>
      <w:bookmarkEnd w:id="5583"/>
    </w:p>
    <w:p w:rsidR="007F7AF8" w:rsidRDefault="007F7AF8" w:rsidP="008318FA">
      <w:pPr>
        <w:pStyle w:val="af6"/>
        <w:keepNext/>
        <w:rPr>
          <w:rtl/>
        </w:rPr>
      </w:pPr>
      <w:bookmarkStart w:id="5584" w:name="ET_yor_6490_20"/>
      <w:r w:rsidRPr="002B00C4">
        <w:rPr>
          <w:rStyle w:val="TagStyle"/>
          <w:rtl/>
        </w:rPr>
        <w:t xml:space="preserve"> &lt;&lt; יור &gt;&gt; </w:t>
      </w:r>
      <w:r>
        <w:rPr>
          <w:rtl/>
        </w:rPr>
        <w:t>היו"ר ניסים ואטורי:</w:t>
      </w:r>
      <w:r w:rsidRPr="002B00C4">
        <w:rPr>
          <w:rStyle w:val="TagStyle"/>
          <w:rtl/>
        </w:rPr>
        <w:t xml:space="preserve"> &lt;&lt; יור &gt;&gt;</w:t>
      </w:r>
      <w:r>
        <w:rPr>
          <w:rtl/>
        </w:rPr>
        <w:t xml:space="preserve">   </w:t>
      </w:r>
      <w:bookmarkEnd w:id="5584"/>
    </w:p>
    <w:p w:rsidR="007F7AF8" w:rsidRDefault="007F7AF8" w:rsidP="008318FA">
      <w:pPr>
        <w:pStyle w:val="KeepWithNext"/>
        <w:rPr>
          <w:rtl/>
          <w:lang w:eastAsia="he-IL"/>
        </w:rPr>
      </w:pPr>
    </w:p>
    <w:p w:rsidR="007F7AF8" w:rsidRDefault="007F7AF8" w:rsidP="008318FA">
      <w:pPr>
        <w:rPr>
          <w:rtl/>
        </w:rPr>
      </w:pPr>
      <w:bookmarkStart w:id="5585" w:name="_ETM_Q28_458992"/>
      <w:bookmarkStart w:id="5586" w:name="_ETM_Q28_463517"/>
      <w:bookmarkStart w:id="5587" w:name="_ETM_Q28_458867"/>
      <w:bookmarkStart w:id="5588" w:name="_ETM_Q28_461156"/>
      <w:bookmarkEnd w:id="5585"/>
      <w:bookmarkEnd w:id="5586"/>
      <w:bookmarkEnd w:id="5587"/>
      <w:bookmarkEnd w:id="5588"/>
      <w:r>
        <w:rPr>
          <w:rtl/>
        </w:rPr>
        <w:t>מ</w:t>
      </w:r>
      <w:bookmarkStart w:id="5589" w:name="_ETM_Q28_456427"/>
      <w:bookmarkEnd w:id="5589"/>
      <w:r>
        <w:rPr>
          <w:rtl/>
        </w:rPr>
        <w:t>ה</w:t>
      </w:r>
      <w:bookmarkStart w:id="5590" w:name="_ETM_Q28_456648"/>
      <w:bookmarkEnd w:id="5590"/>
      <w:r>
        <w:rPr>
          <w:rtl/>
        </w:rPr>
        <w:t xml:space="preserve"> מפריע לך? זה לפי התקנון של הכנס</w:t>
      </w:r>
      <w:bookmarkStart w:id="5591" w:name="_ETM_Q28_458557"/>
      <w:bookmarkEnd w:id="5591"/>
      <w:r>
        <w:rPr>
          <w:rtl/>
        </w:rPr>
        <w:t>ת</w:t>
      </w:r>
      <w:r>
        <w:rPr>
          <w:rFonts w:hint="cs"/>
          <w:rtl/>
        </w:rPr>
        <w:t>.</w:t>
      </w:r>
      <w:r>
        <w:rPr>
          <w:rtl/>
        </w:rPr>
        <w:t xml:space="preserve"> בבקשה</w:t>
      </w:r>
      <w:r>
        <w:rPr>
          <w:rFonts w:hint="cs"/>
          <w:rtl/>
        </w:rPr>
        <w:t>,</w:t>
      </w:r>
      <w:bookmarkStart w:id="5592" w:name="_ETM_Q28_461817"/>
      <w:bookmarkEnd w:id="5592"/>
      <w:r>
        <w:rPr>
          <w:rtl/>
        </w:rPr>
        <w:t xml:space="preserve"> </w:t>
      </w:r>
      <w:bookmarkStart w:id="5593" w:name="_ETM_Q28_462206"/>
      <w:bookmarkEnd w:id="5593"/>
      <w:r>
        <w:rPr>
          <w:rtl/>
        </w:rPr>
        <w:t>תמשיך</w:t>
      </w:r>
      <w:r>
        <w:rPr>
          <w:rFonts w:hint="cs"/>
          <w:rtl/>
        </w:rPr>
        <w:t>,</w:t>
      </w:r>
      <w:r>
        <w:rPr>
          <w:rtl/>
        </w:rPr>
        <w:t xml:space="preserve"> אדוני סגן השר.</w:t>
      </w:r>
      <w:bookmarkStart w:id="5594" w:name="_ETM_Q28_466899"/>
      <w:bookmarkEnd w:id="5594"/>
    </w:p>
    <w:p w:rsidR="007F7AF8" w:rsidRDefault="007F7AF8" w:rsidP="008318FA">
      <w:pPr>
        <w:rPr>
          <w:rtl/>
        </w:rPr>
      </w:pPr>
      <w:bookmarkStart w:id="5595" w:name="_ETM_Q28_461857"/>
      <w:bookmarkEnd w:id="5595"/>
    </w:p>
    <w:p w:rsidR="007F7AF8" w:rsidRDefault="007F7AF8" w:rsidP="008318FA">
      <w:pPr>
        <w:pStyle w:val="af5"/>
        <w:keepNext/>
        <w:rPr>
          <w:rtl/>
        </w:rPr>
      </w:pPr>
      <w:bookmarkStart w:id="5596" w:name="ET_interruption_5084_21"/>
      <w:r w:rsidRPr="000E50BC">
        <w:rPr>
          <w:rStyle w:val="TagStyle"/>
          <w:rtl/>
        </w:rPr>
        <w:t xml:space="preserve"> &lt;&lt; קריאה &gt;&gt; </w:t>
      </w:r>
      <w:r>
        <w:rPr>
          <w:rtl/>
        </w:rPr>
        <w:t>מיקי לוי (יש עתיד):</w:t>
      </w:r>
      <w:r w:rsidRPr="000E50BC">
        <w:rPr>
          <w:rStyle w:val="TagStyle"/>
          <w:rtl/>
        </w:rPr>
        <w:t xml:space="preserve"> &lt;&lt; קריאה &gt;&gt;</w:t>
      </w:r>
      <w:r>
        <w:rPr>
          <w:rtl/>
        </w:rPr>
        <w:t xml:space="preserve">   </w:t>
      </w:r>
      <w:bookmarkEnd w:id="5596"/>
    </w:p>
    <w:p w:rsidR="007F7AF8" w:rsidRDefault="007F7AF8" w:rsidP="008318FA">
      <w:pPr>
        <w:pStyle w:val="KeepWithNext"/>
        <w:rPr>
          <w:rtl/>
          <w:lang w:eastAsia="he-IL"/>
        </w:rPr>
      </w:pPr>
    </w:p>
    <w:p w:rsidR="007F7AF8" w:rsidRDefault="007F7AF8" w:rsidP="008318FA">
      <w:pPr>
        <w:rPr>
          <w:rtl/>
          <w:lang w:eastAsia="he-IL"/>
        </w:rPr>
      </w:pPr>
      <w:bookmarkStart w:id="5597" w:name="_ETM_Q28_465038"/>
      <w:bookmarkEnd w:id="5597"/>
      <w:r>
        <w:rPr>
          <w:rFonts w:hint="cs"/>
          <w:rtl/>
          <w:lang w:eastAsia="he-IL"/>
        </w:rPr>
        <w:t>הוא מדבר על דברים</w:t>
      </w:r>
      <w:bookmarkStart w:id="5598" w:name="_ETM_Q28_468573"/>
      <w:bookmarkEnd w:id="5598"/>
      <w:r>
        <w:rPr>
          <w:rFonts w:hint="cs"/>
          <w:rtl/>
          <w:lang w:eastAsia="he-IL"/>
        </w:rPr>
        <w:t xml:space="preserve"> א</w:t>
      </w:r>
      <w:bookmarkStart w:id="5599" w:name="_ETM_Q28_464356"/>
      <w:bookmarkEnd w:id="5599"/>
      <w:r>
        <w:rPr>
          <w:rFonts w:hint="cs"/>
          <w:rtl/>
          <w:lang w:eastAsia="he-IL"/>
        </w:rPr>
        <w:t>חרים.</w:t>
      </w:r>
      <w:bookmarkStart w:id="5600" w:name="_ETM_Q28_465879"/>
      <w:bookmarkEnd w:id="5600"/>
    </w:p>
    <w:p w:rsidR="007F7AF8" w:rsidRDefault="007F7AF8" w:rsidP="008318FA">
      <w:pPr>
        <w:rPr>
          <w:rtl/>
          <w:lang w:eastAsia="he-IL"/>
        </w:rPr>
      </w:pPr>
      <w:bookmarkStart w:id="5601" w:name="_ETM_Q28_465949"/>
      <w:bookmarkEnd w:id="5601"/>
    </w:p>
    <w:p w:rsidR="007F7AF8" w:rsidRDefault="007F7AF8" w:rsidP="008318FA">
      <w:pPr>
        <w:pStyle w:val="af6"/>
        <w:keepNext/>
        <w:rPr>
          <w:rtl/>
        </w:rPr>
      </w:pPr>
      <w:bookmarkStart w:id="5602" w:name="ET_yor_6490_22"/>
      <w:r w:rsidRPr="000E50BC">
        <w:rPr>
          <w:rStyle w:val="TagStyle"/>
          <w:rtl/>
        </w:rPr>
        <w:t xml:space="preserve"> &lt;&lt; יור &gt;&gt; </w:t>
      </w:r>
      <w:r>
        <w:rPr>
          <w:rtl/>
        </w:rPr>
        <w:t>היו"ר ניסים ואטורי:</w:t>
      </w:r>
      <w:r w:rsidRPr="000E50BC">
        <w:rPr>
          <w:rStyle w:val="TagStyle"/>
          <w:rtl/>
        </w:rPr>
        <w:t xml:space="preserve"> &lt;&lt; יור &gt;&gt;</w:t>
      </w:r>
      <w:r>
        <w:rPr>
          <w:rtl/>
        </w:rPr>
        <w:t xml:space="preserve">   </w:t>
      </w:r>
      <w:bookmarkEnd w:id="5602"/>
    </w:p>
    <w:p w:rsidR="007F7AF8" w:rsidRDefault="007F7AF8" w:rsidP="008318FA">
      <w:pPr>
        <w:pStyle w:val="KeepWithNext"/>
        <w:rPr>
          <w:rtl/>
          <w:lang w:eastAsia="he-IL"/>
        </w:rPr>
      </w:pPr>
    </w:p>
    <w:p w:rsidR="007F7AF8" w:rsidRDefault="007F7AF8" w:rsidP="008318FA">
      <w:pPr>
        <w:rPr>
          <w:rtl/>
        </w:rPr>
      </w:pPr>
      <w:bookmarkStart w:id="5603" w:name="_ETM_Q28_466538"/>
      <w:bookmarkStart w:id="5604" w:name="_ETM_Q28_462106"/>
      <w:bookmarkEnd w:id="5603"/>
      <w:bookmarkEnd w:id="5604"/>
      <w:r>
        <w:rPr>
          <w:rFonts w:hint="cs"/>
          <w:rtl/>
        </w:rPr>
        <w:t>סימנת לי</w:t>
      </w:r>
      <w:r>
        <w:rPr>
          <w:rtl/>
        </w:rPr>
        <w:t xml:space="preserve"> שעון</w:t>
      </w:r>
      <w:r>
        <w:rPr>
          <w:rFonts w:hint="cs"/>
          <w:rtl/>
        </w:rPr>
        <w:t>.</w:t>
      </w:r>
      <w:bookmarkStart w:id="5605" w:name="_ETM_Q28_465356"/>
      <w:bookmarkEnd w:id="5605"/>
      <w:r>
        <w:rPr>
          <w:rtl/>
        </w:rPr>
        <w:t xml:space="preserve"> ראיתי</w:t>
      </w:r>
      <w:r>
        <w:rPr>
          <w:rFonts w:hint="cs"/>
          <w:rtl/>
        </w:rPr>
        <w:t>.</w:t>
      </w:r>
    </w:p>
    <w:p w:rsidR="007F7AF8" w:rsidRDefault="007F7AF8" w:rsidP="008318FA">
      <w:pPr>
        <w:rPr>
          <w:rtl/>
        </w:rPr>
      </w:pPr>
      <w:bookmarkStart w:id="5606" w:name="_ETM_Q28_468654"/>
      <w:bookmarkStart w:id="5607" w:name="_ETM_Q28_468751"/>
      <w:bookmarkEnd w:id="5606"/>
      <w:bookmarkEnd w:id="5607"/>
    </w:p>
    <w:p w:rsidR="007F7AF8" w:rsidRDefault="007F7AF8" w:rsidP="008318FA">
      <w:pPr>
        <w:pStyle w:val="-"/>
        <w:keepNext/>
        <w:rPr>
          <w:rtl/>
        </w:rPr>
      </w:pPr>
      <w:bookmarkStart w:id="5608" w:name="ET_speakercontinue_6669_23"/>
      <w:r w:rsidRPr="000E50BC">
        <w:rPr>
          <w:rStyle w:val="TagStyle"/>
          <w:rtl/>
        </w:rPr>
        <w:t xml:space="preserve"> &lt;&lt; דובר_המשך &gt;&gt; </w:t>
      </w:r>
      <w:r>
        <w:rPr>
          <w:rtl/>
        </w:rPr>
        <w:t>סגן שר במשרד ראש הממשלה אלמוג כהן:</w:t>
      </w:r>
      <w:r w:rsidRPr="000E50BC">
        <w:rPr>
          <w:rStyle w:val="TagStyle"/>
          <w:rtl/>
        </w:rPr>
        <w:t xml:space="preserve"> &lt;&lt; דובר_המשך &gt;&gt;</w:t>
      </w:r>
      <w:r>
        <w:rPr>
          <w:rtl/>
        </w:rPr>
        <w:t xml:space="preserve">   </w:t>
      </w:r>
      <w:bookmarkEnd w:id="5608"/>
    </w:p>
    <w:p w:rsidR="007F7AF8" w:rsidRDefault="007F7AF8" w:rsidP="008318FA">
      <w:pPr>
        <w:pStyle w:val="KeepWithNext"/>
        <w:rPr>
          <w:rtl/>
          <w:lang w:eastAsia="he-IL"/>
        </w:rPr>
      </w:pPr>
    </w:p>
    <w:p w:rsidR="007F7AF8" w:rsidRDefault="007F7AF8" w:rsidP="008318FA">
      <w:pPr>
        <w:rPr>
          <w:rtl/>
        </w:rPr>
      </w:pPr>
      <w:bookmarkStart w:id="5609" w:name="_ETM_Q28_470705"/>
      <w:bookmarkStart w:id="5610" w:name="_ETM_Q28_468540"/>
      <w:bookmarkStart w:id="5611" w:name="_ETM_Q28_466586"/>
      <w:bookmarkEnd w:id="5609"/>
      <w:bookmarkEnd w:id="5610"/>
      <w:bookmarkEnd w:id="5611"/>
      <w:r>
        <w:rPr>
          <w:rtl/>
        </w:rPr>
        <w:t>יו</w:t>
      </w:r>
      <w:r>
        <w:rPr>
          <w:rFonts w:hint="cs"/>
          <w:rtl/>
        </w:rPr>
        <w:t>"</w:t>
      </w:r>
      <w:r>
        <w:rPr>
          <w:rtl/>
        </w:rPr>
        <w:t>ר הכנסת לשעבר מיקי לוי, אין הגבלת זמן</w:t>
      </w:r>
      <w:r>
        <w:rPr>
          <w:rFonts w:hint="cs"/>
          <w:rtl/>
        </w:rPr>
        <w:t>,</w:t>
      </w:r>
      <w:r>
        <w:rPr>
          <w:rtl/>
        </w:rPr>
        <w:t xml:space="preserve"> לידיעתך.</w:t>
      </w:r>
    </w:p>
    <w:p w:rsidR="007F7AF8" w:rsidRDefault="007F7AF8" w:rsidP="008318FA">
      <w:pPr>
        <w:rPr>
          <w:rtl/>
        </w:rPr>
      </w:pPr>
    </w:p>
    <w:p w:rsidR="007F7AF8" w:rsidRDefault="007F7AF8" w:rsidP="008318FA">
      <w:pPr>
        <w:pStyle w:val="af5"/>
        <w:keepNext/>
        <w:rPr>
          <w:rtl/>
        </w:rPr>
      </w:pPr>
      <w:bookmarkStart w:id="5612" w:name="ET_interruption_5084_24"/>
      <w:r w:rsidRPr="000E50BC">
        <w:rPr>
          <w:rStyle w:val="TagStyle"/>
          <w:rtl/>
        </w:rPr>
        <w:t xml:space="preserve"> &lt;&lt; קריאה &gt;&gt; </w:t>
      </w:r>
      <w:r>
        <w:rPr>
          <w:rtl/>
        </w:rPr>
        <w:t>מיקי לוי (יש עתיד):</w:t>
      </w:r>
      <w:r w:rsidRPr="000E50BC">
        <w:rPr>
          <w:rStyle w:val="TagStyle"/>
          <w:rtl/>
        </w:rPr>
        <w:t xml:space="preserve"> &lt;&lt; קריאה &gt;&gt;</w:t>
      </w:r>
      <w:r>
        <w:rPr>
          <w:rtl/>
        </w:rPr>
        <w:t xml:space="preserve">   </w:t>
      </w:r>
      <w:bookmarkEnd w:id="5612"/>
    </w:p>
    <w:p w:rsidR="007F7AF8" w:rsidRDefault="007F7AF8" w:rsidP="008318FA">
      <w:pPr>
        <w:pStyle w:val="KeepWithNext"/>
        <w:rPr>
          <w:rtl/>
          <w:lang w:eastAsia="he-IL"/>
        </w:rPr>
      </w:pPr>
    </w:p>
    <w:p w:rsidR="007F7AF8" w:rsidRDefault="007F7AF8" w:rsidP="008318FA">
      <w:pPr>
        <w:rPr>
          <w:rtl/>
          <w:lang w:eastAsia="he-IL"/>
        </w:rPr>
      </w:pPr>
      <w:bookmarkStart w:id="5613" w:name="_ETM_Q28_470156"/>
      <w:bookmarkEnd w:id="5613"/>
      <w:r>
        <w:rPr>
          <w:rFonts w:hint="cs"/>
          <w:rtl/>
          <w:lang w:eastAsia="he-IL"/>
        </w:rPr>
        <w:t>אני יודע, אני יודע.</w:t>
      </w:r>
      <w:bookmarkStart w:id="5614" w:name="_ETM_Q28_474218"/>
      <w:bookmarkEnd w:id="5614"/>
    </w:p>
    <w:p w:rsidR="007F7AF8" w:rsidRDefault="007F7AF8" w:rsidP="008318FA">
      <w:pPr>
        <w:rPr>
          <w:rtl/>
          <w:lang w:eastAsia="he-IL"/>
        </w:rPr>
      </w:pPr>
      <w:bookmarkStart w:id="5615" w:name="_ETM_Q28_474291"/>
      <w:bookmarkEnd w:id="5615"/>
    </w:p>
    <w:p w:rsidR="007F7AF8" w:rsidRDefault="007F7AF8" w:rsidP="008318FA">
      <w:pPr>
        <w:pStyle w:val="-"/>
        <w:keepNext/>
        <w:rPr>
          <w:rtl/>
        </w:rPr>
      </w:pPr>
      <w:bookmarkStart w:id="5616" w:name="ET_speakercontinue_6669_25"/>
      <w:r w:rsidRPr="000E50BC">
        <w:rPr>
          <w:rStyle w:val="TagStyle"/>
          <w:rtl/>
        </w:rPr>
        <w:t xml:space="preserve"> &lt;&lt; דובר_המשך &gt;&gt; </w:t>
      </w:r>
      <w:r>
        <w:rPr>
          <w:rtl/>
        </w:rPr>
        <w:t>סגן שר במשרד ראש הממשלה אלמוג כהן:</w:t>
      </w:r>
      <w:r w:rsidRPr="000E50BC">
        <w:rPr>
          <w:rStyle w:val="TagStyle"/>
          <w:rtl/>
        </w:rPr>
        <w:t xml:space="preserve"> &lt;&lt; דובר_המשך &gt;&gt;</w:t>
      </w:r>
      <w:r>
        <w:rPr>
          <w:rtl/>
        </w:rPr>
        <w:t xml:space="preserve">   </w:t>
      </w:r>
      <w:bookmarkEnd w:id="5616"/>
    </w:p>
    <w:p w:rsidR="007F7AF8" w:rsidRDefault="007F7AF8" w:rsidP="008318FA">
      <w:pPr>
        <w:pStyle w:val="KeepWithNext"/>
        <w:rPr>
          <w:rtl/>
          <w:lang w:eastAsia="he-IL"/>
        </w:rPr>
      </w:pPr>
    </w:p>
    <w:p w:rsidR="007F7AF8" w:rsidRDefault="007F7AF8" w:rsidP="008318FA">
      <w:pPr>
        <w:rPr>
          <w:rtl/>
        </w:rPr>
      </w:pPr>
      <w:bookmarkStart w:id="5617" w:name="_ETM_Q28_475524"/>
      <w:bookmarkStart w:id="5618" w:name="_ETM_Q28_472740"/>
      <w:bookmarkStart w:id="5619" w:name="_ETM_Q28_471936"/>
      <w:bookmarkEnd w:id="5617"/>
      <w:bookmarkEnd w:id="5618"/>
      <w:bookmarkEnd w:id="5619"/>
      <w:r>
        <w:rPr>
          <w:rtl/>
        </w:rPr>
        <w:t>סימנת לו על שעון</w:t>
      </w:r>
      <w:r>
        <w:rPr>
          <w:rFonts w:hint="cs"/>
          <w:rtl/>
        </w:rPr>
        <w:t xml:space="preserve"> - - -</w:t>
      </w:r>
      <w:bookmarkStart w:id="5620" w:name="_ETM_Q28_476407"/>
      <w:bookmarkEnd w:id="5620"/>
    </w:p>
    <w:p w:rsidR="007F7AF8" w:rsidRDefault="007F7AF8" w:rsidP="008318FA">
      <w:pPr>
        <w:rPr>
          <w:rtl/>
        </w:rPr>
      </w:pPr>
      <w:bookmarkStart w:id="5621" w:name="_ETM_Q28_476481"/>
      <w:bookmarkStart w:id="5622" w:name="_ETM_Q28_476600"/>
      <w:bookmarkStart w:id="5623" w:name="_ETM_Q28_471886"/>
      <w:bookmarkEnd w:id="5621"/>
      <w:bookmarkEnd w:id="5622"/>
      <w:bookmarkEnd w:id="5623"/>
    </w:p>
    <w:p w:rsidR="007F7AF8" w:rsidRDefault="007F7AF8" w:rsidP="008318FA">
      <w:pPr>
        <w:pStyle w:val="af5"/>
        <w:keepNext/>
        <w:rPr>
          <w:rtl/>
        </w:rPr>
      </w:pPr>
      <w:bookmarkStart w:id="5624" w:name="ET_interruption_5084_26"/>
      <w:r w:rsidRPr="000E50BC">
        <w:rPr>
          <w:rStyle w:val="TagStyle"/>
          <w:rtl/>
        </w:rPr>
        <w:t xml:space="preserve"> &lt;&lt; קריאה &gt;&gt; </w:t>
      </w:r>
      <w:r>
        <w:rPr>
          <w:rtl/>
        </w:rPr>
        <w:t>מיקי לוי (יש עתיד):</w:t>
      </w:r>
      <w:r w:rsidRPr="000E50BC">
        <w:rPr>
          <w:rStyle w:val="TagStyle"/>
          <w:rtl/>
        </w:rPr>
        <w:t xml:space="preserve"> &lt;&lt; קריאה &gt;&gt;</w:t>
      </w:r>
      <w:r>
        <w:rPr>
          <w:rtl/>
        </w:rPr>
        <w:t xml:space="preserve">   </w:t>
      </w:r>
      <w:bookmarkEnd w:id="5624"/>
    </w:p>
    <w:p w:rsidR="007F7AF8" w:rsidRDefault="007F7AF8" w:rsidP="008318FA">
      <w:pPr>
        <w:pStyle w:val="KeepWithNext"/>
        <w:rPr>
          <w:rtl/>
          <w:lang w:eastAsia="he-IL"/>
        </w:rPr>
      </w:pPr>
    </w:p>
    <w:p w:rsidR="007F7AF8" w:rsidRDefault="007F7AF8" w:rsidP="008318FA">
      <w:pPr>
        <w:rPr>
          <w:rtl/>
        </w:rPr>
      </w:pPr>
      <w:bookmarkStart w:id="5625" w:name="_ETM_Q28_477638"/>
      <w:bookmarkStart w:id="5626" w:name="_ETM_Q28_473317"/>
      <w:bookmarkEnd w:id="5625"/>
      <w:bookmarkEnd w:id="5626"/>
      <w:r>
        <w:rPr>
          <w:rFonts w:hint="cs"/>
          <w:rtl/>
          <w:lang w:eastAsia="he-IL"/>
        </w:rPr>
        <w:t>מ</w:t>
      </w:r>
      <w:bookmarkStart w:id="5627" w:name="_ETM_Q28_476681"/>
      <w:bookmarkEnd w:id="5627"/>
      <w:r>
        <w:rPr>
          <w:rtl/>
        </w:rPr>
        <w:t>כיוון שדיבר</w:t>
      </w:r>
      <w:r>
        <w:rPr>
          <w:rFonts w:hint="cs"/>
          <w:rtl/>
        </w:rPr>
        <w:t>ת על דברים</w:t>
      </w:r>
      <w:bookmarkStart w:id="5628" w:name="_ETM_Q28_479968"/>
      <w:bookmarkEnd w:id="5628"/>
      <w:r>
        <w:rPr>
          <w:rFonts w:hint="cs"/>
          <w:rtl/>
        </w:rPr>
        <w:t xml:space="preserve"> אחרים</w:t>
      </w:r>
      <w:bookmarkStart w:id="5629" w:name="_ETM_Q28_475796"/>
      <w:bookmarkEnd w:id="5629"/>
      <w:r>
        <w:rPr>
          <w:rFonts w:hint="cs"/>
          <w:rtl/>
        </w:rPr>
        <w:t xml:space="preserve">, חשבתי שעלית </w:t>
      </w:r>
      <w:bookmarkStart w:id="5630" w:name="_ETM_Q28_475446"/>
      <w:bookmarkEnd w:id="5630"/>
      <w:r>
        <w:rPr>
          <w:rFonts w:hint="cs"/>
          <w:rtl/>
        </w:rPr>
        <w:t>להגי</w:t>
      </w:r>
      <w:bookmarkStart w:id="5631" w:name="_ETM_Q28_472257"/>
      <w:bookmarkEnd w:id="5631"/>
      <w:r>
        <w:rPr>
          <w:rFonts w:hint="cs"/>
          <w:rtl/>
        </w:rPr>
        <w:t>ב</w:t>
      </w:r>
      <w:bookmarkStart w:id="5632" w:name="_ETM_Q28_476177"/>
      <w:bookmarkEnd w:id="5632"/>
      <w:r>
        <w:rPr>
          <w:rFonts w:hint="cs"/>
          <w:rtl/>
        </w:rPr>
        <w:t xml:space="preserve"> - - -</w:t>
      </w:r>
      <w:bookmarkStart w:id="5633" w:name="_ETM_Q28_477182"/>
      <w:bookmarkEnd w:id="5633"/>
    </w:p>
    <w:p w:rsidR="007F7AF8" w:rsidRDefault="007F7AF8" w:rsidP="008318FA">
      <w:pPr>
        <w:rPr>
          <w:rtl/>
        </w:rPr>
      </w:pPr>
      <w:bookmarkStart w:id="5634" w:name="_ETM_Q28_477271"/>
      <w:bookmarkEnd w:id="5634"/>
    </w:p>
    <w:p w:rsidR="007F7AF8" w:rsidRDefault="007F7AF8" w:rsidP="008318FA">
      <w:pPr>
        <w:pStyle w:val="-"/>
        <w:keepNext/>
        <w:rPr>
          <w:rtl/>
        </w:rPr>
      </w:pPr>
      <w:bookmarkStart w:id="5635" w:name="ET_speakercontinue_6669_27"/>
      <w:r w:rsidRPr="000E50BC">
        <w:rPr>
          <w:rStyle w:val="TagStyle"/>
          <w:rtl/>
        </w:rPr>
        <w:t xml:space="preserve"> &lt;&lt; דובר_המשך &gt;&gt; </w:t>
      </w:r>
      <w:r>
        <w:rPr>
          <w:rtl/>
        </w:rPr>
        <w:t>סגן שר במשרד ראש הממשלה אלמוג כהן:</w:t>
      </w:r>
      <w:r w:rsidRPr="000E50BC">
        <w:rPr>
          <w:rStyle w:val="TagStyle"/>
          <w:rtl/>
        </w:rPr>
        <w:t xml:space="preserve"> &lt;&lt; דובר_המשך &gt;&gt;</w:t>
      </w:r>
      <w:r>
        <w:rPr>
          <w:rtl/>
        </w:rPr>
        <w:t xml:space="preserve">   </w:t>
      </w:r>
      <w:bookmarkEnd w:id="5635"/>
    </w:p>
    <w:p w:rsidR="007F7AF8" w:rsidRDefault="007F7AF8" w:rsidP="008318FA">
      <w:pPr>
        <w:pStyle w:val="KeepWithNext"/>
        <w:rPr>
          <w:rtl/>
          <w:lang w:eastAsia="he-IL"/>
        </w:rPr>
      </w:pPr>
    </w:p>
    <w:p w:rsidR="007F7AF8" w:rsidRDefault="007F7AF8" w:rsidP="008318FA">
      <w:pPr>
        <w:rPr>
          <w:rtl/>
        </w:rPr>
      </w:pPr>
      <w:bookmarkStart w:id="5636" w:name="_ETM_Q28_478195"/>
      <w:bookmarkStart w:id="5637" w:name="_ETM_Q28_476940"/>
      <w:bookmarkStart w:id="5638" w:name="_ETM_Q28_478859"/>
      <w:bookmarkStart w:id="5639" w:name="_ETM_Q28_478536"/>
      <w:bookmarkEnd w:id="5636"/>
      <w:bookmarkEnd w:id="5637"/>
      <w:bookmarkEnd w:id="5638"/>
      <w:bookmarkEnd w:id="5639"/>
      <w:r>
        <w:rPr>
          <w:rtl/>
        </w:rPr>
        <w:t xml:space="preserve">חלק מהדמוקרטיה זה גם שאני מביע את דעותיי </w:t>
      </w:r>
      <w:bookmarkStart w:id="5640" w:name="_ETM_Q28_482774"/>
      <w:bookmarkEnd w:id="5640"/>
      <w:r>
        <w:rPr>
          <w:rtl/>
        </w:rPr>
        <w:t>בנושאים אחרים</w:t>
      </w:r>
      <w:r>
        <w:rPr>
          <w:rFonts w:hint="cs"/>
          <w:rtl/>
        </w:rPr>
        <w:t>.</w:t>
      </w:r>
      <w:r>
        <w:rPr>
          <w:rtl/>
        </w:rPr>
        <w:t xml:space="preserve"> התייחסתי לדברי</w:t>
      </w:r>
      <w:r>
        <w:rPr>
          <w:rFonts w:hint="cs"/>
          <w:rtl/>
        </w:rPr>
        <w:t xml:space="preserve">ה </w:t>
      </w:r>
      <w:bookmarkStart w:id="5641" w:name="_ETM_Q28_480887"/>
      <w:bookmarkEnd w:id="5641"/>
      <w:r>
        <w:rPr>
          <w:rFonts w:hint="cs"/>
          <w:rtl/>
        </w:rPr>
        <w:t>ה</w:t>
      </w:r>
      <w:r>
        <w:rPr>
          <w:rtl/>
        </w:rPr>
        <w:t xml:space="preserve">חשובים של חברת הכנסת שלי </w:t>
      </w:r>
      <w:r>
        <w:rPr>
          <w:rFonts w:hint="cs"/>
          <w:rtl/>
        </w:rPr>
        <w:t xml:space="preserve">טל </w:t>
      </w:r>
      <w:r>
        <w:rPr>
          <w:rtl/>
        </w:rPr>
        <w:t>מ</w:t>
      </w:r>
      <w:r>
        <w:rPr>
          <w:rFonts w:hint="cs"/>
          <w:rtl/>
        </w:rPr>
        <w:t>י</w:t>
      </w:r>
      <w:bookmarkStart w:id="5642" w:name="_ETM_Q28_482248"/>
      <w:bookmarkEnd w:id="5642"/>
      <w:r>
        <w:rPr>
          <w:rtl/>
        </w:rPr>
        <w:t>רון</w:t>
      </w:r>
      <w:r>
        <w:rPr>
          <w:rFonts w:hint="cs"/>
          <w:rtl/>
        </w:rPr>
        <w:t>,</w:t>
      </w:r>
      <w:r>
        <w:rPr>
          <w:rtl/>
        </w:rPr>
        <w:t xml:space="preserve"> </w:t>
      </w:r>
      <w:bookmarkStart w:id="5643" w:name="_ETM_Q28_486700"/>
      <w:bookmarkEnd w:id="5643"/>
      <w:r>
        <w:rPr>
          <w:rtl/>
        </w:rPr>
        <w:t xml:space="preserve">ואז </w:t>
      </w:r>
      <w:r>
        <w:rPr>
          <w:rFonts w:hint="cs"/>
          <w:rtl/>
        </w:rPr>
        <w:t>ל</w:t>
      </w:r>
      <w:bookmarkStart w:id="5644" w:name="_ETM_Q28_483497"/>
      <w:bookmarkEnd w:id="5644"/>
      <w:r>
        <w:rPr>
          <w:rtl/>
        </w:rPr>
        <w:t>דברים אחרים שנמצאים על סדר</w:t>
      </w:r>
      <w:r>
        <w:rPr>
          <w:rFonts w:hint="cs"/>
          <w:rtl/>
        </w:rPr>
        <w:t>-</w:t>
      </w:r>
      <w:r>
        <w:rPr>
          <w:rtl/>
        </w:rPr>
        <w:t xml:space="preserve">היום, </w:t>
      </w:r>
      <w:bookmarkStart w:id="5645" w:name="_ETM_Q28_490309"/>
      <w:bookmarkEnd w:id="5645"/>
      <w:r>
        <w:rPr>
          <w:rFonts w:hint="cs"/>
          <w:rtl/>
        </w:rPr>
        <w:t>ש</w:t>
      </w:r>
      <w:r>
        <w:rPr>
          <w:rtl/>
        </w:rPr>
        <w:t>הם כואבים לי</w:t>
      </w:r>
      <w:bookmarkStart w:id="5646" w:name="_ETM_Q28_487458"/>
      <w:bookmarkEnd w:id="5646"/>
      <w:r>
        <w:rPr>
          <w:rFonts w:hint="cs"/>
          <w:rtl/>
        </w:rPr>
        <w:t>.</w:t>
      </w:r>
      <w:r>
        <w:rPr>
          <w:rtl/>
        </w:rPr>
        <w:t xml:space="preserve"> שוב לשמוע את השתיקה הרועמת שלכם </w:t>
      </w:r>
      <w:bookmarkStart w:id="5647" w:name="_ETM_Q28_493919"/>
      <w:bookmarkEnd w:id="5647"/>
      <w:r>
        <w:rPr>
          <w:rtl/>
        </w:rPr>
        <w:t xml:space="preserve">ואת היכולת שלכם להתכנס לתוך אותו מחנה רק לא </w:t>
      </w:r>
      <w:bookmarkStart w:id="5648" w:name="_ETM_Q28_497529"/>
      <w:bookmarkEnd w:id="5648"/>
      <w:r>
        <w:rPr>
          <w:rtl/>
        </w:rPr>
        <w:t>ביבי, רק לא ביבי, רק לא ביבי</w:t>
      </w:r>
      <w:r>
        <w:rPr>
          <w:rFonts w:hint="cs"/>
          <w:rtl/>
        </w:rPr>
        <w:t>.</w:t>
      </w:r>
      <w:bookmarkStart w:id="5649" w:name="_ETM_Q28_497818"/>
      <w:bookmarkEnd w:id="5649"/>
      <w:r>
        <w:rPr>
          <w:rtl/>
        </w:rPr>
        <w:t xml:space="preserve"> זה כבר מאוד </w:t>
      </w:r>
      <w:bookmarkStart w:id="5650" w:name="_ETM_Q28_501139"/>
      <w:bookmarkEnd w:id="5650"/>
      <w:r>
        <w:rPr>
          <w:rtl/>
        </w:rPr>
        <w:t xml:space="preserve">משעמם. זה משעמם גם בעיקר את הבוחר, כפי שאתם רואים, </w:t>
      </w:r>
      <w:bookmarkStart w:id="5651" w:name="_ETM_Q28_504749"/>
      <w:bookmarkEnd w:id="5651"/>
      <w:r>
        <w:rPr>
          <w:rFonts w:hint="cs"/>
          <w:rtl/>
        </w:rPr>
        <w:t>ו</w:t>
      </w:r>
      <w:r>
        <w:rPr>
          <w:rtl/>
        </w:rPr>
        <w:t>לכן המפלגה שלכם כיום שווה בערך ארבעה מנדטים</w:t>
      </w:r>
      <w:r>
        <w:rPr>
          <w:rFonts w:hint="cs"/>
          <w:rtl/>
        </w:rPr>
        <w:t>.</w:t>
      </w:r>
    </w:p>
    <w:p w:rsidR="007F7AF8" w:rsidRDefault="007F7AF8" w:rsidP="008318FA">
      <w:pPr>
        <w:rPr>
          <w:rtl/>
        </w:rPr>
      </w:pPr>
    </w:p>
    <w:p w:rsidR="007F7AF8" w:rsidRDefault="007F7AF8" w:rsidP="008318FA">
      <w:pPr>
        <w:rPr>
          <w:rtl/>
        </w:rPr>
      </w:pPr>
      <w:bookmarkStart w:id="5652" w:name="_ETM_Q28_508057"/>
      <w:bookmarkEnd w:id="5652"/>
      <w:r>
        <w:rPr>
          <w:rtl/>
        </w:rPr>
        <w:t xml:space="preserve">אני מקווה </w:t>
      </w:r>
      <w:bookmarkStart w:id="5653" w:name="_ETM_Q28_508359"/>
      <w:bookmarkEnd w:id="5653"/>
      <w:r>
        <w:rPr>
          <w:rtl/>
        </w:rPr>
        <w:t>שתו</w:t>
      </w:r>
      <w:r>
        <w:rPr>
          <w:rFonts w:hint="cs"/>
          <w:rtl/>
        </w:rPr>
        <w:t>א</w:t>
      </w:r>
      <w:r>
        <w:rPr>
          <w:rtl/>
        </w:rPr>
        <w:t xml:space="preserve">ילו בטובכם לחזור לדרך המלך, הדרך שבה אתם מייצגים שמאל </w:t>
      </w:r>
      <w:bookmarkStart w:id="5654" w:name="_ETM_Q28_511969"/>
      <w:bookmarkEnd w:id="5654"/>
      <w:r>
        <w:rPr>
          <w:rtl/>
        </w:rPr>
        <w:t>ציוני</w:t>
      </w:r>
      <w:bookmarkStart w:id="5655" w:name="_ETM_Q28_512717"/>
      <w:bookmarkEnd w:id="5655"/>
      <w:r>
        <w:rPr>
          <w:rtl/>
        </w:rPr>
        <w:t xml:space="preserve"> ערכי</w:t>
      </w:r>
      <w:r>
        <w:rPr>
          <w:rFonts w:hint="cs"/>
          <w:rtl/>
        </w:rPr>
        <w:t>,</w:t>
      </w:r>
      <w:r>
        <w:rPr>
          <w:rtl/>
        </w:rPr>
        <w:t xml:space="preserve"> </w:t>
      </w:r>
      <w:bookmarkStart w:id="5656" w:name="_ETM_Q28_515720"/>
      <w:bookmarkEnd w:id="5656"/>
      <w:r>
        <w:rPr>
          <w:rtl/>
        </w:rPr>
        <w:t>פטריוטי</w:t>
      </w:r>
      <w:bookmarkStart w:id="5657" w:name="_ETM_Q28_513678"/>
      <w:bookmarkEnd w:id="5657"/>
      <w:r>
        <w:rPr>
          <w:rFonts w:hint="cs"/>
          <w:rtl/>
        </w:rPr>
        <w:t>,</w:t>
      </w:r>
      <w:r>
        <w:rPr>
          <w:rtl/>
        </w:rPr>
        <w:t xml:space="preserve"> שהקהל וגם הציבור מזדהה איתו, אבל היום אין להם </w:t>
      </w:r>
      <w:bookmarkStart w:id="5658" w:name="_ETM_Q28_520171"/>
      <w:bookmarkEnd w:id="5658"/>
      <w:r>
        <w:rPr>
          <w:rtl/>
        </w:rPr>
        <w:t>בית ללכת אליו</w:t>
      </w:r>
      <w:r>
        <w:rPr>
          <w:rFonts w:hint="cs"/>
          <w:rtl/>
        </w:rPr>
        <w:t>.</w:t>
      </w:r>
      <w:r>
        <w:rPr>
          <w:rtl/>
        </w:rPr>
        <w:t xml:space="preserve"> אין מישהו שנמצא באזור החיוג הזה. ולכ</w:t>
      </w:r>
      <w:bookmarkStart w:id="5659" w:name="_ETM_Q28_520197"/>
      <w:bookmarkEnd w:id="5659"/>
      <w:r>
        <w:rPr>
          <w:rtl/>
        </w:rPr>
        <w:t>ן</w:t>
      </w:r>
      <w:r>
        <w:rPr>
          <w:rFonts w:hint="cs"/>
          <w:rtl/>
        </w:rPr>
        <w:t>,</w:t>
      </w:r>
      <w:r>
        <w:rPr>
          <w:rtl/>
        </w:rPr>
        <w:t xml:space="preserve"> </w:t>
      </w:r>
      <w:bookmarkStart w:id="5660" w:name="_ETM_Q28_524623"/>
      <w:bookmarkEnd w:id="5660"/>
      <w:r>
        <w:rPr>
          <w:rtl/>
        </w:rPr>
        <w:t>אם אתם תו</w:t>
      </w:r>
      <w:r>
        <w:rPr>
          <w:rFonts w:hint="cs"/>
          <w:rtl/>
        </w:rPr>
        <w:t>א</w:t>
      </w:r>
      <w:r>
        <w:rPr>
          <w:rtl/>
        </w:rPr>
        <w:t xml:space="preserve">ילו בטובכם </w:t>
      </w:r>
      <w:r>
        <w:rPr>
          <w:rFonts w:hint="cs"/>
          <w:rtl/>
        </w:rPr>
        <w:t>ל</w:t>
      </w:r>
      <w:bookmarkStart w:id="5661" w:name="_ETM_Q28_521497"/>
      <w:bookmarkEnd w:id="5661"/>
      <w:r>
        <w:rPr>
          <w:rtl/>
        </w:rPr>
        <w:t xml:space="preserve">חזור לאותה דרך אמת, יושרה, ערכית, </w:t>
      </w:r>
      <w:bookmarkStart w:id="5662" w:name="_ETM_Q28_529074"/>
      <w:bookmarkEnd w:id="5662"/>
      <w:r>
        <w:rPr>
          <w:rtl/>
        </w:rPr>
        <w:t>ציונית, פטריוטית, אני גם חוש</w:t>
      </w:r>
      <w:r>
        <w:rPr>
          <w:rFonts w:hint="cs"/>
          <w:rtl/>
        </w:rPr>
        <w:t>ב</w:t>
      </w:r>
      <w:r>
        <w:rPr>
          <w:rtl/>
        </w:rPr>
        <w:t xml:space="preserve"> </w:t>
      </w:r>
      <w:bookmarkStart w:id="5663" w:name="_ETM_Q28_527457"/>
      <w:bookmarkEnd w:id="5663"/>
      <w:r>
        <w:rPr>
          <w:rtl/>
        </w:rPr>
        <w:t>שזה יבוא לידי ביטוי בסקרים</w:t>
      </w:r>
      <w:r>
        <w:rPr>
          <w:rFonts w:hint="cs"/>
          <w:rtl/>
        </w:rPr>
        <w:t>.</w:t>
      </w:r>
      <w:r>
        <w:rPr>
          <w:rtl/>
        </w:rPr>
        <w:t xml:space="preserve"> </w:t>
      </w:r>
      <w:bookmarkStart w:id="5664" w:name="_ETM_Q28_533526"/>
      <w:bookmarkEnd w:id="5664"/>
      <w:r>
        <w:rPr>
          <w:rtl/>
        </w:rPr>
        <w:t>הציבור בעצם ייתן בכם את אמונו</w:t>
      </w:r>
      <w:r>
        <w:rPr>
          <w:rFonts w:hint="cs"/>
          <w:rtl/>
        </w:rPr>
        <w:t>.</w:t>
      </w:r>
      <w:r>
        <w:rPr>
          <w:rtl/>
        </w:rPr>
        <w:t xml:space="preserve"> בכך תמו דבריי, מיקי </w:t>
      </w:r>
      <w:bookmarkStart w:id="5665" w:name="_ETM_Q28_537977"/>
      <w:bookmarkEnd w:id="5665"/>
      <w:r>
        <w:rPr>
          <w:rtl/>
        </w:rPr>
        <w:t>לוי הנכבד. תודה רבה לכם</w:t>
      </w:r>
      <w:r>
        <w:rPr>
          <w:rFonts w:hint="cs"/>
          <w:rtl/>
        </w:rPr>
        <w:t>.</w:t>
      </w:r>
      <w:r>
        <w:rPr>
          <w:rtl/>
        </w:rPr>
        <w:t xml:space="preserve"> שיהיה יום טוב</w:t>
      </w:r>
      <w:r>
        <w:rPr>
          <w:rFonts w:hint="cs"/>
          <w:rtl/>
        </w:rPr>
        <w:t>.</w:t>
      </w:r>
      <w:r>
        <w:rPr>
          <w:rtl/>
        </w:rPr>
        <w:t xml:space="preserve"> תודה רבה</w:t>
      </w:r>
      <w:bookmarkStart w:id="5666" w:name="_ETM_Q28_543476"/>
      <w:bookmarkEnd w:id="5666"/>
      <w:r>
        <w:rPr>
          <w:rFonts w:hint="cs"/>
          <w:rtl/>
        </w:rPr>
        <w:t>.</w:t>
      </w:r>
      <w:bookmarkStart w:id="5667" w:name="_ETM_Q28_544054"/>
      <w:bookmarkEnd w:id="5667"/>
    </w:p>
    <w:p w:rsidR="007F7AF8" w:rsidRDefault="007F7AF8" w:rsidP="008318FA">
      <w:pPr>
        <w:rPr>
          <w:rtl/>
        </w:rPr>
      </w:pPr>
      <w:bookmarkStart w:id="5668" w:name="_ETM_Q28_544123"/>
      <w:bookmarkEnd w:id="5668"/>
    </w:p>
    <w:p w:rsidR="007F7AF8" w:rsidRDefault="007F7AF8" w:rsidP="008318FA">
      <w:pPr>
        <w:pStyle w:val="af6"/>
        <w:keepNext/>
        <w:rPr>
          <w:rtl/>
        </w:rPr>
      </w:pPr>
      <w:bookmarkStart w:id="5669" w:name="ET_yor_6490_28"/>
      <w:r w:rsidRPr="000E50BC">
        <w:rPr>
          <w:rStyle w:val="TagStyle"/>
          <w:rtl/>
        </w:rPr>
        <w:t xml:space="preserve"> &lt;&lt; יור &gt;&gt; </w:t>
      </w:r>
      <w:r>
        <w:rPr>
          <w:rtl/>
        </w:rPr>
        <w:t>היו"ר ניסים ואטורי:</w:t>
      </w:r>
      <w:r w:rsidRPr="000E50BC">
        <w:rPr>
          <w:rStyle w:val="TagStyle"/>
          <w:rtl/>
        </w:rPr>
        <w:t xml:space="preserve"> &lt;&lt; יור &gt;&gt;</w:t>
      </w:r>
      <w:r>
        <w:rPr>
          <w:rtl/>
        </w:rPr>
        <w:t xml:space="preserve">   </w:t>
      </w:r>
      <w:bookmarkEnd w:id="5669"/>
    </w:p>
    <w:p w:rsidR="007F7AF8" w:rsidRDefault="007F7AF8" w:rsidP="008318FA">
      <w:pPr>
        <w:pStyle w:val="KeepWithNext"/>
        <w:rPr>
          <w:rtl/>
          <w:lang w:eastAsia="he-IL"/>
        </w:rPr>
      </w:pPr>
    </w:p>
    <w:p w:rsidR="007F7AF8" w:rsidRDefault="007F7AF8" w:rsidP="008318FA">
      <w:pPr>
        <w:rPr>
          <w:rtl/>
        </w:rPr>
      </w:pPr>
      <w:bookmarkStart w:id="5670" w:name="_ETM_Q28_544795"/>
      <w:bookmarkStart w:id="5671" w:name="_ETM_Q28_544170"/>
      <w:bookmarkEnd w:id="5670"/>
      <w:bookmarkEnd w:id="5671"/>
      <w:r>
        <w:rPr>
          <w:rFonts w:hint="cs"/>
          <w:rtl/>
        </w:rPr>
        <w:t>חברת</w:t>
      </w:r>
      <w:bookmarkStart w:id="5672" w:name="_ETM_Q28_548438"/>
      <w:bookmarkEnd w:id="5672"/>
      <w:r>
        <w:rPr>
          <w:rFonts w:hint="cs"/>
          <w:rtl/>
        </w:rPr>
        <w:t xml:space="preserve"> </w:t>
      </w:r>
      <w:r>
        <w:rPr>
          <w:rtl/>
        </w:rPr>
        <w:t xml:space="preserve">הכנסת שלי טל מירון, מסתפקים בתשובת </w:t>
      </w:r>
      <w:r>
        <w:rPr>
          <w:rFonts w:hint="cs"/>
          <w:rtl/>
        </w:rPr>
        <w:t xml:space="preserve">סגן </w:t>
      </w:r>
      <w:r>
        <w:rPr>
          <w:rtl/>
        </w:rPr>
        <w:t>השר?</w:t>
      </w:r>
      <w:bookmarkStart w:id="5673" w:name="_ETM_Q28_549730"/>
      <w:bookmarkStart w:id="5674" w:name="_ETM_Q28_551686"/>
      <w:bookmarkEnd w:id="5673"/>
      <w:bookmarkEnd w:id="5674"/>
    </w:p>
    <w:p w:rsidR="007F7AF8" w:rsidRDefault="007F7AF8" w:rsidP="008318FA">
      <w:pPr>
        <w:rPr>
          <w:rtl/>
        </w:rPr>
      </w:pPr>
      <w:bookmarkStart w:id="5675" w:name="_ETM_Q28_551738"/>
      <w:bookmarkStart w:id="5676" w:name="_ETM_Q28_551861"/>
      <w:bookmarkStart w:id="5677" w:name="_ETM_Q28_547227"/>
      <w:bookmarkEnd w:id="5675"/>
      <w:bookmarkEnd w:id="5676"/>
      <w:bookmarkEnd w:id="5677"/>
    </w:p>
    <w:p w:rsidR="007F7AF8" w:rsidRDefault="007F7AF8" w:rsidP="008318FA">
      <w:pPr>
        <w:pStyle w:val="af5"/>
        <w:keepNext/>
        <w:rPr>
          <w:rtl/>
        </w:rPr>
      </w:pPr>
      <w:bookmarkStart w:id="5678" w:name="ET_interruption_6507_29"/>
      <w:r w:rsidRPr="000E50BC">
        <w:rPr>
          <w:rStyle w:val="TagStyle"/>
          <w:rtl/>
        </w:rPr>
        <w:t xml:space="preserve"> &lt;&lt; קריאה &gt;&gt; </w:t>
      </w:r>
      <w:r>
        <w:rPr>
          <w:rtl/>
        </w:rPr>
        <w:t>שלי טל מירון (יש עתיד):</w:t>
      </w:r>
      <w:r w:rsidRPr="000E50BC">
        <w:rPr>
          <w:rStyle w:val="TagStyle"/>
          <w:rtl/>
        </w:rPr>
        <w:t xml:space="preserve"> &lt;&lt; קריאה &gt;&gt;</w:t>
      </w:r>
      <w:r>
        <w:rPr>
          <w:rtl/>
        </w:rPr>
        <w:t xml:space="preserve">   </w:t>
      </w:r>
      <w:bookmarkEnd w:id="5678"/>
    </w:p>
    <w:p w:rsidR="007F7AF8" w:rsidRDefault="007F7AF8" w:rsidP="008318FA">
      <w:pPr>
        <w:pStyle w:val="KeepWithNext"/>
        <w:rPr>
          <w:rtl/>
          <w:lang w:eastAsia="he-IL"/>
        </w:rPr>
      </w:pPr>
    </w:p>
    <w:p w:rsidR="007F7AF8" w:rsidRDefault="007F7AF8" w:rsidP="008318FA">
      <w:pPr>
        <w:rPr>
          <w:rtl/>
          <w:lang w:eastAsia="he-IL"/>
        </w:rPr>
      </w:pPr>
      <w:bookmarkStart w:id="5679" w:name="_ETM_Q28_549908"/>
      <w:bookmarkEnd w:id="5679"/>
      <w:r>
        <w:rPr>
          <w:rFonts w:hint="cs"/>
          <w:rtl/>
          <w:lang w:eastAsia="he-IL"/>
        </w:rPr>
        <w:t>- - -</w:t>
      </w:r>
      <w:bookmarkStart w:id="5680" w:name="_ETM_Q28_551521"/>
      <w:bookmarkEnd w:id="5680"/>
    </w:p>
    <w:p w:rsidR="007F7AF8" w:rsidRDefault="007F7AF8" w:rsidP="008318FA">
      <w:pPr>
        <w:rPr>
          <w:rtl/>
          <w:lang w:eastAsia="he-IL"/>
        </w:rPr>
      </w:pPr>
      <w:bookmarkStart w:id="5681" w:name="_ETM_Q28_551590"/>
      <w:bookmarkStart w:id="5682" w:name="_ETM_Q28_548846"/>
      <w:bookmarkEnd w:id="5681"/>
      <w:bookmarkEnd w:id="5682"/>
    </w:p>
    <w:p w:rsidR="007F7AF8" w:rsidRDefault="007F7AF8" w:rsidP="008318FA">
      <w:pPr>
        <w:pStyle w:val="af5"/>
        <w:keepNext/>
        <w:rPr>
          <w:rtl/>
        </w:rPr>
      </w:pPr>
      <w:bookmarkStart w:id="5683" w:name="ET_interruption_קריאה_31"/>
      <w:r w:rsidRPr="000E50BC">
        <w:rPr>
          <w:rStyle w:val="TagStyle"/>
          <w:rtl/>
        </w:rPr>
        <w:t xml:space="preserve"> &lt;&lt; קריאה &gt;&gt; </w:t>
      </w:r>
      <w:r>
        <w:rPr>
          <w:rtl/>
        </w:rPr>
        <w:t>קריאה:</w:t>
      </w:r>
      <w:r w:rsidRPr="000E50BC">
        <w:rPr>
          <w:rStyle w:val="TagStyle"/>
          <w:rtl/>
        </w:rPr>
        <w:t xml:space="preserve"> &lt;&lt; קריאה &gt;&gt;</w:t>
      </w:r>
      <w:r>
        <w:rPr>
          <w:rtl/>
        </w:rPr>
        <w:t xml:space="preserve">   </w:t>
      </w:r>
      <w:bookmarkEnd w:id="5683"/>
    </w:p>
    <w:p w:rsidR="007F7AF8" w:rsidRDefault="007F7AF8" w:rsidP="008318FA">
      <w:pPr>
        <w:pStyle w:val="KeepWithNext"/>
        <w:rPr>
          <w:rtl/>
          <w:lang w:eastAsia="he-IL"/>
        </w:rPr>
      </w:pPr>
    </w:p>
    <w:p w:rsidR="007F7AF8" w:rsidRDefault="007F7AF8" w:rsidP="008318FA">
      <w:pPr>
        <w:rPr>
          <w:rtl/>
          <w:lang w:eastAsia="he-IL"/>
        </w:rPr>
      </w:pPr>
      <w:bookmarkStart w:id="5684" w:name="_ETM_Q28_552570"/>
      <w:bookmarkEnd w:id="5684"/>
      <w:r>
        <w:rPr>
          <w:rFonts w:hint="cs"/>
          <w:rtl/>
          <w:lang w:eastAsia="he-IL"/>
        </w:rPr>
        <w:t>אם מסתפקים</w:t>
      </w:r>
      <w:bookmarkStart w:id="5685" w:name="_ETM_Q28_550177"/>
      <w:bookmarkEnd w:id="5685"/>
      <w:r>
        <w:rPr>
          <w:rFonts w:hint="cs"/>
          <w:rtl/>
          <w:lang w:eastAsia="he-IL"/>
        </w:rPr>
        <w:t>, לא מצביעים</w:t>
      </w:r>
      <w:bookmarkStart w:id="5686" w:name="_ETM_Q28_554370"/>
      <w:bookmarkStart w:id="5687" w:name="_ETM_Q28_550667"/>
      <w:bookmarkEnd w:id="5686"/>
      <w:bookmarkEnd w:id="5687"/>
      <w:r>
        <w:rPr>
          <w:rFonts w:hint="cs"/>
          <w:rtl/>
          <w:lang w:eastAsia="he-IL"/>
        </w:rPr>
        <w:t>.</w:t>
      </w:r>
      <w:bookmarkStart w:id="5688" w:name="_ETM_Q28_547947"/>
      <w:bookmarkStart w:id="5689" w:name="_ETM_Q28_552245"/>
      <w:bookmarkStart w:id="5690" w:name="_ETM_Q28_552486"/>
      <w:bookmarkEnd w:id="5688"/>
      <w:bookmarkEnd w:id="5689"/>
      <w:bookmarkEnd w:id="5690"/>
    </w:p>
    <w:p w:rsidR="007F7AF8" w:rsidRDefault="007F7AF8" w:rsidP="008318FA">
      <w:pPr>
        <w:rPr>
          <w:rtl/>
          <w:lang w:eastAsia="he-IL"/>
        </w:rPr>
      </w:pPr>
      <w:bookmarkStart w:id="5691" w:name="_ETM_Q28_552568"/>
      <w:bookmarkEnd w:id="5691"/>
    </w:p>
    <w:p w:rsidR="007F7AF8" w:rsidRDefault="007F7AF8" w:rsidP="008318FA">
      <w:pPr>
        <w:pStyle w:val="af6"/>
        <w:keepNext/>
        <w:rPr>
          <w:rtl/>
        </w:rPr>
      </w:pPr>
      <w:bookmarkStart w:id="5692" w:name="ET_yor_6490_32"/>
      <w:r w:rsidRPr="000E50BC">
        <w:rPr>
          <w:rStyle w:val="TagStyle"/>
          <w:rtl/>
        </w:rPr>
        <w:t xml:space="preserve"> &lt;&lt; יור &gt;&gt; </w:t>
      </w:r>
      <w:r>
        <w:rPr>
          <w:rtl/>
        </w:rPr>
        <w:t>היו"ר ניסים ואטורי:</w:t>
      </w:r>
      <w:r w:rsidRPr="000E50BC">
        <w:rPr>
          <w:rStyle w:val="TagStyle"/>
          <w:rtl/>
        </w:rPr>
        <w:t xml:space="preserve"> &lt;&lt; יור &gt;&gt;</w:t>
      </w:r>
      <w:r>
        <w:rPr>
          <w:rtl/>
        </w:rPr>
        <w:t xml:space="preserve">   </w:t>
      </w:r>
      <w:bookmarkEnd w:id="5692"/>
    </w:p>
    <w:p w:rsidR="007F7AF8" w:rsidRDefault="007F7AF8" w:rsidP="008318FA">
      <w:pPr>
        <w:pStyle w:val="KeepWithNext"/>
        <w:rPr>
          <w:rtl/>
          <w:lang w:eastAsia="he-IL"/>
        </w:rPr>
      </w:pPr>
    </w:p>
    <w:p w:rsidR="007F7AF8" w:rsidRDefault="007F7AF8" w:rsidP="008318FA">
      <w:pPr>
        <w:rPr>
          <w:rtl/>
          <w:lang w:eastAsia="he-IL"/>
        </w:rPr>
      </w:pPr>
      <w:bookmarkStart w:id="5693" w:name="_ETM_Q28_554323"/>
      <w:bookmarkStart w:id="5694" w:name="_ETM_Q28_554496"/>
      <w:bookmarkEnd w:id="5693"/>
      <w:bookmarkEnd w:id="5694"/>
      <w:r>
        <w:rPr>
          <w:rFonts w:hint="cs"/>
          <w:rtl/>
          <w:lang w:eastAsia="he-IL"/>
        </w:rPr>
        <w:t xml:space="preserve">לא </w:t>
      </w:r>
      <w:bookmarkStart w:id="5695" w:name="_ETM_Q28_551867"/>
      <w:bookmarkEnd w:id="5695"/>
      <w:r>
        <w:rPr>
          <w:rFonts w:hint="cs"/>
          <w:rtl/>
          <w:lang w:eastAsia="he-IL"/>
        </w:rPr>
        <w:t>מצביעים</w:t>
      </w:r>
      <w:bookmarkStart w:id="5696" w:name="_ETM_Q28_553557"/>
      <w:bookmarkStart w:id="5697" w:name="_ETM_Q28_553696"/>
      <w:bookmarkEnd w:id="5696"/>
      <w:bookmarkEnd w:id="5697"/>
      <w:r>
        <w:rPr>
          <w:rFonts w:hint="cs"/>
          <w:rtl/>
          <w:lang w:eastAsia="he-IL"/>
        </w:rPr>
        <w:t>.</w:t>
      </w:r>
      <w:bookmarkStart w:id="5698" w:name="_ETM_Q28_555669"/>
      <w:bookmarkEnd w:id="5698"/>
    </w:p>
    <w:p w:rsidR="007F7AF8" w:rsidRDefault="007F7AF8" w:rsidP="008318FA">
      <w:pPr>
        <w:rPr>
          <w:rtl/>
          <w:lang w:eastAsia="he-IL"/>
        </w:rPr>
      </w:pPr>
      <w:bookmarkStart w:id="5699" w:name="_ETM_Q28_555760"/>
      <w:bookmarkEnd w:id="5699"/>
    </w:p>
    <w:p w:rsidR="007F7AF8" w:rsidRDefault="007F7AF8" w:rsidP="008318FA">
      <w:pPr>
        <w:pStyle w:val="af5"/>
        <w:keepNext/>
        <w:rPr>
          <w:rtl/>
        </w:rPr>
      </w:pPr>
      <w:bookmarkStart w:id="5700" w:name="ET_interruption_קריאות_33"/>
      <w:r w:rsidRPr="000E50BC">
        <w:rPr>
          <w:rStyle w:val="TagStyle"/>
          <w:rtl/>
        </w:rPr>
        <w:t xml:space="preserve"> &lt;&lt; קריאה &gt;&gt; </w:t>
      </w:r>
      <w:r>
        <w:rPr>
          <w:rtl/>
        </w:rPr>
        <w:t>קריאות:</w:t>
      </w:r>
      <w:r w:rsidRPr="000E50BC">
        <w:rPr>
          <w:rStyle w:val="TagStyle"/>
          <w:rtl/>
        </w:rPr>
        <w:t xml:space="preserve"> &lt;&lt; קריאה &gt;&gt;</w:t>
      </w:r>
      <w:r>
        <w:rPr>
          <w:rtl/>
        </w:rPr>
        <w:t xml:space="preserve">   </w:t>
      </w:r>
      <w:bookmarkEnd w:id="5700"/>
    </w:p>
    <w:p w:rsidR="007F7AF8" w:rsidRDefault="007F7AF8" w:rsidP="008318FA">
      <w:pPr>
        <w:pStyle w:val="KeepWithNext"/>
        <w:rPr>
          <w:rtl/>
          <w:lang w:eastAsia="he-IL"/>
        </w:rPr>
      </w:pPr>
    </w:p>
    <w:p w:rsidR="007F7AF8" w:rsidRDefault="007F7AF8" w:rsidP="008318FA">
      <w:pPr>
        <w:rPr>
          <w:rtl/>
          <w:lang w:eastAsia="he-IL"/>
        </w:rPr>
      </w:pPr>
      <w:bookmarkStart w:id="5701" w:name="_ETM_Q28_558716"/>
      <w:bookmarkEnd w:id="5701"/>
      <w:r>
        <w:rPr>
          <w:rFonts w:hint="cs"/>
          <w:rtl/>
          <w:lang w:eastAsia="he-IL"/>
        </w:rPr>
        <w:t>- - -</w:t>
      </w:r>
      <w:bookmarkStart w:id="5702" w:name="_ETM_Q28_554987"/>
      <w:bookmarkEnd w:id="5702"/>
    </w:p>
    <w:p w:rsidR="007F7AF8" w:rsidRPr="000E50BC" w:rsidRDefault="007F7AF8" w:rsidP="008318FA">
      <w:pPr>
        <w:rPr>
          <w:rtl/>
          <w:lang w:eastAsia="he-IL"/>
        </w:rPr>
      </w:pPr>
      <w:bookmarkStart w:id="5703" w:name="_ETM_Q28_555154"/>
      <w:bookmarkStart w:id="5704" w:name="_ETM_Q28_555243"/>
      <w:bookmarkEnd w:id="5703"/>
      <w:bookmarkEnd w:id="5704"/>
    </w:p>
    <w:p w:rsidR="007F7AF8" w:rsidRDefault="007F7AF8" w:rsidP="008318FA">
      <w:pPr>
        <w:pStyle w:val="af6"/>
        <w:keepNext/>
        <w:rPr>
          <w:rtl/>
        </w:rPr>
      </w:pPr>
      <w:bookmarkStart w:id="5705" w:name="ET_yor_6490_30"/>
      <w:r w:rsidRPr="000E50BC">
        <w:rPr>
          <w:rStyle w:val="TagStyle"/>
          <w:rtl/>
        </w:rPr>
        <w:t xml:space="preserve"> &lt;&lt; יור &gt;&gt; </w:t>
      </w:r>
      <w:r>
        <w:rPr>
          <w:rtl/>
        </w:rPr>
        <w:t>היו"ר ניסים ואטורי:</w:t>
      </w:r>
      <w:r w:rsidRPr="000E50BC">
        <w:rPr>
          <w:rStyle w:val="TagStyle"/>
          <w:rtl/>
        </w:rPr>
        <w:t xml:space="preserve"> &lt;&lt; יור &gt;&gt;</w:t>
      </w:r>
      <w:r>
        <w:rPr>
          <w:rtl/>
        </w:rPr>
        <w:t xml:space="preserve">   </w:t>
      </w:r>
      <w:bookmarkEnd w:id="5705"/>
    </w:p>
    <w:p w:rsidR="007F7AF8" w:rsidRDefault="007F7AF8" w:rsidP="008318FA">
      <w:pPr>
        <w:pStyle w:val="KeepWithNext"/>
        <w:rPr>
          <w:rtl/>
          <w:lang w:eastAsia="he-IL"/>
        </w:rPr>
      </w:pPr>
    </w:p>
    <w:p w:rsidR="007F7AF8" w:rsidRDefault="007F7AF8" w:rsidP="008318FA">
      <w:pPr>
        <w:rPr>
          <w:rtl/>
          <w:lang w:eastAsia="he-IL"/>
        </w:rPr>
      </w:pPr>
      <w:bookmarkStart w:id="5706" w:name="_ETM_Q28_552334"/>
      <w:bookmarkStart w:id="5707" w:name="_ETM_Q28_548957"/>
      <w:bookmarkEnd w:id="5706"/>
      <w:bookmarkEnd w:id="5707"/>
      <w:r>
        <w:rPr>
          <w:rFonts w:hint="cs"/>
          <w:rtl/>
          <w:lang w:eastAsia="he-IL"/>
        </w:rPr>
        <w:t xml:space="preserve">כולם </w:t>
      </w:r>
      <w:bookmarkStart w:id="5708" w:name="_ETM_Q28_557578"/>
      <w:bookmarkEnd w:id="5708"/>
      <w:r>
        <w:rPr>
          <w:rFonts w:hint="cs"/>
          <w:rtl/>
          <w:lang w:eastAsia="he-IL"/>
        </w:rPr>
        <w:t>טועים בזה.</w:t>
      </w:r>
      <w:bookmarkStart w:id="5709" w:name="_ETM_Q28_554977"/>
      <w:bookmarkStart w:id="5710" w:name="_ETM_Q28_557602"/>
      <w:bookmarkEnd w:id="5709"/>
      <w:bookmarkEnd w:id="5710"/>
    </w:p>
    <w:p w:rsidR="007F7AF8" w:rsidRDefault="007F7AF8" w:rsidP="008318FA">
      <w:pPr>
        <w:rPr>
          <w:rtl/>
          <w:lang w:eastAsia="he-IL"/>
        </w:rPr>
      </w:pPr>
      <w:bookmarkStart w:id="5711" w:name="_ETM_Q28_557709"/>
      <w:bookmarkEnd w:id="5711"/>
    </w:p>
    <w:p w:rsidR="007F7AF8" w:rsidRDefault="007F7AF8" w:rsidP="008318FA">
      <w:pPr>
        <w:pStyle w:val="af6"/>
        <w:keepNext/>
        <w:rPr>
          <w:rtl/>
        </w:rPr>
      </w:pPr>
      <w:bookmarkStart w:id="5712" w:name="ET_yor_6490_34"/>
      <w:r w:rsidRPr="000E50BC">
        <w:rPr>
          <w:rStyle w:val="TagStyle"/>
          <w:rtl/>
        </w:rPr>
        <w:t xml:space="preserve"> &lt;&lt; יור &gt;&gt; </w:t>
      </w:r>
      <w:r>
        <w:rPr>
          <w:rtl/>
        </w:rPr>
        <w:t>היו"ר ניסים ואטורי:</w:t>
      </w:r>
      <w:r w:rsidRPr="000E50BC">
        <w:rPr>
          <w:rStyle w:val="TagStyle"/>
          <w:rtl/>
        </w:rPr>
        <w:t xml:space="preserve"> &lt;&lt; יור &gt;&gt;</w:t>
      </w:r>
      <w:r>
        <w:rPr>
          <w:rtl/>
        </w:rPr>
        <w:t xml:space="preserve">   </w:t>
      </w:r>
      <w:bookmarkEnd w:id="5712"/>
    </w:p>
    <w:p w:rsidR="007F7AF8" w:rsidRDefault="007F7AF8" w:rsidP="008318FA">
      <w:pPr>
        <w:pStyle w:val="KeepWithNext"/>
        <w:rPr>
          <w:rtl/>
          <w:lang w:eastAsia="he-IL"/>
        </w:rPr>
      </w:pPr>
    </w:p>
    <w:p w:rsidR="007F7AF8" w:rsidRDefault="007F7AF8" w:rsidP="008318FA">
      <w:pPr>
        <w:rPr>
          <w:rtl/>
        </w:rPr>
      </w:pPr>
      <w:bookmarkStart w:id="5713" w:name="_ETM_Q28_560020"/>
      <w:bookmarkStart w:id="5714" w:name="_ETM_Q28_555466"/>
      <w:bookmarkStart w:id="5715" w:name="_ETM_Q28_551905"/>
      <w:bookmarkStart w:id="5716" w:name="_ETM_Q28_550820"/>
      <w:bookmarkStart w:id="5717" w:name="_ETM_Q28_559636"/>
      <w:bookmarkEnd w:id="5713"/>
      <w:bookmarkEnd w:id="5714"/>
      <w:bookmarkEnd w:id="5715"/>
      <w:bookmarkEnd w:id="5716"/>
      <w:bookmarkEnd w:id="5717"/>
      <w:r>
        <w:rPr>
          <w:rFonts w:hint="cs"/>
          <w:rtl/>
        </w:rPr>
        <w:t>אז אוקיי, את רוצה לה</w:t>
      </w:r>
      <w:bookmarkStart w:id="5718" w:name="_ETM_Q28_558007"/>
      <w:bookmarkEnd w:id="5718"/>
      <w:r>
        <w:rPr>
          <w:rFonts w:hint="cs"/>
          <w:rtl/>
        </w:rPr>
        <w:t>עביר לוועדה?</w:t>
      </w:r>
      <w:bookmarkStart w:id="5719" w:name="_ETM_Q28_562824"/>
      <w:bookmarkStart w:id="5720" w:name="_ETM_Q28_561646"/>
      <w:bookmarkStart w:id="5721" w:name="_ETM_Q28_562475"/>
      <w:bookmarkStart w:id="5722" w:name="_ETM_Q28_562256"/>
      <w:bookmarkStart w:id="5723" w:name="_ETM_Q28_557815"/>
      <w:bookmarkStart w:id="5724" w:name="_ETM_Q28_557435"/>
      <w:bookmarkEnd w:id="5719"/>
      <w:bookmarkEnd w:id="5720"/>
      <w:bookmarkEnd w:id="5721"/>
      <w:bookmarkEnd w:id="5722"/>
      <w:bookmarkEnd w:id="5723"/>
      <w:bookmarkEnd w:id="5724"/>
    </w:p>
    <w:p w:rsidR="007F7AF8" w:rsidRDefault="007F7AF8" w:rsidP="008318FA">
      <w:pPr>
        <w:rPr>
          <w:rtl/>
        </w:rPr>
      </w:pPr>
      <w:bookmarkStart w:id="5725" w:name="_ETM_Q28_557591"/>
      <w:bookmarkStart w:id="5726" w:name="_ETM_Q28_557685"/>
      <w:bookmarkEnd w:id="5725"/>
      <w:bookmarkEnd w:id="5726"/>
    </w:p>
    <w:p w:rsidR="007F7AF8" w:rsidRDefault="007F7AF8" w:rsidP="008318FA">
      <w:pPr>
        <w:pStyle w:val="af5"/>
        <w:keepNext/>
        <w:rPr>
          <w:rtl/>
        </w:rPr>
      </w:pPr>
      <w:bookmarkStart w:id="5727" w:name="ET_interruption_6507_35"/>
      <w:r w:rsidRPr="000E50BC">
        <w:rPr>
          <w:rStyle w:val="TagStyle"/>
          <w:rtl/>
        </w:rPr>
        <w:t xml:space="preserve"> &lt;&lt; קריאה &gt;&gt; </w:t>
      </w:r>
      <w:r>
        <w:rPr>
          <w:rtl/>
        </w:rPr>
        <w:t>שלי טל מירון (יש עתיד):</w:t>
      </w:r>
      <w:r w:rsidRPr="000E50BC">
        <w:rPr>
          <w:rStyle w:val="TagStyle"/>
          <w:rtl/>
        </w:rPr>
        <w:t xml:space="preserve"> &lt;&lt; קריאה &gt;&gt;</w:t>
      </w:r>
      <w:r>
        <w:rPr>
          <w:rtl/>
        </w:rPr>
        <w:t xml:space="preserve">   </w:t>
      </w:r>
      <w:bookmarkEnd w:id="5727"/>
    </w:p>
    <w:p w:rsidR="007F7AF8" w:rsidRDefault="007F7AF8" w:rsidP="008318FA">
      <w:pPr>
        <w:pStyle w:val="KeepWithNext"/>
        <w:rPr>
          <w:rtl/>
          <w:lang w:eastAsia="he-IL"/>
        </w:rPr>
      </w:pPr>
    </w:p>
    <w:p w:rsidR="007F7AF8" w:rsidRDefault="007F7AF8" w:rsidP="008318FA">
      <w:pPr>
        <w:rPr>
          <w:rtl/>
          <w:lang w:eastAsia="he-IL"/>
        </w:rPr>
      </w:pPr>
      <w:bookmarkStart w:id="5728" w:name="_ETM_Q28_560836"/>
      <w:bookmarkEnd w:id="5728"/>
      <w:r>
        <w:rPr>
          <w:rFonts w:hint="cs"/>
          <w:rtl/>
          <w:lang w:eastAsia="he-IL"/>
        </w:rPr>
        <w:t>ועדת החוץ והביטחון.</w:t>
      </w:r>
      <w:bookmarkStart w:id="5729" w:name="_ETM_Q28_559556"/>
      <w:bookmarkStart w:id="5730" w:name="_ETM_Q28_559701"/>
      <w:bookmarkEnd w:id="5729"/>
      <w:bookmarkEnd w:id="5730"/>
    </w:p>
    <w:p w:rsidR="007F7AF8" w:rsidRDefault="007F7AF8" w:rsidP="008318FA">
      <w:pPr>
        <w:rPr>
          <w:rtl/>
          <w:lang w:eastAsia="he-IL"/>
        </w:rPr>
      </w:pPr>
      <w:bookmarkStart w:id="5731" w:name="_ETM_Q28_559776"/>
      <w:bookmarkEnd w:id="5731"/>
    </w:p>
    <w:p w:rsidR="007F7AF8" w:rsidRDefault="007F7AF8" w:rsidP="008318FA">
      <w:pPr>
        <w:pStyle w:val="af6"/>
        <w:keepNext/>
        <w:rPr>
          <w:rtl/>
        </w:rPr>
      </w:pPr>
      <w:bookmarkStart w:id="5732" w:name="ET_yor_6490_36"/>
      <w:r w:rsidRPr="000E50BC">
        <w:rPr>
          <w:rStyle w:val="TagStyle"/>
          <w:rtl/>
        </w:rPr>
        <w:t xml:space="preserve"> &lt;&lt; יור &gt;&gt; </w:t>
      </w:r>
      <w:r>
        <w:rPr>
          <w:rtl/>
        </w:rPr>
        <w:t>היו"ר ניסים ואטורי:</w:t>
      </w:r>
      <w:r w:rsidRPr="000E50BC">
        <w:rPr>
          <w:rStyle w:val="TagStyle"/>
          <w:rtl/>
        </w:rPr>
        <w:t xml:space="preserve"> &lt;&lt; יור &gt;&gt;</w:t>
      </w:r>
      <w:r>
        <w:rPr>
          <w:rtl/>
        </w:rPr>
        <w:t xml:space="preserve">   </w:t>
      </w:r>
      <w:bookmarkEnd w:id="5732"/>
    </w:p>
    <w:p w:rsidR="007F7AF8" w:rsidRDefault="007F7AF8" w:rsidP="008318FA">
      <w:pPr>
        <w:pStyle w:val="KeepWithNext"/>
        <w:rPr>
          <w:rtl/>
          <w:lang w:eastAsia="he-IL"/>
        </w:rPr>
      </w:pPr>
    </w:p>
    <w:p w:rsidR="007F7AF8" w:rsidRDefault="007F7AF8" w:rsidP="008318FA">
      <w:pPr>
        <w:rPr>
          <w:rtl/>
          <w:lang w:eastAsia="he-IL"/>
        </w:rPr>
      </w:pPr>
      <w:bookmarkStart w:id="5733" w:name="_ETM_Q28_563309"/>
      <w:bookmarkStart w:id="5734" w:name="_ETM_Q28_560306"/>
      <w:bookmarkEnd w:id="5733"/>
      <w:bookmarkEnd w:id="5734"/>
      <w:r>
        <w:rPr>
          <w:rFonts w:hint="cs"/>
          <w:rtl/>
          <w:lang w:eastAsia="he-IL"/>
        </w:rPr>
        <w:t>אנחנו מצביעים על</w:t>
      </w:r>
      <w:bookmarkStart w:id="5735" w:name="_ETM_Q28_570649"/>
      <w:bookmarkEnd w:id="5735"/>
      <w:r>
        <w:rPr>
          <w:rFonts w:hint="cs"/>
          <w:rtl/>
          <w:lang w:eastAsia="he-IL"/>
        </w:rPr>
        <w:t xml:space="preserve"> העברת הדיון לוועדת החוץ והביטחון. הצבעה.</w:t>
      </w:r>
      <w:bookmarkStart w:id="5736" w:name="_ETM_Q28_578489"/>
      <w:bookmarkEnd w:id="5736"/>
    </w:p>
    <w:p w:rsidR="007F7AF8" w:rsidRDefault="007F7AF8" w:rsidP="009635F5">
      <w:pPr>
        <w:rPr>
          <w:rtl/>
        </w:rPr>
      </w:pPr>
      <w:bookmarkStart w:id="5737" w:name="_ETM_Q28_578570"/>
      <w:bookmarkStart w:id="5738" w:name="_ETM_Q28_584775"/>
      <w:bookmarkStart w:id="5739" w:name="_ETM_Q28_585152"/>
      <w:bookmarkEnd w:id="5737"/>
      <w:bookmarkEnd w:id="5738"/>
      <w:bookmarkEnd w:id="5739"/>
    </w:p>
    <w:p w:rsidR="007F7AF8" w:rsidRDefault="007F7AF8" w:rsidP="008318FA">
      <w:pPr>
        <w:pStyle w:val="af1"/>
        <w:keepNext/>
        <w:rPr>
          <w:rtl/>
        </w:rPr>
      </w:pPr>
      <w:bookmarkStart w:id="5740" w:name="_ETM_Q28_585225"/>
      <w:bookmarkStart w:id="5741" w:name="_ETM_Q28_585328"/>
      <w:bookmarkStart w:id="5742" w:name="_ETM_Q28_585442"/>
      <w:bookmarkStart w:id="5743" w:name="_ETM_Q28_585472"/>
      <w:bookmarkStart w:id="5744" w:name="_ETM_Q28_589726"/>
      <w:bookmarkStart w:id="5745" w:name="_ETM_Q28_584946"/>
      <w:bookmarkStart w:id="5746" w:name="_ETM_Q28_580696"/>
      <w:bookmarkStart w:id="5747" w:name="_ETM_Q28_585538"/>
      <w:bookmarkEnd w:id="5740"/>
      <w:bookmarkEnd w:id="5741"/>
      <w:bookmarkEnd w:id="5742"/>
      <w:bookmarkEnd w:id="5743"/>
      <w:bookmarkEnd w:id="5744"/>
      <w:bookmarkEnd w:id="5745"/>
      <w:bookmarkEnd w:id="5746"/>
      <w:bookmarkEnd w:id="5747"/>
      <w:r>
        <w:rPr>
          <w:rtl/>
        </w:rPr>
        <w:t>הצבעה מס'</w:t>
      </w:r>
      <w:r>
        <w:rPr>
          <w:rFonts w:hint="cs"/>
          <w:rtl/>
        </w:rPr>
        <w:t xml:space="preserve"> 20</w:t>
      </w:r>
    </w:p>
    <w:p w:rsidR="007F7AF8" w:rsidRDefault="007F7AF8" w:rsidP="008318FA">
      <w:pPr>
        <w:pStyle w:val="--"/>
        <w:keepNext/>
        <w:rPr>
          <w:rtl/>
        </w:rPr>
      </w:pPr>
    </w:p>
    <w:p w:rsidR="007F7AF8" w:rsidRDefault="007F7AF8" w:rsidP="008318FA">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7F7AF8" w:rsidRDefault="007F7AF8" w:rsidP="008318FA">
      <w:pPr>
        <w:pStyle w:val="--"/>
        <w:keepNext/>
        <w:rPr>
          <w:rtl/>
        </w:rPr>
      </w:pPr>
      <w:r>
        <w:rPr>
          <w:rtl/>
        </w:rPr>
        <w:t xml:space="preserve">נגד – </w:t>
      </w:r>
      <w:r>
        <w:rPr>
          <w:rFonts w:hint="cs"/>
          <w:rtl/>
        </w:rPr>
        <w:t>אין</w:t>
      </w:r>
    </w:p>
    <w:p w:rsidR="007F7AF8" w:rsidRDefault="007F7AF8" w:rsidP="008318FA">
      <w:pPr>
        <w:pStyle w:val="--"/>
        <w:keepNext/>
        <w:rPr>
          <w:rtl/>
        </w:rPr>
      </w:pPr>
      <w:r>
        <w:rPr>
          <w:rtl/>
        </w:rPr>
        <w:t>נמנעים –</w:t>
      </w:r>
      <w:r>
        <w:rPr>
          <w:rFonts w:hint="cs"/>
          <w:rtl/>
        </w:rPr>
        <w:t xml:space="preserve"> אין</w:t>
      </w:r>
    </w:p>
    <w:p w:rsidR="007F7AF8" w:rsidRDefault="007F7AF8" w:rsidP="008318FA">
      <w:pPr>
        <w:pStyle w:val="--"/>
        <w:keepNext/>
        <w:rPr>
          <w:rtl/>
        </w:rPr>
      </w:pPr>
      <w:r>
        <w:rPr>
          <w:rtl/>
        </w:rPr>
        <w:t xml:space="preserve"> </w:t>
      </w:r>
      <w:bookmarkStart w:id="5748" w:name="_ETM_Q28_584086"/>
      <w:bookmarkEnd w:id="5748"/>
      <w:r>
        <w:rPr>
          <w:rFonts w:hint="cs"/>
          <w:rtl/>
        </w:rPr>
        <w:t>ההצעה להעביר את הנושא לוועדת החוץ והביטחון נתקבלה.</w:t>
      </w:r>
      <w:bookmarkStart w:id="5749" w:name="_ETM_Q28_581157"/>
      <w:bookmarkEnd w:id="5749"/>
    </w:p>
    <w:p w:rsidR="007F7AF8" w:rsidRDefault="007F7AF8" w:rsidP="009635F5">
      <w:pPr>
        <w:rPr>
          <w:rtl/>
        </w:rPr>
      </w:pPr>
      <w:bookmarkStart w:id="5750" w:name="_ETM_Q28_590155"/>
      <w:bookmarkEnd w:id="5750"/>
    </w:p>
    <w:p w:rsidR="007F7AF8" w:rsidRDefault="007F7AF8" w:rsidP="008318FA">
      <w:pPr>
        <w:pStyle w:val="af6"/>
        <w:keepNext/>
        <w:rPr>
          <w:rtl/>
        </w:rPr>
      </w:pPr>
      <w:bookmarkStart w:id="5751" w:name="ET_yor_6490_37"/>
      <w:r w:rsidRPr="004B6252">
        <w:rPr>
          <w:rStyle w:val="TagStyle"/>
          <w:rtl/>
        </w:rPr>
        <w:t xml:space="preserve"> &lt;&lt; יור &gt;&gt; </w:t>
      </w:r>
      <w:r>
        <w:rPr>
          <w:rtl/>
        </w:rPr>
        <w:t>היו"ר ניסים ואטורי:</w:t>
      </w:r>
      <w:r w:rsidRPr="004B6252">
        <w:rPr>
          <w:rStyle w:val="TagStyle"/>
          <w:rtl/>
        </w:rPr>
        <w:t xml:space="preserve"> &lt;&lt; יור &gt;&gt;</w:t>
      </w:r>
      <w:r>
        <w:rPr>
          <w:rtl/>
        </w:rPr>
        <w:t xml:space="preserve">   </w:t>
      </w:r>
      <w:bookmarkEnd w:id="5751"/>
    </w:p>
    <w:p w:rsidR="007F7AF8" w:rsidRDefault="007F7AF8" w:rsidP="008318FA">
      <w:pPr>
        <w:pStyle w:val="KeepWithNext"/>
        <w:rPr>
          <w:rtl/>
          <w:lang w:eastAsia="he-IL"/>
        </w:rPr>
      </w:pPr>
    </w:p>
    <w:p w:rsidR="007F7AF8" w:rsidRDefault="007F7AF8" w:rsidP="00B00AE4">
      <w:pPr>
        <w:rPr>
          <w:rtl/>
          <w:lang w:eastAsia="he-IL"/>
        </w:rPr>
      </w:pPr>
      <w:bookmarkStart w:id="5752" w:name="_ETM_Q28_585755"/>
      <w:bookmarkEnd w:id="5752"/>
      <w:r>
        <w:rPr>
          <w:rFonts w:hint="cs"/>
          <w:rtl/>
          <w:lang w:eastAsia="he-IL"/>
        </w:rPr>
        <w:t>ארבעה בעד, אין מתנגדים.</w:t>
      </w:r>
      <w:bookmarkStart w:id="5753" w:name="_ETM_Q28_591479"/>
      <w:bookmarkEnd w:id="5753"/>
      <w:r>
        <w:rPr>
          <w:rFonts w:hint="cs"/>
          <w:rtl/>
          <w:lang w:eastAsia="he-IL"/>
        </w:rPr>
        <w:t xml:space="preserve"> אני </w:t>
      </w:r>
      <w:bookmarkStart w:id="5754" w:name="_ETM_Q28_587005"/>
      <w:bookmarkEnd w:id="5754"/>
      <w:r>
        <w:rPr>
          <w:rFonts w:hint="cs"/>
          <w:rtl/>
          <w:lang w:eastAsia="he-IL"/>
        </w:rPr>
        <w:t>מודיע כי הדיון יעבור לדיון בוועדת החוץ והביטחון.</w:t>
      </w:r>
      <w:bookmarkStart w:id="5755" w:name="_ETM_Q28_596250"/>
      <w:bookmarkEnd w:id="5755"/>
      <w:r>
        <w:rPr>
          <w:rFonts w:hint="cs"/>
          <w:rtl/>
          <w:lang w:eastAsia="he-IL"/>
        </w:rPr>
        <w:t xml:space="preserve"> </w:t>
      </w:r>
      <w:bookmarkStart w:id="5756" w:name="_ETM_Q28_596333"/>
      <w:bookmarkEnd w:id="5756"/>
    </w:p>
    <w:p w:rsidR="007F7AF8" w:rsidRDefault="007F7AF8" w:rsidP="00B00AE4">
      <w:pPr>
        <w:rPr>
          <w:rtl/>
          <w:lang w:eastAsia="he-IL"/>
        </w:rPr>
      </w:pPr>
    </w:p>
    <w:p w:rsidR="007F7AF8" w:rsidRDefault="007F7AF8" w:rsidP="00B00AE4">
      <w:pPr>
        <w:rPr>
          <w:rtl/>
          <w:lang w:eastAsia="he-IL"/>
        </w:rPr>
      </w:pPr>
    </w:p>
    <w:p w:rsidR="007F7AF8" w:rsidRDefault="007F7AF8" w:rsidP="008318FA">
      <w:pPr>
        <w:pStyle w:val="a6"/>
        <w:rPr>
          <w:rtl/>
          <w:lang w:eastAsia="he-IL"/>
        </w:rPr>
      </w:pPr>
      <w:bookmarkStart w:id="5757" w:name="ET_halsi_647627_38"/>
      <w:r w:rsidRPr="004B6252">
        <w:rPr>
          <w:rStyle w:val="TagStyle"/>
          <w:rtl/>
        </w:rPr>
        <w:t xml:space="preserve"> &lt;&lt; הלסי &gt;&gt; </w:t>
      </w:r>
      <w:bookmarkStart w:id="5758" w:name="_Toc216296212"/>
      <w:r>
        <w:rPr>
          <w:rtl/>
          <w:lang w:eastAsia="he-IL"/>
        </w:rPr>
        <w:t>הצע</w:t>
      </w:r>
      <w:r w:rsidR="008318FA">
        <w:rPr>
          <w:rFonts w:hint="cs"/>
          <w:rtl/>
          <w:lang w:eastAsia="he-IL"/>
        </w:rPr>
        <w:t>ה</w:t>
      </w:r>
      <w:r>
        <w:rPr>
          <w:rtl/>
          <w:lang w:eastAsia="he-IL"/>
        </w:rPr>
        <w:t xml:space="preserve"> לסדר-היום</w:t>
      </w:r>
      <w:bookmarkEnd w:id="5758"/>
      <w:r w:rsidRPr="004B6252">
        <w:rPr>
          <w:rStyle w:val="TagStyle"/>
          <w:rtl/>
        </w:rPr>
        <w:t xml:space="preserve"> &lt;&lt; הלסי &gt;&gt;</w:t>
      </w:r>
      <w:r>
        <w:rPr>
          <w:rtl/>
          <w:lang w:eastAsia="he-IL"/>
        </w:rPr>
        <w:t xml:space="preserve">   </w:t>
      </w:r>
      <w:bookmarkEnd w:id="5757"/>
    </w:p>
    <w:p w:rsidR="007F7AF8" w:rsidRDefault="007F7AF8" w:rsidP="008318FA">
      <w:pPr>
        <w:pStyle w:val="a6"/>
        <w:rPr>
          <w:rtl/>
          <w:lang w:eastAsia="he-IL"/>
        </w:rPr>
      </w:pPr>
      <w:bookmarkStart w:id="5759" w:name="ET_halsi_647627_39"/>
      <w:r w:rsidRPr="004B6252">
        <w:rPr>
          <w:rStyle w:val="TagStyle"/>
          <w:rtl/>
        </w:rPr>
        <w:t xml:space="preserve"> &lt;&lt; הלסי &gt;&gt; </w:t>
      </w:r>
      <w:bookmarkStart w:id="5760" w:name="_Toc216296213"/>
      <w:r>
        <w:rPr>
          <w:rtl/>
          <w:lang w:eastAsia="he-IL"/>
        </w:rPr>
        <w:t>איחור שיטתי בהגשת תקציב המדינה בניגוד לחוק</w:t>
      </w:r>
      <w:bookmarkEnd w:id="5760"/>
      <w:r w:rsidRPr="004B6252">
        <w:rPr>
          <w:rStyle w:val="TagStyle"/>
          <w:rtl/>
        </w:rPr>
        <w:t xml:space="preserve"> &lt;&lt; הלסי &gt;&gt;</w:t>
      </w:r>
      <w:r>
        <w:rPr>
          <w:rtl/>
          <w:lang w:eastAsia="he-IL"/>
        </w:rPr>
        <w:t xml:space="preserve">   </w:t>
      </w:r>
      <w:bookmarkEnd w:id="5759"/>
    </w:p>
    <w:p w:rsidR="007F7AF8" w:rsidRDefault="007F7AF8" w:rsidP="008318FA">
      <w:pPr>
        <w:pStyle w:val="KeepWithNext"/>
        <w:rPr>
          <w:rtl/>
          <w:lang w:eastAsia="he-IL"/>
        </w:rPr>
      </w:pPr>
    </w:p>
    <w:p w:rsidR="007F7AF8" w:rsidRDefault="007F7AF8" w:rsidP="008318FA">
      <w:pPr>
        <w:pStyle w:val="af6"/>
        <w:keepNext/>
        <w:rPr>
          <w:rtl/>
        </w:rPr>
      </w:pPr>
      <w:bookmarkStart w:id="5761" w:name="ET_yor_6490_40"/>
      <w:r w:rsidRPr="004B6252">
        <w:rPr>
          <w:rStyle w:val="TagStyle"/>
          <w:rtl/>
        </w:rPr>
        <w:t xml:space="preserve"> &lt;&lt; יור &gt;&gt; </w:t>
      </w:r>
      <w:r>
        <w:rPr>
          <w:rtl/>
        </w:rPr>
        <w:t>היו"ר ניסים ואטורי:</w:t>
      </w:r>
      <w:r w:rsidRPr="004B6252">
        <w:rPr>
          <w:rStyle w:val="TagStyle"/>
          <w:rtl/>
        </w:rPr>
        <w:t xml:space="preserve"> &lt;&lt; יור &gt;&gt;</w:t>
      </w:r>
      <w:r>
        <w:rPr>
          <w:rtl/>
        </w:rPr>
        <w:t xml:space="preserve">   </w:t>
      </w:r>
      <w:bookmarkEnd w:id="5761"/>
    </w:p>
    <w:p w:rsidR="007F7AF8" w:rsidRDefault="007F7AF8" w:rsidP="008318FA">
      <w:pPr>
        <w:pStyle w:val="KeepWithNext"/>
        <w:rPr>
          <w:rtl/>
        </w:rPr>
      </w:pPr>
    </w:p>
    <w:p w:rsidR="007F7AF8" w:rsidRDefault="007F7AF8" w:rsidP="008318FA">
      <w:pPr>
        <w:rPr>
          <w:rtl/>
        </w:rPr>
      </w:pPr>
      <w:bookmarkStart w:id="5762" w:name="_ETM_Q28_590537"/>
      <w:bookmarkEnd w:id="5762"/>
      <w:r>
        <w:rPr>
          <w:rFonts w:hint="cs"/>
          <w:rtl/>
        </w:rPr>
        <w:t>הה</w:t>
      </w:r>
      <w:r>
        <w:rPr>
          <w:rtl/>
        </w:rPr>
        <w:t xml:space="preserve">צעה </w:t>
      </w:r>
      <w:r>
        <w:rPr>
          <w:rFonts w:hint="cs"/>
          <w:rtl/>
        </w:rPr>
        <w:t xml:space="preserve">הבאה היא </w:t>
      </w:r>
      <w:bookmarkStart w:id="5763" w:name="_ETM_Q28_590717"/>
      <w:bookmarkEnd w:id="5763"/>
      <w:r>
        <w:rPr>
          <w:rFonts w:hint="cs"/>
          <w:rtl/>
        </w:rPr>
        <w:t xml:space="preserve">הצעה </w:t>
      </w:r>
      <w:bookmarkStart w:id="5764" w:name="_ETM_Q28_594147"/>
      <w:bookmarkEnd w:id="5764"/>
      <w:r>
        <w:rPr>
          <w:rtl/>
        </w:rPr>
        <w:t>רגילה לסדר</w:t>
      </w:r>
      <w:r>
        <w:rPr>
          <w:rFonts w:hint="cs"/>
          <w:rtl/>
        </w:rPr>
        <w:t>-</w:t>
      </w:r>
      <w:r>
        <w:rPr>
          <w:rtl/>
        </w:rPr>
        <w:t>היום בנושא: איחור שיטתי בהגשת תקציב המדינה בניגוד לחוק</w:t>
      </w:r>
      <w:r>
        <w:rPr>
          <w:rFonts w:hint="cs"/>
          <w:rtl/>
        </w:rPr>
        <w:t>.</w:t>
      </w:r>
      <w:bookmarkStart w:id="5765" w:name="_ETM_Q28_597377"/>
      <w:bookmarkEnd w:id="5765"/>
      <w:r>
        <w:rPr>
          <w:rFonts w:hint="cs"/>
          <w:rtl/>
        </w:rPr>
        <w:t xml:space="preserve"> את ההצעה הגי</w:t>
      </w:r>
      <w:bookmarkStart w:id="5766" w:name="_ETM_Q28_599722"/>
      <w:bookmarkEnd w:id="5766"/>
      <w:r>
        <w:rPr>
          <w:rFonts w:hint="cs"/>
          <w:rtl/>
        </w:rPr>
        <w:t xml:space="preserve">ש </w:t>
      </w:r>
      <w:bookmarkStart w:id="5767" w:name="_ETM_Q28_599288"/>
      <w:bookmarkEnd w:id="5767"/>
      <w:r>
        <w:rPr>
          <w:rtl/>
        </w:rPr>
        <w:t>חבר הכנסת ולדימיר בליאק. בבקשה</w:t>
      </w:r>
      <w:r>
        <w:rPr>
          <w:rFonts w:hint="cs"/>
          <w:rtl/>
        </w:rPr>
        <w:t>,</w:t>
      </w:r>
      <w:r>
        <w:rPr>
          <w:rtl/>
        </w:rPr>
        <w:t xml:space="preserve"> </w:t>
      </w:r>
      <w:bookmarkStart w:id="5768" w:name="_ETM_Q28_616910"/>
      <w:bookmarkEnd w:id="5768"/>
      <w:r>
        <w:rPr>
          <w:rtl/>
        </w:rPr>
        <w:t>עד עשר דקות</w:t>
      </w:r>
      <w:r>
        <w:rPr>
          <w:rFonts w:hint="cs"/>
          <w:rtl/>
        </w:rPr>
        <w:t xml:space="preserve"> לרשותך</w:t>
      </w:r>
      <w:bookmarkStart w:id="5769" w:name="_ETM_Q28_614288"/>
      <w:bookmarkEnd w:id="5769"/>
      <w:r>
        <w:rPr>
          <w:rFonts w:hint="cs"/>
          <w:rtl/>
        </w:rPr>
        <w:t>.</w:t>
      </w:r>
    </w:p>
    <w:p w:rsidR="007F7AF8" w:rsidRDefault="007F7AF8" w:rsidP="008318FA">
      <w:pPr>
        <w:rPr>
          <w:rtl/>
        </w:rPr>
      </w:pPr>
      <w:bookmarkStart w:id="5770" w:name="_ETM_Q28_605782"/>
      <w:bookmarkStart w:id="5771" w:name="_ETM_Q28_605884"/>
      <w:bookmarkEnd w:id="5770"/>
      <w:bookmarkEnd w:id="5771"/>
    </w:p>
    <w:p w:rsidR="007F7AF8" w:rsidRDefault="007F7AF8" w:rsidP="008318FA">
      <w:pPr>
        <w:pStyle w:val="a4"/>
        <w:keepNext/>
        <w:rPr>
          <w:rtl/>
        </w:rPr>
      </w:pPr>
      <w:bookmarkStart w:id="5772" w:name="ET_speaker_6127_41"/>
      <w:r w:rsidRPr="004B6252">
        <w:rPr>
          <w:rStyle w:val="TagStyle"/>
          <w:rtl/>
        </w:rPr>
        <w:t xml:space="preserve"> &lt;&lt; דובר &gt;&gt; </w:t>
      </w:r>
      <w:bookmarkStart w:id="5773" w:name="_Toc216296214"/>
      <w:r>
        <w:rPr>
          <w:rtl/>
        </w:rPr>
        <w:t>ולדימיר בליאק (יש עתיד):</w:t>
      </w:r>
      <w:bookmarkEnd w:id="5773"/>
      <w:r w:rsidRPr="004B6252">
        <w:rPr>
          <w:rStyle w:val="TagStyle"/>
          <w:rtl/>
        </w:rPr>
        <w:t xml:space="preserve"> &lt;&lt; דובר &gt;&gt;</w:t>
      </w:r>
      <w:r>
        <w:rPr>
          <w:rtl/>
        </w:rPr>
        <w:t xml:space="preserve">   </w:t>
      </w:r>
      <w:bookmarkEnd w:id="5772"/>
    </w:p>
    <w:p w:rsidR="007F7AF8" w:rsidRDefault="007F7AF8" w:rsidP="008318FA">
      <w:pPr>
        <w:pStyle w:val="KeepWithNext"/>
        <w:rPr>
          <w:rtl/>
          <w:lang w:eastAsia="he-IL"/>
        </w:rPr>
      </w:pPr>
    </w:p>
    <w:p w:rsidR="007F7AF8" w:rsidRDefault="007F7AF8" w:rsidP="008318FA">
      <w:pPr>
        <w:rPr>
          <w:rtl/>
        </w:rPr>
      </w:pPr>
      <w:bookmarkStart w:id="5774" w:name="_ETM_Q28_608630"/>
      <w:bookmarkStart w:id="5775" w:name="_ETM_Q28_608682"/>
      <w:bookmarkStart w:id="5776" w:name="_ETM_Q28_617750"/>
      <w:bookmarkEnd w:id="5774"/>
      <w:bookmarkEnd w:id="5775"/>
      <w:bookmarkEnd w:id="5776"/>
      <w:r>
        <w:rPr>
          <w:rtl/>
        </w:rPr>
        <w:t xml:space="preserve"> תודה, אדוני היושב</w:t>
      </w:r>
      <w:r>
        <w:rPr>
          <w:rFonts w:hint="cs"/>
          <w:rtl/>
        </w:rPr>
        <w:t>-</w:t>
      </w:r>
      <w:bookmarkStart w:id="5777" w:name="_ETM_Q28_616178"/>
      <w:bookmarkEnd w:id="5777"/>
      <w:r>
        <w:rPr>
          <w:rtl/>
        </w:rPr>
        <w:t>ראש, חבר</w:t>
      </w:r>
      <w:r>
        <w:rPr>
          <w:rFonts w:hint="cs"/>
          <w:rtl/>
        </w:rPr>
        <w:t>י</w:t>
      </w:r>
      <w:bookmarkStart w:id="5778" w:name="_ETM_Q28_617299"/>
      <w:bookmarkEnd w:id="5778"/>
      <w:r>
        <w:rPr>
          <w:rtl/>
        </w:rPr>
        <w:t xml:space="preserve">י חברי הכנסת, אדוני </w:t>
      </w:r>
      <w:bookmarkStart w:id="5779" w:name="_ETM_Q28_621143"/>
      <w:bookmarkEnd w:id="5779"/>
      <w:r>
        <w:rPr>
          <w:rtl/>
        </w:rPr>
        <w:t>השר</w:t>
      </w:r>
      <w:r>
        <w:rPr>
          <w:rFonts w:hint="cs"/>
          <w:rtl/>
        </w:rPr>
        <w:t xml:space="preserve"> </w:t>
      </w:r>
      <w:r>
        <w:rPr>
          <w:rFonts w:hint="eastAsia"/>
          <w:rtl/>
        </w:rPr>
        <w:t>–</w:t>
      </w:r>
      <w:r>
        <w:rPr>
          <w:rtl/>
        </w:rPr>
        <w:t xml:space="preserve"> יש פה שר? יש פה שר. אני גם שמח </w:t>
      </w:r>
      <w:bookmarkStart w:id="5780" w:name="_ETM_Q28_624536"/>
      <w:bookmarkEnd w:id="5780"/>
      <w:r>
        <w:rPr>
          <w:rtl/>
        </w:rPr>
        <w:t>שחבר הכנסת מיקי לוי נמצא כאן, כי הוא היה סג</w:t>
      </w:r>
      <w:r>
        <w:rPr>
          <w:rFonts w:hint="cs"/>
          <w:rtl/>
        </w:rPr>
        <w:t>ן</w:t>
      </w:r>
      <w:r>
        <w:rPr>
          <w:rtl/>
        </w:rPr>
        <w:t xml:space="preserve"> </w:t>
      </w:r>
      <w:bookmarkStart w:id="5781" w:name="_ETM_Q28_628570"/>
      <w:bookmarkEnd w:id="5781"/>
      <w:r>
        <w:rPr>
          <w:rtl/>
        </w:rPr>
        <w:t>שר האוצר, ובתקופתו הממשלה הייתה מגישה את תקציב המדינה בזמן.</w:t>
      </w:r>
      <w:bookmarkStart w:id="5782" w:name="_ETM_Q28_634549"/>
      <w:bookmarkEnd w:id="5782"/>
      <w:r>
        <w:rPr>
          <w:rtl/>
        </w:rPr>
        <w:t xml:space="preserve"> נכו</w:t>
      </w:r>
      <w:bookmarkStart w:id="5783" w:name="_ETM_Q28_631599"/>
      <w:bookmarkEnd w:id="5783"/>
      <w:r>
        <w:rPr>
          <w:rtl/>
        </w:rPr>
        <w:t>ן</w:t>
      </w:r>
      <w:r>
        <w:rPr>
          <w:rFonts w:hint="cs"/>
          <w:rtl/>
        </w:rPr>
        <w:t>?</w:t>
      </w:r>
    </w:p>
    <w:p w:rsidR="007F7AF8" w:rsidRDefault="007F7AF8" w:rsidP="008318FA">
      <w:pPr>
        <w:rPr>
          <w:rtl/>
        </w:rPr>
      </w:pPr>
    </w:p>
    <w:p w:rsidR="007F7AF8" w:rsidRDefault="007F7AF8" w:rsidP="008318FA">
      <w:pPr>
        <w:pStyle w:val="af5"/>
        <w:keepNext/>
        <w:rPr>
          <w:rtl/>
        </w:rPr>
      </w:pPr>
      <w:bookmarkStart w:id="5784" w:name="ET_interruption_5084_42"/>
      <w:r w:rsidRPr="004B6252">
        <w:rPr>
          <w:rStyle w:val="TagStyle"/>
          <w:rtl/>
        </w:rPr>
        <w:t xml:space="preserve"> &lt;&lt; קריאה &gt;&gt; </w:t>
      </w:r>
      <w:r>
        <w:rPr>
          <w:rtl/>
        </w:rPr>
        <w:t>מיקי לוי (יש עתיד):</w:t>
      </w:r>
      <w:r w:rsidRPr="004B6252">
        <w:rPr>
          <w:rStyle w:val="TagStyle"/>
          <w:rtl/>
        </w:rPr>
        <w:t xml:space="preserve"> &lt;&lt; קריאה &gt;&gt;</w:t>
      </w:r>
      <w:r>
        <w:rPr>
          <w:rtl/>
        </w:rPr>
        <w:t xml:space="preserve">   </w:t>
      </w:r>
      <w:bookmarkEnd w:id="5784"/>
    </w:p>
    <w:p w:rsidR="007F7AF8" w:rsidRDefault="007F7AF8" w:rsidP="008318FA">
      <w:pPr>
        <w:pStyle w:val="KeepWithNext"/>
        <w:rPr>
          <w:rtl/>
          <w:lang w:eastAsia="he-IL"/>
        </w:rPr>
      </w:pPr>
    </w:p>
    <w:p w:rsidR="007F7AF8" w:rsidRDefault="007F7AF8" w:rsidP="008318FA">
      <w:pPr>
        <w:rPr>
          <w:rtl/>
          <w:lang w:eastAsia="he-IL"/>
        </w:rPr>
      </w:pPr>
      <w:bookmarkStart w:id="5785" w:name="_ETM_Q28_630919"/>
      <w:bookmarkEnd w:id="5785"/>
      <w:r>
        <w:rPr>
          <w:rFonts w:hint="cs"/>
          <w:rtl/>
          <w:lang w:eastAsia="he-IL"/>
        </w:rPr>
        <w:t>נכון.</w:t>
      </w:r>
      <w:bookmarkStart w:id="5786" w:name="_ETM_Q28_633243"/>
      <w:bookmarkEnd w:id="5786"/>
      <w:r>
        <w:rPr>
          <w:rFonts w:hint="cs"/>
          <w:rtl/>
          <w:lang w:eastAsia="he-IL"/>
        </w:rPr>
        <w:t xml:space="preserve"> הגשנו בזמן.</w:t>
      </w:r>
    </w:p>
    <w:p w:rsidR="007F7AF8" w:rsidRDefault="007F7AF8" w:rsidP="008318FA">
      <w:pPr>
        <w:rPr>
          <w:rtl/>
          <w:lang w:eastAsia="he-IL"/>
        </w:rPr>
      </w:pPr>
      <w:bookmarkStart w:id="5787" w:name="_ETM_Q28_633319"/>
      <w:bookmarkStart w:id="5788" w:name="_ETM_Q28_634267"/>
      <w:bookmarkEnd w:id="5787"/>
      <w:bookmarkEnd w:id="5788"/>
    </w:p>
    <w:p w:rsidR="007F7AF8" w:rsidRDefault="007F7AF8" w:rsidP="008318FA">
      <w:pPr>
        <w:pStyle w:val="-"/>
        <w:keepNext/>
        <w:rPr>
          <w:rtl/>
        </w:rPr>
      </w:pPr>
      <w:bookmarkStart w:id="5789" w:name="ET_speakercontinue_6127_43"/>
      <w:r w:rsidRPr="004B6252">
        <w:rPr>
          <w:rStyle w:val="TagStyle"/>
          <w:rtl/>
        </w:rPr>
        <w:t xml:space="preserve"> &lt;&lt; דובר_המשך &gt;&gt; </w:t>
      </w:r>
      <w:r>
        <w:rPr>
          <w:rtl/>
        </w:rPr>
        <w:t>ולדימיר בליאק (יש עתיד):</w:t>
      </w:r>
      <w:r w:rsidRPr="004B6252">
        <w:rPr>
          <w:rStyle w:val="TagStyle"/>
          <w:rtl/>
        </w:rPr>
        <w:t xml:space="preserve"> &lt;&lt; דובר_המשך &gt;&gt;</w:t>
      </w:r>
      <w:r>
        <w:rPr>
          <w:rtl/>
        </w:rPr>
        <w:t xml:space="preserve">   </w:t>
      </w:r>
      <w:bookmarkEnd w:id="5789"/>
    </w:p>
    <w:p w:rsidR="007F7AF8" w:rsidRDefault="007F7AF8" w:rsidP="008318FA">
      <w:pPr>
        <w:pStyle w:val="KeepWithNext"/>
        <w:rPr>
          <w:rtl/>
          <w:lang w:eastAsia="he-IL"/>
        </w:rPr>
      </w:pPr>
    </w:p>
    <w:p w:rsidR="007F7AF8" w:rsidRDefault="007F7AF8" w:rsidP="008318FA">
      <w:pPr>
        <w:rPr>
          <w:rtl/>
        </w:rPr>
      </w:pPr>
      <w:bookmarkStart w:id="5790" w:name="_ETM_Q28_634927"/>
      <w:bookmarkEnd w:id="5790"/>
      <w:r>
        <w:rPr>
          <w:rtl/>
        </w:rPr>
        <w:t>נכון, היו זמנים.</w:t>
      </w:r>
      <w:bookmarkStart w:id="5791" w:name="_ETM_Q28_637928"/>
      <w:bookmarkEnd w:id="5791"/>
    </w:p>
    <w:p w:rsidR="007F7AF8" w:rsidRDefault="007F7AF8" w:rsidP="008318FA">
      <w:pPr>
        <w:rPr>
          <w:rtl/>
        </w:rPr>
      </w:pPr>
      <w:bookmarkStart w:id="5792" w:name="_ETM_Q28_637987"/>
      <w:bookmarkStart w:id="5793" w:name="_ETM_Q28_638088"/>
      <w:bookmarkEnd w:id="5792"/>
      <w:bookmarkEnd w:id="5793"/>
    </w:p>
    <w:p w:rsidR="007F7AF8" w:rsidRDefault="007F7AF8" w:rsidP="008318FA">
      <w:pPr>
        <w:rPr>
          <w:rtl/>
        </w:rPr>
      </w:pPr>
      <w:bookmarkStart w:id="5794" w:name="_ETM_Q28_638139"/>
      <w:bookmarkEnd w:id="5794"/>
      <w:r>
        <w:rPr>
          <w:rtl/>
        </w:rPr>
        <w:t>אדוני היושב</w:t>
      </w:r>
      <w:r>
        <w:rPr>
          <w:rFonts w:hint="cs"/>
          <w:rtl/>
        </w:rPr>
        <w:t>-</w:t>
      </w:r>
      <w:bookmarkStart w:id="5795" w:name="_ETM_Q28_636980"/>
      <w:bookmarkEnd w:id="5795"/>
      <w:r>
        <w:rPr>
          <w:rtl/>
        </w:rPr>
        <w:t xml:space="preserve">ראש, בשבוע שעבר </w:t>
      </w:r>
      <w:bookmarkStart w:id="5796" w:name="_ETM_Q28_639215"/>
      <w:bookmarkEnd w:id="5796"/>
      <w:r>
        <w:rPr>
          <w:rtl/>
        </w:rPr>
        <w:t xml:space="preserve">אישרה ממשלת ישראל את תקציב המדינה לשנת </w:t>
      </w:r>
      <w:r>
        <w:rPr>
          <w:rFonts w:hint="cs"/>
          <w:rtl/>
        </w:rPr>
        <w:t>2026</w:t>
      </w:r>
      <w:r>
        <w:rPr>
          <w:rtl/>
        </w:rPr>
        <w:t xml:space="preserve">, </w:t>
      </w:r>
      <w:bookmarkStart w:id="5797" w:name="_ETM_Q28_643882"/>
      <w:bookmarkStart w:id="5798" w:name="_ETM_Q28_644269"/>
      <w:bookmarkEnd w:id="5797"/>
      <w:bookmarkEnd w:id="5798"/>
      <w:r>
        <w:rPr>
          <w:rtl/>
        </w:rPr>
        <w:t>אישרה אותו ב</w:t>
      </w:r>
      <w:r>
        <w:rPr>
          <w:rFonts w:hint="cs"/>
          <w:rtl/>
        </w:rPr>
        <w:t>-4</w:t>
      </w:r>
      <w:r>
        <w:rPr>
          <w:rtl/>
        </w:rPr>
        <w:t xml:space="preserve"> בדצמבר, כן? </w:t>
      </w:r>
      <w:bookmarkStart w:id="5799" w:name="_ETM_Q28_649100"/>
      <w:bookmarkEnd w:id="5799"/>
      <w:r>
        <w:rPr>
          <w:rFonts w:hint="cs"/>
          <w:rtl/>
        </w:rPr>
        <w:t xml:space="preserve">בערך </w:t>
      </w:r>
      <w:r>
        <w:rPr>
          <w:rtl/>
        </w:rPr>
        <w:t xml:space="preserve">שלושה שבועות </w:t>
      </w:r>
      <w:bookmarkStart w:id="5800" w:name="_ETM_Q28_648439"/>
      <w:bookmarkEnd w:id="5800"/>
      <w:r>
        <w:rPr>
          <w:rtl/>
        </w:rPr>
        <w:t xml:space="preserve">לפני תום שנת הכספים. </w:t>
      </w:r>
      <w:bookmarkStart w:id="5801" w:name="_ETM_Q28_653179"/>
      <w:bookmarkEnd w:id="5801"/>
      <w:r>
        <w:rPr>
          <w:rtl/>
        </w:rPr>
        <w:t>בשלב</w:t>
      </w:r>
      <w:bookmarkStart w:id="5802" w:name="_ETM_Q28_647958"/>
      <w:bookmarkEnd w:id="5802"/>
      <w:r>
        <w:rPr>
          <w:rtl/>
        </w:rPr>
        <w:t xml:space="preserve"> הזה באמת קצת קשה להיות מופתעים מהזלזול השיטתי של </w:t>
      </w:r>
      <w:bookmarkStart w:id="5803" w:name="_ETM_Q28_657619"/>
      <w:bookmarkEnd w:id="5803"/>
      <w:r>
        <w:rPr>
          <w:rtl/>
        </w:rPr>
        <w:t>הממשלה הזאת בניהול התקין באזרחים, ועדיין</w:t>
      </w:r>
      <w:r>
        <w:rPr>
          <w:rFonts w:hint="cs"/>
          <w:rtl/>
        </w:rPr>
        <w:t>,</w:t>
      </w:r>
      <w:r>
        <w:rPr>
          <w:rtl/>
        </w:rPr>
        <w:t xml:space="preserve"> </w:t>
      </w:r>
      <w:bookmarkStart w:id="5804" w:name="_ETM_Q28_662859"/>
      <w:bookmarkEnd w:id="5804"/>
      <w:r>
        <w:rPr>
          <w:rtl/>
        </w:rPr>
        <w:t xml:space="preserve">סעיף </w:t>
      </w:r>
      <w:bookmarkStart w:id="5805" w:name="_ETM_Q28_660838"/>
      <w:bookmarkEnd w:id="5805"/>
      <w:r>
        <w:rPr>
          <w:rFonts w:hint="cs"/>
          <w:rtl/>
        </w:rPr>
        <w:t>3ב</w:t>
      </w:r>
      <w:r>
        <w:rPr>
          <w:rtl/>
        </w:rPr>
        <w:t xml:space="preserve"> לחוק</w:t>
      </w:r>
      <w:r>
        <w:rPr>
          <w:rFonts w:hint="cs"/>
          <w:rtl/>
        </w:rPr>
        <w:t>-</w:t>
      </w:r>
      <w:bookmarkStart w:id="5806" w:name="_ETM_Q28_660549"/>
      <w:bookmarkEnd w:id="5806"/>
      <w:r>
        <w:rPr>
          <w:rtl/>
        </w:rPr>
        <w:t>יסוד</w:t>
      </w:r>
      <w:r>
        <w:rPr>
          <w:rFonts w:hint="cs"/>
          <w:rtl/>
        </w:rPr>
        <w:t>:</w:t>
      </w:r>
      <w:r>
        <w:rPr>
          <w:rtl/>
        </w:rPr>
        <w:t xml:space="preserve"> משק המדינה</w:t>
      </w:r>
      <w:r>
        <w:rPr>
          <w:rFonts w:hint="cs"/>
          <w:rtl/>
        </w:rPr>
        <w:t>,</w:t>
      </w:r>
      <w:r>
        <w:rPr>
          <w:rtl/>
        </w:rPr>
        <w:t xml:space="preserve"> קובע כי על הממשלה </w:t>
      </w:r>
      <w:bookmarkStart w:id="5807" w:name="_ETM_Q28_667882"/>
      <w:bookmarkEnd w:id="5807"/>
      <w:r>
        <w:rPr>
          <w:rtl/>
        </w:rPr>
        <w:t xml:space="preserve">להניח את הצעת התקציב על שולחן הכנסת </w:t>
      </w:r>
      <w:bookmarkStart w:id="5808" w:name="_ETM_Q28_672905"/>
      <w:bookmarkEnd w:id="5808"/>
      <w:r>
        <w:rPr>
          <w:rtl/>
        </w:rPr>
        <w:t>לא יאוחר מ</w:t>
      </w:r>
      <w:r>
        <w:rPr>
          <w:rFonts w:hint="cs"/>
          <w:rtl/>
        </w:rPr>
        <w:t>-60</w:t>
      </w:r>
      <w:bookmarkStart w:id="5809" w:name="_ETM_Q28_672539"/>
      <w:bookmarkEnd w:id="5809"/>
      <w:r>
        <w:rPr>
          <w:rtl/>
        </w:rPr>
        <w:t xml:space="preserve"> ימים לפני תחילת שנת הכספים</w:t>
      </w:r>
      <w:r>
        <w:rPr>
          <w:rFonts w:hint="cs"/>
          <w:rtl/>
        </w:rPr>
        <w:t>.</w:t>
      </w:r>
      <w:bookmarkStart w:id="5810" w:name="_ETM_Q28_678619"/>
      <w:bookmarkStart w:id="5811" w:name="_ETM_Q28_675408"/>
      <w:bookmarkEnd w:id="5810"/>
      <w:bookmarkEnd w:id="5811"/>
    </w:p>
    <w:p w:rsidR="007F7AF8" w:rsidRDefault="007F7AF8" w:rsidP="008318FA">
      <w:pPr>
        <w:rPr>
          <w:rtl/>
        </w:rPr>
      </w:pPr>
      <w:bookmarkStart w:id="5812" w:name="_ETM_Q28_675475"/>
      <w:bookmarkStart w:id="5813" w:name="_ETM_Q28_675567"/>
      <w:bookmarkEnd w:id="5812"/>
      <w:bookmarkEnd w:id="5813"/>
    </w:p>
    <w:p w:rsidR="007F7AF8" w:rsidRDefault="007F7AF8" w:rsidP="008318FA">
      <w:pPr>
        <w:rPr>
          <w:rtl/>
        </w:rPr>
      </w:pPr>
      <w:bookmarkStart w:id="5814" w:name="_ETM_Q28_675623"/>
      <w:bookmarkStart w:id="5815" w:name="_ETM_Q28_671019"/>
      <w:bookmarkEnd w:id="5814"/>
      <w:bookmarkEnd w:id="5815"/>
      <w:r>
        <w:rPr>
          <w:rtl/>
        </w:rPr>
        <w:t>אנחנו היום ב</w:t>
      </w:r>
      <w:r>
        <w:rPr>
          <w:rFonts w:hint="cs"/>
          <w:rtl/>
        </w:rPr>
        <w:t>-10</w:t>
      </w:r>
      <w:r>
        <w:rPr>
          <w:rtl/>
        </w:rPr>
        <w:t xml:space="preserve"> בדצמבר, כלומר, הממשלה מאחרת כבר למעלה מחודש, </w:t>
      </w:r>
      <w:bookmarkStart w:id="5816" w:name="_ETM_Q28_685075"/>
      <w:bookmarkEnd w:id="5816"/>
      <w:r>
        <w:rPr>
          <w:rtl/>
        </w:rPr>
        <w:t>אפילו חודש וחצי, בהגשת התקציב לכנסת</w:t>
      </w:r>
      <w:r>
        <w:rPr>
          <w:rFonts w:hint="cs"/>
          <w:rtl/>
        </w:rPr>
        <w:t>.</w:t>
      </w:r>
      <w:r>
        <w:rPr>
          <w:rtl/>
        </w:rPr>
        <w:t xml:space="preserve"> כנראה זה גם לא </w:t>
      </w:r>
      <w:bookmarkStart w:id="5817" w:name="_ETM_Q28_691532"/>
      <w:bookmarkEnd w:id="5817"/>
      <w:r>
        <w:rPr>
          <w:rtl/>
        </w:rPr>
        <w:t>יקרה עד סוף השנה</w:t>
      </w:r>
      <w:r>
        <w:rPr>
          <w:rFonts w:hint="cs"/>
          <w:rtl/>
        </w:rPr>
        <w:t>,</w:t>
      </w:r>
      <w:r>
        <w:rPr>
          <w:rtl/>
        </w:rPr>
        <w:t xml:space="preserve"> ושוב</w:t>
      </w:r>
      <w:bookmarkStart w:id="5818" w:name="_ETM_Q28_692799"/>
      <w:bookmarkEnd w:id="5818"/>
      <w:r>
        <w:rPr>
          <w:rtl/>
        </w:rPr>
        <w:t xml:space="preserve"> </w:t>
      </w:r>
      <w:r>
        <w:rPr>
          <w:rFonts w:hint="cs"/>
          <w:rtl/>
        </w:rPr>
        <w:t xml:space="preserve">היא </w:t>
      </w:r>
      <w:r>
        <w:rPr>
          <w:rtl/>
        </w:rPr>
        <w:t>מפ</w:t>
      </w:r>
      <w:r w:rsidR="00D564F6">
        <w:rPr>
          <w:rFonts w:hint="cs"/>
          <w:rtl/>
        </w:rPr>
        <w:t>י</w:t>
      </w:r>
      <w:r>
        <w:rPr>
          <w:rtl/>
        </w:rPr>
        <w:t xml:space="preserve">רה </w:t>
      </w:r>
      <w:bookmarkStart w:id="5819" w:name="_ETM_Q28_694469"/>
      <w:bookmarkEnd w:id="5819"/>
      <w:r>
        <w:rPr>
          <w:rtl/>
        </w:rPr>
        <w:t>את חוק</w:t>
      </w:r>
      <w:r>
        <w:rPr>
          <w:rFonts w:hint="cs"/>
          <w:rtl/>
        </w:rPr>
        <w:t>-</w:t>
      </w:r>
      <w:r>
        <w:rPr>
          <w:rtl/>
        </w:rPr>
        <w:t>היסוד</w:t>
      </w:r>
      <w:r>
        <w:rPr>
          <w:rFonts w:hint="cs"/>
          <w:rtl/>
        </w:rPr>
        <w:t>.</w:t>
      </w:r>
      <w:bookmarkStart w:id="5820" w:name="_ETM_Q28_698679"/>
      <w:bookmarkStart w:id="5821" w:name="_ETM_Q28_695929"/>
      <w:bookmarkEnd w:id="5820"/>
      <w:bookmarkEnd w:id="5821"/>
      <w:r>
        <w:rPr>
          <w:rFonts w:hint="cs"/>
          <w:rtl/>
        </w:rPr>
        <w:t xml:space="preserve"> </w:t>
      </w:r>
      <w:r>
        <w:rPr>
          <w:rtl/>
        </w:rPr>
        <w:t xml:space="preserve">אך הפרת החוק כבר הפכה לנורמה </w:t>
      </w:r>
      <w:r>
        <w:rPr>
          <w:rFonts w:hint="cs"/>
          <w:rtl/>
        </w:rPr>
        <w:t>ב</w:t>
      </w:r>
      <w:r>
        <w:rPr>
          <w:rtl/>
        </w:rPr>
        <w:t>עבור הממשלה</w:t>
      </w:r>
      <w:bookmarkStart w:id="5822" w:name="_ETM_Q28_698958"/>
      <w:bookmarkEnd w:id="5822"/>
      <w:r>
        <w:rPr>
          <w:rtl/>
        </w:rPr>
        <w:t xml:space="preserve"> הזאת. שנה </w:t>
      </w:r>
      <w:bookmarkStart w:id="5823" w:name="_ETM_Q28_703824"/>
      <w:bookmarkEnd w:id="5823"/>
      <w:r>
        <w:rPr>
          <w:rtl/>
        </w:rPr>
        <w:t>אחר</w:t>
      </w:r>
      <w:bookmarkStart w:id="5824" w:name="_ETM_Q28_714638"/>
      <w:bookmarkEnd w:id="5824"/>
      <w:r>
        <w:rPr>
          <w:rtl/>
        </w:rPr>
        <w:t xml:space="preserve">י שנה תקציב המדינה מוגש לכנסת באיחור, </w:t>
      </w:r>
      <w:bookmarkStart w:id="5825" w:name="_ETM_Q28_709530"/>
      <w:bookmarkEnd w:id="5825"/>
      <w:r>
        <w:rPr>
          <w:rtl/>
        </w:rPr>
        <w:t>באיחור משמעותי, ולצערי אף אחד כבר לא מופתע.</w:t>
      </w:r>
      <w:bookmarkStart w:id="5826" w:name="_ETM_Q28_714260"/>
      <w:bookmarkStart w:id="5827" w:name="_ETM_Q28_714308"/>
      <w:bookmarkStart w:id="5828" w:name="_ETM_Q28_717007"/>
      <w:bookmarkEnd w:id="5826"/>
      <w:bookmarkEnd w:id="5827"/>
      <w:bookmarkEnd w:id="5828"/>
    </w:p>
    <w:p w:rsidR="007F7AF8" w:rsidRDefault="007F7AF8" w:rsidP="008318FA">
      <w:pPr>
        <w:rPr>
          <w:rtl/>
        </w:rPr>
      </w:pPr>
      <w:bookmarkStart w:id="5829" w:name="_ETM_Q28_717078"/>
      <w:bookmarkStart w:id="5830" w:name="_ETM_Q28_717199"/>
      <w:bookmarkEnd w:id="5829"/>
      <w:bookmarkEnd w:id="5830"/>
    </w:p>
    <w:p w:rsidR="007F7AF8" w:rsidRDefault="007F7AF8" w:rsidP="008318FA">
      <w:pPr>
        <w:rPr>
          <w:rtl/>
        </w:rPr>
      </w:pPr>
      <w:bookmarkStart w:id="5831" w:name="_ETM_Q28_717252"/>
      <w:bookmarkStart w:id="5832" w:name="_ETM_Q28_712549"/>
      <w:bookmarkEnd w:id="5831"/>
      <w:bookmarkEnd w:id="5832"/>
      <w:r>
        <w:rPr>
          <w:rFonts w:hint="cs"/>
          <w:rtl/>
        </w:rPr>
        <w:t>ב</w:t>
      </w:r>
      <w:r>
        <w:rPr>
          <w:rtl/>
        </w:rPr>
        <w:t xml:space="preserve">עבור שר האוצר ובעצם </w:t>
      </w:r>
      <w:r>
        <w:rPr>
          <w:rFonts w:hint="cs"/>
          <w:rtl/>
        </w:rPr>
        <w:t>ב</w:t>
      </w:r>
      <w:r>
        <w:rPr>
          <w:rtl/>
        </w:rPr>
        <w:t xml:space="preserve">עבור הממשלה כולה, החוק הוא בגדר </w:t>
      </w:r>
      <w:bookmarkStart w:id="5833" w:name="_ETM_Q28_717214"/>
      <w:bookmarkEnd w:id="5833"/>
      <w:r>
        <w:rPr>
          <w:rtl/>
        </w:rPr>
        <w:t>ההמלצה לא מחייבת</w:t>
      </w:r>
      <w:r>
        <w:rPr>
          <w:rFonts w:hint="cs"/>
          <w:rtl/>
        </w:rPr>
        <w:t>,</w:t>
      </w:r>
      <w:r>
        <w:rPr>
          <w:rtl/>
        </w:rPr>
        <w:t xml:space="preserve"> </w:t>
      </w:r>
      <w:bookmarkStart w:id="5834" w:name="_ETM_Q28_720700"/>
      <w:bookmarkEnd w:id="5834"/>
      <w:r>
        <w:rPr>
          <w:rtl/>
        </w:rPr>
        <w:t xml:space="preserve">והם כבר לא מסתירים את </w:t>
      </w:r>
      <w:bookmarkStart w:id="5835" w:name="_ETM_Q28_720840"/>
      <w:bookmarkEnd w:id="5835"/>
      <w:r>
        <w:rPr>
          <w:rtl/>
        </w:rPr>
        <w:t>זה</w:t>
      </w:r>
      <w:r>
        <w:rPr>
          <w:rFonts w:hint="cs"/>
          <w:rtl/>
        </w:rPr>
        <w:t>,</w:t>
      </w:r>
      <w:r>
        <w:rPr>
          <w:rtl/>
        </w:rPr>
        <w:t xml:space="preserve"> </w:t>
      </w:r>
      <w:bookmarkStart w:id="5836" w:name="_ETM_Q28_722789"/>
      <w:bookmarkEnd w:id="5836"/>
      <w:r>
        <w:rPr>
          <w:rtl/>
        </w:rPr>
        <w:t xml:space="preserve">וראינו את זה היום בדברים של שר המשפטים כאן. </w:t>
      </w:r>
      <w:bookmarkStart w:id="5837" w:name="_ETM_Q28_726739"/>
      <w:bookmarkEnd w:id="5837"/>
      <w:r>
        <w:rPr>
          <w:rtl/>
        </w:rPr>
        <w:t>המשמעות היא ברורה</w:t>
      </w:r>
      <w:r>
        <w:rPr>
          <w:rFonts w:hint="cs"/>
          <w:rtl/>
        </w:rPr>
        <w:t>:</w:t>
      </w:r>
      <w:r>
        <w:rPr>
          <w:rtl/>
        </w:rPr>
        <w:t xml:space="preserve"> פגיעה קשה במעמדה של הכנסת כרשות מחוקקת </w:t>
      </w:r>
      <w:bookmarkStart w:id="5838" w:name="_ETM_Q28_732874"/>
      <w:bookmarkEnd w:id="5838"/>
      <w:r>
        <w:rPr>
          <w:rtl/>
        </w:rPr>
        <w:t>וכגורם מפקח על עבודת הממשלה.</w:t>
      </w:r>
    </w:p>
    <w:p w:rsidR="007F7AF8" w:rsidRDefault="007F7AF8" w:rsidP="008318FA">
      <w:pPr>
        <w:rPr>
          <w:rtl/>
        </w:rPr>
      </w:pPr>
      <w:bookmarkStart w:id="5839" w:name="_ETM_Q28_742387"/>
      <w:bookmarkStart w:id="5840" w:name="_ETM_Q28_742467"/>
      <w:bookmarkStart w:id="5841" w:name="_ETM_Q28_742545"/>
      <w:bookmarkEnd w:id="5839"/>
      <w:bookmarkEnd w:id="5840"/>
      <w:bookmarkEnd w:id="5841"/>
    </w:p>
    <w:p w:rsidR="007F7AF8" w:rsidRDefault="007F7AF8" w:rsidP="008318FA">
      <w:pPr>
        <w:rPr>
          <w:rtl/>
        </w:rPr>
      </w:pPr>
      <w:bookmarkStart w:id="5842" w:name="_ETM_Q28_742597"/>
      <w:bookmarkEnd w:id="5842"/>
      <w:r>
        <w:rPr>
          <w:rtl/>
        </w:rPr>
        <w:t>הממשלה</w:t>
      </w:r>
      <w:bookmarkStart w:id="5843" w:name="_ETM_Q28_736680"/>
      <w:bookmarkEnd w:id="5843"/>
      <w:r>
        <w:rPr>
          <w:rtl/>
        </w:rPr>
        <w:t xml:space="preserve"> הזאת לא מעוניינת ברשות </w:t>
      </w:r>
      <w:bookmarkStart w:id="5844" w:name="_ETM_Q28_739009"/>
      <w:bookmarkEnd w:id="5844"/>
      <w:r>
        <w:rPr>
          <w:rtl/>
        </w:rPr>
        <w:t xml:space="preserve">מחוקקת עצמאית וחזקה, בדיוק כמו שהיא פועלת גם לריסוק מערכת </w:t>
      </w:r>
      <w:bookmarkStart w:id="5845" w:name="_ETM_Q28_745144"/>
      <w:bookmarkEnd w:id="5845"/>
      <w:r>
        <w:rPr>
          <w:rtl/>
        </w:rPr>
        <w:t xml:space="preserve">המשפט. ואני שואל, עד מתי הכנסת </w:t>
      </w:r>
      <w:bookmarkStart w:id="5846" w:name="_ETM_Q28_751570"/>
      <w:bookmarkEnd w:id="5846"/>
      <w:r>
        <w:rPr>
          <w:rtl/>
        </w:rPr>
        <w:t xml:space="preserve">תאפשר לממשלה להפוך אותה לחותמת גומי בעניין תקציב המדינה וגם </w:t>
      </w:r>
      <w:bookmarkStart w:id="5847" w:name="_ETM_Q28_754929"/>
      <w:bookmarkEnd w:id="5847"/>
      <w:r>
        <w:rPr>
          <w:rtl/>
        </w:rPr>
        <w:t>בעניינים נוספים</w:t>
      </w:r>
      <w:r>
        <w:rPr>
          <w:rFonts w:hint="cs"/>
          <w:rtl/>
        </w:rPr>
        <w:t>?</w:t>
      </w:r>
      <w:bookmarkStart w:id="5848" w:name="_ETM_Q28_758919"/>
      <w:bookmarkEnd w:id="5848"/>
    </w:p>
    <w:p w:rsidR="007F7AF8" w:rsidRDefault="007F7AF8" w:rsidP="008318FA">
      <w:pPr>
        <w:rPr>
          <w:rtl/>
        </w:rPr>
      </w:pPr>
      <w:bookmarkStart w:id="5849" w:name="_ETM_Q28_759186"/>
      <w:bookmarkStart w:id="5850" w:name="_ETM_Q28_759238"/>
      <w:bookmarkEnd w:id="5849"/>
      <w:bookmarkEnd w:id="5850"/>
    </w:p>
    <w:p w:rsidR="007F7AF8" w:rsidRDefault="007F7AF8" w:rsidP="008318FA">
      <w:pPr>
        <w:rPr>
          <w:rtl/>
        </w:rPr>
      </w:pPr>
      <w:bookmarkStart w:id="5851" w:name="_ETM_Q28_759346"/>
      <w:bookmarkStart w:id="5852" w:name="_ETM_Q28_759392"/>
      <w:bookmarkEnd w:id="5851"/>
      <w:bookmarkEnd w:id="5852"/>
      <w:r>
        <w:rPr>
          <w:rtl/>
        </w:rPr>
        <w:t xml:space="preserve">האיחור השיטתי בהגשת התקציב </w:t>
      </w:r>
      <w:bookmarkStart w:id="5853" w:name="_ETM_Q28_759440"/>
      <w:bookmarkEnd w:id="5853"/>
      <w:r>
        <w:rPr>
          <w:rtl/>
        </w:rPr>
        <w:t xml:space="preserve">מסוכן </w:t>
      </w:r>
      <w:bookmarkStart w:id="5854" w:name="_ETM_Q28_763869"/>
      <w:bookmarkEnd w:id="5854"/>
      <w:r>
        <w:rPr>
          <w:rtl/>
        </w:rPr>
        <w:t xml:space="preserve">לא רק מבחינה פרוצדורלית, אבל גם מבחינה פרוצדורלית. כידוע, אם </w:t>
      </w:r>
      <w:bookmarkStart w:id="5855" w:name="_ETM_Q28_768382"/>
      <w:bookmarkEnd w:id="5855"/>
      <w:r>
        <w:rPr>
          <w:rtl/>
        </w:rPr>
        <w:t xml:space="preserve">התקציב לא יאושר בכנסת עד </w:t>
      </w:r>
      <w:r>
        <w:rPr>
          <w:rFonts w:hint="cs"/>
          <w:rtl/>
        </w:rPr>
        <w:t>31</w:t>
      </w:r>
      <w:r>
        <w:rPr>
          <w:rtl/>
        </w:rPr>
        <w:t xml:space="preserve"> במרץ, הכנסת מתפזרת </w:t>
      </w:r>
      <w:bookmarkStart w:id="5856" w:name="_ETM_Q28_772895"/>
      <w:bookmarkEnd w:id="5856"/>
      <w:r>
        <w:rPr>
          <w:rtl/>
        </w:rPr>
        <w:t>והולכים לבחירות, שזה דווקא לא רע</w:t>
      </w:r>
      <w:r>
        <w:rPr>
          <w:rFonts w:hint="cs"/>
          <w:rtl/>
        </w:rPr>
        <w:t>;</w:t>
      </w:r>
      <w:bookmarkStart w:id="5857" w:name="_ETM_Q28_777360"/>
      <w:bookmarkEnd w:id="5857"/>
      <w:r>
        <w:rPr>
          <w:rtl/>
        </w:rPr>
        <w:t xml:space="preserve"> ועדיין</w:t>
      </w:r>
      <w:r>
        <w:rPr>
          <w:rFonts w:hint="cs"/>
          <w:rtl/>
        </w:rPr>
        <w:t>,</w:t>
      </w:r>
      <w:r>
        <w:rPr>
          <w:rtl/>
        </w:rPr>
        <w:t xml:space="preserve"> </w:t>
      </w:r>
      <w:bookmarkStart w:id="5858" w:name="_ETM_Q28_778260"/>
      <w:bookmarkEnd w:id="5858"/>
      <w:r>
        <w:rPr>
          <w:rtl/>
        </w:rPr>
        <w:t>כתוצאה מהגשה</w:t>
      </w:r>
      <w:bookmarkStart w:id="5859" w:name="_ETM_Q28_780515"/>
      <w:bookmarkEnd w:id="5859"/>
      <w:r>
        <w:rPr>
          <w:rFonts w:hint="cs"/>
          <w:rtl/>
        </w:rPr>
        <w:t xml:space="preserve"> מאוחרת, לוחות </w:t>
      </w:r>
      <w:bookmarkStart w:id="5860" w:name="_ETM_Q28_777990"/>
      <w:bookmarkEnd w:id="5860"/>
      <w:r>
        <w:rPr>
          <w:rFonts w:hint="cs"/>
          <w:rtl/>
        </w:rPr>
        <w:t xml:space="preserve">הזמנים לאישור התקציב הופכים לקצרים יותר </w:t>
      </w:r>
      <w:bookmarkStart w:id="5861" w:name="_ETM_Q28_780150"/>
      <w:bookmarkEnd w:id="5861"/>
      <w:r>
        <w:rPr>
          <w:rFonts w:hint="cs"/>
          <w:rtl/>
        </w:rPr>
        <w:t>וקצרים במיוחד.</w:t>
      </w:r>
    </w:p>
    <w:p w:rsidR="007F7AF8" w:rsidRDefault="007F7AF8" w:rsidP="008318FA">
      <w:pPr>
        <w:rPr>
          <w:rtl/>
        </w:rPr>
      </w:pPr>
      <w:bookmarkStart w:id="5862" w:name="_ETM_Q28_785912"/>
      <w:bookmarkStart w:id="5863" w:name="_ETM_Q28_785988"/>
      <w:bookmarkStart w:id="5864" w:name="_ETM_Q28_786167"/>
      <w:bookmarkEnd w:id="5862"/>
      <w:bookmarkEnd w:id="5863"/>
      <w:bookmarkEnd w:id="5864"/>
    </w:p>
    <w:p w:rsidR="007F7AF8" w:rsidRDefault="007F7AF8" w:rsidP="008318FA">
      <w:pPr>
        <w:rPr>
          <w:rtl/>
        </w:rPr>
      </w:pPr>
      <w:bookmarkStart w:id="5865" w:name="TOR_Q29"/>
      <w:bookmarkEnd w:id="5865"/>
      <w:r>
        <w:rPr>
          <w:rFonts w:hint="cs"/>
          <w:rtl/>
        </w:rPr>
        <w:t xml:space="preserve">הכנסת מוגבלת ביכולת שלה לקדם רפורמות משמעותיות במסגרת חוק ההסדרים שמקודם במקביל לתקציב. רפורמות חשובות לא מתקדמות והאזרח הוא זה שנפגע. הממשלה, בהובלת שר האוצר הנוכחי, מנסה למנוע מהכנסת את היכולת לבצע פיקוח פרלמנטרי יסודי על התקציב. בגלל לוחות הזמנים, הדיונים בוועדת </w:t>
      </w:r>
      <w:bookmarkStart w:id="5866" w:name="_ETM_Q29_215045"/>
      <w:bookmarkEnd w:id="5866"/>
      <w:r>
        <w:rPr>
          <w:rFonts w:hint="cs"/>
          <w:rtl/>
        </w:rPr>
        <w:t xml:space="preserve">הכספים מתקצרים </w:t>
      </w:r>
      <w:r>
        <w:rPr>
          <w:rtl/>
        </w:rPr>
        <w:t>–</w:t>
      </w:r>
      <w:r>
        <w:rPr>
          <w:rFonts w:hint="cs"/>
          <w:rtl/>
        </w:rPr>
        <w:t xml:space="preserve"> ואני יודע את</w:t>
      </w:r>
      <w:bookmarkStart w:id="5867" w:name="_ETM_Q29_216699"/>
      <w:bookmarkStart w:id="5868" w:name="_ETM_Q29_216754"/>
      <w:bookmarkEnd w:id="5867"/>
      <w:bookmarkEnd w:id="5868"/>
      <w:r>
        <w:rPr>
          <w:rFonts w:hint="cs"/>
          <w:rtl/>
        </w:rPr>
        <w:t xml:space="preserve"> </w:t>
      </w:r>
      <w:bookmarkStart w:id="5869" w:name="_ETM_Q29_217540"/>
      <w:bookmarkEnd w:id="5869"/>
      <w:r>
        <w:rPr>
          <w:rFonts w:hint="cs"/>
          <w:rtl/>
        </w:rPr>
        <w:t xml:space="preserve">זה כי אני יושב שם בדרך כלל, </w:t>
      </w:r>
      <w:bookmarkStart w:id="5870" w:name="_ETM_Q29_222112"/>
      <w:bookmarkEnd w:id="5870"/>
      <w:r>
        <w:rPr>
          <w:rFonts w:hint="cs"/>
          <w:rtl/>
        </w:rPr>
        <w:t xml:space="preserve">בתקציב המדינה, לילות כימים. זה יהיה התקציב העשירי שלי בחמש </w:t>
      </w:r>
      <w:bookmarkStart w:id="5871" w:name="_ETM_Q29_228296"/>
      <w:bookmarkEnd w:id="5871"/>
      <w:r>
        <w:rPr>
          <w:rFonts w:hint="cs"/>
          <w:rtl/>
        </w:rPr>
        <w:t>השנים האחרונות. התקציב העשירי בחמש השנים האחרונות – מטורף. אני חושב</w:t>
      </w:r>
      <w:bookmarkStart w:id="5872" w:name="_ETM_Q29_234593"/>
      <w:bookmarkEnd w:id="5872"/>
      <w:r>
        <w:rPr>
          <w:rFonts w:hint="cs"/>
          <w:rtl/>
        </w:rPr>
        <w:t xml:space="preserve"> שרק חבר הכנסת גפני עולה עליי בהקשר הזה. </w:t>
      </w:r>
      <w:bookmarkStart w:id="5873" w:name="_ETM_Q29_239378"/>
      <w:bookmarkStart w:id="5874" w:name="_ETM_Q29_239441"/>
      <w:bookmarkStart w:id="5875" w:name="_ETM_Q29_239955"/>
      <w:bookmarkStart w:id="5876" w:name="_ETM_Q29_240006"/>
      <w:bookmarkEnd w:id="5873"/>
      <w:bookmarkEnd w:id="5874"/>
      <w:bookmarkEnd w:id="5875"/>
      <w:bookmarkEnd w:id="5876"/>
    </w:p>
    <w:p w:rsidR="007F7AF8" w:rsidRDefault="007F7AF8" w:rsidP="008318FA">
      <w:pPr>
        <w:rPr>
          <w:rtl/>
        </w:rPr>
      </w:pPr>
      <w:bookmarkStart w:id="5877" w:name="_ETM_Q29_240582"/>
      <w:bookmarkStart w:id="5878" w:name="_ETM_Q29_240663"/>
      <w:bookmarkEnd w:id="5877"/>
      <w:bookmarkEnd w:id="5878"/>
    </w:p>
    <w:p w:rsidR="007F7AF8" w:rsidRDefault="007F7AF8" w:rsidP="008318FA">
      <w:pPr>
        <w:rPr>
          <w:rtl/>
        </w:rPr>
      </w:pPr>
      <w:bookmarkStart w:id="5879" w:name="_ETM_Q29_240713"/>
      <w:bookmarkStart w:id="5880" w:name="_ETM_Q29_240756"/>
      <w:bookmarkEnd w:id="5879"/>
      <w:bookmarkEnd w:id="5880"/>
      <w:r>
        <w:rPr>
          <w:rFonts w:hint="cs"/>
          <w:rtl/>
        </w:rPr>
        <w:t>כמות השאלות</w:t>
      </w:r>
      <w:bookmarkStart w:id="5881" w:name="_ETM_Q29_239254"/>
      <w:bookmarkEnd w:id="5881"/>
      <w:r>
        <w:rPr>
          <w:rFonts w:hint="cs"/>
          <w:rtl/>
        </w:rPr>
        <w:t xml:space="preserve"> שאנחנו חברי הכנסת, כחברי ועדת הכספים, נוכל לשאול, גם היא מוגבלת. מאות מיליוני שקלים של כספי ציבור מחולקים </w:t>
      </w:r>
      <w:bookmarkStart w:id="5882" w:name="_ETM_Q29_250101"/>
      <w:bookmarkEnd w:id="5882"/>
      <w:r>
        <w:rPr>
          <w:rFonts w:hint="cs"/>
          <w:rtl/>
        </w:rPr>
        <w:t>מבלי שנדע לאן הכסף הולך. הממשלה הזאת לא רוצה</w:t>
      </w:r>
      <w:bookmarkStart w:id="5883" w:name="_ETM_Q29_257059"/>
      <w:bookmarkEnd w:id="5883"/>
      <w:r>
        <w:rPr>
          <w:rFonts w:hint="cs"/>
          <w:rtl/>
        </w:rPr>
        <w:t xml:space="preserve"> בשקיפות או בהליך דמוקרטי תקין ומקובל. </w:t>
      </w:r>
    </w:p>
    <w:p w:rsidR="007F7AF8" w:rsidRDefault="007F7AF8" w:rsidP="008318FA">
      <w:pPr>
        <w:rPr>
          <w:rtl/>
        </w:rPr>
      </w:pPr>
      <w:bookmarkStart w:id="5884" w:name="_ETM_Q29_258831"/>
      <w:bookmarkStart w:id="5885" w:name="_ETM_Q29_258872"/>
      <w:bookmarkEnd w:id="5884"/>
      <w:bookmarkEnd w:id="5885"/>
    </w:p>
    <w:p w:rsidR="007F7AF8" w:rsidRDefault="007F7AF8" w:rsidP="008318FA">
      <w:pPr>
        <w:rPr>
          <w:rtl/>
        </w:rPr>
      </w:pPr>
      <w:bookmarkStart w:id="5886" w:name="_ETM_Q29_259000"/>
      <w:bookmarkStart w:id="5887" w:name="_ETM_Q29_259068"/>
      <w:bookmarkEnd w:id="5886"/>
      <w:bookmarkEnd w:id="5887"/>
      <w:r>
        <w:rPr>
          <w:rFonts w:hint="cs"/>
          <w:rtl/>
        </w:rPr>
        <w:t xml:space="preserve">תוצאה נוספת </w:t>
      </w:r>
      <w:bookmarkStart w:id="5888" w:name="_ETM_Q29_261446"/>
      <w:bookmarkEnd w:id="5888"/>
      <w:r>
        <w:rPr>
          <w:rFonts w:hint="cs"/>
          <w:rtl/>
        </w:rPr>
        <w:t>מהגשה מאוחרת של התקציב היא ככל הנראה תקציב המשכי. תקציב</w:t>
      </w:r>
      <w:bookmarkStart w:id="5889" w:name="_ETM_Q29_271279"/>
      <w:bookmarkEnd w:id="5889"/>
      <w:r>
        <w:rPr>
          <w:rFonts w:hint="cs"/>
          <w:rtl/>
        </w:rPr>
        <w:t xml:space="preserve"> המשכי שיופעל מ-1 בינואר – 1:12 ביחס ל-2025 – לפחות</w:t>
      </w:r>
      <w:bookmarkStart w:id="5890" w:name="_ETM_Q29_276732"/>
      <w:bookmarkEnd w:id="5890"/>
      <w:r>
        <w:rPr>
          <w:rFonts w:hint="cs"/>
          <w:rtl/>
        </w:rPr>
        <w:t xml:space="preserve"> בחודשים הראשונים של השנה, עד לאישור התקציב בקריאה השנייה והשלישית</w:t>
      </w:r>
      <w:bookmarkStart w:id="5891" w:name="_ETM_Q29_282658"/>
      <w:bookmarkEnd w:id="5891"/>
      <w:r>
        <w:rPr>
          <w:rFonts w:hint="cs"/>
          <w:rtl/>
        </w:rPr>
        <w:t xml:space="preserve">, כאן במליאת הכנסת. תקציב המשכי </w:t>
      </w:r>
      <w:r>
        <w:rPr>
          <w:rtl/>
        </w:rPr>
        <w:t>–</w:t>
      </w:r>
      <w:r>
        <w:rPr>
          <w:rFonts w:hint="cs"/>
          <w:rtl/>
        </w:rPr>
        <w:t xml:space="preserve"> אולי רבים</w:t>
      </w:r>
      <w:bookmarkStart w:id="5892" w:name="_ETM_Q29_286345"/>
      <w:bookmarkEnd w:id="5892"/>
      <w:r>
        <w:rPr>
          <w:rFonts w:hint="cs"/>
          <w:rtl/>
        </w:rPr>
        <w:t xml:space="preserve"> לא יודעים את זה </w:t>
      </w:r>
      <w:r>
        <w:rPr>
          <w:rtl/>
        </w:rPr>
        <w:t>–</w:t>
      </w:r>
      <w:r>
        <w:rPr>
          <w:rFonts w:hint="cs"/>
          <w:rtl/>
        </w:rPr>
        <w:t xml:space="preserve"> מונע תכנון ארוך טווח וקידום </w:t>
      </w:r>
      <w:bookmarkStart w:id="5893" w:name="_ETM_Q29_292249"/>
      <w:bookmarkEnd w:id="5893"/>
      <w:r>
        <w:rPr>
          <w:rFonts w:hint="cs"/>
          <w:rtl/>
        </w:rPr>
        <w:t xml:space="preserve">של מדיניות חדשה במשרדי הממשלה, משום שבעצם פועלים תחת </w:t>
      </w:r>
      <w:bookmarkStart w:id="5894" w:name="_ETM_Q29_298976"/>
      <w:bookmarkEnd w:id="5894"/>
      <w:r>
        <w:rPr>
          <w:rFonts w:hint="cs"/>
          <w:rtl/>
        </w:rPr>
        <w:t xml:space="preserve">התקציב המצומצם והזמני של השנה שעברה. </w:t>
      </w:r>
    </w:p>
    <w:p w:rsidR="007F7AF8" w:rsidRDefault="007F7AF8" w:rsidP="008318FA">
      <w:pPr>
        <w:rPr>
          <w:rtl/>
        </w:rPr>
      </w:pPr>
      <w:bookmarkStart w:id="5895" w:name="_ETM_Q29_309849"/>
      <w:bookmarkStart w:id="5896" w:name="_ETM_Q29_309887"/>
      <w:bookmarkEnd w:id="5895"/>
      <w:bookmarkEnd w:id="5896"/>
    </w:p>
    <w:p w:rsidR="007F7AF8" w:rsidRDefault="007F7AF8" w:rsidP="008318FA">
      <w:pPr>
        <w:rPr>
          <w:rtl/>
        </w:rPr>
      </w:pPr>
      <w:bookmarkStart w:id="5897" w:name="_ETM_Q29_309985"/>
      <w:bookmarkStart w:id="5898" w:name="_ETM_Q29_310051"/>
      <w:bookmarkEnd w:id="5897"/>
      <w:bookmarkEnd w:id="5898"/>
      <w:r>
        <w:rPr>
          <w:rFonts w:hint="cs"/>
          <w:rtl/>
        </w:rPr>
        <w:t>זו פגיעה</w:t>
      </w:r>
      <w:bookmarkStart w:id="5899" w:name="_ETM_Q29_303866"/>
      <w:bookmarkEnd w:id="5899"/>
      <w:r>
        <w:rPr>
          <w:rFonts w:hint="cs"/>
          <w:rtl/>
        </w:rPr>
        <w:t xml:space="preserve"> ממשית ברציפות ובאיכות השירות הציבורי, שבעצם נשחק שנה אחרי </w:t>
      </w:r>
      <w:bookmarkStart w:id="5900" w:name="_ETM_Q29_313026"/>
      <w:bookmarkEnd w:id="5900"/>
      <w:r>
        <w:rPr>
          <w:rFonts w:hint="cs"/>
          <w:rtl/>
        </w:rPr>
        <w:t xml:space="preserve">שנה, ואנחנו סובלים את זה, האזרחים סובלים, את זה בכל שנות </w:t>
      </w:r>
      <w:bookmarkStart w:id="5901" w:name="_ETM_Q29_315263"/>
      <w:bookmarkEnd w:id="5901"/>
      <w:r>
        <w:rPr>
          <w:rFonts w:hint="cs"/>
          <w:rtl/>
        </w:rPr>
        <w:t xml:space="preserve">כהונת הממשלה הזאת. התקציב ההמשכי יוצר אי-ודאות כלכלית </w:t>
      </w:r>
      <w:bookmarkStart w:id="5902" w:name="_ETM_Q29_320744"/>
      <w:bookmarkEnd w:id="5902"/>
      <w:r>
        <w:rPr>
          <w:rFonts w:hint="cs"/>
          <w:rtl/>
        </w:rPr>
        <w:t>במשק, מה שפוגע במעמד הכלכלי שלנו בעולם,</w:t>
      </w:r>
      <w:bookmarkStart w:id="5903" w:name="_ETM_Q29_326515"/>
      <w:bookmarkEnd w:id="5903"/>
      <w:r>
        <w:rPr>
          <w:rFonts w:hint="cs"/>
          <w:rtl/>
        </w:rPr>
        <w:t xml:space="preserve"> במוניטין כלכלת ישראל וגם בדירוג האשראי. סתם לשם הדוגמה, בדירוג</w:t>
      </w:r>
      <w:bookmarkStart w:id="5904" w:name="_ETM_Q29_333751"/>
      <w:bookmarkEnd w:id="5904"/>
      <w:r>
        <w:rPr>
          <w:rFonts w:hint="cs"/>
          <w:rtl/>
        </w:rPr>
        <w:t xml:space="preserve"> האשראי, לפחות של </w:t>
      </w:r>
      <w:proofErr w:type="spellStart"/>
      <w:r>
        <w:rPr>
          <w:rFonts w:hint="cs"/>
          <w:rtl/>
        </w:rPr>
        <w:t>מודי'ס</w:t>
      </w:r>
      <w:proofErr w:type="spellEnd"/>
      <w:r>
        <w:rPr>
          <w:rFonts w:hint="cs"/>
          <w:rtl/>
        </w:rPr>
        <w:t>, חזרנו, ב-2024, לרמה של 1993, השנה</w:t>
      </w:r>
      <w:bookmarkStart w:id="5905" w:name="_ETM_Q29_340129"/>
      <w:bookmarkEnd w:id="5905"/>
      <w:r>
        <w:rPr>
          <w:rFonts w:hint="cs"/>
          <w:rtl/>
        </w:rPr>
        <w:t xml:space="preserve"> נשלם 64.5 מיליארד שקל רק על החזר ריבית. 64.5</w:t>
      </w:r>
      <w:bookmarkStart w:id="5906" w:name="_ETM_Q29_347758"/>
      <w:bookmarkEnd w:id="5906"/>
      <w:r>
        <w:rPr>
          <w:rFonts w:hint="cs"/>
          <w:rtl/>
        </w:rPr>
        <w:t xml:space="preserve"> מיליארד שקל, שזה 22 מיליארד שקלים יותר ממה ששילמנו רק </w:t>
      </w:r>
      <w:bookmarkStart w:id="5907" w:name="_ETM_Q29_351606"/>
      <w:bookmarkEnd w:id="5907"/>
      <w:r>
        <w:rPr>
          <w:rFonts w:hint="cs"/>
          <w:rtl/>
        </w:rPr>
        <w:t xml:space="preserve">לפני שלוש שנים. </w:t>
      </w:r>
    </w:p>
    <w:p w:rsidR="007F7AF8" w:rsidRDefault="007F7AF8" w:rsidP="009635F5">
      <w:pPr>
        <w:rPr>
          <w:rtl/>
        </w:rPr>
      </w:pPr>
    </w:p>
    <w:p w:rsidR="007F7AF8" w:rsidRDefault="007F7AF8" w:rsidP="008318FA">
      <w:pPr>
        <w:pStyle w:val="af5"/>
        <w:keepNext/>
        <w:rPr>
          <w:rtl/>
        </w:rPr>
      </w:pPr>
      <w:bookmarkStart w:id="5908" w:name="ET_interruption_5084_2"/>
      <w:r w:rsidRPr="00450775">
        <w:rPr>
          <w:rStyle w:val="TagStyle"/>
          <w:rtl/>
        </w:rPr>
        <w:t xml:space="preserve"> &lt;&lt; קריאה &gt;&gt;</w:t>
      </w:r>
      <w:r w:rsidRPr="0098097E">
        <w:rPr>
          <w:rStyle w:val="TagStyle"/>
          <w:rtl/>
        </w:rPr>
        <w:t xml:space="preserve"> </w:t>
      </w:r>
      <w:r>
        <w:rPr>
          <w:rtl/>
        </w:rPr>
        <w:t>מיקי לוי (יש עתיד):</w:t>
      </w:r>
      <w:r w:rsidRPr="0098097E">
        <w:rPr>
          <w:rStyle w:val="TagStyle"/>
          <w:rtl/>
        </w:rPr>
        <w:t xml:space="preserve"> </w:t>
      </w:r>
      <w:r w:rsidRPr="00450775">
        <w:rPr>
          <w:rStyle w:val="TagStyle"/>
          <w:rtl/>
        </w:rPr>
        <w:t>&lt;&lt; קריאה &gt;&gt;</w:t>
      </w:r>
      <w:r>
        <w:rPr>
          <w:rtl/>
        </w:rPr>
        <w:t xml:space="preserve">  </w:t>
      </w:r>
      <w:bookmarkEnd w:id="5908"/>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ב-2026?</w:t>
      </w:r>
      <w:r>
        <w:rPr>
          <w:rFonts w:hint="cs"/>
          <w:lang w:eastAsia="he-IL"/>
        </w:rPr>
        <w:t xml:space="preserve"> </w:t>
      </w:r>
    </w:p>
    <w:p w:rsidR="007F7AF8" w:rsidRDefault="007F7AF8" w:rsidP="008318FA">
      <w:pPr>
        <w:rPr>
          <w:rtl/>
          <w:lang w:eastAsia="he-IL"/>
        </w:rPr>
      </w:pPr>
    </w:p>
    <w:p w:rsidR="007F7AF8" w:rsidRDefault="007F7AF8" w:rsidP="008318FA">
      <w:pPr>
        <w:pStyle w:val="-"/>
        <w:keepNext/>
        <w:rPr>
          <w:rtl/>
        </w:rPr>
      </w:pPr>
      <w:bookmarkStart w:id="5909" w:name="ET_speakercontinue_6127_3"/>
      <w:r w:rsidRPr="00450775">
        <w:rPr>
          <w:rStyle w:val="TagStyle"/>
          <w:rtl/>
        </w:rPr>
        <w:t xml:space="preserve"> &lt;&lt; דובר_המשך &gt;&gt;</w:t>
      </w:r>
      <w:r w:rsidRPr="0098097E">
        <w:rPr>
          <w:rStyle w:val="TagStyle"/>
          <w:rtl/>
        </w:rPr>
        <w:t xml:space="preserve"> </w:t>
      </w:r>
      <w:r>
        <w:rPr>
          <w:rtl/>
        </w:rPr>
        <w:t>ולדימיר בליאק (יש עתיד):</w:t>
      </w:r>
      <w:r w:rsidRPr="0098097E">
        <w:rPr>
          <w:rStyle w:val="TagStyle"/>
          <w:rtl/>
        </w:rPr>
        <w:t xml:space="preserve"> </w:t>
      </w:r>
      <w:r w:rsidRPr="00450775">
        <w:rPr>
          <w:rStyle w:val="TagStyle"/>
          <w:rtl/>
        </w:rPr>
        <w:t>&lt;&lt; דובר_המשך &gt;&gt;</w:t>
      </w:r>
      <w:r>
        <w:rPr>
          <w:rtl/>
        </w:rPr>
        <w:t xml:space="preserve">  </w:t>
      </w:r>
      <w:bookmarkEnd w:id="5909"/>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כן, ב-2026, 64.5 מיליארד שקל. זה נוסף לקרן,</w:t>
      </w:r>
      <w:bookmarkStart w:id="5910" w:name="_ETM_Q29_365490"/>
      <w:bookmarkEnd w:id="5910"/>
      <w:r>
        <w:rPr>
          <w:rFonts w:hint="cs"/>
          <w:rtl/>
          <w:lang w:eastAsia="he-IL"/>
        </w:rPr>
        <w:t xml:space="preserve"> 155 מיליארד שקלים. זאת אומרת, ביחד, החזר חובות של 220 מיליארד שקל. 220 מיליארד שקל, שזה שליש מתקציב המדינה שהוגש – לפחות שאושר בממשלה. וסתם לשם ההשוואה,</w:t>
      </w:r>
      <w:bookmarkStart w:id="5911" w:name="_ETM_Q29_380435"/>
      <w:bookmarkEnd w:id="5911"/>
      <w:r>
        <w:rPr>
          <w:rFonts w:hint="cs"/>
          <w:rtl/>
          <w:lang w:eastAsia="he-IL"/>
        </w:rPr>
        <w:t xml:space="preserve"> 22 מיליארד שקל, בכסף הזה אפשר להוריד את המע"מ מ-18% </w:t>
      </w:r>
      <w:bookmarkStart w:id="5912" w:name="_ETM_Q29_385569"/>
      <w:bookmarkEnd w:id="5912"/>
      <w:r>
        <w:rPr>
          <w:rFonts w:hint="cs"/>
          <w:rtl/>
          <w:lang w:eastAsia="he-IL"/>
        </w:rPr>
        <w:t>ל-15%, ב-3%. כולנו מבינים איזה השפעה יש לזה על תקציב</w:t>
      </w:r>
      <w:bookmarkStart w:id="5913" w:name="_ETM_Q29_393136"/>
      <w:bookmarkEnd w:id="5913"/>
      <w:r>
        <w:rPr>
          <w:rFonts w:hint="cs"/>
          <w:rtl/>
          <w:lang w:eastAsia="he-IL"/>
        </w:rPr>
        <w:t xml:space="preserve"> המדינה. </w:t>
      </w:r>
      <w:bookmarkStart w:id="5914" w:name="_ETM_Q29_394816"/>
      <w:bookmarkEnd w:id="5914"/>
    </w:p>
    <w:p w:rsidR="007F7AF8" w:rsidRDefault="007F7AF8" w:rsidP="008318FA">
      <w:pPr>
        <w:rPr>
          <w:rtl/>
          <w:lang w:eastAsia="he-IL"/>
        </w:rPr>
      </w:pPr>
    </w:p>
    <w:p w:rsidR="007F7AF8" w:rsidRDefault="007F7AF8" w:rsidP="008318FA">
      <w:pPr>
        <w:rPr>
          <w:rtl/>
          <w:lang w:eastAsia="he-IL"/>
        </w:rPr>
      </w:pPr>
      <w:r>
        <w:rPr>
          <w:rFonts w:hint="cs"/>
          <w:rtl/>
          <w:lang w:eastAsia="he-IL"/>
        </w:rPr>
        <w:t>אילו הממשלה הייתה מתחילה לעבוד בזמן על תקציב</w:t>
      </w:r>
      <w:bookmarkStart w:id="5915" w:name="_ETM_Q29_398351"/>
      <w:bookmarkEnd w:id="5915"/>
      <w:r>
        <w:rPr>
          <w:rFonts w:hint="cs"/>
          <w:rtl/>
          <w:lang w:eastAsia="he-IL"/>
        </w:rPr>
        <w:t xml:space="preserve"> המדינה ומגישה אותו לכנסת במסגרת הזמנים המוגדרים בחוק-יסוד</w:t>
      </w:r>
      <w:bookmarkStart w:id="5916" w:name="_ETM_Q29_403414"/>
      <w:bookmarkEnd w:id="5916"/>
      <w:r>
        <w:rPr>
          <w:rFonts w:hint="cs"/>
          <w:rtl/>
          <w:lang w:eastAsia="he-IL"/>
        </w:rPr>
        <w:t>, ניתן היה למנוע את הפעלת התקציב ההמשכי. בסוף אוקטובר</w:t>
      </w:r>
      <w:bookmarkStart w:id="5917" w:name="_ETM_Q29_410058"/>
      <w:bookmarkEnd w:id="5917"/>
      <w:r>
        <w:rPr>
          <w:rFonts w:hint="cs"/>
          <w:rtl/>
          <w:lang w:eastAsia="he-IL"/>
        </w:rPr>
        <w:t xml:space="preserve"> היה פרסום שבמשרד האוצר עוד לא התחילו בכלל לעבוד </w:t>
      </w:r>
      <w:bookmarkStart w:id="5918" w:name="_ETM_Q29_415429"/>
      <w:bookmarkEnd w:id="5918"/>
      <w:r>
        <w:rPr>
          <w:rFonts w:hint="cs"/>
          <w:rtl/>
          <w:lang w:eastAsia="he-IL"/>
        </w:rPr>
        <w:t xml:space="preserve">על התקציב. היה אפילו ספק אם הממשלה בכלל מתכוונת להעביר </w:t>
      </w:r>
      <w:bookmarkStart w:id="5919" w:name="_ETM_Q29_421021"/>
      <w:bookmarkEnd w:id="5919"/>
      <w:r>
        <w:rPr>
          <w:rFonts w:hint="cs"/>
          <w:rtl/>
          <w:lang w:eastAsia="he-IL"/>
        </w:rPr>
        <w:t>את התקציב. הסיבה לאיחור ידועה לכולנו וברורה: הממשלה</w:t>
      </w:r>
      <w:bookmarkStart w:id="5920" w:name="_ETM_Q29_426302"/>
      <w:bookmarkEnd w:id="5920"/>
      <w:r>
        <w:rPr>
          <w:rFonts w:hint="cs"/>
          <w:rtl/>
          <w:lang w:eastAsia="he-IL"/>
        </w:rPr>
        <w:t xml:space="preserve"> רצתה, בעצם ראש הממשלה, רצה לחכות ולראות מה ייקרה עם</w:t>
      </w:r>
      <w:bookmarkStart w:id="5921" w:name="_ETM_Q29_430687"/>
      <w:bookmarkEnd w:id="5921"/>
      <w:r>
        <w:rPr>
          <w:rFonts w:hint="cs"/>
          <w:rtl/>
          <w:lang w:eastAsia="he-IL"/>
        </w:rPr>
        <w:t xml:space="preserve"> חוק ההשתמטות. </w:t>
      </w:r>
    </w:p>
    <w:p w:rsidR="007F7AF8" w:rsidRDefault="007F7AF8" w:rsidP="008318FA">
      <w:pPr>
        <w:rPr>
          <w:rtl/>
          <w:lang w:eastAsia="he-IL"/>
        </w:rPr>
      </w:pPr>
      <w:bookmarkStart w:id="5922" w:name="_ETM_Q29_440200"/>
      <w:bookmarkStart w:id="5923" w:name="_ETM_Q29_440286"/>
      <w:bookmarkEnd w:id="5922"/>
      <w:bookmarkEnd w:id="5923"/>
    </w:p>
    <w:p w:rsidR="007F7AF8" w:rsidRDefault="007F7AF8" w:rsidP="008318FA">
      <w:pPr>
        <w:rPr>
          <w:rtl/>
          <w:lang w:eastAsia="he-IL"/>
        </w:rPr>
      </w:pPr>
      <w:bookmarkStart w:id="5924" w:name="_ETM_Q29_440328"/>
      <w:bookmarkStart w:id="5925" w:name="_ETM_Q29_440369"/>
      <w:bookmarkEnd w:id="5924"/>
      <w:bookmarkEnd w:id="5925"/>
      <w:r>
        <w:rPr>
          <w:rFonts w:hint="cs"/>
          <w:rtl/>
          <w:lang w:eastAsia="he-IL"/>
        </w:rPr>
        <w:t>היום, גם תקציב המדינה הופך לבן ערובה</w:t>
      </w:r>
      <w:bookmarkStart w:id="5926" w:name="_ETM_Q29_435913"/>
      <w:bookmarkEnd w:id="5926"/>
      <w:r>
        <w:rPr>
          <w:rFonts w:hint="cs"/>
          <w:rtl/>
          <w:lang w:eastAsia="he-IL"/>
        </w:rPr>
        <w:t xml:space="preserve"> של הדיל בין הקואליציה לבין המפלגות החרדיות, וראש הממשלה מחכה </w:t>
      </w:r>
      <w:bookmarkStart w:id="5927" w:name="_ETM_Q29_442580"/>
      <w:bookmarkEnd w:id="5927"/>
      <w:r>
        <w:rPr>
          <w:rFonts w:hint="cs"/>
          <w:rtl/>
          <w:lang w:eastAsia="he-IL"/>
        </w:rPr>
        <w:t>עם דיוני התקציב עד לרגע האחרון, כי גם הוא יוד</w:t>
      </w:r>
      <w:bookmarkStart w:id="5928" w:name="_ETM_Q29_446660"/>
      <w:bookmarkEnd w:id="5928"/>
      <w:r>
        <w:rPr>
          <w:rFonts w:hint="cs"/>
          <w:rtl/>
          <w:lang w:eastAsia="he-IL"/>
        </w:rPr>
        <w:t xml:space="preserve">ע, אם חוק ההשתמטות לא יתקדם, הוא יצטרך לקנות את </w:t>
      </w:r>
      <w:bookmarkStart w:id="5929" w:name="_ETM_Q29_451335"/>
      <w:bookmarkEnd w:id="5929"/>
      <w:r>
        <w:rPr>
          <w:rFonts w:hint="cs"/>
          <w:rtl/>
          <w:lang w:eastAsia="he-IL"/>
        </w:rPr>
        <w:t xml:space="preserve">המפלגות החרדיות בסכומי עתק, כדי שיתמכו בתקציב. אנחנו כבר רואים </w:t>
      </w:r>
      <w:bookmarkStart w:id="5930" w:name="_ETM_Q29_456286"/>
      <w:bookmarkEnd w:id="5930"/>
      <w:r>
        <w:rPr>
          <w:rFonts w:hint="cs"/>
          <w:rtl/>
          <w:lang w:eastAsia="he-IL"/>
        </w:rPr>
        <w:t xml:space="preserve">את זה בהרבה מאוד סעיפים והיבטים, וכל זה כדי למנוע </w:t>
      </w:r>
      <w:bookmarkStart w:id="5931" w:name="_ETM_Q29_461694"/>
      <w:bookmarkEnd w:id="5931"/>
      <w:r>
        <w:rPr>
          <w:rFonts w:hint="cs"/>
          <w:rtl/>
          <w:lang w:eastAsia="he-IL"/>
        </w:rPr>
        <w:t xml:space="preserve">את התפרקות הקואליציה על חשבון עתיד כלכלת ישראל. </w:t>
      </w:r>
    </w:p>
    <w:p w:rsidR="007F7AF8" w:rsidRDefault="007F7AF8" w:rsidP="008318FA">
      <w:pPr>
        <w:rPr>
          <w:rtl/>
          <w:lang w:eastAsia="he-IL"/>
        </w:rPr>
      </w:pPr>
      <w:bookmarkStart w:id="5932" w:name="_ETM_Q29_467930"/>
      <w:bookmarkStart w:id="5933" w:name="_ETM_Q29_467978"/>
      <w:bookmarkEnd w:id="5932"/>
      <w:bookmarkEnd w:id="5933"/>
    </w:p>
    <w:p w:rsidR="007F7AF8" w:rsidRDefault="007F7AF8" w:rsidP="008318FA">
      <w:pPr>
        <w:rPr>
          <w:rtl/>
          <w:lang w:eastAsia="he-IL"/>
        </w:rPr>
      </w:pPr>
      <w:bookmarkStart w:id="5934" w:name="_ETM_Q29_468098"/>
      <w:bookmarkStart w:id="5935" w:name="_ETM_Q29_468258"/>
      <w:bookmarkEnd w:id="5934"/>
      <w:bookmarkEnd w:id="5935"/>
      <w:r>
        <w:rPr>
          <w:rFonts w:hint="cs"/>
          <w:rtl/>
          <w:lang w:eastAsia="he-IL"/>
        </w:rPr>
        <w:t>תקציב ה</w:t>
      </w:r>
      <w:bookmarkStart w:id="5936" w:name="_ETM_Q29_468092"/>
      <w:bookmarkEnd w:id="5936"/>
      <w:r>
        <w:rPr>
          <w:rFonts w:hint="cs"/>
          <w:rtl/>
          <w:lang w:eastAsia="he-IL"/>
        </w:rPr>
        <w:t>מדינה יוגש</w:t>
      </w:r>
      <w:r w:rsidRPr="00F211C1">
        <w:rPr>
          <w:rFonts w:hint="cs"/>
          <w:rtl/>
          <w:lang w:eastAsia="he-IL"/>
        </w:rPr>
        <w:t xml:space="preserve"> </w:t>
      </w:r>
      <w:r>
        <w:rPr>
          <w:rFonts w:hint="cs"/>
          <w:rtl/>
          <w:lang w:eastAsia="he-IL"/>
        </w:rPr>
        <w:t>לכנסת, גם השנה, באיחור משמעותי, בגלל אינטרסים פוליטיים</w:t>
      </w:r>
      <w:bookmarkStart w:id="5937" w:name="_ETM_Q29_475374"/>
      <w:bookmarkEnd w:id="5937"/>
      <w:r>
        <w:rPr>
          <w:rFonts w:hint="cs"/>
          <w:rtl/>
          <w:lang w:eastAsia="he-IL"/>
        </w:rPr>
        <w:t xml:space="preserve"> צרים וזרים. זה תקציב כדי לשרוד, על חשבון</w:t>
      </w:r>
      <w:bookmarkStart w:id="5938" w:name="_ETM_Q29_477833"/>
      <w:bookmarkEnd w:id="5938"/>
      <w:r>
        <w:rPr>
          <w:rFonts w:hint="cs"/>
          <w:rtl/>
          <w:lang w:eastAsia="he-IL"/>
        </w:rPr>
        <w:t xml:space="preserve"> שלטון החוק, על חשבון מעמד הביניים, על חשבון </w:t>
      </w:r>
      <w:bookmarkStart w:id="5939" w:name="_ETM_Q29_481897"/>
      <w:bookmarkEnd w:id="5939"/>
      <w:r>
        <w:rPr>
          <w:rFonts w:hint="cs"/>
          <w:rtl/>
          <w:lang w:eastAsia="he-IL"/>
        </w:rPr>
        <w:t>הציבור העובד והמשרת. בניגוד לטענות של שר האוצר, בתקציב</w:t>
      </w:r>
      <w:bookmarkStart w:id="5940" w:name="_ETM_Q29_488006"/>
      <w:bookmarkEnd w:id="5940"/>
      <w:r>
        <w:rPr>
          <w:rFonts w:hint="cs"/>
          <w:rtl/>
          <w:lang w:eastAsia="he-IL"/>
        </w:rPr>
        <w:t xml:space="preserve"> הזה אין הורדת מיסים. אין הורדת מיסים. מע"מ שעלה, לא </w:t>
      </w:r>
      <w:bookmarkStart w:id="5941" w:name="_ETM_Q29_493263"/>
      <w:bookmarkEnd w:id="5941"/>
      <w:r>
        <w:rPr>
          <w:rFonts w:hint="cs"/>
          <w:rtl/>
          <w:lang w:eastAsia="he-IL"/>
        </w:rPr>
        <w:t xml:space="preserve">יורד; ביטוח לאומי, לא יורד; מס בריאות, לא יורד. 15 </w:t>
      </w:r>
      <w:bookmarkStart w:id="5942" w:name="_ETM_Q29_496453"/>
      <w:bookmarkEnd w:id="5942"/>
      <w:r>
        <w:rPr>
          <w:rFonts w:hint="cs"/>
          <w:rtl/>
          <w:lang w:eastAsia="he-IL"/>
        </w:rPr>
        <w:t xml:space="preserve">משרדים מיותרים. כ-7 מיליארד שקלים של הכספים הקואליציוניים, ובעיקר, הרבה </w:t>
      </w:r>
      <w:bookmarkStart w:id="5943" w:name="_ETM_Q29_503466"/>
      <w:bookmarkEnd w:id="5943"/>
      <w:r>
        <w:rPr>
          <w:rFonts w:hint="cs"/>
          <w:rtl/>
          <w:lang w:eastAsia="he-IL"/>
        </w:rPr>
        <w:t>מאוד כסף להמשך ההשתמטות הנוחה של הגברים החרדים. שימו</w:t>
      </w:r>
      <w:bookmarkStart w:id="5944" w:name="_ETM_Q29_510699"/>
      <w:bookmarkEnd w:id="5944"/>
      <w:r>
        <w:rPr>
          <w:rFonts w:hint="cs"/>
          <w:rtl/>
          <w:lang w:eastAsia="he-IL"/>
        </w:rPr>
        <w:t xml:space="preserve"> לב, זה עולה לנו 60 מיליארד שקל בשנה. 60 מיליארד שקל. אבל זה ממש, כך אני מתרשם, לא מזיז לשרי הממשלה </w:t>
      </w:r>
      <w:bookmarkStart w:id="5945" w:name="_ETM_Q29_520389"/>
      <w:bookmarkEnd w:id="5945"/>
      <w:r>
        <w:rPr>
          <w:rFonts w:hint="cs"/>
          <w:rtl/>
          <w:lang w:eastAsia="he-IL"/>
        </w:rPr>
        <w:t xml:space="preserve">שפשוט מרסקים את מעמד הביניים הישראלי. כל משפחה עובדת </w:t>
      </w:r>
      <w:bookmarkStart w:id="5946" w:name="_ETM_Q29_523173"/>
      <w:bookmarkEnd w:id="5946"/>
      <w:r>
        <w:rPr>
          <w:rFonts w:hint="cs"/>
          <w:rtl/>
          <w:lang w:eastAsia="he-IL"/>
        </w:rPr>
        <w:t>בישראל, משלמת היום עד 26,000 שקלים מיסים</w:t>
      </w:r>
      <w:bookmarkStart w:id="5947" w:name="_ETM_Q29_531591"/>
      <w:bookmarkEnd w:id="5947"/>
      <w:r>
        <w:rPr>
          <w:rFonts w:hint="cs"/>
          <w:rtl/>
          <w:lang w:eastAsia="he-IL"/>
        </w:rPr>
        <w:t xml:space="preserve"> חדשים, בעקבות הגזירות שהוטלו. </w:t>
      </w:r>
    </w:p>
    <w:p w:rsidR="007F7AF8" w:rsidRDefault="007F7AF8" w:rsidP="008318FA">
      <w:pPr>
        <w:rPr>
          <w:rtl/>
          <w:lang w:eastAsia="he-IL"/>
        </w:rPr>
      </w:pPr>
      <w:bookmarkStart w:id="5948" w:name="_ETM_Q29_535203"/>
      <w:bookmarkStart w:id="5949" w:name="_ETM_Q29_535277"/>
      <w:bookmarkEnd w:id="5948"/>
      <w:bookmarkEnd w:id="5949"/>
    </w:p>
    <w:p w:rsidR="007F7AF8" w:rsidRDefault="007F7AF8" w:rsidP="008318FA">
      <w:pPr>
        <w:rPr>
          <w:rtl/>
          <w:lang w:eastAsia="he-IL"/>
        </w:rPr>
      </w:pPr>
      <w:bookmarkStart w:id="5950" w:name="_ETM_Q29_535370"/>
      <w:bookmarkStart w:id="5951" w:name="_ETM_Q29_535424"/>
      <w:bookmarkEnd w:id="5950"/>
      <w:bookmarkEnd w:id="5951"/>
      <w:r>
        <w:rPr>
          <w:rFonts w:hint="cs"/>
          <w:rtl/>
          <w:lang w:eastAsia="he-IL"/>
        </w:rPr>
        <w:t>אני לא יודע מי השר המשיב,</w:t>
      </w:r>
      <w:bookmarkStart w:id="5952" w:name="_ETM_Q29_538297"/>
      <w:bookmarkEnd w:id="5952"/>
      <w:r>
        <w:rPr>
          <w:rFonts w:hint="cs"/>
          <w:rtl/>
          <w:lang w:eastAsia="he-IL"/>
        </w:rPr>
        <w:t xml:space="preserve"> אבל בפעם שעברה שהעליתי הצעה לסדר-היום שהיא </w:t>
      </w:r>
      <w:bookmarkStart w:id="5953" w:name="_ETM_Q29_547288"/>
      <w:bookmarkEnd w:id="5953"/>
      <w:r>
        <w:rPr>
          <w:rFonts w:hint="cs"/>
          <w:rtl/>
          <w:lang w:eastAsia="he-IL"/>
        </w:rPr>
        <w:t xml:space="preserve">כלכלית, עלה </w:t>
      </w:r>
      <w:bookmarkStart w:id="5954" w:name="_ETM_Q29_543794"/>
      <w:bookmarkEnd w:id="5954"/>
      <w:r>
        <w:rPr>
          <w:rFonts w:hint="cs"/>
          <w:rtl/>
          <w:lang w:eastAsia="he-IL"/>
        </w:rPr>
        <w:t xml:space="preserve">לפה, חבר הכנסת שירי, השר לוין. הוא דיבר עליי, הוא </w:t>
      </w:r>
      <w:bookmarkStart w:id="5955" w:name="_ETM_Q29_549232"/>
      <w:bookmarkEnd w:id="5955"/>
      <w:r>
        <w:rPr>
          <w:rFonts w:hint="cs"/>
          <w:rtl/>
          <w:lang w:eastAsia="he-IL"/>
        </w:rPr>
        <w:t xml:space="preserve">דיבר על מערכת המשפט, הוא דיבר על היועצת המשפטית לממשלה, רק בעניין עצמו לא הייתה לו תשובה. אני מניח שאם </w:t>
      </w:r>
      <w:bookmarkStart w:id="5956" w:name="_ETM_Q29_556506"/>
      <w:bookmarkEnd w:id="5956"/>
      <w:r>
        <w:rPr>
          <w:rFonts w:hint="cs"/>
          <w:rtl/>
          <w:lang w:eastAsia="he-IL"/>
        </w:rPr>
        <w:t>הוא היה עולה עכשיו, גם בעניין הפרת החוק על ידי</w:t>
      </w:r>
      <w:bookmarkStart w:id="5957" w:name="_ETM_Q29_559928"/>
      <w:bookmarkEnd w:id="5957"/>
      <w:r>
        <w:rPr>
          <w:rFonts w:hint="cs"/>
          <w:rtl/>
          <w:lang w:eastAsia="he-IL"/>
        </w:rPr>
        <w:t xml:space="preserve"> הממשלה, לא היה לו מה לומר, כי אין לו את הפיצ'ר הזה של לקיחת האחריות. האמת, אין לי </w:t>
      </w:r>
      <w:bookmarkStart w:id="5958" w:name="_ETM_Q29_566459"/>
      <w:bookmarkEnd w:id="5958"/>
      <w:r>
        <w:rPr>
          <w:rFonts w:hint="cs"/>
          <w:rtl/>
          <w:lang w:eastAsia="he-IL"/>
        </w:rPr>
        <w:t>ציפיות. השר לוין הוא זה שלקח חלק פעיל בפירוק החברה</w:t>
      </w:r>
      <w:bookmarkStart w:id="5959" w:name="_ETM_Q29_571861"/>
      <w:bookmarkEnd w:id="5959"/>
      <w:r>
        <w:rPr>
          <w:rFonts w:hint="cs"/>
          <w:rtl/>
          <w:lang w:eastAsia="he-IL"/>
        </w:rPr>
        <w:t xml:space="preserve"> הישראלית, בפירוק שלטון החוק, בפירוק הדמוקרטיה הישראלית. השר שהוריד את</w:t>
      </w:r>
      <w:bookmarkStart w:id="5960" w:name="_ETM_Q29_578815"/>
      <w:bookmarkEnd w:id="5960"/>
      <w:r>
        <w:rPr>
          <w:rFonts w:hint="cs"/>
          <w:rtl/>
          <w:lang w:eastAsia="he-IL"/>
        </w:rPr>
        <w:t xml:space="preserve"> ועדת השרים לענייני חקיקה לרמה המקצועית הכי נמוכה בהיסטוריה, עם </w:t>
      </w:r>
      <w:bookmarkStart w:id="5961" w:name="_ETM_Q29_586058"/>
      <w:bookmarkEnd w:id="5961"/>
      <w:r>
        <w:rPr>
          <w:rFonts w:hint="cs"/>
          <w:rtl/>
          <w:lang w:eastAsia="he-IL"/>
        </w:rPr>
        <w:t xml:space="preserve">אישור סדרתי של הצעות חוק הזויות ומופרכות. חלק מהצעות החוק </w:t>
      </w:r>
      <w:bookmarkStart w:id="5962" w:name="_ETM_Q29_588988"/>
      <w:bookmarkEnd w:id="5962"/>
      <w:r>
        <w:rPr>
          <w:rFonts w:hint="cs"/>
          <w:rtl/>
          <w:lang w:eastAsia="he-IL"/>
        </w:rPr>
        <w:t xml:space="preserve">אישרנו, לצערי – הקואליציה אישרה – רק היום. וכמובן, אותו שר </w:t>
      </w:r>
      <w:bookmarkStart w:id="5963" w:name="_ETM_Q29_596541"/>
      <w:bookmarkEnd w:id="5963"/>
      <w:r>
        <w:rPr>
          <w:rFonts w:hint="cs"/>
          <w:rtl/>
          <w:lang w:eastAsia="he-IL"/>
        </w:rPr>
        <w:t xml:space="preserve">משפטים, נותן יד להפרה בוטה של חוק-יסוד: משק </w:t>
      </w:r>
      <w:bookmarkStart w:id="5964" w:name="_ETM_Q29_601668"/>
      <w:bookmarkEnd w:id="5964"/>
      <w:r>
        <w:rPr>
          <w:rFonts w:hint="cs"/>
          <w:rtl/>
          <w:lang w:eastAsia="he-IL"/>
        </w:rPr>
        <w:t xml:space="preserve">המדינה. </w:t>
      </w:r>
    </w:p>
    <w:p w:rsidR="007F7AF8" w:rsidRDefault="007F7AF8" w:rsidP="008318FA">
      <w:pPr>
        <w:rPr>
          <w:rtl/>
          <w:lang w:eastAsia="he-IL"/>
        </w:rPr>
      </w:pPr>
      <w:bookmarkStart w:id="5965" w:name="_ETM_Q29_602700"/>
      <w:bookmarkStart w:id="5966" w:name="_ETM_Q29_602763"/>
      <w:bookmarkEnd w:id="5965"/>
      <w:bookmarkEnd w:id="5966"/>
    </w:p>
    <w:p w:rsidR="007F7AF8" w:rsidRDefault="007F7AF8" w:rsidP="008318FA">
      <w:pPr>
        <w:rPr>
          <w:rtl/>
          <w:lang w:eastAsia="he-IL"/>
        </w:rPr>
      </w:pPr>
      <w:bookmarkStart w:id="5967" w:name="_ETM_Q29_602868"/>
      <w:bookmarkEnd w:id="5967"/>
      <w:r>
        <w:rPr>
          <w:rFonts w:hint="cs"/>
          <w:rtl/>
          <w:lang w:eastAsia="he-IL"/>
        </w:rPr>
        <w:t>ה</w:t>
      </w:r>
      <w:bookmarkStart w:id="5968" w:name="_ETM_Q29_603029"/>
      <w:bookmarkEnd w:id="5968"/>
      <w:r>
        <w:rPr>
          <w:rFonts w:hint="cs"/>
          <w:rtl/>
          <w:lang w:eastAsia="he-IL"/>
        </w:rPr>
        <w:t xml:space="preserve">גיע הזמן שאנחנו נדון ברצינות בנושא הזה, כי מעבר </w:t>
      </w:r>
      <w:bookmarkStart w:id="5969" w:name="_ETM_Q29_606910"/>
      <w:bookmarkEnd w:id="5969"/>
      <w:r>
        <w:rPr>
          <w:rFonts w:hint="cs"/>
          <w:rtl/>
          <w:lang w:eastAsia="he-IL"/>
        </w:rPr>
        <w:t xml:space="preserve">לפגיעה בכלכלה ומעבר לפגיעה באזרחים, יש כאן פגיעה חמורה במעמד </w:t>
      </w:r>
      <w:bookmarkStart w:id="5970" w:name="_ETM_Q29_613279"/>
      <w:bookmarkEnd w:id="5970"/>
      <w:r>
        <w:rPr>
          <w:rFonts w:hint="cs"/>
          <w:rtl/>
          <w:lang w:eastAsia="he-IL"/>
        </w:rPr>
        <w:t xml:space="preserve">הכנסת ואני חושב שמעמד הכנסת חייב להיות האינטרס המשותף של </w:t>
      </w:r>
      <w:bookmarkStart w:id="5971" w:name="_ETM_Q29_618411"/>
      <w:bookmarkEnd w:id="5971"/>
      <w:r>
        <w:rPr>
          <w:rFonts w:hint="cs"/>
          <w:rtl/>
          <w:lang w:eastAsia="he-IL"/>
        </w:rPr>
        <w:t xml:space="preserve">כל חברי הכנסת, מהקואליציה ומהאופוזיציה. תודה. </w:t>
      </w:r>
    </w:p>
    <w:p w:rsidR="007F7AF8" w:rsidRDefault="007F7AF8" w:rsidP="008318FA">
      <w:pPr>
        <w:pStyle w:val="KeepWithNext"/>
        <w:rPr>
          <w:rtl/>
          <w:lang w:eastAsia="he-IL"/>
        </w:rPr>
      </w:pPr>
      <w:bookmarkStart w:id="5972" w:name="_ETM_Q29_394862"/>
      <w:bookmarkStart w:id="5973" w:name="_ETM_Q29_395008"/>
      <w:bookmarkStart w:id="5974" w:name="_ETM_Q29_395103"/>
      <w:bookmarkEnd w:id="5972"/>
      <w:bookmarkEnd w:id="5973"/>
      <w:bookmarkEnd w:id="5974"/>
    </w:p>
    <w:p w:rsidR="007F7AF8" w:rsidRDefault="007F7AF8" w:rsidP="008318FA">
      <w:pPr>
        <w:pStyle w:val="af6"/>
        <w:keepNext/>
        <w:rPr>
          <w:rtl/>
        </w:rPr>
      </w:pPr>
      <w:bookmarkStart w:id="5975" w:name="ET_yor_6490_5"/>
      <w:r w:rsidRPr="00450775">
        <w:rPr>
          <w:rStyle w:val="TagStyle"/>
          <w:rtl/>
        </w:rPr>
        <w:t xml:space="preserve"> &lt;&lt; יור &gt;&gt;</w:t>
      </w:r>
      <w:r w:rsidRPr="0098097E">
        <w:rPr>
          <w:rStyle w:val="TagStyle"/>
          <w:rtl/>
        </w:rPr>
        <w:t xml:space="preserve"> </w:t>
      </w:r>
      <w:r>
        <w:rPr>
          <w:rtl/>
        </w:rPr>
        <w:t>היו"ר ניסים ואטורי:</w:t>
      </w:r>
      <w:r w:rsidRPr="0098097E">
        <w:rPr>
          <w:rStyle w:val="TagStyle"/>
          <w:rtl/>
        </w:rPr>
        <w:t xml:space="preserve"> </w:t>
      </w:r>
      <w:r w:rsidRPr="00450775">
        <w:rPr>
          <w:rStyle w:val="TagStyle"/>
          <w:rtl/>
        </w:rPr>
        <w:t>&lt;&lt; יור &gt;&gt;</w:t>
      </w:r>
      <w:r>
        <w:rPr>
          <w:rtl/>
        </w:rPr>
        <w:t xml:space="preserve">  </w:t>
      </w:r>
      <w:bookmarkEnd w:id="5975"/>
    </w:p>
    <w:p w:rsidR="007F7AF8" w:rsidRDefault="007F7AF8" w:rsidP="008318FA">
      <w:pPr>
        <w:pStyle w:val="KeepWithNext"/>
        <w:rPr>
          <w:rtl/>
          <w:lang w:eastAsia="he-IL"/>
        </w:rPr>
      </w:pPr>
      <w:r>
        <w:rPr>
          <w:rFonts w:hint="cs"/>
          <w:rtl/>
          <w:lang w:eastAsia="he-IL"/>
        </w:rPr>
        <w:t xml:space="preserve"> </w:t>
      </w:r>
    </w:p>
    <w:p w:rsidR="007F7AF8" w:rsidRPr="00ED171A" w:rsidRDefault="007F7AF8" w:rsidP="008318FA">
      <w:pPr>
        <w:rPr>
          <w:rtl/>
          <w:lang w:eastAsia="he-IL"/>
        </w:rPr>
      </w:pPr>
      <w:bookmarkStart w:id="5976" w:name="_ETM_Q29_627240"/>
      <w:bookmarkStart w:id="5977" w:name="_ETM_Q29_627291"/>
      <w:bookmarkEnd w:id="5976"/>
      <w:bookmarkEnd w:id="5977"/>
      <w:r>
        <w:rPr>
          <w:rFonts w:hint="cs"/>
          <w:rtl/>
          <w:lang w:eastAsia="he-IL"/>
        </w:rPr>
        <w:t xml:space="preserve">תודה רבה. תשיב השרה אורית מלכה סטרוק. </w:t>
      </w:r>
    </w:p>
    <w:p w:rsidR="007F7AF8" w:rsidRDefault="007F7AF8" w:rsidP="008318FA">
      <w:pPr>
        <w:rPr>
          <w:rtl/>
          <w:lang w:eastAsia="he-IL"/>
        </w:rPr>
      </w:pPr>
    </w:p>
    <w:p w:rsidR="007F7AF8" w:rsidRDefault="007F7AF8" w:rsidP="008318FA">
      <w:pPr>
        <w:pStyle w:val="a4"/>
        <w:keepNext/>
        <w:rPr>
          <w:rtl/>
        </w:rPr>
      </w:pPr>
      <w:bookmarkStart w:id="5978" w:name="ET_speaker_6451_6"/>
      <w:r w:rsidRPr="00450775">
        <w:rPr>
          <w:rStyle w:val="TagStyle"/>
          <w:rtl/>
        </w:rPr>
        <w:t xml:space="preserve"> &lt;&lt; דובר &gt;&gt;</w:t>
      </w:r>
      <w:r w:rsidRPr="0098097E">
        <w:rPr>
          <w:rStyle w:val="TagStyle"/>
          <w:rtl/>
        </w:rPr>
        <w:t xml:space="preserve"> </w:t>
      </w:r>
      <w:bookmarkStart w:id="5979" w:name="_Toc216296215"/>
      <w:r>
        <w:rPr>
          <w:rtl/>
        </w:rPr>
        <w:t>השרה להתיישבות ומשימות לאומיות אורית מלכה סטרוק:</w:t>
      </w:r>
      <w:bookmarkEnd w:id="5979"/>
      <w:r w:rsidRPr="0098097E">
        <w:rPr>
          <w:rStyle w:val="TagStyle"/>
          <w:rtl/>
        </w:rPr>
        <w:t xml:space="preserve"> </w:t>
      </w:r>
      <w:r w:rsidRPr="00450775">
        <w:rPr>
          <w:rStyle w:val="TagStyle"/>
          <w:rtl/>
        </w:rPr>
        <w:t>&lt;&lt; דובר &gt;&gt;</w:t>
      </w:r>
      <w:r>
        <w:rPr>
          <w:rtl/>
        </w:rPr>
        <w:t xml:space="preserve">  </w:t>
      </w:r>
      <w:bookmarkEnd w:id="5978"/>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מכובדי היושב-ראש, חבריי חברי הכנסת, מכובדי</w:t>
      </w:r>
      <w:bookmarkStart w:id="5980" w:name="_ETM_Q29_645946"/>
      <w:bookmarkEnd w:id="5980"/>
      <w:r>
        <w:rPr>
          <w:rFonts w:hint="cs"/>
          <w:rtl/>
          <w:lang w:eastAsia="he-IL"/>
        </w:rPr>
        <w:t xml:space="preserve"> מציע ההצעה, חבר הכנסת בליאק, אני דווקא אתייחס רק לנושא </w:t>
      </w:r>
      <w:bookmarkStart w:id="5981" w:name="_ETM_Q29_650082"/>
      <w:bookmarkEnd w:id="5981"/>
      <w:r>
        <w:rPr>
          <w:rFonts w:hint="cs"/>
          <w:rtl/>
          <w:lang w:eastAsia="he-IL"/>
        </w:rPr>
        <w:t xml:space="preserve">שהצעת ולא אדבר על שום דבר אחר. </w:t>
      </w:r>
    </w:p>
    <w:p w:rsidR="007F7AF8" w:rsidRDefault="007F7AF8" w:rsidP="008318FA">
      <w:pPr>
        <w:rPr>
          <w:rtl/>
          <w:lang w:eastAsia="he-IL"/>
        </w:rPr>
      </w:pPr>
    </w:p>
    <w:p w:rsidR="007F7AF8" w:rsidRDefault="007F7AF8" w:rsidP="008318FA">
      <w:pPr>
        <w:pStyle w:val="af5"/>
        <w:keepNext/>
        <w:rPr>
          <w:rtl/>
        </w:rPr>
      </w:pPr>
      <w:bookmarkStart w:id="5982" w:name="ET_interruption_6127_7"/>
      <w:r w:rsidRPr="00450775">
        <w:rPr>
          <w:rStyle w:val="TagStyle"/>
          <w:rtl/>
        </w:rPr>
        <w:t xml:space="preserve"> &lt;&lt; קריאה &gt;&gt;</w:t>
      </w:r>
      <w:r w:rsidRPr="0098097E">
        <w:rPr>
          <w:rStyle w:val="TagStyle"/>
          <w:rtl/>
        </w:rPr>
        <w:t xml:space="preserve"> </w:t>
      </w:r>
      <w:r>
        <w:rPr>
          <w:rtl/>
        </w:rPr>
        <w:t>ולדימיר בליאק (יש עתיד):</w:t>
      </w:r>
      <w:r w:rsidRPr="0098097E">
        <w:rPr>
          <w:rStyle w:val="TagStyle"/>
          <w:rtl/>
        </w:rPr>
        <w:t xml:space="preserve"> </w:t>
      </w:r>
      <w:r w:rsidRPr="00450775">
        <w:rPr>
          <w:rStyle w:val="TagStyle"/>
          <w:rtl/>
        </w:rPr>
        <w:t>&lt;&lt; קריאה &gt;&gt;</w:t>
      </w:r>
      <w:r>
        <w:rPr>
          <w:rtl/>
        </w:rPr>
        <w:t xml:space="preserve">  </w:t>
      </w:r>
      <w:bookmarkEnd w:id="598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אני שמח.</w:t>
      </w:r>
    </w:p>
    <w:p w:rsidR="007F7AF8" w:rsidRDefault="007F7AF8" w:rsidP="008318FA">
      <w:pPr>
        <w:rPr>
          <w:rtl/>
          <w:lang w:eastAsia="he-IL"/>
        </w:rPr>
      </w:pPr>
    </w:p>
    <w:p w:rsidR="007F7AF8" w:rsidRDefault="007F7AF8" w:rsidP="008318FA">
      <w:pPr>
        <w:pStyle w:val="-"/>
        <w:keepNext/>
        <w:rPr>
          <w:rtl/>
        </w:rPr>
      </w:pPr>
      <w:bookmarkStart w:id="5983" w:name="ET_speakercontinue_6451_8"/>
      <w:r w:rsidRPr="00450775">
        <w:rPr>
          <w:rStyle w:val="TagStyle"/>
          <w:rtl/>
        </w:rPr>
        <w:t xml:space="preserve"> &lt;&lt; דובר_המשך &gt;&gt;</w:t>
      </w:r>
      <w:r w:rsidRPr="0098097E">
        <w:rPr>
          <w:rStyle w:val="TagStyle"/>
          <w:rtl/>
        </w:rPr>
        <w:t xml:space="preserve"> </w:t>
      </w:r>
      <w:r>
        <w:rPr>
          <w:rtl/>
        </w:rPr>
        <w:t>השרה להתיישבות ומשימות לאומיות אורית מלכה סטרוק:</w:t>
      </w:r>
      <w:r w:rsidRPr="0098097E">
        <w:rPr>
          <w:rStyle w:val="TagStyle"/>
          <w:rtl/>
        </w:rPr>
        <w:t xml:space="preserve"> </w:t>
      </w:r>
      <w:r w:rsidRPr="00450775">
        <w:rPr>
          <w:rStyle w:val="TagStyle"/>
          <w:rtl/>
        </w:rPr>
        <w:t>&lt;&lt; דובר_המשך &gt;&gt;</w:t>
      </w:r>
      <w:r>
        <w:rPr>
          <w:rtl/>
        </w:rPr>
        <w:t xml:space="preserve">  </w:t>
      </w:r>
      <w:bookmarkEnd w:id="5983"/>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אני גם אומרת,</w:t>
      </w:r>
      <w:bookmarkStart w:id="5984" w:name="_ETM_Q29_655010"/>
      <w:bookmarkEnd w:id="5984"/>
      <w:r>
        <w:rPr>
          <w:rFonts w:hint="cs"/>
          <w:rtl/>
          <w:lang w:eastAsia="he-IL"/>
        </w:rPr>
        <w:t xml:space="preserve"> שאני מחזיקה בידי את התשובה של שר האוצר, שלא יכול</w:t>
      </w:r>
      <w:bookmarkStart w:id="5985" w:name="_ETM_Q29_658504"/>
      <w:bookmarkEnd w:id="5985"/>
      <w:r>
        <w:rPr>
          <w:rFonts w:hint="cs"/>
          <w:rtl/>
          <w:lang w:eastAsia="he-IL"/>
        </w:rPr>
        <w:t xml:space="preserve"> להגיע לכאן, אבל ביקש ממני, ממש מעכשיו לעכשיו, לבוא ולהקריא </w:t>
      </w:r>
      <w:bookmarkStart w:id="5986" w:name="_ETM_Q29_665997"/>
      <w:bookmarkEnd w:id="5986"/>
      <w:r>
        <w:rPr>
          <w:rFonts w:hint="cs"/>
          <w:rtl/>
          <w:lang w:eastAsia="he-IL"/>
        </w:rPr>
        <w:t>את התשובה שלו, בשמו. אז אני פשוט אקריא אותה.</w:t>
      </w:r>
      <w:bookmarkStart w:id="5987" w:name="_ETM_Q29_670259"/>
      <w:bookmarkEnd w:id="5987"/>
      <w:r>
        <w:rPr>
          <w:rFonts w:hint="cs"/>
          <w:rtl/>
          <w:lang w:eastAsia="he-IL"/>
        </w:rPr>
        <w:t xml:space="preserve"> </w:t>
      </w:r>
    </w:p>
    <w:p w:rsidR="007F7AF8" w:rsidRDefault="007F7AF8" w:rsidP="008318FA">
      <w:pPr>
        <w:rPr>
          <w:rtl/>
          <w:lang w:eastAsia="he-IL"/>
        </w:rPr>
      </w:pPr>
    </w:p>
    <w:p w:rsidR="007F7AF8" w:rsidRDefault="007F7AF8" w:rsidP="008318FA">
      <w:pPr>
        <w:pStyle w:val="af5"/>
        <w:keepNext/>
        <w:rPr>
          <w:rtl/>
        </w:rPr>
      </w:pPr>
      <w:bookmarkStart w:id="5988" w:name="ET_interruption_6361_9"/>
      <w:r w:rsidRPr="00450775">
        <w:rPr>
          <w:rStyle w:val="TagStyle"/>
          <w:rtl/>
        </w:rPr>
        <w:t xml:space="preserve"> &lt;&lt; קריאה &gt;&gt;</w:t>
      </w:r>
      <w:r w:rsidRPr="0098097E">
        <w:rPr>
          <w:rStyle w:val="TagStyle"/>
          <w:rtl/>
        </w:rPr>
        <w:t xml:space="preserve"> </w:t>
      </w:r>
      <w:r>
        <w:rPr>
          <w:rtl/>
        </w:rPr>
        <w:t>נאור שירי (יש עתיד):</w:t>
      </w:r>
      <w:r w:rsidRPr="0098097E">
        <w:rPr>
          <w:rStyle w:val="TagStyle"/>
          <w:rtl/>
        </w:rPr>
        <w:t xml:space="preserve"> </w:t>
      </w:r>
      <w:r w:rsidRPr="00450775">
        <w:rPr>
          <w:rStyle w:val="TagStyle"/>
          <w:rtl/>
        </w:rPr>
        <w:t>&lt;&lt; קריאה &gt;&gt;</w:t>
      </w:r>
      <w:r>
        <w:rPr>
          <w:rtl/>
        </w:rPr>
        <w:t xml:space="preserve">  </w:t>
      </w:r>
      <w:bookmarkEnd w:id="5988"/>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מי היה אמור להשיב?</w:t>
      </w:r>
      <w:r>
        <w:rPr>
          <w:rFonts w:hint="cs"/>
          <w:lang w:eastAsia="he-IL"/>
        </w:rPr>
        <w:t xml:space="preserve"> </w:t>
      </w:r>
      <w:bookmarkStart w:id="5989" w:name="_ETM_Q29_668429"/>
      <w:bookmarkEnd w:id="5989"/>
    </w:p>
    <w:p w:rsidR="007F7AF8" w:rsidRDefault="007F7AF8" w:rsidP="008318FA">
      <w:pPr>
        <w:rPr>
          <w:rtl/>
          <w:lang w:eastAsia="he-IL"/>
        </w:rPr>
      </w:pPr>
      <w:bookmarkStart w:id="5990" w:name="_ETM_Q29_668470"/>
      <w:bookmarkEnd w:id="5990"/>
    </w:p>
    <w:p w:rsidR="007F7AF8" w:rsidRDefault="007F7AF8" w:rsidP="008318FA">
      <w:pPr>
        <w:pStyle w:val="-"/>
        <w:keepNext/>
        <w:rPr>
          <w:rtl/>
        </w:rPr>
      </w:pPr>
      <w:bookmarkStart w:id="5991" w:name="ET_speakercontinue_6451_9"/>
      <w:r w:rsidRPr="00450775">
        <w:rPr>
          <w:rStyle w:val="TagStyle"/>
          <w:rtl/>
        </w:rPr>
        <w:t xml:space="preserve"> &lt;&lt; דובר_המשך &gt;&gt;</w:t>
      </w:r>
      <w:r w:rsidRPr="00ED171A">
        <w:rPr>
          <w:rStyle w:val="TagStyle"/>
          <w:rtl/>
        </w:rPr>
        <w:t xml:space="preserve"> </w:t>
      </w:r>
      <w:r>
        <w:rPr>
          <w:rtl/>
        </w:rPr>
        <w:t>השרה להתיישבות ומשימות לאומיות אורית מלכה סטרוק:</w:t>
      </w:r>
      <w:r w:rsidRPr="00ED171A">
        <w:rPr>
          <w:rStyle w:val="TagStyle"/>
          <w:rtl/>
        </w:rPr>
        <w:t xml:space="preserve"> </w:t>
      </w:r>
      <w:r w:rsidRPr="00450775">
        <w:rPr>
          <w:rStyle w:val="TagStyle"/>
          <w:rtl/>
        </w:rPr>
        <w:t>&lt;&lt; דובר_המשך &gt;&gt;</w:t>
      </w:r>
      <w:r>
        <w:rPr>
          <w:rtl/>
        </w:rPr>
        <w:t xml:space="preserve">  </w:t>
      </w:r>
      <w:bookmarkEnd w:id="5991"/>
    </w:p>
    <w:p w:rsidR="007F7AF8" w:rsidRDefault="007F7AF8" w:rsidP="008318FA">
      <w:pPr>
        <w:pStyle w:val="KeepWithNext"/>
        <w:rPr>
          <w:rtl/>
          <w:lang w:eastAsia="he-IL"/>
        </w:rPr>
      </w:pPr>
    </w:p>
    <w:p w:rsidR="007F7AF8" w:rsidRDefault="007F7AF8" w:rsidP="008318FA">
      <w:pPr>
        <w:rPr>
          <w:rtl/>
          <w:lang w:eastAsia="he-IL"/>
        </w:rPr>
      </w:pPr>
      <w:bookmarkStart w:id="5992" w:name="_ETM_Q29_670020"/>
      <w:bookmarkEnd w:id="5992"/>
      <w:r>
        <w:rPr>
          <w:rFonts w:hint="cs"/>
          <w:rtl/>
          <w:lang w:eastAsia="he-IL"/>
        </w:rPr>
        <w:t xml:space="preserve">שר האוצר. זה הנושא, נכון? </w:t>
      </w:r>
    </w:p>
    <w:p w:rsidR="007F7AF8" w:rsidRDefault="007F7AF8" w:rsidP="008318FA">
      <w:pPr>
        <w:rPr>
          <w:rtl/>
          <w:lang w:eastAsia="he-IL"/>
        </w:rPr>
      </w:pPr>
      <w:bookmarkStart w:id="5993" w:name="_ETM_Q29_672599"/>
      <w:bookmarkStart w:id="5994" w:name="_ETM_Q29_672658"/>
      <w:bookmarkEnd w:id="5993"/>
      <w:bookmarkEnd w:id="5994"/>
    </w:p>
    <w:p w:rsidR="007F7AF8" w:rsidRDefault="007F7AF8" w:rsidP="008318FA">
      <w:pPr>
        <w:pStyle w:val="af5"/>
        <w:keepNext/>
        <w:rPr>
          <w:rtl/>
        </w:rPr>
      </w:pPr>
      <w:bookmarkStart w:id="5995" w:name="ET_interruption_6361_10"/>
      <w:r w:rsidRPr="00450775">
        <w:rPr>
          <w:rStyle w:val="TagStyle"/>
          <w:rtl/>
        </w:rPr>
        <w:t xml:space="preserve"> &lt;&lt; קריאה &gt;&gt;</w:t>
      </w:r>
      <w:r w:rsidRPr="00ED171A">
        <w:rPr>
          <w:rStyle w:val="TagStyle"/>
          <w:rtl/>
        </w:rPr>
        <w:t xml:space="preserve"> </w:t>
      </w:r>
      <w:r>
        <w:rPr>
          <w:rtl/>
        </w:rPr>
        <w:t>נאור שירי (יש עתיד):</w:t>
      </w:r>
      <w:r w:rsidRPr="00ED171A">
        <w:rPr>
          <w:rStyle w:val="TagStyle"/>
          <w:rtl/>
        </w:rPr>
        <w:t xml:space="preserve"> </w:t>
      </w:r>
      <w:r w:rsidRPr="00450775">
        <w:rPr>
          <w:rStyle w:val="TagStyle"/>
          <w:rtl/>
        </w:rPr>
        <w:t>&lt;&lt; קריאה &gt;&gt;</w:t>
      </w:r>
      <w:r>
        <w:rPr>
          <w:rtl/>
        </w:rPr>
        <w:t xml:space="preserve">  </w:t>
      </w:r>
      <w:bookmarkEnd w:id="5995"/>
    </w:p>
    <w:p w:rsidR="007F7AF8" w:rsidRDefault="007F7AF8" w:rsidP="008318FA">
      <w:pPr>
        <w:pStyle w:val="KeepWithNext"/>
        <w:rPr>
          <w:rtl/>
          <w:lang w:eastAsia="he-IL"/>
        </w:rPr>
      </w:pPr>
    </w:p>
    <w:p w:rsidR="007F7AF8" w:rsidRDefault="007F7AF8" w:rsidP="008318FA">
      <w:pPr>
        <w:rPr>
          <w:rtl/>
          <w:lang w:eastAsia="he-IL"/>
        </w:rPr>
      </w:pPr>
      <w:bookmarkStart w:id="5996" w:name="_ETM_Q29_672491"/>
      <w:bookmarkEnd w:id="5996"/>
      <w:r>
        <w:rPr>
          <w:rFonts w:hint="cs"/>
          <w:rtl/>
          <w:lang w:eastAsia="he-IL"/>
        </w:rPr>
        <w:t xml:space="preserve">אתמול הייתה התייעצות ארוכה, עד אמצע הלילה. </w:t>
      </w:r>
      <w:bookmarkStart w:id="5997" w:name="_ETM_Q29_674499"/>
      <w:bookmarkEnd w:id="5997"/>
    </w:p>
    <w:p w:rsidR="007F7AF8" w:rsidRDefault="007F7AF8" w:rsidP="008318FA">
      <w:pPr>
        <w:rPr>
          <w:rtl/>
          <w:lang w:eastAsia="he-IL"/>
        </w:rPr>
      </w:pPr>
      <w:bookmarkStart w:id="5998" w:name="_ETM_Q29_674569"/>
      <w:bookmarkEnd w:id="5998"/>
    </w:p>
    <w:p w:rsidR="007F7AF8" w:rsidRDefault="007F7AF8" w:rsidP="008318FA">
      <w:pPr>
        <w:pStyle w:val="-"/>
        <w:keepNext/>
        <w:rPr>
          <w:rtl/>
        </w:rPr>
      </w:pPr>
      <w:bookmarkStart w:id="5999" w:name="ET_speakercontinue_6451_11"/>
      <w:r w:rsidRPr="00450775">
        <w:rPr>
          <w:rStyle w:val="TagStyle"/>
          <w:rtl/>
        </w:rPr>
        <w:t xml:space="preserve"> &lt;&lt; דובר_המשך &gt;&gt;</w:t>
      </w:r>
      <w:r w:rsidRPr="00ED171A">
        <w:rPr>
          <w:rStyle w:val="TagStyle"/>
          <w:rtl/>
        </w:rPr>
        <w:t xml:space="preserve"> </w:t>
      </w:r>
      <w:r>
        <w:rPr>
          <w:rtl/>
        </w:rPr>
        <w:t>השרה להתיישבות ומשימות לאומיות אורית מלכה סטרוק:</w:t>
      </w:r>
      <w:r w:rsidRPr="00ED171A">
        <w:rPr>
          <w:rStyle w:val="TagStyle"/>
          <w:rtl/>
        </w:rPr>
        <w:t xml:space="preserve"> </w:t>
      </w:r>
      <w:r w:rsidRPr="00450775">
        <w:rPr>
          <w:rStyle w:val="TagStyle"/>
          <w:rtl/>
        </w:rPr>
        <w:t>&lt;&lt; דובר_המשך &gt;&gt;</w:t>
      </w:r>
      <w:r>
        <w:rPr>
          <w:rtl/>
        </w:rPr>
        <w:t xml:space="preserve">  </w:t>
      </w:r>
      <w:bookmarkEnd w:id="5999"/>
    </w:p>
    <w:p w:rsidR="007F7AF8" w:rsidRDefault="007F7AF8" w:rsidP="008318FA">
      <w:pPr>
        <w:pStyle w:val="KeepWithNext"/>
        <w:rPr>
          <w:rtl/>
          <w:lang w:eastAsia="he-IL"/>
        </w:rPr>
      </w:pPr>
    </w:p>
    <w:p w:rsidR="007F7AF8" w:rsidRDefault="007F7AF8" w:rsidP="008318FA">
      <w:pPr>
        <w:rPr>
          <w:rtl/>
          <w:lang w:eastAsia="he-IL"/>
        </w:rPr>
      </w:pPr>
      <w:bookmarkStart w:id="6000" w:name="_ETM_Q29_675848"/>
      <w:bookmarkEnd w:id="6000"/>
      <w:r>
        <w:rPr>
          <w:rFonts w:hint="cs"/>
          <w:rtl/>
          <w:lang w:eastAsia="he-IL"/>
        </w:rPr>
        <w:t>מה זה קשור?</w:t>
      </w:r>
      <w:r>
        <w:rPr>
          <w:rFonts w:hint="cs"/>
          <w:lang w:eastAsia="he-IL"/>
        </w:rPr>
        <w:t xml:space="preserve"> </w:t>
      </w:r>
      <w:r>
        <w:rPr>
          <w:rFonts w:hint="cs"/>
          <w:rtl/>
          <w:lang w:eastAsia="he-IL"/>
        </w:rPr>
        <w:t xml:space="preserve">אני מנסה </w:t>
      </w:r>
      <w:bookmarkStart w:id="6001" w:name="_ETM_Q29_676388"/>
      <w:bookmarkEnd w:id="6001"/>
      <w:r>
        <w:rPr>
          <w:rFonts w:hint="cs"/>
          <w:rtl/>
          <w:lang w:eastAsia="he-IL"/>
        </w:rPr>
        <w:t xml:space="preserve">לענות עניינית לחבר הכנסת בליאק, אז תכבד. </w:t>
      </w:r>
    </w:p>
    <w:p w:rsidR="007F7AF8" w:rsidRDefault="007F7AF8" w:rsidP="008318FA">
      <w:pPr>
        <w:rPr>
          <w:rtl/>
          <w:lang w:eastAsia="he-IL"/>
        </w:rPr>
      </w:pPr>
      <w:bookmarkStart w:id="6002" w:name="_ETM_Q29_681437"/>
      <w:bookmarkStart w:id="6003" w:name="_ETM_Q29_681474"/>
      <w:bookmarkEnd w:id="6002"/>
      <w:bookmarkEnd w:id="6003"/>
    </w:p>
    <w:p w:rsidR="007F7AF8" w:rsidRDefault="007F7AF8" w:rsidP="008318FA">
      <w:pPr>
        <w:pStyle w:val="af5"/>
        <w:keepNext/>
        <w:rPr>
          <w:rtl/>
        </w:rPr>
      </w:pPr>
      <w:bookmarkStart w:id="6004" w:name="ET_interruption_6361_12"/>
      <w:r w:rsidRPr="00450775">
        <w:rPr>
          <w:rStyle w:val="TagStyle"/>
          <w:rtl/>
        </w:rPr>
        <w:t xml:space="preserve"> &lt;&lt; קריאה &gt;&gt;</w:t>
      </w:r>
      <w:r w:rsidRPr="00ED171A">
        <w:rPr>
          <w:rStyle w:val="TagStyle"/>
          <w:rtl/>
        </w:rPr>
        <w:t xml:space="preserve"> </w:t>
      </w:r>
      <w:r>
        <w:rPr>
          <w:rtl/>
        </w:rPr>
        <w:t>נאור שירי (יש עתיד):</w:t>
      </w:r>
      <w:r w:rsidRPr="00ED171A">
        <w:rPr>
          <w:rStyle w:val="TagStyle"/>
          <w:rtl/>
        </w:rPr>
        <w:t xml:space="preserve"> </w:t>
      </w:r>
      <w:r w:rsidRPr="00450775">
        <w:rPr>
          <w:rStyle w:val="TagStyle"/>
          <w:rtl/>
        </w:rPr>
        <w:t>&lt;&lt; קריאה &gt;&gt;</w:t>
      </w:r>
      <w:r>
        <w:rPr>
          <w:rtl/>
        </w:rPr>
        <w:t xml:space="preserve">  </w:t>
      </w:r>
      <w:bookmarkEnd w:id="6004"/>
    </w:p>
    <w:p w:rsidR="007F7AF8" w:rsidRDefault="007F7AF8" w:rsidP="008318FA">
      <w:pPr>
        <w:pStyle w:val="KeepWithNext"/>
        <w:rPr>
          <w:rtl/>
          <w:lang w:eastAsia="he-IL"/>
        </w:rPr>
      </w:pPr>
    </w:p>
    <w:p w:rsidR="007F7AF8" w:rsidRDefault="007F7AF8" w:rsidP="008318FA">
      <w:pPr>
        <w:rPr>
          <w:rtl/>
          <w:lang w:eastAsia="he-IL"/>
        </w:rPr>
      </w:pPr>
      <w:bookmarkStart w:id="6005" w:name="_ETM_Q29_681671"/>
      <w:bookmarkEnd w:id="6005"/>
      <w:r>
        <w:rPr>
          <w:rFonts w:hint="cs"/>
          <w:rtl/>
          <w:lang w:eastAsia="he-IL"/>
        </w:rPr>
        <w:t xml:space="preserve">אני לא אפריע לעניין. </w:t>
      </w:r>
      <w:bookmarkStart w:id="6006" w:name="_ETM_Q29_680799"/>
      <w:bookmarkEnd w:id="6006"/>
    </w:p>
    <w:p w:rsidR="007F7AF8" w:rsidRDefault="007F7AF8" w:rsidP="008318FA">
      <w:pPr>
        <w:rPr>
          <w:rtl/>
          <w:lang w:eastAsia="he-IL"/>
        </w:rPr>
      </w:pPr>
      <w:bookmarkStart w:id="6007" w:name="_ETM_Q29_680847"/>
      <w:bookmarkEnd w:id="6007"/>
    </w:p>
    <w:p w:rsidR="007F7AF8" w:rsidRDefault="007F7AF8" w:rsidP="008318FA">
      <w:pPr>
        <w:pStyle w:val="-"/>
        <w:keepNext/>
        <w:rPr>
          <w:rtl/>
        </w:rPr>
      </w:pPr>
      <w:bookmarkStart w:id="6008" w:name="ET_speakercontinue_6451_13"/>
      <w:r w:rsidRPr="00450775">
        <w:rPr>
          <w:rStyle w:val="TagStyle"/>
          <w:rtl/>
        </w:rPr>
        <w:t xml:space="preserve"> &lt;&lt; דובר_המשך &gt;&gt;</w:t>
      </w:r>
      <w:r w:rsidRPr="00ED171A">
        <w:rPr>
          <w:rStyle w:val="TagStyle"/>
          <w:rtl/>
        </w:rPr>
        <w:t xml:space="preserve"> </w:t>
      </w:r>
      <w:r>
        <w:rPr>
          <w:rtl/>
        </w:rPr>
        <w:t>השרה להתיישבות ומשימות לאומיות אורית מלכה סטרוק:</w:t>
      </w:r>
      <w:r w:rsidRPr="00ED171A">
        <w:rPr>
          <w:rStyle w:val="TagStyle"/>
          <w:rtl/>
        </w:rPr>
        <w:t xml:space="preserve"> </w:t>
      </w:r>
      <w:r w:rsidRPr="00450775">
        <w:rPr>
          <w:rStyle w:val="TagStyle"/>
          <w:rtl/>
        </w:rPr>
        <w:t>&lt;&lt; דובר_המשך &gt;&gt;</w:t>
      </w:r>
      <w:r>
        <w:rPr>
          <w:rtl/>
        </w:rPr>
        <w:t xml:space="preserve">  </w:t>
      </w:r>
      <w:bookmarkEnd w:id="6008"/>
    </w:p>
    <w:p w:rsidR="007F7AF8" w:rsidRDefault="007F7AF8" w:rsidP="008318FA">
      <w:pPr>
        <w:pStyle w:val="KeepWithNext"/>
        <w:rPr>
          <w:rtl/>
          <w:lang w:eastAsia="he-IL"/>
        </w:rPr>
      </w:pPr>
    </w:p>
    <w:p w:rsidR="007F7AF8" w:rsidRDefault="007F7AF8" w:rsidP="00B00AE4">
      <w:pPr>
        <w:rPr>
          <w:rtl/>
          <w:lang w:eastAsia="he-IL"/>
        </w:rPr>
      </w:pPr>
      <w:bookmarkStart w:id="6009" w:name="_ETM_Q29_681907"/>
      <w:bookmarkEnd w:id="6009"/>
      <w:r>
        <w:rPr>
          <w:rFonts w:hint="cs"/>
          <w:rtl/>
          <w:lang w:eastAsia="he-IL"/>
        </w:rPr>
        <w:t>אז כך</w:t>
      </w:r>
      <w:bookmarkStart w:id="6010" w:name="_ETM_Q29_684567"/>
      <w:bookmarkEnd w:id="6010"/>
      <w:r>
        <w:rPr>
          <w:rFonts w:hint="cs"/>
          <w:rtl/>
          <w:lang w:eastAsia="he-IL"/>
        </w:rPr>
        <w:t xml:space="preserve">: תקציב 2026 שאושר בסוף השבוע שעבר בממשלה הוא תקציב </w:t>
      </w:r>
      <w:bookmarkStart w:id="6011" w:name="_ETM_Q29_693019"/>
      <w:bookmarkEnd w:id="6011"/>
      <w:r>
        <w:rPr>
          <w:rFonts w:hint="cs"/>
          <w:rtl/>
          <w:lang w:eastAsia="he-IL"/>
        </w:rPr>
        <w:t>שנועד להחזיר את הכלכלה הישראלית למסלול של צמיחה ואחריות פיסקאלית,</w:t>
      </w:r>
      <w:bookmarkStart w:id="6012" w:name="_ETM_Q29_697875"/>
      <w:bookmarkEnd w:id="6012"/>
      <w:r>
        <w:rPr>
          <w:rFonts w:hint="cs"/>
          <w:rtl/>
          <w:lang w:eastAsia="he-IL"/>
        </w:rPr>
        <w:t xml:space="preserve"> לאחר שלוש שנות תקציבי המלחמה. תקרת הגירעון בשנת 2026 תיקבע </w:t>
      </w:r>
      <w:bookmarkStart w:id="6013" w:name="_ETM_Q29_705175"/>
      <w:bookmarkEnd w:id="6013"/>
      <w:r>
        <w:rPr>
          <w:rFonts w:hint="cs"/>
          <w:rtl/>
          <w:lang w:eastAsia="he-IL"/>
        </w:rPr>
        <w:t xml:space="preserve">על 3.9% מהתוצר. במסגרת התקציב, יעובו תקציבי הגופים הביטחוניים באופן </w:t>
      </w:r>
      <w:bookmarkStart w:id="6014" w:name="_ETM_Q29_711049"/>
      <w:bookmarkEnd w:id="6014"/>
      <w:r>
        <w:rPr>
          <w:rFonts w:hint="cs"/>
          <w:rtl/>
          <w:lang w:eastAsia="he-IL"/>
        </w:rPr>
        <w:t>משמעותי, על מנת להבטיח את ביטחון אזרחי ישראל ויכולתו של</w:t>
      </w:r>
      <w:bookmarkStart w:id="6015" w:name="_ETM_Q29_717465"/>
      <w:bookmarkEnd w:id="6015"/>
      <w:r>
        <w:rPr>
          <w:rFonts w:hint="cs"/>
          <w:rtl/>
          <w:lang w:eastAsia="he-IL"/>
        </w:rPr>
        <w:t xml:space="preserve"> צה"ל להתמודד עם האיומים הנשקפים לעתיד המדינה. </w:t>
      </w:r>
      <w:bookmarkStart w:id="6016" w:name="_ETM_Q29_720924"/>
      <w:bookmarkStart w:id="6017" w:name="_ETM_Q29_721035"/>
      <w:bookmarkStart w:id="6018" w:name="_ETM_Q29_721115"/>
      <w:bookmarkStart w:id="6019" w:name="_ETM_Q29_721155"/>
      <w:bookmarkEnd w:id="6016"/>
      <w:bookmarkEnd w:id="6017"/>
      <w:bookmarkEnd w:id="6018"/>
      <w:bookmarkEnd w:id="6019"/>
      <w:r>
        <w:rPr>
          <w:rFonts w:hint="cs"/>
          <w:rtl/>
          <w:lang w:eastAsia="he-IL"/>
        </w:rPr>
        <w:t xml:space="preserve">בנוסף, התקציב </w:t>
      </w:r>
      <w:bookmarkStart w:id="6020" w:name="_ETM_Q29_720579"/>
      <w:bookmarkEnd w:id="6020"/>
      <w:r>
        <w:rPr>
          <w:rFonts w:hint="cs"/>
          <w:rtl/>
          <w:lang w:eastAsia="he-IL"/>
        </w:rPr>
        <w:t>מקצה תוספת משאבים משמעותית לשורת נושאים בעלי חשיבות ציבורית וכלכלית</w:t>
      </w:r>
      <w:bookmarkStart w:id="6021" w:name="_ETM_Q29_726282"/>
      <w:bookmarkEnd w:id="6021"/>
      <w:r>
        <w:rPr>
          <w:rFonts w:hint="cs"/>
          <w:rtl/>
          <w:lang w:eastAsia="he-IL"/>
        </w:rPr>
        <w:t xml:space="preserve"> עליונה, ובהם תוכנית לקידום הבינה המלאכותית במשק והטמעתה במשרדי</w:t>
      </w:r>
      <w:bookmarkStart w:id="6022" w:name="_ETM_Q29_732739"/>
      <w:bookmarkEnd w:id="6022"/>
      <w:r>
        <w:rPr>
          <w:rFonts w:hint="cs"/>
          <w:rtl/>
          <w:lang w:eastAsia="he-IL"/>
        </w:rPr>
        <w:t xml:space="preserve"> הממשלה; קידום יחסי החוץ וההסברה; ונושאים רבים נוספים להרחבת </w:t>
      </w:r>
      <w:bookmarkStart w:id="6023" w:name="_ETM_Q29_738121"/>
      <w:bookmarkEnd w:id="6023"/>
      <w:r>
        <w:rPr>
          <w:rFonts w:hint="cs"/>
          <w:rtl/>
          <w:lang w:eastAsia="he-IL"/>
        </w:rPr>
        <w:t xml:space="preserve">ההשקעה בתשתיות, להאצת הצמיחה במשק. </w:t>
      </w:r>
    </w:p>
    <w:p w:rsidR="007F7AF8" w:rsidRDefault="007F7AF8" w:rsidP="008318FA">
      <w:pPr>
        <w:rPr>
          <w:rtl/>
          <w:lang w:eastAsia="he-IL"/>
        </w:rPr>
      </w:pPr>
      <w:bookmarkStart w:id="6024" w:name="_ETM_Q29_708185"/>
      <w:bookmarkStart w:id="6025" w:name="_ETM_Q29_708219"/>
      <w:bookmarkStart w:id="6026" w:name="_ETM_Q29_708344"/>
      <w:bookmarkEnd w:id="6024"/>
      <w:bookmarkEnd w:id="6025"/>
      <w:bookmarkEnd w:id="6026"/>
    </w:p>
    <w:p w:rsidR="007F7AF8" w:rsidRDefault="007F7AF8" w:rsidP="008318FA">
      <w:pPr>
        <w:rPr>
          <w:rtl/>
          <w:lang w:eastAsia="he-IL"/>
        </w:rPr>
      </w:pPr>
      <w:bookmarkStart w:id="6027" w:name="_ETM_Q29_708371"/>
      <w:bookmarkEnd w:id="6027"/>
      <w:r>
        <w:rPr>
          <w:rFonts w:hint="cs"/>
          <w:rtl/>
          <w:lang w:eastAsia="he-IL"/>
        </w:rPr>
        <w:t>לצד אישור התקציב,</w:t>
      </w:r>
      <w:bookmarkStart w:id="6028" w:name="_ETM_Q29_743746"/>
      <w:bookmarkEnd w:id="6028"/>
      <w:r>
        <w:rPr>
          <w:rFonts w:hint="cs"/>
          <w:rtl/>
          <w:lang w:eastAsia="he-IL"/>
        </w:rPr>
        <w:t xml:space="preserve"> אושרה גם התוכנית הכלכלית. בין הרפורמות הנכללות במסגרת התוכנית הכלכלית,</w:t>
      </w:r>
      <w:bookmarkStart w:id="6029" w:name="_ETM_Q29_749539"/>
      <w:bookmarkEnd w:id="6029"/>
      <w:r>
        <w:rPr>
          <w:rFonts w:hint="cs"/>
          <w:rtl/>
          <w:lang w:eastAsia="he-IL"/>
        </w:rPr>
        <w:t xml:space="preserve"> תקודם חבילת צעדים בתחום הפיננסי. חבילת מיסוי הכוללת ריווח מדרגות </w:t>
      </w:r>
      <w:bookmarkStart w:id="6030" w:name="_ETM_Q29_753641"/>
      <w:bookmarkEnd w:id="6030"/>
      <w:r>
        <w:rPr>
          <w:rFonts w:hint="cs"/>
          <w:rtl/>
          <w:lang w:eastAsia="he-IL"/>
        </w:rPr>
        <w:t xml:space="preserve">מס הכנסה כנגד החלת מס רכוש על קרקעות </w:t>
      </w:r>
      <w:bookmarkStart w:id="6031" w:name="_ETM_Q29_758838"/>
      <w:bookmarkEnd w:id="6031"/>
      <w:r>
        <w:rPr>
          <w:rFonts w:hint="cs"/>
          <w:rtl/>
          <w:lang w:eastAsia="he-IL"/>
        </w:rPr>
        <w:t xml:space="preserve">פרטיות פנויות שאינן חקלאיות; רפורמה בענף החלב, וכן חבילת תיקוני חקיקה להאצת </w:t>
      </w:r>
      <w:proofErr w:type="spellStart"/>
      <w:r>
        <w:rPr>
          <w:rFonts w:hint="cs"/>
          <w:rtl/>
          <w:lang w:eastAsia="he-IL"/>
        </w:rPr>
        <w:t>פרויקטי</w:t>
      </w:r>
      <w:proofErr w:type="spellEnd"/>
      <w:r>
        <w:rPr>
          <w:rFonts w:hint="cs"/>
          <w:rtl/>
          <w:lang w:eastAsia="he-IL"/>
        </w:rPr>
        <w:t xml:space="preserve"> תשתית לאומיים. </w:t>
      </w:r>
    </w:p>
    <w:p w:rsidR="007F7AF8" w:rsidRDefault="007F7AF8" w:rsidP="008318FA">
      <w:pPr>
        <w:rPr>
          <w:rtl/>
          <w:lang w:eastAsia="he-IL"/>
        </w:rPr>
      </w:pPr>
      <w:bookmarkStart w:id="6032" w:name="_ETM_Q29_751689"/>
      <w:bookmarkStart w:id="6033" w:name="_ETM_Q29_751720"/>
      <w:bookmarkEnd w:id="6032"/>
      <w:bookmarkEnd w:id="6033"/>
    </w:p>
    <w:p w:rsidR="007F7AF8" w:rsidRDefault="007F7AF8" w:rsidP="00B00AE4">
      <w:pPr>
        <w:rPr>
          <w:rtl/>
        </w:rPr>
      </w:pPr>
      <w:bookmarkStart w:id="6034" w:name="_ETM_Q29_752433"/>
      <w:bookmarkStart w:id="6035" w:name="_ETM_Q29_752462"/>
      <w:bookmarkEnd w:id="6034"/>
      <w:bookmarkEnd w:id="6035"/>
      <w:r>
        <w:rPr>
          <w:rFonts w:hint="cs"/>
          <w:rtl/>
          <w:lang w:eastAsia="he-IL"/>
        </w:rPr>
        <w:t xml:space="preserve">להלן פירוט על צעדי הדגל של התוכנית הכלכלית </w:t>
      </w:r>
      <w:bookmarkStart w:id="6036" w:name="_ETM_Q29_770628"/>
      <w:bookmarkEnd w:id="6036"/>
      <w:r>
        <w:rPr>
          <w:rFonts w:hint="cs"/>
          <w:rtl/>
          <w:lang w:eastAsia="he-IL"/>
        </w:rPr>
        <w:t xml:space="preserve">שאושרה בממשלה: 1. חבילת צעדים פיננסיים </w:t>
      </w:r>
      <w:r>
        <w:rPr>
          <w:rtl/>
          <w:lang w:eastAsia="he-IL"/>
        </w:rPr>
        <w:t>–</w:t>
      </w:r>
      <w:r>
        <w:rPr>
          <w:rFonts w:hint="cs"/>
          <w:rtl/>
          <w:lang w:eastAsia="he-IL"/>
        </w:rPr>
        <w:t xml:space="preserve"> א. קידום התחרות בשוק הבנקאות. עידוד הקמת בנקים חדשים. </w:t>
      </w:r>
      <w:bookmarkStart w:id="6037" w:name="TOR_Q30"/>
      <w:bookmarkEnd w:id="6037"/>
      <w:r>
        <w:rPr>
          <w:rFonts w:hint="cs"/>
          <w:rtl/>
        </w:rPr>
        <w:t xml:space="preserve">קיימת בעיית תחרות בענף הבנקאות, כאשר משקי הבית והעסקים הקטנים והבינוניים משלמים את המחיר </w:t>
      </w:r>
      <w:bookmarkStart w:id="6038" w:name="_ETM_Q30_186000"/>
      <w:bookmarkEnd w:id="6038"/>
      <w:r>
        <w:rPr>
          <w:rFonts w:hint="cs"/>
          <w:rtl/>
        </w:rPr>
        <w:t xml:space="preserve">הכבד ביותר על היעדר תחרות. אחד החסמים המרכזיים להתפתחות של </w:t>
      </w:r>
      <w:bookmarkStart w:id="6039" w:name="_ETM_Q30_196000"/>
      <w:bookmarkEnd w:id="6039"/>
      <w:r>
        <w:rPr>
          <w:rFonts w:hint="cs"/>
          <w:rtl/>
        </w:rPr>
        <w:t xml:space="preserve">תחרות מחוץ למערכת הבנקאית נוגע לעליונות </w:t>
      </w:r>
      <w:r w:rsidRPr="00291684">
        <w:rPr>
          <w:rFonts w:hint="cs"/>
          <w:rtl/>
        </w:rPr>
        <w:t xml:space="preserve">הבנקים </w:t>
      </w:r>
      <w:r>
        <w:rPr>
          <w:rFonts w:hint="eastAsia"/>
          <w:rtl/>
        </w:rPr>
        <w:t>–</w:t>
      </w:r>
      <w:r>
        <w:rPr>
          <w:rFonts w:hint="cs"/>
          <w:rtl/>
        </w:rPr>
        <w:t xml:space="preserve"> </w:t>
      </w:r>
      <w:r w:rsidRPr="00291684">
        <w:rPr>
          <w:rFonts w:hint="cs"/>
          <w:rtl/>
        </w:rPr>
        <w:t>בעלות מקורותיהם</w:t>
      </w:r>
      <w:r>
        <w:rPr>
          <w:rFonts w:hint="cs"/>
          <w:rtl/>
        </w:rPr>
        <w:t xml:space="preserve">. במטרה </w:t>
      </w:r>
      <w:bookmarkStart w:id="6040" w:name="_ETM_Q30_200000"/>
      <w:bookmarkEnd w:id="6040"/>
      <w:r>
        <w:rPr>
          <w:rFonts w:hint="cs"/>
          <w:rtl/>
        </w:rPr>
        <w:t xml:space="preserve">לקדם את התחרות בשוק הבנקאות ובהתאם להמלצות הצוות הבין-משרדי </w:t>
      </w:r>
      <w:bookmarkStart w:id="6041" w:name="_ETM_Q30_210000"/>
      <w:bookmarkEnd w:id="6041"/>
      <w:r>
        <w:rPr>
          <w:rFonts w:hint="cs"/>
          <w:rtl/>
        </w:rPr>
        <w:t xml:space="preserve">להגברת התחרות בשוק הבנקאות הקמעונאית, מוצע לקדם תיקוני חקיקה אשר </w:t>
      </w:r>
      <w:bookmarkStart w:id="6042" w:name="_ETM_Q30_212000"/>
      <w:bookmarkEnd w:id="6042"/>
      <w:r>
        <w:rPr>
          <w:rFonts w:hint="cs"/>
          <w:rtl/>
        </w:rPr>
        <w:t xml:space="preserve">יאפשרו רגולציה מותאמת לבנקים קטנים, אשר תהיה מותאמת לרמת הסיכון </w:t>
      </w:r>
      <w:bookmarkStart w:id="6043" w:name="_ETM_Q30_221000"/>
      <w:bookmarkEnd w:id="6043"/>
      <w:r>
        <w:rPr>
          <w:rFonts w:hint="cs"/>
          <w:rtl/>
        </w:rPr>
        <w:t xml:space="preserve">המערכתי שבנקים אלה מייצרים ולמאפיינים התחרותיים שלהם. </w:t>
      </w:r>
    </w:p>
    <w:p w:rsidR="007F7AF8" w:rsidRDefault="007F7AF8" w:rsidP="008318FA">
      <w:pPr>
        <w:ind w:firstLine="0"/>
        <w:rPr>
          <w:rtl/>
        </w:rPr>
      </w:pPr>
    </w:p>
    <w:p w:rsidR="007F7AF8" w:rsidRDefault="007F7AF8" w:rsidP="008318FA">
      <w:pPr>
        <w:ind w:firstLine="0"/>
        <w:rPr>
          <w:rtl/>
        </w:rPr>
      </w:pPr>
      <w:bookmarkStart w:id="6044" w:name="_ETM_Q30_228000"/>
      <w:bookmarkEnd w:id="6044"/>
      <w:r>
        <w:rPr>
          <w:rtl/>
        </w:rPr>
        <w:tab/>
      </w:r>
      <w:r>
        <w:rPr>
          <w:rFonts w:hint="cs"/>
          <w:rtl/>
        </w:rPr>
        <w:t xml:space="preserve">בנוסף, מוצע לתקן </w:t>
      </w:r>
      <w:bookmarkStart w:id="6045" w:name="_ETM_Q30_229000"/>
      <w:bookmarkEnd w:id="6045"/>
      <w:r>
        <w:rPr>
          <w:rFonts w:hint="cs"/>
          <w:rtl/>
        </w:rPr>
        <w:t>את חוק הבנקאות (רישוי), כך שחברת אחזקות פיננסיות אשר בבעלותה – סליחה, אני פשוט קוראת את זה בפעם הראשונה, חבר הכנסת בליאק, אז יכול להיות שיהיו לי פה ושם</w:t>
      </w:r>
      <w:bookmarkStart w:id="6046" w:name="_ETM_Q30_243000"/>
      <w:bookmarkEnd w:id="6046"/>
      <w:r>
        <w:rPr>
          <w:rFonts w:hint="cs"/>
          <w:rtl/>
        </w:rPr>
        <w:t xml:space="preserve"> - - -</w:t>
      </w:r>
    </w:p>
    <w:p w:rsidR="007F7AF8" w:rsidRDefault="007F7AF8" w:rsidP="008318FA">
      <w:pPr>
        <w:ind w:firstLine="0"/>
        <w:rPr>
          <w:rtl/>
        </w:rPr>
      </w:pPr>
    </w:p>
    <w:p w:rsidR="007F7AF8" w:rsidRDefault="007F7AF8" w:rsidP="008318FA">
      <w:pPr>
        <w:pStyle w:val="af5"/>
        <w:keepNext/>
        <w:rPr>
          <w:rtl/>
        </w:rPr>
      </w:pPr>
      <w:bookmarkStart w:id="6047" w:name="ET_interruption_6127_15"/>
      <w:r w:rsidRPr="004D7E70">
        <w:rPr>
          <w:rStyle w:val="TagStyle"/>
          <w:rtl/>
        </w:rPr>
        <w:t xml:space="preserve"> &lt;&lt; קריאה &gt;&gt; </w:t>
      </w:r>
      <w:r>
        <w:rPr>
          <w:rtl/>
        </w:rPr>
        <w:t>ולדימיר בליאק (יש עתיד):</w:t>
      </w:r>
      <w:r w:rsidRPr="004D7E70">
        <w:rPr>
          <w:rStyle w:val="TagStyle"/>
          <w:rtl/>
        </w:rPr>
        <w:t xml:space="preserve"> &lt;&lt; קריאה &gt;&gt;</w:t>
      </w:r>
      <w:r>
        <w:rPr>
          <w:rtl/>
        </w:rPr>
        <w:t xml:space="preserve">   </w:t>
      </w:r>
      <w:bookmarkEnd w:id="6047"/>
    </w:p>
    <w:p w:rsidR="007F7AF8" w:rsidRDefault="007F7AF8" w:rsidP="008318FA">
      <w:pPr>
        <w:rPr>
          <w:rtl/>
        </w:rPr>
      </w:pPr>
    </w:p>
    <w:p w:rsidR="007F7AF8" w:rsidRDefault="007F7AF8" w:rsidP="008318FA">
      <w:pPr>
        <w:rPr>
          <w:rtl/>
        </w:rPr>
      </w:pPr>
      <w:r>
        <w:rPr>
          <w:rFonts w:hint="cs"/>
          <w:rtl/>
        </w:rPr>
        <w:t xml:space="preserve">אין בעיה, גברתי השרה. אני באמת מאוד מעריך את התשובה, אני </w:t>
      </w:r>
      <w:bookmarkStart w:id="6048" w:name="_ETM_Q30_242000"/>
      <w:bookmarkEnd w:id="6048"/>
      <w:r>
        <w:rPr>
          <w:rFonts w:hint="cs"/>
          <w:rtl/>
        </w:rPr>
        <w:t xml:space="preserve">רק מסב את תשומת ליבך לנושא של ההצעה: איחור שיטתי בהגשת התקציב, </w:t>
      </w:r>
      <w:bookmarkStart w:id="6049" w:name="_ETM_Q30_251000"/>
      <w:bookmarkEnd w:id="6049"/>
      <w:r>
        <w:rPr>
          <w:rFonts w:hint="cs"/>
          <w:rtl/>
        </w:rPr>
        <w:t xml:space="preserve">לא התקציב עצמו. </w:t>
      </w:r>
    </w:p>
    <w:p w:rsidR="007F7AF8" w:rsidRDefault="007F7AF8" w:rsidP="008318FA">
      <w:pPr>
        <w:rPr>
          <w:rtl/>
        </w:rPr>
      </w:pPr>
    </w:p>
    <w:p w:rsidR="007F7AF8" w:rsidRDefault="007F7AF8" w:rsidP="008318FA">
      <w:pPr>
        <w:pStyle w:val="af5"/>
        <w:keepNext/>
        <w:rPr>
          <w:rtl/>
        </w:rPr>
      </w:pPr>
      <w:r w:rsidRPr="005F29AC">
        <w:rPr>
          <w:rStyle w:val="TagStyle"/>
          <w:rtl/>
        </w:rPr>
        <w:t xml:space="preserve"> &lt;&lt; קריאה &gt;&gt; </w:t>
      </w:r>
      <w:r>
        <w:rPr>
          <w:rtl/>
        </w:rPr>
        <w:t>נאור שירי (יש עתיד):</w:t>
      </w:r>
      <w:r w:rsidRPr="005F29AC">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 xml:space="preserve">שהוא דיווח - - - </w:t>
      </w:r>
      <w:bookmarkStart w:id="6050" w:name="_ETM_Q30_249000"/>
      <w:bookmarkEnd w:id="6050"/>
      <w:r>
        <w:rPr>
          <w:rFonts w:hint="cs"/>
          <w:rtl/>
        </w:rPr>
        <w:t xml:space="preserve">לא בתקציב עצמו. </w:t>
      </w:r>
    </w:p>
    <w:p w:rsidR="007F7AF8" w:rsidRDefault="007F7AF8" w:rsidP="008318FA">
      <w:pPr>
        <w:pStyle w:val="KeepWithNext"/>
        <w:rPr>
          <w:b/>
          <w:bCs/>
          <w:u w:val="single"/>
          <w:rtl/>
          <w:lang w:eastAsia="he-IL"/>
        </w:rPr>
      </w:pPr>
    </w:p>
    <w:p w:rsidR="007F7AF8" w:rsidRDefault="007F7AF8" w:rsidP="008318FA">
      <w:pPr>
        <w:pStyle w:val="-"/>
        <w:keepNext/>
        <w:rPr>
          <w:rtl/>
        </w:rPr>
      </w:pPr>
      <w:bookmarkStart w:id="6051" w:name="ET_speakercontinue_6451_18"/>
      <w:r w:rsidRPr="0031204C">
        <w:rPr>
          <w:rStyle w:val="TagStyle"/>
          <w:rtl/>
        </w:rPr>
        <w:t xml:space="preserve"> &lt;&lt; דובר_המשך &gt;&gt; </w:t>
      </w:r>
      <w:r>
        <w:rPr>
          <w:rtl/>
        </w:rPr>
        <w:t>השרה להתיישבות ומשימות לאומיות אורית מלכה סטרוק:</w:t>
      </w:r>
      <w:r w:rsidRPr="0031204C">
        <w:rPr>
          <w:rStyle w:val="TagStyle"/>
          <w:rtl/>
        </w:rPr>
        <w:t xml:space="preserve"> &lt;&lt; דובר_המשך &gt;&gt;</w:t>
      </w:r>
      <w:r>
        <w:rPr>
          <w:rtl/>
        </w:rPr>
        <w:t xml:space="preserve">   </w:t>
      </w:r>
      <w:bookmarkEnd w:id="6051"/>
    </w:p>
    <w:p w:rsidR="007F7AF8" w:rsidRPr="0031204C" w:rsidRDefault="007F7AF8" w:rsidP="008318FA">
      <w:pPr>
        <w:ind w:firstLine="0"/>
        <w:rPr>
          <w:rtl/>
          <w:lang w:eastAsia="he-IL"/>
        </w:rPr>
      </w:pPr>
    </w:p>
    <w:p w:rsidR="007F7AF8" w:rsidRDefault="007F7AF8" w:rsidP="008318FA">
      <w:pPr>
        <w:rPr>
          <w:rtl/>
        </w:rPr>
      </w:pPr>
      <w:bookmarkStart w:id="6052" w:name="_ETM_Q30_257000"/>
      <w:bookmarkEnd w:id="6052"/>
      <w:r>
        <w:rPr>
          <w:rFonts w:hint="cs"/>
          <w:rtl/>
        </w:rPr>
        <w:t xml:space="preserve">רגע, אז חבר הכנסת בליאק, אתה </w:t>
      </w:r>
      <w:bookmarkStart w:id="6053" w:name="_ETM_Q30_261000"/>
      <w:bookmarkEnd w:id="6053"/>
      <w:r>
        <w:rPr>
          <w:rFonts w:hint="cs"/>
          <w:rtl/>
        </w:rPr>
        <w:t>מעדיף שלא נדבר על התקציב? רק על האיחור?</w:t>
      </w:r>
    </w:p>
    <w:p w:rsidR="007F7AF8" w:rsidRDefault="007F7AF8" w:rsidP="008318FA">
      <w:pPr>
        <w:rPr>
          <w:rtl/>
        </w:rPr>
      </w:pPr>
    </w:p>
    <w:p w:rsidR="007F7AF8" w:rsidRDefault="007F7AF8" w:rsidP="008318FA">
      <w:pPr>
        <w:pStyle w:val="af5"/>
        <w:keepNext/>
        <w:rPr>
          <w:rtl/>
        </w:rPr>
      </w:pPr>
      <w:bookmarkStart w:id="6054" w:name="ET_interruption_6127_17"/>
      <w:r w:rsidRPr="008813BE">
        <w:rPr>
          <w:rStyle w:val="TagStyle"/>
          <w:rtl/>
        </w:rPr>
        <w:t xml:space="preserve"> &lt;&lt; קריאה &gt;&gt; </w:t>
      </w:r>
      <w:r>
        <w:rPr>
          <w:rtl/>
        </w:rPr>
        <w:t>ולדימיר בליאק (יש עתיד):</w:t>
      </w:r>
      <w:r w:rsidRPr="008813BE">
        <w:rPr>
          <w:rStyle w:val="TagStyle"/>
          <w:rtl/>
        </w:rPr>
        <w:t xml:space="preserve"> &lt;&lt; קריאה &gt;&gt;</w:t>
      </w:r>
      <w:r>
        <w:rPr>
          <w:rtl/>
        </w:rPr>
        <w:t xml:space="preserve">   </w:t>
      </w:r>
      <w:bookmarkEnd w:id="6054"/>
    </w:p>
    <w:p w:rsidR="007F7AF8" w:rsidRDefault="007F7AF8" w:rsidP="008318FA">
      <w:pPr>
        <w:keepNext/>
        <w:rPr>
          <w:b/>
          <w:bCs/>
          <w:rtl/>
        </w:rPr>
      </w:pPr>
    </w:p>
    <w:p w:rsidR="007F7AF8" w:rsidRPr="00D564F6" w:rsidRDefault="007F7AF8" w:rsidP="008318FA">
      <w:pPr>
        <w:keepNext/>
        <w:rPr>
          <w:rtl/>
        </w:rPr>
      </w:pPr>
      <w:bookmarkStart w:id="6055" w:name="_Toc216296216"/>
      <w:r w:rsidRPr="00D564F6">
        <w:rPr>
          <w:rFonts w:hint="cs"/>
          <w:rtl/>
        </w:rPr>
        <w:t>לא, אין בעיה. אני מאוד מעריך את זה, אני רק אומר שהתשובה הזאת לא עונה.</w:t>
      </w:r>
      <w:bookmarkEnd w:id="6055"/>
    </w:p>
    <w:p w:rsidR="007F7AF8" w:rsidRPr="009C53DC" w:rsidRDefault="007F7AF8" w:rsidP="008318FA">
      <w:pPr>
        <w:rPr>
          <w:rtl/>
          <w:lang w:eastAsia="he-IL"/>
        </w:rPr>
      </w:pPr>
    </w:p>
    <w:p w:rsidR="007F7AF8" w:rsidRDefault="007F7AF8" w:rsidP="008318FA">
      <w:pPr>
        <w:pStyle w:val="-"/>
        <w:keepNext/>
        <w:rPr>
          <w:rtl/>
        </w:rPr>
      </w:pPr>
      <w:bookmarkStart w:id="6056" w:name="ET_speakercontinue_6451_19"/>
      <w:r w:rsidRPr="0031204C">
        <w:rPr>
          <w:rStyle w:val="TagStyle"/>
          <w:rtl/>
        </w:rPr>
        <w:t xml:space="preserve"> &lt;&lt; דובר_המשך &gt;&gt; </w:t>
      </w:r>
      <w:r>
        <w:rPr>
          <w:rtl/>
        </w:rPr>
        <w:t>השרה להתיישבות ומשימות לאומיות אורית מלכה סטרוק:</w:t>
      </w:r>
      <w:r w:rsidRPr="0031204C">
        <w:rPr>
          <w:rStyle w:val="TagStyle"/>
          <w:rtl/>
        </w:rPr>
        <w:t xml:space="preserve"> &lt;&lt; דובר_המשך &gt;&gt;</w:t>
      </w:r>
      <w:r>
        <w:rPr>
          <w:rtl/>
        </w:rPr>
        <w:t xml:space="preserve">   </w:t>
      </w:r>
      <w:bookmarkEnd w:id="6056"/>
    </w:p>
    <w:p w:rsidR="007F7AF8" w:rsidRPr="0031204C" w:rsidRDefault="007F7AF8" w:rsidP="008318FA">
      <w:pPr>
        <w:rPr>
          <w:rtl/>
          <w:lang w:eastAsia="he-IL"/>
        </w:rPr>
      </w:pPr>
    </w:p>
    <w:p w:rsidR="007F7AF8" w:rsidRDefault="007F7AF8" w:rsidP="008318FA">
      <w:pPr>
        <w:rPr>
          <w:rtl/>
        </w:rPr>
      </w:pPr>
      <w:bookmarkStart w:id="6057" w:name="_ETM_Q30_263000"/>
      <w:bookmarkEnd w:id="6057"/>
      <w:r>
        <w:rPr>
          <w:rFonts w:hint="cs"/>
          <w:rtl/>
        </w:rPr>
        <w:t xml:space="preserve">אתה רוצה שניגע גם בנושא האיחור. </w:t>
      </w:r>
    </w:p>
    <w:p w:rsidR="007F7AF8" w:rsidRDefault="007F7AF8" w:rsidP="008318FA">
      <w:pPr>
        <w:rPr>
          <w:rtl/>
        </w:rPr>
      </w:pPr>
    </w:p>
    <w:p w:rsidR="007F7AF8" w:rsidRDefault="007F7AF8" w:rsidP="008318FA">
      <w:pPr>
        <w:pStyle w:val="af5"/>
        <w:keepNext/>
        <w:rPr>
          <w:rtl/>
        </w:rPr>
      </w:pPr>
      <w:bookmarkStart w:id="6058" w:name="ET_interruption_6127_20"/>
      <w:r w:rsidRPr="0031204C">
        <w:rPr>
          <w:rStyle w:val="TagStyle"/>
          <w:rtl/>
        </w:rPr>
        <w:t xml:space="preserve"> &lt;&lt; קריאה &gt;&gt; </w:t>
      </w:r>
      <w:r>
        <w:rPr>
          <w:rtl/>
        </w:rPr>
        <w:t>ולדימיר בליאק (יש עתיד):</w:t>
      </w:r>
      <w:r w:rsidRPr="0031204C">
        <w:rPr>
          <w:rStyle w:val="TagStyle"/>
          <w:rtl/>
        </w:rPr>
        <w:t xml:space="preserve"> &lt;&lt; קריאה &gt;&gt;</w:t>
      </w:r>
      <w:r>
        <w:rPr>
          <w:rtl/>
        </w:rPr>
        <w:t xml:space="preserve">   </w:t>
      </w:r>
      <w:bookmarkEnd w:id="6058"/>
    </w:p>
    <w:p w:rsidR="007F7AF8" w:rsidRDefault="007F7AF8" w:rsidP="008318FA">
      <w:pPr>
        <w:rPr>
          <w:rtl/>
        </w:rPr>
      </w:pPr>
    </w:p>
    <w:p w:rsidR="007F7AF8" w:rsidRDefault="007F7AF8" w:rsidP="008318FA">
      <w:pPr>
        <w:rPr>
          <w:rtl/>
        </w:rPr>
      </w:pPr>
      <w:r>
        <w:rPr>
          <w:rFonts w:hint="cs"/>
          <w:rtl/>
        </w:rPr>
        <w:t>בוודאי.</w:t>
      </w:r>
    </w:p>
    <w:p w:rsidR="007F7AF8" w:rsidRDefault="007F7AF8" w:rsidP="008318FA">
      <w:pPr>
        <w:rPr>
          <w:rtl/>
        </w:rPr>
      </w:pPr>
    </w:p>
    <w:p w:rsidR="007F7AF8" w:rsidRDefault="007F7AF8" w:rsidP="008318FA">
      <w:pPr>
        <w:pStyle w:val="-"/>
        <w:keepNext/>
        <w:rPr>
          <w:rtl/>
        </w:rPr>
      </w:pPr>
      <w:bookmarkStart w:id="6059" w:name="ET_speakercontinue_6451_21"/>
      <w:r w:rsidRPr="0031204C">
        <w:rPr>
          <w:rStyle w:val="TagStyle"/>
          <w:rtl/>
        </w:rPr>
        <w:t xml:space="preserve"> &lt;&lt; דובר_המשך &gt;&gt; </w:t>
      </w:r>
      <w:r>
        <w:rPr>
          <w:rtl/>
        </w:rPr>
        <w:t>השרה להתיישבות ומשימות לאומיות אורית מלכה סטרוק:</w:t>
      </w:r>
      <w:r w:rsidRPr="0031204C">
        <w:rPr>
          <w:rStyle w:val="TagStyle"/>
          <w:rtl/>
        </w:rPr>
        <w:t xml:space="preserve"> &lt;&lt; דובר_המשך &gt;&gt;</w:t>
      </w:r>
      <w:r>
        <w:rPr>
          <w:rtl/>
        </w:rPr>
        <w:t xml:space="preserve">   </w:t>
      </w:r>
      <w:bookmarkEnd w:id="6059"/>
    </w:p>
    <w:p w:rsidR="007F7AF8" w:rsidRDefault="007F7AF8" w:rsidP="008318FA">
      <w:pPr>
        <w:pStyle w:val="KeepWithNext"/>
        <w:rPr>
          <w:rtl/>
        </w:rPr>
      </w:pPr>
    </w:p>
    <w:p w:rsidR="007F7AF8" w:rsidRDefault="007F7AF8" w:rsidP="008318FA">
      <w:pPr>
        <w:rPr>
          <w:rtl/>
        </w:rPr>
      </w:pPr>
      <w:bookmarkStart w:id="6060" w:name="_ETM_Q30_265000"/>
      <w:bookmarkEnd w:id="6060"/>
      <w:r>
        <w:rPr>
          <w:rFonts w:hint="cs"/>
          <w:rtl/>
        </w:rPr>
        <w:t xml:space="preserve">בסדר. אז </w:t>
      </w:r>
      <w:bookmarkStart w:id="6061" w:name="_ETM_Q30_270000"/>
      <w:bookmarkEnd w:id="6061"/>
      <w:r>
        <w:rPr>
          <w:rFonts w:hint="cs"/>
          <w:rtl/>
        </w:rPr>
        <w:t>אשתדל כמיטב יכולתי</w:t>
      </w:r>
      <w:bookmarkStart w:id="6062" w:name="_ETM_Q30_276000"/>
      <w:bookmarkStart w:id="6063" w:name="_ETM_Q30_274000"/>
      <w:bookmarkEnd w:id="6062"/>
      <w:bookmarkEnd w:id="6063"/>
      <w:r>
        <w:rPr>
          <w:rFonts w:hint="cs"/>
          <w:rtl/>
        </w:rPr>
        <w:t xml:space="preserve">. היינו בשלב שמדבר על </w:t>
      </w:r>
      <w:bookmarkStart w:id="6064" w:name="_ETM_Q30_272000"/>
      <w:bookmarkEnd w:id="6064"/>
      <w:r>
        <w:rPr>
          <w:rFonts w:hint="cs"/>
          <w:rtl/>
        </w:rPr>
        <w:t xml:space="preserve">חבילת הצעדים הפיננסיים, כאשר הצעד הראשון  </w:t>
      </w:r>
      <w:r>
        <w:rPr>
          <w:rFonts w:hint="eastAsia"/>
          <w:rtl/>
        </w:rPr>
        <w:t>–</w:t>
      </w:r>
      <w:r>
        <w:rPr>
          <w:rFonts w:hint="cs"/>
          <w:rtl/>
        </w:rPr>
        <w:t xml:space="preserve"> אני קוראת לך כאן </w:t>
      </w:r>
      <w:bookmarkStart w:id="6065" w:name="_ETM_Q30_278000"/>
      <w:bookmarkEnd w:id="6065"/>
      <w:r>
        <w:rPr>
          <w:rFonts w:hint="cs"/>
          <w:rtl/>
        </w:rPr>
        <w:t xml:space="preserve">מן הדף </w:t>
      </w:r>
      <w:r>
        <w:rPr>
          <w:rFonts w:hint="eastAsia"/>
          <w:rtl/>
        </w:rPr>
        <w:t>–</w:t>
      </w:r>
      <w:r>
        <w:rPr>
          <w:rFonts w:hint="cs"/>
          <w:rtl/>
        </w:rPr>
        <w:t xml:space="preserve"> הוא קידום התחרות בשוק הבנקאות ועידוד הקמת </w:t>
      </w:r>
      <w:bookmarkStart w:id="6066" w:name="_ETM_Q30_282000"/>
      <w:bookmarkEnd w:id="6066"/>
      <w:r>
        <w:rPr>
          <w:rFonts w:hint="cs"/>
          <w:rtl/>
        </w:rPr>
        <w:t xml:space="preserve">בנקים חדשים. דיברנו על זה שהאזרח הקטן משלם את </w:t>
      </w:r>
      <w:bookmarkStart w:id="6067" w:name="_ETM_Q30_291000"/>
      <w:bookmarkEnd w:id="6067"/>
      <w:r>
        <w:rPr>
          <w:rFonts w:hint="cs"/>
          <w:rtl/>
        </w:rPr>
        <w:t xml:space="preserve">העלות הנוראה של צמצום במספר הבנקים וכל החבירה ביניהם </w:t>
      </w:r>
      <w:proofErr w:type="spellStart"/>
      <w:r>
        <w:rPr>
          <w:rFonts w:hint="cs"/>
          <w:rtl/>
        </w:rPr>
        <w:t>וכו</w:t>
      </w:r>
      <w:proofErr w:type="spellEnd"/>
      <w:r>
        <w:rPr>
          <w:rFonts w:hint="cs"/>
          <w:rtl/>
        </w:rPr>
        <w:t xml:space="preserve">', </w:t>
      </w:r>
      <w:bookmarkStart w:id="6068" w:name="_ETM_Q30_293000"/>
      <w:bookmarkEnd w:id="6068"/>
      <w:r>
        <w:rPr>
          <w:rFonts w:hint="cs"/>
          <w:rtl/>
        </w:rPr>
        <w:t xml:space="preserve">וכעת מוצע – זה כמובן גם יבוא לכנסת, אגב, כל הנושא הזה יבוא לכנסת לדיונים, לכן </w:t>
      </w:r>
      <w:bookmarkStart w:id="6069" w:name="_ETM_Q30_300000"/>
      <w:bookmarkEnd w:id="6069"/>
      <w:r>
        <w:rPr>
          <w:rFonts w:hint="cs"/>
          <w:rtl/>
        </w:rPr>
        <w:t xml:space="preserve">אין צורך גם בדיון נוסף – </w:t>
      </w:r>
      <w:bookmarkStart w:id="6070" w:name="_ETM_Q30_307000"/>
      <w:bookmarkEnd w:id="6070"/>
      <w:r>
        <w:rPr>
          <w:rFonts w:hint="cs"/>
          <w:rtl/>
        </w:rPr>
        <w:t xml:space="preserve">לקדם תיקוני חקיקה אשר יאפשרו רגולציה מותאמת לבנקים קטנים, </w:t>
      </w:r>
      <w:bookmarkStart w:id="6071" w:name="_ETM_Q30_310000"/>
      <w:bookmarkEnd w:id="6071"/>
      <w:r>
        <w:rPr>
          <w:rFonts w:hint="cs"/>
          <w:rtl/>
        </w:rPr>
        <w:t xml:space="preserve">שתהיה מותאמת לרמת הסיכון המערכתי שבנקים אלה מייצרים ולמאפיינים </w:t>
      </w:r>
      <w:bookmarkStart w:id="6072" w:name="_ETM_Q30_318000"/>
      <w:bookmarkEnd w:id="6072"/>
      <w:r>
        <w:rPr>
          <w:rFonts w:hint="cs"/>
          <w:rtl/>
        </w:rPr>
        <w:t xml:space="preserve">התחרותיים שלהם. בנוסף, מוצע לתקן את חוק הבנקאות (רישוי), כך </w:t>
      </w:r>
      <w:bookmarkStart w:id="6073" w:name="_ETM_Q30_321000"/>
      <w:bookmarkEnd w:id="6073"/>
      <w:r>
        <w:rPr>
          <w:rFonts w:hint="cs"/>
          <w:rtl/>
        </w:rPr>
        <w:t xml:space="preserve">שחברת החזקות פיננסית אשר בבעלותה גוף מוסדי תוכל לשלוט בבנק </w:t>
      </w:r>
      <w:bookmarkStart w:id="6074" w:name="_ETM_Q30_324000"/>
      <w:bookmarkEnd w:id="6074"/>
      <w:r>
        <w:rPr>
          <w:rFonts w:hint="cs"/>
          <w:rtl/>
        </w:rPr>
        <w:t xml:space="preserve">קטן. </w:t>
      </w:r>
    </w:p>
    <w:p w:rsidR="007F7AF8" w:rsidRDefault="007F7AF8" w:rsidP="008318FA">
      <w:pPr>
        <w:rPr>
          <w:rtl/>
        </w:rPr>
      </w:pPr>
    </w:p>
    <w:p w:rsidR="007F7AF8" w:rsidRDefault="007F7AF8" w:rsidP="008318FA">
      <w:pPr>
        <w:rPr>
          <w:rtl/>
        </w:rPr>
      </w:pPr>
      <w:bookmarkStart w:id="6075" w:name="_ETM_Q30_329000"/>
      <w:bookmarkEnd w:id="6075"/>
      <w:r>
        <w:rPr>
          <w:rFonts w:hint="cs"/>
          <w:rtl/>
        </w:rPr>
        <w:t xml:space="preserve">2. הנושא השני בחבילת הצעדים הפיננסיים: רפורמה בשוק האשראי </w:t>
      </w:r>
      <w:bookmarkStart w:id="6076" w:name="_ETM_Q30_338000"/>
      <w:bookmarkEnd w:id="6076"/>
      <w:r>
        <w:rPr>
          <w:rFonts w:hint="cs"/>
          <w:rtl/>
        </w:rPr>
        <w:t xml:space="preserve">לעסקים קטנים ובינוניים וטיוב מאגר נתוני אשראי. במטרה לקדם את </w:t>
      </w:r>
      <w:bookmarkStart w:id="6077" w:name="_ETM_Q30_341000"/>
      <w:bookmarkEnd w:id="6077"/>
      <w:r>
        <w:rPr>
          <w:rFonts w:hint="cs"/>
          <w:rtl/>
        </w:rPr>
        <w:t xml:space="preserve">התחרות בשוק האשראי לעסקים קטנים ובינוניים ולמשקי הבית ולשפר את </w:t>
      </w:r>
      <w:bookmarkStart w:id="6078" w:name="_ETM_Q30_347000"/>
      <w:bookmarkEnd w:id="6078"/>
      <w:r>
        <w:rPr>
          <w:rFonts w:hint="cs"/>
          <w:rtl/>
        </w:rPr>
        <w:t xml:space="preserve">נגישותם לאשראי, מוצע לתקן את חוק נתוני אשראי כך שמקורות המידע ידווחו למאגר גם על נתונים אודות עסקים בישראל, </w:t>
      </w:r>
      <w:bookmarkStart w:id="6079" w:name="_ETM_Q30_354000"/>
      <w:bookmarkEnd w:id="6079"/>
      <w:r>
        <w:rPr>
          <w:rFonts w:hint="cs"/>
          <w:rtl/>
        </w:rPr>
        <w:t>ולא רק נתונים אודות אנשים פרטיים. במקביל לתיקון זה, מוצע לקדם גם תיקוני חקיקה ל</w:t>
      </w:r>
      <w:bookmarkStart w:id="6080" w:name="_ETM_Q30_353000"/>
      <w:bookmarkEnd w:id="6080"/>
      <w:r>
        <w:rPr>
          <w:rFonts w:hint="cs"/>
          <w:rtl/>
        </w:rPr>
        <w:t xml:space="preserve">חוק הצרכני הקיים, לאור לקחים </w:t>
      </w:r>
      <w:bookmarkStart w:id="6081" w:name="_ETM_Q30_363000"/>
      <w:bookmarkEnd w:id="6081"/>
      <w:r>
        <w:rPr>
          <w:rFonts w:hint="cs"/>
          <w:rtl/>
        </w:rPr>
        <w:t xml:space="preserve">רבים שעלו במסגרת הפעלת המאגר בשנים האחרונות. שוב, </w:t>
      </w:r>
      <w:bookmarkStart w:id="6082" w:name="_ETM_Q30_370000"/>
      <w:bookmarkEnd w:id="6082"/>
      <w:r>
        <w:rPr>
          <w:rFonts w:hint="cs"/>
          <w:rtl/>
        </w:rPr>
        <w:t xml:space="preserve">גם זה יובא לכנסת, יתקיימו דיונים, בסדר? זה הכיוון </w:t>
      </w:r>
      <w:bookmarkStart w:id="6083" w:name="_ETM_Q30_373000"/>
      <w:bookmarkEnd w:id="6083"/>
      <w:r>
        <w:rPr>
          <w:rFonts w:hint="cs"/>
          <w:rtl/>
        </w:rPr>
        <w:t xml:space="preserve">ההתחלתי אבל יהיה לזה המשך. </w:t>
      </w:r>
    </w:p>
    <w:p w:rsidR="007F7AF8" w:rsidRDefault="007F7AF8" w:rsidP="008318FA">
      <w:pPr>
        <w:rPr>
          <w:rtl/>
        </w:rPr>
      </w:pPr>
    </w:p>
    <w:p w:rsidR="007F7AF8" w:rsidRDefault="007F7AF8" w:rsidP="008318FA">
      <w:pPr>
        <w:rPr>
          <w:rtl/>
        </w:rPr>
      </w:pPr>
      <w:r>
        <w:rPr>
          <w:rFonts w:hint="cs"/>
          <w:rtl/>
        </w:rPr>
        <w:t xml:space="preserve">ג. צמצום הארביטראז' בכללי ההשקעה ומיסוי של קופות גמל. </w:t>
      </w:r>
      <w:r w:rsidRPr="00A91A05">
        <w:rPr>
          <w:rFonts w:hint="cs"/>
          <w:rtl/>
        </w:rPr>
        <w:t xml:space="preserve">במטרה לייצר ודאות </w:t>
      </w:r>
      <w:proofErr w:type="spellStart"/>
      <w:r w:rsidRPr="00A91A05">
        <w:rPr>
          <w:rFonts w:hint="cs"/>
          <w:rtl/>
        </w:rPr>
        <w:t>מיסויית</w:t>
      </w:r>
      <w:proofErr w:type="spellEnd"/>
      <w:r w:rsidRPr="00A91A05">
        <w:rPr>
          <w:rFonts w:hint="cs"/>
          <w:rtl/>
        </w:rPr>
        <w:t xml:space="preserve"> בכל </w:t>
      </w:r>
      <w:bookmarkStart w:id="6084" w:name="_ETM_Q30_384000"/>
      <w:bookmarkEnd w:id="6084"/>
      <w:r w:rsidRPr="00A91A05">
        <w:rPr>
          <w:rFonts w:hint="cs"/>
          <w:rtl/>
        </w:rPr>
        <w:t xml:space="preserve">הנוגע להשקעות בקופות גמל, מוצע לצמצם את הפער הקיים </w:t>
      </w:r>
      <w:bookmarkStart w:id="6085" w:name="_ETM_Q30_392000"/>
      <w:bookmarkEnd w:id="6085"/>
      <w:r w:rsidRPr="00A91A05">
        <w:rPr>
          <w:rFonts w:hint="cs"/>
          <w:rtl/>
        </w:rPr>
        <w:t xml:space="preserve">כיום בין פקודת מס הכנסה לבין הוראות רשות שוק ההון, ביטוח וחיסכון </w:t>
      </w:r>
      <w:bookmarkStart w:id="6086" w:name="_ETM_Q30_378000"/>
      <w:bookmarkEnd w:id="6086"/>
      <w:r w:rsidRPr="00A91A05">
        <w:rPr>
          <w:rFonts w:hint="cs"/>
          <w:rtl/>
        </w:rPr>
        <w:t xml:space="preserve">בדבר השקעות מותרות. בלב ההצעה </w:t>
      </w:r>
      <w:r>
        <w:rPr>
          <w:rFonts w:hint="eastAsia"/>
          <w:rtl/>
        </w:rPr>
        <w:t>–</w:t>
      </w:r>
      <w:r>
        <w:rPr>
          <w:rFonts w:hint="cs"/>
          <w:rtl/>
        </w:rPr>
        <w:t xml:space="preserve"> </w:t>
      </w:r>
      <w:r w:rsidRPr="00A91A05">
        <w:rPr>
          <w:rFonts w:hint="cs"/>
          <w:rtl/>
        </w:rPr>
        <w:t>תיקון</w:t>
      </w:r>
      <w:r>
        <w:rPr>
          <w:rFonts w:hint="cs"/>
          <w:rtl/>
        </w:rPr>
        <w:t xml:space="preserve"> של סעיף </w:t>
      </w:r>
      <w:bookmarkStart w:id="6087" w:name="_ETM_Q30_399000"/>
      <w:bookmarkEnd w:id="6087"/>
      <w:r>
        <w:rPr>
          <w:rFonts w:hint="cs"/>
          <w:rtl/>
        </w:rPr>
        <w:t xml:space="preserve">9(2) לפקודת מס הכנסה, כך שככלל יוכלו בקופות הגמל לקבל </w:t>
      </w:r>
      <w:bookmarkStart w:id="6088" w:name="_ETM_Q30_404000"/>
      <w:bookmarkEnd w:id="6088"/>
      <w:r>
        <w:rPr>
          <w:rFonts w:hint="cs"/>
          <w:rtl/>
        </w:rPr>
        <w:t xml:space="preserve">פטור ממס, אם היא משקיעה בחבר בני אדם העוסק בעסק בהתאם לכללים הקבועים בהוראות הפיקוח הקיימות, בלא שהדבר יפגע בעקרונות </w:t>
      </w:r>
      <w:bookmarkStart w:id="6089" w:name="_ETM_Q30_413000"/>
      <w:bookmarkEnd w:id="6089"/>
      <w:proofErr w:type="spellStart"/>
      <w:r>
        <w:rPr>
          <w:rFonts w:hint="cs"/>
          <w:rtl/>
        </w:rPr>
        <w:t>המיסוייים</w:t>
      </w:r>
      <w:proofErr w:type="spellEnd"/>
      <w:r>
        <w:rPr>
          <w:rFonts w:hint="cs"/>
          <w:rtl/>
        </w:rPr>
        <w:t xml:space="preserve">. כלומר, מוצע לקבוע בתיקון החקיקה שככל שההשקעה לפי הוראות </w:t>
      </w:r>
      <w:bookmarkStart w:id="6090" w:name="_ETM_Q30_418000"/>
      <w:bookmarkEnd w:id="6090"/>
      <w:r>
        <w:rPr>
          <w:rFonts w:hint="cs"/>
          <w:rtl/>
        </w:rPr>
        <w:t xml:space="preserve">הפיקוח היא החזקה מותרת, היא לא תהווה שליטה או </w:t>
      </w:r>
      <w:bookmarkStart w:id="6091" w:name="_ETM_Q30_425000"/>
      <w:bookmarkEnd w:id="6091"/>
      <w:r>
        <w:rPr>
          <w:rFonts w:hint="cs"/>
          <w:rtl/>
        </w:rPr>
        <w:t xml:space="preserve">החזקה מהותית גם מבחינת הפקודה, ותאפשר פטור ממס. </w:t>
      </w:r>
    </w:p>
    <w:p w:rsidR="007F7AF8" w:rsidRDefault="007F7AF8" w:rsidP="008318FA">
      <w:pPr>
        <w:rPr>
          <w:rtl/>
        </w:rPr>
      </w:pPr>
      <w:bookmarkStart w:id="6092" w:name="_ETM_Q30_433000"/>
      <w:bookmarkEnd w:id="6092"/>
    </w:p>
    <w:p w:rsidR="007F7AF8" w:rsidRDefault="007F7AF8" w:rsidP="008318FA">
      <w:pPr>
        <w:rPr>
          <w:rtl/>
        </w:rPr>
      </w:pPr>
      <w:bookmarkStart w:id="6093" w:name="_ETM_Q30_434000"/>
      <w:bookmarkEnd w:id="6093"/>
      <w:r>
        <w:rPr>
          <w:rFonts w:hint="cs"/>
          <w:rtl/>
        </w:rPr>
        <w:t>עכשיו אנחנו</w:t>
      </w:r>
      <w:bookmarkStart w:id="6094" w:name="_ETM_Q30_436000"/>
      <w:bookmarkEnd w:id="6094"/>
      <w:r>
        <w:rPr>
          <w:rFonts w:hint="cs"/>
          <w:rtl/>
        </w:rPr>
        <w:t xml:space="preserve"> מגיעים לחלק השני. עד עכשיו דיברנו על </w:t>
      </w:r>
      <w:bookmarkStart w:id="6095" w:name="_ETM_Q30_438000"/>
      <w:bookmarkEnd w:id="6095"/>
      <w:r>
        <w:rPr>
          <w:rFonts w:hint="cs"/>
          <w:rtl/>
        </w:rPr>
        <w:t xml:space="preserve">חבילת הצעדים הפיננסיים, וכעת אנחנו מגיעים לריווח מדרגות מס הכנסה. </w:t>
      </w:r>
      <w:bookmarkStart w:id="6096" w:name="_ETM_Q30_442000"/>
      <w:bookmarkEnd w:id="6096"/>
      <w:r>
        <w:rPr>
          <w:rFonts w:hint="cs"/>
          <w:rtl/>
        </w:rPr>
        <w:t xml:space="preserve">מדרגות המס הקיימות בישראל יוצרות עלייה </w:t>
      </w:r>
      <w:bookmarkStart w:id="6097" w:name="_ETM_Q30_450000"/>
      <w:bookmarkEnd w:id="6097"/>
      <w:r>
        <w:rPr>
          <w:rFonts w:hint="cs"/>
          <w:rtl/>
        </w:rPr>
        <w:t xml:space="preserve">תלולה יחסית בשיעורי המס, כך שבעלי הכנסה ברמות הביניים מגיעים </w:t>
      </w:r>
      <w:bookmarkStart w:id="6098" w:name="_ETM_Q30_448000"/>
      <w:bookmarkEnd w:id="6098"/>
      <w:r>
        <w:rPr>
          <w:rFonts w:hint="cs"/>
          <w:rtl/>
        </w:rPr>
        <w:t>במהירות למס שולי גבוה בהשוואה לממוצע במדינות ה-</w:t>
      </w:r>
      <w:r>
        <w:rPr>
          <w:rFonts w:hint="cs"/>
        </w:rPr>
        <w:t>OECD</w:t>
      </w:r>
      <w:r>
        <w:rPr>
          <w:rFonts w:hint="cs"/>
          <w:rtl/>
        </w:rPr>
        <w:t xml:space="preserve">. מנגד, </w:t>
      </w:r>
      <w:bookmarkStart w:id="6099" w:name="_ETM_Q30_452000"/>
      <w:bookmarkEnd w:id="6099"/>
      <w:r>
        <w:rPr>
          <w:rFonts w:hint="cs"/>
          <w:rtl/>
        </w:rPr>
        <w:t xml:space="preserve">ברמות הכנסה נמוכות שיעור המס השולי נמוך, ובצירוף הטבות מס שונות חלק ניכר מהעובדים בשכר נמוך אינם משלמים מס כלל. </w:t>
      </w:r>
      <w:bookmarkStart w:id="6100" w:name="_ETM_Q30_468647"/>
      <w:bookmarkStart w:id="6101" w:name="_ETM_Q30_468708"/>
      <w:bookmarkStart w:id="6102" w:name="_ETM_Q30_464000"/>
      <w:bookmarkEnd w:id="6100"/>
      <w:bookmarkEnd w:id="6101"/>
      <w:bookmarkEnd w:id="6102"/>
      <w:r>
        <w:rPr>
          <w:rFonts w:hint="cs"/>
          <w:rtl/>
        </w:rPr>
        <w:t xml:space="preserve">במטרה להפחית את נטל המס על שכבות הביניים ולחזק </w:t>
      </w:r>
      <w:bookmarkStart w:id="6103" w:name="_ETM_Q30_468000"/>
      <w:bookmarkEnd w:id="6103"/>
      <w:r>
        <w:rPr>
          <w:rFonts w:hint="cs"/>
          <w:rtl/>
        </w:rPr>
        <w:t>את מעמד הביניים במשק, מוצע לבצע ריווח של מדרגות המס</w:t>
      </w:r>
      <w:bookmarkStart w:id="6104" w:name="_ETM_Q30_472000"/>
      <w:bookmarkEnd w:id="6104"/>
      <w:r>
        <w:rPr>
          <w:rFonts w:hint="cs"/>
          <w:rtl/>
        </w:rPr>
        <w:t xml:space="preserve"> כך שהטווחים החייבים במס בשיעורים של 20% ו-31% </w:t>
      </w:r>
      <w:bookmarkStart w:id="6105" w:name="_ETM_Q30_478000"/>
      <w:bookmarkEnd w:id="6105"/>
      <w:r>
        <w:rPr>
          <w:rFonts w:hint="cs"/>
          <w:rtl/>
        </w:rPr>
        <w:t xml:space="preserve">יורחבו. צעד זה יפחית את חבות המס, בעיקר עבור </w:t>
      </w:r>
      <w:bookmarkStart w:id="6106" w:name="_ETM_Q30_486000"/>
      <w:bookmarkEnd w:id="6106"/>
      <w:r>
        <w:rPr>
          <w:rFonts w:hint="cs"/>
          <w:rtl/>
        </w:rPr>
        <w:t xml:space="preserve">בעלי הכנסה בינונית </w:t>
      </w:r>
      <w:r>
        <w:rPr>
          <w:rFonts w:hint="eastAsia"/>
          <w:rtl/>
        </w:rPr>
        <w:t>–</w:t>
      </w:r>
      <w:r>
        <w:rPr>
          <w:rFonts w:hint="cs"/>
          <w:rtl/>
        </w:rPr>
        <w:t xml:space="preserve"> אם אני לא טועה - - </w:t>
      </w:r>
      <w:bookmarkStart w:id="6107" w:name="_ETM_Q30_491000"/>
      <w:bookmarkEnd w:id="6107"/>
      <w:r>
        <w:rPr>
          <w:rFonts w:hint="cs"/>
          <w:rtl/>
        </w:rPr>
        <w:t>-</w:t>
      </w:r>
    </w:p>
    <w:p w:rsidR="007F7AF8" w:rsidRDefault="007F7AF8" w:rsidP="008318FA">
      <w:pPr>
        <w:rPr>
          <w:rtl/>
        </w:rPr>
      </w:pPr>
    </w:p>
    <w:p w:rsidR="007F7AF8" w:rsidRDefault="007F7AF8" w:rsidP="008318FA">
      <w:pPr>
        <w:pStyle w:val="af5"/>
        <w:keepNext/>
        <w:rPr>
          <w:rtl/>
        </w:rPr>
      </w:pPr>
      <w:bookmarkStart w:id="6108" w:name="ET_interruption_6127_22"/>
      <w:r w:rsidRPr="00686E98">
        <w:rPr>
          <w:rStyle w:val="TagStyle"/>
          <w:rtl/>
        </w:rPr>
        <w:t xml:space="preserve"> &lt;&lt; קריאה &gt;&gt; </w:t>
      </w:r>
      <w:r>
        <w:rPr>
          <w:rtl/>
        </w:rPr>
        <w:t>ולדימיר בליאק (יש עתיד):</w:t>
      </w:r>
      <w:r w:rsidRPr="00686E98">
        <w:rPr>
          <w:rStyle w:val="TagStyle"/>
          <w:rtl/>
        </w:rPr>
        <w:t xml:space="preserve"> &lt;&lt; קריאה &gt;&gt;</w:t>
      </w:r>
      <w:r>
        <w:rPr>
          <w:rtl/>
        </w:rPr>
        <w:t xml:space="preserve">   </w:t>
      </w:r>
      <w:bookmarkEnd w:id="6108"/>
    </w:p>
    <w:p w:rsidR="007F7AF8" w:rsidRDefault="007F7AF8" w:rsidP="008318FA">
      <w:pPr>
        <w:pStyle w:val="KeepWithNext"/>
        <w:rPr>
          <w:rtl/>
        </w:rPr>
      </w:pPr>
    </w:p>
    <w:p w:rsidR="007F7AF8" w:rsidRDefault="007F7AF8" w:rsidP="008318FA">
      <w:pPr>
        <w:rPr>
          <w:rtl/>
        </w:rPr>
      </w:pPr>
      <w:r>
        <w:rPr>
          <w:rFonts w:hint="cs"/>
          <w:rtl/>
        </w:rPr>
        <w:t>עשירונים 8 ו-9.</w:t>
      </w:r>
    </w:p>
    <w:p w:rsidR="007F7AF8" w:rsidRPr="007E07EA" w:rsidRDefault="007F7AF8" w:rsidP="008318FA">
      <w:pPr>
        <w:rPr>
          <w:rtl/>
        </w:rPr>
      </w:pPr>
    </w:p>
    <w:p w:rsidR="007F7AF8" w:rsidRDefault="007F7AF8" w:rsidP="008318FA">
      <w:pPr>
        <w:pStyle w:val="-"/>
        <w:keepNext/>
        <w:rPr>
          <w:rtl/>
        </w:rPr>
      </w:pPr>
      <w:bookmarkStart w:id="6109" w:name="ET_speakercontinue_6451_23"/>
      <w:r w:rsidRPr="007E07EA">
        <w:rPr>
          <w:rStyle w:val="TagStyle"/>
          <w:rtl/>
        </w:rPr>
        <w:t xml:space="preserve"> &lt;&lt; דובר_המשך &gt;&gt; </w:t>
      </w:r>
      <w:r>
        <w:rPr>
          <w:rtl/>
        </w:rPr>
        <w:t>השרה להתיישבות ומשימות לאומיות אורית מלכה סטרוק:</w:t>
      </w:r>
      <w:r w:rsidRPr="007E07EA">
        <w:rPr>
          <w:rStyle w:val="TagStyle"/>
          <w:rtl/>
        </w:rPr>
        <w:t xml:space="preserve"> &lt;&lt; דובר_המשך &gt;&gt;</w:t>
      </w:r>
      <w:r>
        <w:rPr>
          <w:rtl/>
        </w:rPr>
        <w:t xml:space="preserve">   </w:t>
      </w:r>
      <w:bookmarkEnd w:id="6109"/>
    </w:p>
    <w:p w:rsidR="007F7AF8" w:rsidRDefault="007F7AF8" w:rsidP="008318FA">
      <w:pPr>
        <w:pStyle w:val="KeepWithNext"/>
        <w:rPr>
          <w:rtl/>
        </w:rPr>
      </w:pPr>
    </w:p>
    <w:p w:rsidR="007F7AF8" w:rsidRDefault="007F7AF8" w:rsidP="008318FA">
      <w:pPr>
        <w:rPr>
          <w:rtl/>
        </w:rPr>
      </w:pPr>
      <w:bookmarkStart w:id="6110" w:name="_ETM_Q30_489000"/>
      <w:bookmarkEnd w:id="6110"/>
      <w:r>
        <w:rPr>
          <w:rFonts w:hint="cs"/>
          <w:rtl/>
        </w:rPr>
        <w:t xml:space="preserve">כך אתה אומר. אוקיי. </w:t>
      </w:r>
      <w:bookmarkStart w:id="6111" w:name="_ETM_Q30_495000"/>
      <w:bookmarkEnd w:id="6111"/>
      <w:r>
        <w:rPr>
          <w:rFonts w:hint="cs"/>
          <w:rtl/>
        </w:rPr>
        <w:t xml:space="preserve">מצוין. והוא ייטיב גם עם בעלי הכנסות גבוהות יותר במידה מתונה. </w:t>
      </w:r>
      <w:bookmarkStart w:id="6112" w:name="_ETM_Q30_501000"/>
      <w:bookmarkEnd w:id="6112"/>
      <w:r>
        <w:rPr>
          <w:rFonts w:hint="cs"/>
          <w:rtl/>
        </w:rPr>
        <w:t xml:space="preserve">הרפורמה תיושם במסגרת חבילת מיסוי מאוזנת שתתאפשר בין היתר באמצעות הטלת מס רכוש וצעדים נלווים נוספים. </w:t>
      </w:r>
    </w:p>
    <w:p w:rsidR="007F7AF8" w:rsidRDefault="007F7AF8" w:rsidP="008318FA">
      <w:pPr>
        <w:rPr>
          <w:rtl/>
        </w:rPr>
      </w:pPr>
      <w:bookmarkStart w:id="6113" w:name="_ETM_Q30_512000"/>
      <w:bookmarkEnd w:id="6113"/>
    </w:p>
    <w:p w:rsidR="007F7AF8" w:rsidRDefault="007F7AF8" w:rsidP="008318FA">
      <w:pPr>
        <w:rPr>
          <w:rtl/>
        </w:rPr>
      </w:pPr>
      <w:r>
        <w:rPr>
          <w:rFonts w:hint="cs"/>
          <w:rtl/>
        </w:rPr>
        <w:t>3.</w:t>
      </w:r>
      <w:r w:rsidRPr="00211CEE">
        <w:rPr>
          <w:rFonts w:hint="cs"/>
          <w:rtl/>
        </w:rPr>
        <w:t xml:space="preserve"> קביעת</w:t>
      </w:r>
      <w:r>
        <w:rPr>
          <w:rFonts w:hint="cs"/>
          <w:rtl/>
        </w:rPr>
        <w:t xml:space="preserve"> שיעורי </w:t>
      </w:r>
      <w:bookmarkStart w:id="6114" w:name="_ETM_Q30_507000"/>
      <w:bookmarkEnd w:id="6114"/>
      <w:r>
        <w:rPr>
          <w:rFonts w:hint="cs"/>
          <w:rtl/>
        </w:rPr>
        <w:t xml:space="preserve">מס רכוש לתשלום ותיקונים בחוק מס רכוש וקרן </w:t>
      </w:r>
      <w:bookmarkStart w:id="6115" w:name="_ETM_Q30_514000"/>
      <w:bookmarkEnd w:id="6115"/>
      <w:r>
        <w:rPr>
          <w:rFonts w:hint="cs"/>
          <w:rtl/>
        </w:rPr>
        <w:t xml:space="preserve">פיצויים; בתום עבודה מקצועית של ועדה בין-משרדית בראשות הכלכלן הראשי </w:t>
      </w:r>
      <w:bookmarkStart w:id="6116" w:name="_ETM_Q30_518000"/>
      <w:bookmarkEnd w:id="6116"/>
      <w:r>
        <w:rPr>
          <w:rFonts w:hint="cs"/>
          <w:rtl/>
        </w:rPr>
        <w:t xml:space="preserve">במשרד האוצר, שהוקמה בהחלטת ממשלה מס' 1383 מיום </w:t>
      </w:r>
      <w:bookmarkStart w:id="6117" w:name="_ETM_Q30_527000"/>
      <w:bookmarkEnd w:id="6117"/>
      <w:r>
        <w:rPr>
          <w:rFonts w:hint="cs"/>
          <w:rtl/>
        </w:rPr>
        <w:t xml:space="preserve">4 בפברואר 2024 – בהחלט אעיר לשר האוצר על זה שאין כאן תאריך עברי – מוצע לתקן </w:t>
      </w:r>
      <w:bookmarkStart w:id="6118" w:name="_ETM_Q30_532000"/>
      <w:bookmarkEnd w:id="6118"/>
      <w:r>
        <w:rPr>
          <w:rFonts w:hint="cs"/>
          <w:rtl/>
        </w:rPr>
        <w:t xml:space="preserve">את חוק מס רכוש וקרן פיצויים, </w:t>
      </w:r>
      <w:proofErr w:type="spellStart"/>
      <w:r>
        <w:rPr>
          <w:rFonts w:hint="cs"/>
          <w:rtl/>
        </w:rPr>
        <w:t>התשכ"א</w:t>
      </w:r>
      <w:proofErr w:type="spellEnd"/>
      <w:r>
        <w:rPr>
          <w:rFonts w:hint="cs"/>
          <w:rtl/>
        </w:rPr>
        <w:t>–</w:t>
      </w:r>
      <w:bookmarkStart w:id="6119" w:name="_ETM_Q30_525000"/>
      <w:bookmarkEnd w:id="6119"/>
      <w:r>
        <w:rPr>
          <w:rFonts w:hint="cs"/>
          <w:rtl/>
        </w:rPr>
        <w:t xml:space="preserve">1961, כך שיוטל מס על מקרקעין פנויים. המס שיוטל, בשיעור של עד 1.5% </w:t>
      </w:r>
      <w:bookmarkStart w:id="6120" w:name="_ETM_Q30_546000"/>
      <w:bookmarkEnd w:id="6120"/>
      <w:r>
        <w:rPr>
          <w:rFonts w:hint="cs"/>
          <w:rtl/>
        </w:rPr>
        <w:t xml:space="preserve">משווי הקרקע, יגוון וישלים את מערכת מיסי הנדל"ן בישראל </w:t>
      </w:r>
      <w:proofErr w:type="spellStart"/>
      <w:r>
        <w:rPr>
          <w:rFonts w:hint="cs"/>
          <w:rtl/>
        </w:rPr>
        <w:t>וימסה</w:t>
      </w:r>
      <w:proofErr w:type="spellEnd"/>
      <w:r>
        <w:rPr>
          <w:rFonts w:hint="cs"/>
          <w:rtl/>
        </w:rPr>
        <w:t xml:space="preserve"> קרקעות פנויות בייעוד שאינו חקלאי. צעד זה יהווה צעד משלים </w:t>
      </w:r>
      <w:bookmarkStart w:id="6121" w:name="_ETM_Q30_554000"/>
      <w:bookmarkEnd w:id="6121"/>
      <w:r>
        <w:rPr>
          <w:rFonts w:hint="cs"/>
          <w:rtl/>
        </w:rPr>
        <w:t xml:space="preserve">למדיניות הפיסקלית שאותה מובילה הממשלה בשנתיים האחרונות, כך שיגדיל ויגוון את הכנסות המדינה מחד גיסא, ויאפשר להקל במיסים אחרים </w:t>
      </w:r>
      <w:bookmarkStart w:id="6122" w:name="_ETM_Q30_566000"/>
      <w:bookmarkEnd w:id="6122"/>
      <w:r>
        <w:rPr>
          <w:rFonts w:hint="cs"/>
          <w:rtl/>
        </w:rPr>
        <w:t xml:space="preserve">שמוטלים על הכנסה מיגיעה אישית ופגיעתם בפעילות הכלכלית חמורה יותר. בכך יוקל נטל המס על האדם העובד – </w:t>
      </w:r>
      <w:bookmarkStart w:id="6123" w:name="_ETM_Q30_575000"/>
      <w:bookmarkEnd w:id="6123"/>
      <w:r>
        <w:rPr>
          <w:rFonts w:hint="cs"/>
          <w:rtl/>
        </w:rPr>
        <w:t xml:space="preserve">כי שמעתי, חבר הכנסת בליאק, שהתייחסת לזה שאין הקלות במיסים, </w:t>
      </w:r>
      <w:bookmarkStart w:id="6124" w:name="_ETM_Q30_582000"/>
      <w:bookmarkEnd w:id="6124"/>
      <w:r>
        <w:rPr>
          <w:rFonts w:hint="cs"/>
          <w:rtl/>
        </w:rPr>
        <w:t>אז כאן יש התייחסות לטענה הזו.</w:t>
      </w:r>
    </w:p>
    <w:p w:rsidR="007F7AF8" w:rsidRDefault="007F7AF8" w:rsidP="008318FA">
      <w:pPr>
        <w:rPr>
          <w:rtl/>
        </w:rPr>
      </w:pPr>
    </w:p>
    <w:p w:rsidR="007F7AF8" w:rsidRDefault="007F7AF8" w:rsidP="008318FA">
      <w:pPr>
        <w:pStyle w:val="af5"/>
        <w:keepNext/>
        <w:rPr>
          <w:rtl/>
        </w:rPr>
      </w:pPr>
      <w:bookmarkStart w:id="6125" w:name="ET_interruption_6127_24"/>
      <w:r w:rsidRPr="00EA7906">
        <w:rPr>
          <w:rStyle w:val="TagStyle"/>
          <w:rtl/>
        </w:rPr>
        <w:t xml:space="preserve"> &lt;&lt; קריאה &gt;&gt; </w:t>
      </w:r>
      <w:r>
        <w:rPr>
          <w:rtl/>
        </w:rPr>
        <w:t>ולדימיר בליאק (יש עתיד):</w:t>
      </w:r>
      <w:r w:rsidRPr="00EA7906">
        <w:rPr>
          <w:rStyle w:val="TagStyle"/>
          <w:rtl/>
        </w:rPr>
        <w:t xml:space="preserve"> &lt;&lt; קריאה &gt;&gt;</w:t>
      </w:r>
      <w:r>
        <w:rPr>
          <w:rtl/>
        </w:rPr>
        <w:t xml:space="preserve">   </w:t>
      </w:r>
      <w:bookmarkEnd w:id="6125"/>
    </w:p>
    <w:p w:rsidR="007F7AF8" w:rsidRDefault="007F7AF8" w:rsidP="008318FA">
      <w:pPr>
        <w:pStyle w:val="KeepWithNext"/>
        <w:rPr>
          <w:rtl/>
        </w:rPr>
      </w:pPr>
    </w:p>
    <w:p w:rsidR="007F7AF8" w:rsidRDefault="007F7AF8" w:rsidP="008318FA">
      <w:pPr>
        <w:rPr>
          <w:rtl/>
        </w:rPr>
      </w:pPr>
      <w:r>
        <w:rPr>
          <w:rFonts w:hint="cs"/>
          <w:rtl/>
        </w:rPr>
        <w:t>אפשר הערה?</w:t>
      </w:r>
    </w:p>
    <w:p w:rsidR="007F7AF8" w:rsidRDefault="007F7AF8" w:rsidP="008318FA">
      <w:pPr>
        <w:rPr>
          <w:rtl/>
        </w:rPr>
      </w:pPr>
    </w:p>
    <w:p w:rsidR="007F7AF8" w:rsidRDefault="007F7AF8" w:rsidP="008318FA">
      <w:pPr>
        <w:pStyle w:val="-"/>
        <w:keepNext/>
        <w:rPr>
          <w:rtl/>
        </w:rPr>
      </w:pPr>
      <w:bookmarkStart w:id="6126" w:name="ET_speakercontinue_6451_25"/>
      <w:r w:rsidRPr="00EA7906">
        <w:rPr>
          <w:rStyle w:val="TagStyle"/>
          <w:rtl/>
        </w:rPr>
        <w:t xml:space="preserve"> &lt;&lt; דובר_המשך &gt;&gt; </w:t>
      </w:r>
      <w:r>
        <w:rPr>
          <w:rtl/>
        </w:rPr>
        <w:t>השרה להתיישבות ומשימות לאומיות אורית מלכה סטרוק:</w:t>
      </w:r>
      <w:r w:rsidRPr="00EA7906">
        <w:rPr>
          <w:rStyle w:val="TagStyle"/>
          <w:rtl/>
        </w:rPr>
        <w:t xml:space="preserve"> &lt;&lt; דובר_המשך &gt;&gt;</w:t>
      </w:r>
      <w:r>
        <w:rPr>
          <w:rtl/>
        </w:rPr>
        <w:t xml:space="preserve">   </w:t>
      </w:r>
      <w:bookmarkEnd w:id="6126"/>
    </w:p>
    <w:p w:rsidR="007F7AF8" w:rsidRDefault="007F7AF8" w:rsidP="008318FA">
      <w:pPr>
        <w:pStyle w:val="KeepWithNext"/>
        <w:rPr>
          <w:rtl/>
        </w:rPr>
      </w:pPr>
    </w:p>
    <w:p w:rsidR="007F7AF8" w:rsidRDefault="007F7AF8" w:rsidP="008318FA">
      <w:pPr>
        <w:rPr>
          <w:rtl/>
        </w:rPr>
      </w:pPr>
      <w:r>
        <w:rPr>
          <w:rFonts w:hint="cs"/>
          <w:rtl/>
        </w:rPr>
        <w:t>בוודאי.</w:t>
      </w:r>
    </w:p>
    <w:p w:rsidR="007F7AF8" w:rsidRDefault="007F7AF8" w:rsidP="008318FA">
      <w:pPr>
        <w:rPr>
          <w:rtl/>
        </w:rPr>
      </w:pPr>
    </w:p>
    <w:p w:rsidR="007F7AF8" w:rsidRDefault="007F7AF8" w:rsidP="008318FA">
      <w:pPr>
        <w:pStyle w:val="af5"/>
        <w:keepNext/>
        <w:rPr>
          <w:rtl/>
        </w:rPr>
      </w:pPr>
      <w:bookmarkStart w:id="6127" w:name="ET_interruption_6127_26"/>
      <w:r w:rsidRPr="00A46769">
        <w:rPr>
          <w:rStyle w:val="TagStyle"/>
          <w:rtl/>
        </w:rPr>
        <w:t xml:space="preserve"> &lt;&lt; קריאה &gt;&gt; </w:t>
      </w:r>
      <w:r>
        <w:rPr>
          <w:rtl/>
        </w:rPr>
        <w:t>ולדימיר בליאק (יש עתיד):</w:t>
      </w:r>
      <w:r w:rsidRPr="00A46769">
        <w:rPr>
          <w:rStyle w:val="TagStyle"/>
          <w:rtl/>
        </w:rPr>
        <w:t xml:space="preserve"> &lt;&lt; קריאה &gt;&gt;</w:t>
      </w:r>
      <w:r>
        <w:rPr>
          <w:rtl/>
        </w:rPr>
        <w:t xml:space="preserve">   </w:t>
      </w:r>
      <w:bookmarkEnd w:id="6127"/>
    </w:p>
    <w:p w:rsidR="007F7AF8" w:rsidRDefault="007F7AF8" w:rsidP="008318FA">
      <w:pPr>
        <w:pStyle w:val="KeepWithNext"/>
        <w:rPr>
          <w:rtl/>
        </w:rPr>
      </w:pPr>
    </w:p>
    <w:p w:rsidR="007F7AF8" w:rsidRDefault="007F7AF8" w:rsidP="008318FA">
      <w:pPr>
        <w:rPr>
          <w:rtl/>
        </w:rPr>
      </w:pPr>
      <w:r>
        <w:rPr>
          <w:rFonts w:hint="cs"/>
          <w:rtl/>
        </w:rPr>
        <w:t>כשאת מדברת על ריווח מדרגות מס, שימי לב, אפילו שר האוצר כותב</w:t>
      </w:r>
      <w:bookmarkStart w:id="6128" w:name="_ETM_Q30_593000"/>
      <w:bookmarkEnd w:id="6128"/>
      <w:r>
        <w:rPr>
          <w:rFonts w:hint="cs"/>
          <w:rtl/>
        </w:rPr>
        <w:t xml:space="preserve"> שזה</w:t>
      </w:r>
      <w:bookmarkStart w:id="6129" w:name="_ETM_Q30_589000"/>
      <w:bookmarkEnd w:id="6129"/>
      <w:r>
        <w:rPr>
          <w:rFonts w:hint="cs"/>
          <w:rtl/>
        </w:rPr>
        <w:t xml:space="preserve"> מותנה בהטלת מס על הקרקעות. זה בעצם המקור.</w:t>
      </w:r>
    </w:p>
    <w:p w:rsidR="007F7AF8" w:rsidRDefault="007F7AF8" w:rsidP="008318FA">
      <w:pPr>
        <w:rPr>
          <w:rtl/>
        </w:rPr>
      </w:pPr>
    </w:p>
    <w:p w:rsidR="007F7AF8" w:rsidRDefault="007F7AF8" w:rsidP="008318FA">
      <w:pPr>
        <w:pStyle w:val="-"/>
        <w:keepNext/>
        <w:rPr>
          <w:rtl/>
        </w:rPr>
      </w:pPr>
      <w:bookmarkStart w:id="6130" w:name="ET_speakercontinue_6451_27"/>
      <w:r w:rsidRPr="00CB6D9A">
        <w:rPr>
          <w:rStyle w:val="TagStyle"/>
          <w:rtl/>
        </w:rPr>
        <w:t xml:space="preserve"> &lt;&lt; דובר_המשך &gt;&gt; </w:t>
      </w:r>
      <w:r>
        <w:rPr>
          <w:rtl/>
        </w:rPr>
        <w:t>השרה להתיישבות ומשימות לאומיות אורית מלכה סטרוק:</w:t>
      </w:r>
      <w:r w:rsidRPr="00CB6D9A">
        <w:rPr>
          <w:rStyle w:val="TagStyle"/>
          <w:rtl/>
        </w:rPr>
        <w:t xml:space="preserve"> &lt;&lt; דובר_המשך &gt;&gt;</w:t>
      </w:r>
      <w:r>
        <w:rPr>
          <w:rtl/>
        </w:rPr>
        <w:t xml:space="preserve">   </w:t>
      </w:r>
      <w:bookmarkEnd w:id="6130"/>
    </w:p>
    <w:p w:rsidR="007F7AF8" w:rsidRDefault="007F7AF8" w:rsidP="008318FA">
      <w:pPr>
        <w:pStyle w:val="KeepWithNext"/>
        <w:rPr>
          <w:rtl/>
        </w:rPr>
      </w:pPr>
    </w:p>
    <w:p w:rsidR="007F7AF8" w:rsidRDefault="007F7AF8" w:rsidP="008318FA">
      <w:pPr>
        <w:rPr>
          <w:rtl/>
        </w:rPr>
      </w:pPr>
      <w:r>
        <w:rPr>
          <w:rFonts w:hint="cs"/>
          <w:rtl/>
        </w:rPr>
        <w:t xml:space="preserve">נכון, הוא אומר לך בעצם </w:t>
      </w:r>
      <w:bookmarkStart w:id="6131" w:name="_ETM_Q30_595000"/>
      <w:bookmarkEnd w:id="6131"/>
      <w:r>
        <w:rPr>
          <w:rFonts w:hint="cs"/>
          <w:rtl/>
        </w:rPr>
        <w:t>שהוא עושה - - -</w:t>
      </w:r>
    </w:p>
    <w:p w:rsidR="007F7AF8" w:rsidRDefault="007F7AF8" w:rsidP="008318FA">
      <w:pPr>
        <w:rPr>
          <w:rtl/>
        </w:rPr>
      </w:pPr>
    </w:p>
    <w:p w:rsidR="007F7AF8" w:rsidRDefault="007F7AF8" w:rsidP="008318FA">
      <w:pPr>
        <w:pStyle w:val="af5"/>
        <w:keepNext/>
        <w:rPr>
          <w:rtl/>
        </w:rPr>
      </w:pPr>
      <w:bookmarkStart w:id="6132" w:name="ET_interruption_6127_28"/>
      <w:r w:rsidRPr="00CB6D9A">
        <w:rPr>
          <w:rStyle w:val="TagStyle"/>
          <w:rtl/>
        </w:rPr>
        <w:t xml:space="preserve"> &lt;&lt; קריאה &gt;&gt; </w:t>
      </w:r>
      <w:r>
        <w:rPr>
          <w:rtl/>
        </w:rPr>
        <w:t>ולדימיר בליאק (יש עתיד):</w:t>
      </w:r>
      <w:r w:rsidRPr="00CB6D9A">
        <w:rPr>
          <w:rStyle w:val="TagStyle"/>
          <w:rtl/>
        </w:rPr>
        <w:t xml:space="preserve"> &lt;&lt; קריאה &gt;&gt;</w:t>
      </w:r>
      <w:r>
        <w:rPr>
          <w:rtl/>
        </w:rPr>
        <w:t xml:space="preserve">   </w:t>
      </w:r>
      <w:bookmarkEnd w:id="6132"/>
    </w:p>
    <w:p w:rsidR="007F7AF8" w:rsidRDefault="007F7AF8" w:rsidP="008318FA">
      <w:pPr>
        <w:pStyle w:val="KeepWithNext"/>
        <w:rPr>
          <w:rtl/>
        </w:rPr>
      </w:pPr>
    </w:p>
    <w:p w:rsidR="007F7AF8" w:rsidRDefault="007F7AF8" w:rsidP="008318FA">
      <w:pPr>
        <w:rPr>
          <w:rtl/>
        </w:rPr>
      </w:pPr>
      <w:r>
        <w:rPr>
          <w:rFonts w:hint="cs"/>
          <w:rtl/>
        </w:rPr>
        <w:t xml:space="preserve">אני אומר לך שזה כנראה לא יעבור, ולכן לא יהיה מקור לריווח </w:t>
      </w:r>
      <w:bookmarkStart w:id="6133" w:name="_ETM_Q30_602000"/>
      <w:bookmarkEnd w:id="6133"/>
      <w:r>
        <w:rPr>
          <w:rFonts w:hint="cs"/>
          <w:rtl/>
        </w:rPr>
        <w:t>מדרגות מס. את יכולה לבדוק את זה.</w:t>
      </w:r>
    </w:p>
    <w:p w:rsidR="007F7AF8" w:rsidRDefault="007F7AF8" w:rsidP="008318FA">
      <w:pPr>
        <w:rPr>
          <w:rtl/>
        </w:rPr>
      </w:pPr>
    </w:p>
    <w:p w:rsidR="007F7AF8" w:rsidRDefault="007F7AF8" w:rsidP="008318FA">
      <w:pPr>
        <w:pStyle w:val="-"/>
        <w:keepNext/>
        <w:rPr>
          <w:rtl/>
        </w:rPr>
      </w:pPr>
      <w:bookmarkStart w:id="6134" w:name="ET_speakercontinue_6451_29"/>
      <w:r w:rsidRPr="00CB6D9A">
        <w:rPr>
          <w:rStyle w:val="TagStyle"/>
          <w:rtl/>
        </w:rPr>
        <w:t xml:space="preserve"> &lt;&lt; דובר_המשך &gt;&gt; </w:t>
      </w:r>
      <w:r>
        <w:rPr>
          <w:rtl/>
        </w:rPr>
        <w:t>השרה להתיישבות ומשימות לאומיות אורית מלכה סטרוק:</w:t>
      </w:r>
      <w:r w:rsidRPr="00CB6D9A">
        <w:rPr>
          <w:rStyle w:val="TagStyle"/>
          <w:rtl/>
        </w:rPr>
        <w:t xml:space="preserve"> &lt;&lt; דובר_המשך &gt;&gt;</w:t>
      </w:r>
      <w:r>
        <w:rPr>
          <w:rtl/>
        </w:rPr>
        <w:t xml:space="preserve">   </w:t>
      </w:r>
      <w:bookmarkEnd w:id="6134"/>
    </w:p>
    <w:p w:rsidR="007F7AF8" w:rsidRDefault="007F7AF8" w:rsidP="008318FA">
      <w:pPr>
        <w:pStyle w:val="KeepWithNext"/>
        <w:rPr>
          <w:rtl/>
        </w:rPr>
      </w:pPr>
    </w:p>
    <w:p w:rsidR="007F7AF8" w:rsidRDefault="007F7AF8" w:rsidP="008318FA">
      <w:pPr>
        <w:rPr>
          <w:rtl/>
        </w:rPr>
      </w:pPr>
      <w:r>
        <w:rPr>
          <w:rFonts w:hint="cs"/>
          <w:rtl/>
        </w:rPr>
        <w:t xml:space="preserve">אז את זה אנחנו נראה. אתה יודע, חבר הכנסת בליאק, אחד </w:t>
      </w:r>
      <w:bookmarkStart w:id="6135" w:name="_ETM_Q30_603000"/>
      <w:bookmarkEnd w:id="6135"/>
      <w:r>
        <w:rPr>
          <w:rFonts w:hint="cs"/>
          <w:rtl/>
        </w:rPr>
        <w:t xml:space="preserve">הדברים היפים </w:t>
      </w:r>
      <w:bookmarkStart w:id="6136" w:name="_ETM_Q30_610000"/>
      <w:bookmarkEnd w:id="6136"/>
      <w:r>
        <w:rPr>
          <w:rFonts w:hint="cs"/>
          <w:rtl/>
        </w:rPr>
        <w:t xml:space="preserve">שיש במדינה שלנו זה שהיא מדינה דמוקרטית, </w:t>
      </w:r>
      <w:bookmarkStart w:id="6137" w:name="_ETM_Q30_609000"/>
      <w:bookmarkEnd w:id="6137"/>
      <w:r>
        <w:rPr>
          <w:rFonts w:hint="cs"/>
          <w:rtl/>
        </w:rPr>
        <w:t xml:space="preserve">ודמוקרטיה פרלמנטרית היא ששום חוק שמגיע לכנסת לא יוצא כמו </w:t>
      </w:r>
      <w:bookmarkStart w:id="6138" w:name="_ETM_Q30_615000"/>
      <w:bookmarkEnd w:id="6138"/>
      <w:r>
        <w:rPr>
          <w:rFonts w:hint="cs"/>
          <w:rtl/>
        </w:rPr>
        <w:t>שהוא נכנס. הרשות בידי חברי הכנסת - - -</w:t>
      </w:r>
    </w:p>
    <w:p w:rsidR="007F7AF8" w:rsidRDefault="007F7AF8" w:rsidP="008318FA">
      <w:pPr>
        <w:rPr>
          <w:rtl/>
        </w:rPr>
      </w:pPr>
    </w:p>
    <w:p w:rsidR="007F7AF8" w:rsidRDefault="007F7AF8" w:rsidP="008318FA">
      <w:pPr>
        <w:pStyle w:val="af5"/>
        <w:keepNext/>
        <w:rPr>
          <w:rtl/>
        </w:rPr>
      </w:pPr>
      <w:bookmarkStart w:id="6139" w:name="ET_interruption_6127_30"/>
      <w:r w:rsidRPr="00A63131">
        <w:rPr>
          <w:rStyle w:val="TagStyle"/>
          <w:rtl/>
        </w:rPr>
        <w:t xml:space="preserve"> &lt;&lt; קריאה &gt;&gt; </w:t>
      </w:r>
      <w:r>
        <w:rPr>
          <w:rtl/>
        </w:rPr>
        <w:t>ולדימיר בליאק (יש עתיד):</w:t>
      </w:r>
      <w:r w:rsidRPr="00A63131">
        <w:rPr>
          <w:rStyle w:val="TagStyle"/>
          <w:rtl/>
        </w:rPr>
        <w:t xml:space="preserve"> &lt;&lt; קריאה &gt;&gt;</w:t>
      </w:r>
      <w:r>
        <w:rPr>
          <w:rtl/>
        </w:rPr>
        <w:t xml:space="preserve">   </w:t>
      </w:r>
      <w:bookmarkEnd w:id="6139"/>
    </w:p>
    <w:p w:rsidR="007F7AF8" w:rsidRDefault="007F7AF8" w:rsidP="008318FA">
      <w:pPr>
        <w:pStyle w:val="KeepWithNext"/>
        <w:rPr>
          <w:rtl/>
        </w:rPr>
      </w:pPr>
    </w:p>
    <w:p w:rsidR="007F7AF8" w:rsidRDefault="007F7AF8" w:rsidP="008318FA">
      <w:pPr>
        <w:rPr>
          <w:rtl/>
        </w:rPr>
      </w:pPr>
      <w:r>
        <w:rPr>
          <w:rFonts w:hint="cs"/>
          <w:rtl/>
        </w:rPr>
        <w:t xml:space="preserve">אז לכן הטענה שלי </w:t>
      </w:r>
      <w:bookmarkStart w:id="6140" w:name="_ETM_Q30_592000"/>
      <w:bookmarkEnd w:id="6140"/>
      <w:r>
        <w:rPr>
          <w:rFonts w:hint="cs"/>
          <w:rtl/>
        </w:rPr>
        <w:t>היא שלא תהיה הורדת מיסים, מכיוון שלא יהיה מס על קרקעות.</w:t>
      </w:r>
    </w:p>
    <w:p w:rsidR="007F7AF8" w:rsidRDefault="007F7AF8" w:rsidP="008318FA">
      <w:pPr>
        <w:rPr>
          <w:rtl/>
        </w:rPr>
      </w:pPr>
    </w:p>
    <w:p w:rsidR="007F7AF8" w:rsidRDefault="007F7AF8" w:rsidP="008318FA">
      <w:pPr>
        <w:pStyle w:val="KeepWithNext"/>
        <w:ind w:firstLine="0"/>
        <w:rPr>
          <w:rStyle w:val="TagStyle"/>
          <w:b/>
          <w:bCs/>
          <w:u w:val="single"/>
          <w:rtl/>
          <w:lang w:eastAsia="he-IL"/>
        </w:rPr>
      </w:pPr>
    </w:p>
    <w:p w:rsidR="007F7AF8" w:rsidRDefault="007F7AF8" w:rsidP="008318FA">
      <w:pPr>
        <w:pStyle w:val="-"/>
        <w:keepNext/>
        <w:rPr>
          <w:rtl/>
        </w:rPr>
      </w:pPr>
      <w:bookmarkStart w:id="6141" w:name="ET_speakercontinue_6451_31"/>
      <w:r w:rsidRPr="00C979F3">
        <w:rPr>
          <w:rStyle w:val="TagStyle"/>
          <w:rtl/>
        </w:rPr>
        <w:t xml:space="preserve"> &lt;&lt; דובר_המשך &gt;&gt; </w:t>
      </w:r>
      <w:r>
        <w:rPr>
          <w:rtl/>
        </w:rPr>
        <w:t>השרה להתיישבות ומשימות לאומיות אורית מלכה סטרוק:</w:t>
      </w:r>
      <w:r w:rsidRPr="00C979F3">
        <w:rPr>
          <w:rStyle w:val="TagStyle"/>
          <w:rtl/>
        </w:rPr>
        <w:t xml:space="preserve"> &lt;&lt; דובר_המשך &gt;&gt;</w:t>
      </w:r>
      <w:r>
        <w:rPr>
          <w:rtl/>
        </w:rPr>
        <w:t xml:space="preserve">   </w:t>
      </w:r>
      <w:bookmarkEnd w:id="6141"/>
    </w:p>
    <w:p w:rsidR="007F7AF8" w:rsidRDefault="007F7AF8" w:rsidP="008318FA">
      <w:pPr>
        <w:pStyle w:val="KeepWithNext"/>
        <w:rPr>
          <w:rtl/>
          <w:lang w:eastAsia="he-IL"/>
        </w:rPr>
      </w:pPr>
    </w:p>
    <w:p w:rsidR="007F7AF8" w:rsidRDefault="007F7AF8" w:rsidP="008318FA">
      <w:pPr>
        <w:rPr>
          <w:rtl/>
          <w:lang w:eastAsia="he-IL"/>
        </w:rPr>
      </w:pPr>
      <w:bookmarkStart w:id="6142" w:name="_ETM_Q30_620000"/>
      <w:bookmarkEnd w:id="6142"/>
      <w:r>
        <w:rPr>
          <w:rFonts w:hint="cs"/>
          <w:rtl/>
          <w:lang w:eastAsia="he-IL"/>
        </w:rPr>
        <w:t>אבל בוא נראה. ההצעה פה מדברת על משהו אחר. כן</w:t>
      </w:r>
      <w:bookmarkStart w:id="6143" w:name="_ETM_Q30_623000"/>
      <w:bookmarkEnd w:id="6143"/>
      <w:r>
        <w:rPr>
          <w:rFonts w:hint="cs"/>
          <w:rtl/>
          <w:lang w:eastAsia="he-IL"/>
        </w:rPr>
        <w:t xml:space="preserve">, אתה צודק. למיטב הבנתי – אני לא מומחית גדולה </w:t>
      </w:r>
      <w:bookmarkStart w:id="6144" w:name="_ETM_Q30_626000"/>
      <w:bookmarkEnd w:id="6144"/>
      <w:r>
        <w:rPr>
          <w:rFonts w:hint="cs"/>
          <w:rtl/>
          <w:lang w:eastAsia="he-IL"/>
        </w:rPr>
        <w:t>כמוך כמובן – מדובר בזה</w:t>
      </w:r>
      <w:bookmarkStart w:id="6145" w:name="_ETM_Q30_633000"/>
      <w:bookmarkEnd w:id="6145"/>
      <w:r>
        <w:rPr>
          <w:rFonts w:hint="cs"/>
          <w:rtl/>
          <w:lang w:eastAsia="he-IL"/>
        </w:rPr>
        <w:t xml:space="preserve"> שכמובן לא רוצים </w:t>
      </w:r>
      <w:r w:rsidRPr="00B179D8">
        <w:rPr>
          <w:rFonts w:hint="cs"/>
          <w:rtl/>
          <w:lang w:eastAsia="he-IL"/>
        </w:rPr>
        <w:t>להפחית מהכנסות</w:t>
      </w:r>
      <w:r>
        <w:rPr>
          <w:rFonts w:hint="cs"/>
          <w:rtl/>
          <w:lang w:eastAsia="he-IL"/>
        </w:rPr>
        <w:t xml:space="preserve"> המדינה, אבל </w:t>
      </w:r>
      <w:bookmarkStart w:id="6146" w:name="_ETM_Q30_638000"/>
      <w:bookmarkEnd w:id="6146"/>
      <w:r>
        <w:rPr>
          <w:rFonts w:hint="cs"/>
          <w:rtl/>
          <w:lang w:eastAsia="he-IL"/>
        </w:rPr>
        <w:t>לוקחים מכיס שפחות יעיק על האזרח העובד.</w:t>
      </w:r>
      <w:bookmarkStart w:id="6147" w:name="_ETM_Q30_634000"/>
      <w:bookmarkEnd w:id="6147"/>
    </w:p>
    <w:p w:rsidR="007F7AF8" w:rsidRDefault="007F7AF8" w:rsidP="008318FA">
      <w:pPr>
        <w:rPr>
          <w:rtl/>
          <w:lang w:eastAsia="he-IL"/>
        </w:rPr>
      </w:pPr>
      <w:bookmarkStart w:id="6148" w:name="_ETM_Q30_640000"/>
      <w:bookmarkEnd w:id="6148"/>
    </w:p>
    <w:p w:rsidR="007F7AF8" w:rsidRDefault="007F7AF8" w:rsidP="008318FA">
      <w:pPr>
        <w:pStyle w:val="af5"/>
        <w:keepNext/>
        <w:rPr>
          <w:rtl/>
        </w:rPr>
      </w:pPr>
      <w:bookmarkStart w:id="6149" w:name="ET_interruption_6127_32"/>
      <w:r w:rsidRPr="00B179D8">
        <w:rPr>
          <w:rStyle w:val="TagStyle"/>
          <w:rtl/>
        </w:rPr>
        <w:t xml:space="preserve"> &lt;&lt; קריאה &gt;&gt; </w:t>
      </w:r>
      <w:r>
        <w:rPr>
          <w:rtl/>
        </w:rPr>
        <w:t>ולדימיר בליאק (יש עתיד):</w:t>
      </w:r>
      <w:r w:rsidRPr="00B179D8">
        <w:rPr>
          <w:rStyle w:val="TagStyle"/>
          <w:rtl/>
        </w:rPr>
        <w:t xml:space="preserve"> &lt;&lt; קריאה &gt;&gt;</w:t>
      </w:r>
      <w:r>
        <w:rPr>
          <w:rtl/>
        </w:rPr>
        <w:t xml:space="preserve">   </w:t>
      </w:r>
      <w:bookmarkEnd w:id="6149"/>
    </w:p>
    <w:p w:rsidR="007F7AF8" w:rsidRDefault="007F7AF8" w:rsidP="008318FA">
      <w:pPr>
        <w:ind w:firstLine="0"/>
        <w:rPr>
          <w:rtl/>
          <w:lang w:eastAsia="he-IL"/>
        </w:rPr>
      </w:pPr>
      <w:bookmarkStart w:id="6150" w:name="_ETM_Q30_641000"/>
      <w:bookmarkStart w:id="6151" w:name="_ETM_Q30_637000"/>
      <w:bookmarkStart w:id="6152" w:name="_ETM_Q30_622000"/>
      <w:bookmarkEnd w:id="6150"/>
      <w:bookmarkEnd w:id="6151"/>
      <w:bookmarkEnd w:id="6152"/>
    </w:p>
    <w:p w:rsidR="007F7AF8" w:rsidRDefault="007F7AF8" w:rsidP="008318FA">
      <w:pPr>
        <w:rPr>
          <w:rtl/>
        </w:rPr>
      </w:pPr>
      <w:bookmarkStart w:id="6153" w:name="_ETM_Q30_639000"/>
      <w:bookmarkEnd w:id="6153"/>
      <w:r>
        <w:rPr>
          <w:rFonts w:hint="cs"/>
          <w:rtl/>
        </w:rPr>
        <w:t xml:space="preserve">אבל מצד שני שמעתי שקיבלת עוד 49 מיליון שקלים למשרד שלך בהחלטת </w:t>
      </w:r>
      <w:bookmarkStart w:id="6154" w:name="_ETM_Q30_646000"/>
      <w:bookmarkEnd w:id="6154"/>
      <w:r>
        <w:rPr>
          <w:rFonts w:hint="cs"/>
          <w:rtl/>
        </w:rPr>
        <w:t xml:space="preserve">הממשלה האחרונה. אולי </w:t>
      </w:r>
      <w:bookmarkStart w:id="6155" w:name="_ETM_Q30_648000"/>
      <w:bookmarkEnd w:id="6155"/>
      <w:r>
        <w:rPr>
          <w:rFonts w:hint="cs"/>
          <w:rtl/>
        </w:rPr>
        <w:t xml:space="preserve">זה יכול להיות המקור.  </w:t>
      </w:r>
    </w:p>
    <w:p w:rsidR="007F7AF8" w:rsidRDefault="007F7AF8" w:rsidP="008318FA">
      <w:pPr>
        <w:rPr>
          <w:rtl/>
        </w:rPr>
      </w:pPr>
    </w:p>
    <w:p w:rsidR="007F7AF8" w:rsidRDefault="007F7AF8" w:rsidP="008318FA">
      <w:pPr>
        <w:pStyle w:val="-"/>
        <w:keepNext/>
        <w:rPr>
          <w:rtl/>
        </w:rPr>
      </w:pPr>
      <w:bookmarkStart w:id="6156" w:name="ET_speakercontinue_6451_33"/>
      <w:r w:rsidRPr="00FC0D49">
        <w:rPr>
          <w:rStyle w:val="TagStyle"/>
          <w:rtl/>
        </w:rPr>
        <w:t xml:space="preserve"> &lt;&lt; דובר_המשך &gt;&gt; </w:t>
      </w:r>
      <w:r>
        <w:rPr>
          <w:rtl/>
        </w:rPr>
        <w:t>השרה להתיישבות ומשימות לאומיות אורית מלכה סטרוק:</w:t>
      </w:r>
      <w:r w:rsidRPr="00FC0D49">
        <w:rPr>
          <w:rStyle w:val="TagStyle"/>
          <w:rtl/>
        </w:rPr>
        <w:t xml:space="preserve"> &lt;&lt; דובר_המשך &gt;&gt;</w:t>
      </w:r>
      <w:r>
        <w:rPr>
          <w:rtl/>
        </w:rPr>
        <w:t xml:space="preserve">   </w:t>
      </w:r>
      <w:bookmarkEnd w:id="6156"/>
    </w:p>
    <w:p w:rsidR="007F7AF8" w:rsidRDefault="007F7AF8" w:rsidP="008318FA">
      <w:pPr>
        <w:pStyle w:val="KeepWithNext"/>
        <w:rPr>
          <w:rtl/>
        </w:rPr>
      </w:pPr>
    </w:p>
    <w:p w:rsidR="007F7AF8" w:rsidRDefault="007F7AF8" w:rsidP="008318FA">
      <w:pPr>
        <w:rPr>
          <w:rtl/>
        </w:rPr>
      </w:pPr>
      <w:bookmarkStart w:id="6157" w:name="_ETM_Q30_644000"/>
      <w:bookmarkEnd w:id="6157"/>
      <w:r>
        <w:rPr>
          <w:rFonts w:hint="cs"/>
          <w:rtl/>
        </w:rPr>
        <w:t xml:space="preserve">לא, אני לא כל כך חושבת. אם תרצה, </w:t>
      </w:r>
      <w:bookmarkStart w:id="6158" w:name="_ETM_Q30_655000"/>
      <w:bookmarkEnd w:id="6158"/>
      <w:r>
        <w:rPr>
          <w:rFonts w:hint="cs"/>
          <w:rtl/>
        </w:rPr>
        <w:t xml:space="preserve">אני מוכנה, בהזדמנות אחרת, כשאני אכין את זה כמו </w:t>
      </w:r>
      <w:bookmarkStart w:id="6159" w:name="_ETM_Q30_654000"/>
      <w:bookmarkEnd w:id="6159"/>
      <w:r>
        <w:rPr>
          <w:rFonts w:hint="cs"/>
          <w:rtl/>
        </w:rPr>
        <w:t xml:space="preserve">שצריך, לספר לך. למרות שאני חושבת שאתה שומע מאוד יפה, כי אתה מקפיד לשאול שוב ושוב </w:t>
      </w:r>
      <w:proofErr w:type="spellStart"/>
      <w:r>
        <w:rPr>
          <w:rFonts w:hint="cs"/>
          <w:rtl/>
        </w:rPr>
        <w:t>ושוב</w:t>
      </w:r>
      <w:proofErr w:type="spellEnd"/>
      <w:r>
        <w:rPr>
          <w:rFonts w:hint="cs"/>
          <w:rtl/>
        </w:rPr>
        <w:t xml:space="preserve"> </w:t>
      </w:r>
      <w:proofErr w:type="spellStart"/>
      <w:r>
        <w:rPr>
          <w:rFonts w:hint="cs"/>
          <w:rtl/>
        </w:rPr>
        <w:t>ושוב</w:t>
      </w:r>
      <w:proofErr w:type="spellEnd"/>
      <w:r>
        <w:rPr>
          <w:rFonts w:hint="cs"/>
          <w:rtl/>
        </w:rPr>
        <w:t xml:space="preserve"> לאן הולך כל שקל מהמשרד שלי, ואתה מקבל - - -</w:t>
      </w:r>
    </w:p>
    <w:p w:rsidR="007F7AF8" w:rsidRDefault="007F7AF8" w:rsidP="008318FA">
      <w:pPr>
        <w:rPr>
          <w:rtl/>
        </w:rPr>
      </w:pPr>
    </w:p>
    <w:p w:rsidR="007F7AF8" w:rsidRDefault="007F7AF8" w:rsidP="008318FA">
      <w:pPr>
        <w:pStyle w:val="af5"/>
        <w:keepNext/>
        <w:rPr>
          <w:rtl/>
        </w:rPr>
      </w:pPr>
      <w:bookmarkStart w:id="6160" w:name="ET_interruption_6127_34"/>
      <w:r w:rsidRPr="00BB5995">
        <w:rPr>
          <w:rStyle w:val="TagStyle"/>
          <w:rtl/>
        </w:rPr>
        <w:t xml:space="preserve"> &lt;&lt; קריאה &gt;&gt; </w:t>
      </w:r>
      <w:r>
        <w:rPr>
          <w:rtl/>
        </w:rPr>
        <w:t>ולדימיר בליאק (יש עתיד):</w:t>
      </w:r>
      <w:r w:rsidRPr="00BB5995">
        <w:rPr>
          <w:rStyle w:val="TagStyle"/>
          <w:rtl/>
        </w:rPr>
        <w:t xml:space="preserve"> &lt;&lt; קריאה &gt;&gt;</w:t>
      </w:r>
      <w:r>
        <w:rPr>
          <w:rtl/>
        </w:rPr>
        <w:t xml:space="preserve">   </w:t>
      </w:r>
      <w:bookmarkEnd w:id="6160"/>
    </w:p>
    <w:p w:rsidR="007F7AF8" w:rsidRDefault="007F7AF8" w:rsidP="008318FA">
      <w:pPr>
        <w:pStyle w:val="KeepWithNext"/>
        <w:rPr>
          <w:rtl/>
        </w:rPr>
      </w:pPr>
    </w:p>
    <w:p w:rsidR="007F7AF8" w:rsidRDefault="007F7AF8" w:rsidP="008318FA">
      <w:pPr>
        <w:rPr>
          <w:rtl/>
        </w:rPr>
      </w:pPr>
      <w:r>
        <w:rPr>
          <w:rFonts w:hint="cs"/>
          <w:rtl/>
        </w:rPr>
        <w:t>אני מתמיד.</w:t>
      </w:r>
    </w:p>
    <w:p w:rsidR="007F7AF8" w:rsidRDefault="007F7AF8" w:rsidP="008318FA">
      <w:pPr>
        <w:rPr>
          <w:rtl/>
        </w:rPr>
      </w:pPr>
    </w:p>
    <w:p w:rsidR="007F7AF8" w:rsidRDefault="007F7AF8" w:rsidP="008318FA">
      <w:pPr>
        <w:pStyle w:val="-"/>
        <w:keepNext/>
        <w:rPr>
          <w:rtl/>
        </w:rPr>
      </w:pPr>
      <w:bookmarkStart w:id="6161" w:name="ET_speakercontinue_6451_35"/>
      <w:r w:rsidRPr="005F5659">
        <w:rPr>
          <w:rStyle w:val="TagStyle"/>
          <w:rtl/>
        </w:rPr>
        <w:t xml:space="preserve"> &lt;&lt; דובר_המשך &gt;&gt; </w:t>
      </w:r>
      <w:r>
        <w:rPr>
          <w:rtl/>
        </w:rPr>
        <w:t>השרה להתיישבות ומשימות לאומיות אורית מלכה סטרוק:</w:t>
      </w:r>
      <w:r w:rsidRPr="005F5659">
        <w:rPr>
          <w:rStyle w:val="TagStyle"/>
          <w:rtl/>
        </w:rPr>
        <w:t xml:space="preserve"> &lt;&lt; דובר_המשך &gt;&gt;</w:t>
      </w:r>
      <w:r>
        <w:rPr>
          <w:rtl/>
        </w:rPr>
        <w:t xml:space="preserve">   </w:t>
      </w:r>
      <w:bookmarkEnd w:id="6161"/>
    </w:p>
    <w:p w:rsidR="007F7AF8" w:rsidRDefault="007F7AF8" w:rsidP="008318FA">
      <w:pPr>
        <w:pStyle w:val="KeepWithNext"/>
        <w:rPr>
          <w:rtl/>
        </w:rPr>
      </w:pPr>
    </w:p>
    <w:p w:rsidR="007F7AF8" w:rsidRDefault="007F7AF8" w:rsidP="008318FA">
      <w:pPr>
        <w:rPr>
          <w:rtl/>
        </w:rPr>
      </w:pPr>
      <w:r>
        <w:rPr>
          <w:rFonts w:hint="cs"/>
          <w:rtl/>
        </w:rPr>
        <w:t xml:space="preserve">ואתה מתמיד בזה, ייאמר </w:t>
      </w:r>
      <w:bookmarkStart w:id="6162" w:name="_ETM_Q30_668000"/>
      <w:bookmarkEnd w:id="6162"/>
      <w:r>
        <w:rPr>
          <w:rFonts w:hint="cs"/>
          <w:rtl/>
        </w:rPr>
        <w:t>לשבחך – מאוד מתמיד בזה, ואתה מקבל תשובות על הכול</w:t>
      </w:r>
      <w:bookmarkStart w:id="6163" w:name="_ETM_Q30_679000"/>
      <w:bookmarkEnd w:id="6163"/>
      <w:r>
        <w:rPr>
          <w:rFonts w:hint="cs"/>
          <w:rtl/>
        </w:rPr>
        <w:t xml:space="preserve">. על </w:t>
      </w:r>
      <w:bookmarkStart w:id="6164" w:name="_ETM_Q30_682557"/>
      <w:bookmarkEnd w:id="6164"/>
      <w:r>
        <w:rPr>
          <w:rFonts w:hint="cs"/>
          <w:rtl/>
        </w:rPr>
        <w:t>הכול. יכול להיות שלא את כל הדברים אתה אוהב, בגלל זה אתה באופוזיציה ואנחנו בקואליציה.</w:t>
      </w:r>
    </w:p>
    <w:p w:rsidR="007F7AF8" w:rsidRDefault="007F7AF8" w:rsidP="008318FA">
      <w:pPr>
        <w:rPr>
          <w:rtl/>
        </w:rPr>
      </w:pPr>
      <w:bookmarkStart w:id="6165" w:name="_ETM_Q30_666000"/>
      <w:bookmarkEnd w:id="6165"/>
    </w:p>
    <w:p w:rsidR="007F7AF8" w:rsidRDefault="007F7AF8" w:rsidP="008318FA">
      <w:pPr>
        <w:pStyle w:val="af5"/>
        <w:keepNext/>
        <w:rPr>
          <w:rtl/>
        </w:rPr>
      </w:pPr>
      <w:bookmarkStart w:id="6166" w:name="ET_interruption_6127_36"/>
      <w:r w:rsidRPr="00153D61">
        <w:rPr>
          <w:rStyle w:val="TagStyle"/>
          <w:rtl/>
        </w:rPr>
        <w:t xml:space="preserve"> &lt;&lt; קריאה &gt;&gt; </w:t>
      </w:r>
      <w:r>
        <w:rPr>
          <w:rtl/>
        </w:rPr>
        <w:t>ולדימיר בליאק (יש עתיד):</w:t>
      </w:r>
      <w:r w:rsidRPr="00153D61">
        <w:rPr>
          <w:rStyle w:val="TagStyle"/>
          <w:rtl/>
        </w:rPr>
        <w:t xml:space="preserve"> &lt;&lt; קריאה &gt;&gt;</w:t>
      </w:r>
      <w:r>
        <w:rPr>
          <w:rtl/>
        </w:rPr>
        <w:t xml:space="preserve">   </w:t>
      </w:r>
      <w:bookmarkEnd w:id="6166"/>
    </w:p>
    <w:p w:rsidR="007F7AF8" w:rsidRDefault="007F7AF8" w:rsidP="008318FA">
      <w:pPr>
        <w:pStyle w:val="KeepWithNext"/>
        <w:rPr>
          <w:rtl/>
        </w:rPr>
      </w:pPr>
    </w:p>
    <w:p w:rsidR="007F7AF8" w:rsidRDefault="007F7AF8" w:rsidP="008318FA">
      <w:pPr>
        <w:rPr>
          <w:rtl/>
        </w:rPr>
      </w:pPr>
      <w:bookmarkStart w:id="6167" w:name="_ETM_Q30_684000"/>
      <w:bookmarkEnd w:id="6167"/>
      <w:r>
        <w:rPr>
          <w:rFonts w:hint="cs"/>
          <w:rtl/>
        </w:rPr>
        <w:t>את יודעת, זה גלגל, לפעמים זה מתהפך.</w:t>
      </w:r>
    </w:p>
    <w:p w:rsidR="007F7AF8" w:rsidRDefault="007F7AF8" w:rsidP="008318FA">
      <w:pPr>
        <w:rPr>
          <w:rtl/>
        </w:rPr>
      </w:pPr>
    </w:p>
    <w:p w:rsidR="007F7AF8" w:rsidRDefault="007F7AF8" w:rsidP="008318FA">
      <w:pPr>
        <w:pStyle w:val="-"/>
        <w:keepNext/>
        <w:rPr>
          <w:rtl/>
        </w:rPr>
      </w:pPr>
      <w:bookmarkStart w:id="6168" w:name="ET_speakercontinue_6451_37"/>
      <w:r w:rsidRPr="00C077C0">
        <w:rPr>
          <w:rStyle w:val="TagStyle"/>
          <w:rtl/>
        </w:rPr>
        <w:t xml:space="preserve"> &lt;&lt; דובר_המשך &gt;&gt; </w:t>
      </w:r>
      <w:r>
        <w:rPr>
          <w:rtl/>
        </w:rPr>
        <w:t>השרה להתיישבות ומשימות לאומיות אורית מלכה סטרוק:</w:t>
      </w:r>
      <w:r w:rsidRPr="00C077C0">
        <w:rPr>
          <w:rStyle w:val="TagStyle"/>
          <w:rtl/>
        </w:rPr>
        <w:t xml:space="preserve"> &lt;&lt; דובר_המשך &gt;&gt;</w:t>
      </w:r>
      <w:r>
        <w:rPr>
          <w:rtl/>
        </w:rPr>
        <w:t xml:space="preserve">   </w:t>
      </w:r>
      <w:bookmarkEnd w:id="6168"/>
    </w:p>
    <w:p w:rsidR="007F7AF8" w:rsidRDefault="007F7AF8" w:rsidP="008318FA">
      <w:pPr>
        <w:pStyle w:val="KeepWithNext"/>
        <w:rPr>
          <w:rtl/>
        </w:rPr>
      </w:pPr>
    </w:p>
    <w:p w:rsidR="007F7AF8" w:rsidRDefault="007F7AF8" w:rsidP="008318FA">
      <w:pPr>
        <w:rPr>
          <w:rtl/>
        </w:rPr>
      </w:pPr>
      <w:r>
        <w:rPr>
          <w:rFonts w:hint="cs"/>
          <w:rtl/>
        </w:rPr>
        <w:t xml:space="preserve">יש נושאים שאנחנו מוציאים </w:t>
      </w:r>
      <w:bookmarkStart w:id="6169" w:name="_ETM_Q30_683000"/>
      <w:bookmarkEnd w:id="6169"/>
      <w:r>
        <w:rPr>
          <w:rFonts w:hint="cs"/>
          <w:rtl/>
        </w:rPr>
        <w:t xml:space="preserve">עליהם – לדוגמה, </w:t>
      </w:r>
      <w:bookmarkStart w:id="6170" w:name="_ETM_Q30_687000"/>
      <w:bookmarkEnd w:id="6170"/>
      <w:r>
        <w:rPr>
          <w:rFonts w:hint="cs"/>
          <w:rtl/>
        </w:rPr>
        <w:t xml:space="preserve">עכשיו אנחנו משקיעים הרבה מאוד תקציב בהצמחה דמוגרפית </w:t>
      </w:r>
      <w:bookmarkStart w:id="6171" w:name="_ETM_Q30_692000"/>
      <w:bookmarkEnd w:id="6171"/>
      <w:r>
        <w:rPr>
          <w:rFonts w:hint="cs"/>
          <w:rtl/>
        </w:rPr>
        <w:t xml:space="preserve">של היישובים בגבול הצפון. רק אתמול הייתי שם ושוחחתי עם </w:t>
      </w:r>
      <w:bookmarkStart w:id="6172" w:name="_ETM_Q30_696000"/>
      <w:bookmarkEnd w:id="6172"/>
      <w:r>
        <w:rPr>
          <w:rFonts w:hint="cs"/>
          <w:rtl/>
        </w:rPr>
        <w:t xml:space="preserve">התושבים ועם ועדי היישובים. אנחנו משקיעים המון כסף ביישובים ש-30 </w:t>
      </w:r>
      <w:bookmarkStart w:id="6173" w:name="_ETM_Q30_700000"/>
      <w:bookmarkEnd w:id="6173"/>
      <w:r>
        <w:rPr>
          <w:rFonts w:hint="cs"/>
          <w:rtl/>
        </w:rPr>
        <w:t>שנה לא הושקע בהם - - -</w:t>
      </w:r>
    </w:p>
    <w:p w:rsidR="007F7AF8" w:rsidRDefault="007F7AF8" w:rsidP="008318FA">
      <w:pPr>
        <w:rPr>
          <w:rtl/>
        </w:rPr>
      </w:pPr>
    </w:p>
    <w:p w:rsidR="007F7AF8" w:rsidRDefault="007F7AF8" w:rsidP="008318FA">
      <w:pPr>
        <w:pStyle w:val="af5"/>
        <w:keepNext/>
        <w:rPr>
          <w:rtl/>
        </w:rPr>
      </w:pPr>
      <w:bookmarkStart w:id="6174" w:name="ET_interruption_6255_38"/>
      <w:r w:rsidRPr="008B4D68">
        <w:rPr>
          <w:rStyle w:val="TagStyle"/>
          <w:rtl/>
        </w:rPr>
        <w:t xml:space="preserve"> &lt;&lt; קריאה &gt;&gt; </w:t>
      </w:r>
      <w:r>
        <w:rPr>
          <w:rtl/>
        </w:rPr>
        <w:t>סימון דוידסון (יש עתיד):</w:t>
      </w:r>
      <w:r w:rsidRPr="008B4D68">
        <w:rPr>
          <w:rStyle w:val="TagStyle"/>
          <w:rtl/>
        </w:rPr>
        <w:t xml:space="preserve"> &lt;&lt; קריאה &gt;&gt;</w:t>
      </w:r>
      <w:r>
        <w:rPr>
          <w:rtl/>
        </w:rPr>
        <w:t xml:space="preserve">   </w:t>
      </w:r>
      <w:bookmarkEnd w:id="6174"/>
    </w:p>
    <w:p w:rsidR="007F7AF8" w:rsidRDefault="007F7AF8" w:rsidP="008318FA">
      <w:pPr>
        <w:pStyle w:val="KeepWithNext"/>
        <w:rPr>
          <w:rtl/>
        </w:rPr>
      </w:pPr>
    </w:p>
    <w:p w:rsidR="007F7AF8" w:rsidRDefault="007F7AF8" w:rsidP="008318FA">
      <w:pPr>
        <w:rPr>
          <w:rtl/>
        </w:rPr>
      </w:pPr>
      <w:r>
        <w:rPr>
          <w:rFonts w:hint="cs"/>
          <w:rtl/>
        </w:rPr>
        <w:t>מתי היית בקריית שמונה בפעם האחרונה?</w:t>
      </w:r>
    </w:p>
    <w:p w:rsidR="007F7AF8" w:rsidRDefault="007F7AF8" w:rsidP="008318FA">
      <w:pPr>
        <w:rPr>
          <w:rtl/>
        </w:rPr>
      </w:pPr>
    </w:p>
    <w:p w:rsidR="007F7AF8" w:rsidRDefault="007F7AF8" w:rsidP="008318FA">
      <w:pPr>
        <w:pStyle w:val="-"/>
        <w:keepNext/>
        <w:rPr>
          <w:rtl/>
        </w:rPr>
      </w:pPr>
      <w:bookmarkStart w:id="6175" w:name="ET_speakercontinue_6451_39"/>
      <w:r w:rsidRPr="004F137D">
        <w:rPr>
          <w:rStyle w:val="TagStyle"/>
          <w:rtl/>
        </w:rPr>
        <w:t xml:space="preserve"> &lt;&lt; דובר_המשך &gt;&gt; </w:t>
      </w:r>
      <w:r>
        <w:rPr>
          <w:rtl/>
        </w:rPr>
        <w:t>השרה להתיישבות ומשימות לאומיות אורית מלכה סטרוק:</w:t>
      </w:r>
      <w:r w:rsidRPr="004F137D">
        <w:rPr>
          <w:rStyle w:val="TagStyle"/>
          <w:rtl/>
        </w:rPr>
        <w:t xml:space="preserve"> &lt;&lt; דובר_המשך &gt;&gt;</w:t>
      </w:r>
      <w:r>
        <w:rPr>
          <w:rtl/>
        </w:rPr>
        <w:t xml:space="preserve">   </w:t>
      </w:r>
      <w:bookmarkEnd w:id="6175"/>
    </w:p>
    <w:p w:rsidR="007F7AF8" w:rsidRDefault="007F7AF8" w:rsidP="008318FA">
      <w:pPr>
        <w:pStyle w:val="KeepWithNext"/>
        <w:rPr>
          <w:rtl/>
        </w:rPr>
      </w:pPr>
    </w:p>
    <w:p w:rsidR="007F7AF8" w:rsidRDefault="007F7AF8" w:rsidP="008318FA">
      <w:pPr>
        <w:rPr>
          <w:rtl/>
        </w:rPr>
      </w:pPr>
      <w:r>
        <w:rPr>
          <w:rFonts w:hint="cs"/>
          <w:rtl/>
        </w:rPr>
        <w:t>לפני משהו כמו חודש וחצי.</w:t>
      </w:r>
    </w:p>
    <w:p w:rsidR="007F7AF8" w:rsidRDefault="007F7AF8" w:rsidP="008318FA">
      <w:pPr>
        <w:rPr>
          <w:rtl/>
        </w:rPr>
      </w:pPr>
    </w:p>
    <w:p w:rsidR="007F7AF8" w:rsidRDefault="007F7AF8" w:rsidP="008318FA">
      <w:pPr>
        <w:pStyle w:val="af5"/>
        <w:keepNext/>
        <w:rPr>
          <w:rtl/>
        </w:rPr>
      </w:pPr>
      <w:bookmarkStart w:id="6176" w:name="ET_interruption_6255_40"/>
      <w:r w:rsidRPr="004F137D">
        <w:rPr>
          <w:rStyle w:val="TagStyle"/>
          <w:rtl/>
        </w:rPr>
        <w:t xml:space="preserve"> &lt;&lt; קריאה &gt;&gt; </w:t>
      </w:r>
      <w:r>
        <w:rPr>
          <w:rtl/>
        </w:rPr>
        <w:t>סימון דוידסון (יש עתיד):</w:t>
      </w:r>
      <w:r w:rsidRPr="004F137D">
        <w:rPr>
          <w:rStyle w:val="TagStyle"/>
          <w:rtl/>
        </w:rPr>
        <w:t xml:space="preserve"> &lt;&lt; קריאה &gt;&gt;</w:t>
      </w:r>
      <w:r>
        <w:rPr>
          <w:rtl/>
        </w:rPr>
        <w:t xml:space="preserve">   </w:t>
      </w:r>
      <w:bookmarkEnd w:id="6176"/>
    </w:p>
    <w:p w:rsidR="007F7AF8" w:rsidRDefault="007F7AF8" w:rsidP="008318FA">
      <w:pPr>
        <w:pStyle w:val="KeepWithNext"/>
        <w:rPr>
          <w:rtl/>
        </w:rPr>
      </w:pPr>
    </w:p>
    <w:p w:rsidR="007F7AF8" w:rsidRDefault="007F7AF8" w:rsidP="008318FA">
      <w:pPr>
        <w:rPr>
          <w:rtl/>
        </w:rPr>
      </w:pPr>
      <w:r>
        <w:rPr>
          <w:rFonts w:hint="cs"/>
          <w:rtl/>
        </w:rPr>
        <w:t>וראית שהעיר שם היא עיר רפאים?</w:t>
      </w:r>
    </w:p>
    <w:p w:rsidR="007F7AF8" w:rsidRDefault="007F7AF8" w:rsidP="008318FA">
      <w:pPr>
        <w:rPr>
          <w:rtl/>
        </w:rPr>
      </w:pPr>
      <w:bookmarkStart w:id="6177" w:name="_ETM_Q30_710000"/>
      <w:bookmarkEnd w:id="6177"/>
    </w:p>
    <w:p w:rsidR="007F7AF8" w:rsidRDefault="007F7AF8" w:rsidP="008318FA">
      <w:pPr>
        <w:pStyle w:val="-"/>
        <w:keepNext/>
        <w:rPr>
          <w:rtl/>
        </w:rPr>
      </w:pPr>
      <w:bookmarkStart w:id="6178" w:name="ET_speakercontinue_6451_41"/>
      <w:r w:rsidRPr="004F137D">
        <w:rPr>
          <w:rStyle w:val="TagStyle"/>
          <w:rtl/>
        </w:rPr>
        <w:t xml:space="preserve"> &lt;&lt; דובר_המשך &gt;&gt; </w:t>
      </w:r>
      <w:r>
        <w:rPr>
          <w:rtl/>
        </w:rPr>
        <w:t>השרה להתיישבות ומשימות לאומיות אורית מלכה סטרוק:</w:t>
      </w:r>
      <w:r w:rsidRPr="004F137D">
        <w:rPr>
          <w:rStyle w:val="TagStyle"/>
          <w:rtl/>
        </w:rPr>
        <w:t xml:space="preserve"> &lt;&lt; דובר_המשך &gt;&gt;</w:t>
      </w:r>
      <w:r>
        <w:rPr>
          <w:rtl/>
        </w:rPr>
        <w:t xml:space="preserve">   </w:t>
      </w:r>
      <w:bookmarkEnd w:id="6178"/>
    </w:p>
    <w:p w:rsidR="007F7AF8" w:rsidRDefault="007F7AF8" w:rsidP="008318FA">
      <w:pPr>
        <w:pStyle w:val="KeepWithNext"/>
        <w:rPr>
          <w:rtl/>
        </w:rPr>
      </w:pPr>
    </w:p>
    <w:p w:rsidR="007F7AF8" w:rsidRDefault="007F7AF8" w:rsidP="008318FA">
      <w:pPr>
        <w:rPr>
          <w:rtl/>
        </w:rPr>
      </w:pPr>
      <w:bookmarkStart w:id="6179" w:name="_ETM_Q30_713000"/>
      <w:bookmarkStart w:id="6180" w:name="_ETM_Q30_707000"/>
      <w:bookmarkEnd w:id="6179"/>
      <w:bookmarkEnd w:id="6180"/>
      <w:r>
        <w:rPr>
          <w:rFonts w:hint="cs"/>
          <w:rtl/>
        </w:rPr>
        <w:t xml:space="preserve">חבר הכנסת דוידסון, אני אגיד לך משהו לגבי יישובי </w:t>
      </w:r>
      <w:bookmarkStart w:id="6181" w:name="_ETM_Q30_714000"/>
      <w:bookmarkEnd w:id="6181"/>
      <w:r>
        <w:rPr>
          <w:rFonts w:hint="cs"/>
          <w:rtl/>
        </w:rPr>
        <w:t xml:space="preserve">הצפון בכלל, ובכללם גם קריית שמונה, שמצבה קשה במיוחד. אתה </w:t>
      </w:r>
      <w:bookmarkStart w:id="6182" w:name="_ETM_Q30_720000"/>
      <w:bookmarkEnd w:id="6182"/>
      <w:r>
        <w:rPr>
          <w:rFonts w:hint="cs"/>
          <w:rtl/>
        </w:rPr>
        <w:t xml:space="preserve">רוצה שאגיד לך משהו? יש סיפור מפורסם על אדם שהיה מאוד </w:t>
      </w:r>
      <w:bookmarkStart w:id="6183" w:name="_ETM_Q30_726000"/>
      <w:bookmarkEnd w:id="6183"/>
      <w:r>
        <w:rPr>
          <w:rFonts w:hint="cs"/>
          <w:rtl/>
        </w:rPr>
        <w:t xml:space="preserve">מצונן – אני גם. אתה שומע את </w:t>
      </w:r>
      <w:bookmarkStart w:id="6184" w:name="_ETM_Q30_727000"/>
      <w:bookmarkEnd w:id="6184"/>
      <w:r>
        <w:rPr>
          <w:rFonts w:hint="cs"/>
          <w:rtl/>
        </w:rPr>
        <w:t xml:space="preserve">הקול שלי? לא משהו – וזה שיגע אותו, הצינון הזה. אז הוא </w:t>
      </w:r>
      <w:bookmarkStart w:id="6185" w:name="_ETM_Q30_737000"/>
      <w:bookmarkEnd w:id="6185"/>
      <w:r>
        <w:rPr>
          <w:rFonts w:hint="cs"/>
          <w:rtl/>
        </w:rPr>
        <w:t xml:space="preserve">הלך לרופא וביקש ממנו תרופה לצינון; אומר לו הרופא: </w:t>
      </w:r>
      <w:bookmarkStart w:id="6186" w:name="_ETM_Q30_738000"/>
      <w:bookmarkEnd w:id="6186"/>
      <w:r>
        <w:rPr>
          <w:rFonts w:hint="cs"/>
          <w:rtl/>
        </w:rPr>
        <w:t xml:space="preserve">אין. אין דבר כזה תרופה לצינון; אומר לו: אבל אני משתגע מהצינון הזה, אני משתגע, כואב לי הגרון, </w:t>
      </w:r>
      <w:bookmarkStart w:id="6187" w:name="_ETM_Q30_750000"/>
      <w:bookmarkEnd w:id="6187"/>
      <w:r>
        <w:rPr>
          <w:rFonts w:hint="cs"/>
          <w:rtl/>
        </w:rPr>
        <w:t xml:space="preserve">נוזל לי האף, אני כל הזמן משתעל – תן לי משהו. אין תרופה לצינון, אין. בסוף הרופא כל כך </w:t>
      </w:r>
      <w:bookmarkStart w:id="6188" w:name="_ETM_Q30_751000"/>
      <w:bookmarkEnd w:id="6188"/>
      <w:r>
        <w:rPr>
          <w:rFonts w:hint="cs"/>
          <w:rtl/>
        </w:rPr>
        <w:t xml:space="preserve">ריחם עליו, ואמר לו: תקשיב, אני אתן לך עצה </w:t>
      </w:r>
      <w:bookmarkStart w:id="6189" w:name="_ETM_Q30_756000"/>
      <w:bookmarkEnd w:id="6189"/>
      <w:r>
        <w:rPr>
          <w:rFonts w:hint="cs"/>
          <w:rtl/>
        </w:rPr>
        <w:t xml:space="preserve">טובה מה לעשות – תיכנס למקלחת במים הכי </w:t>
      </w:r>
      <w:bookmarkStart w:id="6190" w:name="_ETM_Q30_758000"/>
      <w:bookmarkEnd w:id="6190"/>
      <w:r>
        <w:rPr>
          <w:rFonts w:hint="cs"/>
          <w:rtl/>
        </w:rPr>
        <w:t xml:space="preserve">קרים שאתה יכול, אל תתנגב, תצא החוצה, תעמוד בחוץ ברוח </w:t>
      </w:r>
      <w:bookmarkStart w:id="6191" w:name="_ETM_Q30_765000"/>
      <w:bookmarkEnd w:id="6191"/>
      <w:r>
        <w:rPr>
          <w:rFonts w:hint="cs"/>
          <w:rtl/>
        </w:rPr>
        <w:t xml:space="preserve">פרצים. אומר לו: ואז אתרפא מהצינון? הוא אומר: לא. אז </w:t>
      </w:r>
      <w:bookmarkStart w:id="6192" w:name="_ETM_Q30_768000"/>
      <w:bookmarkEnd w:id="6192"/>
      <w:r>
        <w:rPr>
          <w:rFonts w:hint="cs"/>
          <w:rtl/>
        </w:rPr>
        <w:t>תחטוף דלקת ריאות – לזה כבר יש לי תרופה</w:t>
      </w:r>
      <w:bookmarkStart w:id="6193" w:name="_ETM_Q30_774000"/>
      <w:bookmarkEnd w:id="6193"/>
      <w:r>
        <w:rPr>
          <w:rFonts w:hint="cs"/>
          <w:rtl/>
        </w:rPr>
        <w:t>.</w:t>
      </w:r>
    </w:p>
    <w:p w:rsidR="007F7AF8" w:rsidRDefault="007F7AF8" w:rsidP="008318FA">
      <w:pPr>
        <w:ind w:firstLine="0"/>
        <w:rPr>
          <w:rtl/>
        </w:rPr>
      </w:pPr>
    </w:p>
    <w:p w:rsidR="007F7AF8" w:rsidRDefault="007F7AF8" w:rsidP="008318FA">
      <w:pPr>
        <w:pStyle w:val="KeepWithNext"/>
        <w:rPr>
          <w:rtl/>
          <w:lang w:eastAsia="he-IL"/>
        </w:rPr>
      </w:pPr>
      <w:bookmarkStart w:id="6194" w:name="TOR_Q31"/>
      <w:bookmarkEnd w:id="6194"/>
      <w:r>
        <w:rPr>
          <w:rFonts w:hint="cs"/>
          <w:rtl/>
          <w:lang w:eastAsia="he-IL"/>
        </w:rPr>
        <w:t xml:space="preserve">עכשיו, מה קרה לנו בכל יישובי הצפון? במשך עשרות רבות בשנים הם הוזנחו בצורה איומה. </w:t>
      </w:r>
      <w:bookmarkStart w:id="6195" w:name="_ETM_Q31_187000"/>
      <w:bookmarkEnd w:id="6195"/>
      <w:r>
        <w:rPr>
          <w:rFonts w:hint="cs"/>
          <w:rtl/>
          <w:lang w:eastAsia="he-IL"/>
        </w:rPr>
        <w:t>התושבים שנשארו שם, תאמין לי, זה להצדיע לכל אחד ואחד מהם. אתה בטח יודע את זה כמוני. להצדיע לכל</w:t>
      </w:r>
      <w:bookmarkStart w:id="6196" w:name="_ETM_Q31_193000"/>
      <w:bookmarkEnd w:id="6196"/>
      <w:r>
        <w:rPr>
          <w:rFonts w:hint="cs"/>
          <w:rtl/>
          <w:lang w:eastAsia="he-IL"/>
        </w:rPr>
        <w:t xml:space="preserve"> מי שדבק במקום הזה, למרות שממשלות ישראל לדורותיהן הזניחו. עכשיו</w:t>
      </w:r>
      <w:bookmarkStart w:id="6197" w:name="_ETM_Q31_198000"/>
      <w:bookmarkEnd w:id="6197"/>
      <w:r>
        <w:rPr>
          <w:rFonts w:hint="cs"/>
          <w:rtl/>
          <w:lang w:eastAsia="he-IL"/>
        </w:rPr>
        <w:t>, כשהייתה המלחמה, עם כל מה שכללה המלחמה, כולל העקירה של התושבים – גלות מבית, מה שנקרא, וכל הנזקים שקרו ליישובים וכן הלאה, והעזובה</w:t>
      </w:r>
      <w:bookmarkStart w:id="6198" w:name="_ETM_Q31_212000"/>
      <w:bookmarkEnd w:id="6198"/>
      <w:r>
        <w:rPr>
          <w:rFonts w:hint="cs"/>
          <w:rtl/>
          <w:lang w:eastAsia="he-IL"/>
        </w:rPr>
        <w:t xml:space="preserve"> – עכשיו אנחנו עם דלקת ריאות, עכשיו מטפלים.</w:t>
      </w:r>
      <w:bookmarkStart w:id="6199" w:name="_ETM_Q31_215000"/>
      <w:bookmarkEnd w:id="6199"/>
      <w:r>
        <w:rPr>
          <w:rFonts w:hint="cs"/>
          <w:rtl/>
          <w:lang w:eastAsia="he-IL"/>
        </w:rPr>
        <w:t xml:space="preserve"> אתה שואל אותי אם זה בסדר? לא בסדר - -</w:t>
      </w:r>
    </w:p>
    <w:p w:rsidR="007F7AF8" w:rsidRDefault="007F7AF8" w:rsidP="008318FA">
      <w:pPr>
        <w:rPr>
          <w:rtl/>
          <w:lang w:eastAsia="he-IL"/>
        </w:rPr>
      </w:pPr>
    </w:p>
    <w:p w:rsidR="007F7AF8" w:rsidRDefault="007F7AF8" w:rsidP="008318FA">
      <w:pPr>
        <w:pStyle w:val="af5"/>
        <w:keepNext/>
        <w:rPr>
          <w:rtl/>
        </w:rPr>
      </w:pPr>
      <w:bookmarkStart w:id="6200" w:name="ET_interruption_6255_2"/>
      <w:r w:rsidRPr="002F3397">
        <w:rPr>
          <w:rStyle w:val="TagStyle"/>
          <w:rtl/>
        </w:rPr>
        <w:t xml:space="preserve"> &lt;&lt; קריאה &gt;&gt;</w:t>
      </w:r>
      <w:r w:rsidRPr="00AE18D4">
        <w:rPr>
          <w:rStyle w:val="TagStyle"/>
          <w:rtl/>
        </w:rPr>
        <w:t xml:space="preserve"> </w:t>
      </w:r>
      <w:r>
        <w:rPr>
          <w:rtl/>
        </w:rPr>
        <w:t>סימון דוידסון (יש עתיד):</w:t>
      </w:r>
      <w:r w:rsidRPr="00AE18D4">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00"/>
    </w:p>
    <w:p w:rsidR="007F7AF8" w:rsidRDefault="007F7AF8" w:rsidP="008318FA">
      <w:pPr>
        <w:pStyle w:val="KeepWithNext"/>
        <w:rPr>
          <w:rtl/>
        </w:rPr>
      </w:pPr>
    </w:p>
    <w:p w:rsidR="007F7AF8" w:rsidRDefault="007F7AF8" w:rsidP="008318FA">
      <w:pPr>
        <w:rPr>
          <w:rtl/>
        </w:rPr>
      </w:pPr>
      <w:r>
        <w:rPr>
          <w:rFonts w:hint="cs"/>
          <w:rtl/>
        </w:rPr>
        <w:t>אני מסכים איתך במאה אחוז. יש לי שאלה רק - - -</w:t>
      </w:r>
    </w:p>
    <w:p w:rsidR="007F7AF8" w:rsidRDefault="007F7AF8" w:rsidP="008318FA">
      <w:pPr>
        <w:rPr>
          <w:rtl/>
        </w:rPr>
      </w:pPr>
    </w:p>
    <w:p w:rsidR="007F7AF8" w:rsidRDefault="00D564F6" w:rsidP="00D564F6">
      <w:pPr>
        <w:pStyle w:val="-"/>
        <w:rPr>
          <w:rtl/>
        </w:rPr>
      </w:pPr>
      <w:bookmarkStart w:id="6201" w:name="ET_speakercontinue_6451_127"/>
      <w:r w:rsidRPr="00D564F6">
        <w:rPr>
          <w:rStyle w:val="TagStyle"/>
          <w:rtl/>
        </w:rPr>
        <w:t xml:space="preserve"> &lt;&lt; דובר_המשך &gt;&gt;</w:t>
      </w:r>
      <w:r w:rsidR="007F7AF8" w:rsidRPr="00AE18D4">
        <w:rPr>
          <w:rStyle w:val="TagStyle"/>
          <w:rtl/>
        </w:rPr>
        <w:t xml:space="preserve"> </w:t>
      </w:r>
      <w:bookmarkStart w:id="6202" w:name="_Toc216296217"/>
      <w:r w:rsidR="007F7AF8">
        <w:rPr>
          <w:rtl/>
        </w:rPr>
        <w:t>השרה להתיישבות ומשימות לאומיות אורית מלכה סטרוק:</w:t>
      </w:r>
      <w:bookmarkEnd w:id="6202"/>
      <w:r w:rsidR="007F7AF8" w:rsidRPr="00AE18D4">
        <w:rPr>
          <w:rStyle w:val="TagStyle"/>
          <w:rtl/>
        </w:rPr>
        <w:t xml:space="preserve"> </w:t>
      </w:r>
      <w:bookmarkEnd w:id="6201"/>
      <w:r w:rsidRPr="00D564F6">
        <w:rPr>
          <w:rStyle w:val="TagStyle"/>
          <w:rtl/>
        </w:rPr>
        <w:t xml:space="preserve">&lt;&lt; דובר_המשך &gt;&gt; </w:t>
      </w:r>
      <w:r w:rsidR="007F7AF8" w:rsidRPr="002F3397">
        <w:rPr>
          <w:rStyle w:val="TagStyle"/>
          <w:rtl/>
        </w:rPr>
        <w:t xml:space="preserve"> </w:t>
      </w:r>
      <w:r w:rsidR="007F7AF8" w:rsidRPr="000A5D79">
        <w:rPr>
          <w:rStyle w:val="TagStyle"/>
          <w:rtl/>
        </w:rPr>
        <w:t xml:space="preserve"> </w:t>
      </w:r>
      <w:r w:rsidR="007F7AF8">
        <w:rPr>
          <w:rtl/>
        </w:rPr>
        <w:t xml:space="preserve">   </w:t>
      </w:r>
    </w:p>
    <w:p w:rsidR="007F7AF8" w:rsidRDefault="007F7AF8" w:rsidP="008318FA">
      <w:pPr>
        <w:pStyle w:val="KeepWithNext"/>
        <w:rPr>
          <w:rtl/>
        </w:rPr>
      </w:pPr>
    </w:p>
    <w:p w:rsidR="007F7AF8" w:rsidRDefault="007F7AF8" w:rsidP="008318FA">
      <w:pPr>
        <w:rPr>
          <w:rtl/>
        </w:rPr>
      </w:pPr>
      <w:r>
        <w:rPr>
          <w:rFonts w:hint="cs"/>
          <w:rtl/>
          <w:lang w:eastAsia="he-IL"/>
        </w:rPr>
        <w:t>- -</w:t>
      </w:r>
      <w:r>
        <w:rPr>
          <w:rFonts w:hint="cs"/>
          <w:rtl/>
        </w:rPr>
        <w:t xml:space="preserve"> אבל אתה שואל</w:t>
      </w:r>
      <w:bookmarkStart w:id="6203" w:name="_ETM_Q31_219000"/>
      <w:bookmarkEnd w:id="6203"/>
      <w:r>
        <w:rPr>
          <w:rFonts w:hint="cs"/>
          <w:rtl/>
        </w:rPr>
        <w:t xml:space="preserve"> אותי אם צריך לעשות את זה? צריך. אז אני </w:t>
      </w:r>
      <w:bookmarkStart w:id="6204" w:name="_ETM_Q31_220000"/>
      <w:bookmarkEnd w:id="6204"/>
      <w:r>
        <w:rPr>
          <w:rFonts w:hint="cs"/>
          <w:rtl/>
        </w:rPr>
        <w:t>רק אומרת – אמרתי לחבר הכנסת בליאק, כי הוא מאוד מאוד צמוד</w:t>
      </w:r>
      <w:bookmarkStart w:id="6205" w:name="_ETM_Q31_224000"/>
      <w:bookmarkEnd w:id="6205"/>
      <w:r>
        <w:rPr>
          <w:rFonts w:hint="cs"/>
          <w:rtl/>
        </w:rPr>
        <w:t>, ככה, לתקציבים של המשרד שלי - -</w:t>
      </w:r>
    </w:p>
    <w:p w:rsidR="007F7AF8" w:rsidRDefault="007F7AF8" w:rsidP="008318FA">
      <w:pPr>
        <w:rPr>
          <w:rtl/>
        </w:rPr>
      </w:pPr>
    </w:p>
    <w:p w:rsidR="007F7AF8" w:rsidRDefault="007F7AF8" w:rsidP="008318FA">
      <w:pPr>
        <w:pStyle w:val="af5"/>
        <w:keepNext/>
        <w:rPr>
          <w:rtl/>
        </w:rPr>
      </w:pPr>
      <w:bookmarkStart w:id="6206" w:name="ET_interruption_6127_4"/>
      <w:r w:rsidRPr="002F3397">
        <w:rPr>
          <w:rStyle w:val="TagStyle"/>
          <w:rtl/>
        </w:rPr>
        <w:t xml:space="preserve"> &lt;&lt; קריאה &gt;&gt;</w:t>
      </w:r>
      <w:r w:rsidRPr="00AE18D4">
        <w:rPr>
          <w:rStyle w:val="TagStyle"/>
          <w:rtl/>
        </w:rPr>
        <w:t xml:space="preserve"> </w:t>
      </w:r>
      <w:r>
        <w:rPr>
          <w:rtl/>
        </w:rPr>
        <w:t>ולדימיר בליאק (יש עתיד):</w:t>
      </w:r>
      <w:r w:rsidRPr="00AE18D4">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06"/>
    </w:p>
    <w:p w:rsidR="007F7AF8" w:rsidRDefault="007F7AF8" w:rsidP="008318FA">
      <w:pPr>
        <w:pStyle w:val="KeepWithNext"/>
        <w:rPr>
          <w:rtl/>
        </w:rPr>
      </w:pPr>
    </w:p>
    <w:p w:rsidR="007F7AF8" w:rsidRDefault="007F7AF8" w:rsidP="008318FA">
      <w:pPr>
        <w:rPr>
          <w:rtl/>
        </w:rPr>
      </w:pPr>
      <w:r>
        <w:rPr>
          <w:rFonts w:hint="cs"/>
          <w:rtl/>
        </w:rPr>
        <w:t>אני רוצה לתקן את עצמי, גברתי השרה, אני יכול לתקן את עצמי?</w:t>
      </w:r>
    </w:p>
    <w:p w:rsidR="007F7AF8" w:rsidRDefault="007F7AF8" w:rsidP="008318FA">
      <w:pPr>
        <w:rPr>
          <w:rtl/>
        </w:rPr>
      </w:pPr>
    </w:p>
    <w:p w:rsidR="007F7AF8" w:rsidRDefault="007F7AF8" w:rsidP="008318FA">
      <w:pPr>
        <w:pStyle w:val="-"/>
        <w:keepNext/>
        <w:rPr>
          <w:rtl/>
        </w:rPr>
      </w:pPr>
      <w:bookmarkStart w:id="6207" w:name="ET_speakercontinue_6451_47"/>
      <w:r w:rsidRPr="002F3397">
        <w:rPr>
          <w:rStyle w:val="TagStyle"/>
          <w:rtl/>
        </w:rPr>
        <w:t xml:space="preserve"> &lt;&lt; דובר_המשך &gt;&gt;</w:t>
      </w:r>
      <w:r w:rsidRPr="00C42082">
        <w:rPr>
          <w:rStyle w:val="TagStyle"/>
          <w:rtl/>
        </w:rPr>
        <w:t xml:space="preserve"> </w:t>
      </w:r>
      <w:r>
        <w:rPr>
          <w:rtl/>
        </w:rPr>
        <w:t>השרה להתיישבות ומשימות לאומיות אורית מלכה סטרוק:</w:t>
      </w:r>
      <w:r w:rsidRPr="00C42082">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07"/>
    </w:p>
    <w:p w:rsidR="007F7AF8" w:rsidRDefault="007F7AF8" w:rsidP="008318FA">
      <w:pPr>
        <w:pStyle w:val="KeepWithNext"/>
        <w:rPr>
          <w:rtl/>
        </w:rPr>
      </w:pPr>
    </w:p>
    <w:p w:rsidR="007F7AF8" w:rsidRPr="00C42082" w:rsidRDefault="007F7AF8" w:rsidP="008318FA">
      <w:pPr>
        <w:rPr>
          <w:rtl/>
        </w:rPr>
      </w:pPr>
      <w:bookmarkStart w:id="6208" w:name="_ETM_Q31_228000"/>
      <w:bookmarkEnd w:id="6208"/>
      <w:r>
        <w:rPr>
          <w:rFonts w:hint="cs"/>
          <w:rtl/>
        </w:rPr>
        <w:t>- - שזה אחד הנושאים שעליו אנחנו,</w:t>
      </w:r>
      <w:bookmarkStart w:id="6209" w:name="_ETM_Q31_227000"/>
      <w:bookmarkEnd w:id="6209"/>
      <w:r>
        <w:rPr>
          <w:rFonts w:hint="cs"/>
          <w:rtl/>
        </w:rPr>
        <w:t xml:space="preserve"> באמת אני אומרת לך - - </w:t>
      </w:r>
    </w:p>
    <w:p w:rsidR="007F7AF8" w:rsidRDefault="007F7AF8" w:rsidP="008318FA">
      <w:pPr>
        <w:rPr>
          <w:rtl/>
        </w:rPr>
      </w:pPr>
    </w:p>
    <w:p w:rsidR="007F7AF8" w:rsidRDefault="007F7AF8" w:rsidP="008318FA">
      <w:pPr>
        <w:pStyle w:val="af5"/>
        <w:keepNext/>
        <w:rPr>
          <w:rtl/>
        </w:rPr>
      </w:pPr>
      <w:bookmarkStart w:id="6210" w:name="ET_interruption_6255_5"/>
      <w:r w:rsidRPr="002F3397">
        <w:rPr>
          <w:rStyle w:val="TagStyle"/>
          <w:rtl/>
        </w:rPr>
        <w:t xml:space="preserve"> &lt;&lt; קריאה &gt;&gt;</w:t>
      </w:r>
      <w:r w:rsidRPr="00AE18D4">
        <w:rPr>
          <w:rStyle w:val="TagStyle"/>
          <w:rtl/>
        </w:rPr>
        <w:t xml:space="preserve"> </w:t>
      </w:r>
      <w:r>
        <w:rPr>
          <w:rtl/>
        </w:rPr>
        <w:t>סימון דוידסון (יש עתיד):</w:t>
      </w:r>
      <w:r w:rsidRPr="00AE18D4">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1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אבל בהמשך למה שאמרת על קריית שמונה, הסיפור מאוד יפה.</w:t>
      </w:r>
    </w:p>
    <w:p w:rsidR="007F7AF8" w:rsidRDefault="007F7AF8" w:rsidP="008318FA">
      <w:pPr>
        <w:rPr>
          <w:rtl/>
          <w:lang w:eastAsia="he-IL"/>
        </w:rPr>
      </w:pPr>
      <w:bookmarkStart w:id="6211" w:name="_ETM_Q31_233000"/>
      <w:bookmarkEnd w:id="6211"/>
    </w:p>
    <w:p w:rsidR="007F7AF8" w:rsidRDefault="007F7AF8" w:rsidP="008318FA">
      <w:pPr>
        <w:pStyle w:val="-"/>
        <w:keepNext/>
        <w:rPr>
          <w:rtl/>
        </w:rPr>
      </w:pPr>
      <w:bookmarkStart w:id="6212" w:name="ET_speakercontinue_6451_48"/>
      <w:r w:rsidRPr="002F3397">
        <w:rPr>
          <w:rStyle w:val="TagStyle"/>
          <w:rtl/>
        </w:rPr>
        <w:t xml:space="preserve"> &lt;&lt; דובר_המשך &gt;&gt;</w:t>
      </w:r>
      <w:r w:rsidRPr="00C42082">
        <w:rPr>
          <w:rStyle w:val="TagStyle"/>
          <w:rtl/>
        </w:rPr>
        <w:t xml:space="preserve"> </w:t>
      </w:r>
      <w:r>
        <w:rPr>
          <w:rtl/>
        </w:rPr>
        <w:t>השרה להתיישבות ומשימות לאומיות אורית מלכה סטרוק:</w:t>
      </w:r>
      <w:r w:rsidRPr="00C42082">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12"/>
    </w:p>
    <w:p w:rsidR="007F7AF8" w:rsidRDefault="007F7AF8" w:rsidP="008318FA">
      <w:pPr>
        <w:pStyle w:val="KeepWithNext"/>
        <w:rPr>
          <w:rtl/>
          <w:lang w:eastAsia="he-IL"/>
        </w:rPr>
      </w:pPr>
    </w:p>
    <w:p w:rsidR="007F7AF8" w:rsidRPr="00C42082" w:rsidRDefault="007F7AF8" w:rsidP="008318FA">
      <w:pPr>
        <w:rPr>
          <w:rtl/>
          <w:lang w:eastAsia="he-IL"/>
        </w:rPr>
      </w:pPr>
      <w:bookmarkStart w:id="6213" w:name="_ETM_Q31_229000"/>
      <w:bookmarkEnd w:id="6213"/>
      <w:r>
        <w:rPr>
          <w:rFonts w:hint="cs"/>
          <w:rtl/>
          <w:lang w:eastAsia="he-IL"/>
        </w:rPr>
        <w:t>- - שעליו אנחנו</w:t>
      </w:r>
      <w:bookmarkStart w:id="6214" w:name="_ETM_Q31_234000"/>
      <w:bookmarkEnd w:id="6214"/>
      <w:r>
        <w:rPr>
          <w:rFonts w:hint="cs"/>
          <w:rtl/>
          <w:lang w:eastAsia="he-IL"/>
        </w:rPr>
        <w:t xml:space="preserve"> משקיעים הכי הרבה תקציב היום בדיוק בשביל הדברים האלה. לכן - - -</w:t>
      </w:r>
    </w:p>
    <w:p w:rsidR="007F7AF8" w:rsidRDefault="007F7AF8" w:rsidP="008318FA">
      <w:pPr>
        <w:rPr>
          <w:rtl/>
          <w:lang w:eastAsia="he-IL"/>
        </w:rPr>
      </w:pPr>
    </w:p>
    <w:p w:rsidR="007F7AF8" w:rsidRDefault="007F7AF8" w:rsidP="008318FA">
      <w:pPr>
        <w:pStyle w:val="af5"/>
        <w:keepNext/>
        <w:rPr>
          <w:rtl/>
        </w:rPr>
      </w:pPr>
      <w:bookmarkStart w:id="6215" w:name="ET_interruption_6127_6"/>
      <w:r w:rsidRPr="002F3397">
        <w:rPr>
          <w:rStyle w:val="TagStyle"/>
          <w:rtl/>
        </w:rPr>
        <w:t xml:space="preserve"> &lt;&lt; קריאה &gt;&gt;</w:t>
      </w:r>
      <w:r w:rsidRPr="00AE18D4">
        <w:rPr>
          <w:rStyle w:val="TagStyle"/>
          <w:rtl/>
        </w:rPr>
        <w:t xml:space="preserve"> </w:t>
      </w:r>
      <w:r>
        <w:rPr>
          <w:rtl/>
        </w:rPr>
        <w:t>ולדימיר בליאק (יש עתיד):</w:t>
      </w:r>
      <w:r w:rsidRPr="00AE18D4">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1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כן, אבל מה שקיבלת זה לא 49 מיליון, זה </w:t>
      </w:r>
      <w:bookmarkStart w:id="6216" w:name="_ETM_Q31_239000"/>
      <w:bookmarkEnd w:id="6216"/>
      <w:r>
        <w:rPr>
          <w:rFonts w:hint="cs"/>
          <w:rtl/>
          <w:lang w:eastAsia="he-IL"/>
        </w:rPr>
        <w:t xml:space="preserve">66 מיליון שקלים, מתוכם </w:t>
      </w:r>
      <w:bookmarkStart w:id="6217" w:name="_ETM_Q31_242000"/>
      <w:bookmarkEnd w:id="6217"/>
      <w:r>
        <w:rPr>
          <w:rFonts w:hint="cs"/>
          <w:rtl/>
          <w:lang w:eastAsia="he-IL"/>
        </w:rPr>
        <w:t>36 מיליון לגרעינים משימתיים ו-25 מיליון לחיזוק הזהות היהודית.</w:t>
      </w:r>
    </w:p>
    <w:p w:rsidR="007F7AF8" w:rsidRDefault="007F7AF8" w:rsidP="008318FA">
      <w:pPr>
        <w:pStyle w:val="-"/>
        <w:keepNext/>
        <w:rPr>
          <w:b w:val="0"/>
          <w:bCs w:val="0"/>
          <w:u w:val="none"/>
          <w:rtl/>
        </w:rPr>
      </w:pPr>
      <w:bookmarkStart w:id="6218" w:name="_ETM_Q31_237000"/>
      <w:bookmarkStart w:id="6219" w:name="ET_speakercontinue_6451_49"/>
      <w:bookmarkEnd w:id="6218"/>
    </w:p>
    <w:p w:rsidR="007F7AF8" w:rsidRDefault="007F7AF8" w:rsidP="008318FA">
      <w:pPr>
        <w:pStyle w:val="-"/>
        <w:keepNext/>
        <w:rPr>
          <w:rtl/>
        </w:rPr>
      </w:pPr>
      <w:r w:rsidRPr="002F3397">
        <w:rPr>
          <w:rStyle w:val="TagStyle"/>
          <w:rtl/>
        </w:rPr>
        <w:t>&lt;&lt; דובר_המשך &gt;&gt;</w:t>
      </w:r>
      <w:r w:rsidRPr="00C42082">
        <w:rPr>
          <w:rStyle w:val="TagStyle"/>
          <w:rtl/>
        </w:rPr>
        <w:t xml:space="preserve"> </w:t>
      </w:r>
      <w:r>
        <w:rPr>
          <w:rtl/>
        </w:rPr>
        <w:t>השרה להתיישבות ומשימות לאומיות אורית מלכה סטרוק:</w:t>
      </w:r>
      <w:r w:rsidRPr="00C42082">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19"/>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אז אני רק אומרת לך – תקשיב רגע, חבר הכנסת</w:t>
      </w:r>
      <w:bookmarkStart w:id="6220" w:name="_ETM_Q31_238000"/>
      <w:bookmarkStart w:id="6221" w:name="_ETM_Q31_240000"/>
      <w:bookmarkStart w:id="6222" w:name="_ETM_Q31_247000"/>
      <w:bookmarkEnd w:id="6220"/>
      <w:bookmarkEnd w:id="6221"/>
      <w:bookmarkEnd w:id="6222"/>
      <w:r>
        <w:rPr>
          <w:rFonts w:hint="cs"/>
          <w:rtl/>
          <w:lang w:eastAsia="he-IL"/>
        </w:rPr>
        <w:t xml:space="preserve"> – נכון. אז אני אגיד לך גם על זה, אבל אני אגיד בקצרה – אני אגיד לך, חבר הכנסת בליאק - - </w:t>
      </w:r>
      <w:bookmarkStart w:id="6223" w:name="_ETM_Q31_250000"/>
      <w:bookmarkEnd w:id="6223"/>
      <w:r>
        <w:rPr>
          <w:rFonts w:hint="cs"/>
          <w:rtl/>
          <w:lang w:eastAsia="he-IL"/>
        </w:rPr>
        <w:t>-</w:t>
      </w:r>
      <w:bookmarkStart w:id="6224" w:name="_ETM_Q31_248000"/>
      <w:bookmarkEnd w:id="6224"/>
    </w:p>
    <w:p w:rsidR="007F7AF8" w:rsidRDefault="007F7AF8" w:rsidP="008318FA">
      <w:pPr>
        <w:rPr>
          <w:rtl/>
          <w:lang w:eastAsia="he-IL"/>
        </w:rPr>
      </w:pPr>
    </w:p>
    <w:p w:rsidR="007F7AF8" w:rsidRDefault="007F7AF8" w:rsidP="008318FA">
      <w:pPr>
        <w:pStyle w:val="af5"/>
        <w:keepNext/>
        <w:rPr>
          <w:rtl/>
        </w:rPr>
      </w:pPr>
      <w:bookmarkStart w:id="6225" w:name="ET_interruption_6127_52"/>
      <w:r w:rsidRPr="002F3397">
        <w:rPr>
          <w:rStyle w:val="TagStyle"/>
          <w:rtl/>
        </w:rPr>
        <w:t xml:space="preserve"> &lt;&lt; קריאה &gt;&gt;</w:t>
      </w:r>
      <w:r w:rsidRPr="00C42082">
        <w:rPr>
          <w:rStyle w:val="TagStyle"/>
          <w:rtl/>
        </w:rPr>
        <w:t xml:space="preserve"> </w:t>
      </w:r>
      <w:r>
        <w:rPr>
          <w:rtl/>
        </w:rPr>
        <w:t>ולדימיר בליאק (יש עתיד):</w:t>
      </w:r>
      <w:r w:rsidRPr="00C42082">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25"/>
    </w:p>
    <w:p w:rsidR="007F7AF8" w:rsidRDefault="007F7AF8" w:rsidP="008318FA">
      <w:pPr>
        <w:pStyle w:val="KeepWithNext"/>
        <w:rPr>
          <w:rtl/>
          <w:lang w:eastAsia="he-IL"/>
        </w:rPr>
      </w:pPr>
    </w:p>
    <w:p w:rsidR="007F7AF8" w:rsidRDefault="007F7AF8" w:rsidP="008318FA">
      <w:pPr>
        <w:rPr>
          <w:rtl/>
          <w:lang w:eastAsia="he-IL"/>
        </w:rPr>
      </w:pPr>
      <w:bookmarkStart w:id="6226" w:name="_ETM_Q31_249000"/>
      <w:bookmarkEnd w:id="6226"/>
      <w:r>
        <w:rPr>
          <w:rFonts w:hint="cs"/>
          <w:rtl/>
          <w:lang w:eastAsia="he-IL"/>
        </w:rPr>
        <w:t>לא יודע אם זה קשור לחיזוק היישובים בצפון.</w:t>
      </w:r>
    </w:p>
    <w:p w:rsidR="007F7AF8" w:rsidRDefault="007F7AF8" w:rsidP="008318FA">
      <w:pPr>
        <w:rPr>
          <w:rtl/>
          <w:lang w:eastAsia="he-IL"/>
        </w:rPr>
      </w:pPr>
      <w:bookmarkStart w:id="6227" w:name="_ETM_Q31_251000"/>
      <w:bookmarkEnd w:id="6227"/>
    </w:p>
    <w:p w:rsidR="007F7AF8" w:rsidRDefault="007F7AF8" w:rsidP="008318FA">
      <w:pPr>
        <w:pStyle w:val="af5"/>
        <w:keepNext/>
        <w:rPr>
          <w:rtl/>
        </w:rPr>
      </w:pPr>
      <w:bookmarkStart w:id="6228" w:name="ET_interruption_6255_53"/>
      <w:r w:rsidRPr="002F3397">
        <w:rPr>
          <w:rStyle w:val="TagStyle"/>
          <w:rtl/>
        </w:rPr>
        <w:t xml:space="preserve"> &lt;&lt; קריאה &gt;&gt;</w:t>
      </w:r>
      <w:r w:rsidRPr="00C42082">
        <w:rPr>
          <w:rStyle w:val="TagStyle"/>
          <w:rtl/>
        </w:rPr>
        <w:t xml:space="preserve"> </w:t>
      </w:r>
      <w:r>
        <w:rPr>
          <w:rtl/>
        </w:rPr>
        <w:t>סימון דוידסון (יש עתיד):</w:t>
      </w:r>
      <w:r w:rsidRPr="00C42082">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28"/>
    </w:p>
    <w:p w:rsidR="007F7AF8" w:rsidRDefault="007F7AF8" w:rsidP="008318FA">
      <w:pPr>
        <w:pStyle w:val="KeepWithNext"/>
        <w:rPr>
          <w:rtl/>
          <w:lang w:eastAsia="he-IL"/>
        </w:rPr>
      </w:pPr>
    </w:p>
    <w:p w:rsidR="007F7AF8" w:rsidRDefault="007F7AF8" w:rsidP="008318FA">
      <w:pPr>
        <w:rPr>
          <w:rtl/>
          <w:lang w:eastAsia="he-IL"/>
        </w:rPr>
      </w:pPr>
      <w:bookmarkStart w:id="6229" w:name="_ETM_Q31_253000"/>
      <w:bookmarkEnd w:id="6229"/>
      <w:r>
        <w:rPr>
          <w:rFonts w:hint="cs"/>
          <w:rtl/>
          <w:lang w:eastAsia="he-IL"/>
        </w:rPr>
        <w:t>רגע, גברתי השרה, לגבי קריית שמונה, יש לי שאלה.</w:t>
      </w:r>
    </w:p>
    <w:p w:rsidR="007F7AF8" w:rsidRDefault="007F7AF8" w:rsidP="008318FA">
      <w:pPr>
        <w:rPr>
          <w:rtl/>
          <w:lang w:eastAsia="he-IL"/>
        </w:rPr>
      </w:pPr>
      <w:bookmarkStart w:id="6230" w:name="_ETM_Q31_254000"/>
      <w:bookmarkEnd w:id="6230"/>
    </w:p>
    <w:p w:rsidR="007F7AF8" w:rsidRDefault="007F7AF8" w:rsidP="008318FA">
      <w:pPr>
        <w:pStyle w:val="-"/>
        <w:keepNext/>
        <w:rPr>
          <w:rtl/>
        </w:rPr>
      </w:pPr>
      <w:bookmarkStart w:id="6231" w:name="ET_speakercontinue_6451_54"/>
      <w:r w:rsidRPr="002F3397">
        <w:rPr>
          <w:rStyle w:val="TagStyle"/>
          <w:rtl/>
        </w:rPr>
        <w:t xml:space="preserve"> &lt;&lt; דובר_המשך &gt;&gt;</w:t>
      </w:r>
      <w:r w:rsidRPr="00C42082">
        <w:rPr>
          <w:rStyle w:val="TagStyle"/>
          <w:rtl/>
        </w:rPr>
        <w:t xml:space="preserve"> </w:t>
      </w:r>
      <w:r>
        <w:rPr>
          <w:rtl/>
        </w:rPr>
        <w:t>השרה להתיישבות ומשימות לאומיות אורית מלכה סטרוק:</w:t>
      </w:r>
      <w:r w:rsidRPr="00C42082">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3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לא, זה </w:t>
      </w:r>
      <w:bookmarkStart w:id="6232" w:name="_ETM_Q31_252000"/>
      <w:bookmarkEnd w:id="6232"/>
      <w:r>
        <w:rPr>
          <w:rFonts w:hint="cs"/>
          <w:rtl/>
          <w:lang w:eastAsia="he-IL"/>
        </w:rPr>
        <w:t>כל דבר לחוד, ברוך השם.</w:t>
      </w:r>
    </w:p>
    <w:p w:rsidR="007F7AF8" w:rsidRDefault="007F7AF8" w:rsidP="008318FA">
      <w:pPr>
        <w:rPr>
          <w:rtl/>
          <w:lang w:eastAsia="he-IL"/>
        </w:rPr>
      </w:pPr>
      <w:bookmarkStart w:id="6233" w:name="_ETM_Q31_255000"/>
      <w:bookmarkEnd w:id="6233"/>
    </w:p>
    <w:p w:rsidR="007F7AF8" w:rsidRDefault="007F7AF8" w:rsidP="008318FA">
      <w:pPr>
        <w:pStyle w:val="af5"/>
        <w:keepNext/>
        <w:rPr>
          <w:rtl/>
        </w:rPr>
      </w:pPr>
      <w:bookmarkStart w:id="6234" w:name="ET_interruption_6127_55"/>
      <w:r w:rsidRPr="002F3397">
        <w:rPr>
          <w:rStyle w:val="TagStyle"/>
          <w:rtl/>
        </w:rPr>
        <w:t xml:space="preserve"> &lt;&lt; קריאה &gt;&gt;</w:t>
      </w:r>
      <w:r w:rsidRPr="00C42082">
        <w:rPr>
          <w:rStyle w:val="TagStyle"/>
          <w:rtl/>
        </w:rPr>
        <w:t xml:space="preserve"> </w:t>
      </w:r>
      <w:r>
        <w:rPr>
          <w:rtl/>
        </w:rPr>
        <w:t>ולדימיר בליאק (יש עתיד):</w:t>
      </w:r>
      <w:r w:rsidRPr="00C42082">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34"/>
    </w:p>
    <w:p w:rsidR="007F7AF8" w:rsidRDefault="007F7AF8" w:rsidP="008318FA">
      <w:pPr>
        <w:pStyle w:val="KeepWithNext"/>
        <w:rPr>
          <w:rtl/>
          <w:lang w:eastAsia="he-IL"/>
        </w:rPr>
      </w:pPr>
    </w:p>
    <w:p w:rsidR="007F7AF8" w:rsidRDefault="007F7AF8" w:rsidP="008318FA">
      <w:pPr>
        <w:pStyle w:val="KeepWithNext"/>
        <w:rPr>
          <w:rtl/>
          <w:lang w:eastAsia="he-IL"/>
        </w:rPr>
      </w:pPr>
      <w:r>
        <w:rPr>
          <w:rFonts w:hint="cs"/>
          <w:rtl/>
          <w:lang w:eastAsia="he-IL"/>
        </w:rPr>
        <w:t xml:space="preserve">אז זה לא קשור. </w:t>
      </w:r>
      <w:bookmarkStart w:id="6235" w:name="_ETM_Q31_257000"/>
      <w:bookmarkEnd w:id="6235"/>
      <w:r>
        <w:rPr>
          <w:rFonts w:hint="cs"/>
          <w:rtl/>
          <w:lang w:eastAsia="he-IL"/>
        </w:rPr>
        <w:t>זה כמו שפעם אמרת לי שזה הולך למכינות, ומסתבר שרק 6% הולך למכינות מהתקציב של המשרד.</w:t>
      </w:r>
    </w:p>
    <w:p w:rsidR="007F7AF8" w:rsidRDefault="007F7AF8" w:rsidP="008318FA">
      <w:pPr>
        <w:rPr>
          <w:rtl/>
          <w:lang w:eastAsia="he-IL"/>
        </w:rPr>
      </w:pPr>
      <w:bookmarkStart w:id="6236" w:name="_ETM_Q31_260000"/>
      <w:bookmarkEnd w:id="6236"/>
    </w:p>
    <w:p w:rsidR="007F7AF8" w:rsidRDefault="007F7AF8" w:rsidP="008318FA">
      <w:pPr>
        <w:pStyle w:val="-"/>
        <w:keepNext/>
        <w:rPr>
          <w:rtl/>
        </w:rPr>
      </w:pPr>
      <w:bookmarkStart w:id="6237" w:name="ET_speakercontinue_6451_56"/>
      <w:r w:rsidRPr="002F3397">
        <w:rPr>
          <w:rStyle w:val="TagStyle"/>
          <w:rtl/>
        </w:rPr>
        <w:t xml:space="preserve"> &lt;&lt; דובר_המשך &gt;&gt;</w:t>
      </w:r>
      <w:r w:rsidRPr="00C42082">
        <w:rPr>
          <w:rStyle w:val="TagStyle"/>
          <w:rtl/>
        </w:rPr>
        <w:t xml:space="preserve"> </w:t>
      </w:r>
      <w:r>
        <w:rPr>
          <w:rtl/>
        </w:rPr>
        <w:t>השרה להתיישבות ומשימות לאומיות אורית מלכה סטרוק:</w:t>
      </w:r>
      <w:r w:rsidRPr="00C42082">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37"/>
    </w:p>
    <w:p w:rsidR="007F7AF8" w:rsidRDefault="007F7AF8" w:rsidP="008318FA">
      <w:pPr>
        <w:pStyle w:val="KeepWithNext"/>
        <w:rPr>
          <w:rtl/>
          <w:lang w:eastAsia="he-IL"/>
        </w:rPr>
      </w:pPr>
    </w:p>
    <w:p w:rsidR="007F7AF8" w:rsidRDefault="007F7AF8" w:rsidP="008318FA">
      <w:pPr>
        <w:rPr>
          <w:rtl/>
          <w:lang w:eastAsia="he-IL"/>
        </w:rPr>
      </w:pPr>
      <w:bookmarkStart w:id="6238" w:name="_ETM_Q31_256000"/>
      <w:bookmarkEnd w:id="6238"/>
      <w:r>
        <w:rPr>
          <w:rFonts w:hint="cs"/>
          <w:rtl/>
          <w:lang w:eastAsia="he-IL"/>
        </w:rPr>
        <w:t>לא, חבר הכנסת בליאק, אתה</w:t>
      </w:r>
      <w:bookmarkStart w:id="6239" w:name="_ETM_Q31_259000"/>
      <w:bookmarkStart w:id="6240" w:name="_ETM_Q31_262000"/>
      <w:bookmarkStart w:id="6241" w:name="_ETM_Q31_263000"/>
      <w:bookmarkEnd w:id="6239"/>
      <w:bookmarkEnd w:id="6240"/>
      <w:bookmarkEnd w:id="6241"/>
      <w:r>
        <w:rPr>
          <w:rFonts w:hint="cs"/>
          <w:rtl/>
          <w:lang w:eastAsia="he-IL"/>
        </w:rPr>
        <w:t xml:space="preserve"> – חבר הכנסת</w:t>
      </w:r>
      <w:bookmarkStart w:id="6242" w:name="_ETM_Q31_265000"/>
      <w:bookmarkEnd w:id="6242"/>
      <w:r>
        <w:rPr>
          <w:rFonts w:hint="cs"/>
          <w:rtl/>
          <w:lang w:eastAsia="he-IL"/>
        </w:rPr>
        <w:t xml:space="preserve"> בליאק, אנחנו מעבירים תקציב גם למכינות </w:t>
      </w:r>
      <w:bookmarkStart w:id="6243" w:name="_ETM_Q31_267000"/>
      <w:bookmarkEnd w:id="6243"/>
      <w:r>
        <w:rPr>
          <w:rFonts w:hint="cs"/>
          <w:rtl/>
          <w:lang w:eastAsia="he-IL"/>
        </w:rPr>
        <w:t>וגם ליישובים - -</w:t>
      </w:r>
    </w:p>
    <w:p w:rsidR="007F7AF8" w:rsidRDefault="007F7AF8" w:rsidP="008318FA">
      <w:pPr>
        <w:rPr>
          <w:rtl/>
          <w:lang w:eastAsia="he-IL"/>
        </w:rPr>
      </w:pPr>
      <w:bookmarkStart w:id="6244" w:name="_ETM_Q31_268000"/>
      <w:bookmarkEnd w:id="6244"/>
    </w:p>
    <w:p w:rsidR="007F7AF8" w:rsidRDefault="007F7AF8" w:rsidP="008318FA">
      <w:pPr>
        <w:pStyle w:val="af5"/>
        <w:keepNext/>
        <w:rPr>
          <w:rtl/>
        </w:rPr>
      </w:pPr>
      <w:bookmarkStart w:id="6245" w:name="ET_interruption_6127_59"/>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4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אני יודע, רק שהוא 6% מתקציב המשרד.</w:t>
      </w:r>
    </w:p>
    <w:p w:rsidR="007F7AF8" w:rsidRDefault="007F7AF8" w:rsidP="008318FA">
      <w:pPr>
        <w:rPr>
          <w:rtl/>
          <w:lang w:eastAsia="he-IL"/>
        </w:rPr>
      </w:pPr>
      <w:bookmarkStart w:id="6246" w:name="_ETM_Q31_273000"/>
      <w:bookmarkEnd w:id="6246"/>
    </w:p>
    <w:p w:rsidR="007F7AF8" w:rsidRDefault="007F7AF8" w:rsidP="008318FA">
      <w:pPr>
        <w:pStyle w:val="-"/>
        <w:keepNext/>
        <w:rPr>
          <w:rtl/>
        </w:rPr>
      </w:pPr>
      <w:bookmarkStart w:id="6247" w:name="ET_speakercontinue_6451_60"/>
      <w:r w:rsidRPr="002F3397">
        <w:rPr>
          <w:rStyle w:val="TagStyle"/>
          <w:rtl/>
        </w:rPr>
        <w:t xml:space="preserve"> &lt;&lt; דובר_המשך &gt;&gt;</w:t>
      </w:r>
      <w:r w:rsidRPr="000A5D79">
        <w:rPr>
          <w:rStyle w:val="TagStyle"/>
          <w:rtl/>
        </w:rPr>
        <w:t xml:space="preserve"> </w:t>
      </w:r>
      <w:r>
        <w:rPr>
          <w:rtl/>
        </w:rPr>
        <w:t>השרה להתיישבות ומשימות לאומיות אורית מלכה סטרוק:</w:t>
      </w:r>
      <w:r w:rsidRPr="000A5D79">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47"/>
    </w:p>
    <w:p w:rsidR="007F7AF8" w:rsidRDefault="007F7AF8" w:rsidP="008318FA">
      <w:pPr>
        <w:pStyle w:val="KeepWithNext"/>
        <w:rPr>
          <w:rtl/>
          <w:lang w:eastAsia="he-IL"/>
        </w:rPr>
      </w:pPr>
    </w:p>
    <w:p w:rsidR="007F7AF8" w:rsidRDefault="007F7AF8" w:rsidP="008318FA">
      <w:pPr>
        <w:rPr>
          <w:rtl/>
          <w:lang w:eastAsia="he-IL"/>
        </w:rPr>
      </w:pPr>
      <w:bookmarkStart w:id="6248" w:name="_ETM_Q31_269000"/>
      <w:bookmarkEnd w:id="6248"/>
      <w:r>
        <w:rPr>
          <w:rFonts w:hint="cs"/>
          <w:rtl/>
          <w:lang w:eastAsia="he-IL"/>
        </w:rPr>
        <w:t xml:space="preserve">- </w:t>
      </w:r>
      <w:bookmarkStart w:id="6249" w:name="_ETM_Q31_270000"/>
      <w:bookmarkEnd w:id="6249"/>
      <w:r>
        <w:rPr>
          <w:rFonts w:hint="cs"/>
          <w:rtl/>
          <w:lang w:eastAsia="he-IL"/>
        </w:rPr>
        <w:t>- וגם לשירות הלאומי, וגם אנחנו מעבירים תקציבים לזהות יהודית.</w:t>
      </w:r>
    </w:p>
    <w:p w:rsidR="007F7AF8" w:rsidRDefault="007F7AF8" w:rsidP="008318FA">
      <w:pPr>
        <w:rPr>
          <w:rtl/>
          <w:lang w:eastAsia="he-IL"/>
        </w:rPr>
      </w:pPr>
      <w:bookmarkStart w:id="6250" w:name="_ETM_Q31_275000"/>
      <w:bookmarkEnd w:id="6250"/>
    </w:p>
    <w:p w:rsidR="007F7AF8" w:rsidRDefault="007F7AF8" w:rsidP="008318FA">
      <w:pPr>
        <w:pStyle w:val="af5"/>
        <w:keepNext/>
        <w:rPr>
          <w:rtl/>
        </w:rPr>
      </w:pPr>
      <w:bookmarkStart w:id="6251" w:name="ET_interruption_6127_61"/>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51"/>
    </w:p>
    <w:p w:rsidR="007F7AF8" w:rsidRDefault="007F7AF8" w:rsidP="008318FA">
      <w:pPr>
        <w:pStyle w:val="KeepWithNext"/>
        <w:rPr>
          <w:rtl/>
          <w:lang w:eastAsia="he-IL"/>
        </w:rPr>
      </w:pPr>
    </w:p>
    <w:p w:rsidR="007F7AF8" w:rsidRDefault="007F7AF8" w:rsidP="008318FA">
      <w:pPr>
        <w:rPr>
          <w:rtl/>
          <w:lang w:eastAsia="he-IL"/>
        </w:rPr>
      </w:pPr>
      <w:bookmarkStart w:id="6252" w:name="_ETM_Q31_276000"/>
      <w:bookmarkEnd w:id="6252"/>
      <w:r>
        <w:rPr>
          <w:rFonts w:hint="cs"/>
          <w:rtl/>
          <w:lang w:eastAsia="he-IL"/>
        </w:rPr>
        <w:t>אבל בעיקר, גברתי, הכספים האלה לצרכים פוליטיים של המפלגה שלך.</w:t>
      </w:r>
    </w:p>
    <w:p w:rsidR="007F7AF8" w:rsidRDefault="007F7AF8" w:rsidP="008318FA">
      <w:pPr>
        <w:rPr>
          <w:rtl/>
          <w:lang w:eastAsia="he-IL"/>
        </w:rPr>
      </w:pPr>
    </w:p>
    <w:p w:rsidR="007F7AF8" w:rsidRDefault="007F7AF8" w:rsidP="008318FA">
      <w:pPr>
        <w:pStyle w:val="-"/>
        <w:keepNext/>
        <w:rPr>
          <w:rtl/>
        </w:rPr>
      </w:pPr>
      <w:bookmarkStart w:id="6253" w:name="ET_speakercontinue_6451_62"/>
      <w:r w:rsidRPr="002F3397">
        <w:rPr>
          <w:rStyle w:val="TagStyle"/>
          <w:rtl/>
        </w:rPr>
        <w:t xml:space="preserve"> &lt;&lt; דובר_המשך &gt;&gt;</w:t>
      </w:r>
      <w:r w:rsidRPr="000A5D79">
        <w:rPr>
          <w:rStyle w:val="TagStyle"/>
          <w:rtl/>
        </w:rPr>
        <w:t xml:space="preserve"> </w:t>
      </w:r>
      <w:r>
        <w:rPr>
          <w:rtl/>
        </w:rPr>
        <w:t>השרה להתיישבות ומשימות לאומיות אורית מלכה סטרוק:</w:t>
      </w:r>
      <w:r w:rsidRPr="000A5D79">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53"/>
    </w:p>
    <w:p w:rsidR="007F7AF8" w:rsidRDefault="007F7AF8" w:rsidP="008318FA">
      <w:pPr>
        <w:pStyle w:val="KeepWithNext"/>
        <w:rPr>
          <w:rtl/>
          <w:lang w:eastAsia="he-IL"/>
        </w:rPr>
      </w:pPr>
    </w:p>
    <w:p w:rsidR="007F7AF8" w:rsidRDefault="007F7AF8" w:rsidP="008318FA">
      <w:pPr>
        <w:rPr>
          <w:rtl/>
          <w:lang w:eastAsia="he-IL"/>
        </w:rPr>
      </w:pPr>
      <w:bookmarkStart w:id="6254" w:name="_ETM_Q31_278000"/>
      <w:bookmarkEnd w:id="6254"/>
      <w:r>
        <w:rPr>
          <w:rFonts w:hint="cs"/>
          <w:rtl/>
          <w:lang w:eastAsia="he-IL"/>
        </w:rPr>
        <w:t xml:space="preserve">נכון, חבר </w:t>
      </w:r>
      <w:bookmarkStart w:id="6255" w:name="_ETM_Q31_280000"/>
      <w:bookmarkEnd w:id="6255"/>
      <w:r>
        <w:rPr>
          <w:rFonts w:hint="cs"/>
          <w:rtl/>
          <w:lang w:eastAsia="he-IL"/>
        </w:rPr>
        <w:t>הכנסת בליאק, כי יש צימאון אדיר, אדיר בציבור לזהות יהודית – אדיר, ותפקידנו כממשלה לספק גם את זה</w:t>
      </w:r>
      <w:bookmarkStart w:id="6256" w:name="_ETM_Q31_287495"/>
      <w:bookmarkEnd w:id="6256"/>
      <w:r>
        <w:rPr>
          <w:rFonts w:hint="cs"/>
          <w:rtl/>
          <w:lang w:eastAsia="he-IL"/>
        </w:rPr>
        <w:t>.</w:t>
      </w:r>
    </w:p>
    <w:p w:rsidR="007F7AF8" w:rsidRDefault="007F7AF8" w:rsidP="008318FA">
      <w:pPr>
        <w:rPr>
          <w:rtl/>
          <w:lang w:eastAsia="he-IL"/>
        </w:rPr>
      </w:pPr>
    </w:p>
    <w:p w:rsidR="007F7AF8" w:rsidRDefault="007F7AF8" w:rsidP="008318FA">
      <w:pPr>
        <w:pStyle w:val="af5"/>
        <w:keepNext/>
        <w:rPr>
          <w:rtl/>
        </w:rPr>
      </w:pPr>
      <w:bookmarkStart w:id="6257" w:name="ET_interruption_6127_63"/>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5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הצימאון שלכם לא נגמר אף פעם.</w:t>
      </w:r>
      <w:bookmarkStart w:id="6258" w:name="_ETM_Q31_283000"/>
      <w:bookmarkStart w:id="6259" w:name="_ETM_Q31_282000"/>
      <w:bookmarkStart w:id="6260" w:name="_ETM_Q31_286000"/>
      <w:bookmarkEnd w:id="6258"/>
      <w:bookmarkEnd w:id="6259"/>
      <w:bookmarkEnd w:id="6260"/>
      <w:r>
        <w:rPr>
          <w:rFonts w:hint="cs"/>
          <w:rtl/>
          <w:lang w:eastAsia="he-IL"/>
        </w:rPr>
        <w:t xml:space="preserve"> בסדר גמור.</w:t>
      </w:r>
    </w:p>
    <w:p w:rsidR="007F7AF8" w:rsidRDefault="007F7AF8" w:rsidP="008318FA">
      <w:pPr>
        <w:rPr>
          <w:rtl/>
          <w:lang w:eastAsia="he-IL"/>
        </w:rPr>
      </w:pPr>
      <w:bookmarkStart w:id="6261" w:name="_ETM_Q31_287000"/>
      <w:bookmarkEnd w:id="6261"/>
    </w:p>
    <w:p w:rsidR="007F7AF8" w:rsidRDefault="007F7AF8" w:rsidP="008318FA">
      <w:pPr>
        <w:pStyle w:val="-"/>
        <w:keepNext/>
        <w:rPr>
          <w:rtl/>
        </w:rPr>
      </w:pPr>
      <w:bookmarkStart w:id="6262" w:name="ET_speakercontinue_6451_66"/>
      <w:r w:rsidRPr="002F3397">
        <w:rPr>
          <w:rStyle w:val="TagStyle"/>
          <w:rtl/>
        </w:rPr>
        <w:t xml:space="preserve"> &lt;&lt; דובר_המשך &gt;&gt;</w:t>
      </w:r>
      <w:r w:rsidRPr="000A5D79">
        <w:rPr>
          <w:rStyle w:val="TagStyle"/>
          <w:rtl/>
        </w:rPr>
        <w:t xml:space="preserve"> </w:t>
      </w:r>
      <w:r>
        <w:rPr>
          <w:rtl/>
        </w:rPr>
        <w:t>השרה להתיישבות ומשימות לאומיות אורית מלכה סטרוק:</w:t>
      </w:r>
      <w:r w:rsidRPr="000A5D79">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6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אנחנו עושים גם את זה בשמחה, אבל יכול להיות שזה פחות מוצא חן בעיניך. </w:t>
      </w:r>
    </w:p>
    <w:p w:rsidR="007F7AF8" w:rsidRDefault="007F7AF8" w:rsidP="008318FA">
      <w:pPr>
        <w:rPr>
          <w:rtl/>
          <w:lang w:eastAsia="he-IL"/>
        </w:rPr>
      </w:pPr>
      <w:bookmarkStart w:id="6263" w:name="_ETM_Q31_288000"/>
      <w:bookmarkEnd w:id="6263"/>
    </w:p>
    <w:p w:rsidR="007F7AF8" w:rsidRDefault="007F7AF8" w:rsidP="008318FA">
      <w:pPr>
        <w:pStyle w:val="af5"/>
        <w:keepNext/>
        <w:rPr>
          <w:rtl/>
        </w:rPr>
      </w:pPr>
      <w:bookmarkStart w:id="6264" w:name="ET_interruption_6127_67"/>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64"/>
    </w:p>
    <w:p w:rsidR="007F7AF8" w:rsidRDefault="007F7AF8" w:rsidP="008318FA">
      <w:pPr>
        <w:pStyle w:val="KeepWithNext"/>
        <w:rPr>
          <w:rtl/>
          <w:lang w:eastAsia="he-IL"/>
        </w:rPr>
      </w:pPr>
    </w:p>
    <w:p w:rsidR="007F7AF8" w:rsidRDefault="007F7AF8" w:rsidP="008318FA">
      <w:pPr>
        <w:rPr>
          <w:rtl/>
          <w:lang w:eastAsia="he-IL"/>
        </w:rPr>
      </w:pPr>
      <w:bookmarkStart w:id="6265" w:name="_ETM_Q31_289000"/>
      <w:bookmarkEnd w:id="6265"/>
      <w:r>
        <w:rPr>
          <w:rFonts w:hint="cs"/>
          <w:rtl/>
          <w:lang w:eastAsia="he-IL"/>
        </w:rPr>
        <w:t>לא, אני רק אומר שכשאת מספרת על חיזוק יישובי הצפון, הכסף הולך לדברים אחרים לגמרי.</w:t>
      </w:r>
    </w:p>
    <w:p w:rsidR="007F7AF8" w:rsidRDefault="007F7AF8" w:rsidP="008318FA">
      <w:pPr>
        <w:rPr>
          <w:rtl/>
          <w:lang w:eastAsia="he-IL"/>
        </w:rPr>
      </w:pPr>
      <w:bookmarkStart w:id="6266" w:name="_ETM_Q31_294000"/>
      <w:bookmarkEnd w:id="6266"/>
    </w:p>
    <w:p w:rsidR="007F7AF8" w:rsidRDefault="007F7AF8" w:rsidP="008318FA">
      <w:pPr>
        <w:pStyle w:val="-"/>
        <w:keepNext/>
        <w:rPr>
          <w:rtl/>
        </w:rPr>
      </w:pPr>
      <w:bookmarkStart w:id="6267" w:name="ET_speakercontinue_6451_70"/>
      <w:r w:rsidRPr="002F3397">
        <w:rPr>
          <w:rStyle w:val="TagStyle"/>
          <w:rtl/>
        </w:rPr>
        <w:t xml:space="preserve"> &lt;&lt; דובר_המשך &gt;&gt;</w:t>
      </w:r>
      <w:r w:rsidRPr="000A5D79">
        <w:rPr>
          <w:rStyle w:val="TagStyle"/>
          <w:rtl/>
        </w:rPr>
        <w:t xml:space="preserve"> </w:t>
      </w:r>
      <w:r>
        <w:rPr>
          <w:rtl/>
        </w:rPr>
        <w:t>השרה להתיישבות ומשימות לאומיות אורית מלכה סטרוק:</w:t>
      </w:r>
      <w:r w:rsidRPr="000A5D79">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67"/>
    </w:p>
    <w:p w:rsidR="007F7AF8" w:rsidRDefault="007F7AF8" w:rsidP="008318FA">
      <w:pPr>
        <w:pStyle w:val="KeepWithNext"/>
        <w:rPr>
          <w:rtl/>
          <w:lang w:eastAsia="he-IL"/>
        </w:rPr>
      </w:pPr>
    </w:p>
    <w:p w:rsidR="007F7AF8" w:rsidRDefault="007F7AF8" w:rsidP="008318FA">
      <w:pPr>
        <w:rPr>
          <w:rtl/>
          <w:lang w:eastAsia="he-IL"/>
        </w:rPr>
      </w:pPr>
      <w:bookmarkStart w:id="6268" w:name="_ETM_Q31_296000"/>
      <w:bookmarkEnd w:id="6268"/>
      <w:r>
        <w:rPr>
          <w:rFonts w:hint="cs"/>
          <w:rtl/>
          <w:lang w:eastAsia="he-IL"/>
        </w:rPr>
        <w:t>לא, נתתי לך דוגמה, כי אתמול הייתי שם. לא התכוונתי שרק על זה אני עושה - - -</w:t>
      </w:r>
    </w:p>
    <w:p w:rsidR="007F7AF8" w:rsidRDefault="007F7AF8" w:rsidP="008318FA">
      <w:pPr>
        <w:rPr>
          <w:rtl/>
          <w:lang w:eastAsia="he-IL"/>
        </w:rPr>
      </w:pPr>
      <w:bookmarkStart w:id="6269" w:name="_ETM_Q31_297000"/>
      <w:bookmarkEnd w:id="6269"/>
    </w:p>
    <w:p w:rsidR="007F7AF8" w:rsidRDefault="007F7AF8" w:rsidP="008318FA">
      <w:pPr>
        <w:pStyle w:val="af5"/>
        <w:keepNext/>
        <w:rPr>
          <w:rtl/>
        </w:rPr>
      </w:pPr>
      <w:bookmarkStart w:id="6270" w:name="ET_interruption_6127_71"/>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0A5D79">
        <w:rPr>
          <w:rStyle w:val="TagStyle"/>
          <w:rtl/>
        </w:rPr>
        <w:t xml:space="preserve">  </w:t>
      </w:r>
      <w:r>
        <w:rPr>
          <w:rtl/>
        </w:rPr>
        <w:t xml:space="preserve">   </w:t>
      </w:r>
      <w:bookmarkEnd w:id="627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היית שם, אבל הכסף הולך </w:t>
      </w:r>
      <w:bookmarkStart w:id="6271" w:name="_ETM_Q31_301000"/>
      <w:bookmarkEnd w:id="6271"/>
      <w:r>
        <w:rPr>
          <w:rFonts w:hint="cs"/>
          <w:rtl/>
          <w:lang w:eastAsia="he-IL"/>
        </w:rPr>
        <w:t>למקום אחר.</w:t>
      </w:r>
    </w:p>
    <w:p w:rsidR="007F7AF8" w:rsidRDefault="007F7AF8" w:rsidP="008318FA">
      <w:pPr>
        <w:rPr>
          <w:rtl/>
          <w:lang w:eastAsia="he-IL"/>
        </w:rPr>
      </w:pPr>
      <w:bookmarkStart w:id="6272" w:name="_ETM_Q31_298000"/>
      <w:bookmarkEnd w:id="6272"/>
    </w:p>
    <w:p w:rsidR="007F7AF8" w:rsidRDefault="007F7AF8" w:rsidP="008318FA">
      <w:pPr>
        <w:pStyle w:val="-"/>
        <w:keepNext/>
        <w:rPr>
          <w:rtl/>
        </w:rPr>
      </w:pPr>
      <w:bookmarkStart w:id="6273" w:name="ET_speakercontinue_6451_72"/>
      <w:r w:rsidRPr="002F3397">
        <w:rPr>
          <w:rStyle w:val="TagStyle"/>
          <w:rtl/>
        </w:rPr>
        <w:t xml:space="preserve"> &lt;&lt; דובר_המשך &gt;&gt;</w:t>
      </w:r>
      <w:r w:rsidRPr="000A5D79">
        <w:rPr>
          <w:rStyle w:val="TagStyle"/>
          <w:rtl/>
        </w:rPr>
        <w:t xml:space="preserve"> </w:t>
      </w:r>
      <w:r>
        <w:rPr>
          <w:rtl/>
        </w:rPr>
        <w:t>השרה להתיישבות ומשימות לאומיות אורית מלכה סטרוק:</w:t>
      </w:r>
      <w:r w:rsidRPr="000A5D79">
        <w:rPr>
          <w:rStyle w:val="TagStyle"/>
          <w:rtl/>
        </w:rPr>
        <w:t xml:space="preserve"> </w:t>
      </w:r>
      <w:r w:rsidRPr="002F3397">
        <w:rPr>
          <w:rStyle w:val="TagStyle"/>
          <w:rtl/>
        </w:rPr>
        <w:t>&lt;&lt; דובר_המשך &gt;&gt;</w:t>
      </w:r>
      <w:r w:rsidRPr="000A5D79">
        <w:rPr>
          <w:rStyle w:val="TagStyle"/>
          <w:rtl/>
        </w:rPr>
        <w:t xml:space="preserve"> </w:t>
      </w:r>
      <w:r>
        <w:rPr>
          <w:rtl/>
        </w:rPr>
        <w:t xml:space="preserve">   </w:t>
      </w:r>
      <w:bookmarkEnd w:id="6273"/>
    </w:p>
    <w:p w:rsidR="007F7AF8" w:rsidRDefault="007F7AF8" w:rsidP="008318FA">
      <w:pPr>
        <w:pStyle w:val="KeepWithNext"/>
        <w:rPr>
          <w:rtl/>
          <w:lang w:eastAsia="he-IL"/>
        </w:rPr>
      </w:pPr>
    </w:p>
    <w:p w:rsidR="007F7AF8" w:rsidRDefault="007F7AF8" w:rsidP="008318FA">
      <w:pPr>
        <w:rPr>
          <w:rtl/>
          <w:lang w:eastAsia="he-IL"/>
        </w:rPr>
      </w:pPr>
      <w:bookmarkStart w:id="6274" w:name="_ETM_Q31_299000"/>
      <w:bookmarkEnd w:id="6274"/>
      <w:r>
        <w:rPr>
          <w:rFonts w:hint="cs"/>
          <w:rtl/>
          <w:lang w:eastAsia="he-IL"/>
        </w:rPr>
        <w:t>לא, אתה טועה. הרבה כסף הולך לשם ו</w:t>
      </w:r>
      <w:bookmarkStart w:id="6275" w:name="_ETM_Q31_303000"/>
      <w:bookmarkEnd w:id="6275"/>
      <w:r>
        <w:rPr>
          <w:rFonts w:hint="cs"/>
          <w:rtl/>
          <w:lang w:eastAsia="he-IL"/>
        </w:rPr>
        <w:t>גם הרבה כסף הולך לשם וגם לגבול המזרחי וגם לגבול המערבי וגם ליישובים בנגב - -</w:t>
      </w:r>
    </w:p>
    <w:p w:rsidR="007F7AF8" w:rsidRDefault="007F7AF8" w:rsidP="008318FA">
      <w:pPr>
        <w:rPr>
          <w:rtl/>
          <w:lang w:eastAsia="he-IL"/>
        </w:rPr>
      </w:pPr>
      <w:bookmarkStart w:id="6276" w:name="_ETM_Q31_306000"/>
      <w:bookmarkEnd w:id="6276"/>
    </w:p>
    <w:p w:rsidR="007F7AF8" w:rsidRDefault="007F7AF8" w:rsidP="008318FA">
      <w:pPr>
        <w:pStyle w:val="af5"/>
        <w:keepNext/>
        <w:rPr>
          <w:rtl/>
        </w:rPr>
      </w:pPr>
      <w:bookmarkStart w:id="6277" w:name="ET_interruption_6127_73"/>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277"/>
    </w:p>
    <w:p w:rsidR="007F7AF8" w:rsidRDefault="007F7AF8" w:rsidP="008318FA">
      <w:pPr>
        <w:pStyle w:val="KeepWithNext"/>
        <w:rPr>
          <w:rtl/>
          <w:lang w:eastAsia="he-IL"/>
        </w:rPr>
      </w:pPr>
    </w:p>
    <w:p w:rsidR="007F7AF8" w:rsidRDefault="007F7AF8" w:rsidP="008318FA">
      <w:pPr>
        <w:rPr>
          <w:rtl/>
          <w:lang w:eastAsia="he-IL"/>
        </w:rPr>
      </w:pPr>
      <w:bookmarkStart w:id="6278" w:name="_ETM_Q31_308000"/>
      <w:bookmarkEnd w:id="6278"/>
      <w:r>
        <w:rPr>
          <w:rFonts w:hint="cs"/>
          <w:rtl/>
          <w:lang w:eastAsia="he-IL"/>
        </w:rPr>
        <w:t>הרבה כסף, יש לך הרבה כסף במשרד שלך, אחת הבעיות.</w:t>
      </w:r>
    </w:p>
    <w:p w:rsidR="007F7AF8" w:rsidRDefault="007F7AF8" w:rsidP="008318FA">
      <w:pPr>
        <w:rPr>
          <w:rtl/>
          <w:lang w:eastAsia="he-IL"/>
        </w:rPr>
      </w:pPr>
      <w:bookmarkStart w:id="6279" w:name="_ETM_Q31_305000"/>
      <w:bookmarkEnd w:id="6279"/>
    </w:p>
    <w:p w:rsidR="007F7AF8" w:rsidRDefault="007F7AF8" w:rsidP="008318FA">
      <w:pPr>
        <w:pStyle w:val="-"/>
        <w:keepNext/>
        <w:rPr>
          <w:rtl/>
        </w:rPr>
      </w:pPr>
      <w:bookmarkStart w:id="6280" w:name="ET_speakercontinue_6451_74"/>
      <w:r w:rsidRPr="002F3397">
        <w:rPr>
          <w:rStyle w:val="TagStyle"/>
          <w:rtl/>
        </w:rPr>
        <w:t xml:space="preserve"> &lt;&lt; דובר_המשך &gt;&gt;</w:t>
      </w:r>
      <w:r w:rsidRPr="000A5D79">
        <w:rPr>
          <w:rStyle w:val="TagStyle"/>
          <w:rtl/>
        </w:rPr>
        <w:t xml:space="preserve"> </w:t>
      </w:r>
      <w:r>
        <w:rPr>
          <w:rtl/>
        </w:rPr>
        <w:t>השרה להתיישבות ומשימות לאומיות אורית מלכה סטרוק:</w:t>
      </w:r>
      <w:r w:rsidRPr="000A5D79">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bookmarkEnd w:id="6280"/>
    </w:p>
    <w:p w:rsidR="007F7AF8" w:rsidRDefault="007F7AF8" w:rsidP="008318FA">
      <w:pPr>
        <w:pStyle w:val="KeepWithNext"/>
        <w:rPr>
          <w:rtl/>
          <w:lang w:eastAsia="he-IL"/>
        </w:rPr>
      </w:pPr>
    </w:p>
    <w:p w:rsidR="007F7AF8" w:rsidRDefault="007F7AF8" w:rsidP="008318FA">
      <w:pPr>
        <w:rPr>
          <w:rtl/>
          <w:lang w:eastAsia="he-IL"/>
        </w:rPr>
      </w:pPr>
      <w:bookmarkStart w:id="6281" w:name="_ETM_Q31_307000"/>
      <w:bookmarkEnd w:id="6281"/>
      <w:r>
        <w:rPr>
          <w:rFonts w:hint="cs"/>
          <w:rtl/>
          <w:lang w:eastAsia="he-IL"/>
        </w:rPr>
        <w:t>- - וגם ברוך השם, לתרבות</w:t>
      </w:r>
      <w:bookmarkStart w:id="6282" w:name="_ETM_Q31_313000"/>
      <w:bookmarkEnd w:id="6282"/>
      <w:r>
        <w:rPr>
          <w:rFonts w:hint="cs"/>
          <w:rtl/>
          <w:lang w:eastAsia="he-IL"/>
        </w:rPr>
        <w:t xml:space="preserve"> יהודית וגם למכינות וגם לגרעינים המשימתיים </w:t>
      </w:r>
      <w:r>
        <w:rPr>
          <w:rtl/>
          <w:lang w:eastAsia="he-IL"/>
        </w:rPr>
        <w:t>–</w:t>
      </w:r>
      <w:r>
        <w:rPr>
          <w:rFonts w:hint="cs"/>
          <w:rtl/>
          <w:lang w:eastAsia="he-IL"/>
        </w:rPr>
        <w:t xml:space="preserve"> </w:t>
      </w:r>
      <w:bookmarkStart w:id="6283" w:name="_ETM_Q31_314000"/>
      <w:bookmarkEnd w:id="6283"/>
      <w:r>
        <w:rPr>
          <w:rFonts w:hint="cs"/>
          <w:rtl/>
          <w:lang w:eastAsia="he-IL"/>
        </w:rPr>
        <w:t>דרך אגב, אתה יודע מה הם עושים, הגרעינים המשימתיים?</w:t>
      </w:r>
    </w:p>
    <w:p w:rsidR="007F7AF8" w:rsidRDefault="007F7AF8" w:rsidP="008318FA">
      <w:pPr>
        <w:rPr>
          <w:rtl/>
          <w:lang w:eastAsia="he-IL"/>
        </w:rPr>
      </w:pPr>
      <w:bookmarkStart w:id="6284" w:name="_ETM_Q31_310000"/>
      <w:bookmarkEnd w:id="6284"/>
    </w:p>
    <w:p w:rsidR="007F7AF8" w:rsidRDefault="007F7AF8" w:rsidP="008318FA">
      <w:pPr>
        <w:pStyle w:val="af5"/>
        <w:keepNext/>
        <w:rPr>
          <w:rtl/>
        </w:rPr>
      </w:pPr>
      <w:r w:rsidRPr="002F3397">
        <w:rPr>
          <w:rStyle w:val="TagStyle"/>
          <w:rtl/>
        </w:rPr>
        <w:t xml:space="preserve"> &lt;&lt; קריאה &gt;&gt;</w:t>
      </w:r>
      <w:r w:rsidRPr="000A5D79">
        <w:rPr>
          <w:rStyle w:val="TagStyle"/>
          <w:rtl/>
        </w:rPr>
        <w:t xml:space="preserve"> </w:t>
      </w:r>
      <w:r>
        <w:rPr>
          <w:rtl/>
        </w:rPr>
        <w:t>ולדימיר בליאק (יש עתיד):</w:t>
      </w:r>
      <w:r w:rsidRPr="000A5D79">
        <w:rPr>
          <w:rStyle w:val="TagStyle"/>
          <w:rtl/>
        </w:rPr>
        <w:t xml:space="preserve"> </w:t>
      </w:r>
      <w:r w:rsidRPr="002F3397">
        <w:rPr>
          <w:rStyle w:val="TagStyle"/>
          <w:rtl/>
        </w:rPr>
        <w:t>&lt;&lt; קריאה &gt;&gt;</w:t>
      </w:r>
      <w:r w:rsidRPr="003A5776">
        <w:rPr>
          <w:rStyle w:val="TagStyle"/>
          <w:rtl/>
        </w:rPr>
        <w:t xml:space="preserve"> </w:t>
      </w:r>
      <w:r>
        <w:rPr>
          <w:rtl/>
        </w:rPr>
        <w:t xml:space="preserve">   </w:t>
      </w:r>
    </w:p>
    <w:p w:rsidR="007F7AF8" w:rsidRPr="000A5D79" w:rsidRDefault="007F7AF8" w:rsidP="008318FA">
      <w:pPr>
        <w:pStyle w:val="KeepWithNext"/>
        <w:rPr>
          <w:rtl/>
          <w:lang w:eastAsia="he-IL"/>
        </w:rPr>
      </w:pPr>
      <w:bookmarkStart w:id="6285" w:name="_ETM_Q31_312000"/>
      <w:bookmarkEnd w:id="6285"/>
    </w:p>
    <w:p w:rsidR="007F7AF8" w:rsidRDefault="007F7AF8" w:rsidP="008318FA">
      <w:pPr>
        <w:rPr>
          <w:rtl/>
          <w:lang w:eastAsia="he-IL"/>
        </w:rPr>
      </w:pPr>
      <w:r>
        <w:rPr>
          <w:rFonts w:hint="cs"/>
          <w:rtl/>
          <w:lang w:eastAsia="he-IL"/>
        </w:rPr>
        <w:t>את יכולה להסביר לי למה כסף לתרבות יהודית עובר דרך המשרד שלך?</w:t>
      </w:r>
      <w:r>
        <w:rPr>
          <w:rFonts w:hint="cs"/>
          <w:lang w:eastAsia="he-IL"/>
        </w:rPr>
        <w:t xml:space="preserve"> </w:t>
      </w:r>
      <w:r>
        <w:rPr>
          <w:rFonts w:hint="cs"/>
          <w:rtl/>
          <w:lang w:eastAsia="he-IL"/>
        </w:rPr>
        <w:t>מה זה קשור?</w:t>
      </w:r>
    </w:p>
    <w:p w:rsidR="007F7AF8" w:rsidRDefault="007F7AF8" w:rsidP="008318FA">
      <w:pPr>
        <w:rPr>
          <w:rtl/>
          <w:lang w:eastAsia="he-IL"/>
        </w:rPr>
      </w:pPr>
    </w:p>
    <w:p w:rsidR="007F7AF8" w:rsidRDefault="007F7AF8" w:rsidP="008318FA">
      <w:pPr>
        <w:pStyle w:val="-"/>
        <w:keepNext/>
        <w:rPr>
          <w:rtl/>
        </w:rPr>
      </w:pPr>
      <w:bookmarkStart w:id="6286" w:name="ET_speakercontinue_6451_76"/>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bookmarkEnd w:id="6286"/>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כי שם </w:t>
      </w:r>
      <w:bookmarkStart w:id="6287" w:name="_ETM_Q31_316000"/>
      <w:bookmarkEnd w:id="6287"/>
      <w:r>
        <w:rPr>
          <w:rFonts w:hint="cs"/>
          <w:rtl/>
          <w:lang w:eastAsia="he-IL"/>
        </w:rPr>
        <w:t>נמצאת היחידה הזאת.</w:t>
      </w:r>
    </w:p>
    <w:p w:rsidR="007F7AF8" w:rsidRDefault="007F7AF8" w:rsidP="008318FA">
      <w:pPr>
        <w:rPr>
          <w:rtl/>
          <w:lang w:eastAsia="he-IL"/>
        </w:rPr>
      </w:pPr>
      <w:bookmarkStart w:id="6288" w:name="_ETM_Q31_319000"/>
      <w:bookmarkEnd w:id="6288"/>
    </w:p>
    <w:p w:rsidR="007F7AF8" w:rsidRDefault="007F7AF8" w:rsidP="008318FA">
      <w:pPr>
        <w:pStyle w:val="af5"/>
        <w:keepNext/>
        <w:rPr>
          <w:rtl/>
        </w:rPr>
      </w:pPr>
      <w:bookmarkStart w:id="6289" w:name="_ETM_Q31_328000"/>
      <w:bookmarkStart w:id="6290" w:name="ET_interruption_6127_77"/>
      <w:bookmarkEnd w:id="6289"/>
      <w:r w:rsidRPr="002F3397">
        <w:rPr>
          <w:rStyle w:val="TagStyle"/>
          <w:rtl/>
        </w:rPr>
        <w:t xml:space="preserve"> &lt;&lt; קריאה &gt;&gt;</w:t>
      </w:r>
      <w:r w:rsidRPr="003A5776">
        <w:rPr>
          <w:rStyle w:val="TagStyle"/>
          <w:rtl/>
        </w:rPr>
        <w:t xml:space="preserve"> </w:t>
      </w:r>
      <w:r>
        <w:rPr>
          <w:rtl/>
        </w:rPr>
        <w:t>ולדימיר בליאק (יש עתיד):</w:t>
      </w:r>
      <w:r w:rsidRPr="003A5776">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290"/>
    </w:p>
    <w:p w:rsidR="007F7AF8" w:rsidRPr="003A5776" w:rsidRDefault="007F7AF8" w:rsidP="008318FA">
      <w:pPr>
        <w:pStyle w:val="KeepWithNext"/>
        <w:rPr>
          <w:rtl/>
          <w:lang w:eastAsia="he-IL"/>
        </w:rPr>
      </w:pPr>
      <w:bookmarkStart w:id="6291" w:name="_ETM_Q31_320000"/>
      <w:bookmarkEnd w:id="6291"/>
    </w:p>
    <w:p w:rsidR="007F7AF8" w:rsidRDefault="007F7AF8" w:rsidP="008318FA">
      <w:pPr>
        <w:rPr>
          <w:rtl/>
          <w:lang w:eastAsia="he-IL"/>
        </w:rPr>
      </w:pPr>
      <w:r>
        <w:rPr>
          <w:rFonts w:hint="cs"/>
          <w:rtl/>
          <w:lang w:eastAsia="he-IL"/>
        </w:rPr>
        <w:t>אין משרד התרבות?</w:t>
      </w:r>
    </w:p>
    <w:p w:rsidR="007F7AF8" w:rsidRDefault="007F7AF8" w:rsidP="008318FA">
      <w:pPr>
        <w:rPr>
          <w:rtl/>
          <w:lang w:eastAsia="he-IL"/>
        </w:rPr>
      </w:pPr>
    </w:p>
    <w:p w:rsidR="007F7AF8" w:rsidRDefault="007F7AF8" w:rsidP="008318FA">
      <w:pPr>
        <w:pStyle w:val="-"/>
        <w:keepNext/>
        <w:rPr>
          <w:rtl/>
        </w:rPr>
      </w:pPr>
      <w:bookmarkStart w:id="6292" w:name="_ETM_Q31_330000"/>
      <w:bookmarkStart w:id="6293" w:name="ET_speakercontinue_6451_78"/>
      <w:bookmarkEnd w:id="6292"/>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bookmarkEnd w:id="6293"/>
    </w:p>
    <w:p w:rsidR="007F7AF8" w:rsidRDefault="007F7AF8" w:rsidP="008318FA">
      <w:pPr>
        <w:pStyle w:val="KeepWithNext"/>
        <w:rPr>
          <w:rtl/>
          <w:lang w:eastAsia="he-IL"/>
        </w:rPr>
      </w:pPr>
    </w:p>
    <w:p w:rsidR="007F7AF8" w:rsidRDefault="007F7AF8" w:rsidP="008318FA">
      <w:pPr>
        <w:rPr>
          <w:rtl/>
          <w:lang w:eastAsia="he-IL"/>
        </w:rPr>
      </w:pPr>
      <w:bookmarkStart w:id="6294" w:name="_ETM_Q31_322000"/>
      <w:bookmarkEnd w:id="6294"/>
      <w:r>
        <w:rPr>
          <w:rFonts w:hint="cs"/>
          <w:rtl/>
          <w:lang w:eastAsia="he-IL"/>
        </w:rPr>
        <w:t>זה לא קשור. זה שני דברים שונים.</w:t>
      </w:r>
    </w:p>
    <w:p w:rsidR="007F7AF8" w:rsidRDefault="007F7AF8" w:rsidP="008318FA">
      <w:pPr>
        <w:rPr>
          <w:rtl/>
          <w:lang w:eastAsia="he-IL"/>
        </w:rPr>
      </w:pPr>
      <w:bookmarkStart w:id="6295" w:name="_ETM_Q31_324000"/>
      <w:bookmarkEnd w:id="6295"/>
    </w:p>
    <w:p w:rsidR="007F7AF8" w:rsidRDefault="007F7AF8" w:rsidP="008318FA">
      <w:pPr>
        <w:pStyle w:val="af5"/>
        <w:keepNext/>
        <w:rPr>
          <w:rtl/>
        </w:rPr>
      </w:pPr>
      <w:bookmarkStart w:id="6296" w:name="_ETM_Q31_333000"/>
      <w:bookmarkStart w:id="6297" w:name="ET_interruption_6127_79"/>
      <w:bookmarkEnd w:id="6296"/>
      <w:r w:rsidRPr="002F3397">
        <w:rPr>
          <w:rStyle w:val="TagStyle"/>
          <w:rtl/>
        </w:rPr>
        <w:t xml:space="preserve"> &lt;&lt; קריאה &gt;&gt;</w:t>
      </w:r>
      <w:r w:rsidRPr="003A5776">
        <w:rPr>
          <w:rStyle w:val="TagStyle"/>
          <w:rtl/>
        </w:rPr>
        <w:t xml:space="preserve"> </w:t>
      </w:r>
      <w:r>
        <w:rPr>
          <w:rtl/>
        </w:rPr>
        <w:t>ולדימיר בליאק (יש עתיד):</w:t>
      </w:r>
      <w:r w:rsidRPr="003A5776">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297"/>
    </w:p>
    <w:p w:rsidR="007F7AF8" w:rsidRPr="003A5776" w:rsidRDefault="007F7AF8" w:rsidP="008318FA">
      <w:pPr>
        <w:pStyle w:val="KeepWithNext"/>
        <w:rPr>
          <w:rtl/>
          <w:lang w:eastAsia="he-IL"/>
        </w:rPr>
      </w:pPr>
      <w:bookmarkStart w:id="6298" w:name="_ETM_Q31_325000"/>
      <w:bookmarkEnd w:id="6298"/>
    </w:p>
    <w:p w:rsidR="007F7AF8" w:rsidRDefault="007F7AF8" w:rsidP="008318FA">
      <w:pPr>
        <w:rPr>
          <w:rtl/>
          <w:lang w:eastAsia="he-IL"/>
        </w:rPr>
      </w:pPr>
      <w:r>
        <w:rPr>
          <w:rFonts w:hint="cs"/>
          <w:rtl/>
          <w:lang w:eastAsia="he-IL"/>
        </w:rPr>
        <w:t>לא קשור, אוקיי. לא קשור.</w:t>
      </w:r>
    </w:p>
    <w:p w:rsidR="007F7AF8" w:rsidRDefault="007F7AF8" w:rsidP="008318FA">
      <w:pPr>
        <w:rPr>
          <w:rtl/>
          <w:lang w:eastAsia="he-IL"/>
        </w:rPr>
      </w:pPr>
    </w:p>
    <w:p w:rsidR="007F7AF8" w:rsidRDefault="007F7AF8" w:rsidP="008318FA">
      <w:pPr>
        <w:pStyle w:val="-"/>
        <w:keepNext/>
        <w:rPr>
          <w:rtl/>
        </w:rPr>
      </w:pPr>
      <w:bookmarkStart w:id="6299" w:name="_ETM_Q31_337000"/>
      <w:bookmarkEnd w:id="6299"/>
      <w:r w:rsidRPr="002F3397">
        <w:rPr>
          <w:rStyle w:val="TagStyle"/>
          <w:rtl/>
        </w:rPr>
        <w:t xml:space="preserve"> &lt;&lt; דובר_המשך &gt;&gt;</w:t>
      </w:r>
      <w:r w:rsidRPr="00AE18D4">
        <w:rPr>
          <w:rStyle w:val="TagStyle"/>
          <w:rtl/>
        </w:rPr>
        <w:t xml:space="preserve"> </w:t>
      </w:r>
      <w:r>
        <w:rPr>
          <w:rtl/>
        </w:rPr>
        <w:t>השרה להתיישבות ומשימות לאומיות אורית מלכה סטרוק:</w:t>
      </w:r>
      <w:r w:rsidRPr="00AE18D4">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אבל תקשיב, חבר הכנסת בליאק, אתה תקבל את התשובות. למה אני יודעת שתקבל אותן? כי אתה שואל את השאלות האלו</w:t>
      </w:r>
      <w:bookmarkStart w:id="6300" w:name="_ETM_Q31_334000"/>
      <w:bookmarkEnd w:id="6300"/>
      <w:r>
        <w:rPr>
          <w:rFonts w:hint="cs"/>
          <w:rtl/>
          <w:lang w:eastAsia="he-IL"/>
        </w:rPr>
        <w:t xml:space="preserve"> על הכספים קבוע, ומקבל את כל התשובות.</w:t>
      </w:r>
    </w:p>
    <w:p w:rsidR="007F7AF8" w:rsidRDefault="007F7AF8" w:rsidP="008318FA">
      <w:pPr>
        <w:rPr>
          <w:rtl/>
          <w:lang w:eastAsia="he-IL"/>
        </w:rPr>
      </w:pPr>
    </w:p>
    <w:p w:rsidR="007F7AF8" w:rsidRDefault="007F7AF8" w:rsidP="008318FA">
      <w:pPr>
        <w:pStyle w:val="af5"/>
        <w:keepNext/>
        <w:rPr>
          <w:rtl/>
        </w:rPr>
      </w:pPr>
      <w:bookmarkStart w:id="6301" w:name="_ETM_Q31_340000"/>
      <w:bookmarkStart w:id="6302" w:name="ET_interruption_6127_10"/>
      <w:bookmarkEnd w:id="6301"/>
      <w:r w:rsidRPr="002F3397">
        <w:rPr>
          <w:rStyle w:val="TagStyle"/>
          <w:rtl/>
        </w:rPr>
        <w:t xml:space="preserve"> &lt;&lt; קריאה &gt;&gt;</w:t>
      </w:r>
      <w:r w:rsidRPr="00AE18D4">
        <w:rPr>
          <w:rStyle w:val="TagStyle"/>
          <w:rtl/>
        </w:rPr>
        <w:t xml:space="preserve"> </w:t>
      </w:r>
      <w:r>
        <w:rPr>
          <w:rtl/>
        </w:rPr>
        <w:t>ולדימיר בליאק (יש עתיד):</w:t>
      </w:r>
      <w:r w:rsidRPr="00AE18D4">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30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זה התפקיד שלי, גברתי.</w:t>
      </w:r>
    </w:p>
    <w:p w:rsidR="007F7AF8" w:rsidRDefault="007F7AF8" w:rsidP="008318FA">
      <w:pPr>
        <w:rPr>
          <w:rtl/>
          <w:lang w:eastAsia="he-IL"/>
        </w:rPr>
      </w:pPr>
    </w:p>
    <w:p w:rsidR="007F7AF8" w:rsidRDefault="007F7AF8" w:rsidP="008318FA">
      <w:pPr>
        <w:pStyle w:val="-"/>
        <w:keepNext/>
        <w:rPr>
          <w:rtl/>
        </w:rPr>
      </w:pPr>
      <w:bookmarkStart w:id="6303" w:name="_ETM_Q31_338000"/>
      <w:bookmarkEnd w:id="6303"/>
      <w:r w:rsidRPr="002F3397">
        <w:rPr>
          <w:rStyle w:val="TagStyle"/>
          <w:rtl/>
        </w:rPr>
        <w:t xml:space="preserve"> &lt;&lt; דובר_המשך &gt;&gt;</w:t>
      </w:r>
      <w:r w:rsidRPr="00AE18D4">
        <w:rPr>
          <w:rStyle w:val="TagStyle"/>
          <w:rtl/>
        </w:rPr>
        <w:t xml:space="preserve"> </w:t>
      </w:r>
      <w:r>
        <w:rPr>
          <w:rtl/>
        </w:rPr>
        <w:t>השרה להתיישבות ומשימות לאומיות אורית מלכה סטרוק:</w:t>
      </w:r>
      <w:r w:rsidRPr="00AE18D4">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נכון מאוד, אתה עושה את תפקידך מצוין. אחר כך הכנסת מצביעה על זה, ואתה רואה</w:t>
      </w:r>
      <w:bookmarkStart w:id="6304" w:name="_ETM_Q31_342000"/>
      <w:bookmarkEnd w:id="6304"/>
      <w:r>
        <w:rPr>
          <w:rFonts w:hint="cs"/>
          <w:rtl/>
          <w:lang w:eastAsia="he-IL"/>
        </w:rPr>
        <w:t xml:space="preserve"> שברוך השם, יש כאן רוב. אמרתי קודם שהדבר היפה במדינה</w:t>
      </w:r>
      <w:bookmarkStart w:id="6305" w:name="_ETM_Q31_349000"/>
      <w:bookmarkEnd w:id="6305"/>
      <w:r>
        <w:rPr>
          <w:rFonts w:hint="cs"/>
          <w:rtl/>
          <w:lang w:eastAsia="he-IL"/>
        </w:rPr>
        <w:t xml:space="preserve"> שלנו </w:t>
      </w:r>
      <w:r>
        <w:rPr>
          <w:rtl/>
          <w:lang w:eastAsia="he-IL"/>
        </w:rPr>
        <w:t>–</w:t>
      </w:r>
      <w:r>
        <w:rPr>
          <w:rFonts w:hint="cs"/>
          <w:rtl/>
          <w:lang w:eastAsia="he-IL"/>
        </w:rPr>
        <w:t xml:space="preserve"> שאנחנו בדמוקרטיה. יש לך את כל הזכות</w:t>
      </w:r>
      <w:bookmarkStart w:id="6306" w:name="_ETM_Q31_351000"/>
      <w:bookmarkEnd w:id="6306"/>
      <w:r>
        <w:rPr>
          <w:rFonts w:hint="cs"/>
          <w:rtl/>
          <w:lang w:eastAsia="he-IL"/>
        </w:rPr>
        <w:t xml:space="preserve"> והאפשרות לשאול.</w:t>
      </w:r>
    </w:p>
    <w:p w:rsidR="007F7AF8" w:rsidRDefault="007F7AF8" w:rsidP="008318FA">
      <w:pPr>
        <w:rPr>
          <w:rtl/>
          <w:lang w:eastAsia="he-IL"/>
        </w:rPr>
      </w:pPr>
    </w:p>
    <w:p w:rsidR="007F7AF8" w:rsidRDefault="007F7AF8" w:rsidP="008318FA">
      <w:pPr>
        <w:pStyle w:val="af5"/>
        <w:keepNext/>
        <w:rPr>
          <w:rtl/>
        </w:rPr>
      </w:pPr>
      <w:bookmarkStart w:id="6307" w:name="ET_interruption_6255_12"/>
      <w:r w:rsidRPr="002F3397">
        <w:rPr>
          <w:rStyle w:val="TagStyle"/>
          <w:rtl/>
        </w:rPr>
        <w:t xml:space="preserve"> &lt;&lt; קריאה &gt;&gt;</w:t>
      </w:r>
      <w:r w:rsidRPr="00AE18D4">
        <w:rPr>
          <w:rStyle w:val="TagStyle"/>
          <w:rtl/>
        </w:rPr>
        <w:t xml:space="preserve"> </w:t>
      </w:r>
      <w:r>
        <w:rPr>
          <w:rtl/>
        </w:rPr>
        <w:t>סימון דוידסון (יש עתיד):</w:t>
      </w:r>
      <w:r w:rsidRPr="00AE18D4">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30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זה - - -</w:t>
      </w:r>
    </w:p>
    <w:p w:rsidR="007F7AF8" w:rsidRDefault="007F7AF8" w:rsidP="008318FA">
      <w:pPr>
        <w:rPr>
          <w:rtl/>
          <w:lang w:eastAsia="he-IL"/>
        </w:rPr>
      </w:pPr>
      <w:bookmarkStart w:id="6308" w:name="_ETM_Q31_353000"/>
      <w:bookmarkEnd w:id="6308"/>
    </w:p>
    <w:p w:rsidR="007F7AF8" w:rsidRDefault="007F7AF8" w:rsidP="008318FA">
      <w:pPr>
        <w:pStyle w:val="-"/>
        <w:keepNext/>
        <w:rPr>
          <w:rtl/>
        </w:rPr>
      </w:pPr>
      <w:bookmarkStart w:id="6309" w:name="ET_speakercontinue_6451_80"/>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bookmarkEnd w:id="6309"/>
    </w:p>
    <w:p w:rsidR="007F7AF8" w:rsidRDefault="007F7AF8" w:rsidP="008318FA">
      <w:pPr>
        <w:pStyle w:val="KeepWithNext"/>
        <w:rPr>
          <w:rtl/>
          <w:lang w:eastAsia="he-IL"/>
        </w:rPr>
      </w:pPr>
    </w:p>
    <w:p w:rsidR="007F7AF8" w:rsidRPr="003A5776" w:rsidRDefault="007F7AF8" w:rsidP="008318FA">
      <w:pPr>
        <w:rPr>
          <w:rtl/>
          <w:lang w:eastAsia="he-IL"/>
        </w:rPr>
      </w:pPr>
      <w:bookmarkStart w:id="6310" w:name="_ETM_Q31_354000"/>
      <w:bookmarkEnd w:id="6310"/>
      <w:r>
        <w:rPr>
          <w:rFonts w:hint="cs"/>
          <w:rtl/>
          <w:lang w:eastAsia="he-IL"/>
        </w:rPr>
        <w:t>אחר כך, אחרי השאלות והקושיות שאתה מקשה, יש - - -</w:t>
      </w:r>
    </w:p>
    <w:p w:rsidR="007F7AF8" w:rsidRDefault="007F7AF8" w:rsidP="008318FA">
      <w:pPr>
        <w:rPr>
          <w:rtl/>
          <w:lang w:eastAsia="he-IL"/>
        </w:rPr>
      </w:pPr>
    </w:p>
    <w:p w:rsidR="007F7AF8" w:rsidRDefault="007F7AF8" w:rsidP="008318FA">
      <w:pPr>
        <w:pStyle w:val="af5"/>
        <w:keepNext/>
        <w:rPr>
          <w:rtl/>
        </w:rPr>
      </w:pPr>
      <w:bookmarkStart w:id="6311" w:name="ET_interruption_6127_13"/>
      <w:r w:rsidRPr="002F3397">
        <w:rPr>
          <w:rStyle w:val="TagStyle"/>
          <w:rtl/>
        </w:rPr>
        <w:t xml:space="preserve"> &lt;&lt; קריאה &gt;&gt;</w:t>
      </w:r>
      <w:r w:rsidRPr="00AE18D4">
        <w:rPr>
          <w:rStyle w:val="TagStyle"/>
          <w:rtl/>
        </w:rPr>
        <w:t xml:space="preserve"> </w:t>
      </w:r>
      <w:r>
        <w:rPr>
          <w:rtl/>
        </w:rPr>
        <w:t>ולדימיר בליאק (יש עתיד):</w:t>
      </w:r>
      <w:r w:rsidRPr="00AE18D4">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31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ולכן עוד מעט יהיו בחירות, ואנחנו נחכה.</w:t>
      </w:r>
    </w:p>
    <w:p w:rsidR="007F7AF8" w:rsidRDefault="007F7AF8" w:rsidP="008318FA">
      <w:pPr>
        <w:rPr>
          <w:rtl/>
          <w:lang w:eastAsia="he-IL"/>
        </w:rPr>
      </w:pPr>
    </w:p>
    <w:p w:rsidR="007F7AF8" w:rsidRDefault="007F7AF8" w:rsidP="008318FA">
      <w:pPr>
        <w:pStyle w:val="af5"/>
        <w:keepNext/>
        <w:rPr>
          <w:rtl/>
        </w:rPr>
      </w:pPr>
      <w:bookmarkStart w:id="6312" w:name="ET_interruption_6255_14"/>
      <w:r w:rsidRPr="002F3397">
        <w:rPr>
          <w:rStyle w:val="TagStyle"/>
          <w:rtl/>
        </w:rPr>
        <w:t xml:space="preserve"> &lt;&lt; קריאה &gt;&gt;</w:t>
      </w:r>
      <w:r w:rsidRPr="00AE18D4">
        <w:rPr>
          <w:rStyle w:val="TagStyle"/>
          <w:rtl/>
        </w:rPr>
        <w:t xml:space="preserve"> </w:t>
      </w:r>
      <w:r>
        <w:rPr>
          <w:rtl/>
        </w:rPr>
        <w:t>סימון דוידסון (יש עתיד):</w:t>
      </w:r>
      <w:r w:rsidRPr="00AE18D4">
        <w:rPr>
          <w:rStyle w:val="TagStyle"/>
          <w:rtl/>
        </w:rPr>
        <w:t xml:space="preserve"> </w:t>
      </w:r>
      <w:r w:rsidRPr="002F3397">
        <w:rPr>
          <w:rStyle w:val="TagStyle"/>
          <w:rtl/>
        </w:rPr>
        <w:t>&lt;&lt; קריאה &gt;&gt;</w:t>
      </w:r>
      <w:r w:rsidRPr="003A5776">
        <w:rPr>
          <w:rStyle w:val="TagStyle"/>
          <w:rtl/>
        </w:rPr>
        <w:t xml:space="preserve"> </w:t>
      </w:r>
      <w:r>
        <w:rPr>
          <w:rtl/>
        </w:rPr>
        <w:t xml:space="preserve">   </w:t>
      </w:r>
      <w:bookmarkEnd w:id="631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אבל מה אני לא מבין?</w:t>
      </w:r>
    </w:p>
    <w:p w:rsidR="007F7AF8" w:rsidRDefault="007F7AF8" w:rsidP="008318FA">
      <w:pPr>
        <w:ind w:firstLine="0"/>
        <w:rPr>
          <w:rtl/>
          <w:lang w:eastAsia="he-IL"/>
        </w:rPr>
      </w:pPr>
      <w:bookmarkStart w:id="6313" w:name="_ETM_Q31_356000"/>
      <w:bookmarkEnd w:id="6313"/>
    </w:p>
    <w:p w:rsidR="007F7AF8" w:rsidRDefault="007F7AF8" w:rsidP="008318FA">
      <w:pPr>
        <w:pStyle w:val="-"/>
        <w:keepNext/>
        <w:rPr>
          <w:rtl/>
        </w:rPr>
      </w:pPr>
      <w:bookmarkStart w:id="6314" w:name="ET_speakercontinue_6451_81"/>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3A5776">
        <w:rPr>
          <w:rStyle w:val="TagStyle"/>
          <w:rtl/>
        </w:rPr>
        <w:t xml:space="preserve"> </w:t>
      </w:r>
      <w:r>
        <w:rPr>
          <w:rtl/>
        </w:rPr>
        <w:t xml:space="preserve">   </w:t>
      </w:r>
      <w:bookmarkEnd w:id="6314"/>
    </w:p>
    <w:p w:rsidR="007F7AF8" w:rsidRDefault="007F7AF8" w:rsidP="008318FA">
      <w:pPr>
        <w:pStyle w:val="KeepWithNext"/>
        <w:rPr>
          <w:rtl/>
          <w:lang w:eastAsia="he-IL"/>
        </w:rPr>
      </w:pPr>
    </w:p>
    <w:p w:rsidR="007F7AF8" w:rsidRDefault="007F7AF8" w:rsidP="008318FA">
      <w:pPr>
        <w:rPr>
          <w:rtl/>
          <w:lang w:eastAsia="he-IL"/>
        </w:rPr>
      </w:pPr>
      <w:bookmarkStart w:id="6315" w:name="_ETM_Q31_357000"/>
      <w:bookmarkEnd w:id="6315"/>
      <w:r>
        <w:rPr>
          <w:rFonts w:hint="cs"/>
          <w:rtl/>
          <w:lang w:eastAsia="he-IL"/>
        </w:rPr>
        <w:t>אחרי כל השאלות והקושיות</w:t>
      </w:r>
      <w:bookmarkStart w:id="6316" w:name="_ETM_Q31_361000"/>
      <w:bookmarkEnd w:id="6316"/>
      <w:r>
        <w:rPr>
          <w:rFonts w:hint="cs"/>
          <w:rtl/>
          <w:lang w:eastAsia="he-IL"/>
        </w:rPr>
        <w:t xml:space="preserve"> שאתה מקשה יש הצבעה – אם ההצבעה עוברת למורת רוחך,</w:t>
      </w:r>
      <w:bookmarkStart w:id="6317" w:name="_ETM_Q31_359000"/>
      <w:bookmarkEnd w:id="6317"/>
      <w:r>
        <w:rPr>
          <w:rFonts w:hint="cs"/>
          <w:rtl/>
          <w:lang w:eastAsia="he-IL"/>
        </w:rPr>
        <w:t xml:space="preserve"> זה מה שיש, נכון? ברוך השם.</w:t>
      </w:r>
    </w:p>
    <w:p w:rsidR="007F7AF8" w:rsidRDefault="007F7AF8" w:rsidP="008318FA">
      <w:pPr>
        <w:rPr>
          <w:rtl/>
          <w:lang w:eastAsia="he-IL"/>
        </w:rPr>
      </w:pPr>
    </w:p>
    <w:p w:rsidR="007F7AF8" w:rsidRPr="003A5776" w:rsidRDefault="007F7AF8" w:rsidP="008318FA">
      <w:pPr>
        <w:pStyle w:val="af5"/>
        <w:keepNext/>
        <w:rPr>
          <w:rtl/>
        </w:rPr>
      </w:pPr>
      <w:bookmarkStart w:id="6318" w:name="ET_interruption_6255_82"/>
      <w:r w:rsidRPr="002F3397">
        <w:rPr>
          <w:rStyle w:val="TagStyle"/>
          <w:rtl/>
        </w:rPr>
        <w:t xml:space="preserve"> &lt;&lt; קריאה &gt;&gt;</w:t>
      </w:r>
      <w:r w:rsidRPr="003A5776">
        <w:rPr>
          <w:rStyle w:val="TagStyle"/>
          <w:rtl/>
        </w:rPr>
        <w:t xml:space="preserve"> </w:t>
      </w:r>
      <w:r>
        <w:rPr>
          <w:rtl/>
        </w:rPr>
        <w:t>סימון דוידסון (יש עתיד):</w:t>
      </w:r>
      <w:r w:rsidRPr="003A5776">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18"/>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השרה, יש לי שאלה. נתת לי הסבר - - -</w:t>
      </w:r>
    </w:p>
    <w:p w:rsidR="007F7AF8" w:rsidRDefault="007F7AF8" w:rsidP="008318FA">
      <w:pPr>
        <w:rPr>
          <w:rtl/>
          <w:lang w:eastAsia="he-IL"/>
        </w:rPr>
      </w:pPr>
      <w:bookmarkStart w:id="6319" w:name="_ETM_Q31_365000"/>
      <w:bookmarkEnd w:id="6319"/>
    </w:p>
    <w:p w:rsidR="007F7AF8" w:rsidRDefault="007F7AF8" w:rsidP="008318FA">
      <w:pPr>
        <w:pStyle w:val="-"/>
        <w:keepNext/>
        <w:rPr>
          <w:rtl/>
        </w:rPr>
      </w:pPr>
      <w:bookmarkStart w:id="6320" w:name="ET_speakercontinue_6451_83"/>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20"/>
    </w:p>
    <w:p w:rsidR="007F7AF8" w:rsidRPr="003A5776" w:rsidRDefault="007F7AF8" w:rsidP="008318FA">
      <w:pPr>
        <w:pStyle w:val="KeepWithNext"/>
        <w:rPr>
          <w:rtl/>
          <w:lang w:eastAsia="he-IL"/>
        </w:rPr>
      </w:pPr>
    </w:p>
    <w:p w:rsidR="007F7AF8" w:rsidRDefault="007F7AF8" w:rsidP="008318FA">
      <w:pPr>
        <w:rPr>
          <w:rtl/>
          <w:lang w:eastAsia="he-IL"/>
        </w:rPr>
      </w:pPr>
      <w:bookmarkStart w:id="6321" w:name="_ETM_Q31_362000"/>
      <w:bookmarkEnd w:id="6321"/>
      <w:r>
        <w:rPr>
          <w:rFonts w:hint="cs"/>
          <w:rtl/>
          <w:lang w:eastAsia="he-IL"/>
        </w:rPr>
        <w:t xml:space="preserve">עכשיו אנחנו נתקדם רגע עם הטקסט, כי הוא ארוך </w:t>
      </w:r>
      <w:proofErr w:type="spellStart"/>
      <w:r>
        <w:rPr>
          <w:rFonts w:hint="cs"/>
          <w:rtl/>
          <w:lang w:eastAsia="he-IL"/>
        </w:rPr>
        <w:t>ארוך</w:t>
      </w:r>
      <w:proofErr w:type="spellEnd"/>
      <w:r>
        <w:rPr>
          <w:rFonts w:hint="cs"/>
          <w:rtl/>
          <w:lang w:eastAsia="he-IL"/>
        </w:rPr>
        <w:t xml:space="preserve">. </w:t>
      </w:r>
      <w:bookmarkStart w:id="6322" w:name="_ETM_Q31_369000"/>
      <w:bookmarkEnd w:id="6322"/>
      <w:r>
        <w:rPr>
          <w:rFonts w:hint="cs"/>
          <w:rtl/>
          <w:lang w:eastAsia="he-IL"/>
        </w:rPr>
        <w:t>אז בוא נתקדם.</w:t>
      </w:r>
    </w:p>
    <w:p w:rsidR="007F7AF8" w:rsidRDefault="007F7AF8" w:rsidP="008318FA">
      <w:pPr>
        <w:rPr>
          <w:rtl/>
          <w:lang w:eastAsia="he-IL"/>
        </w:rPr>
      </w:pPr>
      <w:bookmarkStart w:id="6323" w:name="_ETM_Q31_366000"/>
      <w:bookmarkEnd w:id="6323"/>
    </w:p>
    <w:p w:rsidR="007F7AF8" w:rsidRDefault="007F7AF8" w:rsidP="008318FA">
      <w:pPr>
        <w:pStyle w:val="af5"/>
        <w:keepNext/>
        <w:rPr>
          <w:rtl/>
        </w:rPr>
      </w:pPr>
      <w:bookmarkStart w:id="6324" w:name="ET_interruption_6255_84"/>
      <w:r w:rsidRPr="002F3397">
        <w:rPr>
          <w:rStyle w:val="TagStyle"/>
          <w:rtl/>
        </w:rPr>
        <w:t xml:space="preserve"> &lt;&lt; קריאה &gt;&gt;</w:t>
      </w:r>
      <w:r w:rsidRPr="003A5776">
        <w:rPr>
          <w:rStyle w:val="TagStyle"/>
          <w:rtl/>
        </w:rPr>
        <w:t xml:space="preserve"> </w:t>
      </w:r>
      <w:r>
        <w:rPr>
          <w:rtl/>
        </w:rPr>
        <w:t>סימון דוידסון (יש עתיד):</w:t>
      </w:r>
      <w:r w:rsidRPr="003A5776">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24"/>
    </w:p>
    <w:p w:rsidR="007F7AF8" w:rsidRDefault="007F7AF8" w:rsidP="008318FA">
      <w:pPr>
        <w:pStyle w:val="KeepWithNext"/>
        <w:rPr>
          <w:rtl/>
          <w:lang w:eastAsia="he-IL"/>
        </w:rPr>
      </w:pPr>
    </w:p>
    <w:p w:rsidR="007F7AF8" w:rsidRDefault="007F7AF8" w:rsidP="008318FA">
      <w:pPr>
        <w:rPr>
          <w:rtl/>
          <w:lang w:eastAsia="he-IL"/>
        </w:rPr>
      </w:pPr>
      <w:bookmarkStart w:id="6325" w:name="_ETM_Q31_364000"/>
      <w:bookmarkEnd w:id="6325"/>
      <w:r>
        <w:rPr>
          <w:rFonts w:hint="cs"/>
          <w:rtl/>
          <w:lang w:eastAsia="he-IL"/>
        </w:rPr>
        <w:t>אורית, נתת לי הסבר</w:t>
      </w:r>
      <w:bookmarkStart w:id="6326" w:name="_ETM_Q31_367000"/>
      <w:bookmarkEnd w:id="6326"/>
      <w:r>
        <w:rPr>
          <w:rFonts w:hint="cs"/>
          <w:rtl/>
          <w:lang w:eastAsia="he-IL"/>
        </w:rPr>
        <w:t xml:space="preserve"> מאוד טוב על הנושא של קריית שמונה. אמרת שממשלות לדורותיהן - - -</w:t>
      </w:r>
    </w:p>
    <w:p w:rsidR="007F7AF8" w:rsidRDefault="007F7AF8" w:rsidP="008318FA">
      <w:pPr>
        <w:rPr>
          <w:rtl/>
          <w:lang w:eastAsia="he-IL"/>
        </w:rPr>
      </w:pPr>
    </w:p>
    <w:p w:rsidR="007F7AF8" w:rsidRDefault="007F7AF8" w:rsidP="008318FA">
      <w:pPr>
        <w:pStyle w:val="-"/>
        <w:keepNext/>
        <w:rPr>
          <w:rtl/>
        </w:rPr>
      </w:pPr>
      <w:bookmarkStart w:id="6327" w:name="ET_speakercontinue_6451_85"/>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27"/>
    </w:p>
    <w:p w:rsidR="007F7AF8" w:rsidRDefault="007F7AF8" w:rsidP="008318FA">
      <w:pPr>
        <w:pStyle w:val="KeepWithNext"/>
        <w:rPr>
          <w:rtl/>
          <w:lang w:eastAsia="he-IL"/>
        </w:rPr>
      </w:pPr>
    </w:p>
    <w:p w:rsidR="007F7AF8" w:rsidRDefault="007F7AF8" w:rsidP="008318FA">
      <w:pPr>
        <w:rPr>
          <w:rtl/>
          <w:lang w:eastAsia="he-IL"/>
        </w:rPr>
      </w:pPr>
      <w:bookmarkStart w:id="6328" w:name="_ETM_Q31_372000"/>
      <w:bookmarkEnd w:id="6328"/>
      <w:r>
        <w:rPr>
          <w:rFonts w:hint="cs"/>
          <w:rtl/>
          <w:lang w:eastAsia="he-IL"/>
        </w:rPr>
        <w:t xml:space="preserve">כן. הוא לא טוב, דרך אגב. הוא לא טוב, </w:t>
      </w:r>
      <w:bookmarkStart w:id="6329" w:name="_ETM_Q31_376000"/>
      <w:bookmarkEnd w:id="6329"/>
      <w:r>
        <w:rPr>
          <w:rFonts w:hint="cs"/>
          <w:rtl/>
          <w:lang w:eastAsia="he-IL"/>
        </w:rPr>
        <w:t>כי המציאות היא לא טובה - -</w:t>
      </w:r>
    </w:p>
    <w:p w:rsidR="007F7AF8" w:rsidRDefault="007F7AF8" w:rsidP="008318FA">
      <w:pPr>
        <w:rPr>
          <w:rtl/>
          <w:lang w:eastAsia="he-IL"/>
        </w:rPr>
      </w:pPr>
    </w:p>
    <w:p w:rsidR="007F7AF8" w:rsidRDefault="007F7AF8" w:rsidP="008318FA">
      <w:pPr>
        <w:pStyle w:val="af5"/>
        <w:keepNext/>
        <w:rPr>
          <w:rtl/>
        </w:rPr>
      </w:pPr>
      <w:bookmarkStart w:id="6330" w:name="ET_interruption_6255_86"/>
      <w:r w:rsidRPr="002F3397">
        <w:rPr>
          <w:rStyle w:val="TagStyle"/>
          <w:rtl/>
        </w:rPr>
        <w:t xml:space="preserve"> &lt;&lt; קריאה &gt;&gt;</w:t>
      </w:r>
      <w:r w:rsidRPr="003A5776">
        <w:rPr>
          <w:rStyle w:val="TagStyle"/>
          <w:rtl/>
        </w:rPr>
        <w:t xml:space="preserve"> </w:t>
      </w:r>
      <w:r>
        <w:rPr>
          <w:rtl/>
        </w:rPr>
        <w:t>סימון דוידסון (יש עתיד):</w:t>
      </w:r>
      <w:r w:rsidRPr="003A5776">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30"/>
    </w:p>
    <w:p w:rsidR="007F7AF8" w:rsidRPr="003A5776" w:rsidRDefault="007F7AF8" w:rsidP="008318FA">
      <w:pPr>
        <w:pStyle w:val="KeepWithNext"/>
        <w:rPr>
          <w:rtl/>
          <w:lang w:eastAsia="he-IL"/>
        </w:rPr>
      </w:pPr>
    </w:p>
    <w:p w:rsidR="007F7AF8" w:rsidRDefault="007F7AF8" w:rsidP="008318FA">
      <w:pPr>
        <w:rPr>
          <w:rtl/>
          <w:lang w:eastAsia="he-IL"/>
        </w:rPr>
      </w:pPr>
      <w:r>
        <w:rPr>
          <w:rFonts w:hint="cs"/>
          <w:rtl/>
          <w:lang w:eastAsia="he-IL"/>
        </w:rPr>
        <w:t>אבל השאלה שלי - - -</w:t>
      </w:r>
    </w:p>
    <w:p w:rsidR="007F7AF8" w:rsidRDefault="007F7AF8" w:rsidP="008318FA">
      <w:pPr>
        <w:rPr>
          <w:rtl/>
          <w:lang w:eastAsia="he-IL"/>
        </w:rPr>
      </w:pPr>
      <w:bookmarkStart w:id="6331" w:name="_ETM_Q31_377000"/>
      <w:bookmarkEnd w:id="6331"/>
    </w:p>
    <w:p w:rsidR="007F7AF8" w:rsidRDefault="007F7AF8" w:rsidP="008318FA">
      <w:pPr>
        <w:pStyle w:val="-"/>
        <w:keepNext/>
        <w:rPr>
          <w:rtl/>
        </w:rPr>
      </w:pPr>
      <w:bookmarkStart w:id="6332" w:name="ET_speakercontinue_6451_87"/>
      <w:r w:rsidRPr="002F3397">
        <w:rPr>
          <w:rStyle w:val="TagStyle"/>
          <w:rtl/>
        </w:rPr>
        <w:t xml:space="preserve"> &lt;&lt; דובר_המשך &gt;&gt;</w:t>
      </w:r>
      <w:r w:rsidRPr="003A5776">
        <w:rPr>
          <w:rStyle w:val="TagStyle"/>
          <w:rtl/>
        </w:rPr>
        <w:t xml:space="preserve"> </w:t>
      </w:r>
      <w:r>
        <w:rPr>
          <w:rtl/>
        </w:rPr>
        <w:t>השרה להתיישבות ומשימות לאומיות אורית מלכה סטרוק:</w:t>
      </w:r>
      <w:r w:rsidRPr="003A5776">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32"/>
    </w:p>
    <w:p w:rsidR="007F7AF8" w:rsidRDefault="007F7AF8" w:rsidP="008318FA">
      <w:pPr>
        <w:pStyle w:val="KeepWithNext"/>
        <w:rPr>
          <w:rtl/>
          <w:lang w:eastAsia="he-IL"/>
        </w:rPr>
      </w:pPr>
    </w:p>
    <w:p w:rsidR="007F7AF8" w:rsidRDefault="007F7AF8" w:rsidP="008318FA">
      <w:pPr>
        <w:rPr>
          <w:rtl/>
          <w:lang w:eastAsia="he-IL"/>
        </w:rPr>
      </w:pPr>
      <w:bookmarkStart w:id="6333" w:name="_ETM_Q31_379000"/>
      <w:bookmarkEnd w:id="6333"/>
      <w:r>
        <w:rPr>
          <w:rFonts w:hint="cs"/>
          <w:rtl/>
          <w:lang w:eastAsia="he-IL"/>
        </w:rPr>
        <w:t>- - אבל אנחנו עכשיו מתקנים את המציאות הזאת.</w:t>
      </w:r>
    </w:p>
    <w:p w:rsidR="007F7AF8" w:rsidRDefault="007F7AF8" w:rsidP="008318FA">
      <w:pPr>
        <w:rPr>
          <w:rtl/>
          <w:lang w:eastAsia="he-IL"/>
        </w:rPr>
      </w:pPr>
      <w:bookmarkStart w:id="6334" w:name="_ETM_Q31_381000"/>
      <w:bookmarkEnd w:id="6334"/>
    </w:p>
    <w:p w:rsidR="007F7AF8" w:rsidRDefault="007F7AF8" w:rsidP="008318FA">
      <w:pPr>
        <w:pStyle w:val="af5"/>
        <w:keepNext/>
        <w:rPr>
          <w:rtl/>
        </w:rPr>
      </w:pPr>
      <w:bookmarkStart w:id="6335" w:name="ET_interruption_6255_88"/>
      <w:r w:rsidRPr="002F3397">
        <w:rPr>
          <w:rStyle w:val="TagStyle"/>
          <w:rtl/>
        </w:rPr>
        <w:t xml:space="preserve"> &lt;&lt; קריאה &gt;&gt;</w:t>
      </w:r>
      <w:r w:rsidRPr="003A5776">
        <w:rPr>
          <w:rStyle w:val="TagStyle"/>
          <w:rtl/>
        </w:rPr>
        <w:t xml:space="preserve"> </w:t>
      </w:r>
      <w:r>
        <w:rPr>
          <w:rtl/>
        </w:rPr>
        <w:t>סימון דוידסון (יש עתיד):</w:t>
      </w:r>
      <w:r w:rsidRPr="003A5776">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35"/>
    </w:p>
    <w:p w:rsidR="007F7AF8" w:rsidRPr="003A5776" w:rsidRDefault="007F7AF8" w:rsidP="008318FA">
      <w:pPr>
        <w:pStyle w:val="KeepWithNext"/>
        <w:rPr>
          <w:rtl/>
          <w:lang w:eastAsia="he-IL"/>
        </w:rPr>
      </w:pPr>
      <w:bookmarkStart w:id="6336" w:name="_ETM_Q31_382000"/>
      <w:bookmarkEnd w:id="6336"/>
    </w:p>
    <w:p w:rsidR="007F7AF8" w:rsidRDefault="007F7AF8" w:rsidP="008318FA">
      <w:pPr>
        <w:rPr>
          <w:rtl/>
          <w:lang w:eastAsia="he-IL"/>
        </w:rPr>
      </w:pPr>
      <w:r>
        <w:rPr>
          <w:rFonts w:hint="cs"/>
          <w:rtl/>
          <w:lang w:eastAsia="he-IL"/>
        </w:rPr>
        <w:t>שאלת ההמשך שלי – איך יכול להיות ש-40 שנה מזלזלים, מזניחים, עם המצב הקשה הזה, ובסוף יש בחירות ומצביעים ליכוד?</w:t>
      </w:r>
      <w:r>
        <w:rPr>
          <w:rFonts w:hint="cs"/>
          <w:lang w:eastAsia="he-IL"/>
        </w:rPr>
        <w:t xml:space="preserve"> </w:t>
      </w:r>
      <w:r>
        <w:rPr>
          <w:rFonts w:hint="cs"/>
          <w:rtl/>
          <w:lang w:eastAsia="he-IL"/>
        </w:rPr>
        <w:t>איך זה יכול להיות? הם 40 שנה בשלטון – איך? איך?</w:t>
      </w:r>
    </w:p>
    <w:p w:rsidR="007F7AF8" w:rsidRDefault="007F7AF8" w:rsidP="008318FA">
      <w:pPr>
        <w:rPr>
          <w:rtl/>
          <w:lang w:eastAsia="he-IL"/>
        </w:rPr>
      </w:pPr>
    </w:p>
    <w:p w:rsidR="007F7AF8" w:rsidRDefault="007F7AF8" w:rsidP="008318FA">
      <w:pPr>
        <w:pStyle w:val="-"/>
        <w:keepNext/>
        <w:rPr>
          <w:rtl/>
        </w:rPr>
      </w:pPr>
      <w:bookmarkStart w:id="6337" w:name="ET_speakercontinue_6451_89"/>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37"/>
    </w:p>
    <w:p w:rsidR="007F7AF8" w:rsidRDefault="007F7AF8" w:rsidP="008318FA">
      <w:pPr>
        <w:pStyle w:val="KeepWithNext"/>
        <w:rPr>
          <w:rtl/>
          <w:lang w:eastAsia="he-IL"/>
        </w:rPr>
      </w:pPr>
    </w:p>
    <w:p w:rsidR="007F7AF8" w:rsidRDefault="007F7AF8" w:rsidP="008318FA">
      <w:pPr>
        <w:rPr>
          <w:rtl/>
          <w:lang w:eastAsia="he-IL"/>
        </w:rPr>
      </w:pPr>
      <w:bookmarkStart w:id="6338" w:name="_ETM_Q31_391000"/>
      <w:bookmarkEnd w:id="6338"/>
      <w:r>
        <w:rPr>
          <w:rFonts w:hint="cs"/>
          <w:rtl/>
          <w:lang w:eastAsia="he-IL"/>
        </w:rPr>
        <w:t>אני יכולה רק להגיד לך מהמקום - - -</w:t>
      </w:r>
    </w:p>
    <w:p w:rsidR="007F7AF8" w:rsidRDefault="007F7AF8" w:rsidP="008318FA">
      <w:pPr>
        <w:rPr>
          <w:rtl/>
          <w:lang w:eastAsia="he-IL"/>
        </w:rPr>
      </w:pPr>
      <w:bookmarkStart w:id="6339" w:name="_ETM_Q31_393000"/>
      <w:bookmarkEnd w:id="6339"/>
    </w:p>
    <w:p w:rsidR="007F7AF8" w:rsidRDefault="007F7AF8" w:rsidP="008318FA">
      <w:pPr>
        <w:pStyle w:val="af5"/>
        <w:keepNext/>
        <w:rPr>
          <w:rtl/>
        </w:rPr>
      </w:pPr>
      <w:bookmarkStart w:id="6340" w:name="ET_interruption_6255_90"/>
      <w:r w:rsidRPr="002F3397">
        <w:rPr>
          <w:rStyle w:val="TagStyle"/>
          <w:rtl/>
        </w:rPr>
        <w:t xml:space="preserve"> &lt;&lt; קריאה &gt;&gt;</w:t>
      </w:r>
      <w:r w:rsidRPr="00FB20F4">
        <w:rPr>
          <w:rStyle w:val="TagStyle"/>
          <w:rtl/>
        </w:rPr>
        <w:t xml:space="preserve"> </w:t>
      </w:r>
      <w:r>
        <w:rPr>
          <w:rtl/>
        </w:rPr>
        <w:t>סימון דוידסון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40"/>
    </w:p>
    <w:p w:rsidR="007F7AF8" w:rsidRPr="00FB20F4" w:rsidRDefault="007F7AF8" w:rsidP="008318FA">
      <w:pPr>
        <w:pStyle w:val="KeepWithNext"/>
        <w:rPr>
          <w:rtl/>
          <w:lang w:eastAsia="he-IL"/>
        </w:rPr>
      </w:pPr>
      <w:bookmarkStart w:id="6341" w:name="_ETM_Q31_394000"/>
      <w:bookmarkEnd w:id="6341"/>
    </w:p>
    <w:p w:rsidR="007F7AF8" w:rsidRDefault="007F7AF8" w:rsidP="008318FA">
      <w:pPr>
        <w:rPr>
          <w:rtl/>
          <w:lang w:eastAsia="he-IL"/>
        </w:rPr>
      </w:pPr>
      <w:r>
        <w:rPr>
          <w:rFonts w:hint="cs"/>
          <w:rtl/>
          <w:lang w:eastAsia="he-IL"/>
        </w:rPr>
        <w:t>הם לא מרגישים טוב, מה, תרופה לא נכונה? מישהו – איך זה קורה, איך?</w:t>
      </w:r>
    </w:p>
    <w:p w:rsidR="007F7AF8" w:rsidRDefault="007F7AF8" w:rsidP="008318FA">
      <w:pPr>
        <w:rPr>
          <w:rtl/>
          <w:lang w:eastAsia="he-IL"/>
        </w:rPr>
      </w:pPr>
    </w:p>
    <w:p w:rsidR="007F7AF8" w:rsidRDefault="007F7AF8" w:rsidP="008318FA">
      <w:pPr>
        <w:pStyle w:val="-"/>
        <w:keepNext/>
        <w:rPr>
          <w:rtl/>
        </w:rPr>
      </w:pPr>
      <w:bookmarkStart w:id="6342" w:name="ET_speakercontinue_6451_15"/>
      <w:r w:rsidRPr="002F3397">
        <w:rPr>
          <w:rStyle w:val="TagStyle"/>
          <w:rtl/>
        </w:rPr>
        <w:t xml:space="preserve"> &lt;&lt; דובר_המשך &gt;&gt;</w:t>
      </w:r>
      <w:r w:rsidRPr="00AE18D4">
        <w:rPr>
          <w:rStyle w:val="TagStyle"/>
          <w:rtl/>
        </w:rPr>
        <w:t xml:space="preserve"> </w:t>
      </w:r>
      <w:r>
        <w:rPr>
          <w:rtl/>
        </w:rPr>
        <w:t>השרה להתיישבות ומשימות לאומיות אורית מלכה סטרוק:</w:t>
      </w:r>
      <w:r w:rsidRPr="00AE18D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42"/>
    </w:p>
    <w:p w:rsidR="007F7AF8" w:rsidRDefault="007F7AF8" w:rsidP="008318FA">
      <w:pPr>
        <w:pStyle w:val="KeepWithNext"/>
        <w:rPr>
          <w:rtl/>
          <w:lang w:eastAsia="he-IL"/>
        </w:rPr>
      </w:pPr>
    </w:p>
    <w:p w:rsidR="007F7AF8" w:rsidRPr="00FB20F4" w:rsidRDefault="007F7AF8" w:rsidP="008318FA">
      <w:pPr>
        <w:rPr>
          <w:rtl/>
          <w:lang w:eastAsia="he-IL"/>
        </w:rPr>
      </w:pPr>
      <w:r>
        <w:rPr>
          <w:rFonts w:hint="cs"/>
          <w:rtl/>
          <w:lang w:eastAsia="he-IL"/>
        </w:rPr>
        <w:t xml:space="preserve">חבר הכנסת דוידסון, אני </w:t>
      </w:r>
      <w:bookmarkStart w:id="6343" w:name="_ETM_Q31_400000"/>
      <w:bookmarkEnd w:id="6343"/>
      <w:r>
        <w:rPr>
          <w:rFonts w:hint="cs"/>
          <w:rtl/>
          <w:lang w:eastAsia="he-IL"/>
        </w:rPr>
        <w:t>יכולה רק להגיד לך שכשאנחנו נכנסנו לממשלה, נכנסנו לקואליציה, אחד התנאים</w:t>
      </w:r>
      <w:bookmarkStart w:id="6344" w:name="_ETM_Q31_408000"/>
      <w:bookmarkEnd w:id="6344"/>
      <w:r>
        <w:rPr>
          <w:rFonts w:hint="cs"/>
          <w:rtl/>
          <w:lang w:eastAsia="he-IL"/>
        </w:rPr>
        <w:t xml:space="preserve"> שלנו </w:t>
      </w:r>
      <w:r>
        <w:rPr>
          <w:rtl/>
          <w:lang w:eastAsia="he-IL"/>
        </w:rPr>
        <w:t>–</w:t>
      </w:r>
      <w:r>
        <w:rPr>
          <w:rFonts w:hint="cs"/>
          <w:rtl/>
          <w:lang w:eastAsia="he-IL"/>
        </w:rPr>
        <w:t xml:space="preserve"> וזה כתוב גם כסעיף בהסכם הקואליציוני שלנו </w:t>
      </w:r>
      <w:r>
        <w:rPr>
          <w:rtl/>
          <w:lang w:eastAsia="he-IL"/>
        </w:rPr>
        <w:t>–</w:t>
      </w:r>
      <w:bookmarkStart w:id="6345" w:name="_ETM_Q31_411000"/>
      <w:bookmarkEnd w:id="6345"/>
      <w:r>
        <w:rPr>
          <w:rFonts w:hint="cs"/>
          <w:rtl/>
          <w:lang w:eastAsia="he-IL"/>
        </w:rPr>
        <w:t xml:space="preserve"> היה לייצר צמיחה דמוגרפית ושיקום באותם יישובים, וזה היה לפני</w:t>
      </w:r>
      <w:bookmarkStart w:id="6346" w:name="_ETM_Q31_422000"/>
      <w:bookmarkEnd w:id="6346"/>
      <w:r>
        <w:rPr>
          <w:rFonts w:hint="cs"/>
          <w:rtl/>
          <w:lang w:eastAsia="he-IL"/>
        </w:rPr>
        <w:t xml:space="preserve"> המלחמה. כי זה היה צריך לקרות לפני המלחמה ובלי קשר למלחמה. אבל הייתה מלחמה, אז </w:t>
      </w:r>
      <w:bookmarkStart w:id="6347" w:name="_ETM_Q31_426000"/>
      <w:bookmarkEnd w:id="6347"/>
      <w:r>
        <w:rPr>
          <w:rFonts w:hint="cs"/>
          <w:rtl/>
          <w:lang w:eastAsia="he-IL"/>
        </w:rPr>
        <w:t>עכשיו אנחנו מביאים - - -</w:t>
      </w:r>
    </w:p>
    <w:p w:rsidR="007F7AF8" w:rsidRDefault="007F7AF8" w:rsidP="008318FA">
      <w:pPr>
        <w:rPr>
          <w:rtl/>
          <w:lang w:eastAsia="he-IL"/>
        </w:rPr>
      </w:pPr>
    </w:p>
    <w:p w:rsidR="007F7AF8" w:rsidRDefault="007F7AF8" w:rsidP="008318FA">
      <w:pPr>
        <w:rPr>
          <w:rtl/>
          <w:lang w:eastAsia="he-IL"/>
        </w:rPr>
      </w:pPr>
    </w:p>
    <w:p w:rsidR="007F7AF8" w:rsidRDefault="007F7AF8" w:rsidP="008318FA">
      <w:pPr>
        <w:pStyle w:val="af5"/>
        <w:keepNext/>
        <w:rPr>
          <w:rtl/>
        </w:rPr>
      </w:pPr>
      <w:r w:rsidRPr="002F3397">
        <w:rPr>
          <w:rStyle w:val="TagStyle"/>
          <w:rtl/>
        </w:rPr>
        <w:t xml:space="preserve"> &lt;&lt; קריאה &gt;&gt;</w:t>
      </w:r>
      <w:r w:rsidRPr="00AE18D4">
        <w:rPr>
          <w:rStyle w:val="TagStyle"/>
          <w:rtl/>
        </w:rPr>
        <w:t xml:space="preserve"> </w:t>
      </w:r>
      <w:r>
        <w:rPr>
          <w:rtl/>
        </w:rPr>
        <w:t>נאור שירי (יש עתיד):</w:t>
      </w:r>
      <w:r w:rsidRPr="00AE18D4">
        <w:rPr>
          <w:rStyle w:val="TagStyle"/>
          <w:rtl/>
        </w:rPr>
        <w:t xml:space="preserve"> </w:t>
      </w:r>
      <w:r w:rsidRPr="002F3397">
        <w:rPr>
          <w:rStyle w:val="TagStyle"/>
          <w:rtl/>
        </w:rPr>
        <w:t>&lt;&lt; קריאה &gt;&gt;</w:t>
      </w:r>
      <w:r w:rsidRPr="00046AB3">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עשיתם עבודה נהדרת.</w:t>
      </w:r>
      <w:bookmarkStart w:id="6348" w:name="_ETM_Q31_425000"/>
      <w:bookmarkEnd w:id="6348"/>
    </w:p>
    <w:p w:rsidR="007F7AF8" w:rsidRDefault="007F7AF8" w:rsidP="008318FA">
      <w:pPr>
        <w:rPr>
          <w:rtl/>
          <w:lang w:eastAsia="he-IL"/>
        </w:rPr>
      </w:pPr>
    </w:p>
    <w:p w:rsidR="007F7AF8" w:rsidRDefault="007F7AF8" w:rsidP="008318FA">
      <w:pPr>
        <w:pStyle w:val="af5"/>
        <w:keepNext/>
        <w:rPr>
          <w:rtl/>
        </w:rPr>
      </w:pPr>
      <w:bookmarkStart w:id="6349" w:name="ET_interruption_6255_17"/>
      <w:r w:rsidRPr="002F3397">
        <w:rPr>
          <w:rStyle w:val="TagStyle"/>
          <w:rtl/>
        </w:rPr>
        <w:t xml:space="preserve"> &lt;&lt; קריאה &gt;&gt;</w:t>
      </w:r>
      <w:r w:rsidRPr="00AE18D4">
        <w:rPr>
          <w:rStyle w:val="TagStyle"/>
          <w:rtl/>
        </w:rPr>
        <w:t xml:space="preserve"> </w:t>
      </w:r>
      <w:r>
        <w:rPr>
          <w:rtl/>
        </w:rPr>
        <w:t>סימון דוידסון (יש עתיד):</w:t>
      </w:r>
      <w:r w:rsidRPr="00AE18D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49"/>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אז אין לך הסבר.</w:t>
      </w:r>
    </w:p>
    <w:p w:rsidR="007F7AF8" w:rsidRDefault="007F7AF8" w:rsidP="008318FA">
      <w:pPr>
        <w:rPr>
          <w:rtl/>
          <w:lang w:eastAsia="he-IL"/>
        </w:rPr>
      </w:pPr>
      <w:bookmarkStart w:id="6350" w:name="_ETM_Q31_427000"/>
      <w:bookmarkEnd w:id="6350"/>
    </w:p>
    <w:p w:rsidR="007F7AF8" w:rsidRDefault="007F7AF8" w:rsidP="008318FA">
      <w:pPr>
        <w:pStyle w:val="-"/>
        <w:keepNext/>
        <w:rPr>
          <w:rtl/>
        </w:rPr>
      </w:pPr>
      <w:bookmarkStart w:id="6351" w:name="ET_speakercontinue_6451_92"/>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51"/>
    </w:p>
    <w:p w:rsidR="007F7AF8" w:rsidRDefault="007F7AF8" w:rsidP="008318FA">
      <w:pPr>
        <w:pStyle w:val="KeepWithNext"/>
        <w:rPr>
          <w:rtl/>
          <w:lang w:eastAsia="he-IL"/>
        </w:rPr>
      </w:pPr>
    </w:p>
    <w:p w:rsidR="007F7AF8" w:rsidRDefault="007F7AF8" w:rsidP="008318FA">
      <w:pPr>
        <w:rPr>
          <w:rtl/>
          <w:lang w:eastAsia="he-IL"/>
        </w:rPr>
      </w:pPr>
      <w:bookmarkStart w:id="6352" w:name="_ETM_Q31_428000"/>
      <w:bookmarkEnd w:id="6352"/>
      <w:r>
        <w:rPr>
          <w:rFonts w:hint="cs"/>
          <w:rtl/>
          <w:lang w:eastAsia="he-IL"/>
        </w:rPr>
        <w:t xml:space="preserve">אני לא הייתי שרת ההתיישבות </w:t>
      </w:r>
      <w:bookmarkStart w:id="6353" w:name="_ETM_Q31_432000"/>
      <w:bookmarkEnd w:id="6353"/>
      <w:r>
        <w:rPr>
          <w:rFonts w:hint="cs"/>
          <w:rtl/>
          <w:lang w:eastAsia="he-IL"/>
        </w:rPr>
        <w:t>ולא הייתי שרה בכלל בכל התקופה שאתה מדבר עליה. אני</w:t>
      </w:r>
      <w:bookmarkStart w:id="6354" w:name="_ETM_Q31_434000"/>
      <w:bookmarkEnd w:id="6354"/>
      <w:r>
        <w:rPr>
          <w:rFonts w:hint="cs"/>
          <w:rtl/>
          <w:lang w:eastAsia="he-IL"/>
        </w:rPr>
        <w:t xml:space="preserve"> כן יכולה לומר - - -</w:t>
      </w:r>
    </w:p>
    <w:p w:rsidR="007F7AF8" w:rsidRDefault="007F7AF8" w:rsidP="008318FA">
      <w:pPr>
        <w:rPr>
          <w:rtl/>
          <w:lang w:eastAsia="he-IL"/>
        </w:rPr>
      </w:pPr>
    </w:p>
    <w:p w:rsidR="007F7AF8" w:rsidRDefault="007F7AF8" w:rsidP="008318FA">
      <w:pPr>
        <w:pStyle w:val="af5"/>
        <w:keepNext/>
        <w:rPr>
          <w:rtl/>
        </w:rPr>
      </w:pPr>
      <w:bookmarkStart w:id="6355" w:name="ET_interruption_6255_93"/>
      <w:r w:rsidRPr="002F3397">
        <w:rPr>
          <w:rStyle w:val="TagStyle"/>
          <w:rtl/>
        </w:rPr>
        <w:t xml:space="preserve"> &lt;&lt; קריאה &gt;&gt;</w:t>
      </w:r>
      <w:r w:rsidRPr="00FB20F4">
        <w:rPr>
          <w:rStyle w:val="TagStyle"/>
          <w:rtl/>
        </w:rPr>
        <w:t xml:space="preserve"> </w:t>
      </w:r>
      <w:r>
        <w:rPr>
          <w:rtl/>
        </w:rPr>
        <w:t>סימון דוידסון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55"/>
    </w:p>
    <w:p w:rsidR="007F7AF8" w:rsidRDefault="007F7AF8" w:rsidP="008318FA">
      <w:pPr>
        <w:pStyle w:val="KeepWithNext"/>
        <w:rPr>
          <w:rtl/>
          <w:lang w:eastAsia="he-IL"/>
        </w:rPr>
      </w:pPr>
    </w:p>
    <w:p w:rsidR="007F7AF8" w:rsidRDefault="007F7AF8" w:rsidP="008318FA">
      <w:pPr>
        <w:rPr>
          <w:rtl/>
          <w:lang w:eastAsia="he-IL"/>
        </w:rPr>
      </w:pPr>
      <w:bookmarkStart w:id="6356" w:name="_ETM_Q31_431000"/>
      <w:bookmarkEnd w:id="6356"/>
      <w:r>
        <w:rPr>
          <w:rFonts w:hint="cs"/>
          <w:rtl/>
          <w:lang w:eastAsia="he-IL"/>
        </w:rPr>
        <w:t>כי נגיד אצלכם בציונות הדתית אתם משקיעים בציבור בסקטור והם מצביעים לכם, וזה סבבה, כי אתם מטפלים בהם.</w:t>
      </w:r>
      <w:bookmarkStart w:id="6357" w:name="_ETM_Q31_442000"/>
      <w:bookmarkEnd w:id="6357"/>
      <w:r>
        <w:rPr>
          <w:rFonts w:hint="cs"/>
          <w:rtl/>
          <w:lang w:eastAsia="he-IL"/>
        </w:rPr>
        <w:t xml:space="preserve"> אבל הם מזניחים </w:t>
      </w:r>
      <w:bookmarkStart w:id="6358" w:name="_ETM_Q31_444000"/>
      <w:bookmarkEnd w:id="6358"/>
      <w:r>
        <w:rPr>
          <w:rFonts w:hint="cs"/>
          <w:rtl/>
          <w:lang w:eastAsia="he-IL"/>
        </w:rPr>
        <w:t>אותם 40 שנה – ומצביעים להם. איך זה יכול להיות? זה כמו אישה מוכה. כמו</w:t>
      </w:r>
      <w:bookmarkStart w:id="6359" w:name="_ETM_Q31_450000"/>
      <w:bookmarkEnd w:id="6359"/>
      <w:r>
        <w:rPr>
          <w:rFonts w:hint="cs"/>
          <w:rtl/>
          <w:lang w:eastAsia="he-IL"/>
        </w:rPr>
        <w:t xml:space="preserve"> אישה מוכה.</w:t>
      </w:r>
    </w:p>
    <w:p w:rsidR="007F7AF8" w:rsidRDefault="007F7AF8" w:rsidP="008318FA">
      <w:pPr>
        <w:rPr>
          <w:rtl/>
          <w:lang w:eastAsia="he-IL"/>
        </w:rPr>
      </w:pPr>
    </w:p>
    <w:p w:rsidR="007F7AF8" w:rsidRDefault="007F7AF8" w:rsidP="008318FA">
      <w:pPr>
        <w:pStyle w:val="-"/>
        <w:keepNext/>
        <w:rPr>
          <w:rtl/>
        </w:rPr>
      </w:pPr>
      <w:bookmarkStart w:id="6360" w:name="ET_speakercontinue_6451_94"/>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6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תקשיב רגע, חבר הכנסת דוידסון, אני רגע אגיד – כן, כן. אז אני - - -</w:t>
      </w:r>
    </w:p>
    <w:p w:rsidR="007F7AF8" w:rsidRDefault="007F7AF8" w:rsidP="008318FA">
      <w:pPr>
        <w:rPr>
          <w:rtl/>
          <w:lang w:eastAsia="he-IL"/>
        </w:rPr>
      </w:pPr>
      <w:bookmarkStart w:id="6361" w:name="_ETM_Q31_446000"/>
      <w:bookmarkEnd w:id="6361"/>
    </w:p>
    <w:p w:rsidR="007F7AF8" w:rsidRDefault="007F7AF8" w:rsidP="008318FA">
      <w:pPr>
        <w:pStyle w:val="af6"/>
        <w:keepNext/>
        <w:rPr>
          <w:rtl/>
        </w:rPr>
      </w:pPr>
      <w:bookmarkStart w:id="6362" w:name="ET_yor_6490_98"/>
      <w:r w:rsidRPr="002F3397">
        <w:rPr>
          <w:rStyle w:val="TagStyle"/>
          <w:rtl/>
        </w:rPr>
        <w:t xml:space="preserve"> &lt;&lt; יור &gt;&gt;</w:t>
      </w:r>
      <w:r w:rsidRPr="00FB20F4">
        <w:rPr>
          <w:rStyle w:val="TagStyle"/>
          <w:rtl/>
        </w:rPr>
        <w:t xml:space="preserve"> </w:t>
      </w:r>
      <w:r>
        <w:rPr>
          <w:rtl/>
        </w:rPr>
        <w:t>היו"ר ניסים ואטורי:</w:t>
      </w:r>
      <w:r w:rsidRPr="00FB20F4">
        <w:rPr>
          <w:rStyle w:val="TagStyle"/>
          <w:rtl/>
        </w:rPr>
        <w:t xml:space="preserve"> </w:t>
      </w:r>
      <w:r w:rsidRPr="002F3397">
        <w:rPr>
          <w:rStyle w:val="TagStyle"/>
          <w:rtl/>
        </w:rPr>
        <w:t>&lt;&lt; יור &gt;&gt;</w:t>
      </w:r>
      <w:r>
        <w:rPr>
          <w:rtl/>
        </w:rPr>
        <w:t xml:space="preserve">   </w:t>
      </w:r>
      <w:bookmarkEnd w:id="6362"/>
    </w:p>
    <w:p w:rsidR="007F7AF8" w:rsidRDefault="007F7AF8" w:rsidP="008318FA">
      <w:pPr>
        <w:pStyle w:val="KeepWithNext"/>
        <w:rPr>
          <w:rtl/>
          <w:lang w:eastAsia="he-IL"/>
        </w:rPr>
      </w:pPr>
    </w:p>
    <w:p w:rsidR="007F7AF8" w:rsidRPr="00FB20F4" w:rsidRDefault="007F7AF8" w:rsidP="008318FA">
      <w:pPr>
        <w:rPr>
          <w:rtl/>
          <w:lang w:eastAsia="he-IL"/>
        </w:rPr>
      </w:pPr>
      <w:bookmarkStart w:id="6363" w:name="_ETM_Q31_447000"/>
      <w:bookmarkEnd w:id="6363"/>
      <w:r>
        <w:rPr>
          <w:rFonts w:hint="cs"/>
          <w:rtl/>
          <w:lang w:eastAsia="he-IL"/>
        </w:rPr>
        <w:t>רגע, אני חייב להגיד משהו לפני שיגנבו לי את</w:t>
      </w:r>
      <w:bookmarkStart w:id="6364" w:name="_ETM_Q31_452000"/>
      <w:bookmarkEnd w:id="6364"/>
      <w:r>
        <w:rPr>
          <w:rFonts w:hint="cs"/>
          <w:rtl/>
          <w:lang w:eastAsia="he-IL"/>
        </w:rPr>
        <w:t xml:space="preserve"> זה: ברוכים הבאים, תלמידי פלך בנים ירושלים במסלול ליזמות נוער.</w:t>
      </w:r>
    </w:p>
    <w:p w:rsidR="007F7AF8" w:rsidRDefault="007F7AF8" w:rsidP="008318FA">
      <w:pPr>
        <w:rPr>
          <w:rtl/>
          <w:lang w:eastAsia="he-IL"/>
        </w:rPr>
      </w:pPr>
    </w:p>
    <w:p w:rsidR="007F7AF8" w:rsidRDefault="007F7AF8" w:rsidP="008318FA">
      <w:pPr>
        <w:pStyle w:val="af5"/>
        <w:keepNext/>
        <w:rPr>
          <w:rtl/>
        </w:rPr>
      </w:pPr>
      <w:r w:rsidRPr="002F3397">
        <w:rPr>
          <w:rStyle w:val="TagStyle"/>
          <w:rtl/>
        </w:rPr>
        <w:t xml:space="preserve"> &lt;&lt; קריאה &gt;&gt;</w:t>
      </w:r>
      <w:r w:rsidRPr="00AE18D4">
        <w:rPr>
          <w:rStyle w:val="TagStyle"/>
          <w:rtl/>
        </w:rPr>
        <w:t xml:space="preserve"> </w:t>
      </w:r>
      <w:r>
        <w:rPr>
          <w:rtl/>
        </w:rPr>
        <w:t>נאור שירי (יש עתיד):</w:t>
      </w:r>
      <w:r w:rsidRPr="00AE18D4">
        <w:rPr>
          <w:rStyle w:val="TagStyle"/>
          <w:rtl/>
        </w:rPr>
        <w:t xml:space="preserve"> </w:t>
      </w:r>
      <w:r w:rsidRPr="002F3397">
        <w:rPr>
          <w:rStyle w:val="TagStyle"/>
          <w:rtl/>
        </w:rPr>
        <w:t>&lt;&lt; קריאה &gt;&gt;</w:t>
      </w:r>
      <w:r w:rsidRPr="00046AB3">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מי יגנוב לך? רק אתה יודע את זה.</w:t>
      </w:r>
    </w:p>
    <w:p w:rsidR="007F7AF8" w:rsidRDefault="007F7AF8" w:rsidP="008318FA">
      <w:pPr>
        <w:rPr>
          <w:rtl/>
          <w:lang w:eastAsia="he-IL"/>
        </w:rPr>
      </w:pPr>
    </w:p>
    <w:p w:rsidR="007F7AF8" w:rsidRDefault="007F7AF8" w:rsidP="008318FA">
      <w:pPr>
        <w:pStyle w:val="-"/>
        <w:keepNext/>
        <w:rPr>
          <w:rtl/>
        </w:rPr>
      </w:pPr>
      <w:bookmarkStart w:id="6365" w:name="ET_speakercontinue_6451_99"/>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65"/>
    </w:p>
    <w:p w:rsidR="007F7AF8" w:rsidRDefault="007F7AF8" w:rsidP="008318FA">
      <w:pPr>
        <w:pStyle w:val="KeepWithNext"/>
        <w:rPr>
          <w:rtl/>
          <w:lang w:eastAsia="he-IL"/>
        </w:rPr>
      </w:pPr>
    </w:p>
    <w:p w:rsidR="007F7AF8" w:rsidRDefault="007F7AF8" w:rsidP="008318FA">
      <w:pPr>
        <w:rPr>
          <w:rtl/>
          <w:lang w:eastAsia="he-IL"/>
        </w:rPr>
      </w:pPr>
      <w:bookmarkStart w:id="6366" w:name="_ETM_Q31_459000"/>
      <w:bookmarkEnd w:id="6366"/>
      <w:r>
        <w:rPr>
          <w:rFonts w:hint="cs"/>
          <w:rtl/>
          <w:lang w:eastAsia="he-IL"/>
        </w:rPr>
        <w:t>ברוכים</w:t>
      </w:r>
      <w:bookmarkStart w:id="6367" w:name="_ETM_Q31_457000"/>
      <w:bookmarkEnd w:id="6367"/>
      <w:r>
        <w:rPr>
          <w:rFonts w:hint="cs"/>
          <w:rtl/>
          <w:lang w:eastAsia="he-IL"/>
        </w:rPr>
        <w:t xml:space="preserve"> הבאים. </w:t>
      </w:r>
    </w:p>
    <w:p w:rsidR="007F7AF8" w:rsidRDefault="007F7AF8" w:rsidP="008318FA">
      <w:pPr>
        <w:rPr>
          <w:rtl/>
          <w:lang w:eastAsia="he-IL"/>
        </w:rPr>
      </w:pPr>
      <w:bookmarkStart w:id="6368" w:name="_ETM_Q31_458000"/>
      <w:bookmarkEnd w:id="6368"/>
    </w:p>
    <w:p w:rsidR="007F7AF8" w:rsidRDefault="007F7AF8" w:rsidP="008318FA">
      <w:pPr>
        <w:pStyle w:val="af6"/>
        <w:keepNext/>
        <w:rPr>
          <w:rtl/>
        </w:rPr>
      </w:pPr>
      <w:bookmarkStart w:id="6369" w:name="ET_yor_6490_100"/>
      <w:r w:rsidRPr="002F3397">
        <w:rPr>
          <w:rStyle w:val="TagStyle"/>
          <w:rtl/>
        </w:rPr>
        <w:t xml:space="preserve"> &lt;&lt; יור &gt;&gt;</w:t>
      </w:r>
      <w:r w:rsidRPr="00FB20F4">
        <w:rPr>
          <w:rStyle w:val="TagStyle"/>
          <w:rtl/>
        </w:rPr>
        <w:t xml:space="preserve"> </w:t>
      </w:r>
      <w:r>
        <w:rPr>
          <w:rtl/>
        </w:rPr>
        <w:t>היו"ר ניסים ואטורי:</w:t>
      </w:r>
      <w:r w:rsidRPr="00FB20F4">
        <w:rPr>
          <w:rStyle w:val="TagStyle"/>
          <w:rtl/>
        </w:rPr>
        <w:t xml:space="preserve"> </w:t>
      </w:r>
      <w:r w:rsidRPr="002F3397">
        <w:rPr>
          <w:rStyle w:val="TagStyle"/>
          <w:rtl/>
        </w:rPr>
        <w:t>&lt;&lt; יור &gt;&gt;</w:t>
      </w:r>
      <w:r>
        <w:rPr>
          <w:rtl/>
        </w:rPr>
        <w:t xml:space="preserve">   </w:t>
      </w:r>
      <w:bookmarkEnd w:id="6369"/>
    </w:p>
    <w:p w:rsidR="007F7AF8" w:rsidRDefault="007F7AF8" w:rsidP="008318FA">
      <w:pPr>
        <w:pStyle w:val="KeepWithNext"/>
        <w:rPr>
          <w:rtl/>
          <w:lang w:eastAsia="he-IL"/>
        </w:rPr>
      </w:pPr>
    </w:p>
    <w:p w:rsidR="007F7AF8" w:rsidRDefault="007F7AF8" w:rsidP="008318FA">
      <w:pPr>
        <w:rPr>
          <w:rtl/>
          <w:lang w:eastAsia="he-IL"/>
        </w:rPr>
      </w:pPr>
      <w:bookmarkStart w:id="6370" w:name="_ETM_Q31_460000"/>
      <w:bookmarkEnd w:id="6370"/>
      <w:r>
        <w:rPr>
          <w:rFonts w:hint="cs"/>
          <w:rtl/>
          <w:lang w:eastAsia="he-IL"/>
        </w:rPr>
        <w:t xml:space="preserve">התעכבתי שעה, אז </w:t>
      </w:r>
      <w:bookmarkStart w:id="6371" w:name="_ETM_Q31_463000"/>
      <w:bookmarkEnd w:id="6371"/>
      <w:r>
        <w:rPr>
          <w:rFonts w:hint="cs"/>
          <w:rtl/>
          <w:lang w:eastAsia="he-IL"/>
        </w:rPr>
        <w:t>נתנו לה פתק, נראה לי שזה קשור, לא?</w:t>
      </w:r>
    </w:p>
    <w:p w:rsidR="007F7AF8" w:rsidRDefault="007F7AF8" w:rsidP="008318FA">
      <w:pPr>
        <w:rPr>
          <w:rtl/>
          <w:lang w:eastAsia="he-IL"/>
        </w:rPr>
      </w:pPr>
    </w:p>
    <w:p w:rsidR="007F7AF8" w:rsidRDefault="007F7AF8" w:rsidP="008318FA">
      <w:pPr>
        <w:pStyle w:val="-"/>
        <w:keepNext/>
        <w:rPr>
          <w:rtl/>
        </w:rPr>
      </w:pPr>
      <w:bookmarkStart w:id="6372" w:name="ET_speakercontinue_6451_101"/>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72"/>
    </w:p>
    <w:p w:rsidR="007F7AF8" w:rsidRDefault="007F7AF8" w:rsidP="008318FA">
      <w:pPr>
        <w:pStyle w:val="KeepWithNext"/>
        <w:rPr>
          <w:rtl/>
          <w:lang w:eastAsia="he-IL"/>
        </w:rPr>
      </w:pPr>
    </w:p>
    <w:p w:rsidR="007F7AF8" w:rsidRDefault="007F7AF8" w:rsidP="008318FA">
      <w:pPr>
        <w:rPr>
          <w:rtl/>
          <w:lang w:eastAsia="he-IL"/>
        </w:rPr>
      </w:pPr>
      <w:bookmarkStart w:id="6373" w:name="_ETM_Q31_461000"/>
      <w:bookmarkEnd w:id="6373"/>
      <w:r>
        <w:rPr>
          <w:rFonts w:hint="cs"/>
          <w:rtl/>
          <w:lang w:eastAsia="he-IL"/>
        </w:rPr>
        <w:t xml:space="preserve">חבר הכנסת דוידסון וחבר הכנסת בליאק, </w:t>
      </w:r>
      <w:bookmarkStart w:id="6374" w:name="_ETM_Q31_464000"/>
      <w:bookmarkEnd w:id="6374"/>
      <w:r>
        <w:rPr>
          <w:rFonts w:hint="cs"/>
          <w:rtl/>
          <w:lang w:eastAsia="he-IL"/>
        </w:rPr>
        <w:t>אני מקריאה לכם רגע את הפתק שקיבלתי, אני מניחה שהוא יעניין גם אתכם. כתבו כך:</w:t>
      </w:r>
      <w:bookmarkStart w:id="6375" w:name="_ETM_Q31_469000"/>
      <w:bookmarkEnd w:id="6375"/>
      <w:r>
        <w:rPr>
          <w:rFonts w:hint="cs"/>
          <w:rtl/>
          <w:lang w:eastAsia="he-IL"/>
        </w:rPr>
        <w:t xml:space="preserve"> יש סופה בפתח ונסיעה ארוכה לח"כים, תקצרי בבקשה.</w:t>
      </w:r>
    </w:p>
    <w:p w:rsidR="007F7AF8" w:rsidRDefault="007F7AF8" w:rsidP="008318FA">
      <w:pPr>
        <w:rPr>
          <w:rtl/>
          <w:lang w:eastAsia="he-IL"/>
        </w:rPr>
      </w:pPr>
    </w:p>
    <w:p w:rsidR="007F7AF8" w:rsidRDefault="007F7AF8" w:rsidP="008318FA">
      <w:pPr>
        <w:pStyle w:val="af5"/>
        <w:keepNext/>
        <w:rPr>
          <w:rtl/>
        </w:rPr>
      </w:pPr>
      <w:bookmarkStart w:id="6376" w:name="ET_interruption_6255_102"/>
      <w:r w:rsidRPr="002F3397">
        <w:rPr>
          <w:rStyle w:val="TagStyle"/>
          <w:rtl/>
        </w:rPr>
        <w:t xml:space="preserve"> &lt;&lt; קריאה &gt;&gt;</w:t>
      </w:r>
      <w:r w:rsidRPr="00FB20F4">
        <w:rPr>
          <w:rStyle w:val="TagStyle"/>
          <w:rtl/>
        </w:rPr>
        <w:t xml:space="preserve"> </w:t>
      </w:r>
      <w:r>
        <w:rPr>
          <w:rtl/>
        </w:rPr>
        <w:t>סימון דוידסון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76"/>
    </w:p>
    <w:p w:rsidR="007F7AF8" w:rsidRDefault="007F7AF8" w:rsidP="008318FA">
      <w:pPr>
        <w:pStyle w:val="KeepWithNext"/>
        <w:rPr>
          <w:rtl/>
          <w:lang w:eastAsia="he-IL"/>
        </w:rPr>
      </w:pPr>
    </w:p>
    <w:p w:rsidR="007F7AF8" w:rsidRDefault="007F7AF8" w:rsidP="008318FA">
      <w:pPr>
        <w:rPr>
          <w:rtl/>
          <w:lang w:eastAsia="he-IL"/>
        </w:rPr>
      </w:pPr>
      <w:bookmarkStart w:id="6377" w:name="_ETM_Q31_472000"/>
      <w:bookmarkEnd w:id="6377"/>
      <w:r>
        <w:rPr>
          <w:rFonts w:hint="cs"/>
          <w:rtl/>
          <w:lang w:eastAsia="he-IL"/>
        </w:rPr>
        <w:t>אין סופה.</w:t>
      </w:r>
    </w:p>
    <w:p w:rsidR="007F7AF8" w:rsidRDefault="007F7AF8" w:rsidP="008318FA">
      <w:pPr>
        <w:rPr>
          <w:rtl/>
          <w:lang w:eastAsia="he-IL"/>
        </w:rPr>
      </w:pPr>
      <w:bookmarkStart w:id="6378" w:name="_ETM_Q31_475000"/>
      <w:bookmarkEnd w:id="6378"/>
    </w:p>
    <w:p w:rsidR="007F7AF8" w:rsidRDefault="007F7AF8" w:rsidP="008318FA">
      <w:pPr>
        <w:pStyle w:val="af5"/>
        <w:keepNext/>
        <w:rPr>
          <w:rtl/>
        </w:rPr>
      </w:pPr>
      <w:bookmarkStart w:id="6379" w:name="ET_interruption_6127_103"/>
      <w:r w:rsidRPr="002F3397">
        <w:rPr>
          <w:rStyle w:val="TagStyle"/>
          <w:rtl/>
        </w:rPr>
        <w:t xml:space="preserve"> &lt;&lt; קריאה &gt;&gt;</w:t>
      </w:r>
      <w:r w:rsidRPr="00FB20F4">
        <w:rPr>
          <w:rStyle w:val="TagStyle"/>
          <w:rtl/>
        </w:rPr>
        <w:t xml:space="preserve"> </w:t>
      </w:r>
      <w:r>
        <w:rPr>
          <w:rtl/>
        </w:rPr>
        <w:t>ולדימיר בליאק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79"/>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רגע, אבל אני - - -</w:t>
      </w:r>
    </w:p>
    <w:p w:rsidR="007F7AF8" w:rsidRDefault="007F7AF8" w:rsidP="008318FA">
      <w:pPr>
        <w:rPr>
          <w:rtl/>
          <w:lang w:eastAsia="he-IL"/>
        </w:rPr>
      </w:pPr>
      <w:bookmarkStart w:id="6380" w:name="_ETM_Q31_476000"/>
      <w:bookmarkEnd w:id="6380"/>
    </w:p>
    <w:p w:rsidR="007F7AF8" w:rsidRDefault="007F7AF8" w:rsidP="008318FA">
      <w:pPr>
        <w:pStyle w:val="af5"/>
        <w:keepNext/>
        <w:rPr>
          <w:rtl/>
        </w:rPr>
      </w:pPr>
      <w:bookmarkStart w:id="6381" w:name="ET_interruption_6255_104"/>
      <w:r w:rsidRPr="002F3397">
        <w:rPr>
          <w:rStyle w:val="TagStyle"/>
          <w:rtl/>
        </w:rPr>
        <w:t xml:space="preserve"> &lt;&lt; קריאה &gt;&gt;</w:t>
      </w:r>
      <w:r w:rsidRPr="00FB20F4">
        <w:rPr>
          <w:rStyle w:val="TagStyle"/>
          <w:rtl/>
        </w:rPr>
        <w:t xml:space="preserve"> </w:t>
      </w:r>
      <w:r>
        <w:rPr>
          <w:rtl/>
        </w:rPr>
        <w:t>סימון דוידסון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81"/>
    </w:p>
    <w:p w:rsidR="007F7AF8" w:rsidRDefault="007F7AF8" w:rsidP="008318FA">
      <w:pPr>
        <w:pStyle w:val="KeepWithNext"/>
        <w:rPr>
          <w:rtl/>
          <w:lang w:eastAsia="he-IL"/>
        </w:rPr>
      </w:pPr>
    </w:p>
    <w:p w:rsidR="007F7AF8" w:rsidRDefault="007F7AF8" w:rsidP="008318FA">
      <w:pPr>
        <w:rPr>
          <w:rtl/>
          <w:lang w:eastAsia="he-IL"/>
        </w:rPr>
      </w:pPr>
      <w:bookmarkStart w:id="6382" w:name="_ETM_Q31_477000"/>
      <w:bookmarkEnd w:id="6382"/>
      <w:r>
        <w:rPr>
          <w:rFonts w:hint="cs"/>
          <w:rtl/>
          <w:lang w:eastAsia="he-IL"/>
        </w:rPr>
        <w:t>יש לנו זמן, הכול בסדר, אנחנו לא ממהרים.</w:t>
      </w:r>
    </w:p>
    <w:p w:rsidR="007F7AF8" w:rsidRDefault="007F7AF8" w:rsidP="008318FA">
      <w:pPr>
        <w:rPr>
          <w:rtl/>
          <w:lang w:eastAsia="he-IL"/>
        </w:rPr>
      </w:pPr>
    </w:p>
    <w:p w:rsidR="007F7AF8" w:rsidRDefault="007F7AF8" w:rsidP="008318FA">
      <w:pPr>
        <w:pStyle w:val="af5"/>
        <w:keepNext/>
        <w:rPr>
          <w:rtl/>
        </w:rPr>
      </w:pPr>
      <w:bookmarkStart w:id="6383" w:name="ET_interruption_6127_105"/>
      <w:r w:rsidRPr="002F3397">
        <w:rPr>
          <w:rStyle w:val="TagStyle"/>
          <w:rtl/>
        </w:rPr>
        <w:t xml:space="preserve"> &lt;&lt; קריאה &gt;&gt;</w:t>
      </w:r>
      <w:r w:rsidRPr="00FB20F4">
        <w:rPr>
          <w:rStyle w:val="TagStyle"/>
          <w:rtl/>
        </w:rPr>
        <w:t xml:space="preserve"> </w:t>
      </w:r>
      <w:r>
        <w:rPr>
          <w:rtl/>
        </w:rPr>
        <w:t>ולדימיר בליאק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83"/>
    </w:p>
    <w:p w:rsidR="007F7AF8" w:rsidRDefault="007F7AF8" w:rsidP="008318FA">
      <w:pPr>
        <w:pStyle w:val="KeepWithNext"/>
        <w:rPr>
          <w:rtl/>
          <w:lang w:eastAsia="he-IL"/>
        </w:rPr>
      </w:pPr>
    </w:p>
    <w:p w:rsidR="007F7AF8" w:rsidRDefault="007F7AF8" w:rsidP="008318FA">
      <w:pPr>
        <w:rPr>
          <w:rtl/>
          <w:lang w:eastAsia="he-IL"/>
        </w:rPr>
      </w:pPr>
      <w:bookmarkStart w:id="6384" w:name="_ETM_Q31_474000"/>
      <w:bookmarkEnd w:id="6384"/>
      <w:r>
        <w:rPr>
          <w:rFonts w:hint="cs"/>
          <w:rtl/>
          <w:lang w:eastAsia="he-IL"/>
        </w:rPr>
        <w:t xml:space="preserve">את תגיעי לתשובה להצעה לסדר-היום? על האיחוד - - - </w:t>
      </w:r>
    </w:p>
    <w:p w:rsidR="007F7AF8" w:rsidRDefault="007F7AF8" w:rsidP="008318FA">
      <w:pPr>
        <w:rPr>
          <w:rtl/>
          <w:lang w:eastAsia="he-IL"/>
        </w:rPr>
      </w:pPr>
    </w:p>
    <w:p w:rsidR="007F7AF8" w:rsidRDefault="007F7AF8" w:rsidP="008318FA">
      <w:pPr>
        <w:pStyle w:val="-"/>
        <w:keepNext/>
        <w:rPr>
          <w:rtl/>
        </w:rPr>
      </w:pPr>
      <w:bookmarkStart w:id="6385" w:name="ET_speakercontinue_6451_106"/>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85"/>
    </w:p>
    <w:p w:rsidR="007F7AF8" w:rsidRDefault="007F7AF8" w:rsidP="008318FA">
      <w:pPr>
        <w:pStyle w:val="KeepWithNext"/>
        <w:rPr>
          <w:rtl/>
          <w:lang w:eastAsia="he-IL"/>
        </w:rPr>
      </w:pPr>
    </w:p>
    <w:p w:rsidR="007F7AF8" w:rsidRDefault="007F7AF8" w:rsidP="00B00AE4">
      <w:pPr>
        <w:rPr>
          <w:rtl/>
          <w:lang w:eastAsia="he-IL"/>
        </w:rPr>
      </w:pPr>
      <w:bookmarkStart w:id="6386" w:name="_ETM_Q31_478000"/>
      <w:bookmarkEnd w:id="6386"/>
      <w:r>
        <w:rPr>
          <w:rFonts w:hint="cs"/>
          <w:rtl/>
          <w:lang w:eastAsia="he-IL"/>
        </w:rPr>
        <w:t xml:space="preserve">אני אגיע לכול. </w:t>
      </w:r>
      <w:bookmarkStart w:id="6387" w:name="_ETM_Q31_480000"/>
      <w:bookmarkEnd w:id="6387"/>
      <w:r>
        <w:rPr>
          <w:rFonts w:hint="cs"/>
          <w:rtl/>
          <w:lang w:eastAsia="he-IL"/>
        </w:rPr>
        <w:t xml:space="preserve">אני קודם כול עם התשובה </w:t>
      </w:r>
      <w:r>
        <w:rPr>
          <w:rFonts w:hint="eastAsia"/>
          <w:rtl/>
          <w:lang w:eastAsia="he-IL"/>
        </w:rPr>
        <w:t>–</w:t>
      </w:r>
      <w:r>
        <w:rPr>
          <w:rFonts w:hint="cs"/>
          <w:rtl/>
          <w:lang w:eastAsia="he-IL"/>
        </w:rPr>
        <w:t xml:space="preserve"> בוא ניתן העדפה - - -</w:t>
      </w:r>
    </w:p>
    <w:p w:rsidR="007F7AF8" w:rsidRDefault="007F7AF8" w:rsidP="008318FA">
      <w:pPr>
        <w:rPr>
          <w:rtl/>
          <w:lang w:eastAsia="he-IL"/>
        </w:rPr>
      </w:pPr>
    </w:p>
    <w:p w:rsidR="007F7AF8" w:rsidRDefault="007F7AF8" w:rsidP="008318FA">
      <w:pPr>
        <w:pStyle w:val="af6"/>
        <w:keepNext/>
        <w:rPr>
          <w:rtl/>
        </w:rPr>
      </w:pPr>
      <w:bookmarkStart w:id="6388" w:name="ET_yor_6490_109"/>
      <w:r w:rsidRPr="002F3397">
        <w:rPr>
          <w:rStyle w:val="TagStyle"/>
          <w:rtl/>
        </w:rPr>
        <w:t xml:space="preserve"> &lt;&lt; יור &gt;&gt;</w:t>
      </w:r>
      <w:r w:rsidRPr="00FB20F4">
        <w:rPr>
          <w:rStyle w:val="TagStyle"/>
          <w:rtl/>
        </w:rPr>
        <w:t xml:space="preserve"> </w:t>
      </w:r>
      <w:r>
        <w:rPr>
          <w:rtl/>
        </w:rPr>
        <w:t>היו"ר ניסים ואטורי:</w:t>
      </w:r>
      <w:r w:rsidRPr="00FB20F4">
        <w:rPr>
          <w:rStyle w:val="TagStyle"/>
          <w:rtl/>
        </w:rPr>
        <w:t xml:space="preserve"> </w:t>
      </w:r>
      <w:r w:rsidRPr="002F3397">
        <w:rPr>
          <w:rStyle w:val="TagStyle"/>
          <w:rtl/>
        </w:rPr>
        <w:t>&lt;&lt; יור &gt;&gt;</w:t>
      </w:r>
      <w:r>
        <w:rPr>
          <w:rtl/>
        </w:rPr>
        <w:t xml:space="preserve">   </w:t>
      </w:r>
      <w:bookmarkEnd w:id="6388"/>
    </w:p>
    <w:p w:rsidR="007F7AF8" w:rsidRDefault="007F7AF8" w:rsidP="008318FA">
      <w:pPr>
        <w:pStyle w:val="KeepWithNext"/>
        <w:rPr>
          <w:rtl/>
          <w:lang w:eastAsia="he-IL"/>
        </w:rPr>
      </w:pPr>
    </w:p>
    <w:p w:rsidR="007F7AF8" w:rsidRDefault="007F7AF8" w:rsidP="008318FA">
      <w:pPr>
        <w:rPr>
          <w:rtl/>
          <w:lang w:eastAsia="he-IL"/>
        </w:rPr>
      </w:pPr>
      <w:bookmarkStart w:id="6389" w:name="_ETM_Q31_482000"/>
      <w:bookmarkEnd w:id="6389"/>
      <w:r>
        <w:rPr>
          <w:rFonts w:hint="cs"/>
          <w:rtl/>
          <w:lang w:eastAsia="he-IL"/>
        </w:rPr>
        <w:t xml:space="preserve">מה זאת אומרת אין סופה? אני נוסע לעין הסופה. רמת הגולן. </w:t>
      </w:r>
    </w:p>
    <w:p w:rsidR="007F7AF8" w:rsidRDefault="007F7AF8" w:rsidP="008318FA">
      <w:pPr>
        <w:rPr>
          <w:rtl/>
          <w:lang w:eastAsia="he-IL"/>
        </w:rPr>
      </w:pPr>
    </w:p>
    <w:p w:rsidR="007F7AF8" w:rsidRDefault="007F7AF8" w:rsidP="008318FA">
      <w:pPr>
        <w:pStyle w:val="af5"/>
        <w:keepNext/>
        <w:rPr>
          <w:rtl/>
        </w:rPr>
      </w:pPr>
      <w:bookmarkStart w:id="6390" w:name="_ETM_Q31_483000"/>
      <w:bookmarkStart w:id="6391" w:name="ET_interruption_6255_111"/>
      <w:bookmarkEnd w:id="6390"/>
      <w:r w:rsidRPr="002F3397">
        <w:rPr>
          <w:rStyle w:val="TagStyle"/>
          <w:rtl/>
        </w:rPr>
        <w:t xml:space="preserve"> &lt;&lt; קריאה &gt;&gt;</w:t>
      </w:r>
      <w:r w:rsidRPr="00FB20F4">
        <w:rPr>
          <w:rStyle w:val="TagStyle"/>
          <w:rtl/>
        </w:rPr>
        <w:t xml:space="preserve"> </w:t>
      </w:r>
      <w:r>
        <w:rPr>
          <w:rtl/>
        </w:rPr>
        <w:t>סימון דוידסון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91"/>
    </w:p>
    <w:p w:rsidR="007F7AF8" w:rsidRDefault="007F7AF8" w:rsidP="008318FA">
      <w:pPr>
        <w:pStyle w:val="KeepWithNext"/>
        <w:rPr>
          <w:rtl/>
          <w:lang w:eastAsia="he-IL"/>
        </w:rPr>
      </w:pPr>
    </w:p>
    <w:p w:rsidR="007F7AF8" w:rsidRDefault="007F7AF8" w:rsidP="008318FA">
      <w:pPr>
        <w:rPr>
          <w:rtl/>
          <w:lang w:eastAsia="he-IL"/>
        </w:rPr>
      </w:pPr>
      <w:bookmarkStart w:id="6392" w:name="_ETM_Q31_484000"/>
      <w:bookmarkEnd w:id="6392"/>
      <w:r>
        <w:rPr>
          <w:rFonts w:hint="cs"/>
          <w:rtl/>
          <w:lang w:eastAsia="he-IL"/>
        </w:rPr>
        <w:t xml:space="preserve">אתה </w:t>
      </w:r>
      <w:r>
        <w:rPr>
          <w:rFonts w:hint="eastAsia"/>
          <w:rtl/>
          <w:lang w:eastAsia="he-IL"/>
        </w:rPr>
        <w:t>–</w:t>
      </w:r>
      <w:r>
        <w:rPr>
          <w:rFonts w:hint="cs"/>
          <w:rtl/>
          <w:lang w:eastAsia="he-IL"/>
        </w:rPr>
        <w:t xml:space="preserve"> כן. </w:t>
      </w:r>
    </w:p>
    <w:p w:rsidR="007F7AF8" w:rsidRDefault="007F7AF8" w:rsidP="008318FA">
      <w:pPr>
        <w:rPr>
          <w:rtl/>
          <w:lang w:eastAsia="he-IL"/>
        </w:rPr>
      </w:pPr>
      <w:bookmarkStart w:id="6393" w:name="_ETM_Q31_487000"/>
      <w:bookmarkEnd w:id="6393"/>
    </w:p>
    <w:p w:rsidR="007F7AF8" w:rsidRDefault="007F7AF8" w:rsidP="008318FA">
      <w:pPr>
        <w:pStyle w:val="af5"/>
        <w:keepNext/>
        <w:rPr>
          <w:rtl/>
        </w:rPr>
      </w:pPr>
      <w:bookmarkStart w:id="6394" w:name="ET_interruption_6361_113"/>
      <w:r w:rsidRPr="002F3397">
        <w:rPr>
          <w:rStyle w:val="TagStyle"/>
          <w:rtl/>
        </w:rPr>
        <w:t xml:space="preserve"> &lt;&lt; קריאה &gt;&gt;</w:t>
      </w:r>
      <w:r w:rsidRPr="00FB20F4">
        <w:rPr>
          <w:rStyle w:val="TagStyle"/>
          <w:rtl/>
        </w:rPr>
        <w:t xml:space="preserve"> </w:t>
      </w:r>
      <w:r>
        <w:rPr>
          <w:rtl/>
        </w:rPr>
        <w:t>נאור שירי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394"/>
    </w:p>
    <w:p w:rsidR="007F7AF8" w:rsidRDefault="007F7AF8" w:rsidP="008318FA">
      <w:pPr>
        <w:pStyle w:val="KeepWithNext"/>
        <w:rPr>
          <w:rtl/>
          <w:lang w:eastAsia="he-IL"/>
        </w:rPr>
      </w:pPr>
    </w:p>
    <w:p w:rsidR="007F7AF8" w:rsidRDefault="007F7AF8" w:rsidP="008318FA">
      <w:pPr>
        <w:rPr>
          <w:rtl/>
          <w:lang w:eastAsia="he-IL"/>
        </w:rPr>
      </w:pPr>
      <w:bookmarkStart w:id="6395" w:name="_ETM_Q31_485000"/>
      <w:bookmarkEnd w:id="6395"/>
      <w:r>
        <w:rPr>
          <w:rFonts w:hint="cs"/>
          <w:rtl/>
          <w:lang w:eastAsia="he-IL"/>
        </w:rPr>
        <w:t>אתה נוסע הפוך מהסופה.</w:t>
      </w:r>
    </w:p>
    <w:p w:rsidR="007F7AF8" w:rsidRDefault="007F7AF8" w:rsidP="008318FA">
      <w:pPr>
        <w:rPr>
          <w:rtl/>
          <w:lang w:eastAsia="he-IL"/>
        </w:rPr>
      </w:pPr>
    </w:p>
    <w:p w:rsidR="007F7AF8" w:rsidRDefault="007F7AF8" w:rsidP="008318FA">
      <w:pPr>
        <w:pStyle w:val="af6"/>
        <w:keepNext/>
        <w:rPr>
          <w:rtl/>
        </w:rPr>
      </w:pPr>
      <w:bookmarkStart w:id="6396" w:name="ET_yor_6490_114"/>
      <w:r w:rsidRPr="002F3397">
        <w:rPr>
          <w:rStyle w:val="TagStyle"/>
          <w:rtl/>
        </w:rPr>
        <w:t xml:space="preserve"> &lt;&lt; יור &gt;&gt;</w:t>
      </w:r>
      <w:r w:rsidRPr="00FB20F4">
        <w:rPr>
          <w:rStyle w:val="TagStyle"/>
          <w:rtl/>
        </w:rPr>
        <w:t xml:space="preserve"> </w:t>
      </w:r>
      <w:r>
        <w:rPr>
          <w:rtl/>
        </w:rPr>
        <w:t>היו"ר ניסים ואטורי:</w:t>
      </w:r>
      <w:r w:rsidRPr="00FB20F4">
        <w:rPr>
          <w:rStyle w:val="TagStyle"/>
          <w:rtl/>
        </w:rPr>
        <w:t xml:space="preserve"> </w:t>
      </w:r>
      <w:r w:rsidRPr="002F3397">
        <w:rPr>
          <w:rStyle w:val="TagStyle"/>
          <w:rtl/>
        </w:rPr>
        <w:t>&lt;&lt; יור &gt;&gt;</w:t>
      </w:r>
      <w:r>
        <w:rPr>
          <w:rtl/>
        </w:rPr>
        <w:t xml:space="preserve">   </w:t>
      </w:r>
      <w:bookmarkEnd w:id="6396"/>
    </w:p>
    <w:p w:rsidR="007F7AF8" w:rsidRDefault="007F7AF8" w:rsidP="008318FA">
      <w:pPr>
        <w:pStyle w:val="KeepWithNext"/>
        <w:rPr>
          <w:rtl/>
          <w:lang w:eastAsia="he-IL"/>
        </w:rPr>
      </w:pPr>
    </w:p>
    <w:p w:rsidR="007F7AF8" w:rsidRDefault="007F7AF8" w:rsidP="008318FA">
      <w:pPr>
        <w:rPr>
          <w:rtl/>
          <w:lang w:eastAsia="he-IL"/>
        </w:rPr>
      </w:pPr>
      <w:bookmarkStart w:id="6397" w:name="_ETM_Q31_488000"/>
      <w:bookmarkEnd w:id="6397"/>
      <w:r>
        <w:rPr>
          <w:rFonts w:hint="cs"/>
          <w:rtl/>
          <w:lang w:eastAsia="he-IL"/>
        </w:rPr>
        <w:t>כן?</w:t>
      </w:r>
    </w:p>
    <w:p w:rsidR="007F7AF8" w:rsidRDefault="007F7AF8" w:rsidP="008318FA">
      <w:pPr>
        <w:rPr>
          <w:rtl/>
          <w:lang w:eastAsia="he-IL"/>
        </w:rPr>
      </w:pPr>
    </w:p>
    <w:p w:rsidR="007F7AF8" w:rsidRDefault="007F7AF8" w:rsidP="008318FA">
      <w:pPr>
        <w:pStyle w:val="-"/>
        <w:keepNext/>
        <w:rPr>
          <w:rtl/>
        </w:rPr>
      </w:pPr>
      <w:bookmarkStart w:id="6398" w:name="ET_speakercontinue_6451_115"/>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398"/>
    </w:p>
    <w:p w:rsidR="007F7AF8" w:rsidRDefault="007F7AF8" w:rsidP="008318FA">
      <w:pPr>
        <w:pStyle w:val="KeepWithNext"/>
        <w:rPr>
          <w:rtl/>
          <w:lang w:eastAsia="he-IL"/>
        </w:rPr>
      </w:pPr>
    </w:p>
    <w:p w:rsidR="007F7AF8" w:rsidRDefault="007F7AF8" w:rsidP="008318FA">
      <w:pPr>
        <w:rPr>
          <w:rtl/>
          <w:lang w:eastAsia="he-IL"/>
        </w:rPr>
      </w:pPr>
      <w:bookmarkStart w:id="6399" w:name="_ETM_Q31_490000"/>
      <w:bookmarkEnd w:id="6399"/>
      <w:r>
        <w:rPr>
          <w:rFonts w:hint="cs"/>
          <w:rtl/>
          <w:lang w:eastAsia="he-IL"/>
        </w:rPr>
        <w:t>טוב, רגע, אבל תקשיבו, למרות הסופה -</w:t>
      </w:r>
      <w:bookmarkStart w:id="6400" w:name="_ETM_Q31_491000"/>
      <w:bookmarkEnd w:id="6400"/>
      <w:r>
        <w:rPr>
          <w:rFonts w:hint="cs"/>
          <w:rtl/>
          <w:lang w:eastAsia="he-IL"/>
        </w:rPr>
        <w:t xml:space="preserve"> - </w:t>
      </w:r>
    </w:p>
    <w:p w:rsidR="007F7AF8" w:rsidRDefault="007F7AF8" w:rsidP="008318FA">
      <w:pPr>
        <w:rPr>
          <w:rtl/>
          <w:lang w:eastAsia="he-IL"/>
        </w:rPr>
      </w:pPr>
      <w:bookmarkStart w:id="6401" w:name="_ETM_Q31_492000"/>
      <w:bookmarkEnd w:id="6401"/>
    </w:p>
    <w:p w:rsidR="007F7AF8" w:rsidRDefault="007F7AF8" w:rsidP="008318FA">
      <w:pPr>
        <w:pStyle w:val="af5"/>
        <w:keepNext/>
        <w:rPr>
          <w:rtl/>
        </w:rPr>
      </w:pPr>
      <w:bookmarkStart w:id="6402" w:name="ET_interruption_6255_116"/>
      <w:r w:rsidRPr="002F3397">
        <w:rPr>
          <w:rStyle w:val="TagStyle"/>
          <w:rtl/>
        </w:rPr>
        <w:t xml:space="preserve"> &lt;&lt; קריאה &gt;&gt;</w:t>
      </w:r>
      <w:r w:rsidRPr="00FB20F4">
        <w:rPr>
          <w:rStyle w:val="TagStyle"/>
          <w:rtl/>
        </w:rPr>
        <w:t xml:space="preserve"> </w:t>
      </w:r>
      <w:r>
        <w:rPr>
          <w:rtl/>
        </w:rPr>
        <w:t>סימון דוידסון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02"/>
    </w:p>
    <w:p w:rsidR="007F7AF8" w:rsidRDefault="007F7AF8" w:rsidP="008318FA">
      <w:pPr>
        <w:pStyle w:val="KeepWithNext"/>
        <w:rPr>
          <w:rtl/>
          <w:lang w:eastAsia="he-IL"/>
        </w:rPr>
      </w:pPr>
    </w:p>
    <w:p w:rsidR="007F7AF8" w:rsidRDefault="007F7AF8" w:rsidP="008318FA">
      <w:pPr>
        <w:rPr>
          <w:rtl/>
          <w:lang w:eastAsia="he-IL"/>
        </w:rPr>
      </w:pPr>
      <w:bookmarkStart w:id="6403" w:name="_ETM_Q31_489000"/>
      <w:bookmarkEnd w:id="6403"/>
      <w:r>
        <w:rPr>
          <w:rFonts w:hint="cs"/>
          <w:rtl/>
          <w:lang w:eastAsia="he-IL"/>
        </w:rPr>
        <w:t>אני מקווה שהבאת בגד ים ומשקפת.</w:t>
      </w:r>
    </w:p>
    <w:p w:rsidR="007F7AF8" w:rsidRDefault="007F7AF8" w:rsidP="008318FA">
      <w:pPr>
        <w:rPr>
          <w:rtl/>
          <w:lang w:eastAsia="he-IL"/>
        </w:rPr>
      </w:pPr>
      <w:bookmarkStart w:id="6404" w:name="_ETM_Q31_493000"/>
      <w:bookmarkEnd w:id="6404"/>
    </w:p>
    <w:p w:rsidR="007F7AF8" w:rsidRDefault="007F7AF8" w:rsidP="008318FA">
      <w:pPr>
        <w:pStyle w:val="af5"/>
        <w:keepNext/>
        <w:rPr>
          <w:rtl/>
        </w:rPr>
      </w:pPr>
      <w:bookmarkStart w:id="6405" w:name="ET_interruption_6361_119"/>
      <w:r w:rsidRPr="002F3397">
        <w:rPr>
          <w:rStyle w:val="TagStyle"/>
          <w:rtl/>
        </w:rPr>
        <w:t xml:space="preserve"> &lt;&lt; קריאה &gt;&gt;</w:t>
      </w:r>
      <w:r w:rsidRPr="00FB20F4">
        <w:rPr>
          <w:rStyle w:val="TagStyle"/>
          <w:rtl/>
        </w:rPr>
        <w:t xml:space="preserve"> </w:t>
      </w:r>
      <w:r>
        <w:rPr>
          <w:rtl/>
        </w:rPr>
        <w:t>נאור שירי (יש עתיד):</w:t>
      </w:r>
      <w:r w:rsidRPr="00FB20F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05"/>
    </w:p>
    <w:p w:rsidR="007F7AF8" w:rsidRDefault="007F7AF8" w:rsidP="008318FA">
      <w:pPr>
        <w:pStyle w:val="KeepWithNext"/>
        <w:rPr>
          <w:rtl/>
          <w:lang w:eastAsia="he-IL"/>
        </w:rPr>
      </w:pPr>
    </w:p>
    <w:p w:rsidR="007F7AF8" w:rsidRPr="00FB20F4" w:rsidRDefault="007F7AF8" w:rsidP="008318FA">
      <w:pPr>
        <w:rPr>
          <w:rtl/>
          <w:lang w:eastAsia="he-IL"/>
        </w:rPr>
      </w:pPr>
      <w:bookmarkStart w:id="6406" w:name="_ETM_Q31_494000"/>
      <w:bookmarkEnd w:id="6406"/>
      <w:r>
        <w:rPr>
          <w:rFonts w:hint="cs"/>
          <w:rtl/>
          <w:lang w:eastAsia="he-IL"/>
        </w:rPr>
        <w:t>עד המוות.</w:t>
      </w:r>
    </w:p>
    <w:p w:rsidR="007F7AF8" w:rsidRDefault="007F7AF8" w:rsidP="008318FA">
      <w:pPr>
        <w:rPr>
          <w:rtl/>
          <w:lang w:eastAsia="he-IL"/>
        </w:rPr>
      </w:pPr>
    </w:p>
    <w:p w:rsidR="007F7AF8" w:rsidRDefault="007F7AF8" w:rsidP="008318FA">
      <w:pPr>
        <w:pStyle w:val="af6"/>
        <w:keepNext/>
        <w:rPr>
          <w:rtl/>
        </w:rPr>
      </w:pPr>
      <w:bookmarkStart w:id="6407" w:name="ET_yor_6490_118"/>
      <w:r w:rsidRPr="002F3397">
        <w:rPr>
          <w:rStyle w:val="TagStyle"/>
          <w:rtl/>
        </w:rPr>
        <w:t xml:space="preserve"> &lt;&lt; יור &gt;&gt;</w:t>
      </w:r>
      <w:r w:rsidRPr="00FB20F4">
        <w:rPr>
          <w:rStyle w:val="TagStyle"/>
          <w:rtl/>
        </w:rPr>
        <w:t xml:space="preserve"> </w:t>
      </w:r>
      <w:r>
        <w:rPr>
          <w:rtl/>
        </w:rPr>
        <w:t>היו"ר ניסים ואטורי:</w:t>
      </w:r>
      <w:r w:rsidRPr="00FB20F4">
        <w:rPr>
          <w:rStyle w:val="TagStyle"/>
          <w:rtl/>
        </w:rPr>
        <w:t xml:space="preserve"> </w:t>
      </w:r>
      <w:r w:rsidRPr="002F3397">
        <w:rPr>
          <w:rStyle w:val="TagStyle"/>
          <w:rtl/>
        </w:rPr>
        <w:t>&lt;&lt; יור &gt;&gt;</w:t>
      </w:r>
      <w:r>
        <w:rPr>
          <w:rtl/>
        </w:rPr>
        <w:t xml:space="preserve">   </w:t>
      </w:r>
      <w:bookmarkEnd w:id="640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אני הולך לנאור, לישון אצלו.</w:t>
      </w:r>
    </w:p>
    <w:p w:rsidR="007F7AF8" w:rsidRDefault="007F7AF8" w:rsidP="008318FA">
      <w:pPr>
        <w:rPr>
          <w:rtl/>
          <w:lang w:eastAsia="he-IL"/>
        </w:rPr>
      </w:pPr>
      <w:bookmarkStart w:id="6408" w:name="_ETM_Q31_495000"/>
      <w:bookmarkEnd w:id="6408"/>
    </w:p>
    <w:p w:rsidR="007F7AF8" w:rsidRDefault="007F7AF8" w:rsidP="008318FA">
      <w:pPr>
        <w:pStyle w:val="-"/>
        <w:keepNext/>
        <w:rPr>
          <w:rtl/>
        </w:rPr>
      </w:pPr>
      <w:bookmarkStart w:id="6409" w:name="ET_speakercontinue_6451_120"/>
      <w:r w:rsidRPr="002F3397">
        <w:rPr>
          <w:rStyle w:val="TagStyle"/>
          <w:rtl/>
        </w:rPr>
        <w:t xml:space="preserve"> &lt;&lt; דובר_המשך &gt;&gt;</w:t>
      </w:r>
      <w:r w:rsidRPr="00FB20F4">
        <w:rPr>
          <w:rStyle w:val="TagStyle"/>
          <w:rtl/>
        </w:rPr>
        <w:t xml:space="preserve"> </w:t>
      </w:r>
      <w:r>
        <w:rPr>
          <w:rtl/>
        </w:rPr>
        <w:t>השרה להתיישבות ומשימות לאומיות אורית מלכה סטרוק:</w:t>
      </w:r>
      <w:r w:rsidRPr="00FB20F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409"/>
    </w:p>
    <w:p w:rsidR="007F7AF8" w:rsidRDefault="007F7AF8" w:rsidP="008318FA">
      <w:pPr>
        <w:pStyle w:val="KeepWithNext"/>
        <w:rPr>
          <w:rtl/>
          <w:lang w:eastAsia="he-IL"/>
        </w:rPr>
      </w:pPr>
    </w:p>
    <w:p w:rsidR="007F7AF8" w:rsidRDefault="007F7AF8" w:rsidP="008318FA">
      <w:pPr>
        <w:rPr>
          <w:rtl/>
          <w:lang w:eastAsia="he-IL"/>
        </w:rPr>
      </w:pPr>
      <w:bookmarkStart w:id="6410" w:name="_ETM_Q31_496000"/>
      <w:bookmarkEnd w:id="6410"/>
      <w:r>
        <w:rPr>
          <w:rFonts w:hint="cs"/>
          <w:rtl/>
          <w:lang w:eastAsia="he-IL"/>
        </w:rPr>
        <w:t xml:space="preserve">- - ולמרות הטקסט הארוך שאני </w:t>
      </w:r>
      <w:bookmarkStart w:id="6411" w:name="_ETM_Q31_499000"/>
      <w:bookmarkEnd w:id="6411"/>
      <w:r>
        <w:rPr>
          <w:rFonts w:hint="cs"/>
          <w:rtl/>
          <w:lang w:eastAsia="he-IL"/>
        </w:rPr>
        <w:t>עוד צריכה להקריא, אני לא יכולה שלא לשבח את חברת</w:t>
      </w:r>
      <w:bookmarkStart w:id="6412" w:name="_ETM_Q31_504000"/>
      <w:bookmarkEnd w:id="6412"/>
      <w:r>
        <w:rPr>
          <w:rFonts w:hint="cs"/>
          <w:rtl/>
          <w:lang w:eastAsia="he-IL"/>
        </w:rPr>
        <w:t xml:space="preserve"> הכנסת וולדיגר, שנכנסה זה עתה למליאה ועוד שנייה יוצאת. אני </w:t>
      </w:r>
      <w:bookmarkStart w:id="6413" w:name="_ETM_Q31_508000"/>
      <w:bookmarkEnd w:id="6413"/>
      <w:r>
        <w:rPr>
          <w:rFonts w:hint="cs"/>
          <w:rtl/>
          <w:lang w:eastAsia="he-IL"/>
        </w:rPr>
        <w:t>רק רוצה להגיד לך, מיכל, שאני ואני בטוחה שגם כל</w:t>
      </w:r>
      <w:bookmarkStart w:id="6414" w:name="_ETM_Q31_511000"/>
      <w:bookmarkEnd w:id="6414"/>
      <w:r>
        <w:rPr>
          <w:rFonts w:hint="cs"/>
          <w:rtl/>
          <w:lang w:eastAsia="he-IL"/>
        </w:rPr>
        <w:t xml:space="preserve"> מי שיושב פה, בלי הבדל מפלגה, סיעה, קואליציה, אופוזיציה</w:t>
      </w:r>
      <w:bookmarkStart w:id="6415" w:name="_ETM_Q31_520000"/>
      <w:bookmarkEnd w:id="6415"/>
      <w:r>
        <w:rPr>
          <w:rFonts w:hint="cs"/>
          <w:rtl/>
          <w:lang w:eastAsia="he-IL"/>
        </w:rPr>
        <w:t xml:space="preserve"> </w:t>
      </w:r>
      <w:r>
        <w:rPr>
          <w:rtl/>
          <w:lang w:eastAsia="he-IL"/>
        </w:rPr>
        <w:t>–</w:t>
      </w:r>
      <w:r>
        <w:rPr>
          <w:rFonts w:hint="cs"/>
          <w:rtl/>
          <w:lang w:eastAsia="he-IL"/>
        </w:rPr>
        <w:t xml:space="preserve"> כולנו מצדיעים לך על פועלך למען מתמודדי הנפש.</w:t>
      </w:r>
    </w:p>
    <w:p w:rsidR="007F7AF8" w:rsidRDefault="007F7AF8" w:rsidP="008318FA">
      <w:pPr>
        <w:rPr>
          <w:rtl/>
          <w:lang w:eastAsia="he-IL"/>
        </w:rPr>
      </w:pPr>
      <w:bookmarkStart w:id="6416" w:name="_ETM_Q31_522000"/>
      <w:bookmarkEnd w:id="6416"/>
    </w:p>
    <w:p w:rsidR="007F7AF8" w:rsidRDefault="007F7AF8" w:rsidP="008318FA">
      <w:pPr>
        <w:pStyle w:val="af5"/>
        <w:keepNext/>
        <w:rPr>
          <w:rtl/>
        </w:rPr>
      </w:pPr>
      <w:bookmarkStart w:id="6417" w:name="ET_interruption_6150_121"/>
      <w:r w:rsidRPr="002F3397">
        <w:rPr>
          <w:rStyle w:val="TagStyle"/>
          <w:rtl/>
        </w:rPr>
        <w:t xml:space="preserve"> &lt;&lt; קריאה &gt;&gt;</w:t>
      </w:r>
      <w:r w:rsidRPr="00046AB3">
        <w:rPr>
          <w:rStyle w:val="TagStyle"/>
          <w:rtl/>
        </w:rPr>
        <w:t xml:space="preserve"> </w:t>
      </w:r>
      <w:r>
        <w:rPr>
          <w:rtl/>
        </w:rPr>
        <w:t>מיכל מרים וולדיגר (הציונות הדתית):</w:t>
      </w:r>
      <w:r w:rsidRPr="00046AB3">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17"/>
    </w:p>
    <w:p w:rsidR="007F7AF8" w:rsidRDefault="007F7AF8" w:rsidP="008318FA">
      <w:pPr>
        <w:pStyle w:val="KeepWithNext"/>
        <w:rPr>
          <w:rtl/>
          <w:lang w:eastAsia="he-IL"/>
        </w:rPr>
      </w:pPr>
    </w:p>
    <w:p w:rsidR="007F7AF8" w:rsidRDefault="007F7AF8" w:rsidP="008318FA">
      <w:pPr>
        <w:rPr>
          <w:rtl/>
          <w:lang w:eastAsia="he-IL"/>
        </w:rPr>
      </w:pPr>
      <w:bookmarkStart w:id="6418" w:name="_ETM_Q31_519000"/>
      <w:bookmarkEnd w:id="6418"/>
      <w:r>
        <w:rPr>
          <w:rFonts w:hint="cs"/>
          <w:rtl/>
          <w:lang w:eastAsia="he-IL"/>
        </w:rPr>
        <w:t>היה שווה להיכנס.</w:t>
      </w:r>
    </w:p>
    <w:p w:rsidR="007F7AF8" w:rsidRDefault="007F7AF8" w:rsidP="008318FA">
      <w:pPr>
        <w:rPr>
          <w:rtl/>
          <w:lang w:eastAsia="he-IL"/>
        </w:rPr>
      </w:pPr>
      <w:bookmarkStart w:id="6419" w:name="_ETM_Q31_521000"/>
      <w:bookmarkEnd w:id="6419"/>
    </w:p>
    <w:p w:rsidR="007F7AF8" w:rsidRDefault="007F7AF8" w:rsidP="008318FA">
      <w:pPr>
        <w:pStyle w:val="-"/>
        <w:keepNext/>
        <w:rPr>
          <w:rtl/>
        </w:rPr>
      </w:pPr>
      <w:bookmarkStart w:id="6420" w:name="ET_speakercontinue_6451_122"/>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420"/>
    </w:p>
    <w:p w:rsidR="007F7AF8" w:rsidRDefault="007F7AF8" w:rsidP="008318FA">
      <w:pPr>
        <w:pStyle w:val="KeepWithNext"/>
        <w:rPr>
          <w:rtl/>
          <w:lang w:eastAsia="he-IL"/>
        </w:rPr>
      </w:pPr>
    </w:p>
    <w:p w:rsidR="007F7AF8" w:rsidRDefault="007F7AF8" w:rsidP="008318FA">
      <w:pPr>
        <w:rPr>
          <w:rtl/>
          <w:lang w:eastAsia="he-IL"/>
        </w:rPr>
      </w:pPr>
      <w:bookmarkStart w:id="6421" w:name="_ETM_Q31_523000"/>
      <w:bookmarkStart w:id="6422" w:name="_ETM_Q31_526000"/>
      <w:bookmarkEnd w:id="6421"/>
      <w:bookmarkEnd w:id="6422"/>
      <w:r>
        <w:rPr>
          <w:rFonts w:hint="cs"/>
          <w:rtl/>
          <w:lang w:eastAsia="he-IL"/>
        </w:rPr>
        <w:t xml:space="preserve">נכון שכולם מסכימים איתי בעניין הזה? כולם. תודה רבה, מיכל. </w:t>
      </w:r>
      <w:bookmarkStart w:id="6423" w:name="_ETM_Q31_531000"/>
      <w:bookmarkEnd w:id="6423"/>
      <w:r>
        <w:rPr>
          <w:rFonts w:hint="cs"/>
          <w:rtl/>
          <w:lang w:eastAsia="he-IL"/>
        </w:rPr>
        <w:t>גם פנינה אמרה את זה קודם מעל הדוכן, נכון?</w:t>
      </w:r>
      <w:r>
        <w:rPr>
          <w:rFonts w:hint="cs"/>
          <w:lang w:eastAsia="he-IL"/>
        </w:rPr>
        <w:t xml:space="preserve"> </w:t>
      </w:r>
      <w:r>
        <w:rPr>
          <w:rFonts w:hint="cs"/>
          <w:rtl/>
          <w:lang w:eastAsia="he-IL"/>
        </w:rPr>
        <w:t>אמרת.</w:t>
      </w:r>
    </w:p>
    <w:p w:rsidR="007F7AF8" w:rsidRDefault="007F7AF8" w:rsidP="008318FA">
      <w:pPr>
        <w:rPr>
          <w:rtl/>
          <w:lang w:eastAsia="he-IL"/>
        </w:rPr>
      </w:pPr>
    </w:p>
    <w:p w:rsidR="007F7AF8" w:rsidRDefault="007F7AF8" w:rsidP="008318FA">
      <w:pPr>
        <w:pStyle w:val="af6"/>
        <w:keepNext/>
        <w:rPr>
          <w:rtl/>
        </w:rPr>
      </w:pPr>
      <w:bookmarkStart w:id="6424" w:name="ET_yor_6490_123"/>
      <w:r w:rsidRPr="002F3397">
        <w:rPr>
          <w:rStyle w:val="TagStyle"/>
          <w:rtl/>
        </w:rPr>
        <w:t xml:space="preserve"> &lt;&lt; יור &gt;&gt;</w:t>
      </w:r>
      <w:r w:rsidRPr="00046AB3">
        <w:rPr>
          <w:rStyle w:val="TagStyle"/>
          <w:rtl/>
        </w:rPr>
        <w:t xml:space="preserve"> </w:t>
      </w:r>
      <w:r>
        <w:rPr>
          <w:rtl/>
        </w:rPr>
        <w:t>היו"ר ניסים ואטורי:</w:t>
      </w:r>
      <w:r w:rsidRPr="00046AB3">
        <w:rPr>
          <w:rStyle w:val="TagStyle"/>
          <w:rtl/>
        </w:rPr>
        <w:t xml:space="preserve"> </w:t>
      </w:r>
      <w:r w:rsidRPr="002F3397">
        <w:rPr>
          <w:rStyle w:val="TagStyle"/>
          <w:rtl/>
        </w:rPr>
        <w:t>&lt;&lt; יור &gt;&gt;</w:t>
      </w:r>
      <w:r>
        <w:rPr>
          <w:rtl/>
        </w:rPr>
        <w:t xml:space="preserve">   </w:t>
      </w:r>
      <w:bookmarkEnd w:id="6424"/>
    </w:p>
    <w:p w:rsidR="007F7AF8" w:rsidRDefault="007F7AF8" w:rsidP="008318FA">
      <w:pPr>
        <w:pStyle w:val="KeepWithNext"/>
        <w:rPr>
          <w:rtl/>
          <w:lang w:eastAsia="he-IL"/>
        </w:rPr>
      </w:pPr>
    </w:p>
    <w:p w:rsidR="007F7AF8" w:rsidRDefault="007F7AF8" w:rsidP="008318FA">
      <w:pPr>
        <w:rPr>
          <w:rtl/>
          <w:lang w:eastAsia="he-IL"/>
        </w:rPr>
      </w:pPr>
      <w:bookmarkStart w:id="6425" w:name="_ETM_Q31_534000"/>
      <w:bookmarkEnd w:id="6425"/>
      <w:r>
        <w:rPr>
          <w:rFonts w:hint="cs"/>
          <w:rtl/>
          <w:lang w:eastAsia="he-IL"/>
        </w:rPr>
        <w:t>כן.</w:t>
      </w:r>
    </w:p>
    <w:p w:rsidR="007F7AF8" w:rsidRDefault="007F7AF8" w:rsidP="008318FA">
      <w:pPr>
        <w:rPr>
          <w:rtl/>
          <w:lang w:eastAsia="he-IL"/>
        </w:rPr>
      </w:pPr>
      <w:bookmarkStart w:id="6426" w:name="_ETM_Q31_535000"/>
      <w:bookmarkEnd w:id="6426"/>
    </w:p>
    <w:p w:rsidR="007F7AF8" w:rsidRDefault="007F7AF8" w:rsidP="008318FA">
      <w:pPr>
        <w:pStyle w:val="-"/>
        <w:keepNext/>
        <w:rPr>
          <w:rtl/>
        </w:rPr>
      </w:pPr>
      <w:bookmarkStart w:id="6427" w:name="ET_speakercontinue_6451_125"/>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427"/>
    </w:p>
    <w:p w:rsidR="007F7AF8" w:rsidRDefault="007F7AF8" w:rsidP="008318FA">
      <w:pPr>
        <w:pStyle w:val="KeepWithNext"/>
        <w:rPr>
          <w:rtl/>
          <w:lang w:eastAsia="he-IL"/>
        </w:rPr>
      </w:pPr>
    </w:p>
    <w:p w:rsidR="007F7AF8" w:rsidRDefault="007F7AF8" w:rsidP="008318FA">
      <w:pPr>
        <w:rPr>
          <w:rtl/>
          <w:lang w:eastAsia="he-IL"/>
        </w:rPr>
      </w:pPr>
      <w:bookmarkStart w:id="6428" w:name="_ETM_Q31_536000"/>
      <w:bookmarkEnd w:id="6428"/>
      <w:r>
        <w:rPr>
          <w:rFonts w:hint="cs"/>
          <w:rtl/>
          <w:lang w:eastAsia="he-IL"/>
        </w:rPr>
        <w:t>עלית לדוכן במיוחד כדי לשבח את מיכל.</w:t>
      </w:r>
    </w:p>
    <w:p w:rsidR="007F7AF8" w:rsidRDefault="007F7AF8" w:rsidP="008318FA">
      <w:pPr>
        <w:rPr>
          <w:rtl/>
          <w:lang w:eastAsia="he-IL"/>
        </w:rPr>
      </w:pPr>
    </w:p>
    <w:p w:rsidR="007F7AF8" w:rsidRDefault="007F7AF8" w:rsidP="008318FA">
      <w:pPr>
        <w:pStyle w:val="af5"/>
        <w:keepNext/>
        <w:rPr>
          <w:rtl/>
        </w:rPr>
      </w:pPr>
      <w:bookmarkStart w:id="6429" w:name="ET_speaker_5115_126"/>
      <w:bookmarkStart w:id="6430" w:name="ET_interruption_פנינה_תמנו_כחול_לב_129"/>
      <w:r w:rsidRPr="002F3397">
        <w:rPr>
          <w:rStyle w:val="TagStyle"/>
          <w:rtl/>
        </w:rPr>
        <w:t xml:space="preserve"> &lt;&lt; קריאה &gt;&gt;</w:t>
      </w:r>
      <w:r w:rsidRPr="00046AB3">
        <w:rPr>
          <w:rStyle w:val="TagStyle"/>
          <w:rtl/>
        </w:rPr>
        <w:t xml:space="preserve"> </w:t>
      </w:r>
      <w:r>
        <w:rPr>
          <w:rtl/>
        </w:rPr>
        <w:t>פנינה תמנו (כחול לבן – המחנה הממלכתי):</w:t>
      </w:r>
      <w:r w:rsidRPr="00046AB3">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29"/>
    </w:p>
    <w:bookmarkEnd w:id="6430"/>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חד-משמעית.</w:t>
      </w:r>
    </w:p>
    <w:p w:rsidR="007F7AF8" w:rsidRDefault="007F7AF8" w:rsidP="008318FA">
      <w:pPr>
        <w:rPr>
          <w:rtl/>
          <w:lang w:eastAsia="he-IL"/>
        </w:rPr>
      </w:pPr>
      <w:bookmarkStart w:id="6431" w:name="_ETM_Q31_540000"/>
      <w:bookmarkEnd w:id="6431"/>
    </w:p>
    <w:p w:rsidR="007F7AF8" w:rsidRDefault="007F7AF8" w:rsidP="008318FA">
      <w:pPr>
        <w:pStyle w:val="-"/>
        <w:keepNext/>
        <w:rPr>
          <w:rtl/>
        </w:rPr>
      </w:pPr>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p>
    <w:p w:rsidR="007F7AF8" w:rsidRDefault="007F7AF8" w:rsidP="008318FA">
      <w:pPr>
        <w:pStyle w:val="KeepWithNext"/>
        <w:rPr>
          <w:rtl/>
          <w:lang w:eastAsia="he-IL"/>
        </w:rPr>
      </w:pPr>
    </w:p>
    <w:p w:rsidR="007F7AF8" w:rsidRPr="00046AB3" w:rsidRDefault="007F7AF8" w:rsidP="008318FA">
      <w:pPr>
        <w:rPr>
          <w:rtl/>
          <w:lang w:eastAsia="he-IL"/>
        </w:rPr>
      </w:pPr>
      <w:bookmarkStart w:id="6432" w:name="_ETM_Q31_541000"/>
      <w:bookmarkEnd w:id="6432"/>
      <w:r>
        <w:rPr>
          <w:rFonts w:hint="cs"/>
          <w:rtl/>
          <w:lang w:eastAsia="he-IL"/>
        </w:rPr>
        <w:t xml:space="preserve">זהו. בעניין הזה </w:t>
      </w:r>
      <w:bookmarkStart w:id="6433" w:name="_ETM_Q31_543000"/>
      <w:bookmarkEnd w:id="6433"/>
      <w:r>
        <w:rPr>
          <w:rFonts w:hint="cs"/>
          <w:rtl/>
          <w:lang w:eastAsia="he-IL"/>
        </w:rPr>
        <w:t>אין קואליציה, אין אופוזיציה, אין סיעות, אין מפלגות – אין כלום.</w:t>
      </w:r>
      <w:bookmarkStart w:id="6434" w:name="_ETM_Q31_546000"/>
      <w:bookmarkEnd w:id="6434"/>
      <w:r>
        <w:rPr>
          <w:rFonts w:hint="cs"/>
          <w:rtl/>
          <w:lang w:eastAsia="he-IL"/>
        </w:rPr>
        <w:t xml:space="preserve"> יש מיכל. כולנו מריעים למיכל.</w:t>
      </w:r>
    </w:p>
    <w:p w:rsidR="007F7AF8" w:rsidRDefault="007F7AF8" w:rsidP="008318FA">
      <w:pPr>
        <w:rPr>
          <w:rtl/>
          <w:lang w:eastAsia="he-IL"/>
        </w:rPr>
      </w:pPr>
    </w:p>
    <w:p w:rsidR="007F7AF8" w:rsidRDefault="007F7AF8" w:rsidP="008318FA">
      <w:pPr>
        <w:pStyle w:val="af5"/>
        <w:keepNext/>
        <w:rPr>
          <w:rtl/>
        </w:rPr>
      </w:pPr>
      <w:bookmarkStart w:id="6435" w:name="ET_speaker_5115_28"/>
      <w:bookmarkStart w:id="6436" w:name="ET_interruption_פנינה_תמנו_כחול_לב_130"/>
      <w:r w:rsidRPr="002F3397">
        <w:rPr>
          <w:rStyle w:val="TagStyle"/>
          <w:rtl/>
        </w:rPr>
        <w:t xml:space="preserve"> &lt;&lt; קריאה &gt;&gt;</w:t>
      </w:r>
      <w:r w:rsidRPr="00AE18D4">
        <w:rPr>
          <w:rStyle w:val="TagStyle"/>
          <w:rtl/>
        </w:rPr>
        <w:t xml:space="preserve"> </w:t>
      </w:r>
      <w:r>
        <w:rPr>
          <w:rtl/>
        </w:rPr>
        <w:t>פנינה תמנו (כחול לבן – המחנה הממלכתי):</w:t>
      </w:r>
      <w:r w:rsidRPr="00AE18D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35"/>
    </w:p>
    <w:bookmarkEnd w:id="6436"/>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אין, מה שנעשה בעניין הזה זה פשוט - - -</w:t>
      </w:r>
    </w:p>
    <w:p w:rsidR="007F7AF8" w:rsidRDefault="007F7AF8" w:rsidP="008318FA">
      <w:pPr>
        <w:rPr>
          <w:rtl/>
          <w:lang w:eastAsia="he-IL"/>
        </w:rPr>
      </w:pPr>
    </w:p>
    <w:p w:rsidR="007F7AF8" w:rsidRDefault="007F7AF8" w:rsidP="008318FA">
      <w:pPr>
        <w:pStyle w:val="af5"/>
        <w:keepNext/>
        <w:rPr>
          <w:rtl/>
        </w:rPr>
      </w:pPr>
      <w:bookmarkStart w:id="6437" w:name="ET_interruption_6150_29"/>
      <w:r w:rsidRPr="002F3397">
        <w:rPr>
          <w:rStyle w:val="TagStyle"/>
          <w:rtl/>
        </w:rPr>
        <w:t xml:space="preserve"> &lt;&lt; קריאה &gt;&gt;</w:t>
      </w:r>
      <w:r w:rsidRPr="00AE18D4">
        <w:rPr>
          <w:rStyle w:val="TagStyle"/>
          <w:rtl/>
        </w:rPr>
        <w:t xml:space="preserve"> </w:t>
      </w:r>
      <w:r>
        <w:rPr>
          <w:rtl/>
        </w:rPr>
        <w:t>מיכל מרים וולדיגר (הציונות הדתית):</w:t>
      </w:r>
      <w:r w:rsidRPr="00AE18D4">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3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אנחנו נעשה ביחד. זה לא מיכל – זה כולנו</w:t>
      </w:r>
      <w:bookmarkStart w:id="6438" w:name="_ETM_Q31_553000"/>
      <w:bookmarkEnd w:id="6438"/>
      <w:r>
        <w:rPr>
          <w:rFonts w:hint="cs"/>
          <w:rtl/>
          <w:lang w:eastAsia="he-IL"/>
        </w:rPr>
        <w:t xml:space="preserve"> ביחד.</w:t>
      </w:r>
    </w:p>
    <w:p w:rsidR="007F7AF8" w:rsidRDefault="007F7AF8" w:rsidP="008318FA">
      <w:pPr>
        <w:rPr>
          <w:rtl/>
          <w:lang w:eastAsia="he-IL"/>
        </w:rPr>
      </w:pPr>
      <w:bookmarkStart w:id="6439" w:name="_ETM_Q31_554000"/>
      <w:bookmarkEnd w:id="6439"/>
    </w:p>
    <w:p w:rsidR="007F7AF8" w:rsidRDefault="007F7AF8" w:rsidP="008318FA">
      <w:pPr>
        <w:pStyle w:val="-"/>
        <w:keepNext/>
        <w:rPr>
          <w:rtl/>
        </w:rPr>
      </w:pPr>
      <w:bookmarkStart w:id="6440" w:name="ET_speakercontinue_6451_128"/>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44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כ</w:t>
      </w:r>
      <w:bookmarkStart w:id="6441" w:name="_ETM_Q31_550000"/>
      <w:bookmarkEnd w:id="6441"/>
      <w:r>
        <w:rPr>
          <w:rFonts w:hint="cs"/>
          <w:rtl/>
          <w:lang w:eastAsia="he-IL"/>
        </w:rPr>
        <w:t>ולנו איתך, מאחורייך, מצדדייך – כולנו איתך.</w:t>
      </w:r>
    </w:p>
    <w:p w:rsidR="007F7AF8" w:rsidRDefault="007F7AF8" w:rsidP="008318FA">
      <w:pPr>
        <w:rPr>
          <w:rtl/>
          <w:lang w:eastAsia="he-IL"/>
        </w:rPr>
      </w:pPr>
    </w:p>
    <w:p w:rsidR="007F7AF8" w:rsidRDefault="007F7AF8" w:rsidP="008318FA">
      <w:pPr>
        <w:pStyle w:val="af5"/>
        <w:keepNext/>
        <w:rPr>
          <w:rtl/>
        </w:rPr>
      </w:pPr>
      <w:bookmarkStart w:id="6442" w:name="ET_interruption_6150_129"/>
      <w:r w:rsidRPr="002F3397">
        <w:rPr>
          <w:rStyle w:val="TagStyle"/>
          <w:rtl/>
        </w:rPr>
        <w:t xml:space="preserve"> &lt;&lt; קריאה &gt;&gt;</w:t>
      </w:r>
      <w:r w:rsidRPr="00046AB3">
        <w:rPr>
          <w:rStyle w:val="TagStyle"/>
          <w:rtl/>
        </w:rPr>
        <w:t xml:space="preserve"> </w:t>
      </w:r>
      <w:r>
        <w:rPr>
          <w:rtl/>
        </w:rPr>
        <w:t>מיכל מרים וולדיגר (הציונות הדתית):</w:t>
      </w:r>
      <w:r w:rsidRPr="00046AB3">
        <w:rPr>
          <w:rStyle w:val="TagStyle"/>
          <w:rtl/>
        </w:rPr>
        <w:t xml:space="preserve"> </w:t>
      </w:r>
      <w:r w:rsidRPr="002F3397">
        <w:rPr>
          <w:rStyle w:val="TagStyle"/>
          <w:rtl/>
        </w:rPr>
        <w:t>&lt;&lt; קריאה &gt;&gt;</w:t>
      </w:r>
      <w:r w:rsidRPr="00046AB3">
        <w:rPr>
          <w:rStyle w:val="TagStyle"/>
          <w:rtl/>
        </w:rPr>
        <w:t xml:space="preserve"> </w:t>
      </w:r>
      <w:r>
        <w:rPr>
          <w:rtl/>
        </w:rPr>
        <w:t xml:space="preserve">   </w:t>
      </w:r>
      <w:bookmarkEnd w:id="6442"/>
    </w:p>
    <w:p w:rsidR="007F7AF8" w:rsidRPr="00046AB3" w:rsidRDefault="007F7AF8" w:rsidP="008318FA">
      <w:pPr>
        <w:pStyle w:val="KeepWithNext"/>
        <w:rPr>
          <w:rtl/>
          <w:lang w:eastAsia="he-IL"/>
        </w:rPr>
      </w:pPr>
    </w:p>
    <w:p w:rsidR="007F7AF8" w:rsidRDefault="007F7AF8" w:rsidP="008318FA">
      <w:pPr>
        <w:rPr>
          <w:rtl/>
          <w:lang w:eastAsia="he-IL"/>
        </w:rPr>
      </w:pPr>
      <w:r>
        <w:rPr>
          <w:rFonts w:hint="cs"/>
          <w:rtl/>
          <w:lang w:eastAsia="he-IL"/>
        </w:rPr>
        <w:t>ברוך השם.</w:t>
      </w:r>
    </w:p>
    <w:p w:rsidR="007F7AF8" w:rsidRDefault="007F7AF8" w:rsidP="008318FA">
      <w:pPr>
        <w:rPr>
          <w:rtl/>
          <w:lang w:eastAsia="he-IL"/>
        </w:rPr>
      </w:pPr>
    </w:p>
    <w:p w:rsidR="007F7AF8" w:rsidRDefault="007F7AF8" w:rsidP="008318FA">
      <w:pPr>
        <w:pStyle w:val="-"/>
        <w:keepNext/>
        <w:rPr>
          <w:rtl/>
        </w:rPr>
      </w:pPr>
      <w:bookmarkStart w:id="6443" w:name="ET_speakercontinue_6451_30"/>
      <w:r w:rsidRPr="002F3397">
        <w:rPr>
          <w:rStyle w:val="TagStyle"/>
          <w:rtl/>
        </w:rPr>
        <w:t xml:space="preserve"> &lt;&lt; דובר_המשך &gt;&gt;</w:t>
      </w:r>
      <w:r w:rsidRPr="00AE18D4">
        <w:rPr>
          <w:rStyle w:val="TagStyle"/>
          <w:rtl/>
        </w:rPr>
        <w:t xml:space="preserve"> </w:t>
      </w:r>
      <w:r>
        <w:rPr>
          <w:rtl/>
        </w:rPr>
        <w:t>השרה להתיישבות ומשימות לאומיות אורית מלכה סטרוק:</w:t>
      </w:r>
      <w:r w:rsidRPr="00AE18D4">
        <w:rPr>
          <w:rStyle w:val="TagStyle"/>
          <w:rtl/>
        </w:rPr>
        <w:t xml:space="preserve"> </w:t>
      </w:r>
      <w:r w:rsidRPr="002F3397">
        <w:rPr>
          <w:rStyle w:val="TagStyle"/>
          <w:rtl/>
        </w:rPr>
        <w:t>&lt;&lt; דובר_המשך &gt;&gt;</w:t>
      </w:r>
      <w:r w:rsidRPr="00046AB3">
        <w:rPr>
          <w:rStyle w:val="TagStyle"/>
          <w:rtl/>
        </w:rPr>
        <w:t xml:space="preserve"> </w:t>
      </w:r>
      <w:r>
        <w:rPr>
          <w:rtl/>
        </w:rPr>
        <w:t xml:space="preserve">   </w:t>
      </w:r>
      <w:bookmarkEnd w:id="6443"/>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טוב. ברשותכם אני ממשיכה לפי הטקסט, ושאר הדברים יהיו בוועדת כספים.</w:t>
      </w:r>
    </w:p>
    <w:p w:rsidR="007F7AF8" w:rsidRDefault="007F7AF8" w:rsidP="008318FA">
      <w:pPr>
        <w:rPr>
          <w:rtl/>
          <w:lang w:eastAsia="he-IL"/>
        </w:rPr>
      </w:pPr>
    </w:p>
    <w:p w:rsidR="007F7AF8" w:rsidRDefault="007F7AF8" w:rsidP="008318FA">
      <w:pPr>
        <w:pStyle w:val="af5"/>
        <w:keepNext/>
        <w:rPr>
          <w:rtl/>
        </w:rPr>
      </w:pPr>
      <w:bookmarkStart w:id="6444" w:name="_ETM_Q31_559000"/>
      <w:bookmarkEnd w:id="6444"/>
      <w:r w:rsidRPr="002F3397">
        <w:rPr>
          <w:rStyle w:val="TagStyle"/>
          <w:rtl/>
        </w:rPr>
        <w:t xml:space="preserve"> &lt;&lt; קריאה &gt;&gt;</w:t>
      </w:r>
      <w:r w:rsidRPr="00AE18D4">
        <w:rPr>
          <w:rStyle w:val="TagStyle"/>
          <w:rtl/>
        </w:rPr>
        <w:t xml:space="preserve"> </w:t>
      </w:r>
      <w:r>
        <w:rPr>
          <w:rtl/>
        </w:rPr>
        <w:t>נאור שירי (יש עתיד):</w:t>
      </w:r>
      <w:r w:rsidRPr="00AE18D4">
        <w:rPr>
          <w:rStyle w:val="TagStyle"/>
          <w:rtl/>
        </w:rPr>
        <w:t xml:space="preserve"> </w:t>
      </w:r>
      <w:r w:rsidRPr="002F3397">
        <w:rPr>
          <w:rStyle w:val="TagStyle"/>
          <w:rtl/>
        </w:rPr>
        <w:t>&lt;&lt; קריאה &gt;&gt;</w:t>
      </w:r>
      <w:r w:rsidRPr="00046AB3">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 אה, יש עוד טקסט?</w:t>
      </w:r>
    </w:p>
    <w:p w:rsidR="007F7AF8" w:rsidRDefault="007F7AF8" w:rsidP="008318FA">
      <w:pPr>
        <w:rPr>
          <w:rtl/>
          <w:lang w:eastAsia="he-IL"/>
        </w:rPr>
      </w:pPr>
    </w:p>
    <w:p w:rsidR="007F7AF8" w:rsidRDefault="007F7AF8" w:rsidP="008318FA">
      <w:pPr>
        <w:pStyle w:val="-"/>
        <w:keepNext/>
        <w:rPr>
          <w:rtl/>
        </w:rPr>
      </w:pPr>
      <w:bookmarkStart w:id="6445" w:name="ET_speakercontinue_6451_133"/>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45"/>
    </w:p>
    <w:p w:rsidR="007F7AF8" w:rsidRDefault="007F7AF8" w:rsidP="008318FA">
      <w:pPr>
        <w:pStyle w:val="KeepWithNext"/>
        <w:rPr>
          <w:rtl/>
          <w:lang w:eastAsia="he-IL"/>
        </w:rPr>
      </w:pPr>
    </w:p>
    <w:p w:rsidR="007F7AF8" w:rsidRPr="00046AB3" w:rsidRDefault="007F7AF8" w:rsidP="008318FA">
      <w:pPr>
        <w:rPr>
          <w:rtl/>
          <w:lang w:eastAsia="he-IL"/>
        </w:rPr>
      </w:pPr>
      <w:bookmarkStart w:id="6446" w:name="_ETM_Q31_561000"/>
      <w:bookmarkEnd w:id="6446"/>
      <w:r>
        <w:rPr>
          <w:rFonts w:hint="cs"/>
          <w:rtl/>
          <w:lang w:eastAsia="he-IL"/>
        </w:rPr>
        <w:t xml:space="preserve">אני סומכת עליך </w:t>
      </w:r>
      <w:bookmarkStart w:id="6447" w:name="_ETM_Q31_564000"/>
      <w:bookmarkEnd w:id="6447"/>
      <w:r>
        <w:rPr>
          <w:rFonts w:hint="cs"/>
          <w:rtl/>
          <w:lang w:eastAsia="he-IL"/>
        </w:rPr>
        <w:t>שהם יקרו שם, סומכת עליך, בסדר?</w:t>
      </w:r>
      <w:r>
        <w:rPr>
          <w:rFonts w:hint="cs"/>
          <w:lang w:eastAsia="he-IL"/>
        </w:rPr>
        <w:t xml:space="preserve"> </w:t>
      </w:r>
      <w:r>
        <w:rPr>
          <w:rFonts w:hint="cs"/>
          <w:rtl/>
          <w:lang w:eastAsia="he-IL"/>
        </w:rPr>
        <w:t xml:space="preserve">כולל שאתה תגיד שאורית </w:t>
      </w:r>
      <w:bookmarkStart w:id="6448" w:name="_ETM_Q31_570000"/>
      <w:bookmarkEnd w:id="6448"/>
      <w:r>
        <w:rPr>
          <w:rFonts w:hint="cs"/>
          <w:rtl/>
          <w:lang w:eastAsia="he-IL"/>
        </w:rPr>
        <w:t>סטרוק זה מגנט של כסף וכל זה – סומכת עליך</w:t>
      </w:r>
      <w:bookmarkStart w:id="6449" w:name="_ETM_Q31_569000"/>
      <w:bookmarkEnd w:id="6449"/>
      <w:r>
        <w:rPr>
          <w:rFonts w:hint="cs"/>
          <w:rtl/>
          <w:lang w:eastAsia="he-IL"/>
        </w:rPr>
        <w:t xml:space="preserve"> - - -</w:t>
      </w:r>
    </w:p>
    <w:p w:rsidR="007F7AF8" w:rsidRDefault="007F7AF8" w:rsidP="008318FA">
      <w:pPr>
        <w:rPr>
          <w:rtl/>
          <w:lang w:eastAsia="he-IL"/>
        </w:rPr>
      </w:pPr>
    </w:p>
    <w:p w:rsidR="007F7AF8" w:rsidRDefault="007F7AF8" w:rsidP="008318FA">
      <w:pPr>
        <w:pStyle w:val="af5"/>
        <w:keepNext/>
        <w:rPr>
          <w:rtl/>
        </w:rPr>
      </w:pPr>
      <w:r w:rsidRPr="002F3397">
        <w:rPr>
          <w:rStyle w:val="TagStyle"/>
          <w:rtl/>
        </w:rPr>
        <w:t xml:space="preserve"> &lt;&lt; קריאה &gt;&gt;</w:t>
      </w:r>
      <w:r w:rsidRPr="00AE18D4">
        <w:rPr>
          <w:rStyle w:val="TagStyle"/>
          <w:rtl/>
        </w:rPr>
        <w:t xml:space="preserve"> </w:t>
      </w:r>
      <w:r>
        <w:rPr>
          <w:rtl/>
        </w:rPr>
        <w:t>ולדימיר בליאק (יש עתיד):</w:t>
      </w:r>
      <w:r w:rsidRPr="00AE18D4">
        <w:rPr>
          <w:rStyle w:val="TagStyle"/>
          <w:rtl/>
        </w:rPr>
        <w:t xml:space="preserve"> </w:t>
      </w:r>
      <w:r w:rsidRPr="002F3397">
        <w:rPr>
          <w:rStyle w:val="TagStyle"/>
          <w:rtl/>
        </w:rPr>
        <w:t>&lt;&lt; קריאה &gt;&gt;</w:t>
      </w:r>
      <w:r w:rsidRPr="00547C0D">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נכון. אבל גברתי השרה, עם עובדות אי-אפשר להתווכח.</w:t>
      </w:r>
    </w:p>
    <w:p w:rsidR="007F7AF8" w:rsidRDefault="007F7AF8" w:rsidP="008318FA">
      <w:pPr>
        <w:rPr>
          <w:rtl/>
          <w:lang w:eastAsia="he-IL"/>
        </w:rPr>
      </w:pPr>
    </w:p>
    <w:p w:rsidR="007F7AF8" w:rsidRDefault="007F7AF8" w:rsidP="008318FA">
      <w:pPr>
        <w:pStyle w:val="-"/>
        <w:keepNext/>
        <w:rPr>
          <w:rtl/>
        </w:rPr>
      </w:pPr>
      <w:bookmarkStart w:id="6450" w:name="ET_speakercontinue_6451_134"/>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50"/>
    </w:p>
    <w:p w:rsidR="007F7AF8" w:rsidRDefault="007F7AF8" w:rsidP="008318FA">
      <w:pPr>
        <w:pStyle w:val="KeepWithNext"/>
        <w:rPr>
          <w:rtl/>
          <w:lang w:eastAsia="he-IL"/>
        </w:rPr>
      </w:pPr>
    </w:p>
    <w:p w:rsidR="007F7AF8" w:rsidRPr="00046AB3" w:rsidRDefault="007F7AF8" w:rsidP="008318FA">
      <w:pPr>
        <w:rPr>
          <w:rtl/>
          <w:lang w:eastAsia="he-IL"/>
        </w:rPr>
      </w:pPr>
      <w:bookmarkStart w:id="6451" w:name="_ETM_Q31_574000"/>
      <w:bookmarkEnd w:id="6451"/>
      <w:r>
        <w:rPr>
          <w:rFonts w:hint="cs"/>
          <w:rtl/>
          <w:lang w:eastAsia="he-IL"/>
        </w:rPr>
        <w:t>אני, ברוך</w:t>
      </w:r>
      <w:bookmarkStart w:id="6452" w:name="_ETM_Q31_573000"/>
      <w:bookmarkEnd w:id="6452"/>
      <w:r>
        <w:rPr>
          <w:rFonts w:hint="cs"/>
          <w:rtl/>
          <w:lang w:eastAsia="he-IL"/>
        </w:rPr>
        <w:t xml:space="preserve"> השם, שמחה בכל שקל שאני מקבלת, כי כל שקל מושקע </w:t>
      </w:r>
      <w:bookmarkStart w:id="6453" w:name="_ETM_Q31_578000"/>
      <w:bookmarkEnd w:id="6453"/>
      <w:r>
        <w:rPr>
          <w:rFonts w:hint="cs"/>
          <w:rtl/>
          <w:lang w:eastAsia="he-IL"/>
        </w:rPr>
        <w:t>בכיוונים הנכונים והטובים שלשמם נבחרתי. עכשיו אנחנו</w:t>
      </w:r>
      <w:bookmarkStart w:id="6454" w:name="_ETM_Q31_584000"/>
      <w:bookmarkEnd w:id="6454"/>
      <w:r>
        <w:rPr>
          <w:rFonts w:hint="cs"/>
          <w:rtl/>
          <w:lang w:eastAsia="he-IL"/>
        </w:rPr>
        <w:t xml:space="preserve"> נתקדם.</w:t>
      </w:r>
    </w:p>
    <w:p w:rsidR="007F7AF8" w:rsidRDefault="007F7AF8" w:rsidP="008318FA">
      <w:pPr>
        <w:rPr>
          <w:rtl/>
          <w:lang w:eastAsia="he-IL"/>
        </w:rPr>
      </w:pPr>
    </w:p>
    <w:p w:rsidR="007F7AF8" w:rsidRDefault="007F7AF8" w:rsidP="008318FA">
      <w:pPr>
        <w:pStyle w:val="af5"/>
        <w:keepNext/>
        <w:rPr>
          <w:rtl/>
        </w:rPr>
      </w:pPr>
      <w:bookmarkStart w:id="6455" w:name="ET_interruption_6361_33"/>
      <w:r w:rsidRPr="002F3397">
        <w:rPr>
          <w:rStyle w:val="TagStyle"/>
          <w:rtl/>
        </w:rPr>
        <w:t xml:space="preserve"> &lt;&lt; קריאה &gt;&gt;</w:t>
      </w:r>
      <w:r w:rsidRPr="00AE18D4">
        <w:rPr>
          <w:rStyle w:val="TagStyle"/>
          <w:rtl/>
        </w:rPr>
        <w:t xml:space="preserve"> </w:t>
      </w:r>
      <w:r>
        <w:rPr>
          <w:rtl/>
        </w:rPr>
        <w:t>נאור שירי (יש עתיד):</w:t>
      </w:r>
      <w:r w:rsidRPr="00AE18D4">
        <w:rPr>
          <w:rStyle w:val="TagStyle"/>
          <w:rtl/>
        </w:rPr>
        <w:t xml:space="preserve"> </w:t>
      </w:r>
      <w:r w:rsidRPr="002F3397">
        <w:rPr>
          <w:rStyle w:val="TagStyle"/>
          <w:rtl/>
        </w:rPr>
        <w:t>&lt;&lt; קריאה &gt;&gt;</w:t>
      </w:r>
      <w:r w:rsidRPr="00547C0D">
        <w:rPr>
          <w:rStyle w:val="TagStyle"/>
          <w:rtl/>
        </w:rPr>
        <w:t xml:space="preserve"> </w:t>
      </w:r>
      <w:r>
        <w:rPr>
          <w:rtl/>
        </w:rPr>
        <w:t xml:space="preserve">   </w:t>
      </w:r>
      <w:bookmarkEnd w:id="6455"/>
    </w:p>
    <w:p w:rsidR="007F7AF8" w:rsidRDefault="007F7AF8" w:rsidP="008318FA">
      <w:pPr>
        <w:pStyle w:val="KeepWithNext"/>
        <w:rPr>
          <w:rtl/>
          <w:lang w:eastAsia="he-IL"/>
        </w:rPr>
      </w:pPr>
    </w:p>
    <w:p w:rsidR="007F7AF8" w:rsidRDefault="007F7AF8" w:rsidP="008318FA">
      <w:pPr>
        <w:pStyle w:val="KeepWithNext"/>
        <w:rPr>
          <w:rtl/>
          <w:lang w:eastAsia="he-IL"/>
        </w:rPr>
      </w:pPr>
      <w:r>
        <w:rPr>
          <w:rFonts w:hint="cs"/>
          <w:rtl/>
          <w:lang w:eastAsia="he-IL"/>
        </w:rPr>
        <w:t>אנחנו אומרים משהו לא נכון? את צריכה לגמרי לגייס כסף לעולם היהודי בעולם.</w:t>
      </w:r>
    </w:p>
    <w:p w:rsidR="007F7AF8" w:rsidRDefault="007F7AF8" w:rsidP="008318FA">
      <w:pPr>
        <w:rPr>
          <w:rtl/>
          <w:lang w:eastAsia="he-IL"/>
        </w:rPr>
      </w:pPr>
    </w:p>
    <w:p w:rsidR="007F7AF8" w:rsidRDefault="007F7AF8" w:rsidP="008318FA">
      <w:pPr>
        <w:pStyle w:val="af5"/>
        <w:keepNext/>
        <w:rPr>
          <w:rtl/>
        </w:rPr>
      </w:pPr>
      <w:r w:rsidRPr="002F3397">
        <w:rPr>
          <w:rStyle w:val="TagStyle"/>
          <w:rtl/>
        </w:rPr>
        <w:t xml:space="preserve"> &lt;&lt; קריאה &gt;&gt;</w:t>
      </w:r>
      <w:r w:rsidRPr="00AE18D4">
        <w:rPr>
          <w:rStyle w:val="TagStyle"/>
          <w:rtl/>
        </w:rPr>
        <w:t xml:space="preserve"> </w:t>
      </w:r>
      <w:r>
        <w:rPr>
          <w:rtl/>
        </w:rPr>
        <w:t>ולדימיר בליאק (יש עתיד):</w:t>
      </w:r>
      <w:r w:rsidRPr="00AE18D4">
        <w:rPr>
          <w:rStyle w:val="TagStyle"/>
          <w:rtl/>
        </w:rPr>
        <w:t xml:space="preserve"> </w:t>
      </w:r>
      <w:r w:rsidRPr="002F3397">
        <w:rPr>
          <w:rStyle w:val="TagStyle"/>
          <w:rtl/>
        </w:rPr>
        <w:t>&lt;&lt; קריאה &gt;&gt;</w:t>
      </w:r>
      <w:r w:rsidRPr="00547C0D">
        <w:rPr>
          <w:rStyle w:val="TagStyle"/>
          <w:rtl/>
        </w:rPr>
        <w:t xml:space="preserve"> </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משהו לא נכון?</w:t>
      </w:r>
      <w:bookmarkStart w:id="6456" w:name="_ETM_Q31_579000"/>
      <w:bookmarkStart w:id="6457" w:name="_ETM_Q31_575000"/>
      <w:bookmarkEnd w:id="6456"/>
      <w:bookmarkEnd w:id="6457"/>
    </w:p>
    <w:p w:rsidR="007F7AF8" w:rsidRDefault="007F7AF8" w:rsidP="008318FA">
      <w:pPr>
        <w:rPr>
          <w:rtl/>
          <w:lang w:eastAsia="he-IL"/>
        </w:rPr>
      </w:pPr>
    </w:p>
    <w:p w:rsidR="007F7AF8" w:rsidRDefault="007F7AF8" w:rsidP="008318FA">
      <w:pPr>
        <w:pStyle w:val="af6"/>
        <w:keepNext/>
        <w:rPr>
          <w:rtl/>
        </w:rPr>
      </w:pPr>
      <w:bookmarkStart w:id="6458" w:name="ET_yor_6490_137"/>
      <w:r w:rsidRPr="002F3397">
        <w:rPr>
          <w:rStyle w:val="TagStyle"/>
          <w:rtl/>
        </w:rPr>
        <w:t xml:space="preserve"> &lt;&lt; יור &gt;&gt;</w:t>
      </w:r>
      <w:r w:rsidRPr="00046AB3">
        <w:rPr>
          <w:rStyle w:val="TagStyle"/>
          <w:rtl/>
        </w:rPr>
        <w:t xml:space="preserve"> </w:t>
      </w:r>
      <w:r>
        <w:rPr>
          <w:rtl/>
        </w:rPr>
        <w:t>היו"ר ניסים ואטורי:</w:t>
      </w:r>
      <w:r w:rsidRPr="00046AB3">
        <w:rPr>
          <w:rStyle w:val="TagStyle"/>
          <w:rtl/>
        </w:rPr>
        <w:t xml:space="preserve"> </w:t>
      </w:r>
      <w:r w:rsidRPr="002F3397">
        <w:rPr>
          <w:rStyle w:val="TagStyle"/>
          <w:rtl/>
        </w:rPr>
        <w:t>&lt;&lt; יור &gt;&gt;</w:t>
      </w:r>
      <w:r>
        <w:rPr>
          <w:rtl/>
        </w:rPr>
        <w:t xml:space="preserve">   </w:t>
      </w:r>
      <w:bookmarkEnd w:id="6458"/>
    </w:p>
    <w:p w:rsidR="007F7AF8" w:rsidRDefault="007F7AF8" w:rsidP="008318FA">
      <w:pPr>
        <w:pStyle w:val="KeepWithNext"/>
        <w:rPr>
          <w:rtl/>
          <w:lang w:eastAsia="he-IL"/>
        </w:rPr>
      </w:pPr>
    </w:p>
    <w:p w:rsidR="007F7AF8" w:rsidRPr="00046AB3" w:rsidRDefault="007F7AF8" w:rsidP="008318FA">
      <w:pPr>
        <w:rPr>
          <w:rtl/>
          <w:lang w:eastAsia="he-IL"/>
        </w:rPr>
      </w:pPr>
      <w:r>
        <w:rPr>
          <w:rFonts w:hint="cs"/>
          <w:rtl/>
          <w:lang w:eastAsia="he-IL"/>
        </w:rPr>
        <w:t>תודה רבה.</w:t>
      </w:r>
    </w:p>
    <w:p w:rsidR="007F7AF8" w:rsidRDefault="007F7AF8" w:rsidP="008318FA">
      <w:pPr>
        <w:rPr>
          <w:rtl/>
          <w:lang w:eastAsia="he-IL"/>
        </w:rPr>
      </w:pPr>
    </w:p>
    <w:p w:rsidR="007F7AF8" w:rsidRDefault="007F7AF8" w:rsidP="008318FA">
      <w:pPr>
        <w:pStyle w:val="-"/>
        <w:keepNext/>
        <w:rPr>
          <w:rtl/>
        </w:rPr>
      </w:pPr>
      <w:bookmarkStart w:id="6459" w:name="ET_speakercontinue_6451_136"/>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59"/>
    </w:p>
    <w:p w:rsidR="007F7AF8" w:rsidRDefault="007F7AF8" w:rsidP="008318FA">
      <w:pPr>
        <w:pStyle w:val="KeepWithNext"/>
        <w:rPr>
          <w:rtl/>
          <w:lang w:eastAsia="he-IL"/>
        </w:rPr>
      </w:pPr>
    </w:p>
    <w:p w:rsidR="007F7AF8" w:rsidRPr="00AE18D4" w:rsidRDefault="007F7AF8" w:rsidP="00B00AE4">
      <w:pPr>
        <w:rPr>
          <w:rtl/>
          <w:lang w:eastAsia="he-IL"/>
        </w:rPr>
      </w:pPr>
      <w:bookmarkStart w:id="6460" w:name="_ETM_Q31_586000"/>
      <w:bookmarkEnd w:id="6460"/>
      <w:r>
        <w:rPr>
          <w:rFonts w:hint="cs"/>
          <w:rtl/>
          <w:lang w:eastAsia="he-IL"/>
        </w:rPr>
        <w:t xml:space="preserve">עכשיו נמשיך. רגע, איפה </w:t>
      </w:r>
      <w:bookmarkStart w:id="6461" w:name="_ETM_Q31_590000"/>
      <w:bookmarkEnd w:id="6461"/>
      <w:r>
        <w:rPr>
          <w:rFonts w:hint="cs"/>
          <w:rtl/>
          <w:lang w:eastAsia="he-IL"/>
        </w:rPr>
        <w:t>היינו? שנייה, תנו לי לראות. למה הגענו?</w:t>
      </w:r>
    </w:p>
    <w:p w:rsidR="007F7AF8" w:rsidRDefault="007F7AF8" w:rsidP="008318FA">
      <w:pPr>
        <w:rPr>
          <w:rtl/>
          <w:lang w:eastAsia="he-IL"/>
        </w:rPr>
      </w:pPr>
    </w:p>
    <w:p w:rsidR="007F7AF8" w:rsidRDefault="007F7AF8" w:rsidP="008318FA">
      <w:pPr>
        <w:pStyle w:val="af5"/>
        <w:keepNext/>
        <w:rPr>
          <w:rtl/>
        </w:rPr>
      </w:pPr>
      <w:bookmarkStart w:id="6462" w:name="ET_interruption_6345_36"/>
      <w:r w:rsidRPr="002F3397">
        <w:rPr>
          <w:rStyle w:val="TagStyle"/>
          <w:rtl/>
        </w:rPr>
        <w:t xml:space="preserve"> &lt;&lt; קריאה &gt;&gt;</w:t>
      </w:r>
      <w:r w:rsidRPr="00AE18D4">
        <w:rPr>
          <w:rStyle w:val="TagStyle"/>
          <w:rtl/>
        </w:rPr>
        <w:t xml:space="preserve"> </w:t>
      </w:r>
      <w:r>
        <w:rPr>
          <w:rtl/>
        </w:rPr>
        <w:t>טלי גוטליב (הליכוד):</w:t>
      </w:r>
      <w:r w:rsidRPr="00AE18D4">
        <w:rPr>
          <w:rStyle w:val="TagStyle"/>
          <w:rtl/>
        </w:rPr>
        <w:t xml:space="preserve"> </w:t>
      </w:r>
      <w:r w:rsidRPr="002F3397">
        <w:rPr>
          <w:rStyle w:val="TagStyle"/>
          <w:rtl/>
        </w:rPr>
        <w:t>&lt;&lt; קריאה &gt;&gt;</w:t>
      </w:r>
      <w:r w:rsidRPr="00547C0D">
        <w:rPr>
          <w:rStyle w:val="TagStyle"/>
          <w:rtl/>
        </w:rPr>
        <w:t xml:space="preserve"> </w:t>
      </w:r>
      <w:r>
        <w:rPr>
          <w:rtl/>
        </w:rPr>
        <w:t xml:space="preserve">   </w:t>
      </w:r>
      <w:bookmarkEnd w:id="646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לא נגיע לסוף.</w:t>
      </w:r>
    </w:p>
    <w:p w:rsidR="007F7AF8" w:rsidRDefault="007F7AF8" w:rsidP="008318FA">
      <w:pPr>
        <w:rPr>
          <w:rtl/>
          <w:lang w:eastAsia="he-IL"/>
        </w:rPr>
      </w:pPr>
      <w:bookmarkStart w:id="6463" w:name="_ETM_Q31_598000"/>
      <w:bookmarkEnd w:id="6463"/>
    </w:p>
    <w:p w:rsidR="007F7AF8" w:rsidRDefault="007F7AF8" w:rsidP="008318FA">
      <w:pPr>
        <w:pStyle w:val="-"/>
        <w:keepNext/>
        <w:rPr>
          <w:rtl/>
        </w:rPr>
      </w:pPr>
      <w:bookmarkStart w:id="6464" w:name="ET_speakercontinue_6451_138"/>
      <w:r w:rsidRPr="002F3397">
        <w:rPr>
          <w:rStyle w:val="TagStyle"/>
          <w:rtl/>
        </w:rPr>
        <w:t xml:space="preserve"> &lt;&lt; דובר_המשך &gt;&gt;</w:t>
      </w:r>
      <w:r w:rsidRPr="00046AB3">
        <w:rPr>
          <w:rStyle w:val="TagStyle"/>
          <w:rtl/>
        </w:rPr>
        <w:t xml:space="preserve"> </w:t>
      </w:r>
      <w:r>
        <w:rPr>
          <w:rtl/>
        </w:rPr>
        <w:t>השרה להתיישבות ומשימות לאומיות אורית מלכה סטרוק:</w:t>
      </w:r>
      <w:r w:rsidRPr="00046AB3">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64"/>
    </w:p>
    <w:p w:rsidR="007F7AF8" w:rsidRDefault="007F7AF8" w:rsidP="008318FA">
      <w:pPr>
        <w:pStyle w:val="KeepWithNext"/>
        <w:rPr>
          <w:rtl/>
          <w:lang w:eastAsia="he-IL"/>
        </w:rPr>
      </w:pPr>
    </w:p>
    <w:p w:rsidR="007F7AF8" w:rsidRPr="00046AB3" w:rsidRDefault="007F7AF8" w:rsidP="008318FA">
      <w:pPr>
        <w:rPr>
          <w:rtl/>
          <w:lang w:eastAsia="he-IL"/>
        </w:rPr>
      </w:pPr>
      <w:bookmarkStart w:id="6465" w:name="_ETM_Q31_594000"/>
      <w:bookmarkEnd w:id="6465"/>
      <w:r>
        <w:rPr>
          <w:rFonts w:hint="cs"/>
          <w:rtl/>
          <w:lang w:eastAsia="he-IL"/>
        </w:rPr>
        <w:t>לא, לא, אני לא יכולה</w:t>
      </w:r>
      <w:bookmarkStart w:id="6466" w:name="_ETM_Q31_597000"/>
      <w:bookmarkEnd w:id="6466"/>
      <w:r>
        <w:rPr>
          <w:rFonts w:hint="cs"/>
          <w:rtl/>
          <w:lang w:eastAsia="he-IL"/>
        </w:rPr>
        <w:t xml:space="preserve"> להגיע לסוף, אני הבטחתי לקרוא את כל הטקסט, רגע.</w:t>
      </w:r>
    </w:p>
    <w:p w:rsidR="007F7AF8" w:rsidRDefault="007F7AF8" w:rsidP="008318FA">
      <w:pPr>
        <w:rPr>
          <w:rtl/>
          <w:lang w:eastAsia="he-IL"/>
        </w:rPr>
      </w:pPr>
    </w:p>
    <w:p w:rsidR="007F7AF8" w:rsidRDefault="007F7AF8" w:rsidP="008318FA">
      <w:pPr>
        <w:pStyle w:val="af6"/>
        <w:keepNext/>
        <w:rPr>
          <w:rtl/>
        </w:rPr>
      </w:pPr>
      <w:r w:rsidRPr="002F3397">
        <w:rPr>
          <w:rStyle w:val="TagStyle"/>
          <w:rtl/>
        </w:rPr>
        <w:t xml:space="preserve"> &lt;&lt; יור &gt;&gt;</w:t>
      </w:r>
      <w:r w:rsidRPr="00AE18D4">
        <w:rPr>
          <w:rStyle w:val="TagStyle"/>
          <w:rtl/>
        </w:rPr>
        <w:t xml:space="preserve"> </w:t>
      </w:r>
      <w:r>
        <w:rPr>
          <w:rtl/>
        </w:rPr>
        <w:t>היו"ר ניסים ואטורי:</w:t>
      </w:r>
      <w:r w:rsidRPr="00AE18D4">
        <w:rPr>
          <w:rStyle w:val="TagStyle"/>
          <w:rtl/>
        </w:rPr>
        <w:t xml:space="preserve"> </w:t>
      </w:r>
      <w:r w:rsidRPr="002F3397">
        <w:rPr>
          <w:rStyle w:val="TagStyle"/>
          <w:rtl/>
        </w:rPr>
        <w:t>&lt;&lt;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למה אתם מפריעים לה לענות?</w:t>
      </w:r>
    </w:p>
    <w:p w:rsidR="007F7AF8" w:rsidRDefault="007F7AF8" w:rsidP="008318FA">
      <w:pPr>
        <w:rPr>
          <w:rtl/>
          <w:lang w:eastAsia="he-IL"/>
        </w:rPr>
      </w:pPr>
    </w:p>
    <w:p w:rsidR="007F7AF8" w:rsidRDefault="007F7AF8" w:rsidP="008318FA">
      <w:pPr>
        <w:pStyle w:val="-"/>
        <w:keepNext/>
        <w:rPr>
          <w:rtl/>
        </w:rPr>
      </w:pPr>
      <w:bookmarkStart w:id="6467" w:name="ET_speakercontinue_6451_38"/>
      <w:r w:rsidRPr="002F3397">
        <w:rPr>
          <w:rStyle w:val="TagStyle"/>
          <w:rtl/>
        </w:rPr>
        <w:t xml:space="preserve"> &lt;&lt; דובר_המשך &gt;&gt;</w:t>
      </w:r>
      <w:r w:rsidRPr="00AE18D4">
        <w:rPr>
          <w:rStyle w:val="TagStyle"/>
          <w:rtl/>
        </w:rPr>
        <w:t xml:space="preserve"> </w:t>
      </w:r>
      <w:r>
        <w:rPr>
          <w:rtl/>
        </w:rPr>
        <w:t>השרה להתיישבות ומשימות לאומיות אורית מלכה סטרוק:</w:t>
      </w:r>
      <w:r w:rsidRPr="00AE18D4">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6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במטרה</w:t>
      </w:r>
      <w:bookmarkStart w:id="6468" w:name="_ETM_Q31_605000"/>
      <w:bookmarkEnd w:id="6468"/>
      <w:r>
        <w:rPr>
          <w:rFonts w:hint="cs"/>
          <w:rtl/>
          <w:lang w:eastAsia="he-IL"/>
        </w:rPr>
        <w:t xml:space="preserve"> להפחית את נטל המס על שכבות הביניים ולחזק את מעמד</w:t>
      </w:r>
      <w:bookmarkStart w:id="6469" w:name="_ETM_Q31_613000"/>
      <w:bookmarkEnd w:id="6469"/>
      <w:r>
        <w:rPr>
          <w:rFonts w:hint="cs"/>
          <w:rtl/>
          <w:lang w:eastAsia="he-IL"/>
        </w:rPr>
        <w:t xml:space="preserve"> הביניים במשק, מוצע לבצע ריווח של מדרגות המס, כך </w:t>
      </w:r>
      <w:bookmarkStart w:id="6470" w:name="_ETM_Q31_614000"/>
      <w:bookmarkEnd w:id="6470"/>
      <w:r>
        <w:rPr>
          <w:rFonts w:hint="cs"/>
          <w:rtl/>
          <w:lang w:eastAsia="he-IL"/>
        </w:rPr>
        <w:t xml:space="preserve">שהטווחים </w:t>
      </w:r>
      <w:r>
        <w:rPr>
          <w:rtl/>
          <w:lang w:eastAsia="he-IL"/>
        </w:rPr>
        <w:t>–</w:t>
      </w:r>
      <w:r>
        <w:rPr>
          <w:rFonts w:hint="cs"/>
          <w:rtl/>
          <w:lang w:eastAsia="he-IL"/>
        </w:rPr>
        <w:t xml:space="preserve"> לא, את זה כבר קראנו. אני אדלג.</w:t>
      </w:r>
    </w:p>
    <w:p w:rsidR="007F7AF8" w:rsidRDefault="007F7AF8" w:rsidP="008318FA">
      <w:pPr>
        <w:rPr>
          <w:rtl/>
          <w:lang w:eastAsia="he-IL"/>
        </w:rPr>
      </w:pPr>
    </w:p>
    <w:p w:rsidR="007F7AF8" w:rsidRDefault="007F7AF8" w:rsidP="008318FA">
      <w:pPr>
        <w:pStyle w:val="af5"/>
        <w:keepNext/>
        <w:rPr>
          <w:rtl/>
        </w:rPr>
      </w:pPr>
      <w:bookmarkStart w:id="6471" w:name="ET_interruption_6361_39"/>
      <w:r w:rsidRPr="002F3397">
        <w:rPr>
          <w:rStyle w:val="TagStyle"/>
          <w:rtl/>
        </w:rPr>
        <w:t xml:space="preserve"> &lt;&lt; קריאה &gt;&gt;</w:t>
      </w:r>
      <w:r w:rsidRPr="00A44617">
        <w:rPr>
          <w:rStyle w:val="TagStyle"/>
          <w:rtl/>
        </w:rPr>
        <w:t xml:space="preserve"> </w:t>
      </w:r>
      <w:r>
        <w:rPr>
          <w:rtl/>
        </w:rPr>
        <w:t>נאור שירי (יש עתיד):</w:t>
      </w:r>
      <w:r w:rsidRPr="00A44617">
        <w:rPr>
          <w:rStyle w:val="TagStyle"/>
          <w:rtl/>
        </w:rPr>
        <w:t xml:space="preserve"> </w:t>
      </w:r>
      <w:r w:rsidRPr="002F3397">
        <w:rPr>
          <w:rStyle w:val="TagStyle"/>
          <w:rtl/>
        </w:rPr>
        <w:t>&lt;&lt; קריאה &gt;&gt;</w:t>
      </w:r>
      <w:r w:rsidRPr="00547C0D">
        <w:rPr>
          <w:rStyle w:val="TagStyle"/>
          <w:rtl/>
        </w:rPr>
        <w:t xml:space="preserve"> </w:t>
      </w:r>
      <w:r>
        <w:rPr>
          <w:rtl/>
        </w:rPr>
        <w:t xml:space="preserve">   </w:t>
      </w:r>
      <w:bookmarkEnd w:id="647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הקראת את זה כבר.</w:t>
      </w:r>
    </w:p>
    <w:p w:rsidR="007F7AF8" w:rsidRDefault="007F7AF8" w:rsidP="008318FA">
      <w:pPr>
        <w:rPr>
          <w:rtl/>
          <w:lang w:eastAsia="he-IL"/>
        </w:rPr>
      </w:pPr>
    </w:p>
    <w:p w:rsidR="007F7AF8" w:rsidRDefault="007F7AF8" w:rsidP="008318FA">
      <w:pPr>
        <w:pStyle w:val="-"/>
        <w:keepNext/>
        <w:rPr>
          <w:rtl/>
        </w:rPr>
      </w:pPr>
      <w:bookmarkStart w:id="6472" w:name="ET_speakercontinue_6451_40"/>
      <w:r w:rsidRPr="002F3397">
        <w:rPr>
          <w:rStyle w:val="TagStyle"/>
          <w:rtl/>
        </w:rPr>
        <w:t xml:space="preserve"> &lt;&lt; דובר_המשך &gt;&gt;</w:t>
      </w:r>
      <w:r w:rsidRPr="00A44617">
        <w:rPr>
          <w:rStyle w:val="TagStyle"/>
          <w:rtl/>
        </w:rPr>
        <w:t xml:space="preserve"> </w:t>
      </w:r>
      <w:r>
        <w:rPr>
          <w:rtl/>
        </w:rPr>
        <w:t>השרה להתיישבות ומשימות לאומיות אורית מלכה סטרוק:</w:t>
      </w:r>
      <w:r w:rsidRPr="00A44617">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7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נכון, אתה</w:t>
      </w:r>
      <w:bookmarkStart w:id="6473" w:name="_ETM_Q31_621000"/>
      <w:bookmarkEnd w:id="6473"/>
      <w:r>
        <w:rPr>
          <w:rFonts w:hint="cs"/>
          <w:rtl/>
          <w:lang w:eastAsia="he-IL"/>
        </w:rPr>
        <w:t xml:space="preserve"> רואה?</w:t>
      </w:r>
      <w:r>
        <w:rPr>
          <w:rFonts w:hint="cs"/>
          <w:lang w:eastAsia="he-IL"/>
        </w:rPr>
        <w:t xml:space="preserve"> </w:t>
      </w:r>
      <w:r>
        <w:rPr>
          <w:rFonts w:hint="cs"/>
          <w:rtl/>
          <w:lang w:eastAsia="he-IL"/>
        </w:rPr>
        <w:t>שמתי לב, לכן אמרתי שאני אדלג. תודה על ההערה.</w:t>
      </w:r>
    </w:p>
    <w:p w:rsidR="007F7AF8" w:rsidRDefault="007F7AF8" w:rsidP="008318FA">
      <w:pPr>
        <w:rPr>
          <w:rtl/>
          <w:lang w:eastAsia="he-IL"/>
        </w:rPr>
      </w:pPr>
    </w:p>
    <w:p w:rsidR="007F7AF8" w:rsidRDefault="007F7AF8" w:rsidP="008318FA">
      <w:pPr>
        <w:pStyle w:val="af6"/>
        <w:keepNext/>
        <w:rPr>
          <w:rtl/>
        </w:rPr>
      </w:pPr>
      <w:bookmarkStart w:id="6474" w:name="ET_yor_6490_41"/>
      <w:r w:rsidRPr="002F3397">
        <w:rPr>
          <w:rStyle w:val="TagStyle"/>
          <w:rtl/>
        </w:rPr>
        <w:t xml:space="preserve"> &lt;&lt; יור &gt;&gt;</w:t>
      </w:r>
      <w:r w:rsidRPr="00A44617">
        <w:rPr>
          <w:rStyle w:val="TagStyle"/>
          <w:rtl/>
        </w:rPr>
        <w:t xml:space="preserve"> </w:t>
      </w:r>
      <w:r>
        <w:rPr>
          <w:rtl/>
        </w:rPr>
        <w:t>היו"ר ניסים ואטורי:</w:t>
      </w:r>
      <w:r w:rsidRPr="00A44617">
        <w:rPr>
          <w:rStyle w:val="TagStyle"/>
          <w:rtl/>
        </w:rPr>
        <w:t xml:space="preserve"> </w:t>
      </w:r>
      <w:r w:rsidRPr="002F3397">
        <w:rPr>
          <w:rStyle w:val="TagStyle"/>
          <w:rtl/>
        </w:rPr>
        <w:t>&lt;&lt; יור &gt;&gt;</w:t>
      </w:r>
      <w:r>
        <w:rPr>
          <w:rtl/>
        </w:rPr>
        <w:t xml:space="preserve">   </w:t>
      </w:r>
      <w:bookmarkEnd w:id="6474"/>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התשובה מספקת אתכם?</w:t>
      </w:r>
    </w:p>
    <w:p w:rsidR="007F7AF8" w:rsidRDefault="007F7AF8" w:rsidP="008318FA">
      <w:pPr>
        <w:rPr>
          <w:rtl/>
          <w:lang w:eastAsia="he-IL"/>
        </w:rPr>
      </w:pPr>
    </w:p>
    <w:p w:rsidR="007F7AF8" w:rsidRDefault="007F7AF8" w:rsidP="008318FA">
      <w:pPr>
        <w:pStyle w:val="-"/>
        <w:keepNext/>
        <w:rPr>
          <w:rtl/>
        </w:rPr>
      </w:pPr>
      <w:bookmarkStart w:id="6475" w:name="ET_speakercontinue_6451_42"/>
      <w:r w:rsidRPr="002F3397">
        <w:rPr>
          <w:rStyle w:val="TagStyle"/>
          <w:rtl/>
        </w:rPr>
        <w:t xml:space="preserve"> &lt;&lt; דובר_המשך &gt;&gt;</w:t>
      </w:r>
      <w:r w:rsidRPr="00A44617">
        <w:rPr>
          <w:rStyle w:val="TagStyle"/>
          <w:rtl/>
        </w:rPr>
        <w:t xml:space="preserve"> </w:t>
      </w:r>
      <w:r>
        <w:rPr>
          <w:rtl/>
        </w:rPr>
        <w:t>השרה להתיישבות ומשימות לאומיות אורית מלכה סטרוק:</w:t>
      </w:r>
      <w:r w:rsidRPr="00A44617">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7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לא, </w:t>
      </w:r>
      <w:bookmarkStart w:id="6476" w:name="_ETM_Q31_632000"/>
      <w:bookmarkEnd w:id="6476"/>
      <w:r>
        <w:rPr>
          <w:rFonts w:hint="cs"/>
          <w:rtl/>
          <w:lang w:eastAsia="he-IL"/>
        </w:rPr>
        <w:t xml:space="preserve">לא. בכך יוקל נטל המס על האדם העובד, וזאת בפרט </w:t>
      </w:r>
      <w:bookmarkStart w:id="6477" w:name="_ETM_Q31_634000"/>
      <w:bookmarkEnd w:id="6477"/>
      <w:r>
        <w:rPr>
          <w:rFonts w:hint="cs"/>
          <w:rtl/>
          <w:lang w:eastAsia="he-IL"/>
        </w:rPr>
        <w:t>נוכח השלכות מלחמת חרבות ברזל והשפעותיה על המשק. במסגרת הפקת הלקחים ממנגנון מס רכוש, שהיה</w:t>
      </w:r>
      <w:bookmarkStart w:id="6478" w:name="_ETM_Q31_642000"/>
      <w:bookmarkEnd w:id="6478"/>
      <w:r>
        <w:rPr>
          <w:rFonts w:hint="cs"/>
          <w:rtl/>
          <w:lang w:eastAsia="he-IL"/>
        </w:rPr>
        <w:t xml:space="preserve"> בתוקף עד שנת 2000, רשות המיסים תאפשר הגשת שומה עצמית</w:t>
      </w:r>
      <w:bookmarkStart w:id="6479" w:name="_ETM_Q31_647000"/>
      <w:bookmarkEnd w:id="6479"/>
      <w:r>
        <w:rPr>
          <w:rFonts w:hint="cs"/>
          <w:rtl/>
          <w:lang w:eastAsia="he-IL"/>
        </w:rPr>
        <w:t xml:space="preserve"> על ידי בעלי הקרקעות באופן מקוון, דבר שיסייע בצמצום החיכוך</w:t>
      </w:r>
      <w:bookmarkStart w:id="6480" w:name="_ETM_Q31_651000"/>
      <w:bookmarkEnd w:id="6480"/>
      <w:r>
        <w:rPr>
          <w:rFonts w:hint="cs"/>
          <w:rtl/>
          <w:lang w:eastAsia="he-IL"/>
        </w:rPr>
        <w:t xml:space="preserve"> בין הרשות לנישומים.</w:t>
      </w:r>
    </w:p>
    <w:p w:rsidR="007F7AF8" w:rsidRDefault="007F7AF8" w:rsidP="008318FA">
      <w:pPr>
        <w:rPr>
          <w:rtl/>
          <w:lang w:eastAsia="he-IL"/>
        </w:rPr>
      </w:pPr>
    </w:p>
    <w:p w:rsidR="007F7AF8" w:rsidRDefault="007F7AF8" w:rsidP="008318FA">
      <w:pPr>
        <w:pStyle w:val="af5"/>
        <w:keepNext/>
        <w:rPr>
          <w:rtl/>
        </w:rPr>
      </w:pPr>
      <w:bookmarkStart w:id="6481" w:name="ET_interruption_6127_43"/>
      <w:r w:rsidRPr="002F3397">
        <w:rPr>
          <w:rStyle w:val="TagStyle"/>
          <w:rtl/>
        </w:rPr>
        <w:t xml:space="preserve"> &lt;&lt; קריאה &gt;&gt;</w:t>
      </w:r>
      <w:r w:rsidRPr="00A44617">
        <w:rPr>
          <w:rStyle w:val="TagStyle"/>
          <w:rtl/>
        </w:rPr>
        <w:t xml:space="preserve"> </w:t>
      </w:r>
      <w:r>
        <w:rPr>
          <w:rtl/>
        </w:rPr>
        <w:t>ולדימיר בליאק (יש עתיד):</w:t>
      </w:r>
      <w:r w:rsidRPr="00A44617">
        <w:rPr>
          <w:rStyle w:val="TagStyle"/>
          <w:rtl/>
        </w:rPr>
        <w:t xml:space="preserve"> </w:t>
      </w:r>
      <w:r w:rsidRPr="002F3397">
        <w:rPr>
          <w:rStyle w:val="TagStyle"/>
          <w:rtl/>
        </w:rPr>
        <w:t>&lt;&lt; קריאה &gt;&gt;</w:t>
      </w:r>
      <w:r w:rsidRPr="00547C0D">
        <w:rPr>
          <w:rStyle w:val="TagStyle"/>
          <w:rtl/>
        </w:rPr>
        <w:t xml:space="preserve"> </w:t>
      </w:r>
      <w:r>
        <w:rPr>
          <w:rtl/>
        </w:rPr>
        <w:t xml:space="preserve">   </w:t>
      </w:r>
      <w:bookmarkEnd w:id="648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הם כתבו לך את כל חוק ההסדרים?</w:t>
      </w:r>
    </w:p>
    <w:p w:rsidR="007F7AF8" w:rsidRDefault="007F7AF8" w:rsidP="008318FA">
      <w:pPr>
        <w:rPr>
          <w:rtl/>
          <w:lang w:eastAsia="he-IL"/>
        </w:rPr>
      </w:pPr>
    </w:p>
    <w:p w:rsidR="007F7AF8" w:rsidRDefault="007F7AF8" w:rsidP="008318FA">
      <w:pPr>
        <w:pStyle w:val="-"/>
        <w:keepNext/>
        <w:rPr>
          <w:rtl/>
        </w:rPr>
      </w:pPr>
      <w:bookmarkStart w:id="6482" w:name="ET_speakercontinue_6451_44"/>
      <w:r w:rsidRPr="002F3397">
        <w:rPr>
          <w:rStyle w:val="TagStyle"/>
          <w:rtl/>
        </w:rPr>
        <w:t xml:space="preserve"> &lt;&lt; דובר_המשך &gt;&gt;</w:t>
      </w:r>
      <w:r w:rsidRPr="00A44617">
        <w:rPr>
          <w:rStyle w:val="TagStyle"/>
          <w:rtl/>
        </w:rPr>
        <w:t xml:space="preserve"> </w:t>
      </w:r>
      <w:r>
        <w:rPr>
          <w:rtl/>
        </w:rPr>
        <w:t>השרה להתיישבות ומשימות לאומיות אורית מלכה סטרוק:</w:t>
      </w:r>
      <w:r w:rsidRPr="00A44617">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82"/>
    </w:p>
    <w:p w:rsidR="007F7AF8" w:rsidRDefault="007F7AF8" w:rsidP="008318FA">
      <w:pPr>
        <w:pStyle w:val="KeepWithNext"/>
        <w:rPr>
          <w:rtl/>
          <w:lang w:eastAsia="he-IL"/>
        </w:rPr>
      </w:pPr>
    </w:p>
    <w:p w:rsidR="007F7AF8" w:rsidRDefault="007F7AF8" w:rsidP="00B00AE4">
      <w:pPr>
        <w:rPr>
          <w:rtl/>
          <w:lang w:eastAsia="he-IL"/>
        </w:rPr>
      </w:pPr>
      <w:r>
        <w:rPr>
          <w:rFonts w:hint="cs"/>
          <w:rtl/>
          <w:lang w:eastAsia="he-IL"/>
        </w:rPr>
        <w:t xml:space="preserve">4: רפורמה בענף החלב – מטרתה של הרפורמה </w:t>
      </w:r>
      <w:bookmarkStart w:id="6483" w:name="_ETM_Q31_658000"/>
      <w:bookmarkEnd w:id="6483"/>
      <w:r>
        <w:rPr>
          <w:rFonts w:hint="cs"/>
          <w:rtl/>
          <w:lang w:eastAsia="he-IL"/>
        </w:rPr>
        <w:t>במשק היא להוזיל את יוקר המחיה בישראל - -</w:t>
      </w:r>
    </w:p>
    <w:p w:rsidR="007F7AF8" w:rsidRDefault="007F7AF8" w:rsidP="008318FA">
      <w:pPr>
        <w:rPr>
          <w:rtl/>
          <w:lang w:eastAsia="he-IL"/>
        </w:rPr>
      </w:pPr>
    </w:p>
    <w:p w:rsidR="007F7AF8" w:rsidRDefault="007F7AF8" w:rsidP="008318FA">
      <w:pPr>
        <w:pStyle w:val="af5"/>
        <w:keepNext/>
        <w:rPr>
          <w:rtl/>
        </w:rPr>
      </w:pPr>
      <w:bookmarkStart w:id="6484" w:name="ET_interruption_6127_46"/>
      <w:r w:rsidRPr="002F3397">
        <w:rPr>
          <w:rStyle w:val="TagStyle"/>
          <w:rtl/>
        </w:rPr>
        <w:t xml:space="preserve"> &lt;&lt; קריאה &gt;&gt;</w:t>
      </w:r>
      <w:r w:rsidRPr="00A44617">
        <w:rPr>
          <w:rStyle w:val="TagStyle"/>
          <w:rtl/>
        </w:rPr>
        <w:t xml:space="preserve"> </w:t>
      </w:r>
      <w:r>
        <w:rPr>
          <w:rtl/>
        </w:rPr>
        <w:t>ולדימיר בליאק (יש עתיד):</w:t>
      </w:r>
      <w:r w:rsidRPr="00A44617">
        <w:rPr>
          <w:rStyle w:val="TagStyle"/>
          <w:rtl/>
        </w:rPr>
        <w:t xml:space="preserve"> </w:t>
      </w:r>
      <w:r w:rsidRPr="002F3397">
        <w:rPr>
          <w:rStyle w:val="TagStyle"/>
          <w:rtl/>
        </w:rPr>
        <w:t>&lt;&lt; קריאה &gt;&gt;</w:t>
      </w:r>
      <w:r w:rsidRPr="00547C0D">
        <w:rPr>
          <w:rStyle w:val="TagStyle"/>
          <w:rtl/>
        </w:rPr>
        <w:t xml:space="preserve"> </w:t>
      </w:r>
      <w:r>
        <w:rPr>
          <w:rtl/>
        </w:rPr>
        <w:t xml:space="preserve">   </w:t>
      </w:r>
      <w:bookmarkEnd w:id="6484"/>
    </w:p>
    <w:p w:rsidR="007F7AF8" w:rsidRPr="00A44617" w:rsidRDefault="007F7AF8" w:rsidP="008318FA">
      <w:pPr>
        <w:pStyle w:val="KeepWithNext"/>
        <w:rPr>
          <w:rtl/>
          <w:lang w:eastAsia="he-IL"/>
        </w:rPr>
      </w:pPr>
    </w:p>
    <w:p w:rsidR="007F7AF8" w:rsidRDefault="007F7AF8" w:rsidP="008318FA">
      <w:pPr>
        <w:rPr>
          <w:rtl/>
          <w:lang w:eastAsia="he-IL"/>
        </w:rPr>
      </w:pPr>
      <w:r>
        <w:rPr>
          <w:rFonts w:hint="cs"/>
          <w:rtl/>
          <w:lang w:eastAsia="he-IL"/>
        </w:rPr>
        <w:t>הקואליציה עושה פיליבסטר לעצמה.</w:t>
      </w:r>
    </w:p>
    <w:p w:rsidR="007F7AF8" w:rsidRDefault="007F7AF8" w:rsidP="008318FA">
      <w:pPr>
        <w:rPr>
          <w:rtl/>
          <w:lang w:eastAsia="he-IL"/>
        </w:rPr>
      </w:pPr>
    </w:p>
    <w:p w:rsidR="007F7AF8" w:rsidRDefault="007F7AF8" w:rsidP="008318FA">
      <w:pPr>
        <w:pStyle w:val="-"/>
        <w:keepNext/>
        <w:rPr>
          <w:rtl/>
        </w:rPr>
      </w:pPr>
      <w:bookmarkStart w:id="6485" w:name="ET_speakercontinue_6451_139"/>
      <w:r w:rsidRPr="002F3397">
        <w:rPr>
          <w:rStyle w:val="TagStyle"/>
          <w:rtl/>
        </w:rPr>
        <w:t xml:space="preserve"> &lt;&lt; דובר_המשך &gt;&gt;</w:t>
      </w:r>
      <w:r w:rsidRPr="00B659A5">
        <w:rPr>
          <w:rStyle w:val="TagStyle"/>
          <w:rtl/>
        </w:rPr>
        <w:t xml:space="preserve"> </w:t>
      </w:r>
      <w:r>
        <w:rPr>
          <w:rtl/>
        </w:rPr>
        <w:t>השרה להתיישבות ומשימות לאומיות אורית מלכה סטרוק:</w:t>
      </w:r>
      <w:r w:rsidRPr="00B659A5">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8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אבל אני לא הפרעתי לך כשדיברת.</w:t>
      </w:r>
    </w:p>
    <w:p w:rsidR="007F7AF8" w:rsidRDefault="007F7AF8" w:rsidP="008318FA">
      <w:pPr>
        <w:rPr>
          <w:rtl/>
          <w:lang w:eastAsia="he-IL"/>
        </w:rPr>
      </w:pPr>
    </w:p>
    <w:p w:rsidR="007F7AF8" w:rsidRDefault="007F7AF8" w:rsidP="008318FA">
      <w:pPr>
        <w:pStyle w:val="af5"/>
        <w:keepNext/>
        <w:rPr>
          <w:rtl/>
        </w:rPr>
      </w:pPr>
      <w:bookmarkStart w:id="6486" w:name="ET_interruption_6127_140"/>
      <w:r w:rsidRPr="002F3397">
        <w:rPr>
          <w:rStyle w:val="TagStyle"/>
          <w:rtl/>
        </w:rPr>
        <w:t xml:space="preserve"> &lt;&lt; קריאה &gt;&gt;</w:t>
      </w:r>
      <w:r w:rsidRPr="00B659A5">
        <w:rPr>
          <w:rStyle w:val="TagStyle"/>
          <w:rtl/>
        </w:rPr>
        <w:t xml:space="preserve"> </w:t>
      </w:r>
      <w:r>
        <w:rPr>
          <w:rtl/>
        </w:rPr>
        <w:t>ולדימיר בליאק (יש עתיד):</w:t>
      </w:r>
      <w:r w:rsidRPr="00B659A5">
        <w:rPr>
          <w:rStyle w:val="TagStyle"/>
          <w:rtl/>
        </w:rPr>
        <w:t xml:space="preserve"> </w:t>
      </w:r>
      <w:r w:rsidRPr="002F3397">
        <w:rPr>
          <w:rStyle w:val="TagStyle"/>
          <w:rtl/>
        </w:rPr>
        <w:t>&lt;&lt; קריאה &gt;&gt;</w:t>
      </w:r>
      <w:r w:rsidRPr="00547C0D">
        <w:rPr>
          <w:rStyle w:val="TagStyle"/>
          <w:rtl/>
        </w:rPr>
        <w:t xml:space="preserve"> </w:t>
      </w:r>
      <w:r>
        <w:rPr>
          <w:rtl/>
        </w:rPr>
        <w:t xml:space="preserve">   </w:t>
      </w:r>
      <w:bookmarkEnd w:id="6486"/>
    </w:p>
    <w:p w:rsidR="007F7AF8" w:rsidRPr="00B659A5" w:rsidRDefault="007F7AF8" w:rsidP="008318FA">
      <w:pPr>
        <w:pStyle w:val="KeepWithNext"/>
        <w:rPr>
          <w:rtl/>
          <w:lang w:eastAsia="he-IL"/>
        </w:rPr>
      </w:pPr>
      <w:bookmarkStart w:id="6487" w:name="_ETM_Q31_660000"/>
      <w:bookmarkEnd w:id="6487"/>
    </w:p>
    <w:p w:rsidR="007F7AF8" w:rsidRDefault="007F7AF8" w:rsidP="008318FA">
      <w:pPr>
        <w:rPr>
          <w:rtl/>
          <w:lang w:eastAsia="he-IL"/>
        </w:rPr>
      </w:pPr>
      <w:r>
        <w:rPr>
          <w:rFonts w:hint="cs"/>
          <w:rtl/>
          <w:lang w:eastAsia="he-IL"/>
        </w:rPr>
        <w:t>סליחה.</w:t>
      </w:r>
    </w:p>
    <w:p w:rsidR="007F7AF8" w:rsidRDefault="007F7AF8" w:rsidP="008318FA">
      <w:pPr>
        <w:rPr>
          <w:rtl/>
          <w:lang w:eastAsia="he-IL"/>
        </w:rPr>
      </w:pPr>
      <w:bookmarkStart w:id="6488" w:name="_ETM_Q31_664000"/>
      <w:bookmarkEnd w:id="6488"/>
    </w:p>
    <w:p w:rsidR="007F7AF8" w:rsidRDefault="007F7AF8" w:rsidP="008318FA">
      <w:pPr>
        <w:pStyle w:val="-"/>
        <w:keepNext/>
        <w:rPr>
          <w:rtl/>
        </w:rPr>
      </w:pPr>
      <w:bookmarkStart w:id="6489" w:name="ET_speakercontinue_6451_141"/>
      <w:r w:rsidRPr="002F3397">
        <w:rPr>
          <w:rStyle w:val="TagStyle"/>
          <w:rtl/>
        </w:rPr>
        <w:t xml:space="preserve"> &lt;&lt; דובר_המשך &gt;&gt;</w:t>
      </w:r>
      <w:r w:rsidRPr="00B659A5">
        <w:rPr>
          <w:rStyle w:val="TagStyle"/>
          <w:rtl/>
        </w:rPr>
        <w:t xml:space="preserve"> </w:t>
      </w:r>
      <w:r>
        <w:rPr>
          <w:rtl/>
        </w:rPr>
        <w:t>השרה להתיישבות ומשימות לאומיות אורית מלכה סטרוק:</w:t>
      </w:r>
      <w:r w:rsidRPr="00B659A5">
        <w:rPr>
          <w:rStyle w:val="TagStyle"/>
          <w:rtl/>
        </w:rPr>
        <w:t xml:space="preserve"> </w:t>
      </w:r>
      <w:r w:rsidRPr="002F3397">
        <w:rPr>
          <w:rStyle w:val="TagStyle"/>
          <w:rtl/>
        </w:rPr>
        <w:t>&lt;&lt; דובר_המשך &gt;&gt;</w:t>
      </w:r>
      <w:r w:rsidRPr="00547C0D">
        <w:rPr>
          <w:rStyle w:val="TagStyle"/>
          <w:rtl/>
        </w:rPr>
        <w:t xml:space="preserve"> </w:t>
      </w:r>
      <w:r>
        <w:rPr>
          <w:rtl/>
        </w:rPr>
        <w:t xml:space="preserve">   </w:t>
      </w:r>
      <w:bookmarkEnd w:id="6489"/>
    </w:p>
    <w:p w:rsidR="007F7AF8" w:rsidRDefault="007F7AF8" w:rsidP="008318FA">
      <w:pPr>
        <w:pStyle w:val="KeepWithNext"/>
        <w:rPr>
          <w:rtl/>
          <w:lang w:eastAsia="he-IL"/>
        </w:rPr>
      </w:pPr>
    </w:p>
    <w:p w:rsidR="007F7AF8" w:rsidRDefault="007F7AF8" w:rsidP="008318FA">
      <w:pPr>
        <w:rPr>
          <w:rtl/>
          <w:lang w:eastAsia="he-IL"/>
        </w:rPr>
      </w:pPr>
      <w:bookmarkStart w:id="6490" w:name="_ETM_Q31_665000"/>
      <w:bookmarkEnd w:id="6490"/>
      <w:r>
        <w:rPr>
          <w:rFonts w:hint="cs"/>
          <w:rtl/>
          <w:lang w:eastAsia="he-IL"/>
        </w:rPr>
        <w:t xml:space="preserve">- - באמצעות טיפול שורשי במחירי מוצרי החלב והבטחת רציפות האספקה </w:t>
      </w:r>
      <w:bookmarkStart w:id="6491" w:name="_ETM_Q31_672000"/>
      <w:bookmarkEnd w:id="6491"/>
      <w:r>
        <w:rPr>
          <w:rFonts w:hint="cs"/>
          <w:rtl/>
          <w:lang w:eastAsia="he-IL"/>
        </w:rPr>
        <w:t>לשווקים, וזאת נוכח המחירים הגבוהים בעשרות אחוזים ממדינות ה-</w:t>
      </w:r>
      <w:r>
        <w:rPr>
          <w:rFonts w:hint="cs"/>
          <w:lang w:eastAsia="he-IL"/>
        </w:rPr>
        <w:t>OECD</w:t>
      </w:r>
      <w:bookmarkStart w:id="6492" w:name="_ETM_Q31_678000"/>
      <w:bookmarkEnd w:id="6492"/>
      <w:r>
        <w:rPr>
          <w:rFonts w:hint="cs"/>
          <w:rtl/>
          <w:lang w:eastAsia="he-IL"/>
        </w:rPr>
        <w:t xml:space="preserve"> ומקרים תכופים של מחסור במוצרים בסיסיים. ההצעה מגשימה מטרה </w:t>
      </w:r>
      <w:bookmarkStart w:id="6493" w:name="_ETM_Q31_681000"/>
      <w:bookmarkEnd w:id="6493"/>
      <w:r>
        <w:rPr>
          <w:rFonts w:hint="cs"/>
          <w:rtl/>
          <w:lang w:eastAsia="he-IL"/>
        </w:rPr>
        <w:t xml:space="preserve">זו באמצעות התערבות ממוקדת בשני גורמי הכשל המרכזיים בענף: הריכוזיות </w:t>
      </w:r>
      <w:bookmarkStart w:id="6494" w:name="_ETM_Q31_688000"/>
      <w:bookmarkEnd w:id="6494"/>
      <w:r>
        <w:rPr>
          <w:rFonts w:hint="cs"/>
          <w:rtl/>
          <w:lang w:eastAsia="he-IL"/>
        </w:rPr>
        <w:t>במקטע המחלבות וחוסר היעילות של חלק ניכר מהרפתות, המובילים ישירות</w:t>
      </w:r>
      <w:bookmarkStart w:id="6495" w:name="_ETM_Q31_694000"/>
      <w:bookmarkEnd w:id="6495"/>
      <w:r>
        <w:rPr>
          <w:rFonts w:hint="cs"/>
          <w:rtl/>
          <w:lang w:eastAsia="he-IL"/>
        </w:rPr>
        <w:t xml:space="preserve"> לרמות מחירים גבוהות ולליקויי אספקה. לשם כך כוללת הרפורמה חבילת</w:t>
      </w:r>
      <w:bookmarkStart w:id="6496" w:name="_ETM_Q31_698000"/>
      <w:bookmarkEnd w:id="6496"/>
      <w:r>
        <w:rPr>
          <w:rFonts w:hint="cs"/>
          <w:rtl/>
          <w:lang w:eastAsia="he-IL"/>
        </w:rPr>
        <w:t xml:space="preserve"> צעדים מקיפה ובהם ביטול מגבלת הייצור במקטע הרפתות והסרת פיקוח</w:t>
      </w:r>
      <w:bookmarkStart w:id="6497" w:name="_ETM_Q31_706000"/>
      <w:bookmarkEnd w:id="6497"/>
      <w:r>
        <w:rPr>
          <w:rFonts w:hint="cs"/>
          <w:rtl/>
          <w:lang w:eastAsia="he-IL"/>
        </w:rPr>
        <w:t xml:space="preserve"> המחירים על חלב גולמי תוך מעבר למודל של רשת ביטחון</w:t>
      </w:r>
      <w:bookmarkStart w:id="6498" w:name="_ETM_Q31_709000"/>
      <w:bookmarkEnd w:id="6498"/>
      <w:r>
        <w:rPr>
          <w:rFonts w:hint="cs"/>
          <w:rtl/>
          <w:lang w:eastAsia="he-IL"/>
        </w:rPr>
        <w:t xml:space="preserve"> המבטיחה לרפתנים שימשיכו לייצר רמת מחיר וכמות מוגנת.</w:t>
      </w:r>
    </w:p>
    <w:p w:rsidR="007F7AF8" w:rsidRDefault="007F7AF8" w:rsidP="008318FA">
      <w:pPr>
        <w:rPr>
          <w:rtl/>
          <w:lang w:eastAsia="he-IL"/>
        </w:rPr>
      </w:pPr>
    </w:p>
    <w:p w:rsidR="007F7AF8" w:rsidRDefault="007F7AF8" w:rsidP="008318FA">
      <w:pPr>
        <w:rPr>
          <w:rtl/>
          <w:lang w:eastAsia="he-IL"/>
        </w:rPr>
      </w:pPr>
      <w:bookmarkStart w:id="6499" w:name="_ETM_Q31_714000"/>
      <w:bookmarkEnd w:id="6499"/>
      <w:r>
        <w:rPr>
          <w:rFonts w:hint="cs"/>
          <w:rtl/>
          <w:lang w:eastAsia="he-IL"/>
        </w:rPr>
        <w:t xml:space="preserve">לצד זאת, מציעה </w:t>
      </w:r>
      <w:bookmarkStart w:id="6500" w:name="_ETM_Q31_716000"/>
      <w:bookmarkEnd w:id="6500"/>
      <w:r>
        <w:rPr>
          <w:rFonts w:hint="cs"/>
          <w:rtl/>
          <w:lang w:eastAsia="he-IL"/>
        </w:rPr>
        <w:t>ההחלטה תוכנית פדיון מכסות משמעותית לרפתות שיבקשו לפרוש מן הענף,</w:t>
      </w:r>
      <w:bookmarkStart w:id="6501" w:name="_ETM_Q31_729000"/>
      <w:bookmarkEnd w:id="6501"/>
      <w:r>
        <w:rPr>
          <w:rFonts w:hint="cs"/>
          <w:rtl/>
          <w:lang w:eastAsia="he-IL"/>
        </w:rPr>
        <w:t xml:space="preserve"> במטרה לייעל את מבנה הייצור, וכן ביטול מקיף של</w:t>
      </w:r>
      <w:bookmarkStart w:id="6502" w:name="_ETM_Q31_733000"/>
      <w:bookmarkEnd w:id="6502"/>
      <w:r>
        <w:rPr>
          <w:rFonts w:hint="cs"/>
          <w:rtl/>
          <w:lang w:eastAsia="he-IL"/>
        </w:rPr>
        <w:t xml:space="preserve"> כלל המכסים בענף החלב לשם הגברת התחרות במקטע המחלבות והרחבת </w:t>
      </w:r>
      <w:bookmarkStart w:id="6503" w:name="_ETM_Q31_740000"/>
      <w:bookmarkEnd w:id="6503"/>
      <w:r>
        <w:rPr>
          <w:rFonts w:hint="cs"/>
          <w:rtl/>
          <w:lang w:eastAsia="he-IL"/>
        </w:rPr>
        <w:t>מגוון המוצרים לצרכן. באמצעות צעדים משולבים אלה ההצעה מטפלת בדרישות</w:t>
      </w:r>
      <w:bookmarkStart w:id="6504" w:name="_ETM_Q31_746000"/>
      <w:bookmarkEnd w:id="6504"/>
      <w:r>
        <w:rPr>
          <w:rFonts w:hint="cs"/>
          <w:rtl/>
          <w:lang w:eastAsia="he-IL"/>
        </w:rPr>
        <w:t xml:space="preserve"> העלות לאורך כל שרשרת הערך, מגבירה את התחרות, מצמצמת</w:t>
      </w:r>
      <w:bookmarkStart w:id="6505" w:name="_ETM_Q31_750000"/>
      <w:bookmarkEnd w:id="6505"/>
      <w:r>
        <w:rPr>
          <w:rFonts w:hint="cs"/>
          <w:rtl/>
          <w:lang w:eastAsia="he-IL"/>
        </w:rPr>
        <w:t xml:space="preserve"> ריכוזיות ומחזקת את אמינות האספקה.</w:t>
      </w:r>
    </w:p>
    <w:p w:rsidR="007F7AF8" w:rsidRDefault="007F7AF8" w:rsidP="008318FA">
      <w:pPr>
        <w:rPr>
          <w:rtl/>
          <w:lang w:eastAsia="he-IL"/>
        </w:rPr>
      </w:pPr>
    </w:p>
    <w:p w:rsidR="007F7AF8" w:rsidRDefault="007F7AF8" w:rsidP="008318FA">
      <w:pPr>
        <w:rPr>
          <w:lang w:eastAsia="he-IL"/>
        </w:rPr>
      </w:pPr>
      <w:bookmarkStart w:id="6506" w:name="_ETM_Q31_756000"/>
      <w:bookmarkEnd w:id="6506"/>
      <w:r>
        <w:rPr>
          <w:rFonts w:hint="cs"/>
          <w:rtl/>
          <w:lang w:eastAsia="he-IL"/>
        </w:rPr>
        <w:t xml:space="preserve">5: האצת </w:t>
      </w:r>
      <w:proofErr w:type="spellStart"/>
      <w:r>
        <w:rPr>
          <w:rFonts w:hint="cs"/>
          <w:rtl/>
          <w:lang w:eastAsia="he-IL"/>
        </w:rPr>
        <w:t>פרויקטי</w:t>
      </w:r>
      <w:proofErr w:type="spellEnd"/>
      <w:r>
        <w:rPr>
          <w:rFonts w:hint="cs"/>
          <w:rtl/>
          <w:lang w:eastAsia="he-IL"/>
        </w:rPr>
        <w:t xml:space="preserve"> תשתית לאומיים – </w:t>
      </w:r>
      <w:bookmarkStart w:id="6507" w:name="_ETM_Q31_755000"/>
      <w:bookmarkEnd w:id="6507"/>
      <w:r>
        <w:rPr>
          <w:rtl/>
        </w:rPr>
        <w:t>ת</w:t>
      </w:r>
      <w:r>
        <w:rPr>
          <w:rFonts w:hint="cs"/>
          <w:rtl/>
        </w:rPr>
        <w:t>ו</w:t>
      </w:r>
      <w:r>
        <w:rPr>
          <w:rtl/>
        </w:rPr>
        <w:t>כנית העבודה נועדה להסיר חסמי</w:t>
      </w:r>
      <w:r>
        <w:rPr>
          <w:rFonts w:hint="cs"/>
          <w:rtl/>
        </w:rPr>
        <w:t>ם</w:t>
      </w:r>
      <w:r>
        <w:rPr>
          <w:rtl/>
        </w:rPr>
        <w:t xml:space="preserve"> רגולטוריים, לייעל הליכי תכנון וביצוע ולאפשר גמישות בקידום ת</w:t>
      </w:r>
      <w:r>
        <w:rPr>
          <w:rFonts w:hint="cs"/>
          <w:rtl/>
        </w:rPr>
        <w:t>ו</w:t>
      </w:r>
      <w:r>
        <w:rPr>
          <w:rtl/>
        </w:rPr>
        <w:t>כניות</w:t>
      </w:r>
      <w:r>
        <w:rPr>
          <w:rFonts w:hint="cs"/>
          <w:rtl/>
        </w:rPr>
        <w:t xml:space="preserve">, </w:t>
      </w:r>
      <w:r>
        <w:rPr>
          <w:rtl/>
        </w:rPr>
        <w:t xml:space="preserve">במטרה להבטיח קידום מהיר של </w:t>
      </w:r>
      <w:proofErr w:type="spellStart"/>
      <w:r>
        <w:rPr>
          <w:rtl/>
        </w:rPr>
        <w:t>פרו</w:t>
      </w:r>
      <w:r>
        <w:rPr>
          <w:rFonts w:hint="cs"/>
          <w:rtl/>
        </w:rPr>
        <w:t>י</w:t>
      </w:r>
      <w:r>
        <w:rPr>
          <w:rtl/>
        </w:rPr>
        <w:t>קטי</w:t>
      </w:r>
      <w:proofErr w:type="spellEnd"/>
      <w:r>
        <w:rPr>
          <w:rtl/>
        </w:rPr>
        <w:t xml:space="preserve"> תשתית החיוניים לצמיחת המשק ולחיזוק החוסן הכלכלי. במסגרת הת</w:t>
      </w:r>
      <w:r>
        <w:rPr>
          <w:rFonts w:hint="cs"/>
          <w:rtl/>
        </w:rPr>
        <w:t>ו</w:t>
      </w:r>
      <w:r>
        <w:rPr>
          <w:rtl/>
        </w:rPr>
        <w:t>כנית נקבעו בין היתר מנגנונים לקיצור הליכי</w:t>
      </w:r>
      <w:r>
        <w:rPr>
          <w:rFonts w:hint="cs"/>
          <w:rtl/>
        </w:rPr>
        <w:t>ם</w:t>
      </w:r>
      <w:r>
        <w:rPr>
          <w:rtl/>
        </w:rPr>
        <w:t xml:space="preserve"> תכנוניי</w:t>
      </w:r>
      <w:r>
        <w:rPr>
          <w:rFonts w:hint="cs"/>
          <w:rtl/>
        </w:rPr>
        <w:t>ם</w:t>
      </w:r>
      <w:r>
        <w:rPr>
          <w:rtl/>
        </w:rPr>
        <w:t xml:space="preserve"> וביצועיים לרבות שיפור הגמישות בשינוי ת</w:t>
      </w:r>
      <w:r>
        <w:rPr>
          <w:rFonts w:hint="cs"/>
          <w:rtl/>
        </w:rPr>
        <w:t>ו</w:t>
      </w:r>
      <w:r>
        <w:rPr>
          <w:rtl/>
        </w:rPr>
        <w:t>כניות וייעול הליכי הסדרי תנועה. צעדים אלה נועדו ליצור סביבת עבודה רגולטורית יעילה</w:t>
      </w:r>
      <w:r>
        <w:rPr>
          <w:rFonts w:hint="cs"/>
          <w:rtl/>
        </w:rPr>
        <w:t>,</w:t>
      </w:r>
      <w:r>
        <w:rPr>
          <w:rtl/>
        </w:rPr>
        <w:t xml:space="preserve"> שתאפשר קידום מואץ של תשתיות לאומיות.</w:t>
      </w:r>
    </w:p>
    <w:p w:rsidR="007F7AF8" w:rsidRDefault="007F7AF8" w:rsidP="008318FA">
      <w:pPr>
        <w:ind w:firstLine="0"/>
        <w:rPr>
          <w:rtl/>
          <w:lang w:eastAsia="he-IL"/>
        </w:rPr>
      </w:pPr>
    </w:p>
    <w:p w:rsidR="007F7AF8" w:rsidRDefault="007F7AF8" w:rsidP="009635F5">
      <w:pPr>
        <w:rPr>
          <w:rtl/>
        </w:rPr>
      </w:pPr>
      <w:bookmarkStart w:id="6508" w:name="TOR_Q32"/>
      <w:bookmarkStart w:id="6509" w:name="_ETM_Q32_180000"/>
      <w:bookmarkStart w:id="6510" w:name="_ETM_Q32_188916"/>
      <w:bookmarkEnd w:id="6508"/>
      <w:bookmarkEnd w:id="6509"/>
      <w:bookmarkEnd w:id="6510"/>
      <w:r>
        <w:rPr>
          <w:rtl/>
        </w:rPr>
        <w:t xml:space="preserve">עד כאן התשובה הכתובה. </w:t>
      </w:r>
    </w:p>
    <w:p w:rsidR="007F7AF8" w:rsidRDefault="007F7AF8" w:rsidP="009635F5">
      <w:pPr>
        <w:rPr>
          <w:rtl/>
        </w:rPr>
      </w:pPr>
      <w:bookmarkStart w:id="6511" w:name="_ETM_Q32_191000"/>
      <w:bookmarkStart w:id="6512" w:name="_ETM_Q32_192000"/>
      <w:bookmarkEnd w:id="6511"/>
      <w:bookmarkEnd w:id="6512"/>
    </w:p>
    <w:p w:rsidR="007F7AF8" w:rsidRDefault="007F7AF8" w:rsidP="008318FA">
      <w:pPr>
        <w:rPr>
          <w:rtl/>
        </w:rPr>
      </w:pPr>
      <w:bookmarkStart w:id="6513" w:name="_ETM_Q32_195000"/>
      <w:bookmarkEnd w:id="6513"/>
      <w:r>
        <w:rPr>
          <w:rtl/>
        </w:rPr>
        <w:t>עכשיו, לשאלה שלך</w:t>
      </w:r>
      <w:r>
        <w:rPr>
          <w:rFonts w:hint="cs"/>
          <w:rtl/>
        </w:rPr>
        <w:t>,</w:t>
      </w:r>
      <w:r>
        <w:rPr>
          <w:rtl/>
        </w:rPr>
        <w:t xml:space="preserve"> למה יש איחור </w:t>
      </w:r>
      <w:bookmarkStart w:id="6514" w:name="_ETM_Q32_193375"/>
      <w:bookmarkEnd w:id="6514"/>
      <w:r>
        <w:rPr>
          <w:rtl/>
        </w:rPr>
        <w:t>שיטתי בהגשת תקציב המדינה בניגוד לחוק</w:t>
      </w:r>
      <w:r>
        <w:rPr>
          <w:rFonts w:hint="cs"/>
          <w:rtl/>
        </w:rPr>
        <w:t>.</w:t>
      </w:r>
    </w:p>
    <w:p w:rsidR="007F7AF8" w:rsidRDefault="007F7AF8" w:rsidP="008318FA">
      <w:pPr>
        <w:rPr>
          <w:rtl/>
        </w:rPr>
      </w:pPr>
    </w:p>
    <w:p w:rsidR="007F7AF8" w:rsidRDefault="007F7AF8" w:rsidP="008318FA">
      <w:pPr>
        <w:pStyle w:val="af5"/>
        <w:keepNext/>
        <w:rPr>
          <w:rtl/>
        </w:rPr>
      </w:pPr>
      <w:r w:rsidRPr="007D2F02">
        <w:rPr>
          <w:rStyle w:val="TagStyle"/>
          <w:rtl/>
        </w:rPr>
        <w:t xml:space="preserve"> &lt;&lt; קריאה &gt;&gt; </w:t>
      </w:r>
      <w:r>
        <w:rPr>
          <w:rtl/>
        </w:rPr>
        <w:t>ולדימיר בליאק (יש עתיד):</w:t>
      </w:r>
      <w:r w:rsidRPr="007D2F02">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זה</w:t>
      </w:r>
      <w:r>
        <w:rPr>
          <w:rtl/>
        </w:rPr>
        <w:t xml:space="preserve"> חוק</w:t>
      </w:r>
      <w:r>
        <w:rPr>
          <w:rFonts w:hint="cs"/>
          <w:rtl/>
        </w:rPr>
        <w:t>-</w:t>
      </w:r>
      <w:r>
        <w:rPr>
          <w:rtl/>
        </w:rPr>
        <w:t xml:space="preserve">יסוד. </w:t>
      </w:r>
    </w:p>
    <w:p w:rsidR="007F7AF8" w:rsidRDefault="007F7AF8" w:rsidP="008318FA">
      <w:pPr>
        <w:rPr>
          <w:rtl/>
        </w:rPr>
      </w:pPr>
      <w:bookmarkStart w:id="6515" w:name="_ETM_Q32_199000"/>
      <w:bookmarkEnd w:id="6515"/>
    </w:p>
    <w:p w:rsidR="007F7AF8" w:rsidRDefault="007F7AF8" w:rsidP="008318FA">
      <w:pPr>
        <w:pStyle w:val="-"/>
        <w:keepNext/>
        <w:rPr>
          <w:rtl/>
        </w:rPr>
      </w:pPr>
      <w:bookmarkStart w:id="6516" w:name="ET_speakercontinue_6451_2"/>
      <w:r w:rsidRPr="007D2F02">
        <w:rPr>
          <w:rStyle w:val="TagStyle"/>
          <w:rtl/>
        </w:rPr>
        <w:t xml:space="preserve"> &lt;&lt; דובר_המשך &gt;&gt; </w:t>
      </w:r>
      <w:r>
        <w:rPr>
          <w:rtl/>
        </w:rPr>
        <w:t>השרה להתיישבות ומשימות לאומיות אורית מלכה סטרוק:</w:t>
      </w:r>
      <w:r w:rsidRPr="007D2F02">
        <w:rPr>
          <w:rStyle w:val="TagStyle"/>
          <w:rtl/>
        </w:rPr>
        <w:t xml:space="preserve"> &lt;&lt; דובר_המשך &gt;&gt;</w:t>
      </w:r>
      <w:r>
        <w:rPr>
          <w:rtl/>
        </w:rPr>
        <w:t xml:space="preserve">   </w:t>
      </w:r>
      <w:bookmarkEnd w:id="6516"/>
    </w:p>
    <w:p w:rsidR="007F7AF8" w:rsidRDefault="007F7AF8" w:rsidP="008318FA">
      <w:pPr>
        <w:pStyle w:val="KeepWithNext"/>
        <w:rPr>
          <w:rtl/>
        </w:rPr>
      </w:pPr>
    </w:p>
    <w:p w:rsidR="007F7AF8" w:rsidRDefault="007F7AF8" w:rsidP="008318FA">
      <w:pPr>
        <w:rPr>
          <w:rtl/>
        </w:rPr>
      </w:pPr>
      <w:r>
        <w:rPr>
          <w:rtl/>
        </w:rPr>
        <w:t xml:space="preserve">כן. אז </w:t>
      </w:r>
      <w:bookmarkStart w:id="6517" w:name="_ETM_Q32_197833"/>
      <w:bookmarkEnd w:id="6517"/>
      <w:r>
        <w:rPr>
          <w:rtl/>
        </w:rPr>
        <w:t xml:space="preserve">אני אגיד לך, חבר הכנסת בליאק, אני לא ממש יודעת </w:t>
      </w:r>
      <w:bookmarkStart w:id="6518" w:name="_ETM_Q32_202291"/>
      <w:bookmarkEnd w:id="6518"/>
      <w:r>
        <w:rPr>
          <w:rtl/>
        </w:rPr>
        <w:t>להגיד לך למה</w:t>
      </w:r>
      <w:r>
        <w:rPr>
          <w:rFonts w:hint="cs"/>
          <w:rtl/>
        </w:rPr>
        <w:t>,</w:t>
      </w:r>
      <w:r>
        <w:rPr>
          <w:rtl/>
        </w:rPr>
        <w:t xml:space="preserve"> אבל </w:t>
      </w:r>
      <w:bookmarkStart w:id="6519" w:name="_ETM_Q32_207030"/>
      <w:bookmarkEnd w:id="6519"/>
      <w:r>
        <w:rPr>
          <w:rtl/>
        </w:rPr>
        <w:t>אני יכולה להגיד לך שאני מסתובבת בכנסת המון שנים, יותר</w:t>
      </w:r>
      <w:r>
        <w:rPr>
          <w:rFonts w:hint="cs"/>
          <w:rtl/>
        </w:rPr>
        <w:t xml:space="preserve"> מ-</w:t>
      </w:r>
      <w:bookmarkStart w:id="6520" w:name="_ETM_Q32_210946"/>
      <w:bookmarkEnd w:id="6520"/>
      <w:r>
        <w:rPr>
          <w:rFonts w:hint="cs"/>
          <w:rtl/>
        </w:rPr>
        <w:t>30</w:t>
      </w:r>
      <w:r>
        <w:rPr>
          <w:rtl/>
        </w:rPr>
        <w:t xml:space="preserve"> שנה</w:t>
      </w:r>
      <w:r>
        <w:rPr>
          <w:rFonts w:hint="cs"/>
          <w:rtl/>
        </w:rPr>
        <w:t xml:space="preserve"> –</w:t>
      </w:r>
      <w:r>
        <w:rPr>
          <w:rtl/>
        </w:rPr>
        <w:t xml:space="preserve"> לא כחברת כנסת, </w:t>
      </w:r>
      <w:r>
        <w:rPr>
          <w:rFonts w:hint="cs"/>
          <w:rtl/>
        </w:rPr>
        <w:t>זה היה ב</w:t>
      </w:r>
      <w:r>
        <w:rPr>
          <w:rtl/>
        </w:rPr>
        <w:t>עיקר כפעילה חוץ</w:t>
      </w:r>
      <w:r>
        <w:rPr>
          <w:rFonts w:hint="cs"/>
          <w:rtl/>
        </w:rPr>
        <w:t>-</w:t>
      </w:r>
      <w:r>
        <w:rPr>
          <w:rtl/>
        </w:rPr>
        <w:t>פרלמנטרית</w:t>
      </w:r>
      <w:r>
        <w:rPr>
          <w:rFonts w:hint="cs"/>
          <w:rtl/>
        </w:rPr>
        <w:t xml:space="preserve"> –</w:t>
      </w:r>
      <w:r>
        <w:rPr>
          <w:rtl/>
        </w:rPr>
        <w:t xml:space="preserve"> </w:t>
      </w:r>
      <w:bookmarkStart w:id="6521" w:name="_ETM_Q32_214862"/>
      <w:bookmarkEnd w:id="6521"/>
      <w:r>
        <w:rPr>
          <w:rtl/>
        </w:rPr>
        <w:t xml:space="preserve">למיטב זיכרוני, ברוב הגדול של המקרים היה איחור, ברוב הגדול </w:t>
      </w:r>
      <w:bookmarkStart w:id="6522" w:name="_ETM_Q32_218778"/>
      <w:bookmarkEnd w:id="6522"/>
      <w:r>
        <w:rPr>
          <w:rtl/>
        </w:rPr>
        <w:t>של המקרים. אני לא חושבת שיש פה חריגה</w:t>
      </w:r>
      <w:r>
        <w:rPr>
          <w:rFonts w:hint="cs"/>
          <w:rtl/>
        </w:rPr>
        <w:t>.</w:t>
      </w:r>
      <w:r>
        <w:rPr>
          <w:rtl/>
        </w:rPr>
        <w:t xml:space="preserve"> אפילו אתה </w:t>
      </w:r>
      <w:bookmarkStart w:id="6523" w:name="_ETM_Q32_222695"/>
      <w:bookmarkEnd w:id="6523"/>
      <w:r>
        <w:rPr>
          <w:rtl/>
        </w:rPr>
        <w:t>כתבת</w:t>
      </w:r>
      <w:r>
        <w:rPr>
          <w:rFonts w:hint="cs"/>
          <w:rtl/>
        </w:rPr>
        <w:t>:</w:t>
      </w:r>
      <w:r>
        <w:rPr>
          <w:rtl/>
        </w:rPr>
        <w:t xml:space="preserve"> איחור שיטתי ואתה צודק. </w:t>
      </w:r>
    </w:p>
    <w:p w:rsidR="007F7AF8" w:rsidRDefault="007F7AF8" w:rsidP="008318FA">
      <w:pPr>
        <w:rPr>
          <w:rtl/>
        </w:rPr>
      </w:pPr>
    </w:p>
    <w:p w:rsidR="007F7AF8" w:rsidRPr="00717FAE" w:rsidRDefault="007F7AF8" w:rsidP="008318FA">
      <w:pPr>
        <w:pStyle w:val="af5"/>
        <w:keepNext/>
        <w:rPr>
          <w:rtl/>
        </w:rPr>
      </w:pPr>
      <w:bookmarkStart w:id="6524" w:name="ET_interruption_6127_3"/>
      <w:r w:rsidRPr="007D2F02">
        <w:rPr>
          <w:rStyle w:val="TagStyle"/>
          <w:rtl/>
        </w:rPr>
        <w:t xml:space="preserve"> &lt;&lt; קריאה &gt;&gt; </w:t>
      </w:r>
      <w:r>
        <w:rPr>
          <w:rtl/>
        </w:rPr>
        <w:t xml:space="preserve">ולדימיר </w:t>
      </w:r>
      <w:r w:rsidRPr="00717FAE">
        <w:rPr>
          <w:rtl/>
        </w:rPr>
        <w:t>בליאק (יש עתיד):</w:t>
      </w:r>
      <w:r w:rsidRPr="00717FAE">
        <w:rPr>
          <w:rStyle w:val="TagStyle"/>
          <w:rtl/>
        </w:rPr>
        <w:t xml:space="preserve"> &lt;&lt; קריאה &gt;&gt;</w:t>
      </w:r>
      <w:r w:rsidRPr="00717FAE">
        <w:rPr>
          <w:rtl/>
        </w:rPr>
        <w:t xml:space="preserve">   </w:t>
      </w:r>
      <w:bookmarkEnd w:id="6524"/>
    </w:p>
    <w:p w:rsidR="007F7AF8" w:rsidRPr="00717FAE" w:rsidRDefault="007F7AF8" w:rsidP="008318FA">
      <w:pPr>
        <w:pStyle w:val="KeepWithNext"/>
        <w:rPr>
          <w:rtl/>
        </w:rPr>
      </w:pPr>
    </w:p>
    <w:p w:rsidR="007F7AF8" w:rsidRDefault="007F7AF8" w:rsidP="008318FA">
      <w:pPr>
        <w:rPr>
          <w:rtl/>
        </w:rPr>
      </w:pPr>
      <w:r w:rsidRPr="00717FAE">
        <w:rPr>
          <w:rFonts w:hint="cs"/>
          <w:rtl/>
        </w:rPr>
        <w:t>כי פעם אחת לא הגשתם.</w:t>
      </w:r>
    </w:p>
    <w:p w:rsidR="007F7AF8" w:rsidRDefault="007F7AF8" w:rsidP="008318FA">
      <w:pPr>
        <w:rPr>
          <w:rtl/>
        </w:rPr>
      </w:pPr>
      <w:bookmarkStart w:id="6525" w:name="_ETM_Q32_228000"/>
      <w:bookmarkEnd w:id="6525"/>
    </w:p>
    <w:p w:rsidR="007F7AF8" w:rsidRDefault="007F7AF8" w:rsidP="008318FA">
      <w:pPr>
        <w:pStyle w:val="-"/>
        <w:keepNext/>
        <w:rPr>
          <w:rtl/>
        </w:rPr>
      </w:pPr>
      <w:bookmarkStart w:id="6526" w:name="ET_speakercontinue_6451_4"/>
      <w:r w:rsidRPr="007D2F02">
        <w:rPr>
          <w:rStyle w:val="TagStyle"/>
          <w:rtl/>
        </w:rPr>
        <w:t xml:space="preserve"> &lt;&lt; דובר_המשך &gt;&gt; </w:t>
      </w:r>
      <w:r>
        <w:rPr>
          <w:rtl/>
        </w:rPr>
        <w:t>השרה להתיישבות ומשימות לאומיות אורית מלכה סטרוק:</w:t>
      </w:r>
      <w:r w:rsidRPr="007D2F02">
        <w:rPr>
          <w:rStyle w:val="TagStyle"/>
          <w:rtl/>
        </w:rPr>
        <w:t xml:space="preserve"> &lt;&lt; דובר_המשך &gt;&gt;</w:t>
      </w:r>
      <w:r>
        <w:rPr>
          <w:rtl/>
        </w:rPr>
        <w:t xml:space="preserve">   </w:t>
      </w:r>
      <w:bookmarkEnd w:id="6526"/>
    </w:p>
    <w:p w:rsidR="007F7AF8" w:rsidRDefault="007F7AF8" w:rsidP="008318FA">
      <w:pPr>
        <w:pStyle w:val="KeepWithNext"/>
        <w:rPr>
          <w:rtl/>
        </w:rPr>
      </w:pPr>
    </w:p>
    <w:p w:rsidR="007F7AF8" w:rsidRDefault="007F7AF8" w:rsidP="008318FA">
      <w:pPr>
        <w:rPr>
          <w:rtl/>
        </w:rPr>
      </w:pPr>
      <w:bookmarkStart w:id="6527" w:name="_ETM_Q32_230000"/>
      <w:bookmarkEnd w:id="6527"/>
      <w:r>
        <w:rPr>
          <w:rtl/>
        </w:rPr>
        <w:t>נכון, של הממשלה הזאת</w:t>
      </w:r>
      <w:r>
        <w:rPr>
          <w:rFonts w:hint="cs"/>
          <w:rtl/>
        </w:rPr>
        <w:t>.</w:t>
      </w:r>
      <w:r>
        <w:rPr>
          <w:rtl/>
        </w:rPr>
        <w:t xml:space="preserve"> אבל </w:t>
      </w:r>
      <w:bookmarkStart w:id="6528" w:name="_ETM_Q32_226611"/>
      <w:bookmarkEnd w:id="6528"/>
      <w:r>
        <w:rPr>
          <w:rtl/>
        </w:rPr>
        <w:t>יש גם בהרבה ממשלות אחרות. אתה יודע מה</w:t>
      </w:r>
      <w:r>
        <w:rPr>
          <w:rFonts w:hint="cs"/>
          <w:rtl/>
        </w:rPr>
        <w:t>?</w:t>
      </w:r>
      <w:r>
        <w:rPr>
          <w:rtl/>
        </w:rPr>
        <w:t xml:space="preserve"> </w:t>
      </w:r>
      <w:bookmarkStart w:id="6529" w:name="_ETM_Q32_230527"/>
      <w:bookmarkEnd w:id="6529"/>
      <w:r>
        <w:rPr>
          <w:rtl/>
        </w:rPr>
        <w:t xml:space="preserve">אני </w:t>
      </w:r>
      <w:bookmarkStart w:id="6530" w:name="_ETM_Q32_234455"/>
      <w:bookmarkEnd w:id="6530"/>
      <w:r>
        <w:rPr>
          <w:rtl/>
        </w:rPr>
        <w:t>מציעה לעשות בדיקה</w:t>
      </w:r>
      <w:r>
        <w:rPr>
          <w:rFonts w:hint="cs"/>
          <w:rtl/>
        </w:rPr>
        <w:t>.</w:t>
      </w:r>
      <w:r>
        <w:rPr>
          <w:rtl/>
        </w:rPr>
        <w:t xml:space="preserve"> מן הסתם זה מתועד בכל מיני מקומות</w:t>
      </w:r>
      <w:r>
        <w:rPr>
          <w:rFonts w:hint="cs"/>
          <w:rtl/>
        </w:rPr>
        <w:t>.</w:t>
      </w:r>
      <w:r>
        <w:rPr>
          <w:rtl/>
        </w:rPr>
        <w:t xml:space="preserve"> </w:t>
      </w:r>
      <w:bookmarkStart w:id="6531" w:name="_ETM_Q32_237878"/>
      <w:bookmarkEnd w:id="6531"/>
      <w:r>
        <w:rPr>
          <w:rtl/>
        </w:rPr>
        <w:t>אפשר לבדוק ולראות. אני אומרת מהזיכרון שלי</w:t>
      </w:r>
      <w:r>
        <w:rPr>
          <w:rFonts w:hint="cs"/>
          <w:rtl/>
        </w:rPr>
        <w:t xml:space="preserve">. </w:t>
      </w:r>
      <w:r>
        <w:rPr>
          <w:rtl/>
        </w:rPr>
        <w:t xml:space="preserve">שוב, לא </w:t>
      </w:r>
      <w:proofErr w:type="spellStart"/>
      <w:r>
        <w:rPr>
          <w:rtl/>
        </w:rPr>
        <w:t>מסמכתי</w:t>
      </w:r>
      <w:proofErr w:type="spellEnd"/>
      <w:r>
        <w:rPr>
          <w:rtl/>
        </w:rPr>
        <w:t xml:space="preserve"> </w:t>
      </w:r>
      <w:bookmarkStart w:id="6532" w:name="_ETM_Q32_241301"/>
      <w:bookmarkEnd w:id="6532"/>
      <w:r>
        <w:rPr>
          <w:rtl/>
        </w:rPr>
        <w:t>את זה</w:t>
      </w:r>
      <w:r>
        <w:rPr>
          <w:rFonts w:hint="cs"/>
          <w:rtl/>
        </w:rPr>
        <w:t xml:space="preserve">, </w:t>
      </w:r>
      <w:bookmarkStart w:id="6533" w:name="_ETM_Q32_241000"/>
      <w:bookmarkEnd w:id="6533"/>
      <w:r>
        <w:rPr>
          <w:rFonts w:hint="cs"/>
          <w:rtl/>
        </w:rPr>
        <w:t>ולא</w:t>
      </w:r>
      <w:r>
        <w:rPr>
          <w:rtl/>
        </w:rPr>
        <w:t xml:space="preserve"> תיעדתי</w:t>
      </w:r>
      <w:r>
        <w:rPr>
          <w:rFonts w:hint="cs"/>
          <w:rtl/>
        </w:rPr>
        <w:t>.</w:t>
      </w:r>
    </w:p>
    <w:p w:rsidR="007F7AF8" w:rsidRDefault="007F7AF8" w:rsidP="008318FA">
      <w:pPr>
        <w:rPr>
          <w:rtl/>
        </w:rPr>
      </w:pPr>
      <w:bookmarkStart w:id="6534" w:name="_ETM_Q32_237000"/>
      <w:bookmarkEnd w:id="6534"/>
    </w:p>
    <w:p w:rsidR="007F7AF8" w:rsidRDefault="007F7AF8" w:rsidP="008318FA">
      <w:pPr>
        <w:pStyle w:val="af5"/>
        <w:keepNext/>
        <w:rPr>
          <w:rtl/>
        </w:rPr>
      </w:pPr>
      <w:bookmarkStart w:id="6535" w:name="ET_interruption_6127_5"/>
      <w:r w:rsidRPr="007D2F02">
        <w:rPr>
          <w:rStyle w:val="TagStyle"/>
          <w:rtl/>
        </w:rPr>
        <w:t xml:space="preserve"> &lt;&lt; קריאה &gt;&gt; </w:t>
      </w:r>
      <w:r>
        <w:rPr>
          <w:rtl/>
        </w:rPr>
        <w:t>ולדימיר בליאק (יש עתיד):</w:t>
      </w:r>
      <w:r w:rsidRPr="007D2F02">
        <w:rPr>
          <w:rStyle w:val="TagStyle"/>
          <w:rtl/>
        </w:rPr>
        <w:t xml:space="preserve"> &lt;&lt; קריאה &gt;&gt;</w:t>
      </w:r>
      <w:r>
        <w:rPr>
          <w:rtl/>
        </w:rPr>
        <w:t xml:space="preserve">   </w:t>
      </w:r>
      <w:bookmarkEnd w:id="6535"/>
    </w:p>
    <w:p w:rsidR="007F7AF8" w:rsidRDefault="007F7AF8" w:rsidP="008318FA">
      <w:pPr>
        <w:pStyle w:val="KeepWithNext"/>
        <w:rPr>
          <w:rtl/>
        </w:rPr>
      </w:pPr>
    </w:p>
    <w:p w:rsidR="007F7AF8" w:rsidRDefault="007F7AF8" w:rsidP="008318FA">
      <w:pPr>
        <w:rPr>
          <w:rtl/>
        </w:rPr>
      </w:pPr>
      <w:r w:rsidRPr="00717FAE">
        <w:rPr>
          <w:rFonts w:hint="cs"/>
          <w:rtl/>
        </w:rPr>
        <w:t xml:space="preserve">אגב, אני חשבתי </w:t>
      </w:r>
      <w:bookmarkStart w:id="6536" w:name="_ETM_Q32_244000"/>
      <w:bookmarkEnd w:id="6536"/>
      <w:r w:rsidRPr="00717FAE">
        <w:rPr>
          <w:rFonts w:hint="cs"/>
          <w:rtl/>
        </w:rPr>
        <w:t xml:space="preserve">שהממשלה </w:t>
      </w:r>
      <w:bookmarkStart w:id="6537" w:name="_ETM_Q32_238000"/>
      <w:bookmarkEnd w:id="6537"/>
      <w:r w:rsidRPr="00717FAE">
        <w:rPr>
          <w:rFonts w:hint="cs"/>
          <w:rtl/>
        </w:rPr>
        <w:t>הייתה פה עם התשובה. עכשיו את</w:t>
      </w:r>
      <w:r>
        <w:rPr>
          <w:rFonts w:hint="cs"/>
          <w:rtl/>
        </w:rPr>
        <w:t xml:space="preserve"> שולחת אותי לבדוק.</w:t>
      </w:r>
    </w:p>
    <w:p w:rsidR="007F7AF8" w:rsidRDefault="007F7AF8" w:rsidP="008318FA">
      <w:pPr>
        <w:rPr>
          <w:rtl/>
        </w:rPr>
      </w:pPr>
      <w:bookmarkStart w:id="6538" w:name="_ETM_Q32_242000"/>
      <w:bookmarkEnd w:id="6538"/>
    </w:p>
    <w:p w:rsidR="007F7AF8" w:rsidRDefault="007F7AF8" w:rsidP="008318FA">
      <w:pPr>
        <w:pStyle w:val="-"/>
        <w:keepNext/>
        <w:rPr>
          <w:rtl/>
        </w:rPr>
      </w:pPr>
      <w:bookmarkStart w:id="6539" w:name="ET_speakercontinue_6451_6"/>
      <w:r w:rsidRPr="007D2F02">
        <w:rPr>
          <w:rStyle w:val="TagStyle"/>
          <w:rtl/>
        </w:rPr>
        <w:t xml:space="preserve"> &lt;&lt; דובר_המשך &gt;&gt; </w:t>
      </w:r>
      <w:r>
        <w:rPr>
          <w:rtl/>
        </w:rPr>
        <w:t>השרה להתיישבות ומשימות לאומיות אורית מלכה סטרוק:</w:t>
      </w:r>
      <w:r w:rsidRPr="007D2F02">
        <w:rPr>
          <w:rStyle w:val="TagStyle"/>
          <w:rtl/>
        </w:rPr>
        <w:t xml:space="preserve"> &lt;&lt; דובר_המשך &gt;&gt;</w:t>
      </w:r>
      <w:r>
        <w:rPr>
          <w:rtl/>
        </w:rPr>
        <w:t xml:space="preserve">   </w:t>
      </w:r>
      <w:bookmarkEnd w:id="6539"/>
    </w:p>
    <w:p w:rsidR="007F7AF8" w:rsidRDefault="007F7AF8" w:rsidP="008318FA">
      <w:pPr>
        <w:pStyle w:val="KeepWithNext"/>
        <w:rPr>
          <w:rtl/>
        </w:rPr>
      </w:pPr>
    </w:p>
    <w:p w:rsidR="007F7AF8" w:rsidRDefault="007F7AF8" w:rsidP="008318FA">
      <w:pPr>
        <w:rPr>
          <w:rtl/>
        </w:rPr>
      </w:pPr>
      <w:bookmarkStart w:id="6540" w:name="_ETM_Q32_243000"/>
      <w:bookmarkStart w:id="6541" w:name="_ETM_Q32_244725"/>
      <w:bookmarkEnd w:id="6540"/>
      <w:bookmarkEnd w:id="6541"/>
      <w:r>
        <w:rPr>
          <w:rtl/>
        </w:rPr>
        <w:t>לא</w:t>
      </w:r>
      <w:r>
        <w:rPr>
          <w:rFonts w:hint="cs"/>
          <w:rtl/>
        </w:rPr>
        <w:t>.</w:t>
      </w:r>
      <w:r>
        <w:rPr>
          <w:rtl/>
        </w:rPr>
        <w:t xml:space="preserve"> אתה יודע מה</w:t>
      </w:r>
      <w:r>
        <w:rPr>
          <w:rFonts w:hint="cs"/>
          <w:rtl/>
        </w:rPr>
        <w:t>?</w:t>
      </w:r>
      <w:r>
        <w:rPr>
          <w:rtl/>
        </w:rPr>
        <w:t xml:space="preserve"> אם אתה רוצה, אני מוכנה לבדוק</w:t>
      </w:r>
      <w:r>
        <w:rPr>
          <w:rFonts w:hint="cs"/>
          <w:rtl/>
        </w:rPr>
        <w:t>,</w:t>
      </w:r>
      <w:r>
        <w:rPr>
          <w:rtl/>
        </w:rPr>
        <w:t xml:space="preserve"> </w:t>
      </w:r>
      <w:bookmarkStart w:id="6542" w:name="_ETM_Q32_248148"/>
      <w:bookmarkEnd w:id="6542"/>
      <w:r>
        <w:rPr>
          <w:rtl/>
        </w:rPr>
        <w:t xml:space="preserve">אם </w:t>
      </w:r>
      <w:r>
        <w:rPr>
          <w:rFonts w:hint="cs"/>
          <w:rtl/>
        </w:rPr>
        <w:t xml:space="preserve">זה </w:t>
      </w:r>
      <w:r>
        <w:rPr>
          <w:rtl/>
        </w:rPr>
        <w:t xml:space="preserve">כל כך חשוב לך. אין לי תשובה </w:t>
      </w:r>
      <w:r>
        <w:rPr>
          <w:rFonts w:hint="cs"/>
          <w:rtl/>
        </w:rPr>
        <w:t>ע</w:t>
      </w:r>
      <w:r>
        <w:rPr>
          <w:rtl/>
        </w:rPr>
        <w:t>ל</w:t>
      </w:r>
      <w:r>
        <w:rPr>
          <w:rFonts w:hint="cs"/>
          <w:rtl/>
        </w:rPr>
        <w:t xml:space="preserve"> </w:t>
      </w:r>
      <w:r>
        <w:rPr>
          <w:rtl/>
        </w:rPr>
        <w:t>זה</w:t>
      </w:r>
      <w:r>
        <w:rPr>
          <w:rFonts w:hint="cs"/>
          <w:rtl/>
        </w:rPr>
        <w:t>.</w:t>
      </w:r>
      <w:r>
        <w:rPr>
          <w:rtl/>
        </w:rPr>
        <w:t xml:space="preserve"> </w:t>
      </w:r>
      <w:bookmarkStart w:id="6543" w:name="_ETM_Q32_251572"/>
      <w:bookmarkEnd w:id="6543"/>
      <w:r>
        <w:rPr>
          <w:rtl/>
        </w:rPr>
        <w:t xml:space="preserve">אבל </w:t>
      </w:r>
      <w:r>
        <w:rPr>
          <w:rFonts w:hint="cs"/>
          <w:rtl/>
        </w:rPr>
        <w:t xml:space="preserve">למיטב </w:t>
      </w:r>
      <w:r>
        <w:rPr>
          <w:rtl/>
        </w:rPr>
        <w:t>זיכרוני, תמיד יש איזשהו איחור</w:t>
      </w:r>
      <w:r>
        <w:rPr>
          <w:rFonts w:hint="cs"/>
          <w:rtl/>
        </w:rPr>
        <w:t>.</w:t>
      </w:r>
      <w:r>
        <w:rPr>
          <w:rtl/>
        </w:rPr>
        <w:t xml:space="preserve"> אנחנו עדיין </w:t>
      </w:r>
      <w:bookmarkStart w:id="6544" w:name="_ETM_Q32_254995"/>
      <w:bookmarkEnd w:id="6544"/>
      <w:r>
        <w:rPr>
          <w:rtl/>
        </w:rPr>
        <w:t xml:space="preserve">בדצמבר </w:t>
      </w:r>
      <w:bookmarkStart w:id="6545" w:name="_ETM_Q32_259019"/>
      <w:bookmarkEnd w:id="6545"/>
      <w:r>
        <w:rPr>
          <w:rFonts w:hint="cs"/>
          <w:rtl/>
        </w:rPr>
        <w:t>ו</w:t>
      </w:r>
      <w:r>
        <w:rPr>
          <w:rtl/>
        </w:rPr>
        <w:t>עוד לא הגיע חג החנוכה</w:t>
      </w:r>
      <w:r>
        <w:rPr>
          <w:rFonts w:hint="cs"/>
          <w:rtl/>
        </w:rPr>
        <w:t xml:space="preserve"> –</w:t>
      </w:r>
      <w:r>
        <w:rPr>
          <w:rtl/>
        </w:rPr>
        <w:t xml:space="preserve"> בשבוע הבא</w:t>
      </w:r>
      <w:r>
        <w:rPr>
          <w:rFonts w:hint="cs"/>
          <w:rtl/>
        </w:rPr>
        <w:t>,</w:t>
      </w:r>
      <w:r>
        <w:rPr>
          <w:rtl/>
        </w:rPr>
        <w:t xml:space="preserve"> בעזרת </w:t>
      </w:r>
      <w:r>
        <w:rPr>
          <w:rFonts w:hint="cs"/>
          <w:rtl/>
        </w:rPr>
        <w:t>ה'.</w:t>
      </w:r>
      <w:r>
        <w:rPr>
          <w:rtl/>
        </w:rPr>
        <w:t xml:space="preserve"> ואני </w:t>
      </w:r>
      <w:bookmarkStart w:id="6546" w:name="_ETM_Q32_263153"/>
      <w:bookmarkEnd w:id="6546"/>
      <w:r>
        <w:rPr>
          <w:rtl/>
        </w:rPr>
        <w:t>בטוחה שבעזרת ה</w:t>
      </w:r>
      <w:r>
        <w:rPr>
          <w:rFonts w:hint="cs"/>
          <w:rtl/>
        </w:rPr>
        <w:t xml:space="preserve">' </w:t>
      </w:r>
      <w:r>
        <w:rPr>
          <w:rtl/>
        </w:rPr>
        <w:t>עד התאריך האחרון</w:t>
      </w:r>
      <w:r>
        <w:rPr>
          <w:rFonts w:hint="cs"/>
          <w:rtl/>
        </w:rPr>
        <w:t>, שלפיו</w:t>
      </w:r>
      <w:r>
        <w:rPr>
          <w:rtl/>
        </w:rPr>
        <w:t xml:space="preserve"> על פי החוק </w:t>
      </w:r>
      <w:bookmarkStart w:id="6547" w:name="_ETM_Q32_267287"/>
      <w:bookmarkEnd w:id="6547"/>
      <w:r>
        <w:rPr>
          <w:rtl/>
        </w:rPr>
        <w:t>יכול לעבור התקציב</w:t>
      </w:r>
      <w:r>
        <w:rPr>
          <w:rFonts w:hint="cs"/>
          <w:rtl/>
        </w:rPr>
        <w:t>,</w:t>
      </w:r>
      <w:r>
        <w:rPr>
          <w:rtl/>
        </w:rPr>
        <w:t xml:space="preserve"> התקציב יעבור</w:t>
      </w:r>
      <w:r>
        <w:rPr>
          <w:rFonts w:hint="cs"/>
          <w:rtl/>
        </w:rPr>
        <w:t>,</w:t>
      </w:r>
      <w:r>
        <w:rPr>
          <w:rtl/>
        </w:rPr>
        <w:t xml:space="preserve"> בעזרת ה</w:t>
      </w:r>
      <w:r>
        <w:rPr>
          <w:rFonts w:hint="cs"/>
          <w:rtl/>
        </w:rPr>
        <w:t>'.</w:t>
      </w:r>
      <w:r>
        <w:rPr>
          <w:rtl/>
        </w:rPr>
        <w:t xml:space="preserve"> וכמו שאומר ראש </w:t>
      </w:r>
      <w:bookmarkStart w:id="6548" w:name="_ETM_Q32_271421"/>
      <w:bookmarkEnd w:id="6548"/>
      <w:r>
        <w:rPr>
          <w:rtl/>
        </w:rPr>
        <w:t>הממשלה, הממשלה הזו תמצה את ימיה ותאריך את ימיה בטוב</w:t>
      </w:r>
      <w:r>
        <w:rPr>
          <w:rFonts w:hint="cs"/>
          <w:rtl/>
        </w:rPr>
        <w:t>,</w:t>
      </w:r>
      <w:r>
        <w:rPr>
          <w:rtl/>
        </w:rPr>
        <w:t xml:space="preserve"> </w:t>
      </w:r>
      <w:bookmarkStart w:id="6549" w:name="_ETM_Q32_275555"/>
      <w:bookmarkEnd w:id="6549"/>
      <w:r>
        <w:rPr>
          <w:rtl/>
        </w:rPr>
        <w:t>למען מדינת ישראל. תודה.</w:t>
      </w:r>
    </w:p>
    <w:p w:rsidR="007F7AF8" w:rsidRDefault="007F7AF8" w:rsidP="008318FA">
      <w:pPr>
        <w:rPr>
          <w:rtl/>
        </w:rPr>
      </w:pPr>
      <w:bookmarkStart w:id="6550" w:name="_ETM_Q32_279000"/>
      <w:bookmarkEnd w:id="6550"/>
    </w:p>
    <w:p w:rsidR="007F7AF8" w:rsidRDefault="007F7AF8" w:rsidP="008318FA">
      <w:pPr>
        <w:pStyle w:val="af6"/>
        <w:keepNext/>
        <w:rPr>
          <w:rtl/>
        </w:rPr>
      </w:pPr>
      <w:r w:rsidRPr="007D2F02">
        <w:rPr>
          <w:rStyle w:val="TagStyle"/>
          <w:rtl/>
        </w:rPr>
        <w:t xml:space="preserve"> &lt;&lt; יור &gt;&gt; </w:t>
      </w:r>
      <w:r>
        <w:rPr>
          <w:rtl/>
        </w:rPr>
        <w:t>היו"ר ניסים ואטורי:</w:t>
      </w:r>
      <w:r w:rsidRPr="007D2F02">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6551" w:name="_ETM_Q32_282000"/>
      <w:bookmarkStart w:id="6552" w:name="_ETM_Q32_281180"/>
      <w:bookmarkEnd w:id="6551"/>
      <w:bookmarkEnd w:id="6552"/>
      <w:r>
        <w:rPr>
          <w:rtl/>
        </w:rPr>
        <w:t>תודה רבה. אתה מסתפק</w:t>
      </w:r>
      <w:r>
        <w:rPr>
          <w:rFonts w:hint="cs"/>
          <w:rtl/>
        </w:rPr>
        <w:t>?</w:t>
      </w:r>
    </w:p>
    <w:p w:rsidR="007F7AF8" w:rsidRDefault="007F7AF8" w:rsidP="009635F5">
      <w:pPr>
        <w:rPr>
          <w:rtl/>
        </w:rPr>
      </w:pPr>
      <w:bookmarkStart w:id="6553" w:name="_ETM_Q32_278000"/>
      <w:bookmarkEnd w:id="6553"/>
    </w:p>
    <w:p w:rsidR="007F7AF8" w:rsidRDefault="007F7AF8" w:rsidP="008318FA">
      <w:pPr>
        <w:pStyle w:val="af5"/>
        <w:keepNext/>
        <w:rPr>
          <w:rtl/>
        </w:rPr>
      </w:pPr>
      <w:bookmarkStart w:id="6554" w:name="ET_interruption_6127_8"/>
      <w:r w:rsidRPr="007D2F02">
        <w:rPr>
          <w:rStyle w:val="TagStyle"/>
          <w:rtl/>
        </w:rPr>
        <w:t xml:space="preserve"> &lt;&lt; קריאה &gt;&gt; </w:t>
      </w:r>
      <w:r>
        <w:rPr>
          <w:rtl/>
        </w:rPr>
        <w:t>ולדימיר בליאק (יש עתיד):</w:t>
      </w:r>
      <w:r w:rsidRPr="007D2F02">
        <w:rPr>
          <w:rStyle w:val="TagStyle"/>
          <w:rtl/>
        </w:rPr>
        <w:t xml:space="preserve"> &lt;&lt; קריאה &gt;&gt;</w:t>
      </w:r>
      <w:r>
        <w:rPr>
          <w:rtl/>
        </w:rPr>
        <w:t xml:space="preserve">   </w:t>
      </w:r>
      <w:bookmarkEnd w:id="6554"/>
    </w:p>
    <w:p w:rsidR="007F7AF8" w:rsidRDefault="007F7AF8" w:rsidP="008318FA">
      <w:pPr>
        <w:pStyle w:val="KeepWithNext"/>
        <w:rPr>
          <w:rtl/>
        </w:rPr>
      </w:pPr>
    </w:p>
    <w:p w:rsidR="007F7AF8" w:rsidRDefault="007F7AF8" w:rsidP="008318FA">
      <w:pPr>
        <w:rPr>
          <w:rtl/>
        </w:rPr>
      </w:pPr>
      <w:bookmarkStart w:id="6555" w:name="_ETM_Q32_280000"/>
      <w:bookmarkEnd w:id="6555"/>
      <w:r>
        <w:rPr>
          <w:rFonts w:hint="cs"/>
          <w:rtl/>
        </w:rPr>
        <w:t xml:space="preserve">מכיוון שלא ניתנה </w:t>
      </w:r>
      <w:bookmarkStart w:id="6556" w:name="_ETM_Q32_284709"/>
      <w:bookmarkEnd w:id="6556"/>
      <w:r>
        <w:rPr>
          <w:rFonts w:hint="cs"/>
          <w:rtl/>
        </w:rPr>
        <w:t>תשובה</w:t>
      </w:r>
      <w:bookmarkStart w:id="6557" w:name="_ETM_Q32_283000"/>
      <w:bookmarkEnd w:id="6557"/>
      <w:r>
        <w:rPr>
          <w:rFonts w:hint="cs"/>
          <w:rtl/>
        </w:rPr>
        <w:t xml:space="preserve">, </w:t>
      </w:r>
      <w:bookmarkStart w:id="6558" w:name="_ETM_Q32_285129"/>
      <w:bookmarkEnd w:id="6558"/>
      <w:r>
        <w:rPr>
          <w:rtl/>
        </w:rPr>
        <w:t xml:space="preserve">אז אני </w:t>
      </w:r>
      <w:r>
        <w:rPr>
          <w:rFonts w:hint="cs"/>
          <w:rtl/>
        </w:rPr>
        <w:t>ארצה להעביר את זה לוועדת הכספים.</w:t>
      </w:r>
    </w:p>
    <w:p w:rsidR="007F7AF8" w:rsidRDefault="007F7AF8" w:rsidP="008318FA">
      <w:pPr>
        <w:rPr>
          <w:rtl/>
        </w:rPr>
      </w:pPr>
      <w:bookmarkStart w:id="6559" w:name="_ETM_Q32_284000"/>
      <w:bookmarkEnd w:id="6559"/>
    </w:p>
    <w:p w:rsidR="007F7AF8" w:rsidRDefault="007F7AF8" w:rsidP="008318FA">
      <w:pPr>
        <w:pStyle w:val="af6"/>
        <w:keepNext/>
        <w:rPr>
          <w:rtl/>
        </w:rPr>
      </w:pPr>
      <w:r w:rsidRPr="00B17913">
        <w:rPr>
          <w:rStyle w:val="TagStyle"/>
          <w:rtl/>
        </w:rPr>
        <w:t xml:space="preserve"> &lt;&lt; יור &gt;&gt; </w:t>
      </w:r>
      <w:r>
        <w:rPr>
          <w:rtl/>
        </w:rPr>
        <w:t>היו"ר ניסים ואטורי:</w:t>
      </w:r>
      <w:r w:rsidRPr="00B17913">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9635F5">
      <w:pPr>
        <w:rPr>
          <w:rtl/>
        </w:rPr>
      </w:pPr>
      <w:bookmarkStart w:id="6560" w:name="_ETM_Q32_285000"/>
      <w:bookmarkStart w:id="6561" w:name="_ETM_Q32_289269"/>
      <w:bookmarkEnd w:id="6560"/>
      <w:bookmarkEnd w:id="6561"/>
      <w:r>
        <w:rPr>
          <w:rtl/>
        </w:rPr>
        <w:t xml:space="preserve">ועדת </w:t>
      </w:r>
      <w:r>
        <w:rPr>
          <w:rFonts w:hint="cs"/>
          <w:rtl/>
        </w:rPr>
        <w:t>ה</w:t>
      </w:r>
      <w:r>
        <w:rPr>
          <w:rtl/>
        </w:rPr>
        <w:t>כספים</w:t>
      </w:r>
      <w:bookmarkStart w:id="6562" w:name="_ETM_Q32_291110"/>
      <w:bookmarkEnd w:id="6562"/>
      <w:r>
        <w:rPr>
          <w:rFonts w:hint="cs"/>
          <w:rtl/>
        </w:rPr>
        <w:t xml:space="preserve">? </w:t>
      </w:r>
      <w:r>
        <w:rPr>
          <w:rtl/>
        </w:rPr>
        <w:t>אנחנו נצביע על העברת הדיון לוועדת הכספים</w:t>
      </w:r>
      <w:r>
        <w:rPr>
          <w:rFonts w:hint="cs"/>
          <w:rtl/>
        </w:rPr>
        <w:t>.</w:t>
      </w:r>
      <w:r>
        <w:rPr>
          <w:rtl/>
        </w:rPr>
        <w:t xml:space="preserve"> הצבעה.</w:t>
      </w:r>
    </w:p>
    <w:p w:rsidR="007F7AF8" w:rsidRDefault="007F7AF8" w:rsidP="009635F5">
      <w:pPr>
        <w:rPr>
          <w:rtl/>
        </w:rPr>
      </w:pPr>
    </w:p>
    <w:p w:rsidR="007F7AF8" w:rsidRDefault="007F7AF8" w:rsidP="008318FA">
      <w:pPr>
        <w:pStyle w:val="af1"/>
        <w:keepNext/>
        <w:rPr>
          <w:rtl/>
        </w:rPr>
      </w:pPr>
      <w:r>
        <w:rPr>
          <w:rtl/>
        </w:rPr>
        <w:t>הצבעה מס'</w:t>
      </w:r>
      <w:r>
        <w:rPr>
          <w:rFonts w:hint="cs"/>
          <w:rtl/>
        </w:rPr>
        <w:t xml:space="preserve"> 21</w:t>
      </w:r>
    </w:p>
    <w:p w:rsidR="007F7AF8" w:rsidRDefault="007F7AF8" w:rsidP="008318FA">
      <w:pPr>
        <w:pStyle w:val="--"/>
        <w:keepNext/>
        <w:rPr>
          <w:rtl/>
        </w:rPr>
      </w:pPr>
    </w:p>
    <w:p w:rsidR="007F7AF8" w:rsidRDefault="007F7AF8" w:rsidP="008318FA">
      <w:pPr>
        <w:pStyle w:val="--"/>
        <w:rPr>
          <w:rtl/>
        </w:rPr>
      </w:pPr>
      <w:r>
        <w:rPr>
          <w:rtl/>
        </w:rPr>
        <w:t>בעד ההצעה להעביר את</w:t>
      </w:r>
      <w:r>
        <w:rPr>
          <w:rFonts w:hint="cs"/>
          <w:rtl/>
        </w:rPr>
        <w:t xml:space="preserve"> </w:t>
      </w:r>
      <w:r>
        <w:rPr>
          <w:rtl/>
        </w:rPr>
        <w:t xml:space="preserve">הנושא לוועדה – </w:t>
      </w:r>
      <w:r>
        <w:rPr>
          <w:rFonts w:hint="cs"/>
          <w:rtl/>
        </w:rPr>
        <w:t>6</w:t>
      </w:r>
    </w:p>
    <w:p w:rsidR="007F7AF8" w:rsidRDefault="007F7AF8" w:rsidP="008318FA">
      <w:pPr>
        <w:pStyle w:val="--"/>
        <w:keepNext/>
        <w:rPr>
          <w:rtl/>
        </w:rPr>
      </w:pPr>
      <w:r>
        <w:rPr>
          <w:rtl/>
        </w:rPr>
        <w:t xml:space="preserve">נגד – </w:t>
      </w:r>
      <w:r>
        <w:rPr>
          <w:rFonts w:hint="cs"/>
          <w:rtl/>
        </w:rPr>
        <w:t>אין</w:t>
      </w:r>
    </w:p>
    <w:p w:rsidR="007F7AF8" w:rsidRDefault="007F7AF8" w:rsidP="008318FA">
      <w:pPr>
        <w:pStyle w:val="--"/>
        <w:keepNext/>
        <w:rPr>
          <w:rtl/>
        </w:rPr>
      </w:pPr>
      <w:r>
        <w:rPr>
          <w:rtl/>
        </w:rPr>
        <w:t xml:space="preserve">נמנעים – </w:t>
      </w:r>
      <w:r>
        <w:rPr>
          <w:rFonts w:hint="cs"/>
          <w:rtl/>
        </w:rPr>
        <w:t>אין</w:t>
      </w:r>
    </w:p>
    <w:p w:rsidR="007F7AF8" w:rsidRPr="00D05D69" w:rsidRDefault="007F7AF8" w:rsidP="008318FA">
      <w:pPr>
        <w:pStyle w:val="af2"/>
        <w:rPr>
          <w:rtl/>
        </w:rPr>
      </w:pPr>
      <w:r>
        <w:rPr>
          <w:rtl/>
        </w:rPr>
        <w:t>ההצעה להעביר את</w:t>
      </w:r>
      <w:r>
        <w:rPr>
          <w:rFonts w:hint="cs"/>
          <w:rtl/>
        </w:rPr>
        <w:t xml:space="preserve"> </w:t>
      </w:r>
      <w:r>
        <w:rPr>
          <w:rtl/>
        </w:rPr>
        <w:t>הנושא לוועד</w:t>
      </w:r>
      <w:r>
        <w:rPr>
          <w:rFonts w:hint="cs"/>
          <w:rtl/>
        </w:rPr>
        <w:t xml:space="preserve"> הכספים </w:t>
      </w:r>
      <w:r>
        <w:rPr>
          <w:rtl/>
        </w:rPr>
        <w:t>נתקבלה.</w:t>
      </w:r>
    </w:p>
    <w:p w:rsidR="007F7AF8" w:rsidRDefault="007F7AF8" w:rsidP="008318FA">
      <w:pPr>
        <w:rPr>
          <w:rtl/>
        </w:rPr>
      </w:pPr>
      <w:bookmarkStart w:id="6563" w:name="_ETM_Q32_301000"/>
      <w:bookmarkEnd w:id="6563"/>
    </w:p>
    <w:p w:rsidR="007F7AF8" w:rsidRDefault="007F7AF8" w:rsidP="008318FA">
      <w:pPr>
        <w:pStyle w:val="af6"/>
        <w:keepNext/>
        <w:rPr>
          <w:rtl/>
        </w:rPr>
      </w:pPr>
      <w:bookmarkStart w:id="6564" w:name="ET_yor_6490_10"/>
      <w:r w:rsidRPr="00B17913">
        <w:rPr>
          <w:rStyle w:val="TagStyle"/>
          <w:rtl/>
        </w:rPr>
        <w:t xml:space="preserve"> &lt;&lt; יור &gt;&gt; </w:t>
      </w:r>
      <w:r>
        <w:rPr>
          <w:rtl/>
        </w:rPr>
        <w:t>היו"ר ניסים ואטורי:</w:t>
      </w:r>
      <w:r w:rsidRPr="00B17913">
        <w:rPr>
          <w:rStyle w:val="TagStyle"/>
          <w:rtl/>
        </w:rPr>
        <w:t xml:space="preserve"> &lt;&lt; יור &gt;&gt;</w:t>
      </w:r>
      <w:r>
        <w:rPr>
          <w:rtl/>
        </w:rPr>
        <w:t xml:space="preserve">   </w:t>
      </w:r>
      <w:bookmarkEnd w:id="6564"/>
    </w:p>
    <w:p w:rsidR="007F7AF8" w:rsidRDefault="007F7AF8" w:rsidP="008318FA">
      <w:pPr>
        <w:pStyle w:val="KeepWithNext"/>
        <w:rPr>
          <w:rtl/>
        </w:rPr>
      </w:pPr>
    </w:p>
    <w:p w:rsidR="007F7AF8" w:rsidRDefault="007F7AF8" w:rsidP="00B00AE4">
      <w:pPr>
        <w:rPr>
          <w:rtl/>
        </w:rPr>
      </w:pPr>
      <w:bookmarkStart w:id="6565" w:name="_ETM_Q32_306000"/>
      <w:bookmarkStart w:id="6566" w:name="_ETM_Q32_294000"/>
      <w:bookmarkStart w:id="6567" w:name="_ETM_Q32_295000"/>
      <w:bookmarkStart w:id="6568" w:name="_ETM_Q32_308729"/>
      <w:bookmarkEnd w:id="6565"/>
      <w:bookmarkEnd w:id="6566"/>
      <w:bookmarkEnd w:id="6567"/>
      <w:bookmarkEnd w:id="6568"/>
      <w:r>
        <w:rPr>
          <w:rFonts w:hint="cs"/>
          <w:rtl/>
        </w:rPr>
        <w:t>שישה</w:t>
      </w:r>
      <w:r>
        <w:rPr>
          <w:rtl/>
        </w:rPr>
        <w:t xml:space="preserve"> בעד</w:t>
      </w:r>
      <w:r>
        <w:rPr>
          <w:rFonts w:hint="cs"/>
          <w:rtl/>
        </w:rPr>
        <w:t>,</w:t>
      </w:r>
      <w:r>
        <w:rPr>
          <w:rtl/>
        </w:rPr>
        <w:t xml:space="preserve"> אין מתנגדים</w:t>
      </w:r>
      <w:r>
        <w:rPr>
          <w:rFonts w:hint="cs"/>
          <w:rtl/>
        </w:rPr>
        <w:t>.</w:t>
      </w:r>
      <w:r>
        <w:rPr>
          <w:rtl/>
        </w:rPr>
        <w:t xml:space="preserve"> אני קובע כי ההצעה </w:t>
      </w:r>
      <w:r>
        <w:rPr>
          <w:rFonts w:hint="cs"/>
          <w:rtl/>
        </w:rPr>
        <w:t>תעבור</w:t>
      </w:r>
      <w:r>
        <w:rPr>
          <w:rtl/>
        </w:rPr>
        <w:t xml:space="preserve"> להמשך </w:t>
      </w:r>
      <w:bookmarkStart w:id="6569" w:name="_ETM_Q32_311879"/>
      <w:bookmarkEnd w:id="6569"/>
      <w:r>
        <w:rPr>
          <w:rtl/>
        </w:rPr>
        <w:t>דיון בוועדת הכספים.</w:t>
      </w:r>
      <w:bookmarkStart w:id="6570" w:name="_ETM_Q32_315000"/>
      <w:bookmarkEnd w:id="6570"/>
    </w:p>
    <w:p w:rsidR="007F7AF8" w:rsidRDefault="007F7AF8" w:rsidP="00B00AE4">
      <w:pPr>
        <w:rPr>
          <w:rtl/>
        </w:rPr>
      </w:pPr>
    </w:p>
    <w:p w:rsidR="007F7AF8" w:rsidRDefault="007F7AF8" w:rsidP="00B00AE4">
      <w:pPr>
        <w:rPr>
          <w:rtl/>
        </w:rPr>
      </w:pPr>
    </w:p>
    <w:p w:rsidR="007F7AF8" w:rsidRDefault="007F7AF8" w:rsidP="008318FA">
      <w:pPr>
        <w:pStyle w:val="a6"/>
        <w:rPr>
          <w:rtl/>
        </w:rPr>
      </w:pPr>
      <w:bookmarkStart w:id="6571" w:name="ET_halsi_647626_11"/>
      <w:r w:rsidRPr="00B17913">
        <w:rPr>
          <w:rStyle w:val="TagStyle"/>
          <w:rtl/>
        </w:rPr>
        <w:t xml:space="preserve"> &lt;&lt; הלסי &gt;&gt; </w:t>
      </w:r>
      <w:bookmarkStart w:id="6572" w:name="_Toc216296218"/>
      <w:r>
        <w:rPr>
          <w:rtl/>
        </w:rPr>
        <w:t>הצע</w:t>
      </w:r>
      <w:r w:rsidR="008318FA">
        <w:rPr>
          <w:rFonts w:hint="cs"/>
          <w:rtl/>
        </w:rPr>
        <w:t>ה</w:t>
      </w:r>
      <w:r>
        <w:rPr>
          <w:rtl/>
        </w:rPr>
        <w:t xml:space="preserve"> לסדר-היום</w:t>
      </w:r>
      <w:bookmarkEnd w:id="6572"/>
      <w:r w:rsidRPr="00B17913">
        <w:rPr>
          <w:rStyle w:val="TagStyle"/>
          <w:rtl/>
        </w:rPr>
        <w:t xml:space="preserve"> &lt;&lt; הלסי &gt;&gt;</w:t>
      </w:r>
      <w:r>
        <w:rPr>
          <w:rtl/>
        </w:rPr>
        <w:t xml:space="preserve">   </w:t>
      </w:r>
      <w:bookmarkEnd w:id="6571"/>
    </w:p>
    <w:p w:rsidR="007F7AF8" w:rsidRDefault="007F7AF8" w:rsidP="008318FA">
      <w:pPr>
        <w:pStyle w:val="a6"/>
        <w:rPr>
          <w:rtl/>
        </w:rPr>
      </w:pPr>
      <w:bookmarkStart w:id="6573" w:name="ET_halsi_647626_12"/>
      <w:r w:rsidRPr="00B17913">
        <w:rPr>
          <w:rStyle w:val="TagStyle"/>
          <w:rtl/>
        </w:rPr>
        <w:t xml:space="preserve"> &lt;&lt; הלסי &gt;&gt; </w:t>
      </w:r>
      <w:bookmarkStart w:id="6574" w:name="_Toc216296219"/>
      <w:r>
        <w:rPr>
          <w:rtl/>
        </w:rPr>
        <w:t>שני מקרים נוספים של מאבק בתלמידי תיכון שחפצים להניח תפילין</w:t>
      </w:r>
      <w:bookmarkEnd w:id="6574"/>
      <w:r w:rsidRPr="00B17913">
        <w:rPr>
          <w:rStyle w:val="TagStyle"/>
          <w:rtl/>
        </w:rPr>
        <w:t xml:space="preserve"> &lt;&lt; הלסי &gt;&gt;</w:t>
      </w:r>
      <w:r>
        <w:rPr>
          <w:rtl/>
        </w:rPr>
        <w:t xml:space="preserve">   </w:t>
      </w:r>
      <w:bookmarkEnd w:id="6573"/>
    </w:p>
    <w:p w:rsidR="007F7AF8" w:rsidRDefault="007F7AF8" w:rsidP="008318FA">
      <w:pPr>
        <w:pStyle w:val="KeepWithNext"/>
        <w:rPr>
          <w:rtl/>
        </w:rPr>
      </w:pPr>
    </w:p>
    <w:p w:rsidR="007F7AF8" w:rsidRDefault="007F7AF8" w:rsidP="008318FA">
      <w:pPr>
        <w:pStyle w:val="af6"/>
        <w:keepNext/>
        <w:rPr>
          <w:rtl/>
        </w:rPr>
      </w:pPr>
      <w:r w:rsidRPr="00B17913">
        <w:rPr>
          <w:rStyle w:val="TagStyle"/>
          <w:rtl/>
        </w:rPr>
        <w:t xml:space="preserve"> &lt;&lt; יור &gt;&gt; </w:t>
      </w:r>
      <w:r>
        <w:rPr>
          <w:rtl/>
        </w:rPr>
        <w:t>היו"ר ניסים ואטורי:</w:t>
      </w:r>
      <w:r w:rsidRPr="00B17913">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pStyle w:val="KeepWithNext"/>
        <w:rPr>
          <w:rtl/>
        </w:rPr>
      </w:pPr>
      <w:bookmarkStart w:id="6575" w:name="_ETM_Q32_316000"/>
      <w:bookmarkStart w:id="6576" w:name="_ETM_Q32_316508"/>
      <w:bookmarkEnd w:id="6575"/>
      <w:bookmarkEnd w:id="6576"/>
      <w:r>
        <w:rPr>
          <w:rtl/>
        </w:rPr>
        <w:t>הצעה הבאה היא הצעה רגילה לסדר</w:t>
      </w:r>
      <w:r>
        <w:rPr>
          <w:rFonts w:hint="cs"/>
          <w:rtl/>
        </w:rPr>
        <w:t>-</w:t>
      </w:r>
      <w:r>
        <w:rPr>
          <w:rtl/>
        </w:rPr>
        <w:t>היום בנושא</w:t>
      </w:r>
      <w:r>
        <w:rPr>
          <w:rFonts w:hint="cs"/>
          <w:rtl/>
        </w:rPr>
        <w:t>:</w:t>
      </w:r>
      <w:r>
        <w:rPr>
          <w:rtl/>
        </w:rPr>
        <w:t xml:space="preserve"> שני מקרים </w:t>
      </w:r>
      <w:bookmarkStart w:id="6577" w:name="_ETM_Q32_319004"/>
      <w:bookmarkEnd w:id="6577"/>
      <w:r>
        <w:rPr>
          <w:rtl/>
        </w:rPr>
        <w:t xml:space="preserve">נוספים של מאבק בתלמידי </w:t>
      </w:r>
      <w:bookmarkStart w:id="6578" w:name="_ETM_Q32_322330"/>
      <w:bookmarkEnd w:id="6578"/>
      <w:r>
        <w:rPr>
          <w:rtl/>
        </w:rPr>
        <w:t xml:space="preserve">תיכון שחפצים להניח תפילין. את הצעה הגיש חבר הכנסת יוסף </w:t>
      </w:r>
      <w:bookmarkStart w:id="6579" w:name="_ETM_Q32_324544"/>
      <w:bookmarkEnd w:id="6579"/>
      <w:r>
        <w:rPr>
          <w:rtl/>
        </w:rPr>
        <w:t xml:space="preserve">טייב. </w:t>
      </w:r>
      <w:bookmarkStart w:id="6580" w:name="_ETM_Q32_340809"/>
      <w:bookmarkEnd w:id="6580"/>
      <w:r>
        <w:rPr>
          <w:rtl/>
        </w:rPr>
        <w:t>עשר דקות לרשותך, בבקשה.</w:t>
      </w:r>
    </w:p>
    <w:p w:rsidR="007F7AF8" w:rsidRDefault="007F7AF8" w:rsidP="009635F5">
      <w:pPr>
        <w:rPr>
          <w:rtl/>
        </w:rPr>
      </w:pPr>
    </w:p>
    <w:p w:rsidR="007F7AF8" w:rsidRDefault="007F7AF8" w:rsidP="008318FA">
      <w:pPr>
        <w:pStyle w:val="a4"/>
        <w:keepNext/>
        <w:rPr>
          <w:rtl/>
        </w:rPr>
      </w:pPr>
      <w:r w:rsidRPr="00B17913">
        <w:rPr>
          <w:rStyle w:val="TagStyle"/>
          <w:rtl/>
        </w:rPr>
        <w:t xml:space="preserve"> &lt;&lt; דובר &gt;&gt; </w:t>
      </w:r>
      <w:bookmarkStart w:id="6581" w:name="_Toc216296220"/>
      <w:r>
        <w:rPr>
          <w:rtl/>
        </w:rPr>
        <w:t>יוסף טייב (ש"ס):</w:t>
      </w:r>
      <w:bookmarkEnd w:id="6581"/>
      <w:r w:rsidRPr="00B17913">
        <w:rPr>
          <w:rStyle w:val="TagStyle"/>
          <w:rtl/>
        </w:rPr>
        <w:t xml:space="preserve"> &lt;&lt; דובר &gt;&gt;</w:t>
      </w:r>
      <w:r>
        <w:rPr>
          <w:rtl/>
        </w:rPr>
        <w:t xml:space="preserve">   </w:t>
      </w:r>
    </w:p>
    <w:p w:rsidR="007F7AF8" w:rsidRDefault="007F7AF8" w:rsidP="008318FA">
      <w:pPr>
        <w:pStyle w:val="KeepWithNext"/>
        <w:rPr>
          <w:rtl/>
        </w:rPr>
      </w:pPr>
    </w:p>
    <w:p w:rsidR="007F7AF8" w:rsidRDefault="007F7AF8" w:rsidP="008318FA">
      <w:pPr>
        <w:rPr>
          <w:rtl/>
        </w:rPr>
      </w:pPr>
      <w:bookmarkStart w:id="6582" w:name="_ETM_Q32_335000"/>
      <w:bookmarkStart w:id="6583" w:name="_ETM_Q32_343250"/>
      <w:bookmarkEnd w:id="6582"/>
      <w:bookmarkEnd w:id="6583"/>
      <w:r>
        <w:rPr>
          <w:rtl/>
        </w:rPr>
        <w:t>אדוני היושב</w:t>
      </w:r>
      <w:r>
        <w:rPr>
          <w:rFonts w:hint="cs"/>
          <w:rtl/>
        </w:rPr>
        <w:t>-</w:t>
      </w:r>
      <w:r>
        <w:rPr>
          <w:rtl/>
        </w:rPr>
        <w:t xml:space="preserve">ראש, </w:t>
      </w:r>
      <w:bookmarkStart w:id="6584" w:name="_ETM_Q32_345830"/>
      <w:bookmarkEnd w:id="6584"/>
      <w:r>
        <w:rPr>
          <w:rtl/>
        </w:rPr>
        <w:t>אדוני השר, חבריי חברי הכנסת</w:t>
      </w:r>
      <w:r>
        <w:rPr>
          <w:rFonts w:hint="cs"/>
          <w:rtl/>
        </w:rPr>
        <w:t>,</w:t>
      </w:r>
      <w:r>
        <w:rPr>
          <w:rtl/>
        </w:rPr>
        <w:t xml:space="preserve"> </w:t>
      </w:r>
      <w:bookmarkStart w:id="6585" w:name="_ETM_Q32_350038"/>
      <w:bookmarkEnd w:id="6585"/>
      <w:r>
        <w:rPr>
          <w:rtl/>
        </w:rPr>
        <w:t>אומנם נכון שההצעה לסדר</w:t>
      </w:r>
      <w:r>
        <w:rPr>
          <w:rFonts w:hint="cs"/>
          <w:rtl/>
        </w:rPr>
        <w:t>-היום</w:t>
      </w:r>
      <w:r>
        <w:rPr>
          <w:rtl/>
        </w:rPr>
        <w:t xml:space="preserve"> הייתה כלפי שני מקרים ספציפיים</w:t>
      </w:r>
      <w:r>
        <w:rPr>
          <w:rFonts w:hint="cs"/>
          <w:rtl/>
        </w:rPr>
        <w:t>,</w:t>
      </w:r>
      <w:r>
        <w:rPr>
          <w:rtl/>
        </w:rPr>
        <w:t xml:space="preserve"> ש</w:t>
      </w:r>
      <w:r>
        <w:rPr>
          <w:rFonts w:hint="cs"/>
          <w:rtl/>
        </w:rPr>
        <w:t xml:space="preserve">עליהם </w:t>
      </w:r>
      <w:r>
        <w:rPr>
          <w:rtl/>
        </w:rPr>
        <w:t xml:space="preserve">אנחנו </w:t>
      </w:r>
      <w:bookmarkStart w:id="6586" w:name="_ETM_Q32_353229"/>
      <w:bookmarkEnd w:id="6586"/>
      <w:r>
        <w:rPr>
          <w:rtl/>
        </w:rPr>
        <w:t xml:space="preserve">שמענו בתקופה האחרונה, </w:t>
      </w:r>
      <w:bookmarkStart w:id="6587" w:name="_ETM_Q32_357330"/>
      <w:bookmarkEnd w:id="6587"/>
      <w:r>
        <w:rPr>
          <w:rtl/>
        </w:rPr>
        <w:t>אבל</w:t>
      </w:r>
      <w:r>
        <w:rPr>
          <w:rFonts w:hint="cs"/>
          <w:rtl/>
        </w:rPr>
        <w:t>,</w:t>
      </w:r>
      <w:r>
        <w:rPr>
          <w:rtl/>
        </w:rPr>
        <w:t xml:space="preserve"> לצערי</w:t>
      </w:r>
      <w:r>
        <w:rPr>
          <w:rFonts w:hint="cs"/>
          <w:rtl/>
        </w:rPr>
        <w:t>,</w:t>
      </w:r>
      <w:r>
        <w:rPr>
          <w:rtl/>
        </w:rPr>
        <w:t xml:space="preserve"> </w:t>
      </w:r>
      <w:bookmarkStart w:id="6588" w:name="_ETM_Q32_359559"/>
      <w:bookmarkEnd w:id="6588"/>
      <w:r>
        <w:rPr>
          <w:rtl/>
        </w:rPr>
        <w:t xml:space="preserve">אני חש שפתאום במדינת ישראל, במדינת ישראל של </w:t>
      </w:r>
      <w:r>
        <w:rPr>
          <w:rFonts w:hint="cs"/>
          <w:rtl/>
        </w:rPr>
        <w:t xml:space="preserve">2025, </w:t>
      </w:r>
      <w:bookmarkStart w:id="6589" w:name="_ETM_Q32_363539"/>
      <w:bookmarkEnd w:id="6589"/>
      <w:r>
        <w:rPr>
          <w:rtl/>
        </w:rPr>
        <w:t xml:space="preserve">דוכן תפילין </w:t>
      </w:r>
      <w:bookmarkStart w:id="6590" w:name="_ETM_Q32_368169"/>
      <w:bookmarkEnd w:id="6590"/>
      <w:r>
        <w:rPr>
          <w:rtl/>
        </w:rPr>
        <w:t xml:space="preserve">הופך להיות דבר שמאיים על מישהו. </w:t>
      </w:r>
      <w:bookmarkStart w:id="6591" w:name="_ETM_Q32_373960"/>
      <w:bookmarkEnd w:id="6591"/>
    </w:p>
    <w:p w:rsidR="007F7AF8" w:rsidRDefault="007F7AF8" w:rsidP="008318FA">
      <w:pPr>
        <w:rPr>
          <w:rtl/>
        </w:rPr>
      </w:pPr>
      <w:bookmarkStart w:id="6592" w:name="_ETM_Q32_346002"/>
      <w:bookmarkStart w:id="6593" w:name="_ETM_Q32_346050"/>
      <w:bookmarkEnd w:id="6592"/>
      <w:bookmarkEnd w:id="6593"/>
    </w:p>
    <w:p w:rsidR="007F7AF8" w:rsidRDefault="007F7AF8" w:rsidP="008318FA">
      <w:pPr>
        <w:rPr>
          <w:rtl/>
        </w:rPr>
      </w:pPr>
      <w:bookmarkStart w:id="6594" w:name="_ETM_Q32_346120"/>
      <w:bookmarkStart w:id="6595" w:name="_ETM_Q32_346192"/>
      <w:bookmarkEnd w:id="6594"/>
      <w:bookmarkEnd w:id="6595"/>
      <w:r>
        <w:rPr>
          <w:rtl/>
        </w:rPr>
        <w:t>בסוף</w:t>
      </w:r>
      <w:r>
        <w:rPr>
          <w:rFonts w:hint="cs"/>
          <w:rtl/>
        </w:rPr>
        <w:t>,</w:t>
      </w:r>
      <w:r>
        <w:rPr>
          <w:rtl/>
        </w:rPr>
        <w:t xml:space="preserve"> תפילין</w:t>
      </w:r>
      <w:r>
        <w:rPr>
          <w:rFonts w:hint="cs"/>
          <w:rtl/>
        </w:rPr>
        <w:t>,</w:t>
      </w:r>
      <w:r>
        <w:rPr>
          <w:rtl/>
        </w:rPr>
        <w:t xml:space="preserve"> מדובר בזהות היהודית של העם היהודי ושל מדינת </w:t>
      </w:r>
      <w:bookmarkStart w:id="6596" w:name="_ETM_Q32_377785"/>
      <w:bookmarkEnd w:id="6596"/>
      <w:r>
        <w:rPr>
          <w:rtl/>
        </w:rPr>
        <w:t xml:space="preserve">ישראל. </w:t>
      </w:r>
      <w:bookmarkStart w:id="6597" w:name="_ETM_Q32_383119"/>
      <w:bookmarkEnd w:id="6597"/>
      <w:r>
        <w:rPr>
          <w:rtl/>
        </w:rPr>
        <w:t xml:space="preserve">אני חושב שהתפילין הן לא רק בשביל הציבור הדתי </w:t>
      </w:r>
      <w:r>
        <w:rPr>
          <w:rFonts w:hint="cs"/>
          <w:rtl/>
        </w:rPr>
        <w:t>ו</w:t>
      </w:r>
      <w:r>
        <w:rPr>
          <w:rtl/>
        </w:rPr>
        <w:t xml:space="preserve">הציבור </w:t>
      </w:r>
      <w:bookmarkStart w:id="6598" w:name="_ETM_Q32_385809"/>
      <w:bookmarkEnd w:id="6598"/>
      <w:r>
        <w:rPr>
          <w:rtl/>
        </w:rPr>
        <w:t>החרדי</w:t>
      </w:r>
      <w:r>
        <w:rPr>
          <w:rFonts w:hint="cs"/>
          <w:rtl/>
        </w:rPr>
        <w:t xml:space="preserve"> </w:t>
      </w:r>
      <w:r>
        <w:rPr>
          <w:rtl/>
        </w:rPr>
        <w:t>–</w:t>
      </w:r>
      <w:r>
        <w:rPr>
          <w:rFonts w:hint="cs"/>
          <w:rtl/>
        </w:rPr>
        <w:t xml:space="preserve"> הן</w:t>
      </w:r>
      <w:bookmarkStart w:id="6599" w:name="_ETM_Q32_389070"/>
      <w:bookmarkEnd w:id="6599"/>
      <w:r>
        <w:rPr>
          <w:rFonts w:hint="cs"/>
          <w:rtl/>
        </w:rPr>
        <w:t xml:space="preserve"> </w:t>
      </w:r>
      <w:bookmarkStart w:id="6600" w:name="_ETM_Q32_384000"/>
      <w:bookmarkEnd w:id="6600"/>
      <w:r>
        <w:rPr>
          <w:rtl/>
        </w:rPr>
        <w:t>בשביל עם ישראל כולו</w:t>
      </w:r>
      <w:r>
        <w:rPr>
          <w:rFonts w:hint="cs"/>
          <w:rtl/>
        </w:rPr>
        <w:t>.</w:t>
      </w:r>
      <w:r>
        <w:rPr>
          <w:rtl/>
        </w:rPr>
        <w:t xml:space="preserve"> לא ייתכן שתלמיד שחפץ בכך</w:t>
      </w:r>
      <w:r>
        <w:rPr>
          <w:rFonts w:hint="cs"/>
          <w:rtl/>
        </w:rPr>
        <w:t>,</w:t>
      </w:r>
      <w:r>
        <w:rPr>
          <w:rtl/>
        </w:rPr>
        <w:t xml:space="preserve"> </w:t>
      </w:r>
      <w:bookmarkStart w:id="6601" w:name="_ETM_Q32_396820"/>
      <w:bookmarkEnd w:id="6601"/>
      <w:r>
        <w:rPr>
          <w:rtl/>
        </w:rPr>
        <w:t>שבא ורוצה להניח תפילין</w:t>
      </w:r>
      <w:r>
        <w:rPr>
          <w:rFonts w:hint="cs"/>
          <w:rtl/>
        </w:rPr>
        <w:t xml:space="preserve"> –</w:t>
      </w:r>
      <w:r>
        <w:rPr>
          <w:rtl/>
        </w:rPr>
        <w:t xml:space="preserve"> </w:t>
      </w:r>
      <w:bookmarkStart w:id="6602" w:name="_ETM_Q32_399869"/>
      <w:bookmarkEnd w:id="6602"/>
      <w:r>
        <w:rPr>
          <w:rtl/>
        </w:rPr>
        <w:t xml:space="preserve">בפרט באחד המקרים לפחות, ממה שאנחנו הבנו, מדובר בתלמיד שהקים </w:t>
      </w:r>
      <w:bookmarkStart w:id="6603" w:name="_ETM_Q32_404571"/>
      <w:bookmarkEnd w:id="6603"/>
      <w:r>
        <w:rPr>
          <w:rtl/>
        </w:rPr>
        <w:t>בפינה צדדית בתוך ספרייה</w:t>
      </w:r>
      <w:r>
        <w:rPr>
          <w:rFonts w:hint="cs"/>
          <w:rtl/>
        </w:rPr>
        <w:t>,</w:t>
      </w:r>
      <w:r>
        <w:rPr>
          <w:rtl/>
        </w:rPr>
        <w:t xml:space="preserve"> איזשהו דוכן צנוע שנתן את האפשרות </w:t>
      </w:r>
      <w:bookmarkStart w:id="6604" w:name="_ETM_Q32_409273"/>
      <w:bookmarkEnd w:id="6604"/>
      <w:r>
        <w:rPr>
          <w:rtl/>
        </w:rPr>
        <w:t>לכל ילד שחפץ בכך</w:t>
      </w:r>
      <w:r>
        <w:rPr>
          <w:rFonts w:hint="cs"/>
          <w:rtl/>
        </w:rPr>
        <w:t>.</w:t>
      </w:r>
      <w:r>
        <w:rPr>
          <w:rtl/>
        </w:rPr>
        <w:t xml:space="preserve"> אף אחד לא </w:t>
      </w:r>
      <w:r>
        <w:rPr>
          <w:rFonts w:hint="cs"/>
          <w:rtl/>
        </w:rPr>
        <w:t xml:space="preserve">כופה </w:t>
      </w:r>
      <w:r>
        <w:rPr>
          <w:rtl/>
        </w:rPr>
        <w:t xml:space="preserve">אותו, אף </w:t>
      </w:r>
      <w:bookmarkStart w:id="6605" w:name="_ETM_Q32_413975"/>
      <w:bookmarkEnd w:id="6605"/>
      <w:r>
        <w:rPr>
          <w:rtl/>
        </w:rPr>
        <w:t xml:space="preserve">אחד לא מחייב אותו, אלא נותן לו את האפשרות, אם </w:t>
      </w:r>
      <w:bookmarkStart w:id="6606" w:name="_ETM_Q32_418677"/>
      <w:bookmarkEnd w:id="6606"/>
      <w:r>
        <w:rPr>
          <w:rtl/>
        </w:rPr>
        <w:t>הוא רוצה בכך, לבוא ולהניח</w:t>
      </w:r>
      <w:r>
        <w:rPr>
          <w:rFonts w:hint="cs"/>
          <w:rtl/>
        </w:rPr>
        <w:t>.</w:t>
      </w:r>
      <w:r>
        <w:rPr>
          <w:rtl/>
        </w:rPr>
        <w:t xml:space="preserve"> הסיבה לא משנה</w:t>
      </w:r>
      <w:r>
        <w:rPr>
          <w:rFonts w:hint="cs"/>
          <w:rtl/>
        </w:rPr>
        <w:t>:</w:t>
      </w:r>
      <w:r>
        <w:rPr>
          <w:rtl/>
        </w:rPr>
        <w:t xml:space="preserve"> </w:t>
      </w:r>
      <w:bookmarkStart w:id="6607" w:name="_ETM_Q32_424350"/>
      <w:bookmarkEnd w:id="6607"/>
      <w:r>
        <w:rPr>
          <w:rtl/>
        </w:rPr>
        <w:t>התעוררות פנימית, לא הספיק להניח בביתו</w:t>
      </w:r>
      <w:r>
        <w:rPr>
          <w:rFonts w:hint="cs"/>
          <w:rtl/>
        </w:rPr>
        <w:t>.</w:t>
      </w:r>
    </w:p>
    <w:p w:rsidR="007F7AF8" w:rsidRDefault="007F7AF8" w:rsidP="008318FA">
      <w:pPr>
        <w:rPr>
          <w:rtl/>
        </w:rPr>
      </w:pPr>
    </w:p>
    <w:p w:rsidR="007F7AF8" w:rsidRDefault="007F7AF8" w:rsidP="008318FA">
      <w:pPr>
        <w:rPr>
          <w:rtl/>
        </w:rPr>
      </w:pPr>
      <w:bookmarkStart w:id="6608" w:name="_ETM_Q32_432000"/>
      <w:bookmarkStart w:id="6609" w:name="_ETM_Q32_430169"/>
      <w:bookmarkEnd w:id="6608"/>
      <w:bookmarkEnd w:id="6609"/>
      <w:r>
        <w:rPr>
          <w:rtl/>
        </w:rPr>
        <w:t>לצערי</w:t>
      </w:r>
      <w:r>
        <w:rPr>
          <w:rFonts w:hint="cs"/>
          <w:rtl/>
        </w:rPr>
        <w:t>,</w:t>
      </w:r>
      <w:r>
        <w:rPr>
          <w:rtl/>
        </w:rPr>
        <w:t xml:space="preserve"> אנחנו מגיעים פעם אחר פעם, והנושא הזה הופך להיות </w:t>
      </w:r>
      <w:bookmarkStart w:id="6610" w:name="_ETM_Q32_435269"/>
      <w:bookmarkEnd w:id="6610"/>
      <w:r>
        <w:rPr>
          <w:rtl/>
        </w:rPr>
        <w:t xml:space="preserve">דבר שבשגרה, שבתי ספר, מנהלי בתי ספר, חוסמים את התלמידים </w:t>
      </w:r>
      <w:bookmarkStart w:id="6611" w:name="_ETM_Q32_440369"/>
      <w:bookmarkEnd w:id="6611"/>
      <w:r>
        <w:rPr>
          <w:rtl/>
        </w:rPr>
        <w:t xml:space="preserve">שלהם לבוא ולשים בפינה צדדית בתוך בית הספר </w:t>
      </w:r>
      <w:bookmarkStart w:id="6612" w:name="_ETM_Q32_446019"/>
      <w:bookmarkEnd w:id="6612"/>
      <w:r>
        <w:rPr>
          <w:rtl/>
        </w:rPr>
        <w:t>עמדה להנחת תפילין</w:t>
      </w:r>
      <w:r>
        <w:rPr>
          <w:rFonts w:hint="cs"/>
          <w:rtl/>
        </w:rPr>
        <w:t>.</w:t>
      </w:r>
      <w:r>
        <w:rPr>
          <w:rtl/>
        </w:rPr>
        <w:t xml:space="preserve"> </w:t>
      </w:r>
      <w:bookmarkStart w:id="6613" w:name="_ETM_Q32_449820"/>
      <w:bookmarkEnd w:id="6613"/>
      <w:r>
        <w:rPr>
          <w:rtl/>
        </w:rPr>
        <w:t>אז אני כן, אני שומע שבסוף</w:t>
      </w:r>
      <w:r>
        <w:rPr>
          <w:rFonts w:hint="cs"/>
          <w:rtl/>
        </w:rPr>
        <w:t xml:space="preserve"> </w:t>
      </w:r>
      <w:r>
        <w:rPr>
          <w:rtl/>
        </w:rPr>
        <w:t xml:space="preserve">– היו לי שיחות עם </w:t>
      </w:r>
      <w:bookmarkStart w:id="6614" w:name="_ETM_Q32_452924"/>
      <w:bookmarkEnd w:id="6614"/>
      <w:r>
        <w:rPr>
          <w:rtl/>
        </w:rPr>
        <w:t xml:space="preserve">חבריי מהאופוזיציה, </w:t>
      </w:r>
      <w:r>
        <w:rPr>
          <w:rFonts w:hint="cs"/>
          <w:rtl/>
        </w:rPr>
        <w:t xml:space="preserve">עם </w:t>
      </w:r>
      <w:r>
        <w:rPr>
          <w:rtl/>
        </w:rPr>
        <w:t>חלקם</w:t>
      </w:r>
      <w:r>
        <w:rPr>
          <w:rFonts w:hint="cs"/>
          <w:rtl/>
        </w:rPr>
        <w:t>,</w:t>
      </w:r>
      <w:r>
        <w:rPr>
          <w:rtl/>
        </w:rPr>
        <w:t xml:space="preserve"> </w:t>
      </w:r>
      <w:bookmarkStart w:id="6615" w:name="_ETM_Q32_456559"/>
      <w:bookmarkEnd w:id="6615"/>
      <w:r>
        <w:rPr>
          <w:rtl/>
        </w:rPr>
        <w:t>שאמרו לי</w:t>
      </w:r>
      <w:r>
        <w:rPr>
          <w:rFonts w:hint="cs"/>
          <w:rtl/>
        </w:rPr>
        <w:t>:</w:t>
      </w:r>
      <w:r>
        <w:rPr>
          <w:rtl/>
        </w:rPr>
        <w:t xml:space="preserve"> מה אתה רוצה? זה בית ספר ממלכתי</w:t>
      </w:r>
      <w:r>
        <w:rPr>
          <w:rFonts w:hint="cs"/>
          <w:rtl/>
        </w:rPr>
        <w:t>. י</w:t>
      </w:r>
      <w:r>
        <w:rPr>
          <w:rtl/>
        </w:rPr>
        <w:t xml:space="preserve">תכבד </w:t>
      </w:r>
      <w:bookmarkStart w:id="6616" w:name="_ETM_Q32_459669"/>
      <w:bookmarkEnd w:id="6616"/>
      <w:r>
        <w:rPr>
          <w:rtl/>
        </w:rPr>
        <w:t xml:space="preserve">אותו תלמיד שרוצה </w:t>
      </w:r>
      <w:r>
        <w:rPr>
          <w:rFonts w:hint="cs"/>
          <w:rtl/>
        </w:rPr>
        <w:t xml:space="preserve">את </w:t>
      </w:r>
      <w:r>
        <w:rPr>
          <w:rtl/>
        </w:rPr>
        <w:t>זה לעבור לבית ספר דתי</w:t>
      </w:r>
      <w:r>
        <w:rPr>
          <w:rFonts w:hint="cs"/>
          <w:rtl/>
        </w:rPr>
        <w:t>.</w:t>
      </w:r>
      <w:r>
        <w:rPr>
          <w:rtl/>
        </w:rPr>
        <w:t xml:space="preserve"> </w:t>
      </w:r>
      <w:bookmarkStart w:id="6617" w:name="_ETM_Q32_464079"/>
      <w:bookmarkEnd w:id="6617"/>
    </w:p>
    <w:p w:rsidR="007F7AF8" w:rsidRDefault="007F7AF8" w:rsidP="008318FA">
      <w:pPr>
        <w:rPr>
          <w:rtl/>
        </w:rPr>
      </w:pPr>
    </w:p>
    <w:p w:rsidR="007F7AF8" w:rsidRDefault="007F7AF8" w:rsidP="008318FA">
      <w:pPr>
        <w:rPr>
          <w:rtl/>
        </w:rPr>
      </w:pPr>
      <w:bookmarkStart w:id="6618" w:name="_ETM_Q32_460000"/>
      <w:bookmarkEnd w:id="6618"/>
      <w:r>
        <w:rPr>
          <w:rtl/>
        </w:rPr>
        <w:t xml:space="preserve">חברים, אני גדלתי בתפוצות. </w:t>
      </w:r>
      <w:bookmarkStart w:id="6619" w:name="_ETM_Q32_467320"/>
      <w:bookmarkEnd w:id="6619"/>
      <w:r>
        <w:rPr>
          <w:rtl/>
        </w:rPr>
        <w:t>ושם לא היה בית ספר דתי ובית ספר חילוני</w:t>
      </w:r>
      <w:r>
        <w:rPr>
          <w:rFonts w:hint="cs"/>
          <w:rtl/>
        </w:rPr>
        <w:t>.</w:t>
      </w:r>
      <w:r>
        <w:rPr>
          <w:rtl/>
        </w:rPr>
        <w:t xml:space="preserve"> היה </w:t>
      </w:r>
      <w:bookmarkStart w:id="6620" w:name="_ETM_Q32_469350"/>
      <w:bookmarkEnd w:id="6620"/>
      <w:r>
        <w:rPr>
          <w:rtl/>
        </w:rPr>
        <w:t xml:space="preserve">בית ספר יהודי. </w:t>
      </w:r>
      <w:bookmarkStart w:id="6621" w:name="_ETM_Q32_471850"/>
      <w:bookmarkEnd w:id="6621"/>
      <w:r>
        <w:rPr>
          <w:rtl/>
        </w:rPr>
        <w:t>בבית הספר היהודי סדר</w:t>
      </w:r>
      <w:r>
        <w:rPr>
          <w:rFonts w:hint="cs"/>
          <w:rtl/>
        </w:rPr>
        <w:t>-</w:t>
      </w:r>
      <w:r>
        <w:rPr>
          <w:rtl/>
        </w:rPr>
        <w:t>היום היה מתחיל</w:t>
      </w:r>
      <w:r>
        <w:rPr>
          <w:rFonts w:hint="cs"/>
          <w:rtl/>
        </w:rPr>
        <w:t xml:space="preserve"> </w:t>
      </w:r>
      <w:r>
        <w:rPr>
          <w:rtl/>
        </w:rPr>
        <w:t>–</w:t>
      </w:r>
      <w:bookmarkStart w:id="6622" w:name="_ETM_Q32_472000"/>
      <w:bookmarkEnd w:id="6622"/>
      <w:r>
        <w:rPr>
          <w:rtl/>
        </w:rPr>
        <w:t xml:space="preserve"> אתה שומע</w:t>
      </w:r>
      <w:r>
        <w:rPr>
          <w:rFonts w:hint="cs"/>
          <w:rtl/>
        </w:rPr>
        <w:t>,</w:t>
      </w:r>
      <w:r>
        <w:rPr>
          <w:rtl/>
        </w:rPr>
        <w:t xml:space="preserve"> סימון? </w:t>
      </w:r>
      <w:bookmarkStart w:id="6623" w:name="_ETM_Q32_476443"/>
      <w:bookmarkEnd w:id="6623"/>
    </w:p>
    <w:p w:rsidR="007F7AF8" w:rsidRDefault="007F7AF8" w:rsidP="008318FA">
      <w:pPr>
        <w:rPr>
          <w:rtl/>
        </w:rPr>
      </w:pPr>
      <w:bookmarkStart w:id="6624" w:name="_ETM_Q32_470000"/>
      <w:bookmarkEnd w:id="6624"/>
    </w:p>
    <w:p w:rsidR="007F7AF8" w:rsidRDefault="007F7AF8" w:rsidP="008318FA">
      <w:pPr>
        <w:pStyle w:val="af5"/>
        <w:keepNext/>
        <w:rPr>
          <w:rtl/>
        </w:rPr>
      </w:pPr>
      <w:bookmarkStart w:id="6625" w:name="ET_interruption_6255_15"/>
      <w:r w:rsidRPr="00B17913">
        <w:rPr>
          <w:rStyle w:val="TagStyle"/>
          <w:rtl/>
        </w:rPr>
        <w:t xml:space="preserve"> &lt;&lt; קריאה &gt;&gt; </w:t>
      </w:r>
      <w:r>
        <w:rPr>
          <w:rtl/>
        </w:rPr>
        <w:t>סימון דוידסון (יש עתיד):</w:t>
      </w:r>
      <w:r w:rsidRPr="00B17913">
        <w:rPr>
          <w:rStyle w:val="TagStyle"/>
          <w:rtl/>
        </w:rPr>
        <w:t xml:space="preserve"> &lt;&lt; קריאה &gt;&gt;</w:t>
      </w:r>
      <w:r>
        <w:rPr>
          <w:rtl/>
        </w:rPr>
        <w:t xml:space="preserve">   </w:t>
      </w:r>
      <w:bookmarkEnd w:id="6625"/>
    </w:p>
    <w:p w:rsidR="007F7AF8" w:rsidRDefault="007F7AF8" w:rsidP="008318FA">
      <w:pPr>
        <w:pStyle w:val="KeepWithNext"/>
        <w:rPr>
          <w:rtl/>
        </w:rPr>
      </w:pPr>
    </w:p>
    <w:p w:rsidR="007F7AF8" w:rsidRDefault="007F7AF8" w:rsidP="008318FA">
      <w:pPr>
        <w:rPr>
          <w:rtl/>
        </w:rPr>
      </w:pPr>
      <w:r>
        <w:rPr>
          <w:rFonts w:hint="cs"/>
          <w:rtl/>
        </w:rPr>
        <w:t>כן.</w:t>
      </w:r>
    </w:p>
    <w:p w:rsidR="007F7AF8" w:rsidRDefault="007F7AF8" w:rsidP="008318FA">
      <w:pPr>
        <w:rPr>
          <w:rtl/>
        </w:rPr>
      </w:pPr>
    </w:p>
    <w:p w:rsidR="007F7AF8" w:rsidRDefault="007F7AF8" w:rsidP="008318FA">
      <w:pPr>
        <w:pStyle w:val="-"/>
        <w:keepNext/>
        <w:rPr>
          <w:rtl/>
        </w:rPr>
      </w:pPr>
      <w:bookmarkStart w:id="6626" w:name="_ETM_Q32_473000"/>
      <w:bookmarkStart w:id="6627" w:name="ET_speakercontinue_6053_16"/>
      <w:bookmarkEnd w:id="6626"/>
      <w:r w:rsidRPr="00B17913">
        <w:rPr>
          <w:rStyle w:val="TagStyle"/>
          <w:rtl/>
        </w:rPr>
        <w:t xml:space="preserve"> &lt;&lt; דובר_המשך &gt;&gt; </w:t>
      </w:r>
      <w:r>
        <w:rPr>
          <w:rtl/>
        </w:rPr>
        <w:t>יוסף טייב (ש"ס):</w:t>
      </w:r>
      <w:r w:rsidRPr="00B17913">
        <w:rPr>
          <w:rStyle w:val="TagStyle"/>
          <w:rtl/>
        </w:rPr>
        <w:t xml:space="preserve"> &lt;&lt; דובר_המשך &gt;&gt;</w:t>
      </w:r>
      <w:r>
        <w:rPr>
          <w:rtl/>
        </w:rPr>
        <w:t xml:space="preserve">   </w:t>
      </w:r>
      <w:bookmarkEnd w:id="6627"/>
    </w:p>
    <w:p w:rsidR="007F7AF8" w:rsidRDefault="007F7AF8" w:rsidP="008318FA">
      <w:pPr>
        <w:pStyle w:val="KeepWithNext"/>
        <w:rPr>
          <w:rtl/>
        </w:rPr>
      </w:pPr>
    </w:p>
    <w:p w:rsidR="007F7AF8" w:rsidRDefault="007F7AF8" w:rsidP="008318FA">
      <w:pPr>
        <w:rPr>
          <w:rtl/>
        </w:rPr>
      </w:pPr>
      <w:bookmarkStart w:id="6628" w:name="_ETM_Q32_474000"/>
      <w:bookmarkEnd w:id="6628"/>
      <w:r>
        <w:rPr>
          <w:rtl/>
        </w:rPr>
        <w:t>סדר</w:t>
      </w:r>
      <w:r>
        <w:rPr>
          <w:rFonts w:hint="cs"/>
          <w:rtl/>
        </w:rPr>
        <w:t>-</w:t>
      </w:r>
      <w:r>
        <w:rPr>
          <w:rtl/>
        </w:rPr>
        <w:t>היום היה מתחיל ב</w:t>
      </w:r>
      <w:r>
        <w:rPr>
          <w:rFonts w:hint="cs"/>
          <w:rtl/>
        </w:rPr>
        <w:t xml:space="preserve">-08:00 </w:t>
      </w:r>
      <w:r>
        <w:rPr>
          <w:rtl/>
        </w:rPr>
        <w:t xml:space="preserve">בתפילת שחרית, בהנחת תפילין, </w:t>
      </w:r>
      <w:bookmarkStart w:id="6629" w:name="_ETM_Q32_481036"/>
      <w:bookmarkEnd w:id="6629"/>
      <w:r>
        <w:rPr>
          <w:rtl/>
        </w:rPr>
        <w:t>בשיעור תנ</w:t>
      </w:r>
      <w:r>
        <w:rPr>
          <w:rFonts w:hint="cs"/>
          <w:rtl/>
        </w:rPr>
        <w:t>"</w:t>
      </w:r>
      <w:r>
        <w:rPr>
          <w:rtl/>
        </w:rPr>
        <w:t>ך</w:t>
      </w:r>
      <w:r>
        <w:rPr>
          <w:rFonts w:hint="cs"/>
          <w:rtl/>
        </w:rPr>
        <w:t>.</w:t>
      </w:r>
      <w:r>
        <w:rPr>
          <w:rtl/>
        </w:rPr>
        <w:t xml:space="preserve"> ואחרי זה ממשיכים את הלימודים</w:t>
      </w:r>
      <w:r>
        <w:rPr>
          <w:rFonts w:hint="cs"/>
          <w:rtl/>
        </w:rPr>
        <w:t>.</w:t>
      </w:r>
      <w:r>
        <w:rPr>
          <w:rtl/>
        </w:rPr>
        <w:t xml:space="preserve"> ללא קשר לדת, </w:t>
      </w:r>
      <w:bookmarkStart w:id="6630" w:name="_ETM_Q32_485630"/>
      <w:bookmarkEnd w:id="6630"/>
      <w:r>
        <w:rPr>
          <w:rtl/>
        </w:rPr>
        <w:t>ללא קשר לזה שאנחנו הופכים להיות מדינה</w:t>
      </w:r>
      <w:r>
        <w:rPr>
          <w:rFonts w:hint="cs"/>
          <w:rtl/>
        </w:rPr>
        <w:t>,</w:t>
      </w:r>
      <w:r>
        <w:rPr>
          <w:rtl/>
        </w:rPr>
        <w:t xml:space="preserve"> שאנחנו רוצים להיות </w:t>
      </w:r>
      <w:bookmarkStart w:id="6631" w:name="_ETM_Q32_490223"/>
      <w:bookmarkEnd w:id="6631"/>
      <w:r>
        <w:rPr>
          <w:rtl/>
        </w:rPr>
        <w:t>מדינת הלכה וכל מה ש</w:t>
      </w:r>
      <w:r>
        <w:rPr>
          <w:rFonts w:hint="cs"/>
          <w:rtl/>
        </w:rPr>
        <w:t xml:space="preserve">ממנו </w:t>
      </w:r>
      <w:bookmarkStart w:id="6632" w:name="_ETM_Q32_465719"/>
      <w:bookmarkEnd w:id="6632"/>
      <w:r>
        <w:rPr>
          <w:rtl/>
        </w:rPr>
        <w:t>אנחנו מפחדים</w:t>
      </w:r>
      <w:r>
        <w:rPr>
          <w:rFonts w:hint="cs"/>
          <w:rtl/>
        </w:rPr>
        <w:t>.</w:t>
      </w:r>
      <w:r>
        <w:rPr>
          <w:rtl/>
        </w:rPr>
        <w:t xml:space="preserve"> חשוכים</w:t>
      </w:r>
      <w:r>
        <w:rPr>
          <w:rFonts w:hint="cs"/>
          <w:rtl/>
        </w:rPr>
        <w:t>.</w:t>
      </w:r>
      <w:r>
        <w:rPr>
          <w:rtl/>
        </w:rPr>
        <w:t xml:space="preserve"> אין לזה קשר. </w:t>
      </w:r>
      <w:bookmarkStart w:id="6633" w:name="_ETM_Q32_494816"/>
      <w:bookmarkEnd w:id="6633"/>
      <w:r>
        <w:rPr>
          <w:rtl/>
        </w:rPr>
        <w:t xml:space="preserve">התפילין </w:t>
      </w:r>
      <w:bookmarkStart w:id="6634" w:name="_ETM_Q32_499690"/>
      <w:bookmarkEnd w:id="6634"/>
      <w:r>
        <w:rPr>
          <w:rtl/>
        </w:rPr>
        <w:t>ה</w:t>
      </w:r>
      <w:r>
        <w:rPr>
          <w:rFonts w:hint="cs"/>
          <w:rtl/>
        </w:rPr>
        <w:t xml:space="preserve">ן </w:t>
      </w:r>
      <w:r>
        <w:rPr>
          <w:rtl/>
        </w:rPr>
        <w:t>משהו זהותי ששייך לעם היהודי מדורי דורות</w:t>
      </w:r>
      <w:r>
        <w:rPr>
          <w:rFonts w:hint="cs"/>
          <w:rtl/>
        </w:rPr>
        <w:t xml:space="preserve">. </w:t>
      </w:r>
      <w:r>
        <w:rPr>
          <w:rtl/>
        </w:rPr>
        <w:t>איך</w:t>
      </w:r>
      <w:r>
        <w:rPr>
          <w:rFonts w:hint="cs"/>
          <w:rtl/>
        </w:rPr>
        <w:t>,</w:t>
      </w:r>
      <w:r>
        <w:rPr>
          <w:rtl/>
        </w:rPr>
        <w:t xml:space="preserve"> ריבון </w:t>
      </w:r>
      <w:bookmarkStart w:id="6635" w:name="_ETM_Q32_503627"/>
      <w:bookmarkEnd w:id="6635"/>
      <w:r>
        <w:rPr>
          <w:rtl/>
        </w:rPr>
        <w:t>העולמים</w:t>
      </w:r>
      <w:r>
        <w:rPr>
          <w:rFonts w:hint="cs"/>
          <w:rtl/>
        </w:rPr>
        <w:t>,</w:t>
      </w:r>
      <w:r>
        <w:rPr>
          <w:rtl/>
        </w:rPr>
        <w:t xml:space="preserve"> הגענו למצב שיש לנו מישהו שרואה בהנחת התפילין </w:t>
      </w:r>
      <w:bookmarkStart w:id="6636" w:name="_ETM_Q32_507564"/>
      <w:bookmarkEnd w:id="6636"/>
      <w:r>
        <w:rPr>
          <w:rtl/>
        </w:rPr>
        <w:t>איום כלשהו</w:t>
      </w:r>
      <w:r>
        <w:rPr>
          <w:rFonts w:hint="cs"/>
          <w:rtl/>
        </w:rPr>
        <w:t>?</w:t>
      </w:r>
      <w:r>
        <w:rPr>
          <w:rtl/>
        </w:rPr>
        <w:t xml:space="preserve"> זה לא צריך להיות איום</w:t>
      </w:r>
      <w:r>
        <w:rPr>
          <w:rFonts w:hint="cs"/>
          <w:rtl/>
        </w:rPr>
        <w:t>.</w:t>
      </w:r>
      <w:r>
        <w:rPr>
          <w:rtl/>
        </w:rPr>
        <w:t xml:space="preserve"> זה דבר </w:t>
      </w:r>
      <w:bookmarkStart w:id="6637" w:name="_ETM_Q32_511501"/>
      <w:bookmarkEnd w:id="6637"/>
      <w:r>
        <w:rPr>
          <w:rFonts w:hint="cs"/>
          <w:rtl/>
        </w:rPr>
        <w:t>ש</w:t>
      </w:r>
      <w:r>
        <w:rPr>
          <w:rtl/>
        </w:rPr>
        <w:t>צריך לחבב</w:t>
      </w:r>
      <w:r>
        <w:rPr>
          <w:rFonts w:hint="cs"/>
          <w:rtl/>
        </w:rPr>
        <w:t>.</w:t>
      </w:r>
      <w:r>
        <w:rPr>
          <w:rtl/>
        </w:rPr>
        <w:t xml:space="preserve"> אתה לא הופך להיות דתי כי אתה מניח </w:t>
      </w:r>
      <w:bookmarkStart w:id="6638" w:name="_ETM_Q32_515438"/>
      <w:bookmarkEnd w:id="6638"/>
      <w:r>
        <w:rPr>
          <w:rtl/>
        </w:rPr>
        <w:t>תפילין</w:t>
      </w:r>
      <w:r>
        <w:rPr>
          <w:rFonts w:hint="cs"/>
          <w:rtl/>
        </w:rPr>
        <w:t>;</w:t>
      </w:r>
      <w:r>
        <w:rPr>
          <w:rtl/>
        </w:rPr>
        <w:t xml:space="preserve"> זה דבר שמקשר אותך</w:t>
      </w:r>
      <w:r>
        <w:rPr>
          <w:rFonts w:hint="cs"/>
          <w:rtl/>
        </w:rPr>
        <w:t>.</w:t>
      </w:r>
      <w:r>
        <w:rPr>
          <w:rtl/>
        </w:rPr>
        <w:t xml:space="preserve"> התפילין </w:t>
      </w:r>
      <w:r>
        <w:rPr>
          <w:rFonts w:hint="cs"/>
          <w:rtl/>
        </w:rPr>
        <w:t xml:space="preserve">הן </w:t>
      </w:r>
      <w:r>
        <w:rPr>
          <w:rtl/>
        </w:rPr>
        <w:t xml:space="preserve">לא משהו </w:t>
      </w:r>
      <w:bookmarkStart w:id="6639" w:name="_ETM_Q32_519375"/>
      <w:bookmarkEnd w:id="6639"/>
      <w:r>
        <w:rPr>
          <w:rtl/>
        </w:rPr>
        <w:t xml:space="preserve">שצריך להיות רק על הזרוע, אלא הוא הלב הפועם של </w:t>
      </w:r>
      <w:bookmarkStart w:id="6640" w:name="_ETM_Q32_523312"/>
      <w:bookmarkEnd w:id="6640"/>
      <w:r>
        <w:rPr>
          <w:rtl/>
        </w:rPr>
        <w:t xml:space="preserve">העם היהודי. </w:t>
      </w:r>
      <w:bookmarkStart w:id="6641" w:name="_ETM_Q32_528109"/>
      <w:bookmarkEnd w:id="6641"/>
      <w:r>
        <w:rPr>
          <w:rtl/>
        </w:rPr>
        <w:t>אסור לנו לתת יד</w:t>
      </w:r>
      <w:r>
        <w:rPr>
          <w:rFonts w:hint="cs"/>
          <w:rtl/>
        </w:rPr>
        <w:t xml:space="preserve"> –</w:t>
      </w:r>
      <w:r>
        <w:rPr>
          <w:rtl/>
        </w:rPr>
        <w:t xml:space="preserve"> ולא משנה מה הסיבה</w:t>
      </w:r>
      <w:bookmarkStart w:id="6642" w:name="_ETM_Q32_533760"/>
      <w:bookmarkEnd w:id="6642"/>
      <w:r>
        <w:rPr>
          <w:rFonts w:hint="cs"/>
          <w:rtl/>
        </w:rPr>
        <w:t xml:space="preserve"> </w:t>
      </w:r>
      <w:r>
        <w:rPr>
          <w:rtl/>
        </w:rPr>
        <w:t>–</w:t>
      </w:r>
      <w:r>
        <w:rPr>
          <w:rFonts w:hint="cs"/>
          <w:rtl/>
        </w:rPr>
        <w:t xml:space="preserve"> </w:t>
      </w:r>
      <w:r>
        <w:rPr>
          <w:rtl/>
        </w:rPr>
        <w:t xml:space="preserve">לא לאפשר לתלמיד להניח תפילין, לא משנה אם זה במסגרת </w:t>
      </w:r>
      <w:bookmarkStart w:id="6643" w:name="_ETM_Q32_536374"/>
      <w:bookmarkEnd w:id="6643"/>
      <w:r>
        <w:rPr>
          <w:rtl/>
        </w:rPr>
        <w:t xml:space="preserve">בית ספר ממלכתי, לא ממלכתי. </w:t>
      </w:r>
      <w:bookmarkStart w:id="6644" w:name="_ETM_Q32_539519"/>
      <w:bookmarkEnd w:id="6644"/>
      <w:r>
        <w:rPr>
          <w:rtl/>
        </w:rPr>
        <w:t>אפשר לנהל שיח באיזו צורה זה יהיה</w:t>
      </w:r>
      <w:bookmarkStart w:id="6645" w:name="_ETM_Q32_542869"/>
      <w:bookmarkEnd w:id="6645"/>
      <w:r>
        <w:rPr>
          <w:rFonts w:hint="cs"/>
          <w:rtl/>
        </w:rPr>
        <w:t>.</w:t>
      </w:r>
      <w:r>
        <w:rPr>
          <w:rtl/>
        </w:rPr>
        <w:t xml:space="preserve"> שלא יהפוך את הבית ספר לבית ספר דתי</w:t>
      </w:r>
      <w:r>
        <w:rPr>
          <w:rFonts w:hint="cs"/>
          <w:rtl/>
        </w:rPr>
        <w:t>.</w:t>
      </w:r>
      <w:r>
        <w:rPr>
          <w:rtl/>
        </w:rPr>
        <w:t xml:space="preserve"> </w:t>
      </w:r>
      <w:bookmarkStart w:id="6646" w:name="_ETM_Q32_547290"/>
      <w:bookmarkEnd w:id="6646"/>
    </w:p>
    <w:p w:rsidR="007F7AF8" w:rsidRDefault="007F7AF8" w:rsidP="008318FA">
      <w:pPr>
        <w:rPr>
          <w:rtl/>
        </w:rPr>
      </w:pPr>
      <w:bookmarkStart w:id="6647" w:name="_ETM_Q32_546000"/>
      <w:bookmarkEnd w:id="6647"/>
    </w:p>
    <w:p w:rsidR="007F7AF8" w:rsidRDefault="007F7AF8" w:rsidP="008318FA">
      <w:pPr>
        <w:rPr>
          <w:rtl/>
        </w:rPr>
      </w:pPr>
      <w:bookmarkStart w:id="6648" w:name="_ETM_Q32_547000"/>
      <w:bookmarkEnd w:id="6648"/>
      <w:r>
        <w:rPr>
          <w:rtl/>
        </w:rPr>
        <w:t xml:space="preserve">אני לא רואה בהנחת תפילין איזשהו אקט דתי. </w:t>
      </w:r>
      <w:bookmarkStart w:id="6649" w:name="_ETM_Q32_550709"/>
      <w:bookmarkEnd w:id="6649"/>
      <w:r>
        <w:rPr>
          <w:rtl/>
        </w:rPr>
        <w:t xml:space="preserve">אני רואה משהו רוחני שעם ישראל מתחבר אליו. אני מכיר </w:t>
      </w:r>
      <w:bookmarkStart w:id="6650" w:name="_ETM_Q32_553631"/>
      <w:bookmarkEnd w:id="6650"/>
      <w:r>
        <w:rPr>
          <w:rtl/>
        </w:rPr>
        <w:t xml:space="preserve">המון מכם שמניחים תפילין </w:t>
      </w:r>
      <w:r>
        <w:rPr>
          <w:rFonts w:hint="cs"/>
          <w:rtl/>
        </w:rPr>
        <w:t>ב</w:t>
      </w:r>
      <w:r>
        <w:rPr>
          <w:rtl/>
        </w:rPr>
        <w:t>כל יום</w:t>
      </w:r>
      <w:r>
        <w:rPr>
          <w:rFonts w:hint="cs"/>
          <w:rtl/>
        </w:rPr>
        <w:t>.</w:t>
      </w:r>
      <w:r>
        <w:rPr>
          <w:rtl/>
        </w:rPr>
        <w:t xml:space="preserve"> זה הופך אותם לאנשים </w:t>
      </w:r>
      <w:bookmarkStart w:id="6651" w:name="_ETM_Q32_556553"/>
      <w:bookmarkEnd w:id="6651"/>
      <w:r>
        <w:rPr>
          <w:rtl/>
        </w:rPr>
        <w:t>לא טובים</w:t>
      </w:r>
      <w:r>
        <w:rPr>
          <w:rFonts w:hint="cs"/>
          <w:rtl/>
        </w:rPr>
        <w:t>?</w:t>
      </w:r>
      <w:r>
        <w:rPr>
          <w:rtl/>
        </w:rPr>
        <w:t xml:space="preserve"> זה הופך אותם לדתיים</w:t>
      </w:r>
      <w:r>
        <w:rPr>
          <w:rFonts w:hint="cs"/>
          <w:rtl/>
        </w:rPr>
        <w:t>?</w:t>
      </w:r>
      <w:r>
        <w:rPr>
          <w:rtl/>
        </w:rPr>
        <w:t xml:space="preserve"> זה הופך אותם לחשוכים</w:t>
      </w:r>
      <w:r>
        <w:rPr>
          <w:rFonts w:hint="cs"/>
          <w:rtl/>
        </w:rPr>
        <w:t>?</w:t>
      </w:r>
      <w:r>
        <w:rPr>
          <w:rtl/>
        </w:rPr>
        <w:t xml:space="preserve"> </w:t>
      </w:r>
      <w:bookmarkStart w:id="6652" w:name="_ETM_Q32_559476"/>
      <w:bookmarkEnd w:id="6652"/>
      <w:r>
        <w:rPr>
          <w:rtl/>
        </w:rPr>
        <w:t>לא.</w:t>
      </w:r>
    </w:p>
    <w:p w:rsidR="007F7AF8" w:rsidRDefault="007F7AF8" w:rsidP="008318FA">
      <w:pPr>
        <w:rPr>
          <w:rtl/>
        </w:rPr>
      </w:pPr>
    </w:p>
    <w:p w:rsidR="007F7AF8" w:rsidRDefault="007F7AF8" w:rsidP="008318FA">
      <w:pPr>
        <w:rPr>
          <w:rtl/>
        </w:rPr>
      </w:pPr>
      <w:bookmarkStart w:id="6653" w:name="_ETM_Q32_561000"/>
      <w:bookmarkStart w:id="6654" w:name="_ETM_Q32_564170"/>
      <w:bookmarkEnd w:id="6653"/>
      <w:bookmarkEnd w:id="6654"/>
      <w:r>
        <w:rPr>
          <w:rtl/>
        </w:rPr>
        <w:t>לכן</w:t>
      </w:r>
      <w:r>
        <w:rPr>
          <w:rFonts w:hint="cs"/>
          <w:rtl/>
        </w:rPr>
        <w:t>,</w:t>
      </w:r>
      <w:r>
        <w:rPr>
          <w:rtl/>
        </w:rPr>
        <w:t xml:space="preserve"> אדוני היושב</w:t>
      </w:r>
      <w:r>
        <w:rPr>
          <w:rFonts w:hint="cs"/>
          <w:rtl/>
        </w:rPr>
        <w:t>-</w:t>
      </w:r>
      <w:r>
        <w:rPr>
          <w:rtl/>
        </w:rPr>
        <w:t xml:space="preserve">ראש, אני באמת ארצה לקבל </w:t>
      </w:r>
      <w:bookmarkStart w:id="6655" w:name="_ETM_Q32_569236"/>
      <w:bookmarkEnd w:id="6655"/>
      <w:r>
        <w:rPr>
          <w:rtl/>
        </w:rPr>
        <w:t>את התשובות של משרד החינוך</w:t>
      </w:r>
      <w:r>
        <w:rPr>
          <w:rFonts w:hint="cs"/>
          <w:rtl/>
        </w:rPr>
        <w:t>.</w:t>
      </w:r>
      <w:r>
        <w:rPr>
          <w:rtl/>
        </w:rPr>
        <w:t xml:space="preserve"> אבל אנחנו גם צריכים להבין </w:t>
      </w:r>
      <w:bookmarkStart w:id="6656" w:name="_ETM_Q32_574302"/>
      <w:bookmarkEnd w:id="6656"/>
      <w:r>
        <w:rPr>
          <w:rtl/>
        </w:rPr>
        <w:t>באמת</w:t>
      </w:r>
      <w:r>
        <w:rPr>
          <w:rFonts w:hint="cs"/>
          <w:rtl/>
        </w:rPr>
        <w:t>,</w:t>
      </w:r>
      <w:r>
        <w:rPr>
          <w:rtl/>
        </w:rPr>
        <w:t xml:space="preserve"> שכפי שהחילוניות מבקשת שאנחנו נחנך לסובלנות</w:t>
      </w:r>
      <w:r>
        <w:rPr>
          <w:rFonts w:hint="cs"/>
          <w:rtl/>
        </w:rPr>
        <w:t>,</w:t>
      </w:r>
      <w:r>
        <w:rPr>
          <w:rtl/>
        </w:rPr>
        <w:t xml:space="preserve"> </w:t>
      </w:r>
      <w:bookmarkStart w:id="6657" w:name="_ETM_Q32_580019"/>
      <w:bookmarkEnd w:id="6657"/>
      <w:r>
        <w:rPr>
          <w:rtl/>
        </w:rPr>
        <w:t>אני חושב שאנחנו</w:t>
      </w:r>
      <w:r>
        <w:rPr>
          <w:rFonts w:hint="cs"/>
          <w:rtl/>
        </w:rPr>
        <w:t>,</w:t>
      </w:r>
      <w:r>
        <w:rPr>
          <w:rtl/>
        </w:rPr>
        <w:t xml:space="preserve"> כאן בבית הזה</w:t>
      </w:r>
      <w:r>
        <w:rPr>
          <w:rFonts w:hint="cs"/>
          <w:rtl/>
        </w:rPr>
        <w:t>,</w:t>
      </w:r>
      <w:r>
        <w:rPr>
          <w:rtl/>
        </w:rPr>
        <w:t xml:space="preserve"> צריכים לא פחות לדאוג </w:t>
      </w:r>
      <w:bookmarkStart w:id="6658" w:name="_ETM_Q32_583664"/>
      <w:bookmarkEnd w:id="6658"/>
      <w:r>
        <w:rPr>
          <w:rtl/>
        </w:rPr>
        <w:t>לחנך את ילדינו לגאווה יהודית</w:t>
      </w:r>
      <w:r>
        <w:rPr>
          <w:rFonts w:hint="cs"/>
          <w:rtl/>
        </w:rPr>
        <w:t>;</w:t>
      </w:r>
      <w:r>
        <w:rPr>
          <w:rtl/>
        </w:rPr>
        <w:t xml:space="preserve"> </w:t>
      </w:r>
      <w:bookmarkStart w:id="6659" w:name="_ETM_Q32_587980"/>
      <w:bookmarkEnd w:id="6659"/>
      <w:r>
        <w:rPr>
          <w:rtl/>
        </w:rPr>
        <w:t xml:space="preserve">כשם שהחילוניות מבקשת לחנך את ילדינו לבחירה, אנחנו לא </w:t>
      </w:r>
      <w:bookmarkStart w:id="6660" w:name="_ETM_Q32_593040"/>
      <w:bookmarkEnd w:id="6660"/>
      <w:r>
        <w:rPr>
          <w:rtl/>
        </w:rPr>
        <w:t>פחות צריכים לחנך את ילדינו להכרה בשורשים שלהם</w:t>
      </w:r>
      <w:r>
        <w:rPr>
          <w:rFonts w:hint="cs"/>
          <w:rtl/>
        </w:rPr>
        <w:t>;</w:t>
      </w:r>
      <w:r>
        <w:rPr>
          <w:rtl/>
        </w:rPr>
        <w:t xml:space="preserve"> </w:t>
      </w:r>
      <w:bookmarkStart w:id="6661" w:name="_ETM_Q32_599459"/>
      <w:bookmarkEnd w:id="6661"/>
      <w:r>
        <w:rPr>
          <w:rtl/>
        </w:rPr>
        <w:t>כשם שהחילוניות מבקשת לחנך לפלורליזם</w:t>
      </w:r>
      <w:r>
        <w:rPr>
          <w:rFonts w:hint="cs"/>
          <w:rtl/>
        </w:rPr>
        <w:t>,</w:t>
      </w:r>
      <w:r>
        <w:rPr>
          <w:rtl/>
        </w:rPr>
        <w:t xml:space="preserve"> </w:t>
      </w:r>
      <w:bookmarkStart w:id="6662" w:name="_ETM_Q32_604660"/>
      <w:bookmarkEnd w:id="6662"/>
      <w:r>
        <w:rPr>
          <w:rtl/>
        </w:rPr>
        <w:t xml:space="preserve">הפלורליזם ודאי לא יכול להיות מחיקה של זהותה היהודית של </w:t>
      </w:r>
      <w:bookmarkStart w:id="6663" w:name="_ETM_Q32_608330"/>
      <w:bookmarkEnd w:id="6663"/>
      <w:r>
        <w:rPr>
          <w:rtl/>
        </w:rPr>
        <w:t xml:space="preserve">מדינת ישראל. </w:t>
      </w:r>
    </w:p>
    <w:p w:rsidR="007F7AF8" w:rsidRDefault="007F7AF8" w:rsidP="008318FA">
      <w:pPr>
        <w:rPr>
          <w:rtl/>
        </w:rPr>
      </w:pPr>
    </w:p>
    <w:p w:rsidR="007F7AF8" w:rsidRDefault="007F7AF8" w:rsidP="008318FA">
      <w:pPr>
        <w:rPr>
          <w:rtl/>
        </w:rPr>
      </w:pPr>
      <w:bookmarkStart w:id="6664" w:name="_ETM_Q32_608000"/>
      <w:bookmarkEnd w:id="6664"/>
      <w:r>
        <w:rPr>
          <w:rtl/>
        </w:rPr>
        <w:t>אז אני מסכים</w:t>
      </w:r>
      <w:r>
        <w:rPr>
          <w:rFonts w:hint="cs"/>
          <w:rtl/>
        </w:rPr>
        <w:t>,</w:t>
      </w:r>
      <w:r>
        <w:rPr>
          <w:rtl/>
        </w:rPr>
        <w:t xml:space="preserve"> </w:t>
      </w:r>
      <w:bookmarkStart w:id="6665" w:name="_ETM_Q32_613029"/>
      <w:bookmarkEnd w:id="6665"/>
      <w:r>
        <w:rPr>
          <w:rtl/>
        </w:rPr>
        <w:t>יש דרך לעשות את זה</w:t>
      </w:r>
      <w:r>
        <w:rPr>
          <w:rFonts w:hint="cs"/>
          <w:rtl/>
        </w:rPr>
        <w:t>.</w:t>
      </w:r>
      <w:r>
        <w:rPr>
          <w:rtl/>
        </w:rPr>
        <w:t xml:space="preserve"> בכל זאת, בסוף הורים שולחים </w:t>
      </w:r>
      <w:bookmarkStart w:id="6666" w:name="_ETM_Q32_616819"/>
      <w:bookmarkEnd w:id="6666"/>
      <w:r>
        <w:rPr>
          <w:rtl/>
        </w:rPr>
        <w:t>את ילדיהם לבית ספר שהוא בית ספר ממלכתי</w:t>
      </w:r>
      <w:r>
        <w:rPr>
          <w:rFonts w:hint="cs"/>
          <w:rtl/>
        </w:rPr>
        <w:t>.</w:t>
      </w:r>
      <w:r>
        <w:rPr>
          <w:rtl/>
        </w:rPr>
        <w:t xml:space="preserve"> </w:t>
      </w:r>
      <w:bookmarkStart w:id="6667" w:name="_ETM_Q32_621290"/>
      <w:bookmarkEnd w:id="6667"/>
      <w:r>
        <w:rPr>
          <w:rtl/>
        </w:rPr>
        <w:t>אבל ב</w:t>
      </w:r>
      <w:r>
        <w:rPr>
          <w:rFonts w:hint="cs"/>
          <w:rtl/>
        </w:rPr>
        <w:t>הי</w:t>
      </w:r>
      <w:r>
        <w:rPr>
          <w:rtl/>
        </w:rPr>
        <w:t>נף יד לקחת עמדה של תפילין</w:t>
      </w:r>
      <w:r>
        <w:rPr>
          <w:rFonts w:hint="cs"/>
          <w:rtl/>
        </w:rPr>
        <w:t>,</w:t>
      </w:r>
      <w:r>
        <w:rPr>
          <w:rtl/>
        </w:rPr>
        <w:t xml:space="preserve"> שהייתה בפינה קטנה </w:t>
      </w:r>
      <w:bookmarkStart w:id="6668" w:name="_ETM_Q32_626740"/>
      <w:bookmarkEnd w:id="6668"/>
      <w:r>
        <w:rPr>
          <w:rtl/>
        </w:rPr>
        <w:t>של ספרייה, שלא הפריעה לאף אחד</w:t>
      </w:r>
      <w:r>
        <w:rPr>
          <w:rFonts w:hint="cs"/>
          <w:rtl/>
        </w:rPr>
        <w:t>?</w:t>
      </w:r>
      <w:r>
        <w:rPr>
          <w:rtl/>
        </w:rPr>
        <w:t xml:space="preserve"> יותר מכך</w:t>
      </w:r>
      <w:r>
        <w:rPr>
          <w:rFonts w:hint="cs"/>
          <w:rtl/>
        </w:rPr>
        <w:t>,</w:t>
      </w:r>
      <w:r>
        <w:rPr>
          <w:rtl/>
        </w:rPr>
        <w:t xml:space="preserve"> </w:t>
      </w:r>
      <w:bookmarkStart w:id="6669" w:name="_ETM_Q32_632760"/>
      <w:bookmarkEnd w:id="6669"/>
      <w:r>
        <w:rPr>
          <w:rtl/>
        </w:rPr>
        <w:t>אותה עמדה הייתה באישור סגנית מנהלת בית הספר בשנה הקודמת</w:t>
      </w:r>
      <w:r>
        <w:rPr>
          <w:rFonts w:hint="cs"/>
          <w:rtl/>
        </w:rPr>
        <w:t>.</w:t>
      </w:r>
      <w:r>
        <w:rPr>
          <w:rtl/>
        </w:rPr>
        <w:t xml:space="preserve"> </w:t>
      </w:r>
      <w:bookmarkStart w:id="6670" w:name="_ETM_Q32_638640"/>
      <w:bookmarkEnd w:id="6670"/>
      <w:r>
        <w:rPr>
          <w:rtl/>
        </w:rPr>
        <w:t>אותו תלמיד ביקש שהעמדה הזאת תעמוד שם ל</w:t>
      </w:r>
      <w:r>
        <w:rPr>
          <w:rFonts w:hint="cs"/>
          <w:rtl/>
        </w:rPr>
        <w:t>עילוי</w:t>
      </w:r>
      <w:r>
        <w:rPr>
          <w:rtl/>
        </w:rPr>
        <w:t xml:space="preserve"> נשמת אימא </w:t>
      </w:r>
      <w:bookmarkStart w:id="6671" w:name="_ETM_Q32_642413"/>
      <w:bookmarkEnd w:id="6671"/>
      <w:r>
        <w:rPr>
          <w:rtl/>
        </w:rPr>
        <w:t>שלו</w:t>
      </w:r>
      <w:r>
        <w:rPr>
          <w:rFonts w:hint="cs"/>
          <w:rtl/>
        </w:rPr>
        <w:t>,</w:t>
      </w:r>
      <w:r>
        <w:rPr>
          <w:rtl/>
        </w:rPr>
        <w:t xml:space="preserve"> בתקופת האבל שלו</w:t>
      </w:r>
      <w:r>
        <w:rPr>
          <w:rFonts w:hint="cs"/>
          <w:rtl/>
        </w:rPr>
        <w:t>.</w:t>
      </w:r>
      <w:r>
        <w:rPr>
          <w:rtl/>
        </w:rPr>
        <w:t xml:space="preserve"> לבוא ב</w:t>
      </w:r>
      <w:r>
        <w:rPr>
          <w:rFonts w:hint="cs"/>
          <w:rtl/>
        </w:rPr>
        <w:t>הי</w:t>
      </w:r>
      <w:r>
        <w:rPr>
          <w:rtl/>
        </w:rPr>
        <w:t>נף יד</w:t>
      </w:r>
      <w:r>
        <w:rPr>
          <w:rFonts w:hint="cs"/>
          <w:rtl/>
        </w:rPr>
        <w:t>,</w:t>
      </w:r>
      <w:r>
        <w:rPr>
          <w:rtl/>
        </w:rPr>
        <w:t xml:space="preserve"> ללא שום חמלה, </w:t>
      </w:r>
      <w:bookmarkStart w:id="6672" w:name="_ETM_Q32_646186"/>
      <w:bookmarkEnd w:id="6672"/>
      <w:r>
        <w:rPr>
          <w:rtl/>
        </w:rPr>
        <w:t>ללא שום אכפתיות</w:t>
      </w:r>
      <w:r>
        <w:rPr>
          <w:rFonts w:hint="cs"/>
          <w:rtl/>
        </w:rPr>
        <w:t>,</w:t>
      </w:r>
      <w:r>
        <w:rPr>
          <w:rtl/>
        </w:rPr>
        <w:t xml:space="preserve"> </w:t>
      </w:r>
      <w:bookmarkStart w:id="6673" w:name="_ETM_Q32_650540"/>
      <w:bookmarkEnd w:id="6673"/>
      <w:r>
        <w:rPr>
          <w:rtl/>
        </w:rPr>
        <w:t>לבוא ואחד לפגוע בילד</w:t>
      </w:r>
      <w:r>
        <w:rPr>
          <w:rFonts w:hint="cs"/>
          <w:rtl/>
        </w:rPr>
        <w:t>.</w:t>
      </w:r>
      <w:bookmarkStart w:id="6674" w:name="_ETM_Q32_648000"/>
      <w:bookmarkEnd w:id="6674"/>
      <w:r>
        <w:rPr>
          <w:rtl/>
        </w:rPr>
        <w:t xml:space="preserve"> עזבו עכשיו דת</w:t>
      </w:r>
      <w:r>
        <w:rPr>
          <w:rFonts w:hint="cs"/>
          <w:rtl/>
        </w:rPr>
        <w:t>.</w:t>
      </w:r>
      <w:r>
        <w:rPr>
          <w:rtl/>
        </w:rPr>
        <w:t xml:space="preserve"> עזבו הכ</w:t>
      </w:r>
      <w:r>
        <w:rPr>
          <w:rFonts w:hint="cs"/>
          <w:rtl/>
        </w:rPr>
        <w:t>ו</w:t>
      </w:r>
      <w:r>
        <w:rPr>
          <w:rtl/>
        </w:rPr>
        <w:t>ל</w:t>
      </w:r>
      <w:r>
        <w:rPr>
          <w:rFonts w:hint="cs"/>
          <w:rtl/>
        </w:rPr>
        <w:t>.</w:t>
      </w:r>
      <w:r>
        <w:rPr>
          <w:rtl/>
        </w:rPr>
        <w:t xml:space="preserve"> </w:t>
      </w:r>
      <w:bookmarkStart w:id="6675" w:name="_ETM_Q32_653967"/>
      <w:bookmarkEnd w:id="6675"/>
      <w:r>
        <w:rPr>
          <w:rtl/>
        </w:rPr>
        <w:t>המעשה החינוכי כלפי אותו ילד שנמצא באבל</w:t>
      </w:r>
      <w:r>
        <w:rPr>
          <w:rFonts w:hint="cs"/>
          <w:rtl/>
        </w:rPr>
        <w:t>,</w:t>
      </w:r>
      <w:r>
        <w:rPr>
          <w:rtl/>
        </w:rPr>
        <w:t xml:space="preserve"> והוא רואה בעמדה </w:t>
      </w:r>
      <w:bookmarkStart w:id="6676" w:name="_ETM_Q32_657395"/>
      <w:bookmarkEnd w:id="6676"/>
      <w:r>
        <w:rPr>
          <w:rtl/>
        </w:rPr>
        <w:t xml:space="preserve">הזאת איזשהו משהו רוחני גדול </w:t>
      </w:r>
      <w:r>
        <w:rPr>
          <w:rFonts w:hint="cs"/>
          <w:rtl/>
        </w:rPr>
        <w:t xml:space="preserve">לעילוי </w:t>
      </w:r>
      <w:r>
        <w:rPr>
          <w:rtl/>
        </w:rPr>
        <w:t>נשמת אימא שלו</w:t>
      </w:r>
      <w:r>
        <w:rPr>
          <w:rFonts w:hint="cs"/>
          <w:rtl/>
        </w:rPr>
        <w:t>?</w:t>
      </w:r>
      <w:r>
        <w:rPr>
          <w:rtl/>
        </w:rPr>
        <w:t xml:space="preserve"> די </w:t>
      </w:r>
      <w:bookmarkStart w:id="6677" w:name="_ETM_Q32_660822"/>
      <w:bookmarkEnd w:id="6677"/>
      <w:r>
        <w:rPr>
          <w:rtl/>
        </w:rPr>
        <w:t xml:space="preserve">בכך. </w:t>
      </w:r>
      <w:bookmarkStart w:id="6678" w:name="_ETM_Q32_665140"/>
      <w:bookmarkEnd w:id="6678"/>
    </w:p>
    <w:p w:rsidR="007F7AF8" w:rsidRDefault="007F7AF8" w:rsidP="008318FA">
      <w:pPr>
        <w:rPr>
          <w:rtl/>
        </w:rPr>
      </w:pPr>
    </w:p>
    <w:p w:rsidR="007F7AF8" w:rsidRDefault="007F7AF8" w:rsidP="008318FA">
      <w:pPr>
        <w:rPr>
          <w:rtl/>
        </w:rPr>
      </w:pPr>
      <w:bookmarkStart w:id="6679" w:name="_ETM_Q32_663000"/>
      <w:bookmarkEnd w:id="6679"/>
      <w:r>
        <w:rPr>
          <w:rtl/>
        </w:rPr>
        <w:t xml:space="preserve">אם זה לא מספיק, מדינה יהודית היא לא רק מדינה </w:t>
      </w:r>
      <w:bookmarkStart w:id="6680" w:name="_ETM_Q32_668703"/>
      <w:bookmarkEnd w:id="6680"/>
      <w:r>
        <w:rPr>
          <w:rtl/>
        </w:rPr>
        <w:t>של היהודים</w:t>
      </w:r>
      <w:r>
        <w:rPr>
          <w:rFonts w:hint="cs"/>
          <w:rtl/>
        </w:rPr>
        <w:t>,</w:t>
      </w:r>
      <w:r>
        <w:rPr>
          <w:rtl/>
        </w:rPr>
        <w:t xml:space="preserve"> מדינת ישראל היא מדינת הלאום של העם היהודי</w:t>
      </w:r>
      <w:r>
        <w:rPr>
          <w:rFonts w:hint="cs"/>
          <w:rtl/>
        </w:rPr>
        <w:t>,</w:t>
      </w:r>
      <w:r>
        <w:rPr>
          <w:rtl/>
        </w:rPr>
        <w:t xml:space="preserve"> </w:t>
      </w:r>
      <w:bookmarkStart w:id="6681" w:name="_ETM_Q32_672266"/>
      <w:bookmarkEnd w:id="6681"/>
      <w:r>
        <w:rPr>
          <w:rtl/>
        </w:rPr>
        <w:t xml:space="preserve">ואנחנו לא יכולים להתנער </w:t>
      </w:r>
      <w:bookmarkStart w:id="6682" w:name="_ETM_Q32_677250"/>
      <w:bookmarkEnd w:id="6682"/>
      <w:r>
        <w:rPr>
          <w:rtl/>
        </w:rPr>
        <w:t>מדברים כל כך גדולים</w:t>
      </w:r>
      <w:r>
        <w:rPr>
          <w:rFonts w:hint="cs"/>
          <w:rtl/>
        </w:rPr>
        <w:t>.</w:t>
      </w:r>
      <w:r>
        <w:rPr>
          <w:rtl/>
        </w:rPr>
        <w:t xml:space="preserve"> האקט של הנח</w:t>
      </w:r>
      <w:r>
        <w:rPr>
          <w:rFonts w:hint="cs"/>
          <w:rtl/>
        </w:rPr>
        <w:t>ת</w:t>
      </w:r>
      <w:r>
        <w:rPr>
          <w:rtl/>
        </w:rPr>
        <w:t xml:space="preserve"> תפילין זה לא </w:t>
      </w:r>
      <w:bookmarkStart w:id="6683" w:name="_ETM_Q32_681868"/>
      <w:bookmarkEnd w:id="6683"/>
      <w:r>
        <w:rPr>
          <w:rtl/>
        </w:rPr>
        <w:t>אקט של פולקלור</w:t>
      </w:r>
      <w:r>
        <w:rPr>
          <w:rFonts w:hint="cs"/>
          <w:rtl/>
        </w:rPr>
        <w:t xml:space="preserve">, </w:t>
      </w:r>
      <w:r>
        <w:rPr>
          <w:rtl/>
        </w:rPr>
        <w:t>זה הנשמה הפועמת של העם היהודי</w:t>
      </w:r>
      <w:r>
        <w:rPr>
          <w:rFonts w:hint="cs"/>
          <w:rtl/>
        </w:rPr>
        <w:t>.</w:t>
      </w:r>
      <w:r>
        <w:rPr>
          <w:rtl/>
        </w:rPr>
        <w:t xml:space="preserve"> אני </w:t>
      </w:r>
      <w:bookmarkStart w:id="6684" w:name="_ETM_Q32_686486"/>
      <w:bookmarkEnd w:id="6684"/>
      <w:r>
        <w:rPr>
          <w:rtl/>
        </w:rPr>
        <w:t xml:space="preserve">באמת מקווה שמשרד החינוך, ששר החינוך, הגורמים המקצועיים ייקחו את </w:t>
      </w:r>
      <w:bookmarkStart w:id="6685" w:name="_ETM_Q32_691105"/>
      <w:bookmarkEnd w:id="6685"/>
      <w:r>
        <w:rPr>
          <w:rtl/>
        </w:rPr>
        <w:t>זה לתשומת ליבם</w:t>
      </w:r>
      <w:r>
        <w:rPr>
          <w:rFonts w:hint="cs"/>
          <w:rtl/>
        </w:rPr>
        <w:t xml:space="preserve">. </w:t>
      </w:r>
      <w:r>
        <w:rPr>
          <w:rtl/>
        </w:rPr>
        <w:t xml:space="preserve">בשיח מכבד ואוהב, אנחנו נצליח להגיע להבנות </w:t>
      </w:r>
      <w:bookmarkStart w:id="6686" w:name="_ETM_Q32_695723"/>
      <w:bookmarkEnd w:id="6686"/>
      <w:r>
        <w:rPr>
          <w:rtl/>
        </w:rPr>
        <w:t>גם כלפי מנהלי בתי הספר</w:t>
      </w:r>
      <w:r>
        <w:rPr>
          <w:rFonts w:hint="cs"/>
          <w:rtl/>
        </w:rPr>
        <w:t xml:space="preserve"> –</w:t>
      </w:r>
      <w:r>
        <w:rPr>
          <w:rtl/>
        </w:rPr>
        <w:t xml:space="preserve"> שנכון שחלק או רוב תלמידיהם </w:t>
      </w:r>
      <w:bookmarkStart w:id="6687" w:name="_ETM_Q32_700341"/>
      <w:bookmarkEnd w:id="6687"/>
      <w:r>
        <w:rPr>
          <w:rtl/>
        </w:rPr>
        <w:t>או הורי תלמידיהם שלחו אותם לבית ספר ממלכת</w:t>
      </w:r>
      <w:r>
        <w:rPr>
          <w:rFonts w:hint="cs"/>
          <w:rtl/>
        </w:rPr>
        <w:t>י.</w:t>
      </w:r>
      <w:r>
        <w:rPr>
          <w:rtl/>
        </w:rPr>
        <w:t xml:space="preserve"> </w:t>
      </w:r>
      <w:bookmarkStart w:id="6688" w:name="_ETM_Q32_705299"/>
      <w:bookmarkEnd w:id="6688"/>
      <w:r>
        <w:rPr>
          <w:rtl/>
        </w:rPr>
        <w:t xml:space="preserve">זו לא סיבה בשביל למחוק את החשיבות של הנחת </w:t>
      </w:r>
      <w:r>
        <w:rPr>
          <w:rFonts w:hint="cs"/>
          <w:rtl/>
        </w:rPr>
        <w:t>ה</w:t>
      </w:r>
      <w:r>
        <w:rPr>
          <w:rtl/>
        </w:rPr>
        <w:t>תפילין</w:t>
      </w:r>
      <w:bookmarkStart w:id="6689" w:name="_ETM_Q32_709604"/>
      <w:bookmarkEnd w:id="6689"/>
      <w:r>
        <w:rPr>
          <w:rFonts w:hint="cs"/>
          <w:rtl/>
        </w:rPr>
        <w:t xml:space="preserve"> –</w:t>
      </w:r>
      <w:r>
        <w:rPr>
          <w:rtl/>
        </w:rPr>
        <w:t xml:space="preserve"> שוב, לא כ</w:t>
      </w:r>
      <w:r>
        <w:rPr>
          <w:rFonts w:hint="cs"/>
          <w:rtl/>
        </w:rPr>
        <w:t>אקט דתי</w:t>
      </w:r>
      <w:r>
        <w:rPr>
          <w:rtl/>
        </w:rPr>
        <w:t>, אלא כחיבור לעם היהודי. תודה רבה</w:t>
      </w:r>
      <w:r>
        <w:rPr>
          <w:rFonts w:hint="cs"/>
          <w:rtl/>
        </w:rPr>
        <w:t>.</w:t>
      </w:r>
    </w:p>
    <w:p w:rsidR="007F7AF8" w:rsidRDefault="007F7AF8" w:rsidP="008318FA">
      <w:pPr>
        <w:rPr>
          <w:rtl/>
        </w:rPr>
      </w:pPr>
      <w:bookmarkStart w:id="6690" w:name="_ETM_Q32_713000"/>
      <w:bookmarkEnd w:id="6690"/>
    </w:p>
    <w:p w:rsidR="007F7AF8" w:rsidRDefault="007F7AF8" w:rsidP="008318FA">
      <w:pPr>
        <w:pStyle w:val="af6"/>
        <w:keepNext/>
        <w:rPr>
          <w:rtl/>
        </w:rPr>
      </w:pPr>
      <w:r w:rsidRPr="00A428DD">
        <w:rPr>
          <w:rStyle w:val="TagStyle"/>
          <w:rtl/>
        </w:rPr>
        <w:t xml:space="preserve"> &lt;&lt; יור &gt;&gt; </w:t>
      </w:r>
      <w:r>
        <w:rPr>
          <w:rtl/>
        </w:rPr>
        <w:t>היו"ר ניסים ואטורי:</w:t>
      </w:r>
      <w:r w:rsidRPr="00A428DD">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6691" w:name="_ETM_Q32_715000"/>
      <w:bookmarkStart w:id="6692" w:name="_ETM_Q32_714729"/>
      <w:bookmarkEnd w:id="6691"/>
      <w:bookmarkEnd w:id="6692"/>
      <w:r>
        <w:rPr>
          <w:rtl/>
        </w:rPr>
        <w:t>תודה רבה</w:t>
      </w:r>
      <w:r>
        <w:rPr>
          <w:rFonts w:hint="cs"/>
          <w:rtl/>
        </w:rPr>
        <w:t xml:space="preserve">. </w:t>
      </w:r>
      <w:bookmarkStart w:id="6693" w:name="_ETM_Q32_724000"/>
      <w:bookmarkEnd w:id="6693"/>
      <w:r>
        <w:rPr>
          <w:rtl/>
        </w:rPr>
        <w:t>ישיב, השר עמי</w:t>
      </w:r>
      <w:r>
        <w:rPr>
          <w:rFonts w:hint="cs"/>
          <w:rtl/>
        </w:rPr>
        <w:t>חי</w:t>
      </w:r>
      <w:r>
        <w:rPr>
          <w:rtl/>
        </w:rPr>
        <w:t xml:space="preserve"> אליהו.</w:t>
      </w:r>
    </w:p>
    <w:p w:rsidR="007F7AF8" w:rsidRDefault="007F7AF8" w:rsidP="009635F5">
      <w:pPr>
        <w:rPr>
          <w:rtl/>
        </w:rPr>
      </w:pPr>
    </w:p>
    <w:p w:rsidR="007F7AF8" w:rsidRDefault="007F7AF8" w:rsidP="008318FA">
      <w:pPr>
        <w:pStyle w:val="a4"/>
        <w:keepNext/>
        <w:rPr>
          <w:rtl/>
        </w:rPr>
      </w:pPr>
      <w:bookmarkStart w:id="6694" w:name="ET_speaker_6667_18"/>
      <w:r w:rsidRPr="00A428DD">
        <w:rPr>
          <w:rStyle w:val="TagStyle"/>
          <w:rtl/>
        </w:rPr>
        <w:t xml:space="preserve"> &lt;&lt; דובר &gt;&gt; </w:t>
      </w:r>
      <w:bookmarkStart w:id="6695" w:name="_Toc216296221"/>
      <w:r>
        <w:rPr>
          <w:rtl/>
        </w:rPr>
        <w:t>שר המורשת עמיחי אליהו:</w:t>
      </w:r>
      <w:bookmarkEnd w:id="6695"/>
      <w:r w:rsidRPr="00A428DD">
        <w:rPr>
          <w:rStyle w:val="TagStyle"/>
          <w:rtl/>
        </w:rPr>
        <w:t xml:space="preserve"> &lt;&lt; דובר &gt;&gt;</w:t>
      </w:r>
      <w:r>
        <w:rPr>
          <w:rtl/>
        </w:rPr>
        <w:t xml:space="preserve">   </w:t>
      </w:r>
      <w:bookmarkEnd w:id="6694"/>
    </w:p>
    <w:p w:rsidR="007F7AF8" w:rsidRDefault="007F7AF8" w:rsidP="008318FA">
      <w:pPr>
        <w:ind w:firstLine="0"/>
        <w:rPr>
          <w:rtl/>
        </w:rPr>
      </w:pPr>
      <w:r>
        <w:rPr>
          <w:rtl/>
        </w:rPr>
        <w:t xml:space="preserve"> </w:t>
      </w:r>
    </w:p>
    <w:p w:rsidR="007F7AF8" w:rsidRDefault="007F7AF8" w:rsidP="00B00AE4">
      <w:pPr>
        <w:rPr>
          <w:rtl/>
        </w:rPr>
      </w:pPr>
      <w:bookmarkStart w:id="6696" w:name="_ETM_Q32_726669"/>
      <w:bookmarkEnd w:id="6696"/>
      <w:r>
        <w:rPr>
          <w:rtl/>
        </w:rPr>
        <w:t>אדוני היושב</w:t>
      </w:r>
      <w:r>
        <w:rPr>
          <w:rFonts w:hint="cs"/>
          <w:rtl/>
        </w:rPr>
        <w:t>-</w:t>
      </w:r>
      <w:r>
        <w:rPr>
          <w:rtl/>
        </w:rPr>
        <w:t>ראש, חבר הכנסת ט</w:t>
      </w:r>
      <w:r>
        <w:rPr>
          <w:rFonts w:hint="cs"/>
          <w:rtl/>
        </w:rPr>
        <w:t>יי</w:t>
      </w:r>
      <w:r>
        <w:rPr>
          <w:rtl/>
        </w:rPr>
        <w:t xml:space="preserve">ב, אני אשתדל לענות לך </w:t>
      </w:r>
      <w:bookmarkStart w:id="6697" w:name="_ETM_Q32_730927"/>
      <w:bookmarkEnd w:id="6697"/>
      <w:r>
        <w:rPr>
          <w:rtl/>
        </w:rPr>
        <w:t xml:space="preserve">גם את התשובה של שר החינוך, אבל גם מהזווית האישית </w:t>
      </w:r>
      <w:bookmarkStart w:id="6698" w:name="_ETM_Q32_735186"/>
      <w:bookmarkEnd w:id="6698"/>
      <w:r>
        <w:rPr>
          <w:rtl/>
        </w:rPr>
        <w:t>שלי</w:t>
      </w:r>
      <w:r>
        <w:rPr>
          <w:rFonts w:hint="cs"/>
          <w:rtl/>
        </w:rPr>
        <w:t>.</w:t>
      </w:r>
      <w:r>
        <w:rPr>
          <w:rtl/>
        </w:rPr>
        <w:t xml:space="preserve"> חבריי חברי הכנסת, הסוגיה הזו של תפילין גם באה </w:t>
      </w:r>
      <w:bookmarkStart w:id="6699" w:name="_ETM_Q32_739444"/>
      <w:bookmarkEnd w:id="6699"/>
      <w:r>
        <w:rPr>
          <w:rtl/>
        </w:rPr>
        <w:t>לפתחי בשיחה שהייתה לי עם יהודי יקר בשם מני אסייג</w:t>
      </w:r>
      <w:r>
        <w:rPr>
          <w:rFonts w:hint="cs"/>
          <w:rtl/>
        </w:rPr>
        <w:t>.</w:t>
      </w:r>
      <w:r>
        <w:rPr>
          <w:rtl/>
        </w:rPr>
        <w:t xml:space="preserve"> </w:t>
      </w:r>
      <w:bookmarkStart w:id="6700" w:name="_ETM_Q32_743703"/>
      <w:bookmarkEnd w:id="6700"/>
      <w:r>
        <w:rPr>
          <w:rtl/>
        </w:rPr>
        <w:t>לא יודע אם הרבה מכירים פה</w:t>
      </w:r>
      <w:r>
        <w:rPr>
          <w:rFonts w:hint="cs"/>
          <w:rtl/>
        </w:rPr>
        <w:t>,</w:t>
      </w:r>
      <w:r>
        <w:rPr>
          <w:rtl/>
        </w:rPr>
        <w:t xml:space="preserve"> הוא היה שחקן</w:t>
      </w:r>
      <w:r>
        <w:rPr>
          <w:rFonts w:hint="cs"/>
          <w:rtl/>
        </w:rPr>
        <w:t>,</w:t>
      </w:r>
      <w:r>
        <w:rPr>
          <w:rtl/>
        </w:rPr>
        <w:t xml:space="preserve"> שמחלק </w:t>
      </w:r>
      <w:bookmarkStart w:id="6701" w:name="_ETM_Q32_747961"/>
      <w:bookmarkEnd w:id="6701"/>
      <w:r>
        <w:rPr>
          <w:rtl/>
        </w:rPr>
        <w:t>היום תפילין</w:t>
      </w:r>
      <w:r>
        <w:rPr>
          <w:rFonts w:hint="cs"/>
          <w:rtl/>
        </w:rPr>
        <w:t xml:space="preserve">. וגם עם בחור </w:t>
      </w:r>
      <w:bookmarkStart w:id="6702" w:name="_ETM_Q32_753000"/>
      <w:bookmarkEnd w:id="6702"/>
      <w:r>
        <w:rPr>
          <w:rFonts w:hint="cs"/>
          <w:rtl/>
        </w:rPr>
        <w:t>- - -</w:t>
      </w:r>
    </w:p>
    <w:p w:rsidR="007F7AF8" w:rsidRDefault="007F7AF8" w:rsidP="008318FA">
      <w:pPr>
        <w:rPr>
          <w:rtl/>
        </w:rPr>
      </w:pPr>
      <w:bookmarkStart w:id="6703" w:name="_ETM_Q32_747000"/>
      <w:bookmarkEnd w:id="6703"/>
    </w:p>
    <w:p w:rsidR="007F7AF8" w:rsidRDefault="007F7AF8" w:rsidP="008318FA">
      <w:pPr>
        <w:pStyle w:val="af5"/>
        <w:keepNext/>
        <w:rPr>
          <w:rtl/>
        </w:rPr>
      </w:pPr>
      <w:bookmarkStart w:id="6704" w:name="ET_interruption_6345_19"/>
      <w:r w:rsidRPr="00A428DD">
        <w:rPr>
          <w:rStyle w:val="TagStyle"/>
          <w:rtl/>
        </w:rPr>
        <w:t xml:space="preserve"> &lt;&lt; קריאה &gt;&gt; </w:t>
      </w:r>
      <w:r>
        <w:rPr>
          <w:rtl/>
        </w:rPr>
        <w:t>טלי גוטליב (הליכוד):</w:t>
      </w:r>
      <w:r w:rsidRPr="00A428DD">
        <w:rPr>
          <w:rStyle w:val="TagStyle"/>
          <w:rtl/>
        </w:rPr>
        <w:t xml:space="preserve"> &lt;&lt; קריאה &gt;&gt;</w:t>
      </w:r>
      <w:r>
        <w:rPr>
          <w:rtl/>
        </w:rPr>
        <w:t xml:space="preserve">   </w:t>
      </w:r>
      <w:bookmarkEnd w:id="6704"/>
    </w:p>
    <w:p w:rsidR="007F7AF8" w:rsidRDefault="007F7AF8" w:rsidP="008318FA">
      <w:pPr>
        <w:pStyle w:val="KeepWithNext"/>
        <w:rPr>
          <w:rtl/>
        </w:rPr>
      </w:pPr>
    </w:p>
    <w:p w:rsidR="007F7AF8" w:rsidRDefault="007F7AF8" w:rsidP="00B00AE4">
      <w:pPr>
        <w:rPr>
          <w:rtl/>
        </w:rPr>
      </w:pPr>
      <w:bookmarkStart w:id="6705" w:name="_ETM_Q32_751000"/>
      <w:bookmarkEnd w:id="6705"/>
      <w:r>
        <w:rPr>
          <w:rFonts w:hint="cs"/>
          <w:rtl/>
        </w:rPr>
        <w:t xml:space="preserve">עושה קידוש השם מדהים. מדהים. </w:t>
      </w:r>
    </w:p>
    <w:p w:rsidR="007F7AF8" w:rsidRDefault="007F7AF8" w:rsidP="008318FA">
      <w:pPr>
        <w:rPr>
          <w:rtl/>
        </w:rPr>
      </w:pPr>
    </w:p>
    <w:p w:rsidR="007F7AF8" w:rsidRDefault="007F7AF8" w:rsidP="008318FA">
      <w:pPr>
        <w:pStyle w:val="-"/>
        <w:keepNext/>
        <w:rPr>
          <w:rtl/>
        </w:rPr>
      </w:pPr>
      <w:bookmarkStart w:id="6706" w:name="ET_speakercontinue_6667_20"/>
      <w:r w:rsidRPr="00320038">
        <w:rPr>
          <w:rStyle w:val="TagStyle"/>
          <w:rtl/>
        </w:rPr>
        <w:t xml:space="preserve"> &lt;&lt; דובר_המשך &gt;&gt; </w:t>
      </w:r>
      <w:r>
        <w:rPr>
          <w:rtl/>
        </w:rPr>
        <w:t>שר המורשת עמיחי אליהו:</w:t>
      </w:r>
      <w:r w:rsidRPr="00320038">
        <w:rPr>
          <w:rStyle w:val="TagStyle"/>
          <w:rtl/>
        </w:rPr>
        <w:t xml:space="preserve"> &lt;&lt; דובר_המשך &gt;&gt;</w:t>
      </w:r>
      <w:r>
        <w:rPr>
          <w:rtl/>
        </w:rPr>
        <w:t xml:space="preserve">   </w:t>
      </w:r>
      <w:bookmarkEnd w:id="6706"/>
    </w:p>
    <w:p w:rsidR="007F7AF8" w:rsidRDefault="007F7AF8" w:rsidP="008318FA">
      <w:pPr>
        <w:pStyle w:val="KeepWithNext"/>
        <w:rPr>
          <w:rtl/>
        </w:rPr>
      </w:pPr>
    </w:p>
    <w:p w:rsidR="007F7AF8" w:rsidRDefault="007F7AF8" w:rsidP="00B00AE4">
      <w:pPr>
        <w:rPr>
          <w:rtl/>
        </w:rPr>
      </w:pPr>
      <w:bookmarkStart w:id="6707" w:name="_ETM_Q32_748000"/>
      <w:bookmarkStart w:id="6708" w:name="_ETM_Q32_750000"/>
      <w:bookmarkEnd w:id="6707"/>
      <w:bookmarkEnd w:id="6708"/>
      <w:r>
        <w:rPr>
          <w:rtl/>
        </w:rPr>
        <w:t>עושה קידוש ה</w:t>
      </w:r>
      <w:r>
        <w:rPr>
          <w:rFonts w:hint="cs"/>
          <w:rtl/>
        </w:rPr>
        <w:t>שם,</w:t>
      </w:r>
      <w:r>
        <w:rPr>
          <w:rtl/>
        </w:rPr>
        <w:t xml:space="preserve"> קידוש ה</w:t>
      </w:r>
      <w:r>
        <w:rPr>
          <w:rFonts w:hint="cs"/>
          <w:rtl/>
        </w:rPr>
        <w:t>שם</w:t>
      </w:r>
      <w:r>
        <w:rPr>
          <w:rtl/>
        </w:rPr>
        <w:t xml:space="preserve"> </w:t>
      </w:r>
      <w:bookmarkStart w:id="6709" w:name="_ETM_Q32_752220"/>
      <w:bookmarkEnd w:id="6709"/>
      <w:r>
        <w:rPr>
          <w:rtl/>
        </w:rPr>
        <w:t xml:space="preserve">מדהים. </w:t>
      </w:r>
      <w:bookmarkStart w:id="6710" w:name="_ETM_Q32_757010"/>
      <w:bookmarkEnd w:id="6710"/>
    </w:p>
    <w:p w:rsidR="007F7AF8" w:rsidRDefault="007F7AF8" w:rsidP="008318FA">
      <w:pPr>
        <w:pStyle w:val="KeepWithNext"/>
        <w:rPr>
          <w:rtl/>
        </w:rPr>
      </w:pPr>
    </w:p>
    <w:p w:rsidR="007F7AF8" w:rsidRDefault="007F7AF8" w:rsidP="00B00AE4">
      <w:pPr>
        <w:rPr>
          <w:rtl/>
        </w:rPr>
      </w:pPr>
      <w:bookmarkStart w:id="6711" w:name="_ETM_Q32_756000"/>
      <w:bookmarkEnd w:id="6711"/>
      <w:r>
        <w:rPr>
          <w:rFonts w:hint="cs"/>
          <w:rtl/>
        </w:rPr>
        <w:t xml:space="preserve">זה </w:t>
      </w:r>
      <w:r>
        <w:rPr>
          <w:rtl/>
        </w:rPr>
        <w:t>בא לפתחי כשחילקנו תפילין בתחילת המלחמה לפני שנתיים</w:t>
      </w:r>
      <w:r>
        <w:rPr>
          <w:rFonts w:hint="cs"/>
          <w:rtl/>
        </w:rPr>
        <w:t>.</w:t>
      </w:r>
      <w:r>
        <w:rPr>
          <w:rtl/>
        </w:rPr>
        <w:t xml:space="preserve"> הסתובבנו </w:t>
      </w:r>
      <w:bookmarkStart w:id="6712" w:name="_ETM_Q32_762859"/>
      <w:bookmarkEnd w:id="6712"/>
      <w:r>
        <w:rPr>
          <w:rtl/>
        </w:rPr>
        <w:t xml:space="preserve">בקרב החיילים וחילקנו תפילין בקרב החיילים שנכנסו להילחם בעזה. גם </w:t>
      </w:r>
      <w:bookmarkStart w:id="6713" w:name="_ETM_Q32_768709"/>
      <w:bookmarkEnd w:id="6713"/>
      <w:r>
        <w:rPr>
          <w:rtl/>
        </w:rPr>
        <w:t xml:space="preserve">בחור בשם אוראל </w:t>
      </w:r>
      <w:proofErr w:type="spellStart"/>
      <w:r>
        <w:rPr>
          <w:rtl/>
        </w:rPr>
        <w:t>מליק</w:t>
      </w:r>
      <w:proofErr w:type="spellEnd"/>
      <w:r>
        <w:rPr>
          <w:rtl/>
        </w:rPr>
        <w:t xml:space="preserve"> הוש</w:t>
      </w:r>
      <w:r>
        <w:rPr>
          <w:rFonts w:hint="cs"/>
          <w:rtl/>
        </w:rPr>
        <w:t>ע</w:t>
      </w:r>
      <w:r>
        <w:rPr>
          <w:rtl/>
        </w:rPr>
        <w:t xml:space="preserve">ה מבית ספר ברמת גן, בעקבות </w:t>
      </w:r>
      <w:bookmarkStart w:id="6714" w:name="_ETM_Q32_774559"/>
      <w:bookmarkEnd w:id="6714"/>
      <w:r>
        <w:rPr>
          <w:rtl/>
        </w:rPr>
        <w:t>דוכן תפילין שהוא פתח</w:t>
      </w:r>
      <w:r>
        <w:rPr>
          <w:rFonts w:hint="cs"/>
          <w:rtl/>
        </w:rPr>
        <w:t>.</w:t>
      </w:r>
    </w:p>
    <w:p w:rsidR="007F7AF8" w:rsidRDefault="007F7AF8" w:rsidP="008318FA">
      <w:pPr>
        <w:rPr>
          <w:rtl/>
        </w:rPr>
      </w:pPr>
    </w:p>
    <w:p w:rsidR="007F7AF8" w:rsidRDefault="007F7AF8" w:rsidP="00B00AE4">
      <w:pPr>
        <w:rPr>
          <w:rtl/>
        </w:rPr>
      </w:pPr>
      <w:bookmarkStart w:id="6715" w:name="TOR_Q33"/>
      <w:bookmarkEnd w:id="6715"/>
      <w:r>
        <w:rPr>
          <w:rFonts w:hint="cs"/>
          <w:rtl/>
        </w:rPr>
        <w:t>ואני רוצה להציע פה</w:t>
      </w:r>
      <w:bookmarkStart w:id="6716" w:name="_ETM_Q33_180000"/>
      <w:bookmarkEnd w:id="6716"/>
      <w:r>
        <w:rPr>
          <w:rtl/>
        </w:rPr>
        <w:t xml:space="preserve">, עוד לפני התשובה של משרד החינוך, הצעה לפתרון </w:t>
      </w:r>
      <w:bookmarkStart w:id="6717" w:name="_ETM_Q33_185703"/>
      <w:bookmarkEnd w:id="6717"/>
      <w:r>
        <w:rPr>
          <w:rtl/>
        </w:rPr>
        <w:t>הבעיה</w:t>
      </w:r>
      <w:r>
        <w:rPr>
          <w:rFonts w:hint="cs"/>
          <w:rtl/>
        </w:rPr>
        <w:t>,</w:t>
      </w:r>
      <w:r>
        <w:rPr>
          <w:rtl/>
        </w:rPr>
        <w:t xml:space="preserve"> שנעוצה גם בחוזר מנכ"ל שקיים במשרד החינוך</w:t>
      </w:r>
      <w:r>
        <w:rPr>
          <w:rFonts w:hint="cs"/>
          <w:rtl/>
        </w:rPr>
        <w:t>,</w:t>
      </w:r>
      <w:r>
        <w:rPr>
          <w:rtl/>
        </w:rPr>
        <w:t xml:space="preserve"> ובהתעלמות הממוסדת </w:t>
      </w:r>
      <w:bookmarkStart w:id="6718" w:name="_ETM_Q33_191406"/>
      <w:bookmarkEnd w:id="6718"/>
      <w:r>
        <w:rPr>
          <w:rtl/>
        </w:rPr>
        <w:t>של מדינת ישראל מהציבור המסורתי במדינת ישראל</w:t>
      </w:r>
      <w:r>
        <w:rPr>
          <w:rFonts w:hint="cs"/>
          <w:rtl/>
        </w:rPr>
        <w:t xml:space="preserve">: </w:t>
      </w:r>
      <w:bookmarkStart w:id="6719" w:name="_ETM_Q33_197969"/>
      <w:bookmarkStart w:id="6720" w:name="_ETM_Q33_201563"/>
      <w:bookmarkStart w:id="6721" w:name="_ETM_Q33_202269"/>
      <w:bookmarkStart w:id="6722" w:name="_ETM_Q33_202361"/>
      <w:bookmarkStart w:id="6723" w:name="_ETM_Q33_202469"/>
      <w:bookmarkEnd w:id="6719"/>
      <w:bookmarkEnd w:id="6720"/>
      <w:bookmarkEnd w:id="6721"/>
      <w:bookmarkEnd w:id="6722"/>
      <w:bookmarkEnd w:id="6723"/>
      <w:r>
        <w:rPr>
          <w:rtl/>
        </w:rPr>
        <w:t>יש בישראל חלוקה</w:t>
      </w:r>
      <w:r>
        <w:rPr>
          <w:rFonts w:hint="cs"/>
          <w:rtl/>
        </w:rPr>
        <w:t>,</w:t>
      </w:r>
      <w:r>
        <w:rPr>
          <w:rtl/>
        </w:rPr>
        <w:t xml:space="preserve"> שהיא חלוקה פשטנית</w:t>
      </w:r>
      <w:r>
        <w:rPr>
          <w:rFonts w:hint="cs"/>
          <w:rtl/>
        </w:rPr>
        <w:t>,</w:t>
      </w:r>
      <w:r>
        <w:rPr>
          <w:rtl/>
        </w:rPr>
        <w:t xml:space="preserve"> שבודקת </w:t>
      </w:r>
      <w:bookmarkStart w:id="6724" w:name="_ETM_Q33_203350"/>
      <w:bookmarkEnd w:id="6724"/>
      <w:r>
        <w:rPr>
          <w:rtl/>
        </w:rPr>
        <w:t xml:space="preserve">חילוני, דתי, חרדי, דברים כאלה. </w:t>
      </w:r>
      <w:bookmarkStart w:id="6725" w:name="_ETM_Q33_206649"/>
      <w:bookmarkEnd w:id="6725"/>
      <w:r>
        <w:rPr>
          <w:rtl/>
        </w:rPr>
        <w:t>אבל היא מתעלמת</w:t>
      </w:r>
      <w:r>
        <w:rPr>
          <w:rFonts w:hint="cs"/>
          <w:rtl/>
        </w:rPr>
        <w:t>,</w:t>
      </w:r>
      <w:r>
        <w:rPr>
          <w:rtl/>
        </w:rPr>
        <w:t xml:space="preserve"> כמעט באופן מופגן</w:t>
      </w:r>
      <w:r>
        <w:rPr>
          <w:rFonts w:hint="cs"/>
          <w:rtl/>
        </w:rPr>
        <w:t>,</w:t>
      </w:r>
      <w:r>
        <w:rPr>
          <w:rtl/>
        </w:rPr>
        <w:t xml:space="preserve"> מהציבור המסורתי במדינת ישראל</w:t>
      </w:r>
      <w:r>
        <w:rPr>
          <w:rFonts w:hint="cs"/>
          <w:rtl/>
        </w:rPr>
        <w:t>.</w:t>
      </w:r>
      <w:r>
        <w:rPr>
          <w:rtl/>
        </w:rPr>
        <w:t xml:space="preserve"> </w:t>
      </w:r>
      <w:bookmarkStart w:id="6726" w:name="_ETM_Q33_212236"/>
      <w:bookmarkEnd w:id="6726"/>
      <w:r>
        <w:rPr>
          <w:rtl/>
        </w:rPr>
        <w:t xml:space="preserve">ציבור שבעברו </w:t>
      </w:r>
      <w:r>
        <w:rPr>
          <w:rFonts w:hint="cs"/>
          <w:rtl/>
        </w:rPr>
        <w:t>בו</w:t>
      </w:r>
      <w:r>
        <w:rPr>
          <w:rtl/>
        </w:rPr>
        <w:t xml:space="preserve">ודאי עשה קידוש, גם אם הוא אחר כך </w:t>
      </w:r>
      <w:bookmarkStart w:id="6727" w:name="_ETM_Q33_217824"/>
      <w:bookmarkEnd w:id="6727"/>
      <w:r>
        <w:rPr>
          <w:rtl/>
        </w:rPr>
        <w:t>נסע לים או לשחק כדורגל</w:t>
      </w:r>
      <w:r>
        <w:rPr>
          <w:rFonts w:hint="cs"/>
          <w:rtl/>
        </w:rPr>
        <w:t>.</w:t>
      </w:r>
      <w:r>
        <w:rPr>
          <w:rtl/>
        </w:rPr>
        <w:t xml:space="preserve"> ציבור שיש </w:t>
      </w:r>
      <w:bookmarkStart w:id="6728" w:name="_ETM_Q33_223412"/>
      <w:bookmarkEnd w:id="6728"/>
      <w:r>
        <w:rPr>
          <w:rtl/>
        </w:rPr>
        <w:t>לו כבוד גדול למסורת ולרבנים</w:t>
      </w:r>
      <w:r>
        <w:rPr>
          <w:rFonts w:hint="cs"/>
          <w:rtl/>
        </w:rPr>
        <w:t>.</w:t>
      </w:r>
      <w:r>
        <w:rPr>
          <w:rtl/>
        </w:rPr>
        <w:t xml:space="preserve"> למרבה הצער, תנועת </w:t>
      </w:r>
      <w:proofErr w:type="spellStart"/>
      <w:r>
        <w:rPr>
          <w:rtl/>
        </w:rPr>
        <w:t>המפד</w:t>
      </w:r>
      <w:r>
        <w:rPr>
          <w:rFonts w:hint="cs"/>
          <w:rtl/>
        </w:rPr>
        <w:t>"ל</w:t>
      </w:r>
      <w:proofErr w:type="spellEnd"/>
      <w:r>
        <w:rPr>
          <w:rFonts w:hint="cs"/>
          <w:rtl/>
        </w:rPr>
        <w:t>,</w:t>
      </w:r>
      <w:r>
        <w:rPr>
          <w:rtl/>
        </w:rPr>
        <w:t xml:space="preserve"> </w:t>
      </w:r>
      <w:bookmarkStart w:id="6729" w:name="_ETM_Q33_229659"/>
      <w:bookmarkEnd w:id="6729"/>
      <w:r>
        <w:rPr>
          <w:rtl/>
        </w:rPr>
        <w:t>זיכרונה לברכה</w:t>
      </w:r>
      <w:r>
        <w:rPr>
          <w:rFonts w:hint="cs"/>
          <w:rtl/>
        </w:rPr>
        <w:t>,</w:t>
      </w:r>
      <w:r>
        <w:rPr>
          <w:rtl/>
        </w:rPr>
        <w:t xml:space="preserve"> </w:t>
      </w:r>
      <w:bookmarkStart w:id="6730" w:name="_ETM_Q33_231869"/>
      <w:bookmarkEnd w:id="6730"/>
      <w:r>
        <w:rPr>
          <w:rtl/>
        </w:rPr>
        <w:t xml:space="preserve">קידמה חוזר מנכ"ל במשרד החינוך שמגדיר את לימודי היהדות </w:t>
      </w:r>
      <w:bookmarkStart w:id="6731" w:name="_ETM_Q33_235934"/>
      <w:bookmarkEnd w:id="6731"/>
      <w:r>
        <w:rPr>
          <w:rFonts w:hint="cs"/>
          <w:rtl/>
        </w:rPr>
        <w:t>ב</w:t>
      </w:r>
      <w:r>
        <w:rPr>
          <w:rtl/>
        </w:rPr>
        <w:t xml:space="preserve">בתי הספר הממלכתיים </w:t>
      </w:r>
      <w:bookmarkStart w:id="6732" w:name="_ETM_Q33_241049"/>
      <w:bookmarkEnd w:id="6732"/>
      <w:r>
        <w:rPr>
          <w:rtl/>
        </w:rPr>
        <w:t>כלימודי יהדות</w:t>
      </w:r>
      <w:r>
        <w:rPr>
          <w:rFonts w:hint="cs"/>
          <w:rtl/>
        </w:rPr>
        <w:t>,</w:t>
      </w:r>
      <w:r>
        <w:rPr>
          <w:rtl/>
        </w:rPr>
        <w:t xml:space="preserve"> נקרא לזה תחת הרוח</w:t>
      </w:r>
      <w:r>
        <w:rPr>
          <w:rFonts w:hint="cs"/>
          <w:rtl/>
        </w:rPr>
        <w:t xml:space="preserve"> </w:t>
      </w:r>
      <w:r>
        <w:rPr>
          <w:rtl/>
        </w:rPr>
        <w:t>הרפורמית או הקונסרבטיבית</w:t>
      </w:r>
      <w:r>
        <w:rPr>
          <w:rFonts w:hint="cs"/>
          <w:rtl/>
        </w:rPr>
        <w:t>.</w:t>
      </w:r>
      <w:r>
        <w:rPr>
          <w:rtl/>
        </w:rPr>
        <w:t xml:space="preserve"> </w:t>
      </w:r>
    </w:p>
    <w:p w:rsidR="007F7AF8" w:rsidRDefault="007F7AF8" w:rsidP="008318FA">
      <w:pPr>
        <w:rPr>
          <w:rtl/>
        </w:rPr>
      </w:pPr>
      <w:bookmarkStart w:id="6733" w:name="_ETM_Q33_255444"/>
      <w:bookmarkStart w:id="6734" w:name="_ETM_Q33_255489"/>
      <w:bookmarkEnd w:id="6733"/>
      <w:bookmarkEnd w:id="6734"/>
    </w:p>
    <w:p w:rsidR="007F7AF8" w:rsidRDefault="007F7AF8" w:rsidP="008318FA">
      <w:pPr>
        <w:rPr>
          <w:rtl/>
        </w:rPr>
      </w:pPr>
      <w:bookmarkStart w:id="6735" w:name="_ETM_Q33_255680"/>
      <w:bookmarkStart w:id="6736" w:name="_ETM_Q33_255798"/>
      <w:bookmarkEnd w:id="6735"/>
      <w:bookmarkEnd w:id="6736"/>
      <w:r>
        <w:rPr>
          <w:rtl/>
        </w:rPr>
        <w:t xml:space="preserve">הפער </w:t>
      </w:r>
      <w:bookmarkStart w:id="6737" w:name="_ETM_Q33_244839"/>
      <w:bookmarkEnd w:id="6737"/>
      <w:r>
        <w:rPr>
          <w:rtl/>
        </w:rPr>
        <w:t xml:space="preserve">בין הרפורמים </w:t>
      </w:r>
      <w:bookmarkStart w:id="6738" w:name="_ETM_Q33_249309"/>
      <w:bookmarkEnd w:id="6738"/>
      <w:r>
        <w:rPr>
          <w:rtl/>
        </w:rPr>
        <w:t xml:space="preserve">לבין הציבור המסורתי הוא עצום. </w:t>
      </w:r>
      <w:bookmarkStart w:id="6739" w:name="_ETM_Q33_252250"/>
      <w:bookmarkEnd w:id="6739"/>
      <w:r>
        <w:rPr>
          <w:rtl/>
        </w:rPr>
        <w:t>אין שום קשר בין שני הדברים</w:t>
      </w:r>
      <w:r>
        <w:rPr>
          <w:rFonts w:hint="cs"/>
          <w:rtl/>
        </w:rPr>
        <w:t>.</w:t>
      </w:r>
      <w:r>
        <w:rPr>
          <w:rtl/>
        </w:rPr>
        <w:t xml:space="preserve"> וברגע שבמערכת החינוך </w:t>
      </w:r>
      <w:bookmarkStart w:id="6740" w:name="_ETM_Q33_258769"/>
      <w:bookmarkEnd w:id="6740"/>
      <w:r>
        <w:rPr>
          <w:rtl/>
        </w:rPr>
        <w:t>שלנו, הממלכתית, התעלמו מהצרכים הקיומיים של הציבור המסורתי</w:t>
      </w:r>
      <w:r>
        <w:rPr>
          <w:rFonts w:hint="cs"/>
          <w:rtl/>
        </w:rPr>
        <w:t xml:space="preserve"> –</w:t>
      </w:r>
      <w:r>
        <w:rPr>
          <w:rtl/>
        </w:rPr>
        <w:t xml:space="preserve"> שנמצאים </w:t>
      </w:r>
      <w:bookmarkStart w:id="6741" w:name="_ETM_Q33_263330"/>
      <w:bookmarkEnd w:id="6741"/>
      <w:r>
        <w:rPr>
          <w:rtl/>
        </w:rPr>
        <w:t xml:space="preserve">באשדוד, שנמצאים בשלומי, שנמצאים באילת, שנמצאים גם ביישוב </w:t>
      </w:r>
      <w:r>
        <w:rPr>
          <w:rFonts w:hint="cs"/>
          <w:rtl/>
        </w:rPr>
        <w:t>שבו</w:t>
      </w:r>
      <w:r>
        <w:rPr>
          <w:rtl/>
        </w:rPr>
        <w:t xml:space="preserve"> שאני </w:t>
      </w:r>
      <w:bookmarkStart w:id="6742" w:name="_ETM_Q33_267892"/>
      <w:bookmarkEnd w:id="6742"/>
      <w:r>
        <w:rPr>
          <w:rtl/>
        </w:rPr>
        <w:t>גר</w:t>
      </w:r>
      <w:r>
        <w:rPr>
          <w:rFonts w:hint="cs"/>
          <w:rtl/>
        </w:rPr>
        <w:t xml:space="preserve"> –</w:t>
      </w:r>
      <w:r>
        <w:rPr>
          <w:rtl/>
        </w:rPr>
        <w:t xml:space="preserve"> וניסו להדביק עליהם או להלביש עליהם תפיסה של </w:t>
      </w:r>
      <w:bookmarkStart w:id="6743" w:name="_ETM_Q33_272453"/>
      <w:bookmarkEnd w:id="6743"/>
      <w:r>
        <w:rPr>
          <w:rtl/>
        </w:rPr>
        <w:t xml:space="preserve">יהדות רפורמית או קונסרבטיבית, או יהדות שהיא לא קשורה לבית </w:t>
      </w:r>
      <w:bookmarkStart w:id="6744" w:name="_ETM_Q33_277015"/>
      <w:bookmarkEnd w:id="6744"/>
      <w:r>
        <w:rPr>
          <w:rtl/>
        </w:rPr>
        <w:t>האבא שלהם</w:t>
      </w:r>
      <w:r>
        <w:rPr>
          <w:rFonts w:hint="cs"/>
          <w:rtl/>
        </w:rPr>
        <w:t>.</w:t>
      </w:r>
      <w:r>
        <w:rPr>
          <w:rtl/>
        </w:rPr>
        <w:t xml:space="preserve"> </w:t>
      </w:r>
    </w:p>
    <w:p w:rsidR="007F7AF8" w:rsidRDefault="007F7AF8" w:rsidP="008318FA">
      <w:pPr>
        <w:rPr>
          <w:rtl/>
        </w:rPr>
      </w:pPr>
    </w:p>
    <w:p w:rsidR="007F7AF8" w:rsidRDefault="007F7AF8" w:rsidP="008318FA">
      <w:pPr>
        <w:rPr>
          <w:rtl/>
        </w:rPr>
      </w:pPr>
      <w:r>
        <w:rPr>
          <w:rtl/>
        </w:rPr>
        <w:t>אנחנו רואים את האנומליה הזו</w:t>
      </w:r>
      <w:r>
        <w:rPr>
          <w:rFonts w:hint="cs"/>
          <w:rtl/>
        </w:rPr>
        <w:t xml:space="preserve">. </w:t>
      </w:r>
      <w:r>
        <w:rPr>
          <w:rtl/>
        </w:rPr>
        <w:t xml:space="preserve">האנומליה הזו בולטת </w:t>
      </w:r>
      <w:bookmarkStart w:id="6745" w:name="_ETM_Q33_281577"/>
      <w:bookmarkEnd w:id="6745"/>
      <w:r>
        <w:rPr>
          <w:rtl/>
        </w:rPr>
        <w:t xml:space="preserve">גם בסקר </w:t>
      </w:r>
      <w:bookmarkStart w:id="6746" w:name="_ETM_Q33_286750"/>
      <w:bookmarkEnd w:id="6746"/>
      <w:r>
        <w:rPr>
          <w:rtl/>
        </w:rPr>
        <w:t>שעשו במכון הישראלי לדמוקרטיה, אני מקווה שאני מדייק</w:t>
      </w:r>
      <w:r>
        <w:rPr>
          <w:rFonts w:hint="cs"/>
          <w:rtl/>
        </w:rPr>
        <w:t>: 73%</w:t>
      </w:r>
      <w:r>
        <w:rPr>
          <w:rtl/>
        </w:rPr>
        <w:t xml:space="preserve"> </w:t>
      </w:r>
      <w:bookmarkStart w:id="6747" w:name="_ETM_Q33_290889"/>
      <w:bookmarkEnd w:id="6747"/>
      <w:r>
        <w:rPr>
          <w:rtl/>
        </w:rPr>
        <w:t xml:space="preserve">מבני הנוער </w:t>
      </w:r>
      <w:bookmarkStart w:id="6748" w:name="_ETM_Q33_293940"/>
      <w:bookmarkEnd w:id="6748"/>
      <w:r>
        <w:rPr>
          <w:rtl/>
        </w:rPr>
        <w:t>קרובים ליהדות וקרובים לערכי הימין וללאומיות</w:t>
      </w:r>
      <w:r>
        <w:rPr>
          <w:rFonts w:hint="cs"/>
          <w:rtl/>
        </w:rPr>
        <w:t>.</w:t>
      </w:r>
      <w:r>
        <w:rPr>
          <w:rtl/>
        </w:rPr>
        <w:t xml:space="preserve"> </w:t>
      </w:r>
      <w:r>
        <w:rPr>
          <w:rFonts w:hint="cs"/>
          <w:rtl/>
        </w:rPr>
        <w:t>73%</w:t>
      </w:r>
      <w:r>
        <w:rPr>
          <w:rtl/>
        </w:rPr>
        <w:t xml:space="preserve"> </w:t>
      </w:r>
      <w:bookmarkStart w:id="6749" w:name="_ETM_Q33_299315"/>
      <w:bookmarkEnd w:id="6749"/>
      <w:r>
        <w:rPr>
          <w:rtl/>
        </w:rPr>
        <w:t>מבני הנוער במדינת ישראל</w:t>
      </w:r>
      <w:r>
        <w:rPr>
          <w:rFonts w:hint="cs"/>
          <w:rtl/>
        </w:rPr>
        <w:t>.</w:t>
      </w:r>
      <w:r>
        <w:rPr>
          <w:rtl/>
        </w:rPr>
        <w:t xml:space="preserve"> זה מספר מטורף. </w:t>
      </w:r>
      <w:bookmarkStart w:id="6750" w:name="_ETM_Q33_305309"/>
      <w:bookmarkEnd w:id="6750"/>
      <w:r>
        <w:rPr>
          <w:rtl/>
        </w:rPr>
        <w:t xml:space="preserve">אם תעשו את הסקר הזה בקרב אנשי ההוראה, אתם תמצאו </w:t>
      </w:r>
      <w:bookmarkStart w:id="6751" w:name="_ETM_Q33_311070"/>
      <w:bookmarkEnd w:id="6751"/>
      <w:r>
        <w:rPr>
          <w:rtl/>
        </w:rPr>
        <w:t>מציאות הפוכה</w:t>
      </w:r>
      <w:r>
        <w:rPr>
          <w:rFonts w:hint="cs"/>
          <w:rtl/>
        </w:rPr>
        <w:t>.</w:t>
      </w:r>
      <w:r>
        <w:rPr>
          <w:rtl/>
        </w:rPr>
        <w:t xml:space="preserve"> אני מדבר על החינוך הממלכתי</w:t>
      </w:r>
      <w:r>
        <w:rPr>
          <w:rFonts w:hint="cs"/>
          <w:rtl/>
        </w:rPr>
        <w:t>.</w:t>
      </w:r>
      <w:r>
        <w:rPr>
          <w:rtl/>
        </w:rPr>
        <w:t xml:space="preserve"> בחינוך הממלכתי אנשים </w:t>
      </w:r>
      <w:bookmarkStart w:id="6752" w:name="_ETM_Q33_315189"/>
      <w:bookmarkEnd w:id="6752"/>
      <w:r>
        <w:rPr>
          <w:rtl/>
        </w:rPr>
        <w:t xml:space="preserve">שרואים ביהדות ערך, שרואים ביהדות מקור השראה, שרואים את החזון </w:t>
      </w:r>
      <w:bookmarkStart w:id="6753" w:name="_ETM_Q33_319309"/>
      <w:bookmarkEnd w:id="6753"/>
      <w:r>
        <w:rPr>
          <w:rtl/>
        </w:rPr>
        <w:t>שביהדות</w:t>
      </w:r>
      <w:r>
        <w:rPr>
          <w:rFonts w:hint="cs"/>
          <w:rtl/>
        </w:rPr>
        <w:t>,</w:t>
      </w:r>
      <w:r>
        <w:rPr>
          <w:rtl/>
        </w:rPr>
        <w:t xml:space="preserve"> </w:t>
      </w:r>
      <w:bookmarkStart w:id="6754" w:name="_ETM_Q33_323960"/>
      <w:bookmarkEnd w:id="6754"/>
      <w:r>
        <w:rPr>
          <w:rtl/>
        </w:rPr>
        <w:t>שמחפשים את השורשיות שביהדות</w:t>
      </w:r>
      <w:r>
        <w:rPr>
          <w:rFonts w:hint="cs"/>
          <w:rtl/>
        </w:rPr>
        <w:t xml:space="preserve"> –</w:t>
      </w:r>
      <w:r>
        <w:rPr>
          <w:rtl/>
        </w:rPr>
        <w:t xml:space="preserve"> </w:t>
      </w:r>
      <w:bookmarkStart w:id="6755" w:name="_ETM_Q33_328089"/>
      <w:bookmarkEnd w:id="6755"/>
      <w:r>
        <w:rPr>
          <w:rtl/>
        </w:rPr>
        <w:t>מספר אנשי ההוראה שמאמינים בדרך הזו קטן מאוד</w:t>
      </w:r>
      <w:r>
        <w:rPr>
          <w:rFonts w:hint="cs"/>
          <w:rtl/>
        </w:rPr>
        <w:t>.</w:t>
      </w:r>
      <w:r>
        <w:rPr>
          <w:rtl/>
        </w:rPr>
        <w:t xml:space="preserve"> </w:t>
      </w:r>
      <w:r>
        <w:rPr>
          <w:rFonts w:hint="cs"/>
          <w:rtl/>
        </w:rPr>
        <w:t xml:space="preserve">זה </w:t>
      </w:r>
      <w:r>
        <w:rPr>
          <w:rtl/>
        </w:rPr>
        <w:t xml:space="preserve">כמעט הפוך, </w:t>
      </w:r>
      <w:bookmarkStart w:id="6756" w:name="_ETM_Q33_331439"/>
      <w:bookmarkEnd w:id="6756"/>
      <w:r>
        <w:rPr>
          <w:rtl/>
        </w:rPr>
        <w:t xml:space="preserve">אולי תמונת ראי </w:t>
      </w:r>
      <w:bookmarkStart w:id="6757" w:name="_ETM_Q33_335520"/>
      <w:bookmarkEnd w:id="6757"/>
      <w:r>
        <w:rPr>
          <w:rtl/>
        </w:rPr>
        <w:t>לחיפוש של התלמידים אחר זהות, אחר שו</w:t>
      </w:r>
      <w:r>
        <w:rPr>
          <w:rFonts w:hint="cs"/>
          <w:rtl/>
        </w:rPr>
        <w:t>ר</w:t>
      </w:r>
      <w:r>
        <w:rPr>
          <w:rtl/>
        </w:rPr>
        <w:t xml:space="preserve">שיות, אחר ערכים, אחר </w:t>
      </w:r>
      <w:bookmarkStart w:id="6758" w:name="_ETM_Q33_340005"/>
      <w:bookmarkEnd w:id="6758"/>
      <w:r>
        <w:rPr>
          <w:rtl/>
        </w:rPr>
        <w:t xml:space="preserve">מורשת ומסורת. </w:t>
      </w:r>
    </w:p>
    <w:p w:rsidR="007F7AF8" w:rsidRDefault="007F7AF8" w:rsidP="008318FA">
      <w:pPr>
        <w:rPr>
          <w:rtl/>
        </w:rPr>
      </w:pPr>
      <w:bookmarkStart w:id="6759" w:name="_ETM_Q33_341084"/>
      <w:bookmarkEnd w:id="6759"/>
    </w:p>
    <w:p w:rsidR="007F7AF8" w:rsidRDefault="007F7AF8" w:rsidP="008318FA">
      <w:pPr>
        <w:rPr>
          <w:rtl/>
        </w:rPr>
      </w:pPr>
      <w:bookmarkStart w:id="6760" w:name="_ETM_Q33_341751"/>
      <w:bookmarkStart w:id="6761" w:name="_ETM_Q33_341808"/>
      <w:bookmarkStart w:id="6762" w:name="_ETM_Q33_341959"/>
      <w:bookmarkEnd w:id="6760"/>
      <w:bookmarkEnd w:id="6761"/>
      <w:bookmarkEnd w:id="6762"/>
      <w:r>
        <w:rPr>
          <w:rtl/>
        </w:rPr>
        <w:t xml:space="preserve">לכן, כל עוד </w:t>
      </w:r>
      <w:bookmarkStart w:id="6763" w:name="_ETM_Q33_345210"/>
      <w:bookmarkEnd w:id="6763"/>
      <w:r>
        <w:rPr>
          <w:rtl/>
        </w:rPr>
        <w:t>במערכת החינוך יחלקו חומשים</w:t>
      </w:r>
      <w:r>
        <w:rPr>
          <w:rFonts w:hint="cs"/>
          <w:rtl/>
        </w:rPr>
        <w:t xml:space="preserve"> –</w:t>
      </w:r>
      <w:r>
        <w:rPr>
          <w:rtl/>
        </w:rPr>
        <w:t xml:space="preserve"> </w:t>
      </w:r>
      <w:bookmarkStart w:id="6764" w:name="_ETM_Q33_350160"/>
      <w:bookmarkEnd w:id="6764"/>
      <w:r>
        <w:rPr>
          <w:rFonts w:hint="cs"/>
          <w:rtl/>
        </w:rPr>
        <w:t xml:space="preserve">על </w:t>
      </w:r>
      <w:r>
        <w:rPr>
          <w:rtl/>
        </w:rPr>
        <w:t>הממלכתית אני מדבר</w:t>
      </w:r>
      <w:r>
        <w:rPr>
          <w:rFonts w:hint="cs"/>
          <w:rtl/>
        </w:rPr>
        <w:t xml:space="preserve"> – </w:t>
      </w:r>
      <w:r>
        <w:rPr>
          <w:rtl/>
        </w:rPr>
        <w:t>ריקים ויגידו לתלמידים</w:t>
      </w:r>
      <w:r>
        <w:rPr>
          <w:rFonts w:hint="cs"/>
          <w:rtl/>
        </w:rPr>
        <w:t>:</w:t>
      </w:r>
      <w:r>
        <w:rPr>
          <w:rtl/>
        </w:rPr>
        <w:t xml:space="preserve"> לכו תכתבו לכם </w:t>
      </w:r>
      <w:bookmarkStart w:id="6765" w:name="_ETM_Q33_353194"/>
      <w:bookmarkEnd w:id="6765"/>
      <w:r>
        <w:rPr>
          <w:rtl/>
        </w:rPr>
        <w:t>את החומ</w:t>
      </w:r>
      <w:r>
        <w:rPr>
          <w:rFonts w:hint="cs"/>
          <w:rtl/>
        </w:rPr>
        <w:t>ש</w:t>
      </w:r>
      <w:r>
        <w:rPr>
          <w:rtl/>
        </w:rPr>
        <w:t xml:space="preserve"> שלכם מההתחלה</w:t>
      </w:r>
      <w:r>
        <w:rPr>
          <w:rFonts w:hint="cs"/>
          <w:rtl/>
        </w:rPr>
        <w:t>;</w:t>
      </w:r>
      <w:r>
        <w:rPr>
          <w:rtl/>
        </w:rPr>
        <w:t xml:space="preserve"> </w:t>
      </w:r>
      <w:bookmarkStart w:id="6766" w:name="_ETM_Q33_356820"/>
      <w:bookmarkEnd w:id="6766"/>
      <w:r>
        <w:rPr>
          <w:rtl/>
        </w:rPr>
        <w:t xml:space="preserve">במקום לעשות מסיבת חומש, במקום לגדל על ברכי האבות ועל </w:t>
      </w:r>
      <w:bookmarkStart w:id="6767" w:name="_ETM_Q33_361221"/>
      <w:bookmarkEnd w:id="6767"/>
      <w:r>
        <w:rPr>
          <w:rtl/>
        </w:rPr>
        <w:t xml:space="preserve">ברכי האימהות, אנחנו נגלה בורות, אנחנו נגלה </w:t>
      </w:r>
      <w:r>
        <w:rPr>
          <w:rFonts w:hint="cs"/>
          <w:rtl/>
        </w:rPr>
        <w:t>קיטוב</w:t>
      </w:r>
      <w:r>
        <w:rPr>
          <w:rtl/>
        </w:rPr>
        <w:t xml:space="preserve"> הולך ומחריף </w:t>
      </w:r>
      <w:bookmarkStart w:id="6768" w:name="_ETM_Q33_365623"/>
      <w:bookmarkEnd w:id="6768"/>
      <w:r>
        <w:rPr>
          <w:rtl/>
        </w:rPr>
        <w:t>בינם לבין התלמידים</w:t>
      </w:r>
      <w:r>
        <w:rPr>
          <w:rFonts w:hint="cs"/>
          <w:rtl/>
        </w:rPr>
        <w:t>.</w:t>
      </w:r>
      <w:r>
        <w:rPr>
          <w:rtl/>
        </w:rPr>
        <w:t xml:space="preserve"> </w:t>
      </w:r>
    </w:p>
    <w:p w:rsidR="007F7AF8" w:rsidRDefault="007F7AF8" w:rsidP="008318FA">
      <w:pPr>
        <w:rPr>
          <w:rtl/>
        </w:rPr>
      </w:pPr>
      <w:bookmarkStart w:id="6769" w:name="_ETM_Q33_366832"/>
      <w:bookmarkStart w:id="6770" w:name="_ETM_Q33_366867"/>
      <w:bookmarkEnd w:id="6769"/>
      <w:bookmarkEnd w:id="6770"/>
    </w:p>
    <w:p w:rsidR="007F7AF8" w:rsidRDefault="007F7AF8" w:rsidP="00D564F6">
      <w:pPr>
        <w:rPr>
          <w:rtl/>
        </w:rPr>
      </w:pPr>
      <w:bookmarkStart w:id="6771" w:name="_ETM_Q33_366984"/>
      <w:bookmarkStart w:id="6772" w:name="_ETM_Q33_367023"/>
      <w:bookmarkEnd w:id="6771"/>
      <w:bookmarkEnd w:id="6772"/>
      <w:r>
        <w:rPr>
          <w:rFonts w:hint="cs"/>
          <w:rtl/>
        </w:rPr>
        <w:t>כ</w:t>
      </w:r>
      <w:r>
        <w:rPr>
          <w:rtl/>
        </w:rPr>
        <w:t xml:space="preserve">שהתלמידים מגיעים מבתים מסורתיים, יש להם כבוד </w:t>
      </w:r>
      <w:bookmarkStart w:id="6773" w:name="_ETM_Q33_370024"/>
      <w:bookmarkEnd w:id="6773"/>
      <w:proofErr w:type="spellStart"/>
      <w:r>
        <w:rPr>
          <w:rtl/>
        </w:rPr>
        <w:t>לבבא</w:t>
      </w:r>
      <w:proofErr w:type="spellEnd"/>
      <w:r>
        <w:rPr>
          <w:rtl/>
        </w:rPr>
        <w:t xml:space="preserve"> סאלי, יש להם כבוד לדוד המלך, יש להם כבוד </w:t>
      </w:r>
      <w:bookmarkStart w:id="6774" w:name="_ETM_Q33_374425"/>
      <w:bookmarkEnd w:id="6774"/>
      <w:r>
        <w:rPr>
          <w:rtl/>
        </w:rPr>
        <w:t>לדוד בן</w:t>
      </w:r>
      <w:r w:rsidR="00D564F6">
        <w:rPr>
          <w:rFonts w:hint="cs"/>
          <w:rtl/>
        </w:rPr>
        <w:t>-</w:t>
      </w:r>
      <w:r>
        <w:rPr>
          <w:rtl/>
        </w:rPr>
        <w:t xml:space="preserve">גוריון, ויש להם כבוד לארז </w:t>
      </w:r>
      <w:proofErr w:type="spellStart"/>
      <w:r>
        <w:rPr>
          <w:rtl/>
        </w:rPr>
        <w:t>גרשטיין</w:t>
      </w:r>
      <w:proofErr w:type="spellEnd"/>
      <w:r>
        <w:rPr>
          <w:rFonts w:hint="cs"/>
          <w:rtl/>
        </w:rPr>
        <w:t>,</w:t>
      </w:r>
      <w:r>
        <w:rPr>
          <w:rtl/>
        </w:rPr>
        <w:t xml:space="preserve"> אבל המורים </w:t>
      </w:r>
      <w:bookmarkStart w:id="6775" w:name="_ETM_Q33_378827"/>
      <w:bookmarkEnd w:id="6775"/>
      <w:r>
        <w:rPr>
          <w:rtl/>
        </w:rPr>
        <w:t xml:space="preserve">שלהם ברוב הפעמים </w:t>
      </w:r>
      <w:bookmarkStart w:id="6776" w:name="_ETM_Q33_383750"/>
      <w:bookmarkEnd w:id="6776"/>
      <w:r>
        <w:rPr>
          <w:rtl/>
        </w:rPr>
        <w:t xml:space="preserve">עסוקים </w:t>
      </w:r>
      <w:proofErr w:type="spellStart"/>
      <w:r>
        <w:rPr>
          <w:rtl/>
        </w:rPr>
        <w:t>בהנתקה</w:t>
      </w:r>
      <w:proofErr w:type="spellEnd"/>
      <w:r>
        <w:rPr>
          <w:rFonts w:hint="cs"/>
          <w:rtl/>
        </w:rPr>
        <w:t>.</w:t>
      </w:r>
      <w:r>
        <w:rPr>
          <w:rtl/>
        </w:rPr>
        <w:t xml:space="preserve"> לא מעט פעמים אתם תגלו </w:t>
      </w:r>
      <w:bookmarkStart w:id="6777" w:name="_ETM_Q33_388394"/>
      <w:bookmarkEnd w:id="6777"/>
      <w:r>
        <w:rPr>
          <w:rtl/>
        </w:rPr>
        <w:t xml:space="preserve">שהמורים </w:t>
      </w:r>
      <w:r>
        <w:rPr>
          <w:rFonts w:hint="cs"/>
          <w:rtl/>
        </w:rPr>
        <w:t>ב</w:t>
      </w:r>
      <w:r>
        <w:rPr>
          <w:rtl/>
        </w:rPr>
        <w:t>מערכת החינוך עסוקים בלהרחיק אותם מההיסטוריה המפוארת של העם היהודי</w:t>
      </w:r>
      <w:r>
        <w:rPr>
          <w:rFonts w:hint="cs"/>
          <w:rtl/>
        </w:rPr>
        <w:t>;</w:t>
      </w:r>
      <w:r>
        <w:rPr>
          <w:rtl/>
        </w:rPr>
        <w:t xml:space="preserve"> במקום </w:t>
      </w:r>
      <w:bookmarkStart w:id="6778" w:name="_ETM_Q33_393039"/>
      <w:bookmarkEnd w:id="6778"/>
      <w:r>
        <w:rPr>
          <w:rFonts w:hint="cs"/>
          <w:rtl/>
        </w:rPr>
        <w:t>לייקר</w:t>
      </w:r>
      <w:r>
        <w:rPr>
          <w:rtl/>
        </w:rPr>
        <w:t xml:space="preserve"> את ההיסטוריה, להטיל ספק</w:t>
      </w:r>
      <w:r>
        <w:rPr>
          <w:rFonts w:hint="cs"/>
          <w:rtl/>
        </w:rPr>
        <w:t>;</w:t>
      </w:r>
      <w:r>
        <w:rPr>
          <w:rtl/>
        </w:rPr>
        <w:t xml:space="preserve"> במקום לכבד את המורשת, לקעקע </w:t>
      </w:r>
      <w:bookmarkStart w:id="6779" w:name="_ETM_Q33_397684"/>
      <w:bookmarkEnd w:id="6779"/>
      <w:r>
        <w:rPr>
          <w:rtl/>
        </w:rPr>
        <w:t>את המורשת</w:t>
      </w:r>
      <w:r>
        <w:rPr>
          <w:rFonts w:hint="cs"/>
          <w:rtl/>
        </w:rPr>
        <w:t>.</w:t>
      </w:r>
      <w:r>
        <w:rPr>
          <w:rtl/>
        </w:rPr>
        <w:t xml:space="preserve"> </w:t>
      </w:r>
    </w:p>
    <w:p w:rsidR="007F7AF8" w:rsidRDefault="007F7AF8" w:rsidP="008318FA">
      <w:pPr>
        <w:rPr>
          <w:rtl/>
        </w:rPr>
      </w:pPr>
    </w:p>
    <w:p w:rsidR="007F7AF8" w:rsidRDefault="007F7AF8" w:rsidP="008318FA">
      <w:pPr>
        <w:rPr>
          <w:rtl/>
        </w:rPr>
      </w:pPr>
      <w:r>
        <w:rPr>
          <w:rtl/>
        </w:rPr>
        <w:t xml:space="preserve">הדבר הזה חייב לקבל ביטוי, ופה יש לי </w:t>
      </w:r>
      <w:bookmarkStart w:id="6780" w:name="_ETM_Q33_402329"/>
      <w:bookmarkEnd w:id="6780"/>
      <w:r>
        <w:rPr>
          <w:rtl/>
        </w:rPr>
        <w:t xml:space="preserve">גם קריאה ברמה האישית, מכיוון שהנושא הזה מאוד מאוד קרוב </w:t>
      </w:r>
      <w:bookmarkStart w:id="6781" w:name="_ETM_Q33_406974"/>
      <w:bookmarkEnd w:id="6781"/>
      <w:r>
        <w:rPr>
          <w:rtl/>
        </w:rPr>
        <w:t>לליבי</w:t>
      </w:r>
      <w:r>
        <w:rPr>
          <w:rFonts w:hint="cs"/>
          <w:rtl/>
        </w:rPr>
        <w:t xml:space="preserve"> –</w:t>
      </w:r>
      <w:r>
        <w:rPr>
          <w:rtl/>
        </w:rPr>
        <w:t xml:space="preserve"> </w:t>
      </w:r>
      <w:bookmarkStart w:id="6782" w:name="_ETM_Q33_411820"/>
      <w:bookmarkEnd w:id="6782"/>
      <w:r>
        <w:rPr>
          <w:rtl/>
        </w:rPr>
        <w:t xml:space="preserve">זה </w:t>
      </w:r>
      <w:r>
        <w:rPr>
          <w:rFonts w:hint="cs"/>
          <w:rtl/>
        </w:rPr>
        <w:t>ה</w:t>
      </w:r>
      <w:r>
        <w:rPr>
          <w:rtl/>
        </w:rPr>
        <w:t xml:space="preserve">זמן להגיד לך תודה, חבר הכנסת יוסף טייב על </w:t>
      </w:r>
      <w:bookmarkStart w:id="6783" w:name="_ETM_Q33_415823"/>
      <w:bookmarkEnd w:id="6783"/>
      <w:r>
        <w:rPr>
          <w:rtl/>
        </w:rPr>
        <w:t>העלאת הסוגיה הזו</w:t>
      </w:r>
      <w:r>
        <w:rPr>
          <w:rFonts w:hint="cs"/>
          <w:rtl/>
        </w:rPr>
        <w:t xml:space="preserve"> –</w:t>
      </w:r>
      <w:r>
        <w:rPr>
          <w:rtl/>
        </w:rPr>
        <w:t xml:space="preserve"> חייבים לעשות רפורמה עמוקה בתוך המערכת הזו, </w:t>
      </w:r>
      <w:bookmarkStart w:id="6784" w:name="_ETM_Q33_419826"/>
      <w:bookmarkEnd w:id="6784"/>
      <w:r>
        <w:rPr>
          <w:rtl/>
        </w:rPr>
        <w:t xml:space="preserve">לפתוח את מערכת החינוך ולא לתת לאותם אנשים שאחר כך </w:t>
      </w:r>
      <w:bookmarkStart w:id="6785" w:name="_ETM_Q33_423829"/>
      <w:bookmarkEnd w:id="6785"/>
      <w:r>
        <w:rPr>
          <w:rtl/>
        </w:rPr>
        <w:t xml:space="preserve">מגיעים לבתי המשפט העליון ומגיעים לכל מיני מקומות עם תפיסות </w:t>
      </w:r>
      <w:bookmarkStart w:id="6786" w:name="_ETM_Q33_427832"/>
      <w:bookmarkEnd w:id="6786"/>
      <w:r>
        <w:rPr>
          <w:rtl/>
        </w:rPr>
        <w:t>עולם אחרות מהתפיסה של העם היהודי, להכתיב את הערכים לתלמידים</w:t>
      </w:r>
      <w:r>
        <w:rPr>
          <w:rFonts w:hint="cs"/>
          <w:rtl/>
        </w:rPr>
        <w:t>.</w:t>
      </w:r>
      <w:bookmarkStart w:id="6787" w:name="_ETM_Q33_433328"/>
      <w:bookmarkEnd w:id="6787"/>
    </w:p>
    <w:p w:rsidR="007F7AF8" w:rsidRDefault="007F7AF8" w:rsidP="008318FA">
      <w:pPr>
        <w:rPr>
          <w:rtl/>
        </w:rPr>
      </w:pPr>
      <w:bookmarkStart w:id="6788" w:name="_ETM_Q33_433384"/>
      <w:bookmarkEnd w:id="6788"/>
    </w:p>
    <w:p w:rsidR="007F7AF8" w:rsidRDefault="007F7AF8" w:rsidP="008318FA">
      <w:pPr>
        <w:rPr>
          <w:rtl/>
        </w:rPr>
      </w:pPr>
      <w:bookmarkStart w:id="6789" w:name="_ETM_Q33_433448"/>
      <w:bookmarkStart w:id="6790" w:name="_ETM_Q33_433497"/>
      <w:bookmarkStart w:id="6791" w:name="_ETM_Q33_431835"/>
      <w:bookmarkEnd w:id="6789"/>
      <w:bookmarkEnd w:id="6790"/>
      <w:bookmarkEnd w:id="6791"/>
      <w:r>
        <w:rPr>
          <w:rtl/>
        </w:rPr>
        <w:t>לשחרר</w:t>
      </w:r>
      <w:r>
        <w:rPr>
          <w:rFonts w:hint="cs"/>
          <w:rtl/>
        </w:rPr>
        <w:t>.</w:t>
      </w:r>
      <w:r>
        <w:rPr>
          <w:rtl/>
        </w:rPr>
        <w:t xml:space="preserve"> התפיסה של השוק החופשי </w:t>
      </w:r>
      <w:bookmarkStart w:id="6792" w:name="_ETM_Q33_435850"/>
      <w:bookmarkEnd w:id="6792"/>
      <w:r>
        <w:rPr>
          <w:rtl/>
        </w:rPr>
        <w:t>היא תפיסה נכונה</w:t>
      </w:r>
      <w:r>
        <w:rPr>
          <w:rFonts w:hint="cs"/>
          <w:rtl/>
        </w:rPr>
        <w:t>.</w:t>
      </w:r>
      <w:r>
        <w:rPr>
          <w:rtl/>
        </w:rPr>
        <w:t xml:space="preserve"> לכן צריך כמה שיותר לפתוח את בתי </w:t>
      </w:r>
      <w:bookmarkStart w:id="6793" w:name="_ETM_Q33_439808"/>
      <w:bookmarkEnd w:id="6793"/>
      <w:r>
        <w:rPr>
          <w:rtl/>
        </w:rPr>
        <w:t xml:space="preserve">הספר, לאפשר להורים להעביר את התלמידים שלהם מבתי ספר לבתי </w:t>
      </w:r>
      <w:bookmarkStart w:id="6794" w:name="_ETM_Q33_443766"/>
      <w:bookmarkEnd w:id="6794"/>
      <w:r>
        <w:rPr>
          <w:rtl/>
        </w:rPr>
        <w:t>ספר</w:t>
      </w:r>
      <w:r>
        <w:rPr>
          <w:rFonts w:hint="cs"/>
          <w:rtl/>
        </w:rPr>
        <w:t>.</w:t>
      </w:r>
      <w:r>
        <w:rPr>
          <w:rtl/>
        </w:rPr>
        <w:t xml:space="preserve"> יש </w:t>
      </w:r>
      <w:r>
        <w:rPr>
          <w:rFonts w:hint="cs"/>
          <w:rtl/>
        </w:rPr>
        <w:t>ב</w:t>
      </w:r>
      <w:r>
        <w:rPr>
          <w:rtl/>
        </w:rPr>
        <w:t>זה הרבה שיטות</w:t>
      </w:r>
      <w:r>
        <w:rPr>
          <w:rFonts w:hint="cs"/>
          <w:rtl/>
        </w:rPr>
        <w:t>,</w:t>
      </w:r>
      <w:r>
        <w:rPr>
          <w:rtl/>
        </w:rPr>
        <w:t xml:space="preserve"> מדברים על זה במדינות </w:t>
      </w:r>
      <w:bookmarkStart w:id="6795" w:name="_ETM_Q33_447725"/>
      <w:bookmarkEnd w:id="6795"/>
      <w:r>
        <w:rPr>
          <w:rtl/>
        </w:rPr>
        <w:t>נוספות בעולם</w:t>
      </w:r>
      <w:r>
        <w:rPr>
          <w:rFonts w:hint="cs"/>
          <w:rtl/>
        </w:rPr>
        <w:t xml:space="preserve"> –</w:t>
      </w:r>
      <w:bookmarkStart w:id="6796" w:name="_ETM_Q33_458896"/>
      <w:bookmarkEnd w:id="6796"/>
      <w:r>
        <w:rPr>
          <w:rFonts w:hint="cs"/>
          <w:rtl/>
        </w:rPr>
        <w:t xml:space="preserve"> </w:t>
      </w:r>
      <w:r>
        <w:rPr>
          <w:rtl/>
        </w:rPr>
        <w:t xml:space="preserve">לאפשר להורים לבחור את החינוך של הילדים </w:t>
      </w:r>
      <w:bookmarkStart w:id="6797" w:name="_ETM_Q33_451683"/>
      <w:bookmarkEnd w:id="6797"/>
      <w:r>
        <w:rPr>
          <w:rtl/>
        </w:rPr>
        <w:t xml:space="preserve">שלהם ולא לתת לתפיסות עולם פרוגרסיביות להכתיב לילדי </w:t>
      </w:r>
      <w:bookmarkStart w:id="6798" w:name="_ETM_Q33_455642"/>
      <w:bookmarkEnd w:id="6798"/>
      <w:r>
        <w:rPr>
          <w:rtl/>
        </w:rPr>
        <w:t xml:space="preserve">ישראל את הערכים. </w:t>
      </w:r>
    </w:p>
    <w:p w:rsidR="007F7AF8" w:rsidRDefault="007F7AF8" w:rsidP="008318FA">
      <w:pPr>
        <w:rPr>
          <w:rtl/>
        </w:rPr>
      </w:pPr>
    </w:p>
    <w:p w:rsidR="007F7AF8" w:rsidRDefault="007F7AF8" w:rsidP="008318FA">
      <w:pPr>
        <w:rPr>
          <w:rtl/>
        </w:rPr>
      </w:pPr>
      <w:r>
        <w:rPr>
          <w:rtl/>
        </w:rPr>
        <w:t>ועכשיו לתשובת שר החינוך</w:t>
      </w:r>
      <w:r>
        <w:rPr>
          <w:rFonts w:hint="cs"/>
          <w:rtl/>
        </w:rPr>
        <w:t>.</w:t>
      </w:r>
      <w:r>
        <w:rPr>
          <w:rtl/>
        </w:rPr>
        <w:t xml:space="preserve"> אדוני היושב בראש, חבריי חברי </w:t>
      </w:r>
      <w:bookmarkStart w:id="6799" w:name="_ETM_Q33_459600"/>
      <w:bookmarkEnd w:id="6799"/>
      <w:r>
        <w:rPr>
          <w:rtl/>
        </w:rPr>
        <w:t>הכנסת</w:t>
      </w:r>
      <w:r>
        <w:rPr>
          <w:rFonts w:hint="cs"/>
          <w:rtl/>
        </w:rPr>
        <w:t>,</w:t>
      </w:r>
      <w:r>
        <w:rPr>
          <w:rtl/>
        </w:rPr>
        <w:t xml:space="preserve"> </w:t>
      </w:r>
      <w:bookmarkStart w:id="6800" w:name="_ETM_Q33_464049"/>
      <w:bookmarkEnd w:id="6800"/>
      <w:r>
        <w:rPr>
          <w:rtl/>
        </w:rPr>
        <w:t xml:space="preserve">אני מודה לחברי חבר הכנסת יוסף </w:t>
      </w:r>
      <w:r>
        <w:rPr>
          <w:rFonts w:hint="cs"/>
          <w:rtl/>
        </w:rPr>
        <w:t>טייב</w:t>
      </w:r>
      <w:r>
        <w:rPr>
          <w:rtl/>
        </w:rPr>
        <w:t xml:space="preserve"> על העלאת הנושא </w:t>
      </w:r>
      <w:bookmarkStart w:id="6801" w:name="_ETM_Q33_467210"/>
      <w:bookmarkEnd w:id="6801"/>
      <w:r>
        <w:rPr>
          <w:rtl/>
        </w:rPr>
        <w:t>החשוב הזה על סדר</w:t>
      </w:r>
      <w:r>
        <w:rPr>
          <w:rFonts w:hint="cs"/>
          <w:rtl/>
        </w:rPr>
        <w:t>-</w:t>
      </w:r>
      <w:r>
        <w:rPr>
          <w:rtl/>
        </w:rPr>
        <w:t xml:space="preserve">היום </w:t>
      </w:r>
      <w:r>
        <w:rPr>
          <w:rFonts w:hint="cs"/>
          <w:rtl/>
        </w:rPr>
        <w:t>במליאת</w:t>
      </w:r>
      <w:r>
        <w:rPr>
          <w:rtl/>
        </w:rPr>
        <w:t xml:space="preserve"> הכנסת. מערכת החינוך שבר</w:t>
      </w:r>
      <w:r>
        <w:rPr>
          <w:rFonts w:hint="cs"/>
          <w:rtl/>
        </w:rPr>
        <w:t>א</w:t>
      </w:r>
      <w:r>
        <w:rPr>
          <w:rtl/>
        </w:rPr>
        <w:t>שותי</w:t>
      </w:r>
      <w:r>
        <w:rPr>
          <w:rFonts w:hint="cs"/>
          <w:rtl/>
        </w:rPr>
        <w:t xml:space="preserve"> </w:t>
      </w:r>
      <w:r>
        <w:rPr>
          <w:rFonts w:hint="eastAsia"/>
          <w:rtl/>
        </w:rPr>
        <w:t>–</w:t>
      </w:r>
      <w:r>
        <w:rPr>
          <w:rtl/>
        </w:rPr>
        <w:t xml:space="preserve"> </w:t>
      </w:r>
      <w:bookmarkStart w:id="6802" w:name="_ETM_Q33_470372"/>
      <w:bookmarkEnd w:id="6802"/>
      <w:r>
        <w:rPr>
          <w:rtl/>
        </w:rPr>
        <w:t>כותב השר קיש</w:t>
      </w:r>
      <w:r>
        <w:rPr>
          <w:rFonts w:hint="cs"/>
          <w:rtl/>
        </w:rPr>
        <w:t xml:space="preserve"> </w:t>
      </w:r>
      <w:r>
        <w:rPr>
          <w:rFonts w:hint="eastAsia"/>
          <w:rtl/>
        </w:rPr>
        <w:t>–</w:t>
      </w:r>
      <w:r>
        <w:rPr>
          <w:rtl/>
        </w:rPr>
        <w:t xml:space="preserve"> מאפשרת ביטוי של מסורת וזהות יהודית בבתי </w:t>
      </w:r>
      <w:bookmarkStart w:id="6803" w:name="_ETM_Q33_473534"/>
      <w:bookmarkEnd w:id="6803"/>
      <w:r>
        <w:rPr>
          <w:rtl/>
        </w:rPr>
        <w:t xml:space="preserve">הספר לרבות הנחת תפילין. מדובר בפעילות שהיא חלק מהמרחב החברתי </w:t>
      </w:r>
      <w:bookmarkStart w:id="6804" w:name="_ETM_Q33_476695"/>
      <w:bookmarkEnd w:id="6804"/>
      <w:r>
        <w:rPr>
          <w:rtl/>
        </w:rPr>
        <w:t>והערכי בבתי הספר</w:t>
      </w:r>
      <w:r>
        <w:rPr>
          <w:rFonts w:hint="cs"/>
          <w:rtl/>
        </w:rPr>
        <w:t>.</w:t>
      </w:r>
      <w:r>
        <w:rPr>
          <w:rtl/>
        </w:rPr>
        <w:t xml:space="preserve"> היא מתקיימת בהתאם למדיניותי</w:t>
      </w:r>
      <w:r>
        <w:rPr>
          <w:rFonts w:hint="cs"/>
          <w:rtl/>
        </w:rPr>
        <w:t>,</w:t>
      </w:r>
      <w:r>
        <w:rPr>
          <w:rtl/>
        </w:rPr>
        <w:t xml:space="preserve"> תוך הקפדה על </w:t>
      </w:r>
      <w:bookmarkStart w:id="6805" w:name="_ETM_Q33_479857"/>
      <w:bookmarkEnd w:id="6805"/>
      <w:r>
        <w:rPr>
          <w:rtl/>
        </w:rPr>
        <w:t xml:space="preserve">מרחב </w:t>
      </w:r>
      <w:r>
        <w:rPr>
          <w:rFonts w:hint="cs"/>
          <w:rtl/>
        </w:rPr>
        <w:t>מ</w:t>
      </w:r>
      <w:r>
        <w:rPr>
          <w:rtl/>
        </w:rPr>
        <w:t xml:space="preserve">כבד. </w:t>
      </w:r>
      <w:bookmarkStart w:id="6806" w:name="_ETM_Q33_483880"/>
      <w:bookmarkEnd w:id="6806"/>
      <w:r>
        <w:rPr>
          <w:rtl/>
        </w:rPr>
        <w:t xml:space="preserve">כפי שהבהרתי במקרים קודמים, כל עוד אני שר </w:t>
      </w:r>
      <w:r>
        <w:rPr>
          <w:rFonts w:hint="cs"/>
          <w:rtl/>
        </w:rPr>
        <w:t>ה</w:t>
      </w:r>
      <w:r>
        <w:rPr>
          <w:rtl/>
        </w:rPr>
        <w:t xml:space="preserve">חינוך, זכותו </w:t>
      </w:r>
      <w:bookmarkStart w:id="6807" w:name="_ETM_Q33_486514"/>
      <w:bookmarkEnd w:id="6807"/>
      <w:r>
        <w:rPr>
          <w:rtl/>
        </w:rPr>
        <w:t xml:space="preserve">של כל תלמיד </w:t>
      </w:r>
      <w:r>
        <w:rPr>
          <w:rFonts w:hint="cs"/>
          <w:rtl/>
        </w:rPr>
        <w:t>להניח תפילין</w:t>
      </w:r>
      <w:r>
        <w:rPr>
          <w:rtl/>
        </w:rPr>
        <w:t xml:space="preserve"> בבית הספר תישמר</w:t>
      </w:r>
      <w:r>
        <w:rPr>
          <w:rFonts w:hint="cs"/>
          <w:rtl/>
        </w:rPr>
        <w:t>.</w:t>
      </w:r>
      <w:r>
        <w:rPr>
          <w:rtl/>
        </w:rPr>
        <w:t xml:space="preserve"> </w:t>
      </w:r>
      <w:bookmarkStart w:id="6808" w:name="_ETM_Q33_490079"/>
      <w:bookmarkEnd w:id="6808"/>
    </w:p>
    <w:p w:rsidR="007F7AF8" w:rsidRDefault="007F7AF8" w:rsidP="008318FA">
      <w:pPr>
        <w:rPr>
          <w:rtl/>
        </w:rPr>
      </w:pPr>
      <w:bookmarkStart w:id="6809" w:name="_ETM_Q33_486889"/>
      <w:bookmarkEnd w:id="6809"/>
    </w:p>
    <w:p w:rsidR="007F7AF8" w:rsidRDefault="007F7AF8" w:rsidP="008318FA">
      <w:pPr>
        <w:rPr>
          <w:rtl/>
        </w:rPr>
      </w:pPr>
      <w:bookmarkStart w:id="6810" w:name="_ETM_Q33_487407"/>
      <w:bookmarkStart w:id="6811" w:name="_ETM_Q33_487471"/>
      <w:bookmarkStart w:id="6812" w:name="_ETM_Q33_487741"/>
      <w:bookmarkEnd w:id="6810"/>
      <w:bookmarkEnd w:id="6811"/>
      <w:bookmarkEnd w:id="6812"/>
      <w:r>
        <w:rPr>
          <w:rtl/>
        </w:rPr>
        <w:t xml:space="preserve">לגבי שני המקרים </w:t>
      </w:r>
      <w:r>
        <w:rPr>
          <w:rFonts w:hint="cs"/>
          <w:rtl/>
        </w:rPr>
        <w:t>ש</w:t>
      </w:r>
      <w:r>
        <w:rPr>
          <w:rtl/>
        </w:rPr>
        <w:t xml:space="preserve">אותם </w:t>
      </w:r>
      <w:r>
        <w:rPr>
          <w:rFonts w:hint="cs"/>
          <w:rtl/>
        </w:rPr>
        <w:t>תיאר</w:t>
      </w:r>
      <w:r>
        <w:rPr>
          <w:rtl/>
        </w:rPr>
        <w:t xml:space="preserve"> חבר הכנסת טיי</w:t>
      </w:r>
      <w:r>
        <w:rPr>
          <w:rFonts w:hint="cs"/>
          <w:rtl/>
        </w:rPr>
        <w:t>ב.</w:t>
      </w:r>
      <w:r>
        <w:rPr>
          <w:rtl/>
        </w:rPr>
        <w:t xml:space="preserve"> מ</w:t>
      </w:r>
      <w:r>
        <w:rPr>
          <w:rFonts w:hint="cs"/>
          <w:rtl/>
        </w:rPr>
        <w:t>ב</w:t>
      </w:r>
      <w:r>
        <w:rPr>
          <w:rtl/>
        </w:rPr>
        <w:t xml:space="preserve">דיקה </w:t>
      </w:r>
      <w:r>
        <w:rPr>
          <w:rFonts w:hint="cs"/>
          <w:rtl/>
        </w:rPr>
        <w:t>שערכתי</w:t>
      </w:r>
      <w:r>
        <w:rPr>
          <w:rtl/>
        </w:rPr>
        <w:t xml:space="preserve"> </w:t>
      </w:r>
      <w:bookmarkStart w:id="6813" w:name="_ETM_Q33_493089"/>
      <w:bookmarkEnd w:id="6813"/>
      <w:r>
        <w:rPr>
          <w:rtl/>
        </w:rPr>
        <w:t xml:space="preserve">מול </w:t>
      </w:r>
      <w:r>
        <w:rPr>
          <w:rFonts w:hint="cs"/>
          <w:rtl/>
        </w:rPr>
        <w:t>ה</w:t>
      </w:r>
      <w:r>
        <w:rPr>
          <w:rtl/>
        </w:rPr>
        <w:t xml:space="preserve">פיקוח במחוז תל אביב, עלה כי בתיכון </w:t>
      </w:r>
      <w:bookmarkStart w:id="6814" w:name="_ETM_Q33_496099"/>
      <w:bookmarkEnd w:id="6814"/>
      <w:r>
        <w:rPr>
          <w:rtl/>
        </w:rPr>
        <w:t>אחד העם בפתח תקווה אין איסור להנחת תפילין</w:t>
      </w:r>
      <w:r>
        <w:rPr>
          <w:rFonts w:hint="cs"/>
          <w:rtl/>
        </w:rPr>
        <w:t>, ו</w:t>
      </w:r>
      <w:r>
        <w:rPr>
          <w:rtl/>
        </w:rPr>
        <w:t xml:space="preserve">כל תלמיד </w:t>
      </w:r>
      <w:bookmarkStart w:id="6815" w:name="_ETM_Q33_499109"/>
      <w:bookmarkEnd w:id="6815"/>
      <w:r>
        <w:rPr>
          <w:rtl/>
        </w:rPr>
        <w:t xml:space="preserve">יכול בזמן ההפסקה להביא </w:t>
      </w:r>
      <w:r>
        <w:rPr>
          <w:rFonts w:hint="cs"/>
          <w:rtl/>
        </w:rPr>
        <w:t>ולהניח</w:t>
      </w:r>
      <w:r>
        <w:rPr>
          <w:rtl/>
        </w:rPr>
        <w:t xml:space="preserve"> תפילין באופן אישי בהתאם לרצונו</w:t>
      </w:r>
      <w:r>
        <w:rPr>
          <w:rFonts w:hint="cs"/>
          <w:rtl/>
        </w:rPr>
        <w:t>.</w:t>
      </w:r>
      <w:r>
        <w:rPr>
          <w:rtl/>
        </w:rPr>
        <w:t xml:space="preserve"> </w:t>
      </w:r>
      <w:bookmarkStart w:id="6816" w:name="_ETM_Q33_502928"/>
      <w:bookmarkEnd w:id="6816"/>
      <w:r>
        <w:rPr>
          <w:rtl/>
        </w:rPr>
        <w:t xml:space="preserve">באשר לאירוע </w:t>
      </w:r>
      <w:r>
        <w:rPr>
          <w:rFonts w:hint="cs"/>
          <w:rtl/>
        </w:rPr>
        <w:t>המתואר,</w:t>
      </w:r>
      <w:r>
        <w:rPr>
          <w:rtl/>
        </w:rPr>
        <w:t xml:space="preserve"> חשוב להדגיש שמדובר באירוע נקודתי</w:t>
      </w:r>
      <w:r>
        <w:rPr>
          <w:rFonts w:hint="cs"/>
          <w:rtl/>
        </w:rPr>
        <w:t>,</w:t>
      </w:r>
      <w:r>
        <w:rPr>
          <w:rtl/>
        </w:rPr>
        <w:t xml:space="preserve"> בבוגר שאינו </w:t>
      </w:r>
      <w:bookmarkStart w:id="6817" w:name="_ETM_Q33_505841"/>
      <w:bookmarkEnd w:id="6817"/>
      <w:r>
        <w:rPr>
          <w:rtl/>
        </w:rPr>
        <w:t xml:space="preserve">לומד </w:t>
      </w:r>
      <w:r>
        <w:rPr>
          <w:rFonts w:hint="cs"/>
          <w:rtl/>
        </w:rPr>
        <w:t xml:space="preserve">עוד </w:t>
      </w:r>
      <w:r>
        <w:rPr>
          <w:rtl/>
        </w:rPr>
        <w:t>בבית הספר</w:t>
      </w:r>
      <w:r>
        <w:rPr>
          <w:rFonts w:hint="cs"/>
          <w:rtl/>
        </w:rPr>
        <w:t>,</w:t>
      </w:r>
      <w:r>
        <w:rPr>
          <w:rtl/>
        </w:rPr>
        <w:t xml:space="preserve"> שביקש להפעיל ע</w:t>
      </w:r>
      <w:r>
        <w:rPr>
          <w:rFonts w:hint="cs"/>
          <w:rtl/>
        </w:rPr>
        <w:t>מ</w:t>
      </w:r>
      <w:r>
        <w:rPr>
          <w:rtl/>
        </w:rPr>
        <w:t xml:space="preserve">דה אישית להנחת תפילין בבית </w:t>
      </w:r>
      <w:bookmarkStart w:id="6818" w:name="_ETM_Q33_508754"/>
      <w:bookmarkEnd w:id="6818"/>
      <w:r>
        <w:rPr>
          <w:rtl/>
        </w:rPr>
        <w:t>הספר</w:t>
      </w:r>
      <w:r>
        <w:rPr>
          <w:rFonts w:hint="cs"/>
          <w:rtl/>
        </w:rPr>
        <w:t>,</w:t>
      </w:r>
      <w:r>
        <w:rPr>
          <w:rtl/>
        </w:rPr>
        <w:t xml:space="preserve"> לאחר ש</w:t>
      </w:r>
      <w:r>
        <w:rPr>
          <w:rFonts w:hint="cs"/>
          <w:rtl/>
        </w:rPr>
        <w:t xml:space="preserve">כבר </w:t>
      </w:r>
      <w:r>
        <w:rPr>
          <w:rtl/>
        </w:rPr>
        <w:t>סיים את חוק לימודיו במערכת החינוך</w:t>
      </w:r>
      <w:r>
        <w:rPr>
          <w:rFonts w:hint="cs"/>
          <w:rtl/>
        </w:rPr>
        <w:t xml:space="preserve"> –</w:t>
      </w:r>
      <w:r>
        <w:rPr>
          <w:rtl/>
        </w:rPr>
        <w:t xml:space="preserve"> כנראה </w:t>
      </w:r>
      <w:bookmarkStart w:id="6819" w:name="_ETM_Q33_511666"/>
      <w:bookmarkEnd w:id="6819"/>
      <w:r>
        <w:rPr>
          <w:rtl/>
        </w:rPr>
        <w:t xml:space="preserve">שהוא מדבר על </w:t>
      </w:r>
      <w:r>
        <w:rPr>
          <w:rFonts w:hint="cs"/>
          <w:rtl/>
        </w:rPr>
        <w:t>אוראל</w:t>
      </w:r>
      <w:r>
        <w:rPr>
          <w:rtl/>
        </w:rPr>
        <w:t xml:space="preserve"> </w:t>
      </w:r>
      <w:proofErr w:type="spellStart"/>
      <w:r>
        <w:rPr>
          <w:rtl/>
        </w:rPr>
        <w:t>מליק</w:t>
      </w:r>
      <w:proofErr w:type="spellEnd"/>
      <w:r>
        <w:rPr>
          <w:rtl/>
        </w:rPr>
        <w:t xml:space="preserve">. </w:t>
      </w:r>
      <w:bookmarkStart w:id="6820" w:name="_ETM_Q33_515089"/>
      <w:bookmarkEnd w:id="6820"/>
      <w:r>
        <w:rPr>
          <w:rtl/>
        </w:rPr>
        <w:t>מדובר</w:t>
      </w:r>
      <w:bookmarkStart w:id="6821" w:name="_ETM_Q33_513703"/>
      <w:bookmarkStart w:id="6822" w:name="_ETM_Q33_514105"/>
      <w:bookmarkStart w:id="6823" w:name="_ETM_Q33_514151"/>
      <w:bookmarkStart w:id="6824" w:name="_ETM_Q33_514246"/>
      <w:bookmarkEnd w:id="6821"/>
      <w:bookmarkEnd w:id="6822"/>
      <w:bookmarkEnd w:id="6823"/>
      <w:bookmarkEnd w:id="6824"/>
      <w:r>
        <w:rPr>
          <w:rFonts w:hint="cs"/>
          <w:rtl/>
        </w:rPr>
        <w:t xml:space="preserve"> </w:t>
      </w:r>
      <w:r>
        <w:rPr>
          <w:rtl/>
        </w:rPr>
        <w:t>במקרה רגיש</w:t>
      </w:r>
      <w:r>
        <w:rPr>
          <w:rFonts w:hint="cs"/>
          <w:rtl/>
        </w:rPr>
        <w:t>,</w:t>
      </w:r>
      <w:r>
        <w:rPr>
          <w:rtl/>
        </w:rPr>
        <w:t xml:space="preserve"> שטופל על ידי הנהלת בית הספר שקיימה </w:t>
      </w:r>
      <w:bookmarkStart w:id="6825" w:name="_ETM_Q33_518827"/>
      <w:bookmarkEnd w:id="6825"/>
      <w:r>
        <w:rPr>
          <w:rtl/>
        </w:rPr>
        <w:t>שיח עם בוגר בית הספר ועם התלמידים בבית הספר</w:t>
      </w:r>
      <w:r>
        <w:rPr>
          <w:rFonts w:hint="cs"/>
          <w:rtl/>
        </w:rPr>
        <w:t>,</w:t>
      </w:r>
      <w:r>
        <w:rPr>
          <w:rtl/>
        </w:rPr>
        <w:t xml:space="preserve"> מתוך </w:t>
      </w:r>
      <w:bookmarkStart w:id="6826" w:name="_ETM_Q33_522565"/>
      <w:bookmarkEnd w:id="6826"/>
      <w:r>
        <w:rPr>
          <w:rtl/>
        </w:rPr>
        <w:t>חשיבות הנושא והרצון להגיע להסדרים המקובלים על כולם</w:t>
      </w:r>
      <w:r>
        <w:rPr>
          <w:rFonts w:hint="cs"/>
          <w:rtl/>
        </w:rPr>
        <w:t>.</w:t>
      </w:r>
      <w:r>
        <w:rPr>
          <w:rtl/>
        </w:rPr>
        <w:t xml:space="preserve"> במקרה דנן</w:t>
      </w:r>
      <w:r>
        <w:rPr>
          <w:rFonts w:hint="cs"/>
          <w:rtl/>
        </w:rPr>
        <w:t>,</w:t>
      </w:r>
      <w:r>
        <w:rPr>
          <w:rtl/>
        </w:rPr>
        <w:t xml:space="preserve"> </w:t>
      </w:r>
      <w:bookmarkStart w:id="6827" w:name="_ETM_Q33_526303"/>
      <w:bookmarkEnd w:id="6827"/>
      <w:r>
        <w:rPr>
          <w:rtl/>
        </w:rPr>
        <w:t>לא מדובר בהפרת זכויות התלמיד</w:t>
      </w:r>
      <w:r>
        <w:rPr>
          <w:rFonts w:hint="cs"/>
          <w:rtl/>
        </w:rPr>
        <w:t>.</w:t>
      </w:r>
      <w:r>
        <w:rPr>
          <w:rtl/>
        </w:rPr>
        <w:t xml:space="preserve"> זו תשובתו של שר החינוך</w:t>
      </w:r>
      <w:r>
        <w:rPr>
          <w:rFonts w:hint="cs"/>
          <w:rtl/>
        </w:rPr>
        <w:t>.</w:t>
      </w:r>
      <w:r>
        <w:rPr>
          <w:rtl/>
        </w:rPr>
        <w:t xml:space="preserve"> </w:t>
      </w:r>
      <w:bookmarkStart w:id="6828" w:name="_ETM_Q33_530041"/>
      <w:bookmarkEnd w:id="6828"/>
    </w:p>
    <w:p w:rsidR="007F7AF8" w:rsidRDefault="007F7AF8" w:rsidP="008318FA">
      <w:pPr>
        <w:rPr>
          <w:rtl/>
        </w:rPr>
      </w:pPr>
    </w:p>
    <w:p w:rsidR="007F7AF8" w:rsidRDefault="007F7AF8" w:rsidP="00B00AE4">
      <w:pPr>
        <w:rPr>
          <w:rtl/>
        </w:rPr>
      </w:pPr>
      <w:r>
        <w:rPr>
          <w:rtl/>
        </w:rPr>
        <w:t xml:space="preserve">בבדיקה נוספת </w:t>
      </w:r>
      <w:r>
        <w:rPr>
          <w:rFonts w:hint="cs"/>
          <w:rtl/>
        </w:rPr>
        <w:t>שערכתי</w:t>
      </w:r>
      <w:r>
        <w:rPr>
          <w:rtl/>
        </w:rPr>
        <w:t xml:space="preserve"> מול הפיקוח </w:t>
      </w:r>
      <w:bookmarkStart w:id="6829" w:name="_ETM_Q33_533959"/>
      <w:bookmarkEnd w:id="6829"/>
      <w:proofErr w:type="spellStart"/>
      <w:r>
        <w:rPr>
          <w:rtl/>
        </w:rPr>
        <w:t>במינהל</w:t>
      </w:r>
      <w:proofErr w:type="spellEnd"/>
      <w:r>
        <w:rPr>
          <w:rtl/>
        </w:rPr>
        <w:t xml:space="preserve"> לחינוך ה</w:t>
      </w:r>
      <w:r>
        <w:rPr>
          <w:rFonts w:hint="cs"/>
          <w:rtl/>
        </w:rPr>
        <w:t>ה</w:t>
      </w:r>
      <w:r>
        <w:rPr>
          <w:rtl/>
        </w:rPr>
        <w:t>תיישבותי</w:t>
      </w:r>
      <w:r>
        <w:rPr>
          <w:rFonts w:hint="cs"/>
          <w:rtl/>
        </w:rPr>
        <w:t>,</w:t>
      </w:r>
      <w:r>
        <w:rPr>
          <w:rtl/>
        </w:rPr>
        <w:t xml:space="preserve"> עלה כי הוקמה עמדת תפילי</w:t>
      </w:r>
      <w:r>
        <w:rPr>
          <w:rFonts w:hint="cs"/>
          <w:rtl/>
        </w:rPr>
        <w:t>ן</w:t>
      </w:r>
      <w:r>
        <w:rPr>
          <w:rtl/>
        </w:rPr>
        <w:t xml:space="preserve"> על ידי </w:t>
      </w:r>
      <w:bookmarkStart w:id="6830" w:name="_ETM_Q33_536991"/>
      <w:bookmarkEnd w:id="6830"/>
      <w:r>
        <w:rPr>
          <w:rtl/>
        </w:rPr>
        <w:t>פעילי חב</w:t>
      </w:r>
      <w:r>
        <w:rPr>
          <w:rFonts w:hint="cs"/>
          <w:rtl/>
        </w:rPr>
        <w:t>"ד</w:t>
      </w:r>
      <w:r>
        <w:rPr>
          <w:rtl/>
        </w:rPr>
        <w:t xml:space="preserve"> בתחנת אוטובוס בסמוך לשטח בית הספר בב</w:t>
      </w:r>
      <w:r>
        <w:rPr>
          <w:rFonts w:hint="cs"/>
          <w:rtl/>
        </w:rPr>
        <w:t>א</w:t>
      </w:r>
      <w:r>
        <w:rPr>
          <w:rtl/>
        </w:rPr>
        <w:t xml:space="preserve">ר </w:t>
      </w:r>
      <w:r>
        <w:rPr>
          <w:rFonts w:hint="cs"/>
          <w:rtl/>
        </w:rPr>
        <w:t>טוביה.</w:t>
      </w:r>
      <w:r>
        <w:rPr>
          <w:rtl/>
        </w:rPr>
        <w:t xml:space="preserve"> </w:t>
      </w:r>
      <w:bookmarkStart w:id="6831" w:name="_ETM_Q33_540023"/>
      <w:bookmarkEnd w:id="6831"/>
      <w:r>
        <w:rPr>
          <w:rtl/>
        </w:rPr>
        <w:t xml:space="preserve">מדובר בבגירים שאינם חלק </w:t>
      </w:r>
      <w:r>
        <w:rPr>
          <w:rFonts w:hint="cs"/>
          <w:rtl/>
        </w:rPr>
        <w:t>מ</w:t>
      </w:r>
      <w:r>
        <w:rPr>
          <w:rtl/>
        </w:rPr>
        <w:t>בית הספר ואינם רשאים</w:t>
      </w:r>
      <w:r>
        <w:rPr>
          <w:rFonts w:hint="cs"/>
          <w:rtl/>
        </w:rPr>
        <w:t xml:space="preserve"> לשהות בתחומו</w:t>
      </w:r>
      <w:r>
        <w:rPr>
          <w:rtl/>
        </w:rPr>
        <w:t xml:space="preserve"> </w:t>
      </w:r>
      <w:bookmarkStart w:id="6832" w:name="_ETM_Q33_543055"/>
      <w:bookmarkEnd w:id="6832"/>
      <w:r>
        <w:rPr>
          <w:rFonts w:hint="cs"/>
          <w:rtl/>
        </w:rPr>
        <w:t>ו</w:t>
      </w:r>
      <w:r>
        <w:rPr>
          <w:rtl/>
        </w:rPr>
        <w:t>הי</w:t>
      </w:r>
      <w:r>
        <w:rPr>
          <w:rFonts w:hint="cs"/>
          <w:rtl/>
        </w:rPr>
        <w:t xml:space="preserve">מצאותם </w:t>
      </w:r>
      <w:r>
        <w:rPr>
          <w:rtl/>
        </w:rPr>
        <w:t>בשטח בית הספר מובילה למגע יו</w:t>
      </w:r>
      <w:r>
        <w:rPr>
          <w:rFonts w:hint="cs"/>
          <w:rtl/>
        </w:rPr>
        <w:t>ם-</w:t>
      </w:r>
      <w:r>
        <w:rPr>
          <w:rtl/>
        </w:rPr>
        <w:t xml:space="preserve">יומי שלהם </w:t>
      </w:r>
      <w:bookmarkStart w:id="6833" w:name="_ETM_Q33_546087"/>
      <w:bookmarkEnd w:id="6833"/>
      <w:r>
        <w:rPr>
          <w:rtl/>
        </w:rPr>
        <w:t xml:space="preserve">עם הקטינים. </w:t>
      </w:r>
      <w:bookmarkStart w:id="6834" w:name="_ETM_Q33_550079"/>
      <w:bookmarkEnd w:id="6834"/>
      <w:r>
        <w:rPr>
          <w:rFonts w:hint="cs"/>
          <w:rtl/>
        </w:rPr>
        <w:t>ב</w:t>
      </w:r>
      <w:r>
        <w:rPr>
          <w:rtl/>
        </w:rPr>
        <w:t xml:space="preserve">המשך לשיח עם המועצה ועם הנהגת ההורים </w:t>
      </w:r>
      <w:r>
        <w:rPr>
          <w:rFonts w:hint="cs"/>
          <w:rtl/>
        </w:rPr>
        <w:t>הדגיש</w:t>
      </w:r>
      <w:r>
        <w:rPr>
          <w:rtl/>
        </w:rPr>
        <w:t xml:space="preserve"> מנהל בית </w:t>
      </w:r>
      <w:bookmarkStart w:id="6835" w:name="_ETM_Q33_553330"/>
      <w:bookmarkEnd w:id="6835"/>
      <w:r>
        <w:rPr>
          <w:rtl/>
        </w:rPr>
        <w:t>הספר בפני אנשי חב</w:t>
      </w:r>
      <w:r>
        <w:rPr>
          <w:rFonts w:hint="cs"/>
          <w:rtl/>
        </w:rPr>
        <w:t>"</w:t>
      </w:r>
      <w:r>
        <w:rPr>
          <w:rtl/>
        </w:rPr>
        <w:t>ד כי הש</w:t>
      </w:r>
      <w:r>
        <w:rPr>
          <w:rFonts w:hint="cs"/>
          <w:rtl/>
        </w:rPr>
        <w:t>ה</w:t>
      </w:r>
      <w:r>
        <w:rPr>
          <w:rtl/>
        </w:rPr>
        <w:t xml:space="preserve">ייה במתחם בית הספר מותרת </w:t>
      </w:r>
      <w:bookmarkStart w:id="6836" w:name="_ETM_Q33_556581"/>
      <w:bookmarkEnd w:id="6836"/>
      <w:r>
        <w:rPr>
          <w:rtl/>
        </w:rPr>
        <w:t>רק לבגירים הנמנים עם הצוות בית הספר</w:t>
      </w:r>
      <w:r>
        <w:rPr>
          <w:rFonts w:hint="cs"/>
          <w:rtl/>
        </w:rPr>
        <w:t>,</w:t>
      </w:r>
      <w:r>
        <w:rPr>
          <w:rtl/>
        </w:rPr>
        <w:t xml:space="preserve"> ללא קשר לזהות </w:t>
      </w:r>
      <w:bookmarkStart w:id="6837" w:name="_ETM_Q33_559833"/>
      <w:bookmarkEnd w:id="6837"/>
      <w:r>
        <w:rPr>
          <w:rtl/>
        </w:rPr>
        <w:t>הפעילים</w:t>
      </w:r>
      <w:r>
        <w:rPr>
          <w:rFonts w:hint="cs"/>
          <w:rtl/>
        </w:rPr>
        <w:t>.</w:t>
      </w:r>
      <w:r>
        <w:rPr>
          <w:rtl/>
        </w:rPr>
        <w:t xml:space="preserve"> מעניין אם זה גם עולה בדברים נוספים</w:t>
      </w:r>
      <w:r>
        <w:rPr>
          <w:rFonts w:hint="cs"/>
          <w:rtl/>
        </w:rPr>
        <w:t>,</w:t>
      </w:r>
      <w:r>
        <w:rPr>
          <w:rtl/>
        </w:rPr>
        <w:t xml:space="preserve"> חוץ מהדוכנים </w:t>
      </w:r>
      <w:bookmarkStart w:id="6838" w:name="_ETM_Q33_563084"/>
      <w:bookmarkEnd w:id="6838"/>
      <w:r>
        <w:rPr>
          <w:rtl/>
        </w:rPr>
        <w:t xml:space="preserve">האלה. </w:t>
      </w:r>
    </w:p>
    <w:p w:rsidR="007F7AF8" w:rsidRDefault="007F7AF8" w:rsidP="008318FA">
      <w:pPr>
        <w:rPr>
          <w:rtl/>
        </w:rPr>
      </w:pPr>
    </w:p>
    <w:p w:rsidR="007F7AF8" w:rsidRDefault="007F7AF8" w:rsidP="008318FA">
      <w:pPr>
        <w:rPr>
          <w:rtl/>
        </w:rPr>
      </w:pPr>
      <w:r>
        <w:rPr>
          <w:rFonts w:hint="cs"/>
          <w:rtl/>
        </w:rPr>
        <w:t>ל</w:t>
      </w:r>
      <w:r>
        <w:rPr>
          <w:rtl/>
        </w:rPr>
        <w:t xml:space="preserve">תלמידים </w:t>
      </w:r>
      <w:r>
        <w:rPr>
          <w:rFonts w:hint="cs"/>
          <w:rtl/>
        </w:rPr>
        <w:t>ה</w:t>
      </w:r>
      <w:r>
        <w:rPr>
          <w:rtl/>
        </w:rPr>
        <w:t>וסבר כי הם יכולים להניח תפילי</w:t>
      </w:r>
      <w:r>
        <w:rPr>
          <w:rFonts w:hint="cs"/>
          <w:rtl/>
        </w:rPr>
        <w:t>ן</w:t>
      </w:r>
      <w:r>
        <w:rPr>
          <w:rtl/>
        </w:rPr>
        <w:t xml:space="preserve"> כל אחד </w:t>
      </w:r>
      <w:bookmarkStart w:id="6839" w:name="_ETM_Q33_566336"/>
      <w:bookmarkEnd w:id="6839"/>
      <w:r>
        <w:rPr>
          <w:rtl/>
        </w:rPr>
        <w:t>על פי רצונו</w:t>
      </w:r>
      <w:r>
        <w:rPr>
          <w:rFonts w:hint="cs"/>
          <w:rtl/>
        </w:rPr>
        <w:t>,</w:t>
      </w:r>
      <w:r>
        <w:rPr>
          <w:rtl/>
        </w:rPr>
        <w:t xml:space="preserve"> בהתאם לנ</w:t>
      </w:r>
      <w:r>
        <w:rPr>
          <w:rFonts w:hint="cs"/>
          <w:rtl/>
        </w:rPr>
        <w:t>ו</w:t>
      </w:r>
      <w:r>
        <w:rPr>
          <w:rtl/>
        </w:rPr>
        <w:t>הלי בית הספר</w:t>
      </w:r>
      <w:r>
        <w:rPr>
          <w:rFonts w:hint="cs"/>
          <w:rtl/>
        </w:rPr>
        <w:t>,</w:t>
      </w:r>
      <w:r>
        <w:rPr>
          <w:rtl/>
        </w:rPr>
        <w:t xml:space="preserve"> ללא פגיעה בשגרה</w:t>
      </w:r>
      <w:r>
        <w:rPr>
          <w:rFonts w:hint="cs"/>
          <w:rtl/>
        </w:rPr>
        <w:t xml:space="preserve"> והפרעה לזולת.</w:t>
      </w:r>
      <w:r>
        <w:rPr>
          <w:rtl/>
        </w:rPr>
        <w:t xml:space="preserve"> גם כאן לא מצאנו פגיעה בזכויות התלמיד</w:t>
      </w:r>
      <w:r>
        <w:rPr>
          <w:rFonts w:hint="cs"/>
          <w:rtl/>
        </w:rPr>
        <w:t>.</w:t>
      </w:r>
      <w:r>
        <w:rPr>
          <w:rtl/>
        </w:rPr>
        <w:t xml:space="preserve"> </w:t>
      </w:r>
      <w:bookmarkStart w:id="6840" w:name="_ETM_Q33_573459"/>
      <w:bookmarkEnd w:id="6840"/>
    </w:p>
    <w:p w:rsidR="007F7AF8" w:rsidRDefault="007F7AF8" w:rsidP="008318FA">
      <w:pPr>
        <w:rPr>
          <w:rtl/>
        </w:rPr>
      </w:pPr>
    </w:p>
    <w:p w:rsidR="007F7AF8" w:rsidRDefault="007F7AF8" w:rsidP="008318FA">
      <w:pPr>
        <w:rPr>
          <w:rtl/>
        </w:rPr>
      </w:pPr>
      <w:r>
        <w:rPr>
          <w:rtl/>
        </w:rPr>
        <w:t>לצד מקרים אלה</w:t>
      </w:r>
      <w:r>
        <w:rPr>
          <w:rFonts w:hint="cs"/>
          <w:rtl/>
        </w:rPr>
        <w:t>,</w:t>
      </w:r>
      <w:r>
        <w:rPr>
          <w:rtl/>
        </w:rPr>
        <w:t xml:space="preserve"> חשוב להזכיר כי בתי הספר בישראל מקנים </w:t>
      </w:r>
      <w:bookmarkStart w:id="6841" w:name="_ETM_Q33_576559"/>
      <w:bookmarkEnd w:id="6841"/>
      <w:r>
        <w:rPr>
          <w:rtl/>
        </w:rPr>
        <w:t>ידע, ערכים וחינוך לתלמידי ישראל</w:t>
      </w:r>
      <w:r>
        <w:rPr>
          <w:rFonts w:hint="cs"/>
          <w:rtl/>
        </w:rPr>
        <w:t>,</w:t>
      </w:r>
      <w:r>
        <w:rPr>
          <w:rtl/>
        </w:rPr>
        <w:t xml:space="preserve"> ותלמידי ישראל יכולים להביע בהם </w:t>
      </w:r>
      <w:bookmarkStart w:id="6842" w:name="_ETM_Q33_579659"/>
      <w:bookmarkEnd w:id="6842"/>
      <w:r>
        <w:rPr>
          <w:rtl/>
        </w:rPr>
        <w:t>את זהותם היהודית בגאווה גדולה</w:t>
      </w:r>
      <w:bookmarkStart w:id="6843" w:name="_ETM_Q33_583549"/>
      <w:bookmarkEnd w:id="6843"/>
      <w:r>
        <w:rPr>
          <w:rFonts w:hint="cs"/>
          <w:rtl/>
        </w:rPr>
        <w:t xml:space="preserve"> – </w:t>
      </w:r>
      <w:r>
        <w:rPr>
          <w:rtl/>
        </w:rPr>
        <w:t>אני מקווה שזה נכון</w:t>
      </w:r>
      <w:r>
        <w:rPr>
          <w:rFonts w:hint="cs"/>
          <w:rtl/>
        </w:rPr>
        <w:t>.</w:t>
      </w:r>
    </w:p>
    <w:p w:rsidR="007F7AF8" w:rsidRDefault="007F7AF8" w:rsidP="008318FA">
      <w:pPr>
        <w:rPr>
          <w:rtl/>
        </w:rPr>
      </w:pPr>
    </w:p>
    <w:p w:rsidR="007F7AF8" w:rsidRDefault="007F7AF8" w:rsidP="008318FA">
      <w:pPr>
        <w:rPr>
          <w:rtl/>
        </w:rPr>
      </w:pPr>
      <w:r>
        <w:rPr>
          <w:rtl/>
        </w:rPr>
        <w:t>מערכת החינוך מ</w:t>
      </w:r>
      <w:r>
        <w:rPr>
          <w:rFonts w:hint="cs"/>
          <w:rtl/>
        </w:rPr>
        <w:t>ע</w:t>
      </w:r>
      <w:r>
        <w:rPr>
          <w:rtl/>
        </w:rPr>
        <w:t xml:space="preserve">ודדת את בתי הספר </w:t>
      </w:r>
      <w:bookmarkStart w:id="6844" w:name="_ETM_Q33_585606"/>
      <w:bookmarkEnd w:id="6844"/>
      <w:r>
        <w:rPr>
          <w:rtl/>
        </w:rPr>
        <w:t>לחנך לאור</w:t>
      </w:r>
      <w:r>
        <w:rPr>
          <w:rFonts w:hint="cs"/>
          <w:rtl/>
        </w:rPr>
        <w:t>ח</w:t>
      </w:r>
      <w:r>
        <w:rPr>
          <w:rtl/>
        </w:rPr>
        <w:t xml:space="preserve"> חיים המחזק את הקשר של התלמידים עם המורשת </w:t>
      </w:r>
      <w:bookmarkStart w:id="6845" w:name="_ETM_Q33_587663"/>
      <w:bookmarkEnd w:id="6845"/>
      <w:r>
        <w:rPr>
          <w:rtl/>
        </w:rPr>
        <w:t xml:space="preserve">היהודית </w:t>
      </w:r>
      <w:bookmarkStart w:id="6846" w:name="_ETM_Q33_589920"/>
      <w:bookmarkEnd w:id="6846"/>
      <w:r>
        <w:rPr>
          <w:rtl/>
        </w:rPr>
        <w:t>והציונית</w:t>
      </w:r>
      <w:r>
        <w:rPr>
          <w:rFonts w:hint="cs"/>
          <w:rtl/>
        </w:rPr>
        <w:t>.</w:t>
      </w:r>
      <w:r>
        <w:rPr>
          <w:rtl/>
        </w:rPr>
        <w:t xml:space="preserve"> דבר זה בא לידי ביטוי בתוכנית שורשים</w:t>
      </w:r>
      <w:r>
        <w:rPr>
          <w:rFonts w:hint="cs"/>
          <w:rtl/>
        </w:rPr>
        <w:t>,</w:t>
      </w:r>
      <w:r>
        <w:rPr>
          <w:rtl/>
        </w:rPr>
        <w:t xml:space="preserve"> </w:t>
      </w:r>
      <w:r>
        <w:rPr>
          <w:rFonts w:hint="cs"/>
          <w:rtl/>
        </w:rPr>
        <w:t>ש</w:t>
      </w:r>
      <w:r>
        <w:rPr>
          <w:rtl/>
        </w:rPr>
        <w:t xml:space="preserve">אותה אני </w:t>
      </w:r>
      <w:bookmarkStart w:id="6847" w:name="_ETM_Q33_593702"/>
      <w:bookmarkEnd w:id="6847"/>
      <w:r>
        <w:rPr>
          <w:rtl/>
        </w:rPr>
        <w:t>מוביל</w:t>
      </w:r>
      <w:r>
        <w:rPr>
          <w:rFonts w:hint="cs"/>
          <w:rtl/>
        </w:rPr>
        <w:t>,</w:t>
      </w:r>
      <w:r>
        <w:rPr>
          <w:rtl/>
        </w:rPr>
        <w:t xml:space="preserve"> כותב שר החינוך</w:t>
      </w:r>
      <w:r>
        <w:rPr>
          <w:rFonts w:hint="cs"/>
          <w:rtl/>
        </w:rPr>
        <w:t>,</w:t>
      </w:r>
      <w:r>
        <w:rPr>
          <w:rtl/>
        </w:rPr>
        <w:t xml:space="preserve"> במערכת החינוך כמדיניות שר החל </w:t>
      </w:r>
      <w:bookmarkStart w:id="6848" w:name="_ETM_Q33_597485"/>
      <w:bookmarkEnd w:id="6848"/>
      <w:r>
        <w:rPr>
          <w:rFonts w:hint="cs"/>
          <w:rtl/>
        </w:rPr>
        <w:t>מ</w:t>
      </w:r>
      <w:r>
        <w:rPr>
          <w:rtl/>
        </w:rPr>
        <w:t xml:space="preserve">שנת הלימודים הנוכחית. </w:t>
      </w:r>
      <w:r>
        <w:rPr>
          <w:rFonts w:hint="cs"/>
          <w:rtl/>
        </w:rPr>
        <w:t xml:space="preserve">זוהי </w:t>
      </w:r>
      <w:r>
        <w:rPr>
          <w:rtl/>
        </w:rPr>
        <w:t>תוכנית חשובה</w:t>
      </w:r>
      <w:r>
        <w:rPr>
          <w:rFonts w:hint="cs"/>
          <w:rtl/>
        </w:rPr>
        <w:t>,</w:t>
      </w:r>
      <w:r>
        <w:rPr>
          <w:rtl/>
        </w:rPr>
        <w:t xml:space="preserve"> שיש בה ארבע חטיבות </w:t>
      </w:r>
      <w:bookmarkStart w:id="6849" w:name="_ETM_Q33_601268"/>
      <w:bookmarkEnd w:id="6849"/>
      <w:r>
        <w:rPr>
          <w:rtl/>
        </w:rPr>
        <w:t>מרכזיות</w:t>
      </w:r>
      <w:r>
        <w:rPr>
          <w:rFonts w:hint="cs"/>
          <w:rtl/>
        </w:rPr>
        <w:t>:</w:t>
      </w:r>
      <w:r>
        <w:rPr>
          <w:rtl/>
        </w:rPr>
        <w:t xml:space="preserve"> התנ</w:t>
      </w:r>
      <w:r>
        <w:rPr>
          <w:rFonts w:hint="cs"/>
          <w:rtl/>
        </w:rPr>
        <w:t>"</w:t>
      </w:r>
      <w:r>
        <w:rPr>
          <w:rtl/>
        </w:rPr>
        <w:t xml:space="preserve">ך הוגדר כמקצוע הליבה, שבילי מורשת </w:t>
      </w:r>
      <w:r>
        <w:rPr>
          <w:rFonts w:hint="cs"/>
          <w:rtl/>
        </w:rPr>
        <w:t>אשר עוסק</w:t>
      </w:r>
      <w:r>
        <w:rPr>
          <w:rtl/>
        </w:rPr>
        <w:t xml:space="preserve"> בזהות ציונית, </w:t>
      </w:r>
      <w:bookmarkStart w:id="6850" w:name="_ETM_Q33_605050"/>
      <w:bookmarkEnd w:id="6850"/>
      <w:r>
        <w:rPr>
          <w:rtl/>
        </w:rPr>
        <w:t>הוגדר כמקצוע חדש</w:t>
      </w:r>
      <w:r>
        <w:rPr>
          <w:rFonts w:hint="cs"/>
          <w:rtl/>
        </w:rPr>
        <w:t>.</w:t>
      </w:r>
      <w:r>
        <w:rPr>
          <w:rtl/>
        </w:rPr>
        <w:t xml:space="preserve"> כמו כן</w:t>
      </w:r>
      <w:r>
        <w:rPr>
          <w:rFonts w:hint="cs"/>
          <w:rtl/>
        </w:rPr>
        <w:t>,</w:t>
      </w:r>
      <w:r>
        <w:rPr>
          <w:rtl/>
        </w:rPr>
        <w:t xml:space="preserve"> </w:t>
      </w:r>
      <w:r>
        <w:rPr>
          <w:rFonts w:hint="cs"/>
          <w:rtl/>
        </w:rPr>
        <w:t>הוגדרו</w:t>
      </w:r>
      <w:r>
        <w:rPr>
          <w:rtl/>
        </w:rPr>
        <w:t xml:space="preserve"> </w:t>
      </w:r>
      <w:r>
        <w:rPr>
          <w:rFonts w:hint="cs"/>
          <w:rtl/>
        </w:rPr>
        <w:t>4%</w:t>
      </w:r>
      <w:r>
        <w:rPr>
          <w:rtl/>
        </w:rPr>
        <w:t xml:space="preserve"> חובה </w:t>
      </w:r>
      <w:proofErr w:type="spellStart"/>
      <w:r>
        <w:rPr>
          <w:rtl/>
        </w:rPr>
        <w:t>בגפ</w:t>
      </w:r>
      <w:r>
        <w:rPr>
          <w:rFonts w:hint="cs"/>
          <w:rtl/>
        </w:rPr>
        <w:t>"</w:t>
      </w:r>
      <w:r>
        <w:rPr>
          <w:rtl/>
        </w:rPr>
        <w:t>ן</w:t>
      </w:r>
      <w:proofErr w:type="spellEnd"/>
      <w:r>
        <w:rPr>
          <w:rtl/>
        </w:rPr>
        <w:t xml:space="preserve"> </w:t>
      </w:r>
      <w:bookmarkStart w:id="6851" w:name="_ETM_Q33_608833"/>
      <w:bookmarkEnd w:id="6851"/>
      <w:r>
        <w:rPr>
          <w:rtl/>
        </w:rPr>
        <w:t>לתוכניות ה</w:t>
      </w:r>
      <w:r>
        <w:rPr>
          <w:rFonts w:hint="cs"/>
          <w:rtl/>
        </w:rPr>
        <w:t>ע</w:t>
      </w:r>
      <w:r>
        <w:rPr>
          <w:rtl/>
        </w:rPr>
        <w:t>שרה של זהות יהודית ציונית בכלל בתי הספר</w:t>
      </w:r>
      <w:r>
        <w:rPr>
          <w:rFonts w:hint="cs"/>
          <w:rtl/>
        </w:rPr>
        <w:t>,</w:t>
      </w:r>
      <w:r>
        <w:rPr>
          <w:rtl/>
        </w:rPr>
        <w:t xml:space="preserve"> והנושא </w:t>
      </w:r>
      <w:bookmarkStart w:id="6852" w:name="_ETM_Q33_612616"/>
      <w:bookmarkEnd w:id="6852"/>
      <w:r>
        <w:rPr>
          <w:rtl/>
        </w:rPr>
        <w:t>השנתי שנבחר</w:t>
      </w:r>
      <w:r>
        <w:rPr>
          <w:rFonts w:hint="cs"/>
          <w:rtl/>
        </w:rPr>
        <w:t>:</w:t>
      </w:r>
      <w:r>
        <w:rPr>
          <w:rtl/>
        </w:rPr>
        <w:t xml:space="preserve"> </w:t>
      </w:r>
      <w:r>
        <w:rPr>
          <w:rFonts w:hint="cs"/>
          <w:rtl/>
        </w:rPr>
        <w:t>"</w:t>
      </w:r>
      <w:r>
        <w:rPr>
          <w:rtl/>
        </w:rPr>
        <w:t xml:space="preserve">שורש </w:t>
      </w:r>
      <w:proofErr w:type="spellStart"/>
      <w:r>
        <w:rPr>
          <w:rtl/>
        </w:rPr>
        <w:t>עמ</w:t>
      </w:r>
      <w:r>
        <w:rPr>
          <w:rFonts w:hint="cs"/>
          <w:rtl/>
        </w:rPr>
        <w:t>"</w:t>
      </w:r>
      <w:r>
        <w:rPr>
          <w:rtl/>
        </w:rPr>
        <w:t>י</w:t>
      </w:r>
      <w:proofErr w:type="spellEnd"/>
      <w:r>
        <w:rPr>
          <w:rFonts w:hint="cs"/>
          <w:rtl/>
        </w:rPr>
        <w:t>",</w:t>
      </w:r>
      <w:r>
        <w:rPr>
          <w:rtl/>
        </w:rPr>
        <w:t xml:space="preserve"> עוסק גם כן </w:t>
      </w:r>
      <w:bookmarkStart w:id="6853" w:name="_ETM_Q33_617100"/>
      <w:bookmarkEnd w:id="6853"/>
      <w:r>
        <w:rPr>
          <w:rtl/>
        </w:rPr>
        <w:t xml:space="preserve">בחיזוק הזהות היהודית הציונית של התלמידים. </w:t>
      </w:r>
    </w:p>
    <w:p w:rsidR="007F7AF8" w:rsidRDefault="007F7AF8" w:rsidP="008318FA">
      <w:pPr>
        <w:rPr>
          <w:rtl/>
        </w:rPr>
      </w:pPr>
      <w:bookmarkStart w:id="6854" w:name="_ETM_Q33_626881"/>
      <w:bookmarkStart w:id="6855" w:name="_ETM_Q33_626936"/>
      <w:bookmarkEnd w:id="6854"/>
      <w:bookmarkEnd w:id="6855"/>
    </w:p>
    <w:p w:rsidR="007F7AF8" w:rsidRDefault="007F7AF8" w:rsidP="008318FA">
      <w:pPr>
        <w:rPr>
          <w:rtl/>
        </w:rPr>
      </w:pPr>
      <w:bookmarkStart w:id="6856" w:name="_ETM_Q33_627008"/>
      <w:bookmarkStart w:id="6857" w:name="_ETM_Q33_627042"/>
      <w:bookmarkEnd w:id="6856"/>
      <w:bookmarkEnd w:id="6857"/>
      <w:r>
        <w:rPr>
          <w:rtl/>
        </w:rPr>
        <w:t xml:space="preserve">תוכנית זו מצמצמת את </w:t>
      </w:r>
      <w:bookmarkStart w:id="6858" w:name="_ETM_Q33_620401"/>
      <w:bookmarkEnd w:id="6858"/>
      <w:r>
        <w:rPr>
          <w:rtl/>
        </w:rPr>
        <w:t xml:space="preserve">הפערים בחינוך לזהות ולמורשת בחינוך הממלכתי שנוצרו בשנים האחרונות ומביאה </w:t>
      </w:r>
      <w:bookmarkStart w:id="6859" w:name="_ETM_Q33_623703"/>
      <w:bookmarkEnd w:id="6859"/>
      <w:r>
        <w:rPr>
          <w:rtl/>
        </w:rPr>
        <w:t xml:space="preserve">איתה בשורה חדשה לבתי הספר. עמדתי בנושא הזהות היהודית במערכת </w:t>
      </w:r>
      <w:bookmarkStart w:id="6860" w:name="_ETM_Q33_627005"/>
      <w:bookmarkEnd w:id="6860"/>
      <w:r>
        <w:rPr>
          <w:rtl/>
        </w:rPr>
        <w:t>החינוך ברורה</w:t>
      </w:r>
      <w:r>
        <w:rPr>
          <w:rFonts w:hint="cs"/>
          <w:rtl/>
        </w:rPr>
        <w:t>:</w:t>
      </w:r>
      <w:r>
        <w:rPr>
          <w:rtl/>
        </w:rPr>
        <w:t xml:space="preserve"> הזהות היהודית </w:t>
      </w:r>
      <w:r>
        <w:rPr>
          <w:rFonts w:hint="cs"/>
          <w:rtl/>
        </w:rPr>
        <w:t>היא</w:t>
      </w:r>
      <w:r>
        <w:rPr>
          <w:rtl/>
        </w:rPr>
        <w:t xml:space="preserve"> </w:t>
      </w:r>
      <w:r>
        <w:rPr>
          <w:rFonts w:hint="cs"/>
          <w:rtl/>
        </w:rPr>
        <w:t>א</w:t>
      </w:r>
      <w:r>
        <w:rPr>
          <w:rtl/>
        </w:rPr>
        <w:t xml:space="preserve">בן יסוד בחינוך בישראל, ואני </w:t>
      </w:r>
      <w:bookmarkStart w:id="6861" w:name="_ETM_Q33_630307"/>
      <w:bookmarkEnd w:id="6861"/>
      <w:r>
        <w:rPr>
          <w:rtl/>
        </w:rPr>
        <w:t xml:space="preserve">מחויב להמשיך ולחזק אותה במערכת החינוך. </w:t>
      </w:r>
      <w:bookmarkStart w:id="6862" w:name="_ETM_Q33_635799"/>
      <w:bookmarkEnd w:id="6862"/>
      <w:r>
        <w:rPr>
          <w:rtl/>
        </w:rPr>
        <w:t>וה</w:t>
      </w:r>
      <w:r>
        <w:rPr>
          <w:rFonts w:hint="cs"/>
          <w:rtl/>
        </w:rPr>
        <w:t>י</w:t>
      </w:r>
      <w:r>
        <w:rPr>
          <w:rtl/>
        </w:rPr>
        <w:t>נה, במסמך היערכות לפתיחת שנת הלימודים תשפ</w:t>
      </w:r>
      <w:r>
        <w:rPr>
          <w:rFonts w:hint="cs"/>
          <w:rtl/>
        </w:rPr>
        <w:t>"ו,</w:t>
      </w:r>
      <w:r>
        <w:rPr>
          <w:rtl/>
        </w:rPr>
        <w:t xml:space="preserve"> שנשלח למנהל</w:t>
      </w:r>
      <w:r>
        <w:rPr>
          <w:rFonts w:hint="cs"/>
          <w:rtl/>
        </w:rPr>
        <w:t>י</w:t>
      </w:r>
      <w:r>
        <w:rPr>
          <w:rtl/>
        </w:rPr>
        <w:t xml:space="preserve"> </w:t>
      </w:r>
      <w:r>
        <w:rPr>
          <w:rFonts w:hint="cs"/>
          <w:rtl/>
        </w:rPr>
        <w:t>בתי</w:t>
      </w:r>
      <w:r>
        <w:rPr>
          <w:rtl/>
        </w:rPr>
        <w:t xml:space="preserve"> </w:t>
      </w:r>
      <w:bookmarkStart w:id="6863" w:name="_ETM_Q33_639577"/>
      <w:bookmarkEnd w:id="6863"/>
      <w:r>
        <w:rPr>
          <w:rtl/>
        </w:rPr>
        <w:t xml:space="preserve">הספר, חידדנו כי יש לאפשר מרחבים הנותנים ביטוי לצרכים השונים </w:t>
      </w:r>
      <w:bookmarkStart w:id="6864" w:name="_ETM_Q33_643356"/>
      <w:bookmarkEnd w:id="6864"/>
      <w:r>
        <w:rPr>
          <w:rtl/>
        </w:rPr>
        <w:t xml:space="preserve">של תלמידים, תוך הקצאת מרחבים </w:t>
      </w:r>
      <w:r>
        <w:rPr>
          <w:rFonts w:hint="cs"/>
          <w:rtl/>
        </w:rPr>
        <w:t>ש</w:t>
      </w:r>
      <w:r>
        <w:rPr>
          <w:rtl/>
        </w:rPr>
        <w:t xml:space="preserve">בהם </w:t>
      </w:r>
      <w:r>
        <w:rPr>
          <w:rFonts w:hint="cs"/>
          <w:rtl/>
        </w:rPr>
        <w:t>יוכלו</w:t>
      </w:r>
      <w:r>
        <w:rPr>
          <w:rtl/>
        </w:rPr>
        <w:t xml:space="preserve"> התלמידים להביא לידי </w:t>
      </w:r>
      <w:bookmarkStart w:id="6865" w:name="_ETM_Q33_647134"/>
      <w:bookmarkEnd w:id="6865"/>
      <w:r>
        <w:rPr>
          <w:rtl/>
        </w:rPr>
        <w:t>ביטוי את העדפותיהם, צ</w:t>
      </w:r>
      <w:r>
        <w:rPr>
          <w:rFonts w:hint="cs"/>
          <w:rtl/>
        </w:rPr>
        <w:t>ו</w:t>
      </w:r>
      <w:r>
        <w:rPr>
          <w:rtl/>
        </w:rPr>
        <w:t>רכיהם וכישרונותיהם</w:t>
      </w:r>
      <w:r>
        <w:rPr>
          <w:rFonts w:hint="cs"/>
          <w:rtl/>
        </w:rPr>
        <w:t>,</w:t>
      </w:r>
      <w:r>
        <w:rPr>
          <w:rtl/>
        </w:rPr>
        <w:t xml:space="preserve"> בזמנים שהוגדרו לכך, כדוגמת מרחב </w:t>
      </w:r>
      <w:bookmarkStart w:id="6866" w:name="_ETM_Q33_650913"/>
      <w:bookmarkEnd w:id="6866"/>
      <w:r>
        <w:rPr>
          <w:rtl/>
        </w:rPr>
        <w:t xml:space="preserve">שקט, מרחב אומניות, מרחב תפילה, מרחב לפעילות חברתית, גופנית וחינוכית. </w:t>
      </w:r>
      <w:bookmarkStart w:id="6867" w:name="_ETM_Q33_654691"/>
      <w:bookmarkEnd w:id="6867"/>
    </w:p>
    <w:p w:rsidR="007F7AF8" w:rsidRDefault="007F7AF8" w:rsidP="008318FA">
      <w:pPr>
        <w:rPr>
          <w:rtl/>
        </w:rPr>
      </w:pPr>
      <w:bookmarkStart w:id="6868" w:name="_ETM_Q33_650619"/>
      <w:bookmarkStart w:id="6869" w:name="_ETM_Q33_650844"/>
      <w:bookmarkStart w:id="6870" w:name="_ETM_Q33_650941"/>
      <w:bookmarkEnd w:id="6868"/>
      <w:bookmarkEnd w:id="6869"/>
      <w:bookmarkEnd w:id="6870"/>
    </w:p>
    <w:p w:rsidR="007F7AF8" w:rsidRDefault="007F7AF8" w:rsidP="008318FA">
      <w:pPr>
        <w:rPr>
          <w:rtl/>
        </w:rPr>
      </w:pPr>
      <w:bookmarkStart w:id="6871" w:name="_ETM_Q33_651075"/>
      <w:bookmarkEnd w:id="6871"/>
      <w:r>
        <w:rPr>
          <w:rtl/>
        </w:rPr>
        <w:t xml:space="preserve">בהזדמנות זו </w:t>
      </w:r>
      <w:bookmarkStart w:id="6872" w:name="_ETM_Q33_658929"/>
      <w:bookmarkEnd w:id="6872"/>
      <w:r>
        <w:rPr>
          <w:rtl/>
        </w:rPr>
        <w:t xml:space="preserve">אני מבקש להדגיש את החשיבות בניהול שיח </w:t>
      </w:r>
      <w:r>
        <w:rPr>
          <w:rFonts w:hint="cs"/>
          <w:rtl/>
        </w:rPr>
        <w:t>מכבד</w:t>
      </w:r>
      <w:r>
        <w:rPr>
          <w:rtl/>
        </w:rPr>
        <w:t xml:space="preserve"> בין התלמידים, הורים ואנשי </w:t>
      </w:r>
      <w:bookmarkStart w:id="6873" w:name="_ETM_Q33_662399"/>
      <w:bookmarkEnd w:id="6873"/>
      <w:r>
        <w:rPr>
          <w:rtl/>
        </w:rPr>
        <w:t>חינוך בבתי הספר</w:t>
      </w:r>
      <w:r>
        <w:rPr>
          <w:rFonts w:hint="cs"/>
          <w:rtl/>
        </w:rPr>
        <w:t>.</w:t>
      </w:r>
      <w:r>
        <w:rPr>
          <w:rtl/>
        </w:rPr>
        <w:t xml:space="preserve"> גם כשיש מחלוקת, </w:t>
      </w:r>
      <w:r>
        <w:rPr>
          <w:rFonts w:hint="cs"/>
          <w:rtl/>
        </w:rPr>
        <w:t>יש</w:t>
      </w:r>
      <w:r>
        <w:rPr>
          <w:rtl/>
        </w:rPr>
        <w:t xml:space="preserve"> למצוא את הדרכים </w:t>
      </w:r>
      <w:bookmarkStart w:id="6874" w:name="_ETM_Q33_665869"/>
      <w:bookmarkEnd w:id="6874"/>
      <w:r>
        <w:rPr>
          <w:rtl/>
        </w:rPr>
        <w:t>המקובלות כדי לפתור אותה</w:t>
      </w:r>
      <w:r>
        <w:rPr>
          <w:rFonts w:hint="cs"/>
          <w:rtl/>
        </w:rPr>
        <w:t>.</w:t>
      </w:r>
      <w:r>
        <w:rPr>
          <w:rtl/>
        </w:rPr>
        <w:t xml:space="preserve"> מנהלי בתי הספר וצוותי ההוראה</w:t>
      </w:r>
      <w:r>
        <w:rPr>
          <w:rFonts w:hint="cs"/>
          <w:rtl/>
        </w:rPr>
        <w:t>,</w:t>
      </w:r>
      <w:r>
        <w:rPr>
          <w:rtl/>
        </w:rPr>
        <w:t xml:space="preserve"> שעושים </w:t>
      </w:r>
      <w:bookmarkStart w:id="6875" w:name="_ETM_Q33_669339"/>
      <w:bookmarkEnd w:id="6875"/>
      <w:r>
        <w:rPr>
          <w:rtl/>
        </w:rPr>
        <w:t xml:space="preserve">לילות </w:t>
      </w:r>
      <w:r>
        <w:rPr>
          <w:rFonts w:hint="cs"/>
          <w:rtl/>
        </w:rPr>
        <w:t>כימים,</w:t>
      </w:r>
      <w:r>
        <w:rPr>
          <w:rtl/>
        </w:rPr>
        <w:t xml:space="preserve"> בתקופת מלחמה וגם </w:t>
      </w:r>
      <w:r>
        <w:rPr>
          <w:rFonts w:hint="cs"/>
          <w:rtl/>
        </w:rPr>
        <w:t>ב</w:t>
      </w:r>
      <w:r>
        <w:rPr>
          <w:rtl/>
        </w:rPr>
        <w:t xml:space="preserve">חזרה לשגרה, נוהגים ברגישות </w:t>
      </w:r>
      <w:r>
        <w:rPr>
          <w:rFonts w:hint="cs"/>
          <w:rtl/>
        </w:rPr>
        <w:t>ובכבוד</w:t>
      </w:r>
      <w:r>
        <w:rPr>
          <w:rtl/>
        </w:rPr>
        <w:t xml:space="preserve"> </w:t>
      </w:r>
      <w:bookmarkStart w:id="6876" w:name="_ETM_Q33_672809"/>
      <w:bookmarkEnd w:id="6876"/>
      <w:r>
        <w:rPr>
          <w:rtl/>
        </w:rPr>
        <w:t xml:space="preserve">כלפי תלמידים </w:t>
      </w:r>
      <w:r>
        <w:rPr>
          <w:rFonts w:hint="cs"/>
          <w:rtl/>
        </w:rPr>
        <w:t>ה</w:t>
      </w:r>
      <w:r>
        <w:rPr>
          <w:rtl/>
        </w:rPr>
        <w:t>מבקשים לשמו</w:t>
      </w:r>
      <w:r>
        <w:rPr>
          <w:rFonts w:hint="cs"/>
          <w:rtl/>
        </w:rPr>
        <w:t>ר</w:t>
      </w:r>
      <w:r>
        <w:rPr>
          <w:rtl/>
        </w:rPr>
        <w:t xml:space="preserve"> על זהותם היהודית בכל מוסד חינוכי</w:t>
      </w:r>
      <w:r>
        <w:rPr>
          <w:rFonts w:hint="cs"/>
          <w:rtl/>
        </w:rPr>
        <w:t>.</w:t>
      </w:r>
      <w:r>
        <w:rPr>
          <w:rtl/>
        </w:rPr>
        <w:t xml:space="preserve"> </w:t>
      </w:r>
      <w:bookmarkStart w:id="6877" w:name="_ETM_Q33_676660"/>
      <w:bookmarkEnd w:id="6877"/>
      <w:r>
        <w:rPr>
          <w:rtl/>
        </w:rPr>
        <w:t>כך צריך להיות</w:t>
      </w:r>
      <w:r>
        <w:rPr>
          <w:rFonts w:hint="cs"/>
          <w:rtl/>
        </w:rPr>
        <w:t>.</w:t>
      </w:r>
      <w:r>
        <w:rPr>
          <w:rtl/>
        </w:rPr>
        <w:t xml:space="preserve"> </w:t>
      </w:r>
      <w:bookmarkStart w:id="6878" w:name="_ETM_Q33_680454"/>
      <w:bookmarkEnd w:id="6878"/>
      <w:r>
        <w:rPr>
          <w:rtl/>
        </w:rPr>
        <w:t xml:space="preserve">אני יודע כי מקרים בודדים אלה אינם משקפים כלל </w:t>
      </w:r>
      <w:r>
        <w:rPr>
          <w:rFonts w:hint="cs"/>
          <w:rtl/>
        </w:rPr>
        <w:t>את ה</w:t>
      </w:r>
      <w:r>
        <w:rPr>
          <w:rtl/>
        </w:rPr>
        <w:t xml:space="preserve">נהוג </w:t>
      </w:r>
      <w:bookmarkStart w:id="6879" w:name="_ETM_Q33_684248"/>
      <w:bookmarkEnd w:id="6879"/>
      <w:r>
        <w:rPr>
          <w:rtl/>
        </w:rPr>
        <w:t>במערכת החינוך. בברכה, יואב קיש, שר החינוך</w:t>
      </w:r>
      <w:r>
        <w:rPr>
          <w:rFonts w:hint="cs"/>
          <w:rtl/>
        </w:rPr>
        <w:t>.</w:t>
      </w:r>
    </w:p>
    <w:p w:rsidR="007F7AF8" w:rsidRDefault="007F7AF8" w:rsidP="008318FA">
      <w:pPr>
        <w:rPr>
          <w:rtl/>
        </w:rPr>
      </w:pPr>
      <w:bookmarkStart w:id="6880" w:name="_ETM_Q33_682823"/>
      <w:bookmarkStart w:id="6881" w:name="_ETM_Q33_683029"/>
      <w:bookmarkStart w:id="6882" w:name="_ETM_Q33_683147"/>
      <w:bookmarkEnd w:id="6880"/>
      <w:bookmarkEnd w:id="6881"/>
      <w:bookmarkEnd w:id="6882"/>
    </w:p>
    <w:p w:rsidR="007F7AF8" w:rsidRDefault="007F7AF8" w:rsidP="008318FA">
      <w:pPr>
        <w:rPr>
          <w:rtl/>
        </w:rPr>
      </w:pPr>
      <w:bookmarkStart w:id="6883" w:name="_ETM_Q33_683279"/>
      <w:bookmarkEnd w:id="6883"/>
      <w:r>
        <w:rPr>
          <w:rtl/>
        </w:rPr>
        <w:t xml:space="preserve">אני חוזר ואומר, </w:t>
      </w:r>
      <w:bookmarkStart w:id="6884" w:name="_ETM_Q33_688042"/>
      <w:bookmarkEnd w:id="6884"/>
      <w:r>
        <w:rPr>
          <w:rtl/>
        </w:rPr>
        <w:t xml:space="preserve">כל עוד </w:t>
      </w:r>
      <w:r>
        <w:rPr>
          <w:rFonts w:hint="cs"/>
          <w:rtl/>
        </w:rPr>
        <w:t>המורים</w:t>
      </w:r>
      <w:r>
        <w:rPr>
          <w:rtl/>
        </w:rPr>
        <w:t xml:space="preserve"> לא ישנו גישה, והיהדות שת</w:t>
      </w:r>
      <w:r>
        <w:rPr>
          <w:rFonts w:hint="cs"/>
          <w:rtl/>
        </w:rPr>
        <w:t>י</w:t>
      </w:r>
      <w:r>
        <w:rPr>
          <w:rtl/>
        </w:rPr>
        <w:t xml:space="preserve">למד בבתי </w:t>
      </w:r>
      <w:bookmarkStart w:id="6885" w:name="_ETM_Q33_691836"/>
      <w:bookmarkEnd w:id="6885"/>
      <w:r>
        <w:rPr>
          <w:rtl/>
        </w:rPr>
        <w:t xml:space="preserve">הספר, גם </w:t>
      </w:r>
      <w:r>
        <w:rPr>
          <w:rFonts w:hint="cs"/>
          <w:rtl/>
        </w:rPr>
        <w:t>ה</w:t>
      </w:r>
      <w:r>
        <w:rPr>
          <w:rtl/>
        </w:rPr>
        <w:t>שעות האלה לא י</w:t>
      </w:r>
      <w:r>
        <w:rPr>
          <w:rFonts w:hint="cs"/>
          <w:rtl/>
        </w:rPr>
        <w:t>י</w:t>
      </w:r>
      <w:r>
        <w:rPr>
          <w:rtl/>
        </w:rPr>
        <w:t xml:space="preserve">למדו מתוך כבוד למורשת ולמסורת </w:t>
      </w:r>
      <w:bookmarkStart w:id="6886" w:name="_ETM_Q33_695630"/>
      <w:bookmarkEnd w:id="6886"/>
      <w:r>
        <w:rPr>
          <w:rtl/>
        </w:rPr>
        <w:t xml:space="preserve">של העם היהודי, אלא מתוך ביקורתיות מזלזלת, ולא פעם </w:t>
      </w:r>
      <w:r>
        <w:rPr>
          <w:rFonts w:hint="cs"/>
          <w:rtl/>
        </w:rPr>
        <w:t>השנאה</w:t>
      </w:r>
      <w:r>
        <w:rPr>
          <w:rtl/>
        </w:rPr>
        <w:t xml:space="preserve"> </w:t>
      </w:r>
      <w:bookmarkStart w:id="6887" w:name="_ETM_Q33_699424"/>
      <w:bookmarkEnd w:id="6887"/>
      <w:proofErr w:type="spellStart"/>
      <w:r>
        <w:rPr>
          <w:rtl/>
        </w:rPr>
        <w:t>והנתקה</w:t>
      </w:r>
      <w:proofErr w:type="spellEnd"/>
      <w:r>
        <w:rPr>
          <w:rtl/>
        </w:rPr>
        <w:t xml:space="preserve">, </w:t>
      </w:r>
      <w:bookmarkStart w:id="6888" w:name="_ETM_Q33_703380"/>
      <w:bookmarkEnd w:id="6888"/>
      <w:r>
        <w:rPr>
          <w:rtl/>
        </w:rPr>
        <w:t xml:space="preserve">אז התלמידים לא ירצו להיכנס </w:t>
      </w:r>
      <w:r>
        <w:rPr>
          <w:rFonts w:hint="cs"/>
          <w:rtl/>
        </w:rPr>
        <w:t>ל</w:t>
      </w:r>
      <w:r>
        <w:rPr>
          <w:rtl/>
        </w:rPr>
        <w:t>שיעורים האלה</w:t>
      </w:r>
      <w:r>
        <w:rPr>
          <w:rFonts w:hint="cs"/>
          <w:rtl/>
        </w:rPr>
        <w:t>.</w:t>
      </w:r>
      <w:r>
        <w:rPr>
          <w:rtl/>
        </w:rPr>
        <w:t xml:space="preserve"> יש </w:t>
      </w:r>
      <w:bookmarkStart w:id="6889" w:name="_ETM_Q33_707124"/>
      <w:bookmarkEnd w:id="6889"/>
      <w:r>
        <w:rPr>
          <w:rtl/>
        </w:rPr>
        <w:t>לעשות פה את הרפורמה המקיפה</w:t>
      </w:r>
      <w:r>
        <w:rPr>
          <w:rFonts w:hint="cs"/>
          <w:rtl/>
        </w:rPr>
        <w:t>,</w:t>
      </w:r>
      <w:r>
        <w:rPr>
          <w:rtl/>
        </w:rPr>
        <w:t xml:space="preserve"> כדי לאפשר לימודים שיוצרים זהות ושייכות</w:t>
      </w:r>
      <w:r>
        <w:rPr>
          <w:rFonts w:hint="cs"/>
          <w:rtl/>
        </w:rPr>
        <w:t>,</w:t>
      </w:r>
      <w:r>
        <w:rPr>
          <w:rtl/>
        </w:rPr>
        <w:t xml:space="preserve"> </w:t>
      </w:r>
      <w:bookmarkStart w:id="6890" w:name="_ETM_Q33_710869"/>
      <w:bookmarkEnd w:id="6890"/>
      <w:r>
        <w:rPr>
          <w:rtl/>
        </w:rPr>
        <w:t>ולא רק תחושה של בוז וריחוק. תודה רבה</w:t>
      </w:r>
      <w:r>
        <w:rPr>
          <w:rFonts w:hint="cs"/>
          <w:rtl/>
        </w:rPr>
        <w:t xml:space="preserve"> </w:t>
      </w:r>
      <w:r>
        <w:rPr>
          <w:rtl/>
        </w:rPr>
        <w:t>אדוני היושב</w:t>
      </w:r>
      <w:bookmarkStart w:id="6891" w:name="_ETM_Q33_714614"/>
      <w:bookmarkEnd w:id="6891"/>
      <w:r>
        <w:rPr>
          <w:rFonts w:hint="cs"/>
          <w:rtl/>
        </w:rPr>
        <w:t>-</w:t>
      </w:r>
      <w:r>
        <w:rPr>
          <w:rtl/>
        </w:rPr>
        <w:t>ראש, תודה חברי הכנסת.</w:t>
      </w:r>
    </w:p>
    <w:p w:rsidR="007F7AF8" w:rsidRDefault="007F7AF8" w:rsidP="008318FA">
      <w:pPr>
        <w:rPr>
          <w:rtl/>
        </w:rPr>
      </w:pPr>
    </w:p>
    <w:p w:rsidR="007F7AF8" w:rsidRDefault="007F7AF8" w:rsidP="008318FA">
      <w:pPr>
        <w:pStyle w:val="af6"/>
        <w:keepNext/>
        <w:rPr>
          <w:rtl/>
        </w:rPr>
      </w:pPr>
      <w:bookmarkStart w:id="6892" w:name="ET_yor_6490_2"/>
      <w:r w:rsidRPr="004A3589">
        <w:rPr>
          <w:rStyle w:val="TagStyle"/>
          <w:rtl/>
        </w:rPr>
        <w:t xml:space="preserve"> &lt;&lt; יור &gt;&gt; </w:t>
      </w:r>
      <w:r>
        <w:rPr>
          <w:rtl/>
        </w:rPr>
        <w:t>היו"ר ניסים ואטורי:</w:t>
      </w:r>
      <w:r w:rsidRPr="004A3589">
        <w:rPr>
          <w:rStyle w:val="TagStyle"/>
          <w:rtl/>
        </w:rPr>
        <w:t xml:space="preserve"> &lt;&lt; יור &gt;&gt;</w:t>
      </w:r>
      <w:r>
        <w:rPr>
          <w:rtl/>
        </w:rPr>
        <w:t xml:space="preserve">   </w:t>
      </w:r>
      <w:bookmarkEnd w:id="6892"/>
    </w:p>
    <w:p w:rsidR="007F7AF8" w:rsidRPr="004A3589" w:rsidRDefault="007F7AF8" w:rsidP="008318FA">
      <w:pPr>
        <w:ind w:firstLine="0"/>
        <w:rPr>
          <w:rtl/>
        </w:rPr>
      </w:pPr>
      <w:bookmarkStart w:id="6893" w:name="_ETM_Q33_720252"/>
      <w:bookmarkEnd w:id="6893"/>
    </w:p>
    <w:p w:rsidR="007F7AF8" w:rsidRDefault="007F7AF8" w:rsidP="008318FA">
      <w:pPr>
        <w:rPr>
          <w:rtl/>
        </w:rPr>
      </w:pPr>
      <w:bookmarkStart w:id="6894" w:name="_ETM_Q33_719989"/>
      <w:bookmarkEnd w:id="6894"/>
      <w:r>
        <w:rPr>
          <w:rtl/>
        </w:rPr>
        <w:t>תודה רבה</w:t>
      </w:r>
      <w:r>
        <w:rPr>
          <w:rFonts w:hint="cs"/>
          <w:rtl/>
        </w:rPr>
        <w:t xml:space="preserve">. </w:t>
      </w:r>
      <w:r>
        <w:rPr>
          <w:rtl/>
        </w:rPr>
        <w:t>חבר הכנסת עודד פו</w:t>
      </w:r>
      <w:r>
        <w:rPr>
          <w:rFonts w:hint="cs"/>
          <w:rtl/>
        </w:rPr>
        <w:t>ר</w:t>
      </w:r>
      <w:r>
        <w:rPr>
          <w:rtl/>
        </w:rPr>
        <w:t>ר מהצד, דקה אחת.</w:t>
      </w:r>
    </w:p>
    <w:p w:rsidR="007F7AF8" w:rsidRDefault="007F7AF8" w:rsidP="008318FA">
      <w:pPr>
        <w:rPr>
          <w:rtl/>
        </w:rPr>
      </w:pPr>
    </w:p>
    <w:p w:rsidR="007F7AF8" w:rsidRPr="004A3589" w:rsidRDefault="007F7AF8" w:rsidP="008318FA">
      <w:pPr>
        <w:pStyle w:val="a4"/>
        <w:keepNext/>
        <w:rPr>
          <w:rtl/>
        </w:rPr>
      </w:pPr>
      <w:bookmarkStart w:id="6895" w:name="ET_speaker_5520_3"/>
      <w:r w:rsidRPr="004A3589">
        <w:rPr>
          <w:rStyle w:val="TagStyle"/>
          <w:rtl/>
        </w:rPr>
        <w:t xml:space="preserve"> &lt;&lt; דובר &gt;&gt; </w:t>
      </w:r>
      <w:bookmarkStart w:id="6896" w:name="_Toc216296222"/>
      <w:r>
        <w:rPr>
          <w:rtl/>
        </w:rPr>
        <w:t>עודד פורר (ישראל ביתנו):</w:t>
      </w:r>
      <w:bookmarkEnd w:id="6896"/>
      <w:r w:rsidRPr="004A3589">
        <w:rPr>
          <w:rStyle w:val="TagStyle"/>
          <w:rtl/>
        </w:rPr>
        <w:t xml:space="preserve"> &lt;&lt; דובר &gt;&gt;</w:t>
      </w:r>
      <w:r>
        <w:rPr>
          <w:rtl/>
        </w:rPr>
        <w:t xml:space="preserve">   </w:t>
      </w:r>
      <w:bookmarkEnd w:id="6895"/>
    </w:p>
    <w:p w:rsidR="007F7AF8" w:rsidRDefault="007F7AF8" w:rsidP="008318FA">
      <w:pPr>
        <w:rPr>
          <w:rtl/>
        </w:rPr>
      </w:pPr>
    </w:p>
    <w:p w:rsidR="007F7AF8" w:rsidRDefault="007F7AF8" w:rsidP="008318FA">
      <w:pPr>
        <w:rPr>
          <w:rtl/>
        </w:rPr>
      </w:pPr>
      <w:bookmarkStart w:id="6897" w:name="_ETM_Q33_730940"/>
      <w:bookmarkEnd w:id="6897"/>
      <w:r>
        <w:rPr>
          <w:rtl/>
        </w:rPr>
        <w:t xml:space="preserve">תודה אדוני, תודה אדוני השר. ראשית, חבר הכנסת טייב, אני </w:t>
      </w:r>
      <w:bookmarkStart w:id="6898" w:name="_ETM_Q33_734233"/>
      <w:bookmarkEnd w:id="6898"/>
      <w:r>
        <w:rPr>
          <w:rtl/>
        </w:rPr>
        <w:t xml:space="preserve">רוצה להודות לך </w:t>
      </w:r>
      <w:r>
        <w:rPr>
          <w:rFonts w:hint="cs"/>
          <w:rtl/>
        </w:rPr>
        <w:t>שהעלית</w:t>
      </w:r>
      <w:r>
        <w:rPr>
          <w:rtl/>
        </w:rPr>
        <w:t xml:space="preserve"> את הנושא הזה</w:t>
      </w:r>
      <w:r>
        <w:rPr>
          <w:rFonts w:hint="cs"/>
          <w:rtl/>
        </w:rPr>
        <w:t>.</w:t>
      </w:r>
      <w:r>
        <w:rPr>
          <w:rtl/>
        </w:rPr>
        <w:t xml:space="preserve"> אני חושב ש</w:t>
      </w:r>
      <w:r>
        <w:rPr>
          <w:rFonts w:hint="cs"/>
          <w:rtl/>
        </w:rPr>
        <w:t xml:space="preserve">הוא </w:t>
      </w:r>
      <w:r>
        <w:rPr>
          <w:rtl/>
        </w:rPr>
        <w:t xml:space="preserve">באמת </w:t>
      </w:r>
      <w:bookmarkStart w:id="6899" w:name="_ETM_Q33_737526"/>
      <w:bookmarkEnd w:id="6899"/>
      <w:r>
        <w:rPr>
          <w:rtl/>
        </w:rPr>
        <w:t>חשוב</w:t>
      </w:r>
      <w:r>
        <w:rPr>
          <w:rFonts w:hint="cs"/>
          <w:rtl/>
        </w:rPr>
        <w:t>,</w:t>
      </w:r>
      <w:r>
        <w:rPr>
          <w:rtl/>
        </w:rPr>
        <w:t xml:space="preserve"> אבל צריך ללמוד ממנו לקח אחד ברור מאוד. </w:t>
      </w:r>
      <w:bookmarkStart w:id="6900" w:name="_ETM_Q33_740820"/>
      <w:bookmarkEnd w:id="6900"/>
      <w:r>
        <w:rPr>
          <w:rtl/>
        </w:rPr>
        <w:t>אני אומר לך את זה בתור מישהו</w:t>
      </w:r>
      <w:r>
        <w:rPr>
          <w:rFonts w:hint="cs"/>
          <w:rtl/>
        </w:rPr>
        <w:t xml:space="preserve"> –</w:t>
      </w:r>
      <w:r>
        <w:rPr>
          <w:rtl/>
        </w:rPr>
        <w:t xml:space="preserve"> אני אגלה לך </w:t>
      </w:r>
      <w:bookmarkStart w:id="6901" w:name="_ETM_Q33_744113"/>
      <w:bookmarkEnd w:id="6901"/>
      <w:r>
        <w:rPr>
          <w:rtl/>
        </w:rPr>
        <w:t>סוד</w:t>
      </w:r>
      <w:r>
        <w:rPr>
          <w:rFonts w:hint="cs"/>
          <w:rtl/>
        </w:rPr>
        <w:t xml:space="preserve"> –</w:t>
      </w:r>
      <w:r>
        <w:rPr>
          <w:rtl/>
        </w:rPr>
        <w:t xml:space="preserve"> </w:t>
      </w:r>
      <w:r>
        <w:rPr>
          <w:rFonts w:hint="cs"/>
          <w:rtl/>
        </w:rPr>
        <w:t>ש</w:t>
      </w:r>
      <w:r>
        <w:rPr>
          <w:rtl/>
        </w:rPr>
        <w:t>נוהג להניח תפילין מדי בוקר</w:t>
      </w:r>
      <w:r>
        <w:rPr>
          <w:rFonts w:hint="cs"/>
          <w:rtl/>
        </w:rPr>
        <w:t>.</w:t>
      </w:r>
      <w:r>
        <w:rPr>
          <w:rtl/>
        </w:rPr>
        <w:t xml:space="preserve"> אני חושב שהדבר הזה </w:t>
      </w:r>
      <w:bookmarkStart w:id="6902" w:name="_ETM_Q33_747406"/>
      <w:bookmarkEnd w:id="6902"/>
      <w:r>
        <w:rPr>
          <w:rtl/>
        </w:rPr>
        <w:t>הוא בהחלט חלק מהמורשת שלנו, חלק בלתי נפרד מהמורשת שלנו</w:t>
      </w:r>
      <w:r>
        <w:rPr>
          <w:rFonts w:hint="cs"/>
          <w:rtl/>
        </w:rPr>
        <w:t>.</w:t>
      </w:r>
      <w:r>
        <w:rPr>
          <w:rtl/>
        </w:rPr>
        <w:t xml:space="preserve"> </w:t>
      </w:r>
      <w:bookmarkStart w:id="6903" w:name="_ETM_Q33_750960"/>
      <w:bookmarkEnd w:id="6903"/>
    </w:p>
    <w:p w:rsidR="007F7AF8" w:rsidRDefault="007F7AF8" w:rsidP="008318FA">
      <w:pPr>
        <w:rPr>
          <w:rtl/>
        </w:rPr>
      </w:pPr>
      <w:bookmarkStart w:id="6904" w:name="_ETM_Q33_760815"/>
      <w:bookmarkStart w:id="6905" w:name="_ETM_Q33_760853"/>
      <w:bookmarkEnd w:id="6904"/>
      <w:bookmarkEnd w:id="6905"/>
    </w:p>
    <w:p w:rsidR="007F7AF8" w:rsidRDefault="007F7AF8" w:rsidP="00E3689E">
      <w:pPr>
        <w:rPr>
          <w:rtl/>
        </w:rPr>
      </w:pPr>
      <w:bookmarkStart w:id="6906" w:name="_ETM_Q33_760943"/>
      <w:bookmarkStart w:id="6907" w:name="_ETM_Q33_760973"/>
      <w:bookmarkEnd w:id="6906"/>
      <w:bookmarkEnd w:id="6907"/>
      <w:r>
        <w:rPr>
          <w:rtl/>
        </w:rPr>
        <w:t>אבל התופעה הזאת שמתחילה להיות</w:t>
      </w:r>
      <w:r>
        <w:rPr>
          <w:rFonts w:hint="cs"/>
          <w:rtl/>
        </w:rPr>
        <w:t>,</w:t>
      </w:r>
      <w:r>
        <w:rPr>
          <w:rtl/>
        </w:rPr>
        <w:t xml:space="preserve"> של איזושהי מלחמה, כאילו יש </w:t>
      </w:r>
      <w:bookmarkStart w:id="6908" w:name="_ETM_Q33_753835"/>
      <w:bookmarkEnd w:id="6908"/>
      <w:r>
        <w:rPr>
          <w:rtl/>
        </w:rPr>
        <w:t>איזושהי מלחמת דת ברחובות, מתחילה בבניין הזה</w:t>
      </w:r>
      <w:r>
        <w:rPr>
          <w:rFonts w:hint="cs"/>
          <w:rtl/>
        </w:rPr>
        <w:t>,</w:t>
      </w:r>
      <w:r>
        <w:rPr>
          <w:rtl/>
        </w:rPr>
        <w:t xml:space="preserve"> מהסיבה הפשוטה</w:t>
      </w:r>
      <w:r>
        <w:rPr>
          <w:rFonts w:hint="cs"/>
          <w:rtl/>
        </w:rPr>
        <w:t xml:space="preserve"> –</w:t>
      </w:r>
      <w:r>
        <w:rPr>
          <w:rtl/>
        </w:rPr>
        <w:t xml:space="preserve"> ופה </w:t>
      </w:r>
      <w:bookmarkStart w:id="6909" w:name="_ETM_Q33_756710"/>
      <w:bookmarkEnd w:id="6909"/>
      <w:r>
        <w:rPr>
          <w:rtl/>
        </w:rPr>
        <w:t xml:space="preserve">אני כן רוצה להתחבר למה שאמר השר, שדיבר על חופש </w:t>
      </w:r>
      <w:bookmarkStart w:id="6910" w:name="_ETM_Q33_759585"/>
      <w:bookmarkEnd w:id="6910"/>
      <w:r>
        <w:rPr>
          <w:rtl/>
        </w:rPr>
        <w:t>הבחירה</w:t>
      </w:r>
      <w:r>
        <w:rPr>
          <w:rFonts w:hint="cs"/>
          <w:rtl/>
        </w:rPr>
        <w:t>:</w:t>
      </w:r>
      <w:r>
        <w:rPr>
          <w:rtl/>
        </w:rPr>
        <w:t xml:space="preserve"> </w:t>
      </w:r>
      <w:bookmarkStart w:id="6911" w:name="_ETM_Q33_763150"/>
      <w:bookmarkEnd w:id="6911"/>
      <w:r>
        <w:rPr>
          <w:rtl/>
        </w:rPr>
        <w:t xml:space="preserve">אם אתם חושבים שבאמצעות אינפלציה של חוקים של כפייה דתית </w:t>
      </w:r>
      <w:bookmarkStart w:id="6912" w:name="_ETM_Q33_767462"/>
      <w:bookmarkEnd w:id="6912"/>
      <w:r>
        <w:rPr>
          <w:rtl/>
        </w:rPr>
        <w:t xml:space="preserve">אתם תהפכו את הציבור בישראל למאמין יותר, התגובה תהיה בדיוק </w:t>
      </w:r>
      <w:bookmarkStart w:id="6913" w:name="_ETM_Q33_771775"/>
      <w:bookmarkEnd w:id="6913"/>
      <w:r>
        <w:rPr>
          <w:rtl/>
        </w:rPr>
        <w:t xml:space="preserve">הפוכה. שים לב, יש צניחה בעשור האחרון, לפי נתונים של </w:t>
      </w:r>
      <w:bookmarkStart w:id="6914" w:name="_ETM_Q33_776087"/>
      <w:bookmarkEnd w:id="6914"/>
      <w:r>
        <w:rPr>
          <w:rFonts w:hint="cs"/>
          <w:rtl/>
        </w:rPr>
        <w:t>ה</w:t>
      </w:r>
      <w:r>
        <w:rPr>
          <w:rtl/>
        </w:rPr>
        <w:t xml:space="preserve">משרד לשירותי דת, צניחה של </w:t>
      </w:r>
      <w:r>
        <w:rPr>
          <w:rFonts w:hint="cs"/>
          <w:rtl/>
        </w:rPr>
        <w:t>20%</w:t>
      </w:r>
      <w:r>
        <w:rPr>
          <w:rtl/>
        </w:rPr>
        <w:t xml:space="preserve"> באנשי</w:t>
      </w:r>
      <w:r>
        <w:rPr>
          <w:rFonts w:hint="cs"/>
          <w:rtl/>
        </w:rPr>
        <w:t xml:space="preserve">ם שרוצים להתחתן דרך הרבנות, מהסיבה הפשוטה, שיש שם כפייה. </w:t>
      </w:r>
      <w:bookmarkStart w:id="6915" w:name="TOR_Q34"/>
      <w:bookmarkEnd w:id="6915"/>
      <w:r>
        <w:rPr>
          <w:rFonts w:hint="cs"/>
          <w:rtl/>
        </w:rPr>
        <w:t xml:space="preserve">אין </w:t>
      </w:r>
      <w:r>
        <w:rPr>
          <w:rtl/>
        </w:rPr>
        <w:t>כפייה על משפחות יהודיות למול את ילדיהם</w:t>
      </w:r>
      <w:r>
        <w:rPr>
          <w:rFonts w:hint="cs"/>
          <w:rtl/>
        </w:rPr>
        <w:t>.</w:t>
      </w:r>
      <w:r>
        <w:rPr>
          <w:rtl/>
        </w:rPr>
        <w:t xml:space="preserve"> </w:t>
      </w:r>
      <w:bookmarkStart w:id="6916" w:name="_ETM_Q34_189239"/>
      <w:bookmarkEnd w:id="6916"/>
      <w:r>
        <w:rPr>
          <w:rFonts w:hint="cs"/>
          <w:rtl/>
        </w:rPr>
        <w:t xml:space="preserve">97% </w:t>
      </w:r>
      <w:r>
        <w:rPr>
          <w:rtl/>
        </w:rPr>
        <w:t>מהמשפחות</w:t>
      </w:r>
      <w:r>
        <w:rPr>
          <w:rFonts w:hint="cs"/>
          <w:rtl/>
        </w:rPr>
        <w:t>,</w:t>
      </w:r>
      <w:r>
        <w:rPr>
          <w:rtl/>
        </w:rPr>
        <w:t xml:space="preserve"> מבני זוג יהודים, </w:t>
      </w:r>
      <w:bookmarkStart w:id="6917" w:name="_ETM_Q34_193079"/>
      <w:bookmarkEnd w:id="6917"/>
      <w:r>
        <w:rPr>
          <w:rtl/>
        </w:rPr>
        <w:t xml:space="preserve">עושים ברית מילה לבן שלהם. אין חוק שמחייב את זה. </w:t>
      </w:r>
      <w:bookmarkStart w:id="6918" w:name="_ETM_Q34_196919"/>
      <w:bookmarkEnd w:id="6918"/>
      <w:r>
        <w:rPr>
          <w:rtl/>
        </w:rPr>
        <w:t>ככל שתביאו לפה חוקים שייצרו תחושה של כפייה דתית</w:t>
      </w:r>
      <w:r>
        <w:rPr>
          <w:rFonts w:hint="cs"/>
          <w:rtl/>
        </w:rPr>
        <w:t xml:space="preserve"> </w:t>
      </w:r>
      <w:r>
        <w:rPr>
          <w:rFonts w:hint="eastAsia"/>
          <w:rtl/>
        </w:rPr>
        <w:t>–</w:t>
      </w:r>
      <w:r>
        <w:rPr>
          <w:rtl/>
        </w:rPr>
        <w:t xml:space="preserve"> תכריחו </w:t>
      </w:r>
      <w:bookmarkStart w:id="6919" w:name="_ETM_Q34_200759"/>
      <w:bookmarkEnd w:id="6919"/>
      <w:r>
        <w:rPr>
          <w:rtl/>
        </w:rPr>
        <w:t>לשים את זה</w:t>
      </w:r>
      <w:r>
        <w:rPr>
          <w:rFonts w:hint="cs"/>
          <w:rtl/>
        </w:rPr>
        <w:t>,</w:t>
      </w:r>
      <w:r>
        <w:rPr>
          <w:rtl/>
        </w:rPr>
        <w:t xml:space="preserve"> ותכריחו לשים את זה</w:t>
      </w:r>
      <w:r>
        <w:rPr>
          <w:rFonts w:hint="cs"/>
          <w:rtl/>
        </w:rPr>
        <w:t>,</w:t>
      </w:r>
      <w:r>
        <w:rPr>
          <w:rtl/>
        </w:rPr>
        <w:t xml:space="preserve"> תאסרו להכניס את </w:t>
      </w:r>
      <w:bookmarkStart w:id="6920" w:name="_ETM_Q34_204599"/>
      <w:bookmarkEnd w:id="6920"/>
      <w:r>
        <w:rPr>
          <w:rtl/>
        </w:rPr>
        <w:t>זה</w:t>
      </w:r>
      <w:r>
        <w:rPr>
          <w:rFonts w:hint="cs"/>
          <w:rtl/>
        </w:rPr>
        <w:t>,</w:t>
      </w:r>
      <w:r>
        <w:rPr>
          <w:rtl/>
        </w:rPr>
        <w:t xml:space="preserve"> ותאסרו לשים את זה</w:t>
      </w:r>
      <w:r>
        <w:rPr>
          <w:rFonts w:hint="cs"/>
          <w:rtl/>
        </w:rPr>
        <w:t xml:space="preserve"> </w:t>
      </w:r>
      <w:r>
        <w:rPr>
          <w:rFonts w:hint="eastAsia"/>
          <w:rtl/>
        </w:rPr>
        <w:t>–</w:t>
      </w:r>
      <w:r>
        <w:rPr>
          <w:rtl/>
        </w:rPr>
        <w:t xml:space="preserve"> </w:t>
      </w:r>
      <w:bookmarkStart w:id="6921" w:name="_ETM_Q34_208629"/>
      <w:bookmarkEnd w:id="6921"/>
      <w:r>
        <w:rPr>
          <w:rtl/>
        </w:rPr>
        <w:t>ככל שיהי</w:t>
      </w:r>
      <w:r>
        <w:rPr>
          <w:rFonts w:hint="cs"/>
          <w:rtl/>
        </w:rPr>
        <w:t>ו</w:t>
      </w:r>
      <w:r>
        <w:rPr>
          <w:rtl/>
        </w:rPr>
        <w:t xml:space="preserve"> חוקים של כפייה דתית פה, אתם תראו בצד </w:t>
      </w:r>
      <w:bookmarkStart w:id="6922" w:name="_ETM_Q34_211811"/>
      <w:bookmarkEnd w:id="6922"/>
      <w:r>
        <w:rPr>
          <w:rtl/>
        </w:rPr>
        <w:t>השני מלחמות דת</w:t>
      </w:r>
      <w:r>
        <w:rPr>
          <w:rFonts w:hint="cs"/>
          <w:rtl/>
        </w:rPr>
        <w:t>.</w:t>
      </w:r>
    </w:p>
    <w:p w:rsidR="007F7AF8" w:rsidRDefault="007F7AF8" w:rsidP="008318FA">
      <w:pPr>
        <w:ind w:firstLine="0"/>
        <w:rPr>
          <w:rtl/>
        </w:rPr>
      </w:pPr>
    </w:p>
    <w:p w:rsidR="007F7AF8" w:rsidRDefault="007F7AF8" w:rsidP="008318FA">
      <w:pPr>
        <w:rPr>
          <w:rtl/>
        </w:rPr>
      </w:pPr>
      <w:r>
        <w:rPr>
          <w:rtl/>
        </w:rPr>
        <w:t>לכן</w:t>
      </w:r>
      <w:r>
        <w:rPr>
          <w:rFonts w:hint="cs"/>
          <w:rtl/>
        </w:rPr>
        <w:t>,</w:t>
      </w:r>
      <w:r>
        <w:rPr>
          <w:rtl/>
        </w:rPr>
        <w:t xml:space="preserve"> דת היא בן אדם לאלוה</w:t>
      </w:r>
      <w:r>
        <w:rPr>
          <w:rFonts w:hint="cs"/>
          <w:rtl/>
        </w:rPr>
        <w:t>יו,</w:t>
      </w:r>
      <w:r>
        <w:rPr>
          <w:rtl/>
        </w:rPr>
        <w:t xml:space="preserve"> וצריך </w:t>
      </w:r>
      <w:bookmarkStart w:id="6923" w:name="_ETM_Q34_214994"/>
      <w:bookmarkEnd w:id="6923"/>
      <w:r>
        <w:rPr>
          <w:rtl/>
        </w:rPr>
        <w:t>באמת להשאיר את העניין הזה לאמונה</w:t>
      </w:r>
      <w:r>
        <w:rPr>
          <w:rFonts w:hint="cs"/>
          <w:rtl/>
        </w:rPr>
        <w:t xml:space="preserve"> –</w:t>
      </w:r>
      <w:r>
        <w:rPr>
          <w:rtl/>
        </w:rPr>
        <w:t xml:space="preserve"> איש באמונתו </w:t>
      </w:r>
      <w:bookmarkStart w:id="6924" w:name="_ETM_Q34_218177"/>
      <w:bookmarkEnd w:id="6924"/>
      <w:r>
        <w:rPr>
          <w:rtl/>
        </w:rPr>
        <w:t>יחיה.</w:t>
      </w:r>
    </w:p>
    <w:p w:rsidR="007F7AF8" w:rsidRDefault="007F7AF8" w:rsidP="009635F5">
      <w:pPr>
        <w:rPr>
          <w:rtl/>
        </w:rPr>
      </w:pPr>
    </w:p>
    <w:p w:rsidR="007F7AF8" w:rsidRDefault="007F7AF8" w:rsidP="008318FA">
      <w:pPr>
        <w:pStyle w:val="af6"/>
        <w:keepNext/>
        <w:rPr>
          <w:rtl/>
        </w:rPr>
      </w:pPr>
      <w:bookmarkStart w:id="6925" w:name="ET_yor_6490_3"/>
      <w:r w:rsidRPr="0049019C">
        <w:rPr>
          <w:rStyle w:val="TagStyle"/>
          <w:rtl/>
        </w:rPr>
        <w:t xml:space="preserve"> &lt;&lt; יור &gt;&gt; </w:t>
      </w:r>
      <w:r>
        <w:rPr>
          <w:rtl/>
        </w:rPr>
        <w:t>היו"ר ניסים ואטורי:</w:t>
      </w:r>
      <w:r w:rsidRPr="0049019C">
        <w:rPr>
          <w:rStyle w:val="TagStyle"/>
          <w:rtl/>
        </w:rPr>
        <w:t xml:space="preserve"> &lt;&lt; יור &gt;&gt;</w:t>
      </w:r>
      <w:r>
        <w:rPr>
          <w:rtl/>
        </w:rPr>
        <w:t xml:space="preserve">   </w:t>
      </w:r>
      <w:bookmarkEnd w:id="6925"/>
    </w:p>
    <w:p w:rsidR="007F7AF8" w:rsidRDefault="007F7AF8" w:rsidP="008318FA">
      <w:pPr>
        <w:pStyle w:val="KeepWithNext"/>
        <w:rPr>
          <w:rtl/>
        </w:rPr>
      </w:pPr>
    </w:p>
    <w:p w:rsidR="007F7AF8" w:rsidRDefault="007F7AF8" w:rsidP="009635F5">
      <w:pPr>
        <w:rPr>
          <w:rtl/>
        </w:rPr>
      </w:pPr>
      <w:bookmarkStart w:id="6926" w:name="_ETM_Q34_221222"/>
      <w:bookmarkStart w:id="6927" w:name="_ETM_Q34_221970"/>
      <w:bookmarkEnd w:id="6926"/>
      <w:bookmarkEnd w:id="6927"/>
      <w:r>
        <w:rPr>
          <w:rFonts w:hint="cs"/>
          <w:rtl/>
        </w:rPr>
        <w:t>ת</w:t>
      </w:r>
      <w:r>
        <w:rPr>
          <w:rtl/>
        </w:rPr>
        <w:t>ודה רבה. חבר הכנסת טייב</w:t>
      </w:r>
      <w:r>
        <w:rPr>
          <w:rFonts w:hint="cs"/>
          <w:rtl/>
        </w:rPr>
        <w:t>,</w:t>
      </w:r>
      <w:r>
        <w:rPr>
          <w:rtl/>
        </w:rPr>
        <w:t xml:space="preserve"> </w:t>
      </w:r>
      <w:bookmarkStart w:id="6928" w:name="_ETM_Q34_224750"/>
      <w:bookmarkEnd w:id="6928"/>
      <w:r>
        <w:rPr>
          <w:rtl/>
        </w:rPr>
        <w:t>מקבל את תשובת השר</w:t>
      </w:r>
      <w:r>
        <w:rPr>
          <w:rFonts w:hint="cs"/>
          <w:rtl/>
        </w:rPr>
        <w:t>?</w:t>
      </w:r>
      <w:r>
        <w:rPr>
          <w:rtl/>
        </w:rPr>
        <w:t xml:space="preserve"> מעביר לוועדה</w:t>
      </w:r>
      <w:r>
        <w:rPr>
          <w:rFonts w:hint="cs"/>
          <w:rtl/>
        </w:rPr>
        <w:t xml:space="preserve">? </w:t>
      </w:r>
      <w:r>
        <w:rPr>
          <w:rtl/>
        </w:rPr>
        <w:t>מעביר למליאה, לדיון?</w:t>
      </w:r>
    </w:p>
    <w:p w:rsidR="007F7AF8" w:rsidRDefault="007F7AF8" w:rsidP="009635F5">
      <w:pPr>
        <w:rPr>
          <w:rtl/>
        </w:rPr>
      </w:pPr>
    </w:p>
    <w:p w:rsidR="007F7AF8" w:rsidRDefault="007F7AF8" w:rsidP="008318FA">
      <w:pPr>
        <w:pStyle w:val="af5"/>
        <w:keepNext/>
        <w:rPr>
          <w:rtl/>
        </w:rPr>
      </w:pPr>
      <w:bookmarkStart w:id="6929" w:name="ET_interruption_5520_4"/>
      <w:r w:rsidRPr="0049019C">
        <w:rPr>
          <w:rStyle w:val="TagStyle"/>
          <w:rtl/>
        </w:rPr>
        <w:t xml:space="preserve"> &lt;&lt; קריאה &gt;&gt; </w:t>
      </w:r>
      <w:r>
        <w:rPr>
          <w:rtl/>
        </w:rPr>
        <w:t>עודד פורר (ישראל ביתנו):</w:t>
      </w:r>
      <w:r w:rsidRPr="0049019C">
        <w:rPr>
          <w:rStyle w:val="TagStyle"/>
          <w:rtl/>
        </w:rPr>
        <w:t xml:space="preserve"> &lt;&lt; קריאה &gt;&gt;</w:t>
      </w:r>
      <w:r>
        <w:rPr>
          <w:rtl/>
        </w:rPr>
        <w:t xml:space="preserve">   </w:t>
      </w:r>
      <w:bookmarkEnd w:id="6929"/>
    </w:p>
    <w:p w:rsidR="007F7AF8" w:rsidRDefault="007F7AF8" w:rsidP="008318FA">
      <w:pPr>
        <w:pStyle w:val="KeepWithNext"/>
        <w:rPr>
          <w:rtl/>
        </w:rPr>
      </w:pPr>
    </w:p>
    <w:p w:rsidR="007F7AF8" w:rsidRDefault="007F7AF8" w:rsidP="008318FA">
      <w:pPr>
        <w:rPr>
          <w:rtl/>
        </w:rPr>
      </w:pPr>
      <w:r>
        <w:rPr>
          <w:rFonts w:hint="cs"/>
          <w:rtl/>
        </w:rPr>
        <w:t xml:space="preserve">הוא </w:t>
      </w:r>
      <w:bookmarkStart w:id="6930" w:name="_ETM_Q34_231159"/>
      <w:bookmarkEnd w:id="6930"/>
      <w:r>
        <w:rPr>
          <w:rFonts w:hint="cs"/>
          <w:rtl/>
        </w:rPr>
        <w:t>היה רוצה להעביר</w:t>
      </w:r>
      <w:bookmarkStart w:id="6931" w:name="_ETM_Q34_228582"/>
      <w:bookmarkEnd w:id="6931"/>
      <w:r>
        <w:rPr>
          <w:rFonts w:hint="cs"/>
          <w:rtl/>
        </w:rPr>
        <w:t xml:space="preserve"> לוועדת חינוך, </w:t>
      </w:r>
      <w:r>
        <w:rPr>
          <w:rtl/>
        </w:rPr>
        <w:t>אבל</w:t>
      </w:r>
      <w:r>
        <w:rPr>
          <w:rFonts w:hint="cs"/>
          <w:rtl/>
        </w:rPr>
        <w:t xml:space="preserve"> אין.</w:t>
      </w:r>
    </w:p>
    <w:p w:rsidR="007F7AF8" w:rsidRDefault="007F7AF8" w:rsidP="009635F5">
      <w:pPr>
        <w:rPr>
          <w:rtl/>
        </w:rPr>
      </w:pPr>
    </w:p>
    <w:p w:rsidR="007F7AF8" w:rsidRDefault="007F7AF8" w:rsidP="008318FA">
      <w:pPr>
        <w:pStyle w:val="af5"/>
        <w:keepNext/>
        <w:rPr>
          <w:rtl/>
        </w:rPr>
      </w:pPr>
      <w:bookmarkStart w:id="6932" w:name="ET_interruption_6053_5"/>
      <w:r w:rsidRPr="0049019C">
        <w:rPr>
          <w:rStyle w:val="TagStyle"/>
          <w:rtl/>
        </w:rPr>
        <w:t xml:space="preserve"> &lt;&lt; קריאה &gt;&gt; </w:t>
      </w:r>
      <w:r>
        <w:rPr>
          <w:rtl/>
        </w:rPr>
        <w:t>יוסף טייב (ש"ס):</w:t>
      </w:r>
      <w:r w:rsidRPr="0049019C">
        <w:rPr>
          <w:rStyle w:val="TagStyle"/>
          <w:rtl/>
        </w:rPr>
        <w:t xml:space="preserve"> &lt;&lt; קריאה &gt;&gt;</w:t>
      </w:r>
      <w:r>
        <w:rPr>
          <w:rtl/>
        </w:rPr>
        <w:t xml:space="preserve">   </w:t>
      </w:r>
      <w:bookmarkEnd w:id="6932"/>
    </w:p>
    <w:p w:rsidR="007F7AF8" w:rsidRDefault="007F7AF8" w:rsidP="008318FA">
      <w:pPr>
        <w:pStyle w:val="KeepWithNext"/>
        <w:rPr>
          <w:rtl/>
        </w:rPr>
      </w:pPr>
    </w:p>
    <w:p w:rsidR="007F7AF8" w:rsidRDefault="007F7AF8" w:rsidP="009635F5">
      <w:pPr>
        <w:rPr>
          <w:rtl/>
        </w:rPr>
      </w:pPr>
      <w:bookmarkStart w:id="6933" w:name="_ETM_Q34_233529"/>
      <w:bookmarkEnd w:id="6933"/>
      <w:r>
        <w:rPr>
          <w:rFonts w:hint="cs"/>
          <w:rtl/>
        </w:rPr>
        <w:t>הוועדה לזכויות הילד.</w:t>
      </w:r>
    </w:p>
    <w:p w:rsidR="007F7AF8" w:rsidRDefault="007F7AF8" w:rsidP="009635F5">
      <w:pPr>
        <w:rPr>
          <w:rtl/>
        </w:rPr>
      </w:pPr>
      <w:bookmarkStart w:id="6934" w:name="_ETM_Q34_231536"/>
      <w:bookmarkStart w:id="6935" w:name="_ETM_Q34_231568"/>
      <w:bookmarkEnd w:id="6934"/>
      <w:bookmarkEnd w:id="6935"/>
    </w:p>
    <w:p w:rsidR="007F7AF8" w:rsidRDefault="007F7AF8" w:rsidP="008318FA">
      <w:pPr>
        <w:pStyle w:val="af6"/>
        <w:keepNext/>
        <w:rPr>
          <w:rtl/>
        </w:rPr>
      </w:pPr>
      <w:bookmarkStart w:id="6936" w:name="ET_yor_6490_6"/>
      <w:r w:rsidRPr="0049019C">
        <w:rPr>
          <w:rStyle w:val="TagStyle"/>
          <w:rtl/>
        </w:rPr>
        <w:t xml:space="preserve"> &lt;&lt; יור &gt;&gt; </w:t>
      </w:r>
      <w:r>
        <w:rPr>
          <w:rtl/>
        </w:rPr>
        <w:t>היו"ר ניסים ואטורי:</w:t>
      </w:r>
      <w:r w:rsidRPr="0049019C">
        <w:rPr>
          <w:rStyle w:val="TagStyle"/>
          <w:rtl/>
        </w:rPr>
        <w:t xml:space="preserve"> &lt;&lt; יור &gt;&gt;</w:t>
      </w:r>
      <w:r>
        <w:rPr>
          <w:rtl/>
        </w:rPr>
        <w:t xml:space="preserve">   </w:t>
      </w:r>
      <w:bookmarkEnd w:id="6936"/>
    </w:p>
    <w:p w:rsidR="007F7AF8" w:rsidRDefault="007F7AF8" w:rsidP="008318FA">
      <w:pPr>
        <w:pStyle w:val="KeepWithNext"/>
        <w:rPr>
          <w:rtl/>
        </w:rPr>
      </w:pPr>
    </w:p>
    <w:p w:rsidR="007F7AF8" w:rsidRDefault="007F7AF8" w:rsidP="008318FA">
      <w:pPr>
        <w:rPr>
          <w:rtl/>
        </w:rPr>
      </w:pPr>
      <w:bookmarkStart w:id="6937" w:name="_ETM_Q34_233896"/>
      <w:bookmarkStart w:id="6938" w:name="_ETM_Q34_231680"/>
      <w:bookmarkStart w:id="6939" w:name="_ETM_Q34_231709"/>
      <w:bookmarkEnd w:id="6937"/>
      <w:bookmarkEnd w:id="6938"/>
      <w:bookmarkEnd w:id="6939"/>
      <w:r>
        <w:rPr>
          <w:rtl/>
        </w:rPr>
        <w:t xml:space="preserve">אנחנו נצביע להעברת </w:t>
      </w:r>
      <w:r>
        <w:rPr>
          <w:rFonts w:hint="cs"/>
          <w:rtl/>
        </w:rPr>
        <w:t>הנושא</w:t>
      </w:r>
      <w:r>
        <w:rPr>
          <w:rtl/>
        </w:rPr>
        <w:t xml:space="preserve"> </w:t>
      </w:r>
      <w:r>
        <w:rPr>
          <w:rFonts w:hint="cs"/>
          <w:rtl/>
        </w:rPr>
        <w:t>ל</w:t>
      </w:r>
      <w:r>
        <w:rPr>
          <w:rtl/>
        </w:rPr>
        <w:t xml:space="preserve">דיון </w:t>
      </w:r>
      <w:r>
        <w:rPr>
          <w:rFonts w:hint="cs"/>
          <w:rtl/>
        </w:rPr>
        <w:t xml:space="preserve">בוועדה </w:t>
      </w:r>
      <w:r>
        <w:rPr>
          <w:rtl/>
        </w:rPr>
        <w:t xml:space="preserve">לזכויות הילד. </w:t>
      </w:r>
      <w:bookmarkStart w:id="6940" w:name="_ETM_Q34_240000"/>
      <w:bookmarkEnd w:id="6940"/>
      <w:r>
        <w:rPr>
          <w:rtl/>
        </w:rPr>
        <w:t>הצבעה.</w:t>
      </w:r>
    </w:p>
    <w:p w:rsidR="007F7AF8" w:rsidRDefault="007F7AF8" w:rsidP="009635F5">
      <w:pPr>
        <w:rPr>
          <w:rtl/>
        </w:rPr>
      </w:pPr>
      <w:bookmarkStart w:id="6941" w:name="_ETM_Q34_240205"/>
      <w:bookmarkEnd w:id="6941"/>
    </w:p>
    <w:p w:rsidR="007F7AF8" w:rsidRDefault="007F7AF8" w:rsidP="008318FA">
      <w:pPr>
        <w:pStyle w:val="af1"/>
        <w:keepNext/>
        <w:rPr>
          <w:rtl/>
          <w:lang w:eastAsia="he-IL"/>
        </w:rPr>
      </w:pPr>
      <w:r>
        <w:rPr>
          <w:rtl/>
          <w:lang w:eastAsia="he-IL"/>
        </w:rPr>
        <w:t>הצבעה מס'</w:t>
      </w:r>
      <w:r>
        <w:rPr>
          <w:rFonts w:hint="cs"/>
          <w:rtl/>
          <w:lang w:eastAsia="he-IL"/>
        </w:rPr>
        <w:t xml:space="preserve"> 22</w:t>
      </w:r>
    </w:p>
    <w:p w:rsidR="007F7AF8" w:rsidRDefault="007F7AF8" w:rsidP="008318FA">
      <w:pPr>
        <w:pStyle w:val="--"/>
        <w:keepNext/>
        <w:rPr>
          <w:rtl/>
          <w:lang w:eastAsia="he-IL"/>
        </w:rPr>
      </w:pPr>
    </w:p>
    <w:p w:rsidR="007F7AF8" w:rsidRDefault="007F7AF8" w:rsidP="008318F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7F7AF8" w:rsidRDefault="007F7AF8" w:rsidP="008318FA">
      <w:pPr>
        <w:pStyle w:val="--"/>
        <w:keepNext/>
        <w:rPr>
          <w:rtl/>
          <w:lang w:eastAsia="he-IL"/>
        </w:rPr>
      </w:pPr>
      <w:r>
        <w:rPr>
          <w:rtl/>
          <w:lang w:eastAsia="he-IL"/>
        </w:rPr>
        <w:t xml:space="preserve">נגד – </w:t>
      </w:r>
      <w:r>
        <w:rPr>
          <w:rFonts w:hint="cs"/>
          <w:rtl/>
          <w:lang w:eastAsia="he-IL"/>
        </w:rPr>
        <w:t>1</w:t>
      </w:r>
    </w:p>
    <w:p w:rsidR="007F7AF8" w:rsidRDefault="007F7AF8" w:rsidP="008318FA">
      <w:pPr>
        <w:pStyle w:val="--"/>
        <w:keepNext/>
        <w:rPr>
          <w:rtl/>
          <w:lang w:eastAsia="he-IL"/>
        </w:rPr>
      </w:pPr>
      <w:r>
        <w:rPr>
          <w:rtl/>
          <w:lang w:eastAsia="he-IL"/>
        </w:rPr>
        <w:t>נמנעים –</w:t>
      </w:r>
      <w:r>
        <w:rPr>
          <w:rFonts w:hint="cs"/>
          <w:rtl/>
          <w:lang w:eastAsia="he-IL"/>
        </w:rPr>
        <w:t xml:space="preserve"> אין</w:t>
      </w:r>
    </w:p>
    <w:p w:rsidR="007F7AF8" w:rsidRDefault="007F7AF8" w:rsidP="008318FA">
      <w:pPr>
        <w:pStyle w:val="--"/>
        <w:keepNext/>
        <w:rPr>
          <w:rtl/>
          <w:lang w:eastAsia="he-IL"/>
        </w:rPr>
      </w:pPr>
      <w:r>
        <w:rPr>
          <w:rFonts w:hint="cs"/>
          <w:rtl/>
          <w:lang w:eastAsia="he-IL"/>
        </w:rPr>
        <w:t>ההצעה להעביר את הנושא לוועדה לזכויות הילד נתקבלה.</w:t>
      </w:r>
    </w:p>
    <w:p w:rsidR="007F7AF8" w:rsidRDefault="007F7AF8" w:rsidP="009635F5">
      <w:pPr>
        <w:rPr>
          <w:rtl/>
        </w:rPr>
      </w:pPr>
    </w:p>
    <w:p w:rsidR="007F7AF8" w:rsidRDefault="007F7AF8" w:rsidP="008318FA">
      <w:pPr>
        <w:pStyle w:val="af6"/>
        <w:keepNext/>
        <w:rPr>
          <w:rtl/>
        </w:rPr>
      </w:pPr>
      <w:bookmarkStart w:id="6942" w:name="_ETM_Q34_242799"/>
      <w:bookmarkEnd w:id="6942"/>
      <w:r w:rsidRPr="0049019C">
        <w:rPr>
          <w:rStyle w:val="TagStyle"/>
          <w:rtl/>
        </w:rPr>
        <w:t xml:space="preserve"> &lt;&lt; יור &gt;&gt; </w:t>
      </w:r>
      <w:r>
        <w:rPr>
          <w:rtl/>
        </w:rPr>
        <w:t>היו"ר ניסים ואטורי:</w:t>
      </w:r>
      <w:r w:rsidRPr="0049019C">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6943" w:name="_ETM_Q34_241660"/>
      <w:bookmarkStart w:id="6944" w:name="_ETM_Q34_254279"/>
      <w:bookmarkEnd w:id="6943"/>
      <w:bookmarkEnd w:id="6944"/>
      <w:r>
        <w:rPr>
          <w:rFonts w:hint="cs"/>
          <w:rtl/>
        </w:rPr>
        <w:t xml:space="preserve">שישה </w:t>
      </w:r>
      <w:r>
        <w:rPr>
          <w:rtl/>
        </w:rPr>
        <w:t>בעד, מתנגד</w:t>
      </w:r>
      <w:r>
        <w:rPr>
          <w:rFonts w:hint="cs"/>
          <w:rtl/>
        </w:rPr>
        <w:t xml:space="preserve"> אחד</w:t>
      </w:r>
      <w:r>
        <w:rPr>
          <w:rtl/>
        </w:rPr>
        <w:t xml:space="preserve">, אני קובע כי הנושא יעבור להמשך </w:t>
      </w:r>
      <w:bookmarkStart w:id="6945" w:name="_ETM_Q34_257936"/>
      <w:bookmarkEnd w:id="6945"/>
      <w:r>
        <w:rPr>
          <w:rtl/>
        </w:rPr>
        <w:t>דיון ב</w:t>
      </w:r>
      <w:r>
        <w:rPr>
          <w:rFonts w:hint="cs"/>
          <w:rtl/>
        </w:rPr>
        <w:t xml:space="preserve">וועדה </w:t>
      </w:r>
      <w:r>
        <w:rPr>
          <w:rtl/>
        </w:rPr>
        <w:t>ל</w:t>
      </w:r>
      <w:r>
        <w:rPr>
          <w:rFonts w:hint="cs"/>
          <w:rtl/>
        </w:rPr>
        <w:t xml:space="preserve">זכויות </w:t>
      </w:r>
      <w:r>
        <w:rPr>
          <w:rtl/>
        </w:rPr>
        <w:t xml:space="preserve">הילד. </w:t>
      </w:r>
      <w:bookmarkStart w:id="6946" w:name="_ETM_Q34_259190"/>
      <w:bookmarkEnd w:id="6946"/>
    </w:p>
    <w:p w:rsidR="007F7AF8" w:rsidRDefault="007F7AF8" w:rsidP="008318FA">
      <w:pPr>
        <w:rPr>
          <w:rtl/>
        </w:rPr>
      </w:pPr>
      <w:bookmarkStart w:id="6947" w:name="_ETM_Q34_259228"/>
      <w:bookmarkEnd w:id="6947"/>
    </w:p>
    <w:p w:rsidR="007F7AF8" w:rsidRDefault="007F7AF8" w:rsidP="008318FA">
      <w:pPr>
        <w:rPr>
          <w:rtl/>
        </w:rPr>
      </w:pPr>
    </w:p>
    <w:p w:rsidR="007F7AF8" w:rsidRDefault="007F7AF8" w:rsidP="008318FA">
      <w:pPr>
        <w:pStyle w:val="a6"/>
        <w:rPr>
          <w:rtl/>
        </w:rPr>
      </w:pPr>
      <w:bookmarkStart w:id="6948" w:name="ET_halsi_647615_8"/>
      <w:r w:rsidRPr="0049019C">
        <w:rPr>
          <w:rStyle w:val="TagStyle"/>
          <w:rtl/>
        </w:rPr>
        <w:t xml:space="preserve">&lt;&lt; הלסי &gt;&gt; </w:t>
      </w:r>
      <w:bookmarkStart w:id="6949" w:name="_Toc216296223"/>
      <w:r>
        <w:rPr>
          <w:rtl/>
        </w:rPr>
        <w:t>הצעות לסדר-היום</w:t>
      </w:r>
      <w:bookmarkEnd w:id="6949"/>
      <w:r w:rsidRPr="0049019C">
        <w:rPr>
          <w:rStyle w:val="TagStyle"/>
          <w:rtl/>
        </w:rPr>
        <w:t xml:space="preserve"> &lt;&lt; הלסי &gt;&gt;</w:t>
      </w:r>
      <w:r>
        <w:rPr>
          <w:rtl/>
        </w:rPr>
        <w:t xml:space="preserve">   </w:t>
      </w:r>
      <w:bookmarkEnd w:id="6948"/>
    </w:p>
    <w:p w:rsidR="007F7AF8" w:rsidRDefault="007F7AF8" w:rsidP="008318FA">
      <w:pPr>
        <w:pStyle w:val="a6"/>
        <w:rPr>
          <w:rtl/>
        </w:rPr>
      </w:pPr>
      <w:bookmarkStart w:id="6950" w:name="ET_halsi_647615_9"/>
      <w:r w:rsidRPr="0049019C">
        <w:rPr>
          <w:rStyle w:val="TagStyle"/>
          <w:rtl/>
        </w:rPr>
        <w:t xml:space="preserve"> &lt;&lt; הלסי &gt;&gt; </w:t>
      </w:r>
      <w:bookmarkStart w:id="6951" w:name="_Toc216296224"/>
      <w:r>
        <w:rPr>
          <w:rtl/>
        </w:rPr>
        <w:t>סגירת גני ילדים לסירוגין בשל מחסור חמור בכוח אדם בגיל הרך</w:t>
      </w:r>
      <w:bookmarkEnd w:id="6951"/>
      <w:r w:rsidRPr="0049019C">
        <w:rPr>
          <w:rStyle w:val="TagStyle"/>
          <w:rtl/>
        </w:rPr>
        <w:t xml:space="preserve"> &lt;&lt; הלסי &gt;&gt;</w:t>
      </w:r>
      <w:r>
        <w:rPr>
          <w:rtl/>
        </w:rPr>
        <w:t xml:space="preserve">   </w:t>
      </w:r>
      <w:bookmarkEnd w:id="6950"/>
    </w:p>
    <w:p w:rsidR="007F7AF8" w:rsidRDefault="007F7AF8" w:rsidP="008318FA">
      <w:pPr>
        <w:pStyle w:val="KeepWithNext"/>
        <w:rPr>
          <w:rtl/>
        </w:rPr>
      </w:pPr>
    </w:p>
    <w:p w:rsidR="007F7AF8" w:rsidRDefault="007F7AF8" w:rsidP="008318FA">
      <w:pPr>
        <w:pStyle w:val="af6"/>
        <w:keepNext/>
        <w:rPr>
          <w:rtl/>
        </w:rPr>
      </w:pPr>
      <w:r w:rsidRPr="0049019C">
        <w:rPr>
          <w:rStyle w:val="TagStyle"/>
          <w:rtl/>
        </w:rPr>
        <w:t xml:space="preserve"> &lt;&lt; יור &gt;&gt; </w:t>
      </w:r>
      <w:r>
        <w:rPr>
          <w:rtl/>
        </w:rPr>
        <w:t>היו"ר ניסים ואטורי:</w:t>
      </w:r>
      <w:r w:rsidRPr="0049019C">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6952" w:name="_ETM_Q34_259670"/>
      <w:bookmarkStart w:id="6953" w:name="_ETM_Q34_259728"/>
      <w:bookmarkEnd w:id="6952"/>
      <w:bookmarkEnd w:id="6953"/>
      <w:r>
        <w:rPr>
          <w:rtl/>
        </w:rPr>
        <w:t>ה</w:t>
      </w:r>
      <w:r>
        <w:rPr>
          <w:rFonts w:hint="cs"/>
          <w:rtl/>
        </w:rPr>
        <w:t>ה</w:t>
      </w:r>
      <w:r>
        <w:rPr>
          <w:rtl/>
        </w:rPr>
        <w:t>צעה הבאה היא הצעה דחופה לסדר</w:t>
      </w:r>
      <w:bookmarkStart w:id="6954" w:name="_ETM_Q34_261593"/>
      <w:bookmarkEnd w:id="6954"/>
      <w:r>
        <w:rPr>
          <w:rFonts w:hint="cs"/>
          <w:rtl/>
        </w:rPr>
        <w:t>-</w:t>
      </w:r>
      <w:r>
        <w:rPr>
          <w:rtl/>
        </w:rPr>
        <w:t>היום בנושא</w:t>
      </w:r>
      <w:r>
        <w:rPr>
          <w:rFonts w:hint="cs"/>
          <w:rtl/>
        </w:rPr>
        <w:t>:</w:t>
      </w:r>
      <w:r>
        <w:rPr>
          <w:rtl/>
        </w:rPr>
        <w:t xml:space="preserve"> סגירת גני ילדים </w:t>
      </w:r>
      <w:bookmarkStart w:id="6955" w:name="_ETM_Q34_265769"/>
      <w:bookmarkEnd w:id="6955"/>
      <w:r>
        <w:rPr>
          <w:rtl/>
        </w:rPr>
        <w:t>לסירוגין בשל מחסור חמור בכוח אדם בגיל הרך</w:t>
      </w:r>
      <w:r>
        <w:rPr>
          <w:rFonts w:hint="cs"/>
          <w:rtl/>
        </w:rPr>
        <w:t>.</w:t>
      </w:r>
      <w:r>
        <w:rPr>
          <w:rtl/>
        </w:rPr>
        <w:t xml:space="preserve"> את ההצעה </w:t>
      </w:r>
      <w:bookmarkStart w:id="6956" w:name="_ETM_Q34_269144"/>
      <w:bookmarkEnd w:id="6956"/>
      <w:r>
        <w:rPr>
          <w:rtl/>
        </w:rPr>
        <w:t xml:space="preserve">הגישו חברי הכנסת סימון דוידסון, </w:t>
      </w:r>
      <w:bookmarkStart w:id="6957" w:name="_ETM_Q34_273800"/>
      <w:bookmarkEnd w:id="6957"/>
      <w:r>
        <w:rPr>
          <w:rtl/>
        </w:rPr>
        <w:t>מיכאל מרדכי ביטון, נעמ</w:t>
      </w:r>
      <w:r>
        <w:rPr>
          <w:rFonts w:hint="cs"/>
          <w:rtl/>
        </w:rPr>
        <w:t>ה</w:t>
      </w:r>
      <w:r>
        <w:rPr>
          <w:rtl/>
        </w:rPr>
        <w:t xml:space="preserve"> </w:t>
      </w:r>
      <w:r>
        <w:rPr>
          <w:rFonts w:hint="cs"/>
          <w:rtl/>
        </w:rPr>
        <w:t>ל</w:t>
      </w:r>
      <w:r>
        <w:rPr>
          <w:rtl/>
        </w:rPr>
        <w:t xml:space="preserve">זימי, יצחק </w:t>
      </w:r>
      <w:r>
        <w:rPr>
          <w:rFonts w:hint="cs"/>
          <w:rtl/>
        </w:rPr>
        <w:t>ק</w:t>
      </w:r>
      <w:r>
        <w:rPr>
          <w:rtl/>
        </w:rPr>
        <w:t xml:space="preserve">רויזר </w:t>
      </w:r>
      <w:proofErr w:type="spellStart"/>
      <w:r>
        <w:rPr>
          <w:rFonts w:hint="cs"/>
          <w:rtl/>
        </w:rPr>
        <w:t>ו</w:t>
      </w:r>
      <w:r>
        <w:rPr>
          <w:rtl/>
        </w:rPr>
        <w:t>ו</w:t>
      </w:r>
      <w:r>
        <w:rPr>
          <w:rFonts w:hint="cs"/>
          <w:rtl/>
        </w:rPr>
        <w:t>א</w:t>
      </w:r>
      <w:r>
        <w:rPr>
          <w:rtl/>
        </w:rPr>
        <w:t>ליד</w:t>
      </w:r>
      <w:proofErr w:type="spellEnd"/>
      <w:r>
        <w:rPr>
          <w:rtl/>
        </w:rPr>
        <w:t xml:space="preserve"> א</w:t>
      </w:r>
      <w:r>
        <w:rPr>
          <w:rFonts w:hint="cs"/>
          <w:rtl/>
        </w:rPr>
        <w:t>להוא</w:t>
      </w:r>
      <w:r>
        <w:rPr>
          <w:rtl/>
        </w:rPr>
        <w:t xml:space="preserve">שלה. ראשון </w:t>
      </w:r>
      <w:bookmarkStart w:id="6958" w:name="_ETM_Q34_277995"/>
      <w:bookmarkEnd w:id="6958"/>
      <w:r>
        <w:rPr>
          <w:rtl/>
        </w:rPr>
        <w:t xml:space="preserve">המנמקים </w:t>
      </w:r>
      <w:r>
        <w:rPr>
          <w:rFonts w:hint="cs"/>
          <w:rtl/>
        </w:rPr>
        <w:t xml:space="preserve">– </w:t>
      </w:r>
      <w:r>
        <w:rPr>
          <w:rtl/>
        </w:rPr>
        <w:t>חבר הכנסת סימון דוידסון.</w:t>
      </w:r>
      <w:r>
        <w:rPr>
          <w:rFonts w:hint="cs"/>
          <w:rtl/>
        </w:rPr>
        <w:t xml:space="preserve"> שלוש דקות לרשותך.</w:t>
      </w:r>
    </w:p>
    <w:p w:rsidR="007F7AF8" w:rsidRDefault="007F7AF8" w:rsidP="009635F5">
      <w:pPr>
        <w:rPr>
          <w:rtl/>
        </w:rPr>
      </w:pPr>
    </w:p>
    <w:p w:rsidR="007F7AF8" w:rsidRDefault="007F7AF8" w:rsidP="008318FA">
      <w:pPr>
        <w:pStyle w:val="a4"/>
        <w:keepNext/>
        <w:rPr>
          <w:rtl/>
        </w:rPr>
      </w:pPr>
      <w:bookmarkStart w:id="6959" w:name="ET_speaker_6255_11"/>
      <w:r w:rsidRPr="0049019C">
        <w:rPr>
          <w:rStyle w:val="TagStyle"/>
          <w:rtl/>
        </w:rPr>
        <w:t xml:space="preserve"> &lt;&lt; דובר &gt;&gt; </w:t>
      </w:r>
      <w:bookmarkStart w:id="6960" w:name="_Toc216296225"/>
      <w:r>
        <w:rPr>
          <w:rtl/>
        </w:rPr>
        <w:t>סימון דוידסון (יש עתיד):</w:t>
      </w:r>
      <w:bookmarkEnd w:id="6960"/>
      <w:r w:rsidRPr="0049019C">
        <w:rPr>
          <w:rStyle w:val="TagStyle"/>
          <w:rtl/>
        </w:rPr>
        <w:t xml:space="preserve"> &lt;&lt; דובר &gt;&gt;</w:t>
      </w:r>
      <w:r>
        <w:rPr>
          <w:rtl/>
        </w:rPr>
        <w:t xml:space="preserve">   </w:t>
      </w:r>
      <w:bookmarkEnd w:id="6959"/>
    </w:p>
    <w:p w:rsidR="007F7AF8" w:rsidRDefault="007F7AF8" w:rsidP="009635F5">
      <w:pPr>
        <w:rPr>
          <w:rtl/>
        </w:rPr>
      </w:pPr>
    </w:p>
    <w:p w:rsidR="007F7AF8" w:rsidRDefault="007F7AF8" w:rsidP="008318FA">
      <w:pPr>
        <w:rPr>
          <w:rtl/>
        </w:rPr>
      </w:pPr>
      <w:bookmarkStart w:id="6961" w:name="_ETM_Q34_291980"/>
      <w:bookmarkStart w:id="6962" w:name="_ETM_Q34_294300"/>
      <w:bookmarkStart w:id="6963" w:name="_ETM_Q34_299980"/>
      <w:bookmarkEnd w:id="6961"/>
      <w:bookmarkEnd w:id="6962"/>
      <w:bookmarkEnd w:id="6963"/>
      <w:r>
        <w:rPr>
          <w:rFonts w:hint="cs"/>
          <w:rtl/>
        </w:rPr>
        <w:t xml:space="preserve">תודה </w:t>
      </w:r>
      <w:r>
        <w:rPr>
          <w:rtl/>
        </w:rPr>
        <w:t>רבה</w:t>
      </w:r>
      <w:r>
        <w:rPr>
          <w:rFonts w:hint="cs"/>
          <w:rtl/>
        </w:rPr>
        <w:t>.</w:t>
      </w:r>
      <w:r>
        <w:rPr>
          <w:rtl/>
        </w:rPr>
        <w:t xml:space="preserve"> אדוני היושב</w:t>
      </w:r>
      <w:r>
        <w:rPr>
          <w:rFonts w:hint="cs"/>
          <w:rtl/>
        </w:rPr>
        <w:t>-</w:t>
      </w:r>
      <w:r>
        <w:rPr>
          <w:rtl/>
        </w:rPr>
        <w:t>ראש, כנסת נ</w:t>
      </w:r>
      <w:r>
        <w:rPr>
          <w:rFonts w:hint="cs"/>
          <w:rtl/>
        </w:rPr>
        <w:t>כב</w:t>
      </w:r>
      <w:r>
        <w:rPr>
          <w:rtl/>
        </w:rPr>
        <w:t>דה</w:t>
      </w:r>
      <w:r>
        <w:rPr>
          <w:rFonts w:hint="cs"/>
          <w:rtl/>
        </w:rPr>
        <w:t>,</w:t>
      </w:r>
      <w:r>
        <w:rPr>
          <w:rtl/>
        </w:rPr>
        <w:t xml:space="preserve"> אני לא יודע אם </w:t>
      </w:r>
      <w:bookmarkStart w:id="6964" w:name="_ETM_Q34_302109"/>
      <w:bookmarkEnd w:id="6964"/>
      <w:r>
        <w:rPr>
          <w:rtl/>
        </w:rPr>
        <w:t xml:space="preserve">שמעתם, </w:t>
      </w:r>
      <w:bookmarkStart w:id="6965" w:name="_ETM_Q34_305000"/>
      <w:bookmarkEnd w:id="6965"/>
      <w:r>
        <w:rPr>
          <w:rtl/>
        </w:rPr>
        <w:t xml:space="preserve">אבל כל יום הקואליציה עוסקת ביועצת המשפטית, בחנינה, בהצעת חוק </w:t>
      </w:r>
      <w:bookmarkStart w:id="6966" w:name="_ETM_Q34_310500"/>
      <w:bookmarkEnd w:id="6966"/>
      <w:r>
        <w:rPr>
          <w:rtl/>
        </w:rPr>
        <w:t>של ההשתמטות</w:t>
      </w:r>
      <w:r>
        <w:rPr>
          <w:rFonts w:hint="cs"/>
          <w:rtl/>
        </w:rPr>
        <w:t xml:space="preserve"> –</w:t>
      </w:r>
      <w:r>
        <w:rPr>
          <w:rtl/>
        </w:rPr>
        <w:t xml:space="preserve"> אבל יש דבר אחד שנשאר מאחור</w:t>
      </w:r>
      <w:r>
        <w:rPr>
          <w:rFonts w:hint="cs"/>
          <w:rtl/>
        </w:rPr>
        <w:t>,</w:t>
      </w:r>
      <w:r>
        <w:rPr>
          <w:rtl/>
        </w:rPr>
        <w:t xml:space="preserve"> </w:t>
      </w:r>
      <w:bookmarkStart w:id="6967" w:name="_ETM_Q34_316538"/>
      <w:bookmarkEnd w:id="6967"/>
      <w:r>
        <w:rPr>
          <w:rtl/>
        </w:rPr>
        <w:t>שההורים בישראל פוגשים כל יום מחדש</w:t>
      </w:r>
      <w:r>
        <w:rPr>
          <w:rFonts w:hint="cs"/>
          <w:rtl/>
        </w:rPr>
        <w:t>:</w:t>
      </w:r>
      <w:r>
        <w:rPr>
          <w:rtl/>
        </w:rPr>
        <w:t xml:space="preserve"> הם מתעוררים בבוקר ומגלים </w:t>
      </w:r>
      <w:bookmarkStart w:id="6968" w:name="_ETM_Q34_320699"/>
      <w:bookmarkEnd w:id="6968"/>
      <w:r>
        <w:rPr>
          <w:rtl/>
        </w:rPr>
        <w:t xml:space="preserve">שהגן סגור. </w:t>
      </w:r>
      <w:bookmarkStart w:id="6969" w:name="_ETM_Q34_326470"/>
      <w:bookmarkEnd w:id="6969"/>
      <w:r>
        <w:rPr>
          <w:rtl/>
        </w:rPr>
        <w:t xml:space="preserve">הם לא יודעים אם </w:t>
      </w:r>
      <w:r>
        <w:rPr>
          <w:rFonts w:hint="cs"/>
          <w:rtl/>
        </w:rPr>
        <w:t xml:space="preserve">הם </w:t>
      </w:r>
      <w:r>
        <w:rPr>
          <w:rtl/>
        </w:rPr>
        <w:t xml:space="preserve">יכולים ללכת לעבודה, אם הילד שלהם </w:t>
      </w:r>
      <w:bookmarkStart w:id="6970" w:name="_ETM_Q34_330903"/>
      <w:bookmarkEnd w:id="6970"/>
      <w:r>
        <w:rPr>
          <w:rtl/>
        </w:rPr>
        <w:t xml:space="preserve">יוכל ללכת לגן או לא. המשבר במערכת החינוך עולה מדרגה </w:t>
      </w:r>
      <w:bookmarkStart w:id="6971" w:name="_ETM_Q34_335336"/>
      <w:bookmarkEnd w:id="6971"/>
      <w:r>
        <w:rPr>
          <w:rtl/>
        </w:rPr>
        <w:t>כבר זמן רב</w:t>
      </w:r>
      <w:r>
        <w:rPr>
          <w:rFonts w:hint="cs"/>
          <w:rtl/>
        </w:rPr>
        <w:t>.</w:t>
      </w:r>
      <w:r>
        <w:rPr>
          <w:rtl/>
        </w:rPr>
        <w:t xml:space="preserve"> הבעיה לא רק של מערכת החינוך, זה </w:t>
      </w:r>
      <w:bookmarkStart w:id="6972" w:name="_ETM_Q34_339770"/>
      <w:bookmarkEnd w:id="6972"/>
      <w:r>
        <w:rPr>
          <w:rtl/>
        </w:rPr>
        <w:t>עניין של כל המשפחה. כל יום ש</w:t>
      </w:r>
      <w:r>
        <w:rPr>
          <w:rFonts w:hint="cs"/>
          <w:rtl/>
        </w:rPr>
        <w:t xml:space="preserve">ל </w:t>
      </w:r>
      <w:r>
        <w:rPr>
          <w:rtl/>
        </w:rPr>
        <w:t xml:space="preserve">סגירת גן מביא איתו </w:t>
      </w:r>
      <w:bookmarkStart w:id="6973" w:name="_ETM_Q34_344203"/>
      <w:bookmarkEnd w:id="6973"/>
      <w:r>
        <w:rPr>
          <w:rtl/>
        </w:rPr>
        <w:t xml:space="preserve">הורים מיואשים, ילדים שנפגעים ורשויות חסרות אונים. </w:t>
      </w:r>
    </w:p>
    <w:p w:rsidR="007F7AF8" w:rsidRDefault="007F7AF8" w:rsidP="008318FA">
      <w:pPr>
        <w:rPr>
          <w:rtl/>
        </w:rPr>
      </w:pPr>
    </w:p>
    <w:p w:rsidR="007F7AF8" w:rsidRDefault="007F7AF8" w:rsidP="008318FA">
      <w:pPr>
        <w:rPr>
          <w:rtl/>
        </w:rPr>
      </w:pPr>
      <w:r>
        <w:rPr>
          <w:rtl/>
        </w:rPr>
        <w:t xml:space="preserve">הסיבה לכך פשוטה </w:t>
      </w:r>
      <w:bookmarkStart w:id="6974" w:name="_ETM_Q34_348636"/>
      <w:bookmarkEnd w:id="6974"/>
      <w:r>
        <w:rPr>
          <w:rtl/>
        </w:rPr>
        <w:t>מאוד</w:t>
      </w:r>
      <w:r>
        <w:rPr>
          <w:rFonts w:hint="cs"/>
          <w:rtl/>
        </w:rPr>
        <w:t>:</w:t>
      </w:r>
      <w:r>
        <w:rPr>
          <w:rtl/>
        </w:rPr>
        <w:t xml:space="preserve"> אין מספיק כוח אדם. </w:t>
      </w:r>
      <w:bookmarkStart w:id="6975" w:name="_ETM_Q34_353399"/>
      <w:bookmarkEnd w:id="6975"/>
      <w:r>
        <w:rPr>
          <w:rtl/>
        </w:rPr>
        <w:t xml:space="preserve">נתונים </w:t>
      </w:r>
      <w:r>
        <w:rPr>
          <w:rFonts w:hint="cs"/>
          <w:rtl/>
        </w:rPr>
        <w:t>של</w:t>
      </w:r>
      <w:bookmarkStart w:id="6976" w:name="_ETM_Q34_351853"/>
      <w:bookmarkEnd w:id="6976"/>
      <w:r>
        <w:rPr>
          <w:rFonts w:hint="cs"/>
          <w:rtl/>
        </w:rPr>
        <w:t xml:space="preserve"> </w:t>
      </w:r>
      <w:r>
        <w:rPr>
          <w:rtl/>
        </w:rPr>
        <w:t xml:space="preserve">עיריית תל אביב מראים כי </w:t>
      </w:r>
      <w:r>
        <w:rPr>
          <w:rFonts w:hint="cs"/>
          <w:rtl/>
        </w:rPr>
        <w:t xml:space="preserve">88 </w:t>
      </w:r>
      <w:r>
        <w:rPr>
          <w:rtl/>
        </w:rPr>
        <w:t xml:space="preserve">גנים </w:t>
      </w:r>
      <w:bookmarkStart w:id="6977" w:name="_ETM_Q34_357892"/>
      <w:bookmarkEnd w:id="6977"/>
      <w:r>
        <w:rPr>
          <w:rtl/>
        </w:rPr>
        <w:t>נסגרו רק בחודש נובמבר</w:t>
      </w:r>
      <w:r>
        <w:rPr>
          <w:rFonts w:hint="cs"/>
          <w:rtl/>
        </w:rPr>
        <w:t>.</w:t>
      </w:r>
      <w:r>
        <w:rPr>
          <w:rtl/>
        </w:rPr>
        <w:t xml:space="preserve"> נאור, </w:t>
      </w:r>
      <w:r>
        <w:rPr>
          <w:rFonts w:hint="cs"/>
          <w:rtl/>
        </w:rPr>
        <w:t xml:space="preserve">88 </w:t>
      </w:r>
      <w:r>
        <w:rPr>
          <w:rtl/>
        </w:rPr>
        <w:t xml:space="preserve">גנים נסגרו בנובמבר </w:t>
      </w:r>
      <w:bookmarkStart w:id="6978" w:name="_ETM_Q34_362386"/>
      <w:bookmarkEnd w:id="6978"/>
      <w:r>
        <w:rPr>
          <w:rtl/>
        </w:rPr>
        <w:t>רק בתל אביב</w:t>
      </w:r>
      <w:r>
        <w:rPr>
          <w:rFonts w:hint="cs"/>
          <w:rtl/>
        </w:rPr>
        <w:t xml:space="preserve"> – רק בתל אביב. 117 </w:t>
      </w:r>
      <w:r>
        <w:rPr>
          <w:rtl/>
        </w:rPr>
        <w:t xml:space="preserve"> </w:t>
      </w:r>
      <w:bookmarkStart w:id="6979" w:name="_ETM_Q34_367619"/>
      <w:bookmarkEnd w:id="6979"/>
      <w:r>
        <w:rPr>
          <w:rtl/>
        </w:rPr>
        <w:t xml:space="preserve">גננות חסרות ברחבי הארץ. מרגישים שזה הרבה </w:t>
      </w:r>
      <w:bookmarkStart w:id="6980" w:name="_ETM_Q34_371722"/>
      <w:bookmarkEnd w:id="6980"/>
      <w:r>
        <w:rPr>
          <w:rtl/>
        </w:rPr>
        <w:t>יותר, אבל הנתון הבא הוא המפתיע</w:t>
      </w:r>
      <w:r>
        <w:rPr>
          <w:rFonts w:hint="cs"/>
          <w:rtl/>
        </w:rPr>
        <w:t xml:space="preserve">: </w:t>
      </w:r>
      <w:bookmarkStart w:id="6981" w:name="_ETM_Q34_372917"/>
      <w:bookmarkEnd w:id="6981"/>
      <w:r>
        <w:rPr>
          <w:rFonts w:hint="cs"/>
          <w:rtl/>
        </w:rPr>
        <w:t>3,000</w:t>
      </w:r>
      <w:r>
        <w:rPr>
          <w:rtl/>
        </w:rPr>
        <w:t xml:space="preserve"> סייעות חסרות </w:t>
      </w:r>
      <w:bookmarkStart w:id="6982" w:name="_ETM_Q34_375825"/>
      <w:bookmarkEnd w:id="6982"/>
      <w:r>
        <w:rPr>
          <w:rtl/>
        </w:rPr>
        <w:t>במערכת</w:t>
      </w:r>
      <w:r>
        <w:rPr>
          <w:rFonts w:hint="cs"/>
          <w:rtl/>
        </w:rPr>
        <w:t xml:space="preserve"> – 3,000</w:t>
      </w:r>
      <w:r>
        <w:rPr>
          <w:rtl/>
        </w:rPr>
        <w:t xml:space="preserve">. </w:t>
      </w:r>
      <w:bookmarkStart w:id="6983" w:name="_ETM_Q34_380508"/>
      <w:bookmarkEnd w:id="6983"/>
      <w:r>
        <w:rPr>
          <w:rtl/>
        </w:rPr>
        <w:t>עם כל הכבוד לשר החינוך</w:t>
      </w:r>
      <w:r>
        <w:rPr>
          <w:rFonts w:hint="cs"/>
          <w:rtl/>
        </w:rPr>
        <w:t>,</w:t>
      </w:r>
      <w:r>
        <w:rPr>
          <w:rtl/>
        </w:rPr>
        <w:t xml:space="preserve"> שטוען שאין מחסור בגננות, שאין </w:t>
      </w:r>
      <w:bookmarkStart w:id="6984" w:name="_ETM_Q34_384925"/>
      <w:bookmarkEnd w:id="6984"/>
      <w:r>
        <w:rPr>
          <w:rtl/>
        </w:rPr>
        <w:t>מחסור בסייעות</w:t>
      </w:r>
      <w:r>
        <w:rPr>
          <w:rFonts w:hint="cs"/>
          <w:rtl/>
        </w:rPr>
        <w:t xml:space="preserve"> –</w:t>
      </w:r>
      <w:r>
        <w:rPr>
          <w:rtl/>
        </w:rPr>
        <w:t xml:space="preserve"> העובדות בשטח מדברות בפני עצמן. </w:t>
      </w:r>
      <w:bookmarkStart w:id="6985" w:name="_ETM_Q34_388159"/>
      <w:bookmarkEnd w:id="6985"/>
    </w:p>
    <w:p w:rsidR="007F7AF8" w:rsidRDefault="007F7AF8" w:rsidP="008318FA">
      <w:pPr>
        <w:rPr>
          <w:rtl/>
        </w:rPr>
      </w:pPr>
      <w:bookmarkStart w:id="6986" w:name="_ETM_Q34_388196"/>
      <w:bookmarkStart w:id="6987" w:name="_ETM_Q34_388391"/>
      <w:bookmarkEnd w:id="6986"/>
      <w:bookmarkEnd w:id="6987"/>
    </w:p>
    <w:p w:rsidR="007F7AF8" w:rsidRDefault="007F7AF8" w:rsidP="008318FA">
      <w:pPr>
        <w:rPr>
          <w:rtl/>
        </w:rPr>
      </w:pPr>
      <w:bookmarkStart w:id="6988" w:name="_ETM_Q34_388420"/>
      <w:bookmarkEnd w:id="6988"/>
      <w:r>
        <w:rPr>
          <w:rtl/>
        </w:rPr>
        <w:t xml:space="preserve">הייתי שותף יחד </w:t>
      </w:r>
      <w:bookmarkStart w:id="6989" w:name="_ETM_Q34_389342"/>
      <w:bookmarkEnd w:id="6989"/>
      <w:r>
        <w:rPr>
          <w:rtl/>
        </w:rPr>
        <w:t>עם חברי יוסי טייב, יושב</w:t>
      </w:r>
      <w:r>
        <w:rPr>
          <w:rFonts w:hint="cs"/>
          <w:rtl/>
        </w:rPr>
        <w:t>-</w:t>
      </w:r>
      <w:r>
        <w:rPr>
          <w:rtl/>
        </w:rPr>
        <w:t xml:space="preserve">ראש ועדת החינוך, לעשרות דיונים </w:t>
      </w:r>
      <w:bookmarkStart w:id="6990" w:name="_ETM_Q34_393758"/>
      <w:bookmarkEnd w:id="6990"/>
      <w:r>
        <w:rPr>
          <w:rtl/>
        </w:rPr>
        <w:t xml:space="preserve">בנושא הזה. התרענו, הזהרנו, והכתובת הייתה על הקיר. שום דבר </w:t>
      </w:r>
      <w:bookmarkStart w:id="6991" w:name="_ETM_Q34_398175"/>
      <w:bookmarkEnd w:id="6991"/>
      <w:r>
        <w:rPr>
          <w:rtl/>
        </w:rPr>
        <w:t>לא נעשה. אפילו עכשיו</w:t>
      </w:r>
      <w:r>
        <w:rPr>
          <w:rFonts w:hint="cs"/>
          <w:rtl/>
        </w:rPr>
        <w:t>,</w:t>
      </w:r>
      <w:r>
        <w:rPr>
          <w:rtl/>
        </w:rPr>
        <w:t xml:space="preserve"> כשאין ועדת חינוך במדינת ישראל, כבר </w:t>
      </w:r>
      <w:bookmarkStart w:id="6992" w:name="_ETM_Q34_402592"/>
      <w:bookmarkEnd w:id="6992"/>
      <w:r>
        <w:rPr>
          <w:rtl/>
        </w:rPr>
        <w:t>אי</w:t>
      </w:r>
      <w:r>
        <w:rPr>
          <w:rFonts w:hint="cs"/>
          <w:rtl/>
        </w:rPr>
        <w:t>-</w:t>
      </w:r>
      <w:r>
        <w:rPr>
          <w:rtl/>
        </w:rPr>
        <w:t xml:space="preserve">אפשר לעשות כלום. </w:t>
      </w:r>
      <w:bookmarkStart w:id="6993" w:name="_ETM_Q34_407410"/>
      <w:bookmarkStart w:id="6994" w:name="_ETM_Q34_408296"/>
      <w:bookmarkStart w:id="6995" w:name="_ETM_Q34_408326"/>
      <w:bookmarkEnd w:id="6993"/>
      <w:bookmarkEnd w:id="6994"/>
      <w:bookmarkEnd w:id="6995"/>
      <w:r>
        <w:rPr>
          <w:rtl/>
        </w:rPr>
        <w:t xml:space="preserve">התקציב הקרוב לא כולל מענה למחסור בכוח אדם, כאילו זה </w:t>
      </w:r>
      <w:bookmarkStart w:id="6996" w:name="_ETM_Q34_411860"/>
      <w:bookmarkEnd w:id="6996"/>
      <w:r>
        <w:rPr>
          <w:rtl/>
        </w:rPr>
        <w:t xml:space="preserve">לא חשוב, כאילו זה לא קיים. כל פעם ניסינו להצביע </w:t>
      </w:r>
      <w:bookmarkStart w:id="6997" w:name="_ETM_Q34_416310"/>
      <w:bookmarkEnd w:id="6997"/>
      <w:r>
        <w:rPr>
          <w:rtl/>
        </w:rPr>
        <w:t>על הבעיה, אבל שום דבר לא מתקדם. ההורים לא י</w:t>
      </w:r>
      <w:r>
        <w:rPr>
          <w:rFonts w:hint="cs"/>
          <w:rtl/>
        </w:rPr>
        <w:t>ו</w:t>
      </w:r>
      <w:r>
        <w:rPr>
          <w:rtl/>
        </w:rPr>
        <w:t>דע</w:t>
      </w:r>
      <w:bookmarkStart w:id="6998" w:name="_ETM_Q34_420760"/>
      <w:bookmarkEnd w:id="6998"/>
      <w:r>
        <w:rPr>
          <w:rFonts w:hint="cs"/>
          <w:rtl/>
        </w:rPr>
        <w:t xml:space="preserve">ים </w:t>
      </w:r>
      <w:r>
        <w:rPr>
          <w:rtl/>
        </w:rPr>
        <w:t>אם יוכלו לעבוד</w:t>
      </w:r>
      <w:r>
        <w:rPr>
          <w:rFonts w:hint="cs"/>
          <w:rtl/>
        </w:rPr>
        <w:t>, ו</w:t>
      </w:r>
      <w:r>
        <w:rPr>
          <w:rtl/>
        </w:rPr>
        <w:t>כל יום של אי</w:t>
      </w:r>
      <w:r>
        <w:rPr>
          <w:rFonts w:hint="cs"/>
          <w:rtl/>
        </w:rPr>
        <w:t>-</w:t>
      </w:r>
      <w:r>
        <w:rPr>
          <w:rtl/>
        </w:rPr>
        <w:t xml:space="preserve">ודאות הוא עוד </w:t>
      </w:r>
      <w:bookmarkStart w:id="6999" w:name="_ETM_Q34_425210"/>
      <w:bookmarkEnd w:id="6999"/>
      <w:r>
        <w:rPr>
          <w:rtl/>
        </w:rPr>
        <w:t xml:space="preserve">יום שבו הם לא יכולים לתפקד. </w:t>
      </w:r>
    </w:p>
    <w:p w:rsidR="007F7AF8" w:rsidRDefault="007F7AF8" w:rsidP="008318FA">
      <w:pPr>
        <w:rPr>
          <w:rtl/>
        </w:rPr>
      </w:pPr>
    </w:p>
    <w:p w:rsidR="007F7AF8" w:rsidRDefault="007F7AF8" w:rsidP="008318FA">
      <w:pPr>
        <w:rPr>
          <w:rtl/>
        </w:rPr>
      </w:pPr>
      <w:r>
        <w:rPr>
          <w:rtl/>
        </w:rPr>
        <w:t xml:space="preserve">הילדים במיוחד בחינוך המיוחד </w:t>
      </w:r>
      <w:bookmarkStart w:id="7000" w:name="_ETM_Q34_429660"/>
      <w:bookmarkEnd w:id="7000"/>
      <w:r>
        <w:rPr>
          <w:rtl/>
        </w:rPr>
        <w:t xml:space="preserve">לא יכולים להתמודד עם חוסר היציבות בצוותים. </w:t>
      </w:r>
      <w:bookmarkStart w:id="7001" w:name="_ETM_Q34_434440"/>
      <w:bookmarkEnd w:id="7001"/>
      <w:r>
        <w:rPr>
          <w:rtl/>
        </w:rPr>
        <w:t xml:space="preserve">הצוותים מתחלפים בתדירות גבוהה וגורמים לפגיעות רגשיות ולעיכובים בתהליכי הלמידה. </w:t>
      </w:r>
      <w:bookmarkStart w:id="7002" w:name="_ETM_Q34_441600"/>
      <w:bookmarkEnd w:id="7002"/>
      <w:r>
        <w:rPr>
          <w:rtl/>
        </w:rPr>
        <w:t xml:space="preserve">השילוב בין שכר נמוך, שחיקה גבוהה, עומסים כבדים והקושי לגייס </w:t>
      </w:r>
      <w:bookmarkStart w:id="7003" w:name="_ETM_Q34_447162"/>
      <w:bookmarkEnd w:id="7003"/>
      <w:r>
        <w:rPr>
          <w:rtl/>
        </w:rPr>
        <w:t>כוח אדם מקצועי יוצר</w:t>
      </w:r>
      <w:r>
        <w:rPr>
          <w:rFonts w:hint="cs"/>
          <w:rtl/>
        </w:rPr>
        <w:t>ים</w:t>
      </w:r>
      <w:r>
        <w:rPr>
          <w:rtl/>
        </w:rPr>
        <w:t xml:space="preserve"> פגיעה ישירה בילדים וביכולת שלהם לקבל </w:t>
      </w:r>
      <w:bookmarkStart w:id="7004" w:name="_ETM_Q34_452724"/>
      <w:bookmarkEnd w:id="7004"/>
      <w:r>
        <w:rPr>
          <w:rtl/>
        </w:rPr>
        <w:t>מסגרת יציבה ובטוחה. המשבר בחינוך המיוחד חריף במיוחד, כאשר סגירה</w:t>
      </w:r>
      <w:r>
        <w:rPr>
          <w:rFonts w:hint="cs"/>
          <w:rtl/>
        </w:rPr>
        <w:t xml:space="preserve"> של גן</w:t>
      </w:r>
      <w:r>
        <w:rPr>
          <w:rtl/>
        </w:rPr>
        <w:t xml:space="preserve"> </w:t>
      </w:r>
      <w:bookmarkStart w:id="7005" w:name="_ETM_Q34_458286"/>
      <w:bookmarkEnd w:id="7005"/>
      <w:r>
        <w:rPr>
          <w:rtl/>
        </w:rPr>
        <w:t>אפילו ל</w:t>
      </w:r>
      <w:r>
        <w:rPr>
          <w:rFonts w:hint="cs"/>
          <w:rtl/>
        </w:rPr>
        <w:t>כמה</w:t>
      </w:r>
      <w:r>
        <w:rPr>
          <w:rtl/>
        </w:rPr>
        <w:t xml:space="preserve"> ימים מובילה לפגיעה רגשית והתנהגותית בילדים</w:t>
      </w:r>
      <w:r>
        <w:rPr>
          <w:rFonts w:hint="cs"/>
          <w:rtl/>
        </w:rPr>
        <w:t>,</w:t>
      </w:r>
      <w:r>
        <w:rPr>
          <w:rtl/>
        </w:rPr>
        <w:t xml:space="preserve"> </w:t>
      </w:r>
      <w:bookmarkStart w:id="7006" w:name="_ETM_Q34_463848"/>
      <w:bookmarkEnd w:id="7006"/>
      <w:r>
        <w:rPr>
          <w:rtl/>
        </w:rPr>
        <w:t>הזקוקים לסדר</w:t>
      </w:r>
      <w:r>
        <w:rPr>
          <w:rFonts w:hint="cs"/>
          <w:rtl/>
        </w:rPr>
        <w:t>-</w:t>
      </w:r>
      <w:r>
        <w:rPr>
          <w:rtl/>
        </w:rPr>
        <w:t xml:space="preserve">יום קבוע ויציב. </w:t>
      </w:r>
      <w:bookmarkStart w:id="7007" w:name="_ETM_Q34_469570"/>
      <w:bookmarkEnd w:id="7007"/>
    </w:p>
    <w:p w:rsidR="007F7AF8" w:rsidRDefault="007F7AF8" w:rsidP="008318FA">
      <w:pPr>
        <w:rPr>
          <w:rtl/>
        </w:rPr>
      </w:pPr>
      <w:bookmarkStart w:id="7008" w:name="_ETM_Q34_469814"/>
      <w:bookmarkStart w:id="7009" w:name="_ETM_Q34_469855"/>
      <w:bookmarkEnd w:id="7008"/>
      <w:bookmarkEnd w:id="7009"/>
    </w:p>
    <w:p w:rsidR="007F7AF8" w:rsidRDefault="007F7AF8" w:rsidP="008318FA">
      <w:pPr>
        <w:rPr>
          <w:rtl/>
        </w:rPr>
      </w:pPr>
      <w:bookmarkStart w:id="7010" w:name="_ETM_Q34_470030"/>
      <w:bookmarkStart w:id="7011" w:name="_ETM_Q34_470087"/>
      <w:bookmarkEnd w:id="7010"/>
      <w:bookmarkEnd w:id="7011"/>
      <w:r>
        <w:rPr>
          <w:rtl/>
        </w:rPr>
        <w:t>הממשלה לא פותרת את הבעיה העמוקה</w:t>
      </w:r>
      <w:r>
        <w:rPr>
          <w:rFonts w:hint="cs"/>
          <w:rtl/>
        </w:rPr>
        <w:t xml:space="preserve"> של</w:t>
      </w:r>
      <w:r>
        <w:rPr>
          <w:rtl/>
        </w:rPr>
        <w:t xml:space="preserve"> המחסור במורים ובגננות</w:t>
      </w:r>
      <w:r>
        <w:rPr>
          <w:rFonts w:hint="cs"/>
          <w:rtl/>
        </w:rPr>
        <w:t xml:space="preserve">. </w:t>
      </w:r>
      <w:r>
        <w:rPr>
          <w:rtl/>
        </w:rPr>
        <w:t xml:space="preserve">לא </w:t>
      </w:r>
      <w:bookmarkStart w:id="7012" w:name="_ETM_Q34_474573"/>
      <w:bookmarkEnd w:id="7012"/>
      <w:r>
        <w:rPr>
          <w:rtl/>
        </w:rPr>
        <w:t>מדובר בפתרון של מה בכך</w:t>
      </w:r>
      <w:r>
        <w:rPr>
          <w:rFonts w:hint="cs"/>
          <w:rtl/>
        </w:rPr>
        <w:t>;</w:t>
      </w:r>
      <w:r>
        <w:rPr>
          <w:rtl/>
        </w:rPr>
        <w:t xml:space="preserve"> זה מחייב תוכנית ארוכת טווח, </w:t>
      </w:r>
      <w:bookmarkStart w:id="7013" w:name="_ETM_Q34_479576"/>
      <w:bookmarkEnd w:id="7013"/>
      <w:r>
        <w:rPr>
          <w:rtl/>
        </w:rPr>
        <w:t xml:space="preserve">הגדלת תקנים, שיפור תנאי שכר והכשרות. </w:t>
      </w:r>
      <w:bookmarkStart w:id="7014" w:name="_ETM_Q34_485980"/>
      <w:bookmarkEnd w:id="7014"/>
      <w:r>
        <w:rPr>
          <w:rtl/>
        </w:rPr>
        <w:t xml:space="preserve">תודה רבה. </w:t>
      </w:r>
      <w:bookmarkStart w:id="7015" w:name="_ETM_Q34_488709"/>
      <w:bookmarkEnd w:id="7015"/>
    </w:p>
    <w:p w:rsidR="007F7AF8" w:rsidRDefault="007F7AF8" w:rsidP="008318FA">
      <w:pPr>
        <w:rPr>
          <w:rtl/>
        </w:rPr>
      </w:pPr>
      <w:bookmarkStart w:id="7016" w:name="_ETM_Q34_483596"/>
      <w:bookmarkStart w:id="7017" w:name="_ETM_Q34_483626"/>
      <w:bookmarkStart w:id="7018" w:name="_ETM_Q34_484259"/>
      <w:bookmarkEnd w:id="7016"/>
      <w:bookmarkEnd w:id="7017"/>
      <w:bookmarkEnd w:id="7018"/>
    </w:p>
    <w:p w:rsidR="007F7AF8" w:rsidRDefault="007F7AF8" w:rsidP="008318FA">
      <w:pPr>
        <w:pStyle w:val="af6"/>
        <w:keepNext/>
        <w:rPr>
          <w:rtl/>
        </w:rPr>
      </w:pPr>
      <w:bookmarkStart w:id="7019" w:name="ET_yor_6490_12"/>
      <w:r w:rsidRPr="00677009">
        <w:rPr>
          <w:rStyle w:val="TagStyle"/>
          <w:rtl/>
        </w:rPr>
        <w:t xml:space="preserve"> &lt;&lt; יור &gt;&gt; </w:t>
      </w:r>
      <w:r>
        <w:rPr>
          <w:rtl/>
        </w:rPr>
        <w:t>היו"ר ניסים ואטורי:</w:t>
      </w:r>
      <w:r w:rsidRPr="00677009">
        <w:rPr>
          <w:rStyle w:val="TagStyle"/>
          <w:rtl/>
        </w:rPr>
        <w:t xml:space="preserve"> &lt;&lt; יור &gt;&gt;</w:t>
      </w:r>
      <w:r>
        <w:rPr>
          <w:rtl/>
        </w:rPr>
        <w:t xml:space="preserve">   </w:t>
      </w:r>
      <w:bookmarkEnd w:id="7019"/>
    </w:p>
    <w:p w:rsidR="007F7AF8" w:rsidRDefault="007F7AF8" w:rsidP="008318FA">
      <w:pPr>
        <w:pStyle w:val="KeepWithNext"/>
        <w:rPr>
          <w:rtl/>
        </w:rPr>
      </w:pPr>
    </w:p>
    <w:p w:rsidR="007F7AF8" w:rsidRDefault="007F7AF8" w:rsidP="008318FA">
      <w:pPr>
        <w:rPr>
          <w:rtl/>
        </w:rPr>
      </w:pPr>
      <w:bookmarkStart w:id="7020" w:name="_ETM_Q34_486062"/>
      <w:bookmarkStart w:id="7021" w:name="_ETM_Q34_484309"/>
      <w:bookmarkEnd w:id="7020"/>
      <w:bookmarkEnd w:id="7021"/>
      <w:r>
        <w:rPr>
          <w:rtl/>
        </w:rPr>
        <w:t>תודה רבה.</w:t>
      </w:r>
      <w:r>
        <w:rPr>
          <w:rFonts w:hint="cs"/>
          <w:rtl/>
        </w:rPr>
        <w:t xml:space="preserve"> חבר הכנסת</w:t>
      </w:r>
      <w:bookmarkStart w:id="7022" w:name="_ETM_Q34_491152"/>
      <w:bookmarkEnd w:id="7022"/>
      <w:r>
        <w:rPr>
          <w:rFonts w:hint="cs"/>
          <w:rtl/>
        </w:rPr>
        <w:t xml:space="preserve"> מיכאל </w:t>
      </w:r>
      <w:bookmarkStart w:id="7023" w:name="_ETM_Q34_492309"/>
      <w:bookmarkEnd w:id="7023"/>
      <w:r>
        <w:rPr>
          <w:rtl/>
        </w:rPr>
        <w:t>ביטון</w:t>
      </w:r>
      <w:r>
        <w:rPr>
          <w:rFonts w:hint="cs"/>
          <w:rtl/>
        </w:rPr>
        <w:t xml:space="preserve"> </w:t>
      </w:r>
      <w:r>
        <w:rPr>
          <w:rFonts w:hint="eastAsia"/>
          <w:rtl/>
        </w:rPr>
        <w:t>–</w:t>
      </w:r>
      <w:r>
        <w:rPr>
          <w:rtl/>
        </w:rPr>
        <w:t xml:space="preserve"> אי</w:t>
      </w:r>
      <w:r>
        <w:rPr>
          <w:rFonts w:hint="cs"/>
          <w:rtl/>
        </w:rPr>
        <w:t>נו</w:t>
      </w:r>
      <w:r>
        <w:rPr>
          <w:rtl/>
        </w:rPr>
        <w:t xml:space="preserve"> נוכח</w:t>
      </w:r>
      <w:r>
        <w:rPr>
          <w:rFonts w:hint="cs"/>
          <w:rtl/>
        </w:rPr>
        <w:t>.</w:t>
      </w:r>
      <w:r>
        <w:rPr>
          <w:rtl/>
        </w:rPr>
        <w:t xml:space="preserve"> נעמ</w:t>
      </w:r>
      <w:r>
        <w:rPr>
          <w:rFonts w:hint="cs"/>
          <w:rtl/>
        </w:rPr>
        <w:t>ה</w:t>
      </w:r>
      <w:r>
        <w:rPr>
          <w:rtl/>
        </w:rPr>
        <w:t xml:space="preserve"> </w:t>
      </w:r>
      <w:r>
        <w:rPr>
          <w:rFonts w:hint="cs"/>
          <w:rtl/>
        </w:rPr>
        <w:t>ל</w:t>
      </w:r>
      <w:r>
        <w:rPr>
          <w:rtl/>
        </w:rPr>
        <w:t>זימי.</w:t>
      </w:r>
    </w:p>
    <w:p w:rsidR="007F7AF8" w:rsidRDefault="007F7AF8" w:rsidP="009635F5">
      <w:pPr>
        <w:rPr>
          <w:rtl/>
        </w:rPr>
      </w:pPr>
    </w:p>
    <w:p w:rsidR="007F7AF8" w:rsidRDefault="007F7AF8" w:rsidP="008318FA">
      <w:pPr>
        <w:pStyle w:val="a4"/>
        <w:keepNext/>
        <w:rPr>
          <w:rtl/>
        </w:rPr>
      </w:pPr>
      <w:r w:rsidRPr="00677009">
        <w:rPr>
          <w:rStyle w:val="TagStyle"/>
          <w:rtl/>
        </w:rPr>
        <w:t xml:space="preserve"> &lt;&lt; דובר &gt;&gt; </w:t>
      </w:r>
      <w:bookmarkStart w:id="7024" w:name="_Toc216296226"/>
      <w:r>
        <w:rPr>
          <w:rtl/>
        </w:rPr>
        <w:t>נעמה לזימי (העבודה):</w:t>
      </w:r>
      <w:bookmarkEnd w:id="7024"/>
      <w:r w:rsidRPr="00677009">
        <w:rPr>
          <w:rStyle w:val="TagStyle"/>
          <w:rtl/>
        </w:rPr>
        <w:t xml:space="preserve"> &lt;&lt; דובר &gt;&gt;</w:t>
      </w:r>
      <w:r>
        <w:rPr>
          <w:rtl/>
        </w:rPr>
        <w:t xml:space="preserve">   </w:t>
      </w:r>
    </w:p>
    <w:p w:rsidR="007F7AF8" w:rsidRDefault="007F7AF8" w:rsidP="008318FA">
      <w:pPr>
        <w:pStyle w:val="KeepWithNext"/>
        <w:rPr>
          <w:rtl/>
        </w:rPr>
      </w:pPr>
    </w:p>
    <w:p w:rsidR="007F7AF8" w:rsidRDefault="007F7AF8" w:rsidP="008318FA">
      <w:pPr>
        <w:rPr>
          <w:rtl/>
        </w:rPr>
      </w:pPr>
      <w:bookmarkStart w:id="7025" w:name="_ETM_Q34_509747"/>
      <w:bookmarkStart w:id="7026" w:name="_ETM_Q34_519619"/>
      <w:bookmarkEnd w:id="7025"/>
      <w:bookmarkEnd w:id="7026"/>
      <w:r>
        <w:rPr>
          <w:rtl/>
        </w:rPr>
        <w:t>כנסת נכבדה</w:t>
      </w:r>
      <w:r>
        <w:rPr>
          <w:rFonts w:hint="cs"/>
          <w:rtl/>
        </w:rPr>
        <w:t>,</w:t>
      </w:r>
      <w:r>
        <w:rPr>
          <w:rtl/>
        </w:rPr>
        <w:t xml:space="preserve"> </w:t>
      </w:r>
      <w:bookmarkStart w:id="7027" w:name="_ETM_Q34_521859"/>
      <w:bookmarkEnd w:id="7027"/>
      <w:r>
        <w:rPr>
          <w:rtl/>
        </w:rPr>
        <w:t>ענף הגיל הרך לא במשבר</w:t>
      </w:r>
      <w:r>
        <w:rPr>
          <w:rFonts w:hint="cs"/>
          <w:rtl/>
        </w:rPr>
        <w:t xml:space="preserve"> –</w:t>
      </w:r>
      <w:r>
        <w:rPr>
          <w:rtl/>
        </w:rPr>
        <w:t xml:space="preserve"> הוא בקריסה. </w:t>
      </w:r>
      <w:bookmarkStart w:id="7028" w:name="_ETM_Q34_526738"/>
      <w:bookmarkEnd w:id="7028"/>
      <w:r>
        <w:rPr>
          <w:rtl/>
        </w:rPr>
        <w:t xml:space="preserve">בחסות המלחמה והכאוס הלאומי וכל מה שקורה, אנחנו לא רואים </w:t>
      </w:r>
      <w:bookmarkStart w:id="7029" w:name="_ETM_Q34_533369"/>
      <w:bookmarkEnd w:id="7029"/>
      <w:r>
        <w:rPr>
          <w:rtl/>
        </w:rPr>
        <w:t>נכוחה את קריסת השירותים החברתיים ובפרט את הגיל הרך</w:t>
      </w:r>
      <w:r>
        <w:rPr>
          <w:rFonts w:hint="cs"/>
          <w:rtl/>
        </w:rPr>
        <w:t>.</w:t>
      </w:r>
      <w:r>
        <w:rPr>
          <w:rtl/>
        </w:rPr>
        <w:t xml:space="preserve"> </w:t>
      </w:r>
      <w:bookmarkStart w:id="7030" w:name="_ETM_Q34_541480"/>
      <w:bookmarkEnd w:id="7030"/>
      <w:r>
        <w:rPr>
          <w:rtl/>
        </w:rPr>
        <w:t>תראו</w:t>
      </w:r>
      <w:r>
        <w:rPr>
          <w:rFonts w:hint="cs"/>
          <w:rtl/>
        </w:rPr>
        <w:t>,</w:t>
      </w:r>
      <w:r>
        <w:rPr>
          <w:rtl/>
        </w:rPr>
        <w:t xml:space="preserve"> </w:t>
      </w:r>
      <w:bookmarkStart w:id="7031" w:name="_ETM_Q34_543119"/>
      <w:bookmarkEnd w:id="7031"/>
      <w:r>
        <w:rPr>
          <w:rtl/>
        </w:rPr>
        <w:t xml:space="preserve">בגלל מצוקת כוח האדם </w:t>
      </w:r>
      <w:bookmarkStart w:id="7032" w:name="_ETM_Q34_545950"/>
      <w:bookmarkEnd w:id="7032"/>
      <w:r>
        <w:rPr>
          <w:rtl/>
        </w:rPr>
        <w:t>כ</w:t>
      </w:r>
      <w:r>
        <w:rPr>
          <w:rFonts w:hint="cs"/>
          <w:rtl/>
        </w:rPr>
        <w:t xml:space="preserve">-40,000 </w:t>
      </w:r>
      <w:r>
        <w:rPr>
          <w:rtl/>
        </w:rPr>
        <w:t xml:space="preserve">ילדים עלולים להישאר ללא מעונות. הדבר הזה </w:t>
      </w:r>
      <w:bookmarkStart w:id="7033" w:name="_ETM_Q34_551432"/>
      <w:bookmarkEnd w:id="7033"/>
      <w:r>
        <w:rPr>
          <w:rtl/>
        </w:rPr>
        <w:t>לא נתפס</w:t>
      </w:r>
      <w:r>
        <w:rPr>
          <w:rFonts w:hint="cs"/>
          <w:rtl/>
        </w:rPr>
        <w:t>.</w:t>
      </w:r>
      <w:r>
        <w:rPr>
          <w:rtl/>
        </w:rPr>
        <w:t xml:space="preserve"> האם נדמה למישהו שאפשר לקיים משק נורמטיבי, </w:t>
      </w:r>
      <w:bookmarkStart w:id="7034" w:name="_ETM_Q34_556915"/>
      <w:bookmarkEnd w:id="7034"/>
      <w:r>
        <w:rPr>
          <w:rtl/>
        </w:rPr>
        <w:t xml:space="preserve">אפקטיבי, בלי מעונות, בלי ענף גיל רך מפותח? האם נדמה </w:t>
      </w:r>
      <w:bookmarkStart w:id="7035" w:name="_ETM_Q34_562397"/>
      <w:bookmarkEnd w:id="7035"/>
      <w:r>
        <w:rPr>
          <w:rtl/>
        </w:rPr>
        <w:t xml:space="preserve">למישהו שדור העתיד </w:t>
      </w:r>
      <w:bookmarkStart w:id="7036" w:name="_ETM_Q34_568869"/>
      <w:bookmarkEnd w:id="7036"/>
      <w:r>
        <w:rPr>
          <w:rtl/>
        </w:rPr>
        <w:t xml:space="preserve">יקבל את מלוא ההזדמנות אם בגיל הכי חשוב להתפתחות לא </w:t>
      </w:r>
      <w:bookmarkStart w:id="7037" w:name="_ETM_Q34_571964"/>
      <w:bookmarkEnd w:id="7037"/>
      <w:r>
        <w:rPr>
          <w:rtl/>
        </w:rPr>
        <w:t>נשקיע</w:t>
      </w:r>
      <w:r>
        <w:rPr>
          <w:rFonts w:hint="cs"/>
          <w:rtl/>
        </w:rPr>
        <w:t>?</w:t>
      </w:r>
      <w:r>
        <w:rPr>
          <w:rtl/>
        </w:rPr>
        <w:t xml:space="preserve"> </w:t>
      </w:r>
      <w:bookmarkStart w:id="7038" w:name="_ETM_Q34_575640"/>
      <w:bookmarkEnd w:id="7038"/>
      <w:r>
        <w:rPr>
          <w:rtl/>
        </w:rPr>
        <w:t>לא נשקיע בענף עצמו</w:t>
      </w:r>
      <w:r>
        <w:rPr>
          <w:rFonts w:hint="cs"/>
          <w:rtl/>
        </w:rPr>
        <w:t>?</w:t>
      </w:r>
      <w:r>
        <w:rPr>
          <w:rtl/>
        </w:rPr>
        <w:t xml:space="preserve"> בכל מי שעובדות בו </w:t>
      </w:r>
      <w:r>
        <w:rPr>
          <w:rFonts w:hint="cs"/>
          <w:rtl/>
        </w:rPr>
        <w:t xml:space="preserve">– </w:t>
      </w:r>
      <w:r>
        <w:rPr>
          <w:rtl/>
        </w:rPr>
        <w:t>במטפלות</w:t>
      </w:r>
      <w:r>
        <w:rPr>
          <w:rFonts w:hint="cs"/>
          <w:rtl/>
        </w:rPr>
        <w:t>,</w:t>
      </w:r>
      <w:r>
        <w:rPr>
          <w:rtl/>
        </w:rPr>
        <w:t xml:space="preserve"> בגננות</w:t>
      </w:r>
      <w:r>
        <w:rPr>
          <w:rFonts w:hint="cs"/>
          <w:rtl/>
        </w:rPr>
        <w:t>,</w:t>
      </w:r>
      <w:r>
        <w:rPr>
          <w:rtl/>
        </w:rPr>
        <w:t xml:space="preserve"> </w:t>
      </w:r>
      <w:bookmarkStart w:id="7039" w:name="_ETM_Q34_581113"/>
      <w:bookmarkEnd w:id="7039"/>
      <w:r>
        <w:rPr>
          <w:rtl/>
        </w:rPr>
        <w:t>בסייעות שמרוויחות גרושים בעבודה קשה, קשה וסיזיפית</w:t>
      </w:r>
      <w:r>
        <w:rPr>
          <w:rFonts w:hint="cs"/>
          <w:rtl/>
        </w:rPr>
        <w:t>,</w:t>
      </w:r>
      <w:r>
        <w:rPr>
          <w:rtl/>
        </w:rPr>
        <w:t xml:space="preserve"> ובגלל זה הן </w:t>
      </w:r>
      <w:bookmarkStart w:id="7040" w:name="_ETM_Q34_586586"/>
      <w:bookmarkEnd w:id="7040"/>
      <w:r>
        <w:rPr>
          <w:rtl/>
        </w:rPr>
        <w:t>לא שורד</w:t>
      </w:r>
      <w:r>
        <w:rPr>
          <w:rFonts w:hint="cs"/>
          <w:rtl/>
        </w:rPr>
        <w:t>ות</w:t>
      </w:r>
      <w:bookmarkStart w:id="7041" w:name="_ETM_Q34_593709"/>
      <w:bookmarkEnd w:id="7041"/>
      <w:r>
        <w:rPr>
          <w:rFonts w:hint="cs"/>
          <w:rtl/>
        </w:rPr>
        <w:t xml:space="preserve"> </w:t>
      </w:r>
      <w:r>
        <w:rPr>
          <w:rFonts w:hint="eastAsia"/>
          <w:rtl/>
        </w:rPr>
        <w:t>–</w:t>
      </w:r>
      <w:r>
        <w:rPr>
          <w:rFonts w:hint="cs"/>
          <w:rtl/>
        </w:rPr>
        <w:t xml:space="preserve"> </w:t>
      </w:r>
      <w:r>
        <w:rPr>
          <w:rtl/>
        </w:rPr>
        <w:t>בכיתות צפופות</w:t>
      </w:r>
      <w:r>
        <w:rPr>
          <w:rFonts w:hint="cs"/>
          <w:rtl/>
        </w:rPr>
        <w:t>,</w:t>
      </w:r>
      <w:r>
        <w:rPr>
          <w:rtl/>
        </w:rPr>
        <w:t xml:space="preserve"> </w:t>
      </w:r>
      <w:bookmarkStart w:id="7042" w:name="_ETM_Q34_596410"/>
      <w:bookmarkEnd w:id="7042"/>
      <w:r>
        <w:rPr>
          <w:rtl/>
        </w:rPr>
        <w:t>קטנות מכדי להכיל, בגיל הכי חשוב להתפתחות</w:t>
      </w:r>
      <w:r>
        <w:rPr>
          <w:rFonts w:hint="cs"/>
          <w:rtl/>
        </w:rPr>
        <w:t>.</w:t>
      </w:r>
      <w:r>
        <w:rPr>
          <w:rtl/>
        </w:rPr>
        <w:t xml:space="preserve"> במקום להשקיע </w:t>
      </w:r>
      <w:bookmarkStart w:id="7043" w:name="_ETM_Q34_600695"/>
      <w:bookmarkEnd w:id="7043"/>
      <w:r>
        <w:rPr>
          <w:rtl/>
        </w:rPr>
        <w:t xml:space="preserve">בחיים שלנו </w:t>
      </w:r>
      <w:bookmarkStart w:id="7044" w:name="_ETM_Q34_606140"/>
      <w:bookmarkEnd w:id="7044"/>
      <w:r>
        <w:rPr>
          <w:rtl/>
        </w:rPr>
        <w:t xml:space="preserve">אנחנו מקצצים. </w:t>
      </w:r>
      <w:bookmarkStart w:id="7045" w:name="_ETM_Q34_608890"/>
      <w:bookmarkStart w:id="7046" w:name="_ETM_Q34_607537"/>
      <w:bookmarkEnd w:id="7045"/>
      <w:bookmarkEnd w:id="7046"/>
    </w:p>
    <w:p w:rsidR="007F7AF8" w:rsidRDefault="007F7AF8" w:rsidP="008318FA">
      <w:pPr>
        <w:rPr>
          <w:rtl/>
        </w:rPr>
      </w:pPr>
      <w:bookmarkStart w:id="7047" w:name="_ETM_Q34_607573"/>
      <w:bookmarkStart w:id="7048" w:name="_ETM_Q34_607737"/>
      <w:bookmarkEnd w:id="7047"/>
      <w:bookmarkEnd w:id="7048"/>
    </w:p>
    <w:p w:rsidR="007F7AF8" w:rsidRDefault="007F7AF8" w:rsidP="008318FA">
      <w:pPr>
        <w:rPr>
          <w:rtl/>
        </w:rPr>
      </w:pPr>
      <w:bookmarkStart w:id="7049" w:name="_ETM_Q34_607769"/>
      <w:bookmarkEnd w:id="7049"/>
      <w:r>
        <w:rPr>
          <w:rtl/>
        </w:rPr>
        <w:t xml:space="preserve">בשנה שעברה, סימון, אפילו יותר משנה, נאבקנו שלא יקצצו את </w:t>
      </w:r>
      <w:bookmarkStart w:id="7050" w:name="_ETM_Q34_615180"/>
      <w:bookmarkEnd w:id="7050"/>
      <w:r>
        <w:rPr>
          <w:rtl/>
        </w:rPr>
        <w:t>ה</w:t>
      </w:r>
      <w:r>
        <w:rPr>
          <w:rFonts w:hint="cs"/>
          <w:rtl/>
        </w:rPr>
        <w:t xml:space="preserve">-200 </w:t>
      </w:r>
      <w:r>
        <w:rPr>
          <w:rtl/>
        </w:rPr>
        <w:t>מיליון שקלים להכשרות הפדגוגיות עבור תחום הגיל הרך</w:t>
      </w:r>
      <w:r>
        <w:rPr>
          <w:rFonts w:hint="cs"/>
          <w:rtl/>
        </w:rPr>
        <w:t>.</w:t>
      </w:r>
      <w:r>
        <w:rPr>
          <w:rtl/>
        </w:rPr>
        <w:t xml:space="preserve"> </w:t>
      </w:r>
      <w:bookmarkStart w:id="7051" w:name="_ETM_Q34_622119"/>
      <w:bookmarkEnd w:id="7051"/>
      <w:r>
        <w:rPr>
          <w:rtl/>
        </w:rPr>
        <w:t>יחד עם יוסי טייב</w:t>
      </w:r>
      <w:r>
        <w:rPr>
          <w:rFonts w:hint="cs"/>
          <w:rtl/>
        </w:rPr>
        <w:t xml:space="preserve"> </w:t>
      </w:r>
      <w:r>
        <w:rPr>
          <w:rtl/>
        </w:rPr>
        <w:t>קיימנו כנס ענק לגיל הרך</w:t>
      </w:r>
      <w:r>
        <w:rPr>
          <w:rFonts w:hint="cs"/>
          <w:rtl/>
        </w:rPr>
        <w:t>.</w:t>
      </w:r>
      <w:r>
        <w:rPr>
          <w:rtl/>
        </w:rPr>
        <w:t xml:space="preserve"> </w:t>
      </w:r>
      <w:bookmarkStart w:id="7052" w:name="_ETM_Q34_626505"/>
      <w:bookmarkEnd w:id="7052"/>
      <w:r>
        <w:rPr>
          <w:rtl/>
        </w:rPr>
        <w:t xml:space="preserve">הגיע שר החינוך, הבטיח שלא יהיה קיצוץ של </w:t>
      </w:r>
      <w:r>
        <w:rPr>
          <w:rFonts w:hint="cs"/>
          <w:rtl/>
        </w:rPr>
        <w:t xml:space="preserve">200 </w:t>
      </w:r>
      <w:bookmarkStart w:id="7053" w:name="_ETM_Q34_630891"/>
      <w:bookmarkEnd w:id="7053"/>
      <w:r>
        <w:rPr>
          <w:rtl/>
        </w:rPr>
        <w:t>מיליון שקלים</w:t>
      </w:r>
      <w:r>
        <w:rPr>
          <w:rFonts w:hint="cs"/>
          <w:rtl/>
        </w:rPr>
        <w:t xml:space="preserve"> –</w:t>
      </w:r>
      <w:r>
        <w:rPr>
          <w:rtl/>
        </w:rPr>
        <w:t xml:space="preserve"> אבל היה קיצוץ, כי יש קומבינות</w:t>
      </w:r>
      <w:r>
        <w:rPr>
          <w:rFonts w:hint="cs"/>
          <w:rtl/>
        </w:rPr>
        <w:t>,</w:t>
      </w:r>
      <w:r>
        <w:rPr>
          <w:rtl/>
        </w:rPr>
        <w:t xml:space="preserve"> ויש מקורבים </w:t>
      </w:r>
      <w:bookmarkStart w:id="7054" w:name="_ETM_Q34_635277"/>
      <w:bookmarkEnd w:id="7054"/>
      <w:r>
        <w:rPr>
          <w:rtl/>
        </w:rPr>
        <w:t xml:space="preserve">וכספים קואליציוניים שצריכים להגדיל, ומלא דברים מיותרים על פני סדרי </w:t>
      </w:r>
      <w:bookmarkStart w:id="7055" w:name="_ETM_Q34_639663"/>
      <w:bookmarkEnd w:id="7055"/>
      <w:r>
        <w:rPr>
          <w:rtl/>
        </w:rPr>
        <w:t xml:space="preserve">עדיפויות לאומיים. </w:t>
      </w:r>
      <w:bookmarkStart w:id="7056" w:name="_ETM_Q34_645269"/>
      <w:bookmarkEnd w:id="7056"/>
      <w:r>
        <w:rPr>
          <w:rtl/>
        </w:rPr>
        <w:t xml:space="preserve">אבל מהגיל הרך קיצצו, כי מה זה החיים עצמם? </w:t>
      </w:r>
      <w:bookmarkStart w:id="7057" w:name="_ETM_Q34_650519"/>
      <w:bookmarkEnd w:id="7057"/>
      <w:r>
        <w:rPr>
          <w:rtl/>
        </w:rPr>
        <w:t>והסייעות והגננות והמטפלות קורסות ולא נשארות</w:t>
      </w:r>
      <w:r>
        <w:rPr>
          <w:rFonts w:hint="cs"/>
          <w:rtl/>
        </w:rPr>
        <w:t>.</w:t>
      </w:r>
      <w:r>
        <w:rPr>
          <w:rtl/>
        </w:rPr>
        <w:t xml:space="preserve"> </w:t>
      </w:r>
      <w:r>
        <w:rPr>
          <w:rFonts w:hint="cs"/>
          <w:rtl/>
        </w:rPr>
        <w:t xml:space="preserve">בטוח </w:t>
      </w:r>
      <w:bookmarkStart w:id="7058" w:name="_ETM_Q34_651885"/>
      <w:bookmarkEnd w:id="7058"/>
      <w:r>
        <w:rPr>
          <w:rFonts w:hint="cs"/>
          <w:rtl/>
        </w:rPr>
        <w:t>ש</w:t>
      </w:r>
      <w:r>
        <w:rPr>
          <w:rtl/>
        </w:rPr>
        <w:t xml:space="preserve">אין פה אחד </w:t>
      </w:r>
      <w:bookmarkStart w:id="7059" w:name="_ETM_Q34_656854"/>
      <w:bookmarkEnd w:id="7059"/>
      <w:r>
        <w:rPr>
          <w:rtl/>
        </w:rPr>
        <w:t>שלא קיבל פניית ציבור מא</w:t>
      </w:r>
      <w:r>
        <w:rPr>
          <w:rFonts w:hint="cs"/>
          <w:rtl/>
        </w:rPr>
        <w:t>י</w:t>
      </w:r>
      <w:r>
        <w:rPr>
          <w:rtl/>
        </w:rPr>
        <w:t>מא או אבא</w:t>
      </w:r>
      <w:r>
        <w:t>:</w:t>
      </w:r>
      <w:r>
        <w:rPr>
          <w:rtl/>
        </w:rPr>
        <w:t xml:space="preserve"> </w:t>
      </w:r>
      <w:bookmarkStart w:id="7060" w:name="_ETM_Q34_663700"/>
      <w:bookmarkEnd w:id="7060"/>
      <w:r>
        <w:rPr>
          <w:rtl/>
        </w:rPr>
        <w:t xml:space="preserve">סוגרים לי את המעון עכשיו באמצע שנה, מה אני עושה? </w:t>
      </w:r>
      <w:bookmarkStart w:id="7061" w:name="_ETM_Q34_669519"/>
      <w:bookmarkEnd w:id="7061"/>
      <w:r>
        <w:rPr>
          <w:rtl/>
        </w:rPr>
        <w:t>ואין אחד שלא דיבר עם ראש עיר שאומר</w:t>
      </w:r>
      <w:r>
        <w:rPr>
          <w:rFonts w:hint="cs"/>
          <w:rtl/>
        </w:rPr>
        <w:t>:</w:t>
      </w:r>
      <w:r>
        <w:rPr>
          <w:rtl/>
        </w:rPr>
        <w:t xml:space="preserve"> אני במצוקת </w:t>
      </w:r>
      <w:bookmarkStart w:id="7062" w:name="_ETM_Q34_673729"/>
      <w:bookmarkEnd w:id="7062"/>
      <w:r>
        <w:rPr>
          <w:rtl/>
        </w:rPr>
        <w:t xml:space="preserve">מעונות, אני לא יודע מה לעשות. </w:t>
      </w:r>
    </w:p>
    <w:p w:rsidR="007F7AF8" w:rsidRDefault="007F7AF8" w:rsidP="008318FA">
      <w:pPr>
        <w:rPr>
          <w:rtl/>
        </w:rPr>
      </w:pPr>
    </w:p>
    <w:p w:rsidR="007F7AF8" w:rsidRDefault="007F7AF8" w:rsidP="008318FA">
      <w:pPr>
        <w:pStyle w:val="af5"/>
        <w:keepNext/>
        <w:rPr>
          <w:rtl/>
        </w:rPr>
      </w:pPr>
      <w:r w:rsidRPr="00677009">
        <w:rPr>
          <w:rStyle w:val="TagStyle"/>
          <w:rtl/>
        </w:rPr>
        <w:t xml:space="preserve"> &lt;&lt; קריאה &gt;&gt; </w:t>
      </w:r>
      <w:r>
        <w:rPr>
          <w:rtl/>
        </w:rPr>
        <w:t>סימון דוידסון (יש עתיד):</w:t>
      </w:r>
      <w:r w:rsidRPr="0067700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7063" w:name="_ETM_Q34_676811"/>
      <w:bookmarkEnd w:id="7063"/>
      <w:r>
        <w:rPr>
          <w:rtl/>
        </w:rPr>
        <w:t>במרכז</w:t>
      </w:r>
      <w:r>
        <w:rPr>
          <w:rFonts w:hint="cs"/>
          <w:rtl/>
        </w:rPr>
        <w:t xml:space="preserve"> במיוחד</w:t>
      </w:r>
      <w:r>
        <w:rPr>
          <w:rtl/>
        </w:rPr>
        <w:t>.</w:t>
      </w:r>
      <w:bookmarkStart w:id="7064" w:name="_ETM_Q34_675627"/>
      <w:bookmarkEnd w:id="7064"/>
    </w:p>
    <w:p w:rsidR="007F7AF8" w:rsidRDefault="007F7AF8" w:rsidP="008318FA">
      <w:pPr>
        <w:rPr>
          <w:rtl/>
        </w:rPr>
      </w:pPr>
      <w:bookmarkStart w:id="7065" w:name="_ETM_Q34_675672"/>
      <w:bookmarkStart w:id="7066" w:name="_ETM_Q34_675788"/>
      <w:bookmarkEnd w:id="7065"/>
      <w:bookmarkEnd w:id="7066"/>
    </w:p>
    <w:p w:rsidR="007F7AF8" w:rsidRDefault="007F7AF8" w:rsidP="008318FA">
      <w:pPr>
        <w:pStyle w:val="-"/>
        <w:keepNext/>
        <w:rPr>
          <w:rtl/>
        </w:rPr>
      </w:pPr>
      <w:bookmarkStart w:id="7067" w:name="ET_speakercontinue_6236_15"/>
      <w:r w:rsidRPr="00677009">
        <w:rPr>
          <w:rStyle w:val="TagStyle"/>
          <w:rtl/>
        </w:rPr>
        <w:t xml:space="preserve"> &lt;&lt; דובר_המשך &gt;&gt; </w:t>
      </w:r>
      <w:r>
        <w:rPr>
          <w:rtl/>
        </w:rPr>
        <w:t>נעמה לזימי (העבודה):</w:t>
      </w:r>
      <w:r w:rsidRPr="00677009">
        <w:rPr>
          <w:rStyle w:val="TagStyle"/>
          <w:rtl/>
        </w:rPr>
        <w:t xml:space="preserve"> &lt;&lt; דובר_המשך &gt;&gt;</w:t>
      </w:r>
      <w:r>
        <w:rPr>
          <w:rtl/>
        </w:rPr>
        <w:t xml:space="preserve">   </w:t>
      </w:r>
      <w:bookmarkEnd w:id="7067"/>
    </w:p>
    <w:p w:rsidR="007F7AF8" w:rsidRDefault="007F7AF8" w:rsidP="008318FA">
      <w:pPr>
        <w:pStyle w:val="KeepWithNext"/>
        <w:rPr>
          <w:rtl/>
        </w:rPr>
      </w:pPr>
    </w:p>
    <w:p w:rsidR="007F7AF8" w:rsidRDefault="007F7AF8" w:rsidP="008318FA">
      <w:pPr>
        <w:rPr>
          <w:rtl/>
        </w:rPr>
      </w:pPr>
      <w:bookmarkStart w:id="7068" w:name="_ETM_Q34_678060"/>
      <w:bookmarkStart w:id="7069" w:name="_ETM_Q34_675847"/>
      <w:bookmarkEnd w:id="7068"/>
      <w:bookmarkEnd w:id="7069"/>
      <w:r>
        <w:rPr>
          <w:rtl/>
        </w:rPr>
        <w:t>במרכז</w:t>
      </w:r>
      <w:r>
        <w:rPr>
          <w:rFonts w:hint="cs"/>
          <w:rtl/>
        </w:rPr>
        <w:t>.</w:t>
      </w:r>
      <w:r>
        <w:rPr>
          <w:rtl/>
        </w:rPr>
        <w:t xml:space="preserve"> אני רוצה </w:t>
      </w:r>
      <w:bookmarkStart w:id="7070" w:name="_ETM_Q34_677939"/>
      <w:bookmarkEnd w:id="7070"/>
      <w:r>
        <w:rPr>
          <w:rtl/>
        </w:rPr>
        <w:t>להגיד לך, גם בחיפה</w:t>
      </w:r>
      <w:bookmarkStart w:id="7071" w:name="_ETM_Q34_678615"/>
      <w:bookmarkStart w:id="7072" w:name="_ETM_Q34_678657"/>
      <w:bookmarkStart w:id="7073" w:name="_ETM_Q34_677264"/>
      <w:bookmarkStart w:id="7074" w:name="_ETM_Q34_677303"/>
      <w:bookmarkEnd w:id="7071"/>
      <w:bookmarkEnd w:id="7072"/>
      <w:bookmarkEnd w:id="7073"/>
      <w:bookmarkEnd w:id="7074"/>
      <w:r>
        <w:rPr>
          <w:rFonts w:hint="cs"/>
          <w:rtl/>
        </w:rPr>
        <w:t xml:space="preserve">, כשגרתי שם, היה </w:t>
      </w:r>
      <w:r>
        <w:rPr>
          <w:rtl/>
        </w:rPr>
        <w:t>אותו דבר</w:t>
      </w:r>
      <w:r>
        <w:rPr>
          <w:rFonts w:hint="cs"/>
          <w:rtl/>
        </w:rPr>
        <w:t>.</w:t>
      </w:r>
      <w:bookmarkStart w:id="7075" w:name="_ETM_Q34_682149"/>
      <w:bookmarkEnd w:id="7075"/>
      <w:r>
        <w:rPr>
          <w:rFonts w:hint="cs"/>
          <w:rtl/>
        </w:rPr>
        <w:t xml:space="preserve"> </w:t>
      </w:r>
      <w:r>
        <w:rPr>
          <w:rtl/>
        </w:rPr>
        <w:t xml:space="preserve">זה בכל הארץ, זה כבר לא </w:t>
      </w:r>
      <w:r>
        <w:rPr>
          <w:rFonts w:hint="cs"/>
          <w:rtl/>
        </w:rPr>
        <w:t>שונה</w:t>
      </w:r>
      <w:r>
        <w:rPr>
          <w:rtl/>
        </w:rPr>
        <w:t xml:space="preserve">. </w:t>
      </w:r>
      <w:bookmarkStart w:id="7076" w:name="_ETM_Q34_686929"/>
      <w:bookmarkEnd w:id="7076"/>
    </w:p>
    <w:p w:rsidR="007F7AF8" w:rsidRDefault="007F7AF8" w:rsidP="008318FA">
      <w:pPr>
        <w:rPr>
          <w:rtl/>
        </w:rPr>
      </w:pPr>
    </w:p>
    <w:p w:rsidR="007F7AF8" w:rsidRDefault="007F7AF8" w:rsidP="008318FA">
      <w:pPr>
        <w:rPr>
          <w:rtl/>
        </w:rPr>
      </w:pPr>
      <w:r>
        <w:rPr>
          <w:rtl/>
        </w:rPr>
        <w:t xml:space="preserve">מדינה שרוצה חוסן לאומי צריכה להשקיע בשירותים החברתיים, צריכה להשקיע </w:t>
      </w:r>
      <w:bookmarkStart w:id="7077" w:name="_ETM_Q34_691569"/>
      <w:bookmarkEnd w:id="7077"/>
      <w:r>
        <w:rPr>
          <w:rtl/>
        </w:rPr>
        <w:t>בהן</w:t>
      </w:r>
      <w:r>
        <w:rPr>
          <w:rFonts w:hint="cs"/>
          <w:rtl/>
        </w:rPr>
        <w:t xml:space="preserve"> </w:t>
      </w:r>
      <w:bookmarkStart w:id="7078" w:name="_ETM_Q34_690289"/>
      <w:bookmarkEnd w:id="7078"/>
      <w:r>
        <w:rPr>
          <w:rFonts w:hint="eastAsia"/>
          <w:rtl/>
        </w:rPr>
        <w:t>–</w:t>
      </w:r>
      <w:r>
        <w:rPr>
          <w:rtl/>
        </w:rPr>
        <w:t xml:space="preserve"> בעובדות הגיל הרך, בתנאים, בשכר, </w:t>
      </w:r>
      <w:bookmarkStart w:id="7079" w:name="_ETM_Q34_696859"/>
      <w:bookmarkEnd w:id="7079"/>
      <w:r>
        <w:rPr>
          <w:rtl/>
        </w:rPr>
        <w:t>בסביבת העבודה</w:t>
      </w:r>
      <w:r>
        <w:rPr>
          <w:rFonts w:hint="cs"/>
          <w:rtl/>
        </w:rPr>
        <w:t>.</w:t>
      </w:r>
      <w:r>
        <w:rPr>
          <w:rtl/>
        </w:rPr>
        <w:t xml:space="preserve"> היא צריכה להשקיע בילדים שלנו</w:t>
      </w:r>
      <w:r>
        <w:rPr>
          <w:rFonts w:hint="cs"/>
          <w:rtl/>
        </w:rPr>
        <w:t>,</w:t>
      </w:r>
      <w:r>
        <w:rPr>
          <w:rtl/>
        </w:rPr>
        <w:t xml:space="preserve"> שיקבלו את הטוב </w:t>
      </w:r>
      <w:bookmarkStart w:id="7080" w:name="_ETM_Q34_700719"/>
      <w:bookmarkEnd w:id="7080"/>
      <w:r>
        <w:rPr>
          <w:rtl/>
        </w:rPr>
        <w:t>ביותר כדי שיוכלו להיות הטוב</w:t>
      </w:r>
      <w:r>
        <w:rPr>
          <w:rFonts w:hint="cs"/>
          <w:rtl/>
        </w:rPr>
        <w:t>ים</w:t>
      </w:r>
      <w:r>
        <w:rPr>
          <w:rtl/>
        </w:rPr>
        <w:t xml:space="preserve"> ביותר. </w:t>
      </w:r>
      <w:bookmarkStart w:id="7081" w:name="_ETM_Q34_705090"/>
      <w:bookmarkEnd w:id="7081"/>
      <w:r>
        <w:rPr>
          <w:rtl/>
        </w:rPr>
        <w:t>זה עלינו לעשות את זה</w:t>
      </w:r>
      <w:r>
        <w:rPr>
          <w:rFonts w:hint="cs"/>
          <w:rtl/>
        </w:rPr>
        <w:t xml:space="preserve"> –</w:t>
      </w:r>
      <w:r>
        <w:rPr>
          <w:rtl/>
        </w:rPr>
        <w:t xml:space="preserve"> חובה.</w:t>
      </w:r>
    </w:p>
    <w:p w:rsidR="007F7AF8" w:rsidRDefault="007F7AF8" w:rsidP="009635F5">
      <w:pPr>
        <w:rPr>
          <w:rtl/>
        </w:rPr>
      </w:pPr>
    </w:p>
    <w:p w:rsidR="007F7AF8" w:rsidRDefault="007F7AF8" w:rsidP="008318FA">
      <w:pPr>
        <w:pStyle w:val="af6"/>
        <w:keepNext/>
        <w:rPr>
          <w:rtl/>
        </w:rPr>
      </w:pPr>
      <w:r w:rsidRPr="00433637">
        <w:rPr>
          <w:rStyle w:val="TagStyle"/>
          <w:rtl/>
        </w:rPr>
        <w:t xml:space="preserve"> &lt;&lt; יור &gt;&gt; </w:t>
      </w:r>
      <w:r>
        <w:rPr>
          <w:rtl/>
        </w:rPr>
        <w:t>היו"ר ניסים ואטורי:</w:t>
      </w:r>
      <w:r w:rsidRPr="00433637">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082" w:name="_ETM_Q34_710469"/>
      <w:bookmarkStart w:id="7083" w:name="_ETM_Q34_708659"/>
      <w:bookmarkEnd w:id="7082"/>
      <w:bookmarkEnd w:id="7083"/>
      <w:r>
        <w:rPr>
          <w:rFonts w:hint="cs"/>
          <w:rtl/>
        </w:rPr>
        <w:t>תודה.</w:t>
      </w:r>
      <w:r>
        <w:rPr>
          <w:rtl/>
        </w:rPr>
        <w:t xml:space="preserve"> </w:t>
      </w:r>
      <w:bookmarkStart w:id="7084" w:name="_ETM_Q34_711840"/>
      <w:bookmarkEnd w:id="7084"/>
      <w:r>
        <w:rPr>
          <w:rtl/>
        </w:rPr>
        <w:t xml:space="preserve">חבר הכנסת יצחק </w:t>
      </w:r>
      <w:r>
        <w:rPr>
          <w:rFonts w:hint="cs"/>
          <w:rtl/>
        </w:rPr>
        <w:t>ק</w:t>
      </w:r>
      <w:r>
        <w:rPr>
          <w:rtl/>
        </w:rPr>
        <w:t>רויזר</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r>
        <w:rPr>
          <w:rFonts w:hint="cs"/>
          <w:rtl/>
        </w:rPr>
        <w:t>ואל</w:t>
      </w:r>
      <w:r>
        <w:rPr>
          <w:rtl/>
        </w:rPr>
        <w:t xml:space="preserve">יד </w:t>
      </w:r>
      <w:r>
        <w:rPr>
          <w:rFonts w:hint="cs"/>
          <w:rtl/>
        </w:rPr>
        <w:t>אלהואשלה</w:t>
      </w:r>
      <w:bookmarkStart w:id="7085" w:name="_ETM_Q34_720000"/>
      <w:bookmarkEnd w:id="7085"/>
      <w:r>
        <w:rPr>
          <w:rFonts w:hint="cs"/>
          <w:rtl/>
        </w:rPr>
        <w:t>,</w:t>
      </w:r>
      <w:r>
        <w:rPr>
          <w:rtl/>
        </w:rPr>
        <w:t xml:space="preserve"> </w:t>
      </w:r>
      <w:bookmarkStart w:id="7086" w:name="_ETM_Q34_726039"/>
      <w:bookmarkEnd w:id="7086"/>
      <w:r>
        <w:rPr>
          <w:rtl/>
        </w:rPr>
        <w:t>שלוש דקות, בבקשה.</w:t>
      </w:r>
    </w:p>
    <w:p w:rsidR="007F7AF8" w:rsidRDefault="007F7AF8" w:rsidP="009635F5">
      <w:pPr>
        <w:rPr>
          <w:rtl/>
        </w:rPr>
      </w:pPr>
    </w:p>
    <w:p w:rsidR="007F7AF8" w:rsidRDefault="007F7AF8" w:rsidP="008318FA">
      <w:pPr>
        <w:pStyle w:val="a4"/>
        <w:keepNext/>
        <w:rPr>
          <w:rtl/>
        </w:rPr>
      </w:pPr>
      <w:bookmarkStart w:id="7087" w:name="ET_speaker_6340_17"/>
      <w:r w:rsidRPr="00433637">
        <w:rPr>
          <w:rStyle w:val="TagStyle"/>
          <w:rtl/>
        </w:rPr>
        <w:t xml:space="preserve"> &lt;&lt; דובר &gt;&gt; </w:t>
      </w:r>
      <w:bookmarkStart w:id="7088" w:name="_Toc216296227"/>
      <w:r>
        <w:rPr>
          <w:rtl/>
        </w:rPr>
        <w:t>ואליד אלהואשלה (רע"מ – הרשימה הערבית המאוחדת):</w:t>
      </w:r>
      <w:bookmarkEnd w:id="7088"/>
      <w:r w:rsidRPr="00433637">
        <w:rPr>
          <w:rStyle w:val="TagStyle"/>
          <w:rtl/>
        </w:rPr>
        <w:t xml:space="preserve"> &lt;&lt; דובר &gt;&gt;</w:t>
      </w:r>
      <w:r>
        <w:rPr>
          <w:rtl/>
        </w:rPr>
        <w:t xml:space="preserve">   </w:t>
      </w:r>
      <w:bookmarkEnd w:id="7087"/>
    </w:p>
    <w:p w:rsidR="007F7AF8" w:rsidRDefault="007F7AF8" w:rsidP="008318FA">
      <w:pPr>
        <w:pStyle w:val="KeepWithNext"/>
        <w:rPr>
          <w:rtl/>
        </w:rPr>
      </w:pPr>
    </w:p>
    <w:p w:rsidR="007F7AF8" w:rsidRDefault="007F7AF8" w:rsidP="008318FA">
      <w:pPr>
        <w:rPr>
          <w:rtl/>
        </w:rPr>
      </w:pPr>
      <w:bookmarkStart w:id="7089" w:name="_ETM_Q34_728793"/>
      <w:bookmarkStart w:id="7090" w:name="_ETM_Q34_729369"/>
      <w:bookmarkEnd w:id="7089"/>
      <w:bookmarkEnd w:id="7090"/>
      <w:r>
        <w:rPr>
          <w:rtl/>
        </w:rPr>
        <w:t>תודה</w:t>
      </w:r>
      <w:r>
        <w:rPr>
          <w:rFonts w:hint="cs"/>
          <w:rtl/>
        </w:rPr>
        <w:t>.</w:t>
      </w:r>
      <w:r>
        <w:rPr>
          <w:rtl/>
        </w:rPr>
        <w:t xml:space="preserve"> מכובדי </w:t>
      </w:r>
      <w:r>
        <w:rPr>
          <w:rFonts w:hint="cs"/>
          <w:rtl/>
        </w:rPr>
        <w:t>ה</w:t>
      </w:r>
      <w:r>
        <w:rPr>
          <w:rtl/>
        </w:rPr>
        <w:t>יושב</w:t>
      </w:r>
      <w:r>
        <w:rPr>
          <w:rFonts w:hint="cs"/>
          <w:rtl/>
        </w:rPr>
        <w:t>-</w:t>
      </w:r>
      <w:r>
        <w:rPr>
          <w:rtl/>
        </w:rPr>
        <w:t>ראש, חברי</w:t>
      </w:r>
      <w:r>
        <w:rPr>
          <w:rFonts w:hint="cs"/>
          <w:rtl/>
        </w:rPr>
        <w:t>י</w:t>
      </w:r>
      <w:r>
        <w:rPr>
          <w:rtl/>
        </w:rPr>
        <w:t xml:space="preserve"> חברי הכנסת</w:t>
      </w:r>
      <w:r>
        <w:rPr>
          <w:rFonts w:hint="cs"/>
          <w:rtl/>
        </w:rPr>
        <w:t>,</w:t>
      </w:r>
      <w:r>
        <w:rPr>
          <w:rtl/>
        </w:rPr>
        <w:t xml:space="preserve"> </w:t>
      </w:r>
      <w:bookmarkStart w:id="7091" w:name="_ETM_Q34_732599"/>
      <w:bookmarkEnd w:id="7091"/>
      <w:r>
        <w:rPr>
          <w:rtl/>
        </w:rPr>
        <w:t>אנחנו נמצאים כאן בהצעה לסדר</w:t>
      </w:r>
      <w:r>
        <w:rPr>
          <w:rFonts w:hint="cs"/>
          <w:rtl/>
        </w:rPr>
        <w:t>-יום</w:t>
      </w:r>
      <w:r>
        <w:rPr>
          <w:rtl/>
        </w:rPr>
        <w:t xml:space="preserve"> </w:t>
      </w:r>
      <w:bookmarkStart w:id="7092" w:name="_ETM_Q34_735460"/>
      <w:bookmarkEnd w:id="7092"/>
      <w:r>
        <w:rPr>
          <w:rtl/>
        </w:rPr>
        <w:t>על הנושא של מחסור בגני ילדים</w:t>
      </w:r>
      <w:r>
        <w:rPr>
          <w:rFonts w:hint="cs"/>
          <w:rtl/>
        </w:rPr>
        <w:t>,</w:t>
      </w:r>
      <w:r>
        <w:rPr>
          <w:rtl/>
        </w:rPr>
        <w:t xml:space="preserve"> אבל </w:t>
      </w:r>
      <w:bookmarkStart w:id="7093" w:name="_ETM_Q34_739260"/>
      <w:bookmarkEnd w:id="7093"/>
      <w:r>
        <w:rPr>
          <w:rtl/>
        </w:rPr>
        <w:t xml:space="preserve">רבותיי, אני רוצה להגיד לכם </w:t>
      </w:r>
      <w:bookmarkStart w:id="7094" w:name="_ETM_Q34_743250"/>
      <w:bookmarkEnd w:id="7094"/>
      <w:r>
        <w:rPr>
          <w:rtl/>
        </w:rPr>
        <w:t xml:space="preserve">שבנגב </w:t>
      </w:r>
      <w:bookmarkStart w:id="7095" w:name="_ETM_Q34_745929"/>
      <w:bookmarkEnd w:id="7095"/>
      <w:r>
        <w:rPr>
          <w:rtl/>
        </w:rPr>
        <w:t xml:space="preserve">אין לנו את הפריבילגיה הזאת לדבר על מחסור, אלא </w:t>
      </w:r>
      <w:r>
        <w:rPr>
          <w:rFonts w:hint="cs"/>
          <w:rtl/>
        </w:rPr>
        <w:t xml:space="preserve">על </w:t>
      </w:r>
      <w:r>
        <w:rPr>
          <w:rtl/>
        </w:rPr>
        <w:t xml:space="preserve">היעדר </w:t>
      </w:r>
      <w:bookmarkStart w:id="7096" w:name="_ETM_Q34_751260"/>
      <w:bookmarkEnd w:id="7096"/>
      <w:r>
        <w:rPr>
          <w:rtl/>
        </w:rPr>
        <w:t>גני ילדים בכפרים הלא</w:t>
      </w:r>
      <w:r>
        <w:rPr>
          <w:rFonts w:hint="cs"/>
          <w:rtl/>
        </w:rPr>
        <w:t>-</w:t>
      </w:r>
      <w:r>
        <w:rPr>
          <w:rtl/>
        </w:rPr>
        <w:t xml:space="preserve">מוכרים </w:t>
      </w:r>
      <w:bookmarkStart w:id="7097" w:name="_ETM_Q34_755150"/>
      <w:bookmarkEnd w:id="7097"/>
      <w:r>
        <w:rPr>
          <w:rtl/>
        </w:rPr>
        <w:t>וגם בחלק מיישובי המועצות האזוריות, נו</w:t>
      </w:r>
      <w:r>
        <w:rPr>
          <w:rFonts w:hint="cs"/>
          <w:rtl/>
        </w:rPr>
        <w:t>ו</w:t>
      </w:r>
      <w:r>
        <w:rPr>
          <w:rtl/>
        </w:rPr>
        <w:t>ה מדבר ואל</w:t>
      </w:r>
      <w:r>
        <w:rPr>
          <w:rFonts w:hint="cs"/>
          <w:rtl/>
        </w:rPr>
        <w:t>-ק</w:t>
      </w:r>
      <w:r>
        <w:rPr>
          <w:rtl/>
        </w:rPr>
        <w:t>סום</w:t>
      </w:r>
      <w:r>
        <w:rPr>
          <w:rFonts w:hint="cs"/>
          <w:rtl/>
        </w:rPr>
        <w:t xml:space="preserve"> –</w:t>
      </w:r>
      <w:r>
        <w:rPr>
          <w:rtl/>
        </w:rPr>
        <w:t xml:space="preserve"> כ</w:t>
      </w:r>
      <w:bookmarkStart w:id="7098" w:name="_ETM_Q34_759520"/>
      <w:bookmarkEnd w:id="7098"/>
      <w:r>
        <w:rPr>
          <w:rFonts w:hint="cs"/>
          <w:rtl/>
        </w:rPr>
        <w:t xml:space="preserve">-5,000 </w:t>
      </w:r>
      <w:r>
        <w:rPr>
          <w:rtl/>
        </w:rPr>
        <w:t xml:space="preserve">ילדים ללא שום מסגרת. </w:t>
      </w:r>
      <w:bookmarkStart w:id="7099" w:name="_ETM_Q34_765349"/>
      <w:bookmarkEnd w:id="7099"/>
      <w:r>
        <w:rPr>
          <w:rtl/>
        </w:rPr>
        <w:t>אני רוצה להגיד לכם ש</w:t>
      </w:r>
      <w:r>
        <w:rPr>
          <w:rFonts w:hint="cs"/>
          <w:rtl/>
        </w:rPr>
        <w:t xml:space="preserve">כבר שנים רבות </w:t>
      </w:r>
      <w:r>
        <w:rPr>
          <w:rtl/>
        </w:rPr>
        <w:t xml:space="preserve">אנחנו דורשים </w:t>
      </w:r>
      <w:bookmarkStart w:id="7100" w:name="_ETM_Q34_769890"/>
      <w:bookmarkEnd w:id="7100"/>
      <w:r>
        <w:rPr>
          <w:rtl/>
        </w:rPr>
        <w:t>את התיקון הזה</w:t>
      </w:r>
      <w:r>
        <w:rPr>
          <w:rFonts w:hint="cs"/>
          <w:rtl/>
        </w:rPr>
        <w:t xml:space="preserve"> ל</w:t>
      </w:r>
      <w:r>
        <w:rPr>
          <w:rtl/>
        </w:rPr>
        <w:t xml:space="preserve">הקמת עוד כיתות על מנת </w:t>
      </w:r>
      <w:bookmarkStart w:id="7101" w:name="_ETM_Q34_775279"/>
      <w:bookmarkEnd w:id="7101"/>
      <w:r>
        <w:rPr>
          <w:rtl/>
        </w:rPr>
        <w:t>לסגור את החלל הזה, לסגור את המחסור הזה</w:t>
      </w:r>
      <w:r>
        <w:rPr>
          <w:rFonts w:hint="cs"/>
          <w:rtl/>
        </w:rPr>
        <w:t>, עד עכשיו במשרד החינוך עד עכשיו לא התעשתו, ולא קיבלו החלטה להחזיר</w:t>
      </w:r>
      <w:bookmarkStart w:id="7102" w:name="_ETM_Q34_789131"/>
      <w:bookmarkEnd w:id="7102"/>
      <w:r>
        <w:rPr>
          <w:rFonts w:hint="cs"/>
          <w:rtl/>
        </w:rPr>
        <w:t xml:space="preserve"> את הילדים האלה ולהכניס אותם למסגרת חינוכית. </w:t>
      </w:r>
    </w:p>
    <w:p w:rsidR="007F7AF8" w:rsidRDefault="007F7AF8" w:rsidP="008318FA">
      <w:pPr>
        <w:pStyle w:val="--"/>
        <w:keepNext/>
        <w:rPr>
          <w:rtl/>
          <w:lang w:eastAsia="he-IL"/>
        </w:rPr>
      </w:pPr>
    </w:p>
    <w:p w:rsidR="007F7AF8" w:rsidRDefault="007F7AF8" w:rsidP="008318FA">
      <w:pPr>
        <w:rPr>
          <w:rtl/>
        </w:rPr>
      </w:pPr>
      <w:bookmarkStart w:id="7103" w:name="TOR_Q35"/>
      <w:bookmarkStart w:id="7104" w:name="_ETM_Q35_197649"/>
      <w:bookmarkEnd w:id="7103"/>
      <w:bookmarkEnd w:id="7104"/>
      <w:r>
        <w:rPr>
          <w:rtl/>
        </w:rPr>
        <w:t>אדוני היושב</w:t>
      </w:r>
      <w:r>
        <w:rPr>
          <w:rFonts w:hint="cs"/>
          <w:rtl/>
        </w:rPr>
        <w:t>-</w:t>
      </w:r>
      <w:r>
        <w:rPr>
          <w:rtl/>
        </w:rPr>
        <w:t xml:space="preserve">ראש, </w:t>
      </w:r>
      <w:bookmarkStart w:id="7105" w:name="_ETM_Q35_200129"/>
      <w:bookmarkEnd w:id="7105"/>
      <w:r>
        <w:rPr>
          <w:rtl/>
        </w:rPr>
        <w:t xml:space="preserve">בנגב יש מעל עשרה בתי ספר, מעל עשרה בתי ספר </w:t>
      </w:r>
      <w:bookmarkStart w:id="7106" w:name="_ETM_Q35_205484"/>
      <w:bookmarkEnd w:id="7106"/>
      <w:r>
        <w:rPr>
          <w:rtl/>
        </w:rPr>
        <w:t>שהתשתיות שלה</w:t>
      </w:r>
      <w:r>
        <w:rPr>
          <w:rFonts w:hint="cs"/>
          <w:rtl/>
        </w:rPr>
        <w:t>ם</w:t>
      </w:r>
      <w:r>
        <w:rPr>
          <w:rtl/>
        </w:rPr>
        <w:t xml:space="preserve"> רעו</w:t>
      </w:r>
      <w:r>
        <w:rPr>
          <w:rFonts w:hint="cs"/>
          <w:rtl/>
        </w:rPr>
        <w:t>עו</w:t>
      </w:r>
      <w:r>
        <w:rPr>
          <w:rtl/>
        </w:rPr>
        <w:t>ת לגמרי</w:t>
      </w:r>
      <w:r>
        <w:rPr>
          <w:rFonts w:hint="cs"/>
          <w:rtl/>
        </w:rPr>
        <w:t>,</w:t>
      </w:r>
      <w:r>
        <w:rPr>
          <w:rtl/>
        </w:rPr>
        <w:t xml:space="preserve"> </w:t>
      </w:r>
      <w:bookmarkStart w:id="7107" w:name="_ETM_Q35_211469"/>
      <w:bookmarkEnd w:id="7107"/>
      <w:r>
        <w:rPr>
          <w:rtl/>
        </w:rPr>
        <w:t>ו</w:t>
      </w:r>
      <w:r>
        <w:rPr>
          <w:rFonts w:hint="cs"/>
          <w:rtl/>
        </w:rPr>
        <w:t>הם מ</w:t>
      </w:r>
      <w:r>
        <w:rPr>
          <w:rtl/>
        </w:rPr>
        <w:t>שנות ה</w:t>
      </w:r>
      <w:r>
        <w:rPr>
          <w:rFonts w:hint="cs"/>
          <w:rtl/>
        </w:rPr>
        <w:t>שישים,</w:t>
      </w:r>
      <w:r>
        <w:rPr>
          <w:rtl/>
        </w:rPr>
        <w:t xml:space="preserve"> משנות ה</w:t>
      </w:r>
      <w:r>
        <w:rPr>
          <w:rFonts w:hint="cs"/>
          <w:rtl/>
        </w:rPr>
        <w:t>שבעים.</w:t>
      </w:r>
      <w:r>
        <w:rPr>
          <w:rtl/>
        </w:rPr>
        <w:t xml:space="preserve"> </w:t>
      </w:r>
      <w:bookmarkStart w:id="7108" w:name="_ETM_Q35_214770"/>
      <w:bookmarkEnd w:id="7108"/>
      <w:r>
        <w:rPr>
          <w:rFonts w:hint="cs"/>
          <w:rtl/>
        </w:rPr>
        <w:t xml:space="preserve">התכולה </w:t>
      </w:r>
      <w:r>
        <w:rPr>
          <w:rtl/>
        </w:rPr>
        <w:t xml:space="preserve">בהם מעל </w:t>
      </w:r>
      <w:r>
        <w:rPr>
          <w:rFonts w:hint="cs"/>
          <w:rtl/>
        </w:rPr>
        <w:t xml:space="preserve">1,000 </w:t>
      </w:r>
      <w:r>
        <w:rPr>
          <w:rtl/>
        </w:rPr>
        <w:t>תלמידים</w:t>
      </w:r>
      <w:r>
        <w:rPr>
          <w:rFonts w:hint="cs"/>
          <w:rtl/>
        </w:rPr>
        <w:t>,</w:t>
      </w:r>
      <w:r>
        <w:rPr>
          <w:rtl/>
        </w:rPr>
        <w:t xml:space="preserve"> ומצריכה בנייה מחדש</w:t>
      </w:r>
      <w:r>
        <w:rPr>
          <w:rFonts w:hint="cs"/>
          <w:rtl/>
        </w:rPr>
        <w:t xml:space="preserve">. </w:t>
      </w:r>
      <w:r>
        <w:rPr>
          <w:rtl/>
        </w:rPr>
        <w:t xml:space="preserve">אנחנו </w:t>
      </w:r>
      <w:bookmarkStart w:id="7109" w:name="_ETM_Q35_221940"/>
      <w:bookmarkEnd w:id="7109"/>
      <w:r>
        <w:rPr>
          <w:rtl/>
        </w:rPr>
        <w:t xml:space="preserve">פנינו גם למשרד החינוך וגם למחוז וגם לרשויות האחראיות על </w:t>
      </w:r>
      <w:bookmarkStart w:id="7110" w:name="_ETM_Q35_229110"/>
      <w:bookmarkEnd w:id="7110"/>
      <w:r>
        <w:rPr>
          <w:rtl/>
        </w:rPr>
        <w:t xml:space="preserve">הנושא הזה על מנת להסדיר את הנושא ולטפל בו. </w:t>
      </w:r>
      <w:bookmarkStart w:id="7111" w:name="_ETM_Q35_236280"/>
      <w:bookmarkEnd w:id="7111"/>
      <w:r>
        <w:rPr>
          <w:rtl/>
        </w:rPr>
        <w:t>בגדול, אנחנו בנגב מדברים על היעדר כיתות</w:t>
      </w:r>
      <w:r>
        <w:rPr>
          <w:rFonts w:hint="cs"/>
          <w:rtl/>
        </w:rPr>
        <w:t xml:space="preserve"> –</w:t>
      </w:r>
      <w:r>
        <w:rPr>
          <w:rtl/>
        </w:rPr>
        <w:t xml:space="preserve"> ולא </w:t>
      </w:r>
      <w:r>
        <w:rPr>
          <w:rFonts w:hint="cs"/>
          <w:rtl/>
        </w:rPr>
        <w:t xml:space="preserve">על </w:t>
      </w:r>
      <w:r>
        <w:rPr>
          <w:rtl/>
        </w:rPr>
        <w:t>מחסור</w:t>
      </w:r>
      <w:r>
        <w:rPr>
          <w:rFonts w:hint="cs"/>
          <w:rtl/>
        </w:rPr>
        <w:t>.</w:t>
      </w:r>
      <w:r>
        <w:rPr>
          <w:rtl/>
        </w:rPr>
        <w:t xml:space="preserve"> </w:t>
      </w:r>
      <w:bookmarkStart w:id="7112" w:name="_ETM_Q35_244569"/>
      <w:bookmarkEnd w:id="7112"/>
    </w:p>
    <w:p w:rsidR="007F7AF8" w:rsidRDefault="007F7AF8" w:rsidP="008318FA">
      <w:pPr>
        <w:rPr>
          <w:rtl/>
        </w:rPr>
      </w:pPr>
      <w:bookmarkStart w:id="7113" w:name="_ETM_Q35_245000"/>
      <w:bookmarkStart w:id="7114" w:name="_ETM_Q35_245030"/>
      <w:bookmarkEnd w:id="7113"/>
      <w:bookmarkEnd w:id="7114"/>
    </w:p>
    <w:p w:rsidR="007F7AF8" w:rsidRDefault="007F7AF8" w:rsidP="008318FA">
      <w:pPr>
        <w:rPr>
          <w:rtl/>
        </w:rPr>
      </w:pPr>
      <w:bookmarkStart w:id="7115" w:name="_ETM_Q35_245096"/>
      <w:bookmarkStart w:id="7116" w:name="_ETM_Q35_245130"/>
      <w:bookmarkEnd w:id="7115"/>
      <w:bookmarkEnd w:id="7116"/>
      <w:r>
        <w:rPr>
          <w:rtl/>
        </w:rPr>
        <w:t>ברשותך, אדוני היושב</w:t>
      </w:r>
      <w:r>
        <w:rPr>
          <w:rFonts w:hint="cs"/>
          <w:rtl/>
        </w:rPr>
        <w:t>-</w:t>
      </w:r>
      <w:r>
        <w:rPr>
          <w:rtl/>
        </w:rPr>
        <w:t xml:space="preserve">ראש, אני רוצה להתייחס לאירוע שהתפרסם אתמול </w:t>
      </w:r>
      <w:bookmarkStart w:id="7117" w:name="_ETM_Q35_251311"/>
      <w:bookmarkEnd w:id="7117"/>
      <w:r>
        <w:rPr>
          <w:rFonts w:hint="cs"/>
          <w:rtl/>
        </w:rPr>
        <w:t xml:space="preserve">על </w:t>
      </w:r>
      <w:r>
        <w:rPr>
          <w:rtl/>
        </w:rPr>
        <w:t>צעירים שהותקפו על ידי שוטרים בכניסה ל</w:t>
      </w:r>
      <w:r>
        <w:rPr>
          <w:rFonts w:hint="cs"/>
          <w:rtl/>
        </w:rPr>
        <w:t>ת</w:t>
      </w:r>
      <w:r>
        <w:rPr>
          <w:rtl/>
        </w:rPr>
        <w:t>ל שבע</w:t>
      </w:r>
      <w:r>
        <w:rPr>
          <w:rFonts w:hint="cs"/>
          <w:rtl/>
        </w:rPr>
        <w:t>.</w:t>
      </w:r>
      <w:r>
        <w:rPr>
          <w:rtl/>
        </w:rPr>
        <w:t xml:space="preserve"> אירוע חמור </w:t>
      </w:r>
      <w:bookmarkStart w:id="7118" w:name="_ETM_Q35_258054"/>
      <w:bookmarkEnd w:id="7118"/>
      <w:r>
        <w:rPr>
          <w:rtl/>
        </w:rPr>
        <w:t>מאוד, לא ככה אנחנו מצפים מהשוטרים</w:t>
      </w:r>
      <w:r>
        <w:rPr>
          <w:rFonts w:hint="cs"/>
          <w:rtl/>
        </w:rPr>
        <w:t>,</w:t>
      </w:r>
      <w:r>
        <w:rPr>
          <w:rtl/>
        </w:rPr>
        <w:t xml:space="preserve"> שאמורים להגן על האזרחים, </w:t>
      </w:r>
      <w:bookmarkStart w:id="7119" w:name="_ETM_Q35_264797"/>
      <w:bookmarkEnd w:id="7119"/>
      <w:r>
        <w:rPr>
          <w:rtl/>
        </w:rPr>
        <w:t>שאמורים לשמור קודם כול על החוק ואחר כך לדאוג לכ</w:t>
      </w:r>
      <w:r>
        <w:rPr>
          <w:rFonts w:hint="cs"/>
          <w:rtl/>
        </w:rPr>
        <w:t>ך</w:t>
      </w:r>
      <w:r>
        <w:rPr>
          <w:rtl/>
        </w:rPr>
        <w:t xml:space="preserve"> </w:t>
      </w:r>
      <w:bookmarkStart w:id="7120" w:name="_ETM_Q35_271760"/>
      <w:bookmarkEnd w:id="7120"/>
      <w:r>
        <w:rPr>
          <w:rtl/>
        </w:rPr>
        <w:t>שיהיה ביטחון לתושבים</w:t>
      </w:r>
      <w:r>
        <w:rPr>
          <w:rFonts w:hint="cs"/>
          <w:rtl/>
        </w:rPr>
        <w:t>.</w:t>
      </w:r>
      <w:r>
        <w:rPr>
          <w:rtl/>
        </w:rPr>
        <w:t xml:space="preserve"> אתמול תקפו שני אזרחים בדואים בכניסה ל</w:t>
      </w:r>
      <w:r>
        <w:rPr>
          <w:rFonts w:hint="cs"/>
          <w:rtl/>
        </w:rPr>
        <w:t>ת</w:t>
      </w:r>
      <w:r>
        <w:rPr>
          <w:rtl/>
        </w:rPr>
        <w:t xml:space="preserve">ל </w:t>
      </w:r>
      <w:bookmarkStart w:id="7121" w:name="_ETM_Q35_274359"/>
      <w:bookmarkEnd w:id="7121"/>
      <w:r>
        <w:rPr>
          <w:rtl/>
        </w:rPr>
        <w:t>שבע</w:t>
      </w:r>
      <w:r>
        <w:rPr>
          <w:rFonts w:hint="cs"/>
          <w:rtl/>
        </w:rPr>
        <w:t>.</w:t>
      </w:r>
      <w:r>
        <w:rPr>
          <w:rtl/>
        </w:rPr>
        <w:t xml:space="preserve"> </w:t>
      </w:r>
      <w:bookmarkStart w:id="7122" w:name="_ETM_Q35_277550"/>
      <w:bookmarkEnd w:id="7122"/>
      <w:r>
        <w:rPr>
          <w:rtl/>
        </w:rPr>
        <w:t xml:space="preserve">אנחנו כמובן אמרנו ונמשיך לומר שאנחנו בעד סדר וחוק, אבל </w:t>
      </w:r>
      <w:bookmarkStart w:id="7123" w:name="_ETM_Q35_282867"/>
      <w:bookmarkEnd w:id="7123"/>
      <w:r>
        <w:rPr>
          <w:rtl/>
        </w:rPr>
        <w:t>אנחנו מסרבים בתוקף שהשוטרים ייקחו את החוק לידיים</w:t>
      </w:r>
      <w:r>
        <w:rPr>
          <w:rFonts w:hint="cs"/>
          <w:rtl/>
        </w:rPr>
        <w:t>.</w:t>
      </w:r>
      <w:r>
        <w:rPr>
          <w:rtl/>
        </w:rPr>
        <w:t xml:space="preserve"> זה </w:t>
      </w:r>
      <w:bookmarkStart w:id="7124" w:name="_ETM_Q35_288184"/>
      <w:bookmarkEnd w:id="7124"/>
      <w:r>
        <w:rPr>
          <w:rtl/>
        </w:rPr>
        <w:t>לא מקובל, זה לא תקין</w:t>
      </w:r>
      <w:r>
        <w:rPr>
          <w:rFonts w:hint="cs"/>
          <w:rtl/>
        </w:rPr>
        <w:t>,</w:t>
      </w:r>
      <w:r>
        <w:rPr>
          <w:rtl/>
        </w:rPr>
        <w:t xml:space="preserve"> ואנחנו מתכוונים להתקדם בנושא הזה </w:t>
      </w:r>
      <w:bookmarkStart w:id="7125" w:name="_ETM_Q35_293501"/>
      <w:bookmarkEnd w:id="7125"/>
      <w:r>
        <w:rPr>
          <w:rtl/>
        </w:rPr>
        <w:t>ולהעביר אותו הלאה. תודה.</w:t>
      </w:r>
    </w:p>
    <w:p w:rsidR="007F7AF8" w:rsidRDefault="007F7AF8" w:rsidP="008318FA">
      <w:pPr>
        <w:rPr>
          <w:rtl/>
        </w:rPr>
      </w:pPr>
    </w:p>
    <w:p w:rsidR="007F7AF8" w:rsidRDefault="007F7AF8" w:rsidP="008318FA">
      <w:pPr>
        <w:pStyle w:val="af6"/>
        <w:keepNext/>
        <w:rPr>
          <w:rtl/>
        </w:rPr>
      </w:pPr>
      <w:r w:rsidRPr="003E6655">
        <w:rPr>
          <w:rStyle w:val="TagStyle"/>
          <w:rtl/>
        </w:rPr>
        <w:t xml:space="preserve"> &lt;&lt; יור &gt;&gt; </w:t>
      </w:r>
      <w:r>
        <w:rPr>
          <w:rtl/>
        </w:rPr>
        <w:t>היו"ר ניסים ואטורי:</w:t>
      </w:r>
      <w:r w:rsidRPr="003E6655">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126" w:name="_ETM_Q35_298935"/>
      <w:bookmarkStart w:id="7127" w:name="_ETM_Q35_301099"/>
      <w:bookmarkEnd w:id="7126"/>
      <w:bookmarkEnd w:id="7127"/>
      <w:r>
        <w:rPr>
          <w:rtl/>
        </w:rPr>
        <w:t>תודה רבה</w:t>
      </w:r>
      <w:r>
        <w:rPr>
          <w:rFonts w:hint="cs"/>
          <w:rtl/>
        </w:rPr>
        <w:t>.</w:t>
      </w:r>
      <w:r>
        <w:rPr>
          <w:rtl/>
        </w:rPr>
        <w:t xml:space="preserve"> ישיב להצעה השר עמיחי אליהו</w:t>
      </w:r>
      <w:r>
        <w:rPr>
          <w:rFonts w:hint="cs"/>
          <w:rtl/>
        </w:rPr>
        <w:t>.</w:t>
      </w:r>
      <w:r>
        <w:rPr>
          <w:rtl/>
        </w:rPr>
        <w:t xml:space="preserve"> בבקשה</w:t>
      </w:r>
      <w:r>
        <w:rPr>
          <w:rFonts w:hint="cs"/>
          <w:rtl/>
        </w:rPr>
        <w:t>,</w:t>
      </w:r>
      <w:r>
        <w:rPr>
          <w:rtl/>
        </w:rPr>
        <w:t xml:space="preserve"> </w:t>
      </w:r>
      <w:bookmarkStart w:id="7128" w:name="_ETM_Q35_317050"/>
      <w:bookmarkEnd w:id="7128"/>
      <w:r>
        <w:rPr>
          <w:rtl/>
        </w:rPr>
        <w:t xml:space="preserve">דקה לרשותך. </w:t>
      </w:r>
    </w:p>
    <w:p w:rsidR="007F7AF8" w:rsidRDefault="007F7AF8" w:rsidP="008318FA">
      <w:pPr>
        <w:rPr>
          <w:rtl/>
        </w:rPr>
      </w:pPr>
      <w:bookmarkStart w:id="7129" w:name="_ETM_Q35_310978"/>
      <w:bookmarkStart w:id="7130" w:name="_ETM_Q35_311009"/>
      <w:bookmarkStart w:id="7131" w:name="_ETM_Q35_311170"/>
      <w:bookmarkEnd w:id="7129"/>
      <w:bookmarkEnd w:id="7130"/>
      <w:bookmarkEnd w:id="7131"/>
    </w:p>
    <w:p w:rsidR="007F7AF8" w:rsidRDefault="007F7AF8" w:rsidP="008318FA">
      <w:pPr>
        <w:pStyle w:val="a4"/>
        <w:keepNext/>
        <w:rPr>
          <w:rtl/>
        </w:rPr>
      </w:pPr>
      <w:bookmarkStart w:id="7132" w:name="ET_speaker_6667_8"/>
      <w:r w:rsidRPr="003E6655">
        <w:rPr>
          <w:rStyle w:val="TagStyle"/>
          <w:rtl/>
        </w:rPr>
        <w:t xml:space="preserve"> &lt;&lt; דובר &gt;&gt; </w:t>
      </w:r>
      <w:bookmarkStart w:id="7133" w:name="_Toc216296228"/>
      <w:r>
        <w:rPr>
          <w:rtl/>
        </w:rPr>
        <w:t>שר המורשת עמיחי אליהו:</w:t>
      </w:r>
      <w:bookmarkEnd w:id="7133"/>
      <w:r w:rsidRPr="003E6655">
        <w:rPr>
          <w:rStyle w:val="TagStyle"/>
          <w:rtl/>
        </w:rPr>
        <w:t xml:space="preserve"> &lt;&lt; דובר &gt;&gt;</w:t>
      </w:r>
      <w:r>
        <w:rPr>
          <w:rtl/>
        </w:rPr>
        <w:t xml:space="preserve"> </w:t>
      </w:r>
      <w:bookmarkEnd w:id="7132"/>
    </w:p>
    <w:p w:rsidR="007F7AF8" w:rsidRDefault="007F7AF8" w:rsidP="008318FA">
      <w:pPr>
        <w:pStyle w:val="KeepWithNext"/>
        <w:rPr>
          <w:rtl/>
        </w:rPr>
      </w:pPr>
    </w:p>
    <w:p w:rsidR="007F7AF8" w:rsidRDefault="007F7AF8" w:rsidP="008318FA">
      <w:pPr>
        <w:rPr>
          <w:rtl/>
        </w:rPr>
      </w:pPr>
      <w:bookmarkStart w:id="7134" w:name="_ETM_Q35_313620"/>
      <w:bookmarkStart w:id="7135" w:name="_ETM_Q35_313661"/>
      <w:bookmarkEnd w:id="7134"/>
      <w:bookmarkEnd w:id="7135"/>
      <w:r>
        <w:rPr>
          <w:rFonts w:hint="cs"/>
          <w:rtl/>
        </w:rPr>
        <w:t>דקה?</w:t>
      </w:r>
    </w:p>
    <w:p w:rsidR="007F7AF8" w:rsidRDefault="007F7AF8" w:rsidP="008318FA">
      <w:pPr>
        <w:rPr>
          <w:rtl/>
        </w:rPr>
      </w:pPr>
    </w:p>
    <w:p w:rsidR="007F7AF8" w:rsidRDefault="007F7AF8" w:rsidP="008318FA">
      <w:pPr>
        <w:pStyle w:val="af6"/>
        <w:keepNext/>
        <w:rPr>
          <w:rtl/>
        </w:rPr>
      </w:pPr>
      <w:r w:rsidRPr="003E6655">
        <w:rPr>
          <w:rStyle w:val="TagStyle"/>
          <w:rtl/>
        </w:rPr>
        <w:t xml:space="preserve"> &lt;&lt; יור &gt;&gt; </w:t>
      </w:r>
      <w:r>
        <w:rPr>
          <w:rtl/>
        </w:rPr>
        <w:t>היו"ר ניסים ואטורי:</w:t>
      </w:r>
      <w:r w:rsidRPr="003E6655">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 xml:space="preserve">זה נוהל של </w:t>
      </w:r>
      <w:bookmarkStart w:id="7136" w:name="_ETM_Q35_318234"/>
      <w:bookmarkEnd w:id="7136"/>
      <w:r>
        <w:rPr>
          <w:rFonts w:hint="cs"/>
          <w:rtl/>
        </w:rPr>
        <w:t>הקואליציה. סתם</w:t>
      </w:r>
      <w:bookmarkStart w:id="7137" w:name="_ETM_Q35_321258"/>
      <w:bookmarkEnd w:id="7137"/>
      <w:r>
        <w:rPr>
          <w:rFonts w:hint="cs"/>
          <w:rtl/>
        </w:rPr>
        <w:t>, תמשיך.</w:t>
      </w:r>
      <w:bookmarkStart w:id="7138" w:name="_ETM_Q35_322841"/>
      <w:bookmarkEnd w:id="7138"/>
    </w:p>
    <w:p w:rsidR="007F7AF8" w:rsidRDefault="007F7AF8" w:rsidP="008318FA">
      <w:pPr>
        <w:rPr>
          <w:rtl/>
        </w:rPr>
      </w:pPr>
      <w:bookmarkStart w:id="7139" w:name="_ETM_Q35_322882"/>
      <w:bookmarkEnd w:id="7139"/>
    </w:p>
    <w:p w:rsidR="007F7AF8" w:rsidRDefault="007F7AF8" w:rsidP="008318FA">
      <w:pPr>
        <w:pStyle w:val="-"/>
        <w:keepNext/>
        <w:rPr>
          <w:rtl/>
        </w:rPr>
      </w:pPr>
      <w:bookmarkStart w:id="7140" w:name="ET_speakercontinue_6667_10"/>
      <w:r w:rsidRPr="003E6655">
        <w:rPr>
          <w:rStyle w:val="TagStyle"/>
          <w:rtl/>
        </w:rPr>
        <w:t xml:space="preserve"> &lt;&lt; דובר_המשך &gt;&gt; </w:t>
      </w:r>
      <w:r>
        <w:rPr>
          <w:rtl/>
        </w:rPr>
        <w:t>שר המורשת עמיחי אליהו:</w:t>
      </w:r>
      <w:r w:rsidRPr="003E6655">
        <w:rPr>
          <w:rStyle w:val="TagStyle"/>
          <w:rtl/>
        </w:rPr>
        <w:t xml:space="preserve"> &lt;&lt; דובר_המשך &gt;&gt;</w:t>
      </w:r>
      <w:r>
        <w:rPr>
          <w:rtl/>
        </w:rPr>
        <w:t xml:space="preserve"> </w:t>
      </w:r>
      <w:bookmarkEnd w:id="7140"/>
    </w:p>
    <w:p w:rsidR="007F7AF8" w:rsidRDefault="007F7AF8" w:rsidP="008318FA">
      <w:pPr>
        <w:pStyle w:val="KeepWithNext"/>
        <w:rPr>
          <w:rtl/>
        </w:rPr>
      </w:pPr>
    </w:p>
    <w:p w:rsidR="007F7AF8" w:rsidRDefault="007F7AF8" w:rsidP="008318FA">
      <w:pPr>
        <w:rPr>
          <w:rtl/>
        </w:rPr>
      </w:pPr>
      <w:bookmarkStart w:id="7141" w:name="_ETM_Q35_324230"/>
      <w:bookmarkStart w:id="7142" w:name="_ETM_Q35_325149"/>
      <w:bookmarkEnd w:id="7141"/>
      <w:bookmarkEnd w:id="7142"/>
      <w:r>
        <w:rPr>
          <w:rtl/>
        </w:rPr>
        <w:t>אדוני היושב</w:t>
      </w:r>
      <w:r>
        <w:rPr>
          <w:rFonts w:hint="cs"/>
          <w:rtl/>
        </w:rPr>
        <w:t xml:space="preserve"> ב</w:t>
      </w:r>
      <w:r>
        <w:rPr>
          <w:rtl/>
        </w:rPr>
        <w:t>ראש, חבריי חברי הכנסת, קודם כ</w:t>
      </w:r>
      <w:r>
        <w:rPr>
          <w:rFonts w:hint="cs"/>
          <w:rtl/>
        </w:rPr>
        <w:t>ו</w:t>
      </w:r>
      <w:r>
        <w:rPr>
          <w:rtl/>
        </w:rPr>
        <w:t xml:space="preserve">ל אני רוצה </w:t>
      </w:r>
      <w:bookmarkStart w:id="7143" w:name="_ETM_Q35_329164"/>
      <w:bookmarkEnd w:id="7143"/>
      <w:r>
        <w:rPr>
          <w:rtl/>
        </w:rPr>
        <w:t xml:space="preserve">לבוא ולומר </w:t>
      </w:r>
      <w:r>
        <w:rPr>
          <w:rFonts w:hint="cs"/>
          <w:rtl/>
        </w:rPr>
        <w:t>ש</w:t>
      </w:r>
      <w:r>
        <w:rPr>
          <w:rtl/>
        </w:rPr>
        <w:t xml:space="preserve">גם נושא זה חשוב כמו קודמו. יחד עם </w:t>
      </w:r>
      <w:bookmarkStart w:id="7144" w:name="_ETM_Q35_333180"/>
      <w:bookmarkEnd w:id="7144"/>
      <w:r>
        <w:rPr>
          <w:rtl/>
        </w:rPr>
        <w:t>זה</w:t>
      </w:r>
      <w:r>
        <w:rPr>
          <w:rFonts w:hint="cs"/>
          <w:rtl/>
        </w:rPr>
        <w:t xml:space="preserve">, </w:t>
      </w:r>
      <w:r>
        <w:rPr>
          <w:rtl/>
        </w:rPr>
        <w:t xml:space="preserve">אני רוצה להשיב לחבר הכנסת פורר על סוף דבריו. </w:t>
      </w:r>
      <w:bookmarkStart w:id="7145" w:name="_ETM_Q35_337196"/>
      <w:bookmarkEnd w:id="7145"/>
      <w:r>
        <w:rPr>
          <w:rtl/>
        </w:rPr>
        <w:t>אני חייב לומר שכשאני גדלתי בבית של סבא</w:t>
      </w:r>
      <w:r>
        <w:rPr>
          <w:rFonts w:hint="cs"/>
          <w:rtl/>
        </w:rPr>
        <w:t>,</w:t>
      </w:r>
      <w:r>
        <w:rPr>
          <w:rtl/>
        </w:rPr>
        <w:t xml:space="preserve"> שהיה הראשון </w:t>
      </w:r>
      <w:bookmarkStart w:id="7146" w:name="_ETM_Q35_341211"/>
      <w:bookmarkEnd w:id="7146"/>
      <w:r>
        <w:rPr>
          <w:rtl/>
        </w:rPr>
        <w:t>לציון</w:t>
      </w:r>
      <w:r>
        <w:rPr>
          <w:rFonts w:hint="cs"/>
          <w:rtl/>
        </w:rPr>
        <w:t>,</w:t>
      </w:r>
      <w:r>
        <w:rPr>
          <w:rtl/>
        </w:rPr>
        <w:t xml:space="preserve"> הרב מרדכי אליהו, ובבית של אבא שלי, הרב שמואל </w:t>
      </w:r>
      <w:bookmarkStart w:id="7147" w:name="_ETM_Q35_345227"/>
      <w:bookmarkEnd w:id="7147"/>
      <w:r>
        <w:rPr>
          <w:rtl/>
        </w:rPr>
        <w:t xml:space="preserve">אליהו, מעולם לא חונכנו לזהות יהודית בכפייה. מעולם לא כפו </w:t>
      </w:r>
      <w:bookmarkStart w:id="7148" w:name="_ETM_Q35_349243"/>
      <w:bookmarkEnd w:id="7148"/>
      <w:r>
        <w:rPr>
          <w:rFonts w:hint="cs"/>
          <w:rtl/>
        </w:rPr>
        <w:t>עלי</w:t>
      </w:r>
      <w:r>
        <w:rPr>
          <w:rtl/>
        </w:rPr>
        <w:t>נו</w:t>
      </w:r>
      <w:r>
        <w:rPr>
          <w:rFonts w:hint="cs"/>
          <w:rtl/>
        </w:rPr>
        <w:t>,</w:t>
      </w:r>
      <w:r>
        <w:rPr>
          <w:rtl/>
        </w:rPr>
        <w:t xml:space="preserve"> לא לקום לתפילות ולא להניח תפילין ול</w:t>
      </w:r>
      <w:bookmarkStart w:id="7149" w:name="_ETM_Q35_353429"/>
      <w:bookmarkEnd w:id="7149"/>
      <w:r>
        <w:rPr>
          <w:rtl/>
        </w:rPr>
        <w:t>א לשמור שבת</w:t>
      </w:r>
      <w:r>
        <w:rPr>
          <w:rFonts w:hint="cs"/>
          <w:rtl/>
        </w:rPr>
        <w:t xml:space="preserve">. </w:t>
      </w:r>
      <w:r>
        <w:rPr>
          <w:rtl/>
        </w:rPr>
        <w:t xml:space="preserve">היהדות והזהות לא הוטמעו בתוכנו בדרך של </w:t>
      </w:r>
      <w:bookmarkStart w:id="7150" w:name="_ETM_Q35_358429"/>
      <w:bookmarkEnd w:id="7150"/>
      <w:r>
        <w:rPr>
          <w:rtl/>
        </w:rPr>
        <w:t xml:space="preserve">שוטר רע, אלא בדרך של אהבה ואחווה. אני חושב </w:t>
      </w:r>
      <w:bookmarkStart w:id="7151" w:name="_ETM_Q35_363429"/>
      <w:bookmarkEnd w:id="7151"/>
      <w:r>
        <w:rPr>
          <w:rtl/>
        </w:rPr>
        <w:t xml:space="preserve">שבסוגיה הזו בתוך מערכת החינוך ובכלל פה בחקיקה של ממשלת </w:t>
      </w:r>
      <w:bookmarkStart w:id="7152" w:name="_ETM_Q35_368429"/>
      <w:bookmarkEnd w:id="7152"/>
      <w:r>
        <w:rPr>
          <w:rtl/>
        </w:rPr>
        <w:t>ישראל</w:t>
      </w:r>
      <w:bookmarkStart w:id="7153" w:name="_ETM_Q35_369600"/>
      <w:bookmarkEnd w:id="7153"/>
      <w:r>
        <w:rPr>
          <w:rFonts w:hint="cs"/>
          <w:rtl/>
        </w:rPr>
        <w:t xml:space="preserve"> </w:t>
      </w:r>
      <w:r>
        <w:rPr>
          <w:rFonts w:hint="eastAsia"/>
          <w:rtl/>
        </w:rPr>
        <w:t>–</w:t>
      </w:r>
      <w:r>
        <w:rPr>
          <w:rFonts w:hint="cs"/>
          <w:rtl/>
        </w:rPr>
        <w:t xml:space="preserve"> לא של ממשלת ישראל,</w:t>
      </w:r>
      <w:r>
        <w:rPr>
          <w:rtl/>
        </w:rPr>
        <w:t xml:space="preserve"> </w:t>
      </w:r>
      <w:r>
        <w:rPr>
          <w:rFonts w:hint="cs"/>
          <w:rtl/>
        </w:rPr>
        <w:t xml:space="preserve">של </w:t>
      </w:r>
      <w:r>
        <w:rPr>
          <w:rtl/>
        </w:rPr>
        <w:t>כנסת ישראל</w:t>
      </w:r>
      <w:r>
        <w:rPr>
          <w:rFonts w:hint="cs"/>
          <w:rtl/>
        </w:rPr>
        <w:t xml:space="preserve"> </w:t>
      </w:r>
      <w:r>
        <w:rPr>
          <w:rFonts w:hint="eastAsia"/>
          <w:rtl/>
        </w:rPr>
        <w:t>–</w:t>
      </w:r>
      <w:r>
        <w:rPr>
          <w:rtl/>
        </w:rPr>
        <w:t xml:space="preserve"> אנחנו </w:t>
      </w:r>
      <w:bookmarkStart w:id="7154" w:name="_ETM_Q35_373429"/>
      <w:bookmarkEnd w:id="7154"/>
      <w:r>
        <w:rPr>
          <w:rtl/>
        </w:rPr>
        <w:t xml:space="preserve">צריכים לשים לב באמת </w:t>
      </w:r>
      <w:bookmarkStart w:id="7155" w:name="_ETM_Q35_379008"/>
      <w:bookmarkEnd w:id="7155"/>
      <w:r>
        <w:rPr>
          <w:rFonts w:hint="cs"/>
          <w:rtl/>
        </w:rPr>
        <w:t>- - -</w:t>
      </w:r>
      <w:bookmarkStart w:id="7156" w:name="_ETM_Q35_375935"/>
      <w:bookmarkEnd w:id="7156"/>
    </w:p>
    <w:p w:rsidR="007F7AF8" w:rsidRDefault="007F7AF8" w:rsidP="008318FA">
      <w:pPr>
        <w:rPr>
          <w:rtl/>
        </w:rPr>
      </w:pPr>
      <w:bookmarkStart w:id="7157" w:name="_ETM_Q35_375963"/>
      <w:bookmarkStart w:id="7158" w:name="_ETM_Q35_376272"/>
      <w:bookmarkEnd w:id="7157"/>
      <w:bookmarkEnd w:id="7158"/>
    </w:p>
    <w:p w:rsidR="007F7AF8" w:rsidRDefault="007F7AF8" w:rsidP="008318FA">
      <w:pPr>
        <w:pStyle w:val="af5"/>
        <w:keepNext/>
        <w:rPr>
          <w:rtl/>
        </w:rPr>
      </w:pPr>
      <w:bookmarkStart w:id="7159" w:name="ET_interruption_6361_11"/>
      <w:r w:rsidRPr="003E6655">
        <w:rPr>
          <w:rStyle w:val="TagStyle"/>
          <w:rtl/>
        </w:rPr>
        <w:t xml:space="preserve"> &lt;&lt; קריאה &gt;&gt; </w:t>
      </w:r>
      <w:r>
        <w:rPr>
          <w:rtl/>
        </w:rPr>
        <w:t>נאור שירי (יש עתיד):</w:t>
      </w:r>
      <w:r w:rsidRPr="003E6655">
        <w:rPr>
          <w:rStyle w:val="TagStyle"/>
          <w:rtl/>
        </w:rPr>
        <w:t xml:space="preserve"> &lt;&lt; קריאה &gt;&gt;</w:t>
      </w:r>
      <w:r>
        <w:rPr>
          <w:rtl/>
        </w:rPr>
        <w:t xml:space="preserve"> </w:t>
      </w:r>
      <w:bookmarkEnd w:id="7159"/>
    </w:p>
    <w:p w:rsidR="007F7AF8" w:rsidRDefault="007F7AF8" w:rsidP="008318FA">
      <w:pPr>
        <w:pStyle w:val="KeepWithNext"/>
        <w:rPr>
          <w:rtl/>
        </w:rPr>
      </w:pPr>
    </w:p>
    <w:p w:rsidR="007F7AF8" w:rsidRDefault="007F7AF8" w:rsidP="008318FA">
      <w:pPr>
        <w:rPr>
          <w:rtl/>
        </w:rPr>
      </w:pPr>
      <w:bookmarkStart w:id="7160" w:name="_ETM_Q35_375903"/>
      <w:bookmarkEnd w:id="7160"/>
      <w:r>
        <w:rPr>
          <w:rFonts w:hint="cs"/>
          <w:rtl/>
        </w:rPr>
        <w:t>לא טעית.</w:t>
      </w:r>
    </w:p>
    <w:p w:rsidR="007F7AF8" w:rsidRDefault="007F7AF8" w:rsidP="008318FA">
      <w:pPr>
        <w:rPr>
          <w:rtl/>
        </w:rPr>
      </w:pPr>
    </w:p>
    <w:p w:rsidR="007F7AF8" w:rsidRDefault="007F7AF8" w:rsidP="008318FA">
      <w:pPr>
        <w:pStyle w:val="-"/>
        <w:keepNext/>
        <w:rPr>
          <w:rtl/>
        </w:rPr>
      </w:pPr>
      <w:bookmarkStart w:id="7161" w:name="ET_speakercontinue_6667_12"/>
      <w:r w:rsidRPr="003E6655">
        <w:rPr>
          <w:rStyle w:val="TagStyle"/>
          <w:rtl/>
        </w:rPr>
        <w:t xml:space="preserve"> &lt;&lt; דובר_המשך &gt;&gt; </w:t>
      </w:r>
      <w:r>
        <w:rPr>
          <w:rtl/>
        </w:rPr>
        <w:t>שר המורשת עמיחי אליהו:</w:t>
      </w:r>
      <w:r w:rsidRPr="003E6655">
        <w:rPr>
          <w:rStyle w:val="TagStyle"/>
          <w:rtl/>
        </w:rPr>
        <w:t xml:space="preserve"> &lt;&lt; דובר_המשך &gt;&gt;</w:t>
      </w:r>
      <w:r>
        <w:rPr>
          <w:rtl/>
        </w:rPr>
        <w:t xml:space="preserve"> </w:t>
      </w:r>
      <w:bookmarkEnd w:id="7161"/>
    </w:p>
    <w:p w:rsidR="007F7AF8" w:rsidRDefault="007F7AF8" w:rsidP="008318FA">
      <w:pPr>
        <w:pStyle w:val="KeepWithNext"/>
        <w:rPr>
          <w:rtl/>
        </w:rPr>
      </w:pPr>
    </w:p>
    <w:p w:rsidR="007F7AF8" w:rsidRDefault="007F7AF8" w:rsidP="008318FA">
      <w:pPr>
        <w:rPr>
          <w:rtl/>
        </w:rPr>
      </w:pPr>
      <w:r>
        <w:rPr>
          <w:rFonts w:hint="cs"/>
          <w:rtl/>
        </w:rPr>
        <w:t>טעיתי.</w:t>
      </w:r>
      <w:bookmarkStart w:id="7162" w:name="_ETM_Q35_378432"/>
      <w:bookmarkEnd w:id="7162"/>
    </w:p>
    <w:p w:rsidR="007F7AF8" w:rsidRDefault="007F7AF8" w:rsidP="008318FA">
      <w:pPr>
        <w:rPr>
          <w:rtl/>
        </w:rPr>
      </w:pPr>
      <w:bookmarkStart w:id="7163" w:name="_ETM_Q35_378492"/>
      <w:bookmarkEnd w:id="7163"/>
    </w:p>
    <w:p w:rsidR="007F7AF8" w:rsidRDefault="007F7AF8" w:rsidP="008318FA">
      <w:pPr>
        <w:pStyle w:val="af5"/>
        <w:keepNext/>
        <w:rPr>
          <w:rtl/>
        </w:rPr>
      </w:pPr>
      <w:bookmarkStart w:id="7164" w:name="ET_interruption_6361_13"/>
      <w:r w:rsidRPr="003E6655">
        <w:rPr>
          <w:rStyle w:val="TagStyle"/>
          <w:rtl/>
        </w:rPr>
        <w:t xml:space="preserve"> &lt;&lt; קריאה &gt;&gt; </w:t>
      </w:r>
      <w:r>
        <w:rPr>
          <w:rtl/>
        </w:rPr>
        <w:t>נאור שירי (יש עתיד):</w:t>
      </w:r>
      <w:r w:rsidRPr="003E6655">
        <w:rPr>
          <w:rStyle w:val="TagStyle"/>
          <w:rtl/>
        </w:rPr>
        <w:t xml:space="preserve"> &lt;&lt; קריאה &gt;&gt;</w:t>
      </w:r>
      <w:r>
        <w:rPr>
          <w:rtl/>
        </w:rPr>
        <w:t xml:space="preserve"> </w:t>
      </w:r>
      <w:bookmarkEnd w:id="7164"/>
    </w:p>
    <w:p w:rsidR="007F7AF8" w:rsidRDefault="007F7AF8" w:rsidP="008318FA">
      <w:pPr>
        <w:pStyle w:val="KeepWithNext"/>
        <w:rPr>
          <w:rtl/>
        </w:rPr>
      </w:pPr>
    </w:p>
    <w:p w:rsidR="007F7AF8" w:rsidRDefault="007F7AF8" w:rsidP="008318FA">
      <w:pPr>
        <w:rPr>
          <w:rtl/>
        </w:rPr>
      </w:pPr>
      <w:r>
        <w:rPr>
          <w:rFonts w:hint="cs"/>
          <w:rtl/>
        </w:rPr>
        <w:t xml:space="preserve">לא טעית. </w:t>
      </w:r>
    </w:p>
    <w:p w:rsidR="007F7AF8" w:rsidRDefault="007F7AF8" w:rsidP="008318FA">
      <w:pPr>
        <w:rPr>
          <w:rtl/>
        </w:rPr>
      </w:pPr>
    </w:p>
    <w:p w:rsidR="007F7AF8" w:rsidRDefault="007F7AF8" w:rsidP="008318FA">
      <w:pPr>
        <w:pStyle w:val="-"/>
        <w:keepNext/>
        <w:rPr>
          <w:rtl/>
        </w:rPr>
      </w:pPr>
      <w:bookmarkStart w:id="7165" w:name="ET_speakercontinue_6667_14"/>
      <w:r w:rsidRPr="003E6655">
        <w:rPr>
          <w:rStyle w:val="TagStyle"/>
          <w:rtl/>
        </w:rPr>
        <w:t xml:space="preserve"> &lt;&lt; דובר_המשך &gt;&gt; </w:t>
      </w:r>
      <w:r>
        <w:rPr>
          <w:rtl/>
        </w:rPr>
        <w:t>שר המורשת עמיחי אליהו:</w:t>
      </w:r>
      <w:r w:rsidRPr="003E6655">
        <w:rPr>
          <w:rStyle w:val="TagStyle"/>
          <w:rtl/>
        </w:rPr>
        <w:t xml:space="preserve"> &lt;&lt; דובר_המשך &gt;&gt;</w:t>
      </w:r>
      <w:r>
        <w:rPr>
          <w:rtl/>
        </w:rPr>
        <w:t xml:space="preserve"> </w:t>
      </w:r>
      <w:bookmarkEnd w:id="7165"/>
    </w:p>
    <w:p w:rsidR="007F7AF8" w:rsidRDefault="007F7AF8" w:rsidP="008318FA">
      <w:pPr>
        <w:pStyle w:val="KeepWithNext"/>
        <w:rPr>
          <w:rtl/>
        </w:rPr>
      </w:pPr>
    </w:p>
    <w:p w:rsidR="007F7AF8" w:rsidRDefault="007F7AF8" w:rsidP="008318FA">
      <w:pPr>
        <w:rPr>
          <w:rtl/>
        </w:rPr>
      </w:pPr>
      <w:r>
        <w:rPr>
          <w:rFonts w:hint="cs"/>
          <w:rtl/>
        </w:rPr>
        <w:t>הממשלה לא מחוקקת.</w:t>
      </w:r>
      <w:bookmarkStart w:id="7166" w:name="_ETM_Q35_382091"/>
      <w:bookmarkEnd w:id="7166"/>
    </w:p>
    <w:p w:rsidR="007F7AF8" w:rsidRDefault="007F7AF8" w:rsidP="008318FA">
      <w:pPr>
        <w:rPr>
          <w:rtl/>
        </w:rPr>
      </w:pPr>
      <w:bookmarkStart w:id="7167" w:name="_ETM_Q35_382138"/>
      <w:bookmarkEnd w:id="7167"/>
    </w:p>
    <w:p w:rsidR="007F7AF8" w:rsidRDefault="007F7AF8" w:rsidP="008318FA">
      <w:pPr>
        <w:pStyle w:val="af5"/>
        <w:keepNext/>
        <w:rPr>
          <w:rtl/>
        </w:rPr>
      </w:pPr>
      <w:bookmarkStart w:id="7168" w:name="ET_interruption_6361_15"/>
      <w:r w:rsidRPr="003E6655">
        <w:rPr>
          <w:rStyle w:val="TagStyle"/>
          <w:rtl/>
        </w:rPr>
        <w:t xml:space="preserve"> &lt;&lt; קריאה &gt;&gt; </w:t>
      </w:r>
      <w:r>
        <w:rPr>
          <w:rtl/>
        </w:rPr>
        <w:t>נאור שירי (יש עתיד):</w:t>
      </w:r>
      <w:r w:rsidRPr="003E6655">
        <w:rPr>
          <w:rStyle w:val="TagStyle"/>
          <w:rtl/>
        </w:rPr>
        <w:t xml:space="preserve"> &lt;&lt; קריאה &gt;&gt;</w:t>
      </w:r>
      <w:r>
        <w:rPr>
          <w:rtl/>
        </w:rPr>
        <w:t xml:space="preserve"> </w:t>
      </w:r>
      <w:bookmarkEnd w:id="7168"/>
    </w:p>
    <w:p w:rsidR="007F7AF8" w:rsidRDefault="007F7AF8" w:rsidP="008318FA">
      <w:pPr>
        <w:pStyle w:val="KeepWithNext"/>
        <w:rPr>
          <w:rtl/>
        </w:rPr>
      </w:pPr>
    </w:p>
    <w:p w:rsidR="007F7AF8" w:rsidRDefault="007F7AF8" w:rsidP="008318FA">
      <w:pPr>
        <w:rPr>
          <w:rtl/>
        </w:rPr>
      </w:pPr>
      <w:r>
        <w:rPr>
          <w:rFonts w:hint="cs"/>
          <w:rtl/>
        </w:rPr>
        <w:t>הממשלה שולטת</w:t>
      </w:r>
      <w:bookmarkStart w:id="7169" w:name="_ETM_Q35_383205"/>
      <w:bookmarkEnd w:id="7169"/>
      <w:r>
        <w:rPr>
          <w:rFonts w:hint="cs"/>
          <w:rtl/>
        </w:rPr>
        <w:t xml:space="preserve"> בכנסת.</w:t>
      </w:r>
    </w:p>
    <w:p w:rsidR="007F7AF8" w:rsidRDefault="007F7AF8" w:rsidP="008318FA">
      <w:pPr>
        <w:rPr>
          <w:rtl/>
        </w:rPr>
      </w:pPr>
      <w:bookmarkStart w:id="7170" w:name="_ETM_Q35_381030"/>
      <w:bookmarkStart w:id="7171" w:name="_ETM_Q35_381103"/>
      <w:bookmarkEnd w:id="7170"/>
      <w:bookmarkEnd w:id="7171"/>
    </w:p>
    <w:p w:rsidR="007F7AF8" w:rsidRDefault="007F7AF8" w:rsidP="008318FA">
      <w:pPr>
        <w:pStyle w:val="-"/>
        <w:keepNext/>
        <w:rPr>
          <w:rtl/>
        </w:rPr>
      </w:pPr>
      <w:bookmarkStart w:id="7172" w:name="ET_speakercontinue_6667_16"/>
      <w:r w:rsidRPr="003E6655">
        <w:rPr>
          <w:rStyle w:val="TagStyle"/>
          <w:rtl/>
        </w:rPr>
        <w:t xml:space="preserve"> &lt;&lt; דובר_המשך &gt;&gt; </w:t>
      </w:r>
      <w:r>
        <w:rPr>
          <w:rtl/>
        </w:rPr>
        <w:t>שר המורשת עמיחי אליהו:</w:t>
      </w:r>
      <w:r w:rsidRPr="003E6655">
        <w:rPr>
          <w:rStyle w:val="TagStyle"/>
          <w:rtl/>
        </w:rPr>
        <w:t xml:space="preserve"> &lt;&lt; דובר_המשך &gt;&gt;</w:t>
      </w:r>
      <w:r>
        <w:rPr>
          <w:rtl/>
        </w:rPr>
        <w:t xml:space="preserve"> </w:t>
      </w:r>
      <w:bookmarkEnd w:id="7172"/>
    </w:p>
    <w:p w:rsidR="007F7AF8" w:rsidRDefault="007F7AF8" w:rsidP="008318FA">
      <w:pPr>
        <w:pStyle w:val="KeepWithNext"/>
        <w:rPr>
          <w:rtl/>
        </w:rPr>
      </w:pPr>
    </w:p>
    <w:p w:rsidR="007F7AF8" w:rsidRDefault="007F7AF8" w:rsidP="008318FA">
      <w:pPr>
        <w:rPr>
          <w:rtl/>
        </w:rPr>
      </w:pPr>
      <w:bookmarkStart w:id="7173" w:name="_ETM_Q35_381853"/>
      <w:bookmarkEnd w:id="7173"/>
      <w:r>
        <w:rPr>
          <w:rFonts w:hint="cs"/>
          <w:rtl/>
        </w:rPr>
        <w:t>אבל הכנסת מחוקקת.</w:t>
      </w:r>
      <w:bookmarkStart w:id="7174" w:name="_ETM_Q35_385397"/>
      <w:bookmarkEnd w:id="7174"/>
    </w:p>
    <w:p w:rsidR="007F7AF8" w:rsidRDefault="007F7AF8" w:rsidP="008318FA">
      <w:pPr>
        <w:rPr>
          <w:rtl/>
        </w:rPr>
      </w:pPr>
      <w:bookmarkStart w:id="7175" w:name="_ETM_Q35_385460"/>
      <w:bookmarkEnd w:id="7175"/>
    </w:p>
    <w:p w:rsidR="007F7AF8" w:rsidRDefault="007F7AF8" w:rsidP="008318FA">
      <w:pPr>
        <w:pStyle w:val="af5"/>
        <w:keepNext/>
        <w:rPr>
          <w:rtl/>
        </w:rPr>
      </w:pPr>
      <w:bookmarkStart w:id="7176" w:name="ET_interruption_6361_17"/>
      <w:r w:rsidRPr="003E6655">
        <w:rPr>
          <w:rStyle w:val="TagStyle"/>
          <w:rtl/>
        </w:rPr>
        <w:t xml:space="preserve"> &lt;&lt; קריאה &gt;&gt; </w:t>
      </w:r>
      <w:r>
        <w:rPr>
          <w:rtl/>
        </w:rPr>
        <w:t>נאור שירי (יש עתיד):</w:t>
      </w:r>
      <w:r w:rsidRPr="003E6655">
        <w:rPr>
          <w:rStyle w:val="TagStyle"/>
          <w:rtl/>
        </w:rPr>
        <w:t xml:space="preserve"> &lt;&lt; קריאה &gt;&gt;</w:t>
      </w:r>
      <w:r>
        <w:rPr>
          <w:rtl/>
        </w:rPr>
        <w:t xml:space="preserve"> </w:t>
      </w:r>
      <w:bookmarkEnd w:id="7176"/>
    </w:p>
    <w:p w:rsidR="007F7AF8" w:rsidRDefault="007F7AF8" w:rsidP="008318FA">
      <w:pPr>
        <w:pStyle w:val="KeepWithNext"/>
        <w:rPr>
          <w:rtl/>
        </w:rPr>
      </w:pPr>
    </w:p>
    <w:p w:rsidR="007F7AF8" w:rsidRDefault="007F7AF8" w:rsidP="008318FA">
      <w:pPr>
        <w:rPr>
          <w:rtl/>
        </w:rPr>
      </w:pPr>
      <w:r>
        <w:rPr>
          <w:rFonts w:hint="cs"/>
          <w:rtl/>
        </w:rPr>
        <w:t>מה זה, הכנסת מחוקקת.</w:t>
      </w:r>
      <w:bookmarkStart w:id="7177" w:name="_ETM_Q35_387578"/>
      <w:bookmarkEnd w:id="7177"/>
    </w:p>
    <w:p w:rsidR="007F7AF8" w:rsidRDefault="007F7AF8" w:rsidP="008318FA">
      <w:pPr>
        <w:rPr>
          <w:rtl/>
        </w:rPr>
      </w:pPr>
      <w:bookmarkStart w:id="7178" w:name="_ETM_Q35_387622"/>
      <w:bookmarkEnd w:id="7178"/>
    </w:p>
    <w:p w:rsidR="007F7AF8" w:rsidRDefault="007F7AF8" w:rsidP="008318FA">
      <w:pPr>
        <w:pStyle w:val="-"/>
        <w:keepNext/>
        <w:rPr>
          <w:rtl/>
        </w:rPr>
      </w:pPr>
      <w:bookmarkStart w:id="7179" w:name="ET_speakercontinue_6667_18"/>
      <w:r w:rsidRPr="003E6655">
        <w:rPr>
          <w:rStyle w:val="TagStyle"/>
          <w:rtl/>
        </w:rPr>
        <w:t xml:space="preserve"> &lt;&lt; דובר_המשך &gt;&gt; </w:t>
      </w:r>
      <w:r>
        <w:rPr>
          <w:rtl/>
        </w:rPr>
        <w:t>שר המורשת עמיחי אליהו:</w:t>
      </w:r>
      <w:r w:rsidRPr="003E6655">
        <w:rPr>
          <w:rStyle w:val="TagStyle"/>
          <w:rtl/>
        </w:rPr>
        <w:t xml:space="preserve"> &lt;&lt; דובר_המשך &gt;&gt;</w:t>
      </w:r>
      <w:r>
        <w:rPr>
          <w:rtl/>
        </w:rPr>
        <w:t xml:space="preserve"> </w:t>
      </w:r>
      <w:bookmarkEnd w:id="7179"/>
    </w:p>
    <w:p w:rsidR="007F7AF8" w:rsidRDefault="007F7AF8" w:rsidP="008318FA">
      <w:pPr>
        <w:pStyle w:val="KeepWithNext"/>
        <w:rPr>
          <w:rtl/>
        </w:rPr>
      </w:pPr>
    </w:p>
    <w:p w:rsidR="007F7AF8" w:rsidRDefault="007F7AF8" w:rsidP="008318FA">
      <w:pPr>
        <w:rPr>
          <w:rtl/>
        </w:rPr>
      </w:pPr>
      <w:r>
        <w:rPr>
          <w:rFonts w:hint="cs"/>
          <w:rtl/>
        </w:rPr>
        <w:t>בסוגיה הזו אני חושב שבאמת</w:t>
      </w:r>
      <w:bookmarkStart w:id="7180" w:name="_ETM_Q35_389710"/>
      <w:bookmarkEnd w:id="7180"/>
      <w:r>
        <w:rPr>
          <w:rFonts w:hint="cs"/>
          <w:rtl/>
        </w:rPr>
        <w:t xml:space="preserve"> בכל מקום - - -</w:t>
      </w:r>
    </w:p>
    <w:p w:rsidR="007F7AF8" w:rsidRDefault="007F7AF8" w:rsidP="008318FA">
      <w:pPr>
        <w:rPr>
          <w:rtl/>
        </w:rPr>
      </w:pPr>
      <w:bookmarkStart w:id="7181" w:name="_ETM_Q35_387113"/>
      <w:bookmarkStart w:id="7182" w:name="_ETM_Q35_387164"/>
      <w:bookmarkEnd w:id="7181"/>
      <w:bookmarkEnd w:id="7182"/>
    </w:p>
    <w:p w:rsidR="007F7AF8" w:rsidRDefault="007F7AF8" w:rsidP="008318FA">
      <w:pPr>
        <w:pStyle w:val="af5"/>
        <w:keepNext/>
        <w:rPr>
          <w:rtl/>
        </w:rPr>
      </w:pPr>
      <w:bookmarkStart w:id="7183" w:name="ET_interruption_5520_20"/>
      <w:r w:rsidRPr="003E6655">
        <w:rPr>
          <w:rStyle w:val="TagStyle"/>
          <w:rtl/>
        </w:rPr>
        <w:t xml:space="preserve"> &lt;&lt; קריאה &gt;&gt; </w:t>
      </w:r>
      <w:r>
        <w:rPr>
          <w:rtl/>
        </w:rPr>
        <w:t>עודד פורר (ישראל ביתנו):</w:t>
      </w:r>
      <w:r w:rsidRPr="003E6655">
        <w:rPr>
          <w:rStyle w:val="TagStyle"/>
          <w:rtl/>
        </w:rPr>
        <w:t xml:space="preserve"> &lt;&lt; קריאה &gt;&gt;</w:t>
      </w:r>
      <w:r>
        <w:rPr>
          <w:rtl/>
        </w:rPr>
        <w:t xml:space="preserve"> </w:t>
      </w:r>
      <w:bookmarkEnd w:id="7183"/>
    </w:p>
    <w:p w:rsidR="007F7AF8" w:rsidRDefault="007F7AF8" w:rsidP="008318FA">
      <w:pPr>
        <w:pStyle w:val="KeepWithNext"/>
        <w:rPr>
          <w:rtl/>
        </w:rPr>
      </w:pPr>
    </w:p>
    <w:p w:rsidR="007F7AF8" w:rsidRDefault="007F7AF8" w:rsidP="008318FA">
      <w:pPr>
        <w:rPr>
          <w:rtl/>
        </w:rPr>
      </w:pPr>
      <w:r>
        <w:rPr>
          <w:rFonts w:hint="cs"/>
          <w:rtl/>
        </w:rPr>
        <w:t>היא מחוקקת מה שהממשלה רוצה.</w:t>
      </w:r>
    </w:p>
    <w:p w:rsidR="007F7AF8" w:rsidRDefault="007F7AF8" w:rsidP="008318FA">
      <w:pPr>
        <w:rPr>
          <w:rtl/>
        </w:rPr>
      </w:pPr>
    </w:p>
    <w:p w:rsidR="007F7AF8" w:rsidRDefault="007F7AF8" w:rsidP="008318FA">
      <w:pPr>
        <w:pStyle w:val="af5"/>
        <w:keepNext/>
        <w:rPr>
          <w:rtl/>
        </w:rPr>
      </w:pPr>
      <w:bookmarkStart w:id="7184" w:name="ET_interruption_6361_21"/>
      <w:r w:rsidRPr="003E6655">
        <w:rPr>
          <w:rStyle w:val="TagStyle"/>
          <w:rtl/>
        </w:rPr>
        <w:t xml:space="preserve"> &lt;&lt; קריאה &gt;&gt; </w:t>
      </w:r>
      <w:r>
        <w:rPr>
          <w:rtl/>
        </w:rPr>
        <w:t>נאור שירי (יש עתיד):</w:t>
      </w:r>
      <w:r w:rsidRPr="003E6655">
        <w:rPr>
          <w:rStyle w:val="TagStyle"/>
          <w:rtl/>
        </w:rPr>
        <w:t xml:space="preserve"> &lt;&lt; קריאה &gt;&gt;</w:t>
      </w:r>
      <w:r>
        <w:rPr>
          <w:rtl/>
        </w:rPr>
        <w:t xml:space="preserve"> </w:t>
      </w:r>
      <w:bookmarkEnd w:id="7184"/>
    </w:p>
    <w:p w:rsidR="007F7AF8" w:rsidRDefault="007F7AF8" w:rsidP="008318FA">
      <w:pPr>
        <w:pStyle w:val="KeepWithNext"/>
        <w:rPr>
          <w:rtl/>
        </w:rPr>
      </w:pPr>
    </w:p>
    <w:p w:rsidR="007F7AF8" w:rsidRDefault="007F7AF8" w:rsidP="008318FA">
      <w:pPr>
        <w:rPr>
          <w:rtl/>
        </w:rPr>
      </w:pPr>
      <w:bookmarkStart w:id="7185" w:name="_ETM_Q35_390292"/>
      <w:bookmarkEnd w:id="7185"/>
      <w:r>
        <w:rPr>
          <w:rFonts w:hint="cs"/>
          <w:rtl/>
        </w:rPr>
        <w:t>אם אתה בטעות יו"ר ועדה שלא רוצה לחוקק</w:t>
      </w:r>
      <w:bookmarkStart w:id="7186" w:name="_ETM_Q35_394938"/>
      <w:bookmarkEnd w:id="7186"/>
      <w:r>
        <w:rPr>
          <w:rFonts w:hint="cs"/>
          <w:rtl/>
        </w:rPr>
        <w:t xml:space="preserve"> מה שהממשלה אמרה לחוקק, אתה מועף מהוועדה. דמוקרטיה.</w:t>
      </w:r>
      <w:bookmarkStart w:id="7187" w:name="_ETM_Q35_398008"/>
      <w:bookmarkEnd w:id="7187"/>
    </w:p>
    <w:p w:rsidR="007F7AF8" w:rsidRDefault="007F7AF8" w:rsidP="008318FA">
      <w:pPr>
        <w:rPr>
          <w:rtl/>
        </w:rPr>
      </w:pPr>
      <w:bookmarkStart w:id="7188" w:name="_ETM_Q35_398053"/>
      <w:bookmarkEnd w:id="7188"/>
    </w:p>
    <w:p w:rsidR="007F7AF8" w:rsidRDefault="007F7AF8" w:rsidP="008318FA">
      <w:pPr>
        <w:pStyle w:val="-"/>
        <w:keepNext/>
        <w:rPr>
          <w:rtl/>
        </w:rPr>
      </w:pPr>
      <w:r w:rsidRPr="003E6655">
        <w:rPr>
          <w:rStyle w:val="TagStyle"/>
          <w:rtl/>
        </w:rPr>
        <w:t xml:space="preserve"> &lt;&lt; דובר_המשך &gt;&gt; </w:t>
      </w:r>
      <w:r>
        <w:rPr>
          <w:rtl/>
        </w:rPr>
        <w:t>שר המורשת עמיחי אליהו:</w:t>
      </w:r>
      <w:r w:rsidRPr="003E6655">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bookmarkStart w:id="7189" w:name="_ETM_Q35_398900"/>
      <w:bookmarkEnd w:id="7189"/>
      <w:r>
        <w:rPr>
          <w:rFonts w:hint="cs"/>
          <w:rtl/>
        </w:rPr>
        <w:t>בכל מקום</w:t>
      </w:r>
      <w:bookmarkStart w:id="7190" w:name="_ETM_Q35_400625"/>
      <w:bookmarkEnd w:id="7190"/>
      <w:r>
        <w:rPr>
          <w:rFonts w:hint="cs"/>
          <w:rtl/>
        </w:rPr>
        <w:t xml:space="preserve"> שבו הדברים יהיו </w:t>
      </w:r>
      <w:r>
        <w:rPr>
          <w:rtl/>
        </w:rPr>
        <w:t xml:space="preserve">בגישה של כפייה, אני חושב </w:t>
      </w:r>
      <w:bookmarkStart w:id="7191" w:name="_ETM_Q35_402914"/>
      <w:bookmarkEnd w:id="7191"/>
      <w:r>
        <w:rPr>
          <w:rtl/>
        </w:rPr>
        <w:t xml:space="preserve">שצריך מה שנקרא מסגרת של כוס, גבולות מאוד רכים, </w:t>
      </w:r>
      <w:bookmarkStart w:id="7192" w:name="_ETM_Q35_407879"/>
      <w:bookmarkEnd w:id="7192"/>
      <w:r>
        <w:rPr>
          <w:rtl/>
        </w:rPr>
        <w:t xml:space="preserve">כדי שיהיה אפשר להכיל בהם את כל האור והטוב שיש </w:t>
      </w:r>
      <w:bookmarkStart w:id="7193" w:name="_ETM_Q35_412844"/>
      <w:bookmarkEnd w:id="7193"/>
      <w:r>
        <w:rPr>
          <w:rtl/>
        </w:rPr>
        <w:t>ביהדות, ויש ביהדות הרבה טוב והרבה אור שאפשר להגיע אלי</w:t>
      </w:r>
      <w:r>
        <w:rPr>
          <w:rFonts w:hint="cs"/>
          <w:rtl/>
        </w:rPr>
        <w:t>הם</w:t>
      </w:r>
      <w:r>
        <w:rPr>
          <w:rtl/>
        </w:rPr>
        <w:t xml:space="preserve"> </w:t>
      </w:r>
      <w:bookmarkStart w:id="7194" w:name="_ETM_Q35_417809"/>
      <w:bookmarkEnd w:id="7194"/>
      <w:r>
        <w:rPr>
          <w:rtl/>
        </w:rPr>
        <w:t>לא רק באמצעות כפייה</w:t>
      </w:r>
      <w:r>
        <w:rPr>
          <w:rFonts w:hint="cs"/>
          <w:rtl/>
        </w:rPr>
        <w:t xml:space="preserve">. </w:t>
      </w:r>
      <w:r>
        <w:rPr>
          <w:rtl/>
        </w:rPr>
        <w:t>להפך</w:t>
      </w:r>
      <w:r>
        <w:rPr>
          <w:rFonts w:hint="cs"/>
          <w:rtl/>
        </w:rPr>
        <w:t xml:space="preserve"> –</w:t>
      </w:r>
      <w:r>
        <w:rPr>
          <w:rtl/>
        </w:rPr>
        <w:t xml:space="preserve"> בהרבה מאוד מהמקרים </w:t>
      </w:r>
      <w:bookmarkStart w:id="7195" w:name="_ETM_Q35_422774"/>
      <w:bookmarkEnd w:id="7195"/>
      <w:r>
        <w:rPr>
          <w:rtl/>
        </w:rPr>
        <w:t xml:space="preserve">כפייה פוגעת. </w:t>
      </w:r>
    </w:p>
    <w:p w:rsidR="007F7AF8" w:rsidRDefault="007F7AF8" w:rsidP="008318FA">
      <w:pPr>
        <w:rPr>
          <w:rtl/>
        </w:rPr>
      </w:pPr>
      <w:bookmarkStart w:id="7196" w:name="_ETM_Q35_425211"/>
      <w:bookmarkStart w:id="7197" w:name="_ETM_Q35_425250"/>
      <w:bookmarkEnd w:id="7196"/>
      <w:bookmarkEnd w:id="7197"/>
    </w:p>
    <w:p w:rsidR="007F7AF8" w:rsidRDefault="007F7AF8" w:rsidP="008318FA">
      <w:pPr>
        <w:rPr>
          <w:rtl/>
        </w:rPr>
      </w:pPr>
      <w:bookmarkStart w:id="7198" w:name="_ETM_Q35_425356"/>
      <w:bookmarkStart w:id="7199" w:name="_ETM_Q35_425408"/>
      <w:bookmarkEnd w:id="7198"/>
      <w:bookmarkEnd w:id="7199"/>
      <w:r>
        <w:rPr>
          <w:rtl/>
        </w:rPr>
        <w:t>לגבי ההצעה האחרונה לסדר</w:t>
      </w:r>
      <w:r>
        <w:rPr>
          <w:rFonts w:hint="cs"/>
          <w:rtl/>
        </w:rPr>
        <w:t>-היום</w:t>
      </w:r>
      <w:r>
        <w:rPr>
          <w:rtl/>
        </w:rPr>
        <w:t xml:space="preserve">, אני רוצה לבוא ולומר שפנו </w:t>
      </w:r>
      <w:bookmarkStart w:id="7200" w:name="_ETM_Q35_433423"/>
      <w:bookmarkEnd w:id="7200"/>
      <w:r>
        <w:rPr>
          <w:rtl/>
        </w:rPr>
        <w:t xml:space="preserve">אליי גם בסוגיה הזו לא מעט אנשים, שהמצוקה בכוח אדם </w:t>
      </w:r>
      <w:bookmarkStart w:id="7201" w:name="_ETM_Q35_438817"/>
      <w:bookmarkEnd w:id="7201"/>
      <w:r>
        <w:rPr>
          <w:rtl/>
        </w:rPr>
        <w:t xml:space="preserve">גורמת הרבה פעמים לגננות ומחנכים שלא מתאימים. לצורך </w:t>
      </w:r>
      <w:bookmarkStart w:id="7202" w:name="_ETM_Q35_444211"/>
      <w:bookmarkEnd w:id="7202"/>
      <w:r>
        <w:rPr>
          <w:rtl/>
        </w:rPr>
        <w:t>העניין, סיפרו לי</w:t>
      </w:r>
      <w:r>
        <w:rPr>
          <w:rFonts w:hint="cs"/>
          <w:rtl/>
        </w:rPr>
        <w:t xml:space="preserve"> </w:t>
      </w:r>
      <w:r>
        <w:rPr>
          <w:rtl/>
        </w:rPr>
        <w:t>ש</w:t>
      </w:r>
      <w:r>
        <w:rPr>
          <w:rFonts w:hint="cs"/>
          <w:rtl/>
        </w:rPr>
        <w:t>ב</w:t>
      </w:r>
      <w:r>
        <w:rPr>
          <w:rtl/>
        </w:rPr>
        <w:t xml:space="preserve">חלק מהגנים יש אנשים שלא </w:t>
      </w:r>
      <w:bookmarkStart w:id="7203" w:name="_ETM_Q35_449605"/>
      <w:bookmarkEnd w:id="7203"/>
      <w:r>
        <w:rPr>
          <w:rtl/>
        </w:rPr>
        <w:t>מותאמים לדרך החינוכית</w:t>
      </w:r>
      <w:r>
        <w:rPr>
          <w:rFonts w:hint="cs"/>
          <w:rtl/>
        </w:rPr>
        <w:t>.</w:t>
      </w:r>
      <w:r>
        <w:rPr>
          <w:rtl/>
        </w:rPr>
        <w:t xml:space="preserve"> ילדים חוזרים </w:t>
      </w:r>
      <w:bookmarkStart w:id="7204" w:name="_ETM_Q35_455209"/>
      <w:bookmarkEnd w:id="7204"/>
      <w:r>
        <w:rPr>
          <w:rtl/>
        </w:rPr>
        <w:t xml:space="preserve">הרבה פעמים בשונה לגמרי ממה שההורים שלהם רצו שהם ייכנסו </w:t>
      </w:r>
      <w:bookmarkStart w:id="7205" w:name="_ETM_Q35_458511"/>
      <w:bookmarkEnd w:id="7205"/>
      <w:r>
        <w:rPr>
          <w:rtl/>
        </w:rPr>
        <w:t>לשם, וזה חלק מההצעה לסדר</w:t>
      </w:r>
      <w:r>
        <w:rPr>
          <w:rFonts w:hint="cs"/>
          <w:rtl/>
        </w:rPr>
        <w:t>-היום</w:t>
      </w:r>
      <w:r>
        <w:rPr>
          <w:rtl/>
        </w:rPr>
        <w:t xml:space="preserve">. </w:t>
      </w:r>
    </w:p>
    <w:p w:rsidR="007F7AF8" w:rsidRDefault="007F7AF8" w:rsidP="008318FA">
      <w:pPr>
        <w:rPr>
          <w:rtl/>
        </w:rPr>
      </w:pPr>
    </w:p>
    <w:p w:rsidR="007F7AF8" w:rsidRDefault="007F7AF8" w:rsidP="008318FA">
      <w:pPr>
        <w:rPr>
          <w:rtl/>
        </w:rPr>
      </w:pPr>
      <w:r>
        <w:rPr>
          <w:rtl/>
        </w:rPr>
        <w:t xml:space="preserve">אני קורא את התשובה של </w:t>
      </w:r>
      <w:bookmarkStart w:id="7206" w:name="_ETM_Q35_461813"/>
      <w:bookmarkEnd w:id="7206"/>
      <w:r>
        <w:rPr>
          <w:rtl/>
        </w:rPr>
        <w:t>שר החינוך</w:t>
      </w:r>
      <w:r>
        <w:rPr>
          <w:rFonts w:hint="cs"/>
          <w:rtl/>
        </w:rPr>
        <w:t>:</w:t>
      </w:r>
      <w:r>
        <w:rPr>
          <w:rtl/>
        </w:rPr>
        <w:t xml:space="preserve"> אדוני היושב בראש, חבריי חברי הכנסת, אני מודה </w:t>
      </w:r>
      <w:bookmarkStart w:id="7207" w:name="_ETM_Q35_465115"/>
      <w:bookmarkEnd w:id="7207"/>
      <w:r>
        <w:rPr>
          <w:rtl/>
        </w:rPr>
        <w:t>לחברי הכנסת על העל</w:t>
      </w:r>
      <w:r>
        <w:rPr>
          <w:rFonts w:hint="cs"/>
          <w:rtl/>
        </w:rPr>
        <w:t>א</w:t>
      </w:r>
      <w:r>
        <w:rPr>
          <w:rtl/>
        </w:rPr>
        <w:t>ת הנושא לסדר</w:t>
      </w:r>
      <w:r>
        <w:rPr>
          <w:rFonts w:hint="cs"/>
          <w:rtl/>
        </w:rPr>
        <w:t>-</w:t>
      </w:r>
      <w:r>
        <w:rPr>
          <w:rtl/>
        </w:rPr>
        <w:t xml:space="preserve">היום. </w:t>
      </w:r>
      <w:r>
        <w:rPr>
          <w:rFonts w:hint="cs"/>
          <w:rtl/>
        </w:rPr>
        <w:t>כ</w:t>
      </w:r>
      <w:r>
        <w:rPr>
          <w:rtl/>
        </w:rPr>
        <w:t xml:space="preserve">שר החינוך נושא </w:t>
      </w:r>
      <w:bookmarkStart w:id="7208" w:name="_ETM_Q35_468417"/>
      <w:bookmarkEnd w:id="7208"/>
      <w:r>
        <w:rPr>
          <w:rtl/>
        </w:rPr>
        <w:t>זה נמצא על סדר</w:t>
      </w:r>
      <w:r>
        <w:rPr>
          <w:rFonts w:hint="cs"/>
          <w:rtl/>
        </w:rPr>
        <w:t>-</w:t>
      </w:r>
      <w:r>
        <w:rPr>
          <w:rtl/>
        </w:rPr>
        <w:t>יומי</w:t>
      </w:r>
      <w:r>
        <w:rPr>
          <w:rFonts w:hint="cs"/>
          <w:rtl/>
        </w:rPr>
        <w:t>,</w:t>
      </w:r>
      <w:r>
        <w:rPr>
          <w:rtl/>
        </w:rPr>
        <w:t xml:space="preserve"> ואתגרי כוח האדם בגני הילדים </w:t>
      </w:r>
      <w:bookmarkStart w:id="7209" w:name="_ETM_Q35_471720"/>
      <w:bookmarkEnd w:id="7209"/>
      <w:r>
        <w:rPr>
          <w:rtl/>
        </w:rPr>
        <w:t>מטופלים באופן שוטף מול הרשויות המקומיות במיקוד</w:t>
      </w:r>
      <w:r>
        <w:rPr>
          <w:rFonts w:hint="cs"/>
          <w:rtl/>
        </w:rPr>
        <w:t>,</w:t>
      </w:r>
      <w:r>
        <w:rPr>
          <w:rtl/>
        </w:rPr>
        <w:t xml:space="preserve"> </w:t>
      </w:r>
      <w:r>
        <w:rPr>
          <w:rFonts w:hint="cs"/>
          <w:rtl/>
        </w:rPr>
        <w:t>ש</w:t>
      </w:r>
      <w:r>
        <w:rPr>
          <w:rtl/>
        </w:rPr>
        <w:t>בה</w:t>
      </w:r>
      <w:r>
        <w:rPr>
          <w:rFonts w:hint="cs"/>
          <w:rtl/>
        </w:rPr>
        <w:t>ן</w:t>
      </w:r>
      <w:r>
        <w:rPr>
          <w:rtl/>
        </w:rPr>
        <w:t xml:space="preserve"> מזוהה פער </w:t>
      </w:r>
      <w:bookmarkStart w:id="7210" w:name="_ETM_Q35_475022"/>
      <w:bookmarkEnd w:id="7210"/>
      <w:r>
        <w:rPr>
          <w:rtl/>
        </w:rPr>
        <w:t xml:space="preserve">איוש. חשוב לציין ששנת הלימודים </w:t>
      </w:r>
      <w:r>
        <w:rPr>
          <w:rFonts w:hint="cs"/>
          <w:rtl/>
        </w:rPr>
        <w:t xml:space="preserve">תשפ"ו </w:t>
      </w:r>
      <w:r>
        <w:rPr>
          <w:rtl/>
        </w:rPr>
        <w:t xml:space="preserve">נפתחה כמעט ללא משרות </w:t>
      </w:r>
      <w:bookmarkStart w:id="7211" w:name="_ETM_Q35_478324"/>
      <w:bookmarkEnd w:id="7211"/>
      <w:r>
        <w:rPr>
          <w:rtl/>
        </w:rPr>
        <w:t xml:space="preserve">לא מאוישות, כאשר חלק מהצרכים נוצרו במהלך השנה ונבעו מאילוצים </w:t>
      </w:r>
      <w:bookmarkStart w:id="7212" w:name="_ETM_Q35_481626"/>
      <w:bookmarkEnd w:id="7212"/>
      <w:r>
        <w:rPr>
          <w:rtl/>
        </w:rPr>
        <w:t xml:space="preserve">שונים. </w:t>
      </w:r>
      <w:bookmarkStart w:id="7213" w:name="_ETM_Q35_485459"/>
      <w:bookmarkEnd w:id="7213"/>
      <w:r>
        <w:rPr>
          <w:rtl/>
        </w:rPr>
        <w:t xml:space="preserve">במהלך </w:t>
      </w:r>
      <w:r>
        <w:rPr>
          <w:rFonts w:hint="cs"/>
          <w:rtl/>
        </w:rPr>
        <w:t>שנ</w:t>
      </w:r>
      <w:r>
        <w:rPr>
          <w:rtl/>
        </w:rPr>
        <w:t>ת הלימודים תשפ</w:t>
      </w:r>
      <w:r>
        <w:rPr>
          <w:rFonts w:hint="cs"/>
          <w:rtl/>
        </w:rPr>
        <w:t>"ו</w:t>
      </w:r>
      <w:r>
        <w:rPr>
          <w:rtl/>
        </w:rPr>
        <w:t xml:space="preserve"> </w:t>
      </w:r>
      <w:r>
        <w:rPr>
          <w:rFonts w:hint="cs"/>
          <w:rtl/>
        </w:rPr>
        <w:t>ה</w:t>
      </w:r>
      <w:r>
        <w:rPr>
          <w:rtl/>
        </w:rPr>
        <w:t>קצ</w:t>
      </w:r>
      <w:r>
        <w:rPr>
          <w:rFonts w:hint="cs"/>
          <w:rtl/>
        </w:rPr>
        <w:t>י</w:t>
      </w:r>
      <w:r>
        <w:rPr>
          <w:rtl/>
        </w:rPr>
        <w:t>נו במשרד החינוך מאו</w:t>
      </w:r>
      <w:r>
        <w:rPr>
          <w:rFonts w:hint="cs"/>
          <w:rtl/>
        </w:rPr>
        <w:t>ת</w:t>
      </w:r>
      <w:r>
        <w:rPr>
          <w:rtl/>
        </w:rPr>
        <w:t xml:space="preserve"> </w:t>
      </w:r>
      <w:r>
        <w:rPr>
          <w:rFonts w:hint="cs"/>
          <w:rtl/>
        </w:rPr>
        <w:t>ת</w:t>
      </w:r>
      <w:r>
        <w:rPr>
          <w:rtl/>
        </w:rPr>
        <w:t>ק</w:t>
      </w:r>
      <w:r>
        <w:rPr>
          <w:rFonts w:hint="cs"/>
          <w:rtl/>
        </w:rPr>
        <w:t>נ</w:t>
      </w:r>
      <w:r>
        <w:rPr>
          <w:rtl/>
        </w:rPr>
        <w:t xml:space="preserve">ים לחיזוק </w:t>
      </w:r>
      <w:bookmarkStart w:id="7214" w:name="_ETM_Q35_488992"/>
      <w:bookmarkEnd w:id="7214"/>
      <w:r>
        <w:rPr>
          <w:rtl/>
        </w:rPr>
        <w:t xml:space="preserve">מערך הגננות, כאשר המשרד ממשיך לאייש משרות בהתאם לצורכי השטח. </w:t>
      </w:r>
      <w:bookmarkStart w:id="7215" w:name="_ETM_Q35_492526"/>
      <w:bookmarkEnd w:id="7215"/>
      <w:r>
        <w:rPr>
          <w:rtl/>
        </w:rPr>
        <w:t>בנוסף, יצרנו תפקיד של גננת הצוות</w:t>
      </w:r>
      <w:r>
        <w:rPr>
          <w:rFonts w:hint="cs"/>
          <w:rtl/>
        </w:rPr>
        <w:t>,</w:t>
      </w:r>
      <w:r>
        <w:rPr>
          <w:rtl/>
        </w:rPr>
        <w:t xml:space="preserve"> שמטרתו לספק מענה מוסדר </w:t>
      </w:r>
      <w:bookmarkStart w:id="7216" w:name="_ETM_Q35_496059"/>
      <w:bookmarkEnd w:id="7216"/>
      <w:r>
        <w:rPr>
          <w:rtl/>
        </w:rPr>
        <w:t>להיעדרויות</w:t>
      </w:r>
      <w:r>
        <w:rPr>
          <w:rFonts w:hint="cs"/>
          <w:rtl/>
        </w:rPr>
        <w:t>,</w:t>
      </w:r>
      <w:r>
        <w:rPr>
          <w:rtl/>
        </w:rPr>
        <w:t xml:space="preserve"> ולחזק את היציבות התפעולית בגנים. </w:t>
      </w:r>
    </w:p>
    <w:p w:rsidR="007F7AF8" w:rsidRDefault="007F7AF8" w:rsidP="008318FA">
      <w:pPr>
        <w:rPr>
          <w:rtl/>
        </w:rPr>
      </w:pPr>
      <w:bookmarkStart w:id="7217" w:name="_ETM_Q35_500797"/>
      <w:bookmarkStart w:id="7218" w:name="_ETM_Q35_500841"/>
      <w:bookmarkStart w:id="7219" w:name="_ETM_Q35_500941"/>
      <w:bookmarkEnd w:id="7217"/>
      <w:bookmarkEnd w:id="7218"/>
      <w:bookmarkEnd w:id="7219"/>
    </w:p>
    <w:p w:rsidR="007F7AF8" w:rsidRDefault="007F7AF8" w:rsidP="008318FA">
      <w:pPr>
        <w:rPr>
          <w:rtl/>
        </w:rPr>
      </w:pPr>
      <w:bookmarkStart w:id="7220" w:name="_ETM_Q35_500974"/>
      <w:bookmarkEnd w:id="7220"/>
      <w:r>
        <w:rPr>
          <w:rtl/>
        </w:rPr>
        <w:t xml:space="preserve">באשר למצב הגננות בעיר </w:t>
      </w:r>
      <w:bookmarkStart w:id="7221" w:name="_ETM_Q35_499593"/>
      <w:bookmarkEnd w:id="7221"/>
      <w:r>
        <w:rPr>
          <w:rtl/>
        </w:rPr>
        <w:t>תל אביב-יפו</w:t>
      </w:r>
      <w:r>
        <w:rPr>
          <w:rFonts w:hint="cs"/>
          <w:rtl/>
        </w:rPr>
        <w:t>,</w:t>
      </w:r>
      <w:r>
        <w:rPr>
          <w:rtl/>
        </w:rPr>
        <w:t xml:space="preserve"> לאחרונה התקיימה פגישה אצל מנכ"ל המשרד יחד עם </w:t>
      </w:r>
      <w:bookmarkStart w:id="7222" w:name="_ETM_Q35_503126"/>
      <w:bookmarkEnd w:id="7222"/>
      <w:r>
        <w:rPr>
          <w:rtl/>
        </w:rPr>
        <w:t xml:space="preserve">גורמי המקצוע במשרד </w:t>
      </w:r>
      <w:bookmarkStart w:id="7223" w:name="_ETM_Q35_506880"/>
      <w:bookmarkEnd w:id="7223"/>
      <w:r>
        <w:rPr>
          <w:rFonts w:hint="cs"/>
          <w:rtl/>
        </w:rPr>
        <w:t>ו</w:t>
      </w:r>
      <w:r>
        <w:rPr>
          <w:rtl/>
        </w:rPr>
        <w:t>עם מנכ"ל עיריית תל אביב</w:t>
      </w:r>
      <w:r>
        <w:rPr>
          <w:rFonts w:hint="cs"/>
          <w:rtl/>
        </w:rPr>
        <w:t>-</w:t>
      </w:r>
      <w:r>
        <w:rPr>
          <w:rtl/>
        </w:rPr>
        <w:t>יפו ונציגיו לדון ב</w:t>
      </w:r>
      <w:r>
        <w:rPr>
          <w:rFonts w:hint="cs"/>
          <w:rtl/>
        </w:rPr>
        <w:t>א</w:t>
      </w:r>
      <w:r>
        <w:rPr>
          <w:rtl/>
        </w:rPr>
        <w:t xml:space="preserve">תגרי </w:t>
      </w:r>
      <w:bookmarkStart w:id="7224" w:name="_ETM_Q35_510834"/>
      <w:bookmarkEnd w:id="7224"/>
      <w:r>
        <w:rPr>
          <w:rtl/>
        </w:rPr>
        <w:t xml:space="preserve">גיוס כוח </w:t>
      </w:r>
      <w:r>
        <w:rPr>
          <w:rFonts w:hint="cs"/>
          <w:rtl/>
        </w:rPr>
        <w:t>ה</w:t>
      </w:r>
      <w:r>
        <w:rPr>
          <w:rtl/>
        </w:rPr>
        <w:t xml:space="preserve">אדם והקושי לגייס עובדי הוראה בדגש </w:t>
      </w:r>
      <w:r>
        <w:rPr>
          <w:rFonts w:hint="cs"/>
          <w:rtl/>
        </w:rPr>
        <w:t>ע</w:t>
      </w:r>
      <w:r>
        <w:rPr>
          <w:rtl/>
        </w:rPr>
        <w:t xml:space="preserve">ל גננות </w:t>
      </w:r>
      <w:bookmarkStart w:id="7225" w:name="_ETM_Q35_514789"/>
      <w:bookmarkEnd w:id="7225"/>
      <w:r>
        <w:rPr>
          <w:rtl/>
        </w:rPr>
        <w:t>לצורך מילוי מקום לעיר, בין השאר בשל יוקר המחיה</w:t>
      </w:r>
      <w:r>
        <w:rPr>
          <w:rFonts w:hint="cs"/>
          <w:rtl/>
        </w:rPr>
        <w:t>,</w:t>
      </w:r>
      <w:r>
        <w:rPr>
          <w:rtl/>
        </w:rPr>
        <w:t xml:space="preserve"> העומסים </w:t>
      </w:r>
      <w:bookmarkStart w:id="7226" w:name="_ETM_Q35_518744"/>
      <w:bookmarkEnd w:id="7226"/>
      <w:r>
        <w:rPr>
          <w:rFonts w:hint="cs"/>
          <w:rtl/>
        </w:rPr>
        <w:t>בשעות</w:t>
      </w:r>
      <w:r>
        <w:rPr>
          <w:rtl/>
        </w:rPr>
        <w:t xml:space="preserve"> הבוקר בכניסה לעיר ומציאת חניה</w:t>
      </w:r>
      <w:r>
        <w:rPr>
          <w:rFonts w:hint="cs"/>
          <w:rtl/>
        </w:rPr>
        <w:t>.</w:t>
      </w:r>
      <w:r>
        <w:rPr>
          <w:rtl/>
        </w:rPr>
        <w:t xml:space="preserve"> משום כך העיר הוגדרה </w:t>
      </w:r>
      <w:bookmarkStart w:id="7227" w:name="_ETM_Q35_522699"/>
      <w:bookmarkEnd w:id="7227"/>
      <w:r>
        <w:rPr>
          <w:rtl/>
        </w:rPr>
        <w:t>במיקוד י</w:t>
      </w:r>
      <w:r>
        <w:rPr>
          <w:rFonts w:hint="cs"/>
          <w:rtl/>
        </w:rPr>
        <w:t>יע</w:t>
      </w:r>
      <w:r>
        <w:rPr>
          <w:rtl/>
        </w:rPr>
        <w:t xml:space="preserve">ודי של המשרד, כאשר המשרד פועל יחד עם העירייה </w:t>
      </w:r>
      <w:bookmarkStart w:id="7228" w:name="_ETM_Q35_526654"/>
      <w:bookmarkEnd w:id="7228"/>
      <w:r>
        <w:rPr>
          <w:rtl/>
        </w:rPr>
        <w:t xml:space="preserve">לגיבוש מענים שיאפשרו לגשר על הפערים הנוכחיים </w:t>
      </w:r>
      <w:bookmarkStart w:id="7229" w:name="_ETM_Q35_530750"/>
      <w:bookmarkEnd w:id="7229"/>
      <w:r>
        <w:rPr>
          <w:rtl/>
        </w:rPr>
        <w:t xml:space="preserve">או לחזק את הרצף החינוכי בגנים. </w:t>
      </w:r>
    </w:p>
    <w:p w:rsidR="007F7AF8" w:rsidRDefault="007F7AF8" w:rsidP="008318FA">
      <w:pPr>
        <w:rPr>
          <w:rtl/>
        </w:rPr>
      </w:pPr>
    </w:p>
    <w:p w:rsidR="007F7AF8" w:rsidRDefault="007F7AF8" w:rsidP="008318FA">
      <w:pPr>
        <w:rPr>
          <w:rtl/>
        </w:rPr>
      </w:pPr>
      <w:r>
        <w:rPr>
          <w:rtl/>
        </w:rPr>
        <w:t xml:space="preserve">בכל הקשור לנתוני היעדרות </w:t>
      </w:r>
      <w:bookmarkStart w:id="7230" w:name="_ETM_Q35_534393"/>
      <w:bookmarkEnd w:id="7230"/>
      <w:r>
        <w:rPr>
          <w:rtl/>
        </w:rPr>
        <w:t>הגננות, על פי הנתונים שבידינו, ממוצע הה</w:t>
      </w:r>
      <w:r>
        <w:rPr>
          <w:rFonts w:hint="cs"/>
          <w:rtl/>
        </w:rPr>
        <w:t>י</w:t>
      </w:r>
      <w:r>
        <w:rPr>
          <w:rtl/>
        </w:rPr>
        <w:t xml:space="preserve">עדרויות של הגננות בכל </w:t>
      </w:r>
      <w:bookmarkStart w:id="7231" w:name="_ETM_Q35_538036"/>
      <w:bookmarkEnd w:id="7231"/>
      <w:r>
        <w:rPr>
          <w:rtl/>
        </w:rPr>
        <w:t xml:space="preserve">הארץ עומד היום על </w:t>
      </w:r>
      <w:r>
        <w:rPr>
          <w:rFonts w:hint="cs"/>
          <w:rtl/>
        </w:rPr>
        <w:t xml:space="preserve">3.1% </w:t>
      </w:r>
      <w:r>
        <w:rPr>
          <w:rtl/>
        </w:rPr>
        <w:t xml:space="preserve">מאז תחילת שנת </w:t>
      </w:r>
      <w:bookmarkStart w:id="7232" w:name="_ETM_Q35_541679"/>
      <w:bookmarkEnd w:id="7232"/>
      <w:r>
        <w:rPr>
          <w:rtl/>
        </w:rPr>
        <w:t>הלימודים, כאשר מחוז תל אביב במיקוד המשרד</w:t>
      </w:r>
      <w:r>
        <w:rPr>
          <w:rFonts w:hint="cs"/>
          <w:rtl/>
        </w:rPr>
        <w:t>,</w:t>
      </w:r>
      <w:r>
        <w:rPr>
          <w:rtl/>
        </w:rPr>
        <w:t xml:space="preserve"> ואנחנו עושים ככל </w:t>
      </w:r>
      <w:bookmarkStart w:id="7233" w:name="_ETM_Q35_545322"/>
      <w:bookmarkEnd w:id="7233"/>
      <w:r>
        <w:rPr>
          <w:rtl/>
        </w:rPr>
        <w:t xml:space="preserve">שניתן לצמצום הפערים. בנושא הסייעות, תומכות החינוך בגנים, משרד החינוך </w:t>
      </w:r>
      <w:bookmarkStart w:id="7234" w:name="_ETM_Q35_548965"/>
      <w:bookmarkEnd w:id="7234"/>
      <w:r>
        <w:rPr>
          <w:rtl/>
        </w:rPr>
        <w:t xml:space="preserve">מתקצב כנדרש </w:t>
      </w:r>
      <w:r>
        <w:rPr>
          <w:rFonts w:hint="cs"/>
          <w:rtl/>
        </w:rPr>
        <w:t xml:space="preserve">את </w:t>
      </w:r>
      <w:r>
        <w:rPr>
          <w:rtl/>
        </w:rPr>
        <w:t xml:space="preserve">הרשויות המקומיות בנושא הזה, </w:t>
      </w:r>
      <w:bookmarkStart w:id="7235" w:name="_ETM_Q35_552809"/>
      <w:bookmarkEnd w:id="7235"/>
      <w:r>
        <w:rPr>
          <w:rtl/>
        </w:rPr>
        <w:t xml:space="preserve">שמגייסות, מכשירות ומפעילות את תומכות החינוך. אנו בקשר ישיר עם </w:t>
      </w:r>
      <w:bookmarkStart w:id="7236" w:name="_ETM_Q35_556285"/>
      <w:bookmarkEnd w:id="7236"/>
      <w:r>
        <w:rPr>
          <w:rtl/>
        </w:rPr>
        <w:t xml:space="preserve">השלטון המקומי במטרה לייצב את המצב הקיים ולמנוע ככל שאפשר </w:t>
      </w:r>
      <w:bookmarkStart w:id="7237" w:name="_ETM_Q35_559761"/>
      <w:bookmarkEnd w:id="7237"/>
      <w:r>
        <w:rPr>
          <w:rtl/>
        </w:rPr>
        <w:t>סגיר</w:t>
      </w:r>
      <w:r>
        <w:rPr>
          <w:rFonts w:hint="cs"/>
          <w:rtl/>
        </w:rPr>
        <w:t>ה</w:t>
      </w:r>
      <w:r>
        <w:rPr>
          <w:rtl/>
        </w:rPr>
        <w:t xml:space="preserve"> של גני הילדים. המשרד ממשיך לבחון את האפשרויות הנוספות </w:t>
      </w:r>
      <w:bookmarkStart w:id="7238" w:name="_ETM_Q35_563237"/>
      <w:bookmarkEnd w:id="7238"/>
      <w:r>
        <w:rPr>
          <w:rtl/>
        </w:rPr>
        <w:t xml:space="preserve">בכל מקום שבו </w:t>
      </w:r>
      <w:r>
        <w:rPr>
          <w:rFonts w:hint="cs"/>
          <w:rtl/>
        </w:rPr>
        <w:t>עולה ה</w:t>
      </w:r>
      <w:r>
        <w:rPr>
          <w:rtl/>
        </w:rPr>
        <w:t xml:space="preserve">צורך. בברכה, יואב קיש, שר </w:t>
      </w:r>
      <w:bookmarkStart w:id="7239" w:name="_ETM_Q35_566713"/>
      <w:bookmarkEnd w:id="7239"/>
      <w:r>
        <w:rPr>
          <w:rtl/>
        </w:rPr>
        <w:t>החינוך. תודה רבה.</w:t>
      </w:r>
    </w:p>
    <w:p w:rsidR="007F7AF8" w:rsidRDefault="007F7AF8" w:rsidP="008318FA">
      <w:pPr>
        <w:rPr>
          <w:rtl/>
        </w:rPr>
      </w:pPr>
    </w:p>
    <w:p w:rsidR="007F7AF8" w:rsidRDefault="007F7AF8" w:rsidP="008318FA">
      <w:pPr>
        <w:pStyle w:val="af6"/>
        <w:keepNext/>
        <w:rPr>
          <w:rtl/>
        </w:rPr>
      </w:pPr>
      <w:r w:rsidRPr="00707290">
        <w:rPr>
          <w:rStyle w:val="TagStyle"/>
          <w:rtl/>
        </w:rPr>
        <w:t xml:space="preserve"> &lt;&lt; יור &gt;&gt; </w:t>
      </w:r>
      <w:r>
        <w:rPr>
          <w:rtl/>
        </w:rPr>
        <w:t>היו"ר ניסים ואטורי:</w:t>
      </w:r>
      <w:r w:rsidRPr="00707290">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240" w:name="_ETM_Q35_572214"/>
      <w:bookmarkStart w:id="7241" w:name="_ETM_Q35_571959"/>
      <w:bookmarkEnd w:id="7240"/>
      <w:bookmarkEnd w:id="7241"/>
      <w:r>
        <w:rPr>
          <w:rtl/>
        </w:rPr>
        <w:t>תודה. דקה מהצד, חבר הכנסת עודד פורר.</w:t>
      </w:r>
    </w:p>
    <w:p w:rsidR="007F7AF8" w:rsidRDefault="007F7AF8" w:rsidP="008318FA">
      <w:pPr>
        <w:rPr>
          <w:rtl/>
        </w:rPr>
      </w:pPr>
    </w:p>
    <w:p w:rsidR="007F7AF8" w:rsidRDefault="007F7AF8" w:rsidP="008318FA">
      <w:pPr>
        <w:pStyle w:val="a4"/>
        <w:keepNext/>
        <w:rPr>
          <w:rtl/>
        </w:rPr>
      </w:pPr>
      <w:bookmarkStart w:id="7242" w:name="ET_speaker_5520_24"/>
      <w:r w:rsidRPr="00707290">
        <w:rPr>
          <w:rStyle w:val="TagStyle"/>
          <w:rtl/>
        </w:rPr>
        <w:t xml:space="preserve"> &lt;&lt; דובר &gt;&gt; </w:t>
      </w:r>
      <w:bookmarkStart w:id="7243" w:name="_Toc216296229"/>
      <w:r>
        <w:rPr>
          <w:rtl/>
        </w:rPr>
        <w:t>עודד פורר (ישראל ביתנו):</w:t>
      </w:r>
      <w:bookmarkEnd w:id="7243"/>
      <w:r w:rsidRPr="00707290">
        <w:rPr>
          <w:rStyle w:val="TagStyle"/>
          <w:rtl/>
        </w:rPr>
        <w:t xml:space="preserve"> &lt;&lt; דובר &gt;&gt;</w:t>
      </w:r>
      <w:r>
        <w:rPr>
          <w:rtl/>
        </w:rPr>
        <w:t xml:space="preserve"> </w:t>
      </w:r>
      <w:bookmarkEnd w:id="7242"/>
    </w:p>
    <w:p w:rsidR="007F7AF8" w:rsidRDefault="007F7AF8" w:rsidP="008318FA">
      <w:pPr>
        <w:pStyle w:val="KeepWithNext"/>
        <w:rPr>
          <w:rtl/>
        </w:rPr>
      </w:pPr>
    </w:p>
    <w:p w:rsidR="007F7AF8" w:rsidRDefault="007F7AF8" w:rsidP="008318FA">
      <w:pPr>
        <w:rPr>
          <w:rtl/>
        </w:rPr>
      </w:pPr>
      <w:bookmarkStart w:id="7244" w:name="_ETM_Q35_574855"/>
      <w:bookmarkStart w:id="7245" w:name="_ETM_Q35_574898"/>
      <w:bookmarkStart w:id="7246" w:name="_ETM_Q35_583320"/>
      <w:bookmarkEnd w:id="7244"/>
      <w:bookmarkEnd w:id="7245"/>
      <w:bookmarkEnd w:id="7246"/>
      <w:r>
        <w:rPr>
          <w:rtl/>
        </w:rPr>
        <w:t>לתשומת לב מגישי ההצעה הדחופה לסדר</w:t>
      </w:r>
      <w:r>
        <w:rPr>
          <w:rFonts w:hint="cs"/>
          <w:rtl/>
        </w:rPr>
        <w:t>-</w:t>
      </w:r>
      <w:r>
        <w:rPr>
          <w:rtl/>
        </w:rPr>
        <w:t xml:space="preserve">היום, שימו לב לזילות </w:t>
      </w:r>
      <w:bookmarkStart w:id="7247" w:name="_ETM_Q35_588339"/>
      <w:bookmarkEnd w:id="7247"/>
      <w:r>
        <w:rPr>
          <w:rtl/>
        </w:rPr>
        <w:t>הכנסת</w:t>
      </w:r>
      <w:r>
        <w:rPr>
          <w:rFonts w:hint="cs"/>
          <w:rtl/>
        </w:rPr>
        <w:t>,</w:t>
      </w:r>
      <w:r>
        <w:rPr>
          <w:rtl/>
        </w:rPr>
        <w:t xml:space="preserve"> שכבר חוצה לדעתי את הגבולות בקדנציה הזו</w:t>
      </w:r>
      <w:r>
        <w:rPr>
          <w:rFonts w:hint="cs"/>
          <w:rtl/>
        </w:rPr>
        <w:t>.</w:t>
      </w:r>
      <w:r>
        <w:rPr>
          <w:rtl/>
        </w:rPr>
        <w:t xml:space="preserve"> </w:t>
      </w:r>
      <w:bookmarkStart w:id="7248" w:name="_ETM_Q35_593980"/>
      <w:bookmarkEnd w:id="7248"/>
      <w:r>
        <w:rPr>
          <w:rtl/>
        </w:rPr>
        <w:t>יש כאן הצעה דחופה לסדר</w:t>
      </w:r>
      <w:r>
        <w:rPr>
          <w:rFonts w:hint="cs"/>
          <w:rtl/>
        </w:rPr>
        <w:t>-יום,</w:t>
      </w:r>
      <w:r>
        <w:rPr>
          <w:rtl/>
        </w:rPr>
        <w:t xml:space="preserve"> שהוגשה בעניין משרד החינוך. אנחנו </w:t>
      </w:r>
      <w:bookmarkStart w:id="7249" w:name="_ETM_Q35_597535"/>
      <w:bookmarkEnd w:id="7249"/>
      <w:r>
        <w:rPr>
          <w:rtl/>
        </w:rPr>
        <w:t xml:space="preserve">כחברי הכנסת לא צריכים שיבוא לכאן שר כלשהו כדי לבוא </w:t>
      </w:r>
      <w:bookmarkStart w:id="7250" w:name="_ETM_Q35_601089"/>
      <w:bookmarkEnd w:id="7250"/>
      <w:r>
        <w:rPr>
          <w:rtl/>
        </w:rPr>
        <w:t xml:space="preserve">ולהקריא לי את התשובה של משרד החינוך. המטרה של הצעה </w:t>
      </w:r>
      <w:bookmarkStart w:id="7251" w:name="_ETM_Q35_604645"/>
      <w:bookmarkEnd w:id="7251"/>
      <w:r>
        <w:rPr>
          <w:rtl/>
        </w:rPr>
        <w:t>דחופה לסדר</w:t>
      </w:r>
      <w:r>
        <w:rPr>
          <w:rFonts w:hint="cs"/>
          <w:rtl/>
        </w:rPr>
        <w:t>-יום</w:t>
      </w:r>
      <w:r>
        <w:rPr>
          <w:rtl/>
        </w:rPr>
        <w:t xml:space="preserve"> היא שיבוא השר הרלוונטי, יעמוד על הדוכן, אפשר </w:t>
      </w:r>
      <w:bookmarkStart w:id="7252" w:name="_ETM_Q35_608200"/>
      <w:bookmarkEnd w:id="7252"/>
      <w:r>
        <w:rPr>
          <w:rtl/>
        </w:rPr>
        <w:t>יהיה לנהל איתו את הדיון הזה</w:t>
      </w:r>
      <w:r>
        <w:rPr>
          <w:rFonts w:hint="cs"/>
          <w:rtl/>
        </w:rPr>
        <w:t>,</w:t>
      </w:r>
      <w:r>
        <w:rPr>
          <w:rtl/>
        </w:rPr>
        <w:t xml:space="preserve"> וזה יהיה דיון אמיתי. </w:t>
      </w:r>
      <w:bookmarkStart w:id="7253" w:name="_ETM_Q35_611755"/>
      <w:bookmarkEnd w:id="7253"/>
      <w:r>
        <w:rPr>
          <w:rtl/>
        </w:rPr>
        <w:t>אני חושב</w:t>
      </w:r>
      <w:r>
        <w:rPr>
          <w:rFonts w:hint="cs"/>
          <w:rtl/>
        </w:rPr>
        <w:t xml:space="preserve"> –</w:t>
      </w:r>
      <w:r>
        <w:rPr>
          <w:rtl/>
        </w:rPr>
        <w:t xml:space="preserve"> ה</w:t>
      </w:r>
      <w:r>
        <w:rPr>
          <w:rFonts w:hint="cs"/>
          <w:rtl/>
        </w:rPr>
        <w:t>י</w:t>
      </w:r>
      <w:r>
        <w:rPr>
          <w:rtl/>
        </w:rPr>
        <w:t xml:space="preserve">נה אני אומר את זה גם למי </w:t>
      </w:r>
      <w:bookmarkStart w:id="7254" w:name="_ETM_Q35_615310"/>
      <w:bookmarkEnd w:id="7254"/>
      <w:r>
        <w:rPr>
          <w:rtl/>
        </w:rPr>
        <w:t xml:space="preserve">שצופה אולי בערוץ </w:t>
      </w:r>
      <w:r>
        <w:rPr>
          <w:rFonts w:hint="cs"/>
          <w:rtl/>
        </w:rPr>
        <w:t xml:space="preserve">99, </w:t>
      </w:r>
      <w:r>
        <w:rPr>
          <w:rtl/>
        </w:rPr>
        <w:t>אולי גם היושב</w:t>
      </w:r>
      <w:r>
        <w:rPr>
          <w:rFonts w:hint="cs"/>
          <w:rtl/>
        </w:rPr>
        <w:t>-</w:t>
      </w:r>
      <w:r>
        <w:rPr>
          <w:rtl/>
        </w:rPr>
        <w:t>ראש מתי</w:t>
      </w:r>
      <w:bookmarkStart w:id="7255" w:name="_ETM_Q35_618865"/>
      <w:bookmarkEnd w:id="7255"/>
      <w:r>
        <w:rPr>
          <w:rtl/>
        </w:rPr>
        <w:t>שהו יבין את האירוע הזה</w:t>
      </w:r>
      <w:r>
        <w:rPr>
          <w:rFonts w:hint="cs"/>
          <w:rtl/>
        </w:rPr>
        <w:t>:</w:t>
      </w:r>
      <w:r>
        <w:rPr>
          <w:rtl/>
        </w:rPr>
        <w:t xml:space="preserve"> </w:t>
      </w:r>
      <w:bookmarkStart w:id="7256" w:name="_ETM_Q35_622760"/>
      <w:bookmarkEnd w:id="7256"/>
      <w:r>
        <w:rPr>
          <w:rtl/>
        </w:rPr>
        <w:t xml:space="preserve">הכנסת לא יכולה למלא את תפקידה כשהממשלה מתייחסת לבניין הזה </w:t>
      </w:r>
      <w:bookmarkStart w:id="7257" w:name="_ETM_Q35_626355"/>
      <w:bookmarkEnd w:id="7257"/>
      <w:r>
        <w:rPr>
          <w:rtl/>
        </w:rPr>
        <w:t xml:space="preserve">כאילו זה איזשהו משהו שטוב, צריך להעביר את הזמן פה, </w:t>
      </w:r>
      <w:bookmarkStart w:id="7258" w:name="_ETM_Q35_629951"/>
      <w:bookmarkEnd w:id="7258"/>
      <w:r>
        <w:rPr>
          <w:rtl/>
        </w:rPr>
        <w:t xml:space="preserve">נשלח מישהו שיקריא את התשובה. </w:t>
      </w:r>
    </w:p>
    <w:p w:rsidR="007F7AF8" w:rsidRDefault="007F7AF8" w:rsidP="008318FA">
      <w:pPr>
        <w:rPr>
          <w:rtl/>
        </w:rPr>
      </w:pPr>
      <w:bookmarkStart w:id="7259" w:name="_ETM_Q35_631864"/>
      <w:bookmarkStart w:id="7260" w:name="_ETM_Q35_631899"/>
      <w:bookmarkStart w:id="7261" w:name="_ETM_Q35_632031"/>
      <w:bookmarkEnd w:id="7259"/>
      <w:bookmarkEnd w:id="7260"/>
      <w:bookmarkEnd w:id="7261"/>
    </w:p>
    <w:p w:rsidR="007F7AF8" w:rsidRDefault="007F7AF8" w:rsidP="008318FA">
      <w:pPr>
        <w:rPr>
          <w:rtl/>
        </w:rPr>
      </w:pPr>
      <w:bookmarkStart w:id="7262" w:name="_ETM_Q35_632073"/>
      <w:bookmarkEnd w:id="7262"/>
      <w:r>
        <w:rPr>
          <w:rtl/>
        </w:rPr>
        <w:t xml:space="preserve">בכל הכבוד לשר אליהו, הוא </w:t>
      </w:r>
      <w:bookmarkStart w:id="7263" w:name="_ETM_Q35_633547"/>
      <w:bookmarkEnd w:id="7263"/>
      <w:r>
        <w:rPr>
          <w:rtl/>
        </w:rPr>
        <w:t>לא השר הממונה על הנושא הזה</w:t>
      </w:r>
      <w:r>
        <w:rPr>
          <w:rFonts w:hint="cs"/>
          <w:rtl/>
        </w:rPr>
        <w:t>.</w:t>
      </w:r>
      <w:r>
        <w:rPr>
          <w:rtl/>
        </w:rPr>
        <w:t xml:space="preserve"> נושא סגירת גני ילדים </w:t>
      </w:r>
      <w:bookmarkStart w:id="7264" w:name="_ETM_Q35_637143"/>
      <w:bookmarkEnd w:id="7264"/>
      <w:r>
        <w:rPr>
          <w:rtl/>
        </w:rPr>
        <w:t xml:space="preserve">בשל מחסור חמור בגיל הרך </w:t>
      </w:r>
      <w:bookmarkStart w:id="7265" w:name="_ETM_Q35_640750"/>
      <w:bookmarkEnd w:id="7265"/>
      <w:r>
        <w:rPr>
          <w:rtl/>
        </w:rPr>
        <w:t>חשוב מספיק, חברי כנסת הגישו הצעה דחופה לסדר</w:t>
      </w:r>
      <w:bookmarkStart w:id="7266" w:name="_ETM_Q35_641505"/>
      <w:bookmarkEnd w:id="7266"/>
      <w:r>
        <w:rPr>
          <w:rFonts w:hint="cs"/>
          <w:rtl/>
        </w:rPr>
        <w:t xml:space="preserve">-יום </w:t>
      </w:r>
      <w:r>
        <w:rPr>
          <w:rFonts w:hint="eastAsia"/>
          <w:rtl/>
        </w:rPr>
        <w:t>–</w:t>
      </w:r>
      <w:r>
        <w:rPr>
          <w:rtl/>
        </w:rPr>
        <w:t xml:space="preserve"> יתכבד שר </w:t>
      </w:r>
      <w:bookmarkStart w:id="7267" w:name="_ETM_Q35_645247"/>
      <w:bookmarkEnd w:id="7267"/>
      <w:r>
        <w:rPr>
          <w:rtl/>
        </w:rPr>
        <w:t>החינוך</w:t>
      </w:r>
      <w:r>
        <w:rPr>
          <w:rFonts w:hint="cs"/>
          <w:rtl/>
        </w:rPr>
        <w:t>,</w:t>
      </w:r>
      <w:r>
        <w:rPr>
          <w:rtl/>
        </w:rPr>
        <w:t xml:space="preserve"> יופיע בכנסת ויענה על הצעות דחופות לסדר</w:t>
      </w:r>
      <w:r>
        <w:rPr>
          <w:rFonts w:hint="cs"/>
          <w:rtl/>
        </w:rPr>
        <w:t>-יום.</w:t>
      </w:r>
      <w:r>
        <w:rPr>
          <w:rtl/>
        </w:rPr>
        <w:t xml:space="preserve"> זה נכון </w:t>
      </w:r>
      <w:bookmarkStart w:id="7268" w:name="_ETM_Q35_649744"/>
      <w:bookmarkEnd w:id="7268"/>
      <w:r>
        <w:rPr>
          <w:rtl/>
        </w:rPr>
        <w:t>גם לגבי ההצעות הקודמות שהוגשו</w:t>
      </w:r>
      <w:r>
        <w:rPr>
          <w:rFonts w:hint="cs"/>
          <w:rtl/>
        </w:rPr>
        <w:t>,</w:t>
      </w:r>
      <w:r>
        <w:rPr>
          <w:rtl/>
        </w:rPr>
        <w:t xml:space="preserve"> ומבחינתי זאת האמירה הכי חשובה </w:t>
      </w:r>
      <w:bookmarkStart w:id="7269" w:name="_ETM_Q35_654241"/>
      <w:bookmarkEnd w:id="7269"/>
      <w:r>
        <w:rPr>
          <w:rtl/>
        </w:rPr>
        <w:t>שצריכים כל חברי הכנסת לומר לממשלה וליושב</w:t>
      </w:r>
      <w:r>
        <w:rPr>
          <w:rFonts w:hint="cs"/>
          <w:rtl/>
        </w:rPr>
        <w:t>-</w:t>
      </w:r>
      <w:r>
        <w:rPr>
          <w:rtl/>
        </w:rPr>
        <w:t>ראש הכנסת</w:t>
      </w:r>
      <w:r>
        <w:rPr>
          <w:rFonts w:hint="cs"/>
          <w:rtl/>
        </w:rPr>
        <w:t>.</w:t>
      </w:r>
      <w:bookmarkStart w:id="7270" w:name="_ETM_Q35_659433"/>
      <w:bookmarkEnd w:id="7270"/>
    </w:p>
    <w:p w:rsidR="007F7AF8" w:rsidRDefault="007F7AF8" w:rsidP="008318FA">
      <w:pPr>
        <w:rPr>
          <w:rtl/>
        </w:rPr>
      </w:pPr>
      <w:bookmarkStart w:id="7271" w:name="_ETM_Q35_659490"/>
      <w:bookmarkEnd w:id="7271"/>
    </w:p>
    <w:p w:rsidR="007F7AF8" w:rsidRDefault="007F7AF8" w:rsidP="008318FA">
      <w:pPr>
        <w:pStyle w:val="af6"/>
        <w:keepNext/>
        <w:rPr>
          <w:rtl/>
        </w:rPr>
      </w:pPr>
      <w:r w:rsidRPr="00707290">
        <w:rPr>
          <w:rStyle w:val="TagStyle"/>
          <w:rtl/>
        </w:rPr>
        <w:t xml:space="preserve"> &lt;&lt; יור &gt;&gt; </w:t>
      </w:r>
      <w:r>
        <w:rPr>
          <w:rtl/>
        </w:rPr>
        <w:t>היו"ר ניסים ואטורי:</w:t>
      </w:r>
      <w:r w:rsidRPr="00707290">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272" w:name="_ETM_Q35_659540"/>
      <w:bookmarkEnd w:id="7272"/>
      <w:r>
        <w:rPr>
          <w:rtl/>
        </w:rPr>
        <w:t>תודה רבה. לשאול אם אתם מקבלים את תשובת השר</w:t>
      </w:r>
      <w:r>
        <w:rPr>
          <w:rFonts w:hint="cs"/>
          <w:rtl/>
        </w:rPr>
        <w:t>,</w:t>
      </w:r>
      <w:r>
        <w:rPr>
          <w:rtl/>
        </w:rPr>
        <w:t xml:space="preserve"> או </w:t>
      </w:r>
      <w:bookmarkStart w:id="7273" w:name="_ETM_Q35_662159"/>
      <w:bookmarkEnd w:id="7273"/>
      <w:r>
        <w:rPr>
          <w:rtl/>
        </w:rPr>
        <w:t>שנעבור לוועדה?</w:t>
      </w:r>
    </w:p>
    <w:p w:rsidR="007F7AF8" w:rsidRDefault="007F7AF8" w:rsidP="008318FA">
      <w:pPr>
        <w:rPr>
          <w:rtl/>
        </w:rPr>
      </w:pPr>
    </w:p>
    <w:p w:rsidR="007F7AF8" w:rsidRDefault="007F7AF8" w:rsidP="008318FA">
      <w:pPr>
        <w:pStyle w:val="af5"/>
        <w:keepNext/>
        <w:rPr>
          <w:rtl/>
        </w:rPr>
      </w:pPr>
      <w:bookmarkStart w:id="7274" w:name="ET_interruption_5520_26"/>
      <w:r w:rsidRPr="00707290">
        <w:rPr>
          <w:rStyle w:val="TagStyle"/>
          <w:rtl/>
        </w:rPr>
        <w:t xml:space="preserve"> &lt;&lt; קריאה &gt;&gt; </w:t>
      </w:r>
      <w:r>
        <w:rPr>
          <w:rtl/>
        </w:rPr>
        <w:t>עודד פורר (ישראל ביתנו):</w:t>
      </w:r>
      <w:r w:rsidRPr="00707290">
        <w:rPr>
          <w:rStyle w:val="TagStyle"/>
          <w:rtl/>
        </w:rPr>
        <w:t xml:space="preserve"> &lt;&lt; קריאה &gt;&gt;</w:t>
      </w:r>
      <w:r>
        <w:rPr>
          <w:rtl/>
        </w:rPr>
        <w:t xml:space="preserve"> </w:t>
      </w:r>
      <w:bookmarkEnd w:id="7274"/>
    </w:p>
    <w:p w:rsidR="007F7AF8" w:rsidRDefault="007F7AF8" w:rsidP="008318FA">
      <w:pPr>
        <w:pStyle w:val="KeepWithNext"/>
        <w:rPr>
          <w:rtl/>
        </w:rPr>
      </w:pPr>
    </w:p>
    <w:p w:rsidR="007F7AF8" w:rsidRDefault="007F7AF8" w:rsidP="008318FA">
      <w:pPr>
        <w:rPr>
          <w:rtl/>
        </w:rPr>
      </w:pPr>
      <w:r>
        <w:rPr>
          <w:rFonts w:hint="cs"/>
          <w:rtl/>
        </w:rPr>
        <w:t>אני לא מקבל את תשובת השר.</w:t>
      </w:r>
    </w:p>
    <w:p w:rsidR="007F7AF8" w:rsidRDefault="007F7AF8" w:rsidP="008318FA">
      <w:pPr>
        <w:rPr>
          <w:rtl/>
        </w:rPr>
      </w:pPr>
      <w:bookmarkStart w:id="7275" w:name="_ETM_Q35_661575"/>
      <w:bookmarkStart w:id="7276" w:name="_ETM_Q35_661628"/>
      <w:bookmarkEnd w:id="7275"/>
      <w:bookmarkEnd w:id="7276"/>
    </w:p>
    <w:p w:rsidR="007F7AF8" w:rsidRDefault="007F7AF8" w:rsidP="008318FA">
      <w:pPr>
        <w:pStyle w:val="af5"/>
        <w:keepNext/>
        <w:rPr>
          <w:rtl/>
        </w:rPr>
      </w:pPr>
      <w:bookmarkStart w:id="7277" w:name="ET_interruption_6255_27"/>
      <w:r w:rsidRPr="00707290">
        <w:rPr>
          <w:rStyle w:val="TagStyle"/>
          <w:rtl/>
        </w:rPr>
        <w:t xml:space="preserve"> &lt;&lt; קריאה &gt;&gt; </w:t>
      </w:r>
      <w:r>
        <w:rPr>
          <w:rtl/>
        </w:rPr>
        <w:t>סימון דוידסון (יש עתיד):</w:t>
      </w:r>
      <w:r w:rsidRPr="00707290">
        <w:rPr>
          <w:rStyle w:val="TagStyle"/>
          <w:rtl/>
        </w:rPr>
        <w:t xml:space="preserve"> &lt;&lt; קריאה &gt;&gt;</w:t>
      </w:r>
      <w:r>
        <w:rPr>
          <w:rtl/>
        </w:rPr>
        <w:t xml:space="preserve"> </w:t>
      </w:r>
      <w:bookmarkEnd w:id="7277"/>
    </w:p>
    <w:p w:rsidR="007F7AF8" w:rsidRDefault="007F7AF8" w:rsidP="008318FA">
      <w:pPr>
        <w:pStyle w:val="KeepWithNext"/>
        <w:rPr>
          <w:rtl/>
        </w:rPr>
      </w:pPr>
    </w:p>
    <w:p w:rsidR="007F7AF8" w:rsidRDefault="007F7AF8" w:rsidP="008318FA">
      <w:pPr>
        <w:rPr>
          <w:rtl/>
        </w:rPr>
      </w:pPr>
      <w:r>
        <w:rPr>
          <w:rFonts w:hint="cs"/>
          <w:rtl/>
        </w:rPr>
        <w:t xml:space="preserve">אני מבקש להעביר את </w:t>
      </w:r>
      <w:bookmarkStart w:id="7278" w:name="_ETM_Q35_662375"/>
      <w:bookmarkEnd w:id="7278"/>
      <w:r>
        <w:rPr>
          <w:rFonts w:hint="cs"/>
          <w:rtl/>
        </w:rPr>
        <w:t>זה לוועדה לזכויות הילד.</w:t>
      </w:r>
      <w:bookmarkStart w:id="7279" w:name="_ETM_Q35_668903"/>
      <w:bookmarkEnd w:id="7279"/>
    </w:p>
    <w:p w:rsidR="007F7AF8" w:rsidRDefault="007F7AF8" w:rsidP="008318FA">
      <w:pPr>
        <w:rPr>
          <w:rtl/>
        </w:rPr>
      </w:pPr>
      <w:bookmarkStart w:id="7280" w:name="_ETM_Q35_668966"/>
      <w:bookmarkEnd w:id="7280"/>
    </w:p>
    <w:p w:rsidR="007F7AF8" w:rsidRDefault="007F7AF8" w:rsidP="008318FA">
      <w:pPr>
        <w:pStyle w:val="af5"/>
        <w:keepNext/>
        <w:rPr>
          <w:rtl/>
        </w:rPr>
      </w:pPr>
      <w:bookmarkStart w:id="7281" w:name="ET_interruption_5520_28"/>
      <w:r w:rsidRPr="009055D4">
        <w:rPr>
          <w:rStyle w:val="TagStyle"/>
          <w:rtl/>
        </w:rPr>
        <w:t xml:space="preserve"> &lt;&lt; קריאה &gt;&gt; </w:t>
      </w:r>
      <w:r>
        <w:rPr>
          <w:rtl/>
        </w:rPr>
        <w:t>עודד פורר (ישראל ביתנו):</w:t>
      </w:r>
      <w:r w:rsidRPr="009055D4">
        <w:rPr>
          <w:rStyle w:val="TagStyle"/>
          <w:rtl/>
        </w:rPr>
        <w:t xml:space="preserve"> &lt;&lt; קריאה &gt;&gt;</w:t>
      </w:r>
      <w:r>
        <w:rPr>
          <w:rtl/>
        </w:rPr>
        <w:t xml:space="preserve"> </w:t>
      </w:r>
      <w:bookmarkEnd w:id="7281"/>
    </w:p>
    <w:p w:rsidR="007F7AF8" w:rsidRDefault="007F7AF8" w:rsidP="008318FA">
      <w:pPr>
        <w:pStyle w:val="KeepWithNext"/>
        <w:rPr>
          <w:rtl/>
        </w:rPr>
      </w:pPr>
    </w:p>
    <w:p w:rsidR="007F7AF8" w:rsidRDefault="007F7AF8" w:rsidP="008318FA">
      <w:pPr>
        <w:rPr>
          <w:rtl/>
        </w:rPr>
      </w:pPr>
      <w:bookmarkStart w:id="7282" w:name="_ETM_Q35_670188"/>
      <w:bookmarkEnd w:id="7282"/>
      <w:r>
        <w:rPr>
          <w:rFonts w:hint="cs"/>
          <w:rtl/>
        </w:rPr>
        <w:t>אני דווקא מבקש להעביר את זה לוועדת כספים.</w:t>
      </w:r>
    </w:p>
    <w:p w:rsidR="007F7AF8" w:rsidRDefault="007F7AF8" w:rsidP="008318FA">
      <w:pPr>
        <w:rPr>
          <w:rtl/>
        </w:rPr>
      </w:pPr>
      <w:bookmarkStart w:id="7283" w:name="_ETM_Q35_670554"/>
      <w:bookmarkStart w:id="7284" w:name="_ETM_Q35_670606"/>
      <w:bookmarkEnd w:id="7283"/>
      <w:bookmarkEnd w:id="7284"/>
    </w:p>
    <w:p w:rsidR="007F7AF8" w:rsidRDefault="007F7AF8" w:rsidP="008318FA">
      <w:pPr>
        <w:pStyle w:val="af5"/>
        <w:keepNext/>
        <w:rPr>
          <w:rtl/>
        </w:rPr>
      </w:pPr>
      <w:bookmarkStart w:id="7285" w:name="ET_interruption_6255_29"/>
      <w:r w:rsidRPr="009055D4">
        <w:rPr>
          <w:rStyle w:val="TagStyle"/>
          <w:rtl/>
        </w:rPr>
        <w:t xml:space="preserve"> &lt;&lt; קריאה &gt;&gt; </w:t>
      </w:r>
      <w:r>
        <w:rPr>
          <w:rtl/>
        </w:rPr>
        <w:t>סימון דוידסון (יש עתיד):</w:t>
      </w:r>
      <w:r w:rsidRPr="009055D4">
        <w:rPr>
          <w:rStyle w:val="TagStyle"/>
          <w:rtl/>
        </w:rPr>
        <w:t xml:space="preserve"> &lt;&lt; קריאה &gt;&gt;</w:t>
      </w:r>
      <w:r>
        <w:rPr>
          <w:rtl/>
        </w:rPr>
        <w:t xml:space="preserve"> </w:t>
      </w:r>
      <w:bookmarkEnd w:id="7285"/>
    </w:p>
    <w:p w:rsidR="007F7AF8" w:rsidRDefault="007F7AF8" w:rsidP="008318FA">
      <w:pPr>
        <w:pStyle w:val="KeepWithNext"/>
        <w:rPr>
          <w:rtl/>
        </w:rPr>
      </w:pPr>
    </w:p>
    <w:p w:rsidR="007F7AF8" w:rsidRDefault="007F7AF8" w:rsidP="008318FA">
      <w:pPr>
        <w:rPr>
          <w:rtl/>
        </w:rPr>
      </w:pPr>
      <w:r>
        <w:rPr>
          <w:rFonts w:hint="cs"/>
          <w:rtl/>
        </w:rPr>
        <w:t>לא יהיה להם זמן.</w:t>
      </w:r>
      <w:bookmarkStart w:id="7286" w:name="_ETM_Q35_671359"/>
      <w:bookmarkEnd w:id="7286"/>
    </w:p>
    <w:p w:rsidR="007F7AF8" w:rsidRDefault="007F7AF8" w:rsidP="008318FA">
      <w:pPr>
        <w:rPr>
          <w:rtl/>
        </w:rPr>
      </w:pPr>
      <w:bookmarkStart w:id="7287" w:name="_ETM_Q35_671412"/>
      <w:bookmarkEnd w:id="7287"/>
    </w:p>
    <w:p w:rsidR="007F7AF8" w:rsidRDefault="007F7AF8" w:rsidP="008318FA">
      <w:pPr>
        <w:pStyle w:val="af5"/>
        <w:keepNext/>
        <w:rPr>
          <w:rtl/>
        </w:rPr>
      </w:pPr>
      <w:bookmarkStart w:id="7288" w:name="ET_interruption_6361_30"/>
      <w:r w:rsidRPr="009055D4">
        <w:rPr>
          <w:rStyle w:val="TagStyle"/>
          <w:rtl/>
        </w:rPr>
        <w:t xml:space="preserve"> &lt;&lt; קריאה &gt;&gt; </w:t>
      </w:r>
      <w:r>
        <w:rPr>
          <w:rtl/>
        </w:rPr>
        <w:t>נאור שירי (יש עתיד):</w:t>
      </w:r>
      <w:r w:rsidRPr="009055D4">
        <w:rPr>
          <w:rStyle w:val="TagStyle"/>
          <w:rtl/>
        </w:rPr>
        <w:t xml:space="preserve"> &lt;&lt; קריאה &gt;&gt;</w:t>
      </w:r>
      <w:r>
        <w:rPr>
          <w:rtl/>
        </w:rPr>
        <w:t xml:space="preserve"> </w:t>
      </w:r>
      <w:bookmarkEnd w:id="7288"/>
    </w:p>
    <w:p w:rsidR="007F7AF8" w:rsidRDefault="007F7AF8" w:rsidP="008318FA">
      <w:pPr>
        <w:pStyle w:val="KeepWithNext"/>
        <w:rPr>
          <w:rtl/>
        </w:rPr>
      </w:pPr>
    </w:p>
    <w:p w:rsidR="007F7AF8" w:rsidRDefault="007F7AF8" w:rsidP="008318FA">
      <w:pPr>
        <w:rPr>
          <w:rtl/>
        </w:rPr>
      </w:pPr>
      <w:r>
        <w:rPr>
          <w:rFonts w:hint="cs"/>
          <w:rtl/>
        </w:rPr>
        <w:t>- - - תקציב.</w:t>
      </w:r>
      <w:bookmarkStart w:id="7289" w:name="_ETM_Q35_676764"/>
      <w:bookmarkEnd w:id="7289"/>
    </w:p>
    <w:p w:rsidR="007F7AF8" w:rsidRDefault="007F7AF8" w:rsidP="008318FA">
      <w:pPr>
        <w:rPr>
          <w:rtl/>
        </w:rPr>
      </w:pPr>
      <w:bookmarkStart w:id="7290" w:name="_ETM_Q35_676821"/>
      <w:bookmarkEnd w:id="7290"/>
    </w:p>
    <w:p w:rsidR="007F7AF8" w:rsidRDefault="007F7AF8" w:rsidP="008318FA">
      <w:pPr>
        <w:pStyle w:val="af5"/>
        <w:keepNext/>
        <w:rPr>
          <w:rtl/>
        </w:rPr>
      </w:pPr>
      <w:bookmarkStart w:id="7291" w:name="ET_interruption_6255_31"/>
      <w:r w:rsidRPr="009055D4">
        <w:rPr>
          <w:rStyle w:val="TagStyle"/>
          <w:rtl/>
        </w:rPr>
        <w:t xml:space="preserve"> &lt;&lt; קריאה &gt;&gt; </w:t>
      </w:r>
      <w:r>
        <w:rPr>
          <w:rtl/>
        </w:rPr>
        <w:t>סימון דוידסון (יש עתיד):</w:t>
      </w:r>
      <w:r w:rsidRPr="009055D4">
        <w:rPr>
          <w:rStyle w:val="TagStyle"/>
          <w:rtl/>
        </w:rPr>
        <w:t xml:space="preserve"> &lt;&lt; קריאה &gt;&gt;</w:t>
      </w:r>
      <w:r>
        <w:rPr>
          <w:rtl/>
        </w:rPr>
        <w:t xml:space="preserve"> </w:t>
      </w:r>
      <w:bookmarkEnd w:id="7291"/>
    </w:p>
    <w:p w:rsidR="007F7AF8" w:rsidRDefault="007F7AF8" w:rsidP="008318FA">
      <w:pPr>
        <w:pStyle w:val="KeepWithNext"/>
        <w:rPr>
          <w:rtl/>
        </w:rPr>
      </w:pPr>
    </w:p>
    <w:p w:rsidR="007F7AF8" w:rsidRDefault="007F7AF8" w:rsidP="008318FA">
      <w:pPr>
        <w:rPr>
          <w:rtl/>
        </w:rPr>
      </w:pPr>
      <w:r>
        <w:rPr>
          <w:rFonts w:hint="cs"/>
          <w:rtl/>
        </w:rPr>
        <w:t xml:space="preserve">אם הייתה ועדת חינוך, זה היה </w:t>
      </w:r>
      <w:bookmarkStart w:id="7292" w:name="_ETM_Q35_676376"/>
      <w:bookmarkEnd w:id="7292"/>
      <w:r>
        <w:rPr>
          <w:rFonts w:hint="cs"/>
          <w:rtl/>
        </w:rPr>
        <w:t xml:space="preserve">כמובן חינוך, אבל אין ועדת חינוך בכנסת ישראל, שזה בכלל </w:t>
      </w:r>
      <w:bookmarkStart w:id="7293" w:name="_ETM_Q35_678553"/>
      <w:bookmarkEnd w:id="7293"/>
      <w:r>
        <w:rPr>
          <w:rFonts w:hint="cs"/>
          <w:rtl/>
        </w:rPr>
        <w:t>דבר פסיכי.</w:t>
      </w:r>
      <w:bookmarkStart w:id="7294" w:name="_ETM_Q35_680824"/>
      <w:bookmarkEnd w:id="7294"/>
    </w:p>
    <w:p w:rsidR="007F7AF8" w:rsidRDefault="007F7AF8" w:rsidP="008318FA">
      <w:pPr>
        <w:rPr>
          <w:rtl/>
        </w:rPr>
      </w:pPr>
      <w:bookmarkStart w:id="7295" w:name="_ETM_Q35_680876"/>
      <w:bookmarkEnd w:id="7295"/>
    </w:p>
    <w:p w:rsidR="007F7AF8" w:rsidRDefault="007F7AF8" w:rsidP="008318FA">
      <w:pPr>
        <w:pStyle w:val="af6"/>
        <w:keepNext/>
        <w:rPr>
          <w:rtl/>
        </w:rPr>
      </w:pPr>
      <w:r w:rsidRPr="009055D4">
        <w:rPr>
          <w:rStyle w:val="TagStyle"/>
          <w:rtl/>
        </w:rPr>
        <w:t xml:space="preserve"> &lt;&lt; יור &gt;&gt; </w:t>
      </w:r>
      <w:r>
        <w:rPr>
          <w:rtl/>
        </w:rPr>
        <w:t>היו"ר ניסים ואטורי:</w:t>
      </w:r>
      <w:r w:rsidRPr="009055D4">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296" w:name="_ETM_Q35_681661"/>
      <w:bookmarkStart w:id="7297" w:name="_ETM_Q35_681519"/>
      <w:bookmarkEnd w:id="7296"/>
      <w:bookmarkEnd w:id="7297"/>
      <w:r>
        <w:rPr>
          <w:rtl/>
        </w:rPr>
        <w:t>אז עכשיו הצבעה</w:t>
      </w:r>
      <w:r>
        <w:rPr>
          <w:rFonts w:hint="cs"/>
          <w:rtl/>
        </w:rPr>
        <w:t xml:space="preserve"> על </w:t>
      </w:r>
      <w:r>
        <w:rPr>
          <w:rtl/>
        </w:rPr>
        <w:t xml:space="preserve">להעביר את הדיון </w:t>
      </w:r>
      <w:bookmarkStart w:id="7298" w:name="_ETM_Q35_685074"/>
      <w:bookmarkEnd w:id="7298"/>
      <w:r>
        <w:rPr>
          <w:rtl/>
        </w:rPr>
        <w:t>לוועדה ל</w:t>
      </w:r>
      <w:r>
        <w:rPr>
          <w:rFonts w:hint="cs"/>
          <w:rtl/>
        </w:rPr>
        <w:t>זכויות</w:t>
      </w:r>
      <w:r>
        <w:rPr>
          <w:rtl/>
        </w:rPr>
        <w:t xml:space="preserve"> הילד. </w:t>
      </w:r>
      <w:bookmarkStart w:id="7299" w:name="_ETM_Q35_689899"/>
      <w:bookmarkEnd w:id="7299"/>
      <w:r>
        <w:rPr>
          <w:rtl/>
        </w:rPr>
        <w:t>הצבעה.</w:t>
      </w:r>
    </w:p>
    <w:p w:rsidR="007F7AF8" w:rsidRDefault="007F7AF8" w:rsidP="008318FA">
      <w:pPr>
        <w:rPr>
          <w:rtl/>
        </w:rPr>
      </w:pPr>
    </w:p>
    <w:p w:rsidR="007F7AF8" w:rsidRDefault="007F7AF8" w:rsidP="008318FA">
      <w:pPr>
        <w:pStyle w:val="af1"/>
        <w:keepNext/>
        <w:rPr>
          <w:rtl/>
        </w:rPr>
      </w:pPr>
      <w:bookmarkStart w:id="7300" w:name="_ETM_Q35_689909"/>
      <w:bookmarkStart w:id="7301" w:name="_ETM_Q35_689965"/>
      <w:bookmarkEnd w:id="7300"/>
      <w:bookmarkEnd w:id="7301"/>
      <w:r>
        <w:rPr>
          <w:rtl/>
        </w:rPr>
        <w:t>הצבעה מס'</w:t>
      </w:r>
      <w:r>
        <w:rPr>
          <w:rFonts w:hint="cs"/>
          <w:rtl/>
        </w:rPr>
        <w:t xml:space="preserve"> 23</w:t>
      </w:r>
    </w:p>
    <w:p w:rsidR="007F7AF8" w:rsidRDefault="007F7AF8" w:rsidP="008318FA">
      <w:pPr>
        <w:pStyle w:val="--"/>
        <w:keepNext/>
        <w:rPr>
          <w:rtl/>
        </w:rPr>
      </w:pPr>
    </w:p>
    <w:p w:rsidR="007F7AF8" w:rsidRDefault="007F7AF8" w:rsidP="008318FA">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7F7AF8" w:rsidRDefault="007F7AF8" w:rsidP="008318FA">
      <w:pPr>
        <w:pStyle w:val="--"/>
        <w:keepNext/>
        <w:rPr>
          <w:rtl/>
        </w:rPr>
      </w:pPr>
      <w:r>
        <w:rPr>
          <w:rtl/>
        </w:rPr>
        <w:t xml:space="preserve">נגד – </w:t>
      </w:r>
      <w:r>
        <w:rPr>
          <w:rFonts w:hint="cs"/>
          <w:rtl/>
        </w:rPr>
        <w:t>אין</w:t>
      </w:r>
    </w:p>
    <w:p w:rsidR="007F7AF8" w:rsidRDefault="007F7AF8" w:rsidP="008318FA">
      <w:pPr>
        <w:pStyle w:val="--"/>
        <w:keepNext/>
        <w:rPr>
          <w:rtl/>
        </w:rPr>
      </w:pPr>
      <w:r>
        <w:rPr>
          <w:rtl/>
        </w:rPr>
        <w:t xml:space="preserve">נמנעים – </w:t>
      </w:r>
      <w:r>
        <w:rPr>
          <w:rFonts w:hint="cs"/>
          <w:rtl/>
        </w:rPr>
        <w:t>אין</w:t>
      </w:r>
    </w:p>
    <w:p w:rsidR="007F7AF8" w:rsidRDefault="007F7AF8" w:rsidP="008318FA">
      <w:pPr>
        <w:pStyle w:val="af2"/>
        <w:rPr>
          <w:rtl/>
        </w:rPr>
      </w:pPr>
      <w:bookmarkStart w:id="7302" w:name="_ETM_Q35_693162"/>
      <w:bookmarkEnd w:id="7302"/>
      <w:r>
        <w:rPr>
          <w:rtl/>
        </w:rPr>
        <w:t>ההצעה להעביר את</w:t>
      </w:r>
      <w:r>
        <w:rPr>
          <w:rFonts w:hint="cs"/>
          <w:rtl/>
        </w:rPr>
        <w:t xml:space="preserve"> </w:t>
      </w:r>
      <w:r>
        <w:rPr>
          <w:rtl/>
        </w:rPr>
        <w:t xml:space="preserve">הנושא לוועדה </w:t>
      </w:r>
      <w:r>
        <w:rPr>
          <w:rFonts w:hint="cs"/>
          <w:rtl/>
        </w:rPr>
        <w:t xml:space="preserve">לזכויות הילד </w:t>
      </w:r>
      <w:r>
        <w:rPr>
          <w:rtl/>
        </w:rPr>
        <w:t xml:space="preserve">נתקבלה. </w:t>
      </w:r>
    </w:p>
    <w:p w:rsidR="007F7AF8" w:rsidRDefault="007F7AF8" w:rsidP="008318FA">
      <w:pPr>
        <w:rPr>
          <w:rtl/>
        </w:rPr>
      </w:pPr>
      <w:bookmarkStart w:id="7303" w:name="_ETM_Q35_703299"/>
      <w:bookmarkEnd w:id="7303"/>
    </w:p>
    <w:p w:rsidR="007F7AF8" w:rsidRDefault="007F7AF8" w:rsidP="008318FA">
      <w:pPr>
        <w:pStyle w:val="af6"/>
        <w:keepNext/>
        <w:rPr>
          <w:rtl/>
        </w:rPr>
      </w:pPr>
      <w:bookmarkStart w:id="7304" w:name="ET_yor_6490_33"/>
      <w:r w:rsidRPr="009055D4">
        <w:rPr>
          <w:rStyle w:val="TagStyle"/>
          <w:rtl/>
        </w:rPr>
        <w:t xml:space="preserve"> &lt;&lt; יור &gt;&gt; </w:t>
      </w:r>
      <w:r>
        <w:rPr>
          <w:rtl/>
        </w:rPr>
        <w:t>היו"ר ניסים ואטורי:</w:t>
      </w:r>
      <w:r w:rsidRPr="009055D4">
        <w:rPr>
          <w:rStyle w:val="TagStyle"/>
          <w:rtl/>
        </w:rPr>
        <w:t xml:space="preserve"> &lt;&lt; יור &gt;&gt;</w:t>
      </w:r>
      <w:r>
        <w:rPr>
          <w:rtl/>
        </w:rPr>
        <w:t xml:space="preserve"> </w:t>
      </w:r>
      <w:bookmarkEnd w:id="7304"/>
    </w:p>
    <w:p w:rsidR="007F7AF8" w:rsidRDefault="007F7AF8" w:rsidP="008318FA">
      <w:pPr>
        <w:pStyle w:val="KeepWithNext"/>
        <w:rPr>
          <w:rtl/>
        </w:rPr>
      </w:pPr>
    </w:p>
    <w:p w:rsidR="007F7AF8" w:rsidRDefault="007F7AF8" w:rsidP="00E3689E">
      <w:pPr>
        <w:rPr>
          <w:rtl/>
        </w:rPr>
      </w:pPr>
      <w:bookmarkStart w:id="7305" w:name="_ETM_Q35_706357"/>
      <w:bookmarkStart w:id="7306" w:name="_ETM_Q35_704898"/>
      <w:bookmarkStart w:id="7307" w:name="_ETM_Q35_705014"/>
      <w:bookmarkEnd w:id="7305"/>
      <w:bookmarkEnd w:id="7306"/>
      <w:bookmarkEnd w:id="7307"/>
      <w:r>
        <w:rPr>
          <w:rtl/>
        </w:rPr>
        <w:t>שישה בעד, אין מתנגדים</w:t>
      </w:r>
      <w:r>
        <w:rPr>
          <w:rFonts w:hint="cs"/>
          <w:rtl/>
        </w:rPr>
        <w:t>.</w:t>
      </w:r>
      <w:r>
        <w:rPr>
          <w:rtl/>
        </w:rPr>
        <w:t xml:space="preserve"> אני קובע כי הנושא </w:t>
      </w:r>
      <w:bookmarkStart w:id="7308" w:name="_ETM_Q35_706619"/>
      <w:bookmarkEnd w:id="7308"/>
      <w:r>
        <w:rPr>
          <w:rtl/>
        </w:rPr>
        <w:t>יעבור להמשך דיון בוועדה</w:t>
      </w:r>
      <w:r>
        <w:rPr>
          <w:rFonts w:hint="cs"/>
          <w:rtl/>
        </w:rPr>
        <w:t xml:space="preserve"> לזכויות</w:t>
      </w:r>
      <w:r>
        <w:rPr>
          <w:rtl/>
        </w:rPr>
        <w:t xml:space="preserve"> הילד</w:t>
      </w:r>
      <w:r>
        <w:rPr>
          <w:rFonts w:hint="cs"/>
          <w:rtl/>
        </w:rPr>
        <w:t>.</w:t>
      </w:r>
      <w:r>
        <w:rPr>
          <w:rtl/>
        </w:rPr>
        <w:t xml:space="preserve"> </w:t>
      </w:r>
      <w:bookmarkStart w:id="7309" w:name="_ETM_Q35_715312"/>
      <w:bookmarkStart w:id="7310" w:name="_ETM_Q35_715355"/>
      <w:bookmarkEnd w:id="7309"/>
      <w:bookmarkEnd w:id="7310"/>
    </w:p>
    <w:p w:rsidR="007F7AF8" w:rsidRDefault="007F7AF8" w:rsidP="00E3689E">
      <w:pPr>
        <w:rPr>
          <w:rtl/>
        </w:rPr>
      </w:pPr>
    </w:p>
    <w:p w:rsidR="007F7AF8" w:rsidRDefault="007F7AF8" w:rsidP="00E3689E">
      <w:pPr>
        <w:rPr>
          <w:rtl/>
        </w:rPr>
      </w:pPr>
    </w:p>
    <w:p w:rsidR="007F7AF8" w:rsidRDefault="007F7AF8" w:rsidP="008318FA">
      <w:pPr>
        <w:pStyle w:val="a6"/>
        <w:rPr>
          <w:rtl/>
        </w:rPr>
      </w:pPr>
      <w:bookmarkStart w:id="7311" w:name="ET_subject_מסמכים_שהונחו_על_שולחן__37"/>
      <w:r w:rsidRPr="00947880">
        <w:rPr>
          <w:rStyle w:val="TagStyle"/>
          <w:rtl/>
        </w:rPr>
        <w:t xml:space="preserve">&lt;&lt; נושא &gt;&gt; </w:t>
      </w:r>
      <w:bookmarkStart w:id="7312" w:name="_Toc216296230"/>
      <w:r>
        <w:rPr>
          <w:rtl/>
        </w:rPr>
        <w:t>מסמכים שהונחו על שולחן הכנסת</w:t>
      </w:r>
      <w:bookmarkEnd w:id="7312"/>
      <w:r w:rsidRPr="00947880">
        <w:rPr>
          <w:rStyle w:val="TagStyle"/>
          <w:rtl/>
        </w:rPr>
        <w:t xml:space="preserve"> &lt;&lt; נושא &gt;&gt;</w:t>
      </w:r>
      <w:r>
        <w:rPr>
          <w:rtl/>
        </w:rPr>
        <w:t xml:space="preserve">   </w:t>
      </w:r>
      <w:bookmarkEnd w:id="7311"/>
    </w:p>
    <w:p w:rsidR="007F7AF8" w:rsidRDefault="007F7AF8" w:rsidP="008318FA">
      <w:pPr>
        <w:pStyle w:val="KeepWithNext"/>
        <w:rPr>
          <w:rtl/>
        </w:rPr>
      </w:pPr>
    </w:p>
    <w:p w:rsidR="007F7AF8" w:rsidRDefault="007F7AF8" w:rsidP="008318FA">
      <w:pPr>
        <w:pStyle w:val="af6"/>
        <w:keepNext/>
        <w:rPr>
          <w:rtl/>
        </w:rPr>
      </w:pPr>
      <w:r w:rsidRPr="00AA6B0E">
        <w:rPr>
          <w:rStyle w:val="TagStyle"/>
          <w:rtl/>
        </w:rPr>
        <w:t xml:space="preserve"> &lt;&lt; יור &gt;&gt; </w:t>
      </w:r>
      <w:r>
        <w:rPr>
          <w:rtl/>
        </w:rPr>
        <w:t>היו"ר ניסים ואטורי:</w:t>
      </w:r>
      <w:r w:rsidRPr="00AA6B0E">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313" w:name="_ETM_Q35_712954"/>
      <w:bookmarkStart w:id="7314" w:name="_ETM_Q35_713011"/>
      <w:bookmarkEnd w:id="7313"/>
      <w:bookmarkEnd w:id="7314"/>
      <w:r>
        <w:rPr>
          <w:rFonts w:hint="cs"/>
          <w:rtl/>
        </w:rPr>
        <w:t>הודעה למזכירות הכנסת.</w:t>
      </w:r>
      <w:bookmarkStart w:id="7315" w:name="_ETM_Q35_713815"/>
      <w:bookmarkEnd w:id="7315"/>
    </w:p>
    <w:p w:rsidR="007F7AF8" w:rsidRDefault="007F7AF8" w:rsidP="008318FA">
      <w:pPr>
        <w:rPr>
          <w:rtl/>
        </w:rPr>
      </w:pPr>
      <w:bookmarkStart w:id="7316" w:name="_ETM_Q35_713867"/>
      <w:bookmarkEnd w:id="7316"/>
    </w:p>
    <w:p w:rsidR="007F7AF8" w:rsidRDefault="007F7AF8" w:rsidP="008318FA">
      <w:pPr>
        <w:pStyle w:val="a4"/>
        <w:keepNext/>
        <w:rPr>
          <w:rtl/>
        </w:rPr>
      </w:pPr>
      <w:bookmarkStart w:id="7317" w:name="ET_speaker_6118_35"/>
      <w:r w:rsidRPr="00AA6B0E">
        <w:rPr>
          <w:rStyle w:val="TagStyle"/>
          <w:rtl/>
        </w:rPr>
        <w:t xml:space="preserve"> &lt;&lt; דובר &gt;&gt; </w:t>
      </w:r>
      <w:bookmarkStart w:id="7318" w:name="_Toc216296231"/>
      <w:r>
        <w:rPr>
          <w:rtl/>
        </w:rPr>
        <w:t>סגנית מזכיר הכנסת אלינור ימין:</w:t>
      </w:r>
      <w:bookmarkEnd w:id="7318"/>
      <w:r w:rsidRPr="00AA6B0E">
        <w:rPr>
          <w:rStyle w:val="TagStyle"/>
          <w:rtl/>
        </w:rPr>
        <w:t xml:space="preserve"> &lt;&lt; דובר &gt;&gt;</w:t>
      </w:r>
      <w:r>
        <w:rPr>
          <w:rtl/>
        </w:rPr>
        <w:t xml:space="preserve"> </w:t>
      </w:r>
      <w:bookmarkEnd w:id="7317"/>
    </w:p>
    <w:p w:rsidR="007F7AF8" w:rsidRDefault="007F7AF8" w:rsidP="008318FA">
      <w:pPr>
        <w:pStyle w:val="KeepWithNext"/>
        <w:rPr>
          <w:rtl/>
        </w:rPr>
      </w:pPr>
    </w:p>
    <w:p w:rsidR="007F7AF8" w:rsidRDefault="007F7AF8" w:rsidP="008318FA">
      <w:pPr>
        <w:rPr>
          <w:rtl/>
        </w:rPr>
      </w:pPr>
      <w:bookmarkStart w:id="7319" w:name="_ETM_Q35_715524"/>
      <w:bookmarkStart w:id="7320" w:name="_ETM_Q35_715577"/>
      <w:bookmarkEnd w:id="7319"/>
      <w:bookmarkEnd w:id="7320"/>
      <w:r>
        <w:rPr>
          <w:rFonts w:hint="cs"/>
          <w:rtl/>
        </w:rPr>
        <w:t>תודה.</w:t>
      </w:r>
      <w:bookmarkStart w:id="7321" w:name="_ETM_Q35_715166"/>
      <w:bookmarkStart w:id="7322" w:name="_ETM_Q35_715226"/>
      <w:bookmarkStart w:id="7323" w:name="_ETM_Q35_714012"/>
      <w:bookmarkEnd w:id="7321"/>
      <w:bookmarkEnd w:id="7322"/>
      <w:bookmarkEnd w:id="7323"/>
      <w:r>
        <w:rPr>
          <w:rFonts w:hint="cs"/>
          <w:rtl/>
        </w:rPr>
        <w:t xml:space="preserve"> </w:t>
      </w:r>
      <w:bookmarkStart w:id="7324" w:name="_ETM_Q35_716460"/>
      <w:bookmarkEnd w:id="7324"/>
      <w:r>
        <w:rPr>
          <w:rtl/>
        </w:rPr>
        <w:t xml:space="preserve">ברשות יושב-ראש הישיבה, </w:t>
      </w:r>
      <w:r>
        <w:rPr>
          <w:rFonts w:hint="cs"/>
          <w:rtl/>
        </w:rPr>
        <w:t>הינ</w:t>
      </w:r>
      <w:r>
        <w:rPr>
          <w:rtl/>
        </w:rPr>
        <w:t>ני מת</w:t>
      </w:r>
      <w:r>
        <w:rPr>
          <w:rFonts w:hint="cs"/>
          <w:rtl/>
        </w:rPr>
        <w:t>כ</w:t>
      </w:r>
      <w:r>
        <w:rPr>
          <w:rtl/>
        </w:rPr>
        <w:t>ב</w:t>
      </w:r>
      <w:r>
        <w:rPr>
          <w:rFonts w:hint="cs"/>
          <w:rtl/>
        </w:rPr>
        <w:t>ד</w:t>
      </w:r>
      <w:r>
        <w:rPr>
          <w:rtl/>
        </w:rPr>
        <w:t>ת להודיעכם</w:t>
      </w:r>
      <w:r>
        <w:rPr>
          <w:rFonts w:hint="cs"/>
          <w:rtl/>
        </w:rPr>
        <w:t>,</w:t>
      </w:r>
      <w:r>
        <w:rPr>
          <w:rtl/>
        </w:rPr>
        <w:t xml:space="preserve"> כי הונח</w:t>
      </w:r>
      <w:r>
        <w:rPr>
          <w:rFonts w:hint="cs"/>
          <w:rtl/>
        </w:rPr>
        <w:t>ה</w:t>
      </w:r>
      <w:r>
        <w:rPr>
          <w:rtl/>
        </w:rPr>
        <w:t xml:space="preserve"> היום </w:t>
      </w:r>
      <w:bookmarkStart w:id="7325" w:name="_ETM_Q35_719777"/>
      <w:bookmarkEnd w:id="7325"/>
      <w:r>
        <w:rPr>
          <w:rtl/>
        </w:rPr>
        <w:t>על שולחן הכנסת</w:t>
      </w:r>
      <w:r>
        <w:rPr>
          <w:rFonts w:hint="cs"/>
          <w:rtl/>
        </w:rPr>
        <w:t xml:space="preserve">, </w:t>
      </w:r>
      <w:r>
        <w:rPr>
          <w:rtl/>
        </w:rPr>
        <w:t>לקריאה שנייה ולקריאה שלישית</w:t>
      </w:r>
      <w:r>
        <w:rPr>
          <w:rFonts w:hint="cs"/>
          <w:rtl/>
        </w:rPr>
        <w:t>:</w:t>
      </w:r>
      <w:r>
        <w:rPr>
          <w:rtl/>
        </w:rPr>
        <w:t xml:space="preserve"> הצעת חוק מימון </w:t>
      </w:r>
      <w:bookmarkStart w:id="7326" w:name="_ETM_Q35_723095"/>
      <w:bookmarkEnd w:id="7326"/>
      <w:r>
        <w:rPr>
          <w:rtl/>
        </w:rPr>
        <w:t xml:space="preserve">מפלגות </w:t>
      </w:r>
      <w:r>
        <w:rPr>
          <w:rFonts w:hint="cs"/>
          <w:rtl/>
        </w:rPr>
        <w:t>(</w:t>
      </w:r>
      <w:r>
        <w:rPr>
          <w:rtl/>
        </w:rPr>
        <w:t>תיקון מס</w:t>
      </w:r>
      <w:r>
        <w:rPr>
          <w:rFonts w:hint="cs"/>
          <w:rtl/>
        </w:rPr>
        <w:t>'</w:t>
      </w:r>
      <w:r>
        <w:rPr>
          <w:rtl/>
        </w:rPr>
        <w:t xml:space="preserve"> </w:t>
      </w:r>
      <w:r>
        <w:rPr>
          <w:rFonts w:hint="cs"/>
          <w:rtl/>
        </w:rPr>
        <w:t>44),</w:t>
      </w:r>
      <w:r>
        <w:rPr>
          <w:rtl/>
        </w:rPr>
        <w:t xml:space="preserve"> </w:t>
      </w:r>
      <w:r>
        <w:rPr>
          <w:rFonts w:hint="cs"/>
          <w:rtl/>
        </w:rPr>
        <w:t>התשפ"ו</w:t>
      </w:r>
      <w:r>
        <w:rPr>
          <w:rFonts w:hint="eastAsia"/>
          <w:rtl/>
        </w:rPr>
        <w:t>–</w:t>
      </w:r>
      <w:r>
        <w:rPr>
          <w:rFonts w:hint="cs"/>
          <w:rtl/>
        </w:rPr>
        <w:t xml:space="preserve">2025, </w:t>
      </w:r>
      <w:bookmarkStart w:id="7327" w:name="_ETM_Q35_722777"/>
      <w:bookmarkStart w:id="7328" w:name="_ETM_Q35_726412"/>
      <w:bookmarkEnd w:id="7327"/>
      <w:bookmarkEnd w:id="7328"/>
      <w:r>
        <w:rPr>
          <w:rtl/>
        </w:rPr>
        <w:t xml:space="preserve">שהחזירה ועדת הכנסת. </w:t>
      </w:r>
    </w:p>
    <w:p w:rsidR="007F7AF8" w:rsidRDefault="007F7AF8" w:rsidP="008318FA">
      <w:pPr>
        <w:rPr>
          <w:rtl/>
        </w:rPr>
      </w:pPr>
      <w:bookmarkStart w:id="7329" w:name="_ETM_Q35_723959"/>
      <w:bookmarkStart w:id="7330" w:name="_ETM_Q35_724010"/>
      <w:bookmarkStart w:id="7331" w:name="_ETM_Q35_724079"/>
      <w:bookmarkEnd w:id="7329"/>
      <w:bookmarkEnd w:id="7330"/>
      <w:bookmarkEnd w:id="7331"/>
    </w:p>
    <w:p w:rsidR="007F7AF8" w:rsidRDefault="007F7AF8" w:rsidP="008318FA">
      <w:pPr>
        <w:rPr>
          <w:rtl/>
        </w:rPr>
      </w:pPr>
      <w:bookmarkStart w:id="7332" w:name="_ETM_Q35_724113"/>
      <w:bookmarkEnd w:id="7332"/>
      <w:r>
        <w:rPr>
          <w:rtl/>
        </w:rPr>
        <w:t xml:space="preserve">עוד אבקש להודיעכם כי בהתאם לסעיף </w:t>
      </w:r>
      <w:bookmarkStart w:id="7333" w:name="_ETM_Q35_729730"/>
      <w:bookmarkEnd w:id="7333"/>
      <w:r>
        <w:rPr>
          <w:rFonts w:hint="cs"/>
          <w:rtl/>
        </w:rPr>
        <w:t xml:space="preserve">96 </w:t>
      </w:r>
      <w:r>
        <w:rPr>
          <w:rtl/>
        </w:rPr>
        <w:t>לתקנון הכנסת</w:t>
      </w:r>
      <w:r>
        <w:rPr>
          <w:rFonts w:hint="cs"/>
          <w:rtl/>
        </w:rPr>
        <w:t>,</w:t>
      </w:r>
      <w:r>
        <w:rPr>
          <w:rtl/>
        </w:rPr>
        <w:t xml:space="preserve"> הודיע חבר הכנסת ולדימיר בליאק כי </w:t>
      </w:r>
      <w:bookmarkStart w:id="7334" w:name="_ETM_Q35_733047"/>
      <w:bookmarkEnd w:id="7334"/>
      <w:r>
        <w:rPr>
          <w:rtl/>
        </w:rPr>
        <w:t xml:space="preserve">הוא חוזר בו מהצעת חוק התכנון והבנייה </w:t>
      </w:r>
      <w:r>
        <w:rPr>
          <w:rFonts w:hint="cs"/>
          <w:rtl/>
        </w:rPr>
        <w:t>(</w:t>
      </w:r>
      <w:r>
        <w:rPr>
          <w:rtl/>
        </w:rPr>
        <w:t xml:space="preserve">תיקון </w:t>
      </w:r>
      <w:r>
        <w:rPr>
          <w:rFonts w:hint="cs"/>
          <w:rtl/>
        </w:rPr>
        <w:t xml:space="preserve">– </w:t>
      </w:r>
      <w:r>
        <w:rPr>
          <w:rtl/>
        </w:rPr>
        <w:t xml:space="preserve">פטור מהיטל </w:t>
      </w:r>
      <w:bookmarkStart w:id="7335" w:name="_ETM_Q35_736365"/>
      <w:bookmarkEnd w:id="7335"/>
      <w:r>
        <w:rPr>
          <w:rtl/>
        </w:rPr>
        <w:t>השבחה למוסד ללא כוונות רווח</w:t>
      </w:r>
      <w:r>
        <w:rPr>
          <w:rFonts w:hint="cs"/>
          <w:rtl/>
        </w:rPr>
        <w:t>), התשפ"ו</w:t>
      </w:r>
      <w:r>
        <w:rPr>
          <w:rFonts w:hint="eastAsia"/>
          <w:rtl/>
        </w:rPr>
        <w:t>–</w:t>
      </w:r>
      <w:r>
        <w:rPr>
          <w:rFonts w:hint="cs"/>
          <w:rtl/>
        </w:rPr>
        <w:t xml:space="preserve">2025, </w:t>
      </w:r>
      <w:r>
        <w:rPr>
          <w:rtl/>
        </w:rPr>
        <w:t xml:space="preserve">שמספרה </w:t>
      </w:r>
      <w:bookmarkStart w:id="7336" w:name="_ETM_Q35_739682"/>
      <w:bookmarkEnd w:id="7336"/>
      <w:r>
        <w:rPr>
          <w:rFonts w:hint="cs"/>
          <w:rtl/>
        </w:rPr>
        <w:t xml:space="preserve">פ/6304/25. </w:t>
      </w:r>
      <w:r>
        <w:rPr>
          <w:rtl/>
        </w:rPr>
        <w:t xml:space="preserve">תודה. </w:t>
      </w:r>
      <w:bookmarkStart w:id="7337" w:name="_ETM_Q35_738312"/>
      <w:bookmarkEnd w:id="7337"/>
    </w:p>
    <w:p w:rsidR="007F7AF8" w:rsidRDefault="007F7AF8" w:rsidP="008318FA">
      <w:pPr>
        <w:rPr>
          <w:rtl/>
        </w:rPr>
      </w:pPr>
      <w:bookmarkStart w:id="7338" w:name="_ETM_Q35_738351"/>
      <w:bookmarkStart w:id="7339" w:name="_ETM_Q35_738480"/>
      <w:bookmarkEnd w:id="7338"/>
      <w:bookmarkEnd w:id="7339"/>
    </w:p>
    <w:p w:rsidR="007F7AF8" w:rsidRDefault="007F7AF8" w:rsidP="008318FA">
      <w:pPr>
        <w:pStyle w:val="af6"/>
        <w:keepNext/>
        <w:rPr>
          <w:rtl/>
        </w:rPr>
      </w:pPr>
      <w:r w:rsidRPr="00AA6B0E">
        <w:rPr>
          <w:rStyle w:val="TagStyle"/>
          <w:rtl/>
        </w:rPr>
        <w:t xml:space="preserve"> &lt;&lt; יור &gt;&gt; </w:t>
      </w:r>
      <w:r>
        <w:rPr>
          <w:rtl/>
        </w:rPr>
        <w:t>היו"ר ניסים ואטורי:</w:t>
      </w:r>
      <w:r w:rsidRPr="00AA6B0E">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E3689E">
      <w:pPr>
        <w:rPr>
          <w:rtl/>
        </w:rPr>
      </w:pPr>
      <w:bookmarkStart w:id="7340" w:name="_ETM_Q35_739885"/>
      <w:bookmarkStart w:id="7341" w:name="_ETM_Q35_738535"/>
      <w:bookmarkEnd w:id="7340"/>
      <w:bookmarkEnd w:id="7341"/>
      <w:r>
        <w:rPr>
          <w:rtl/>
        </w:rPr>
        <w:t>תודה רבה</w:t>
      </w:r>
      <w:r>
        <w:rPr>
          <w:rFonts w:hint="cs"/>
          <w:rtl/>
        </w:rPr>
        <w:t>.</w:t>
      </w:r>
    </w:p>
    <w:p w:rsidR="007F7AF8" w:rsidRDefault="007F7AF8" w:rsidP="00E3689E">
      <w:pPr>
        <w:rPr>
          <w:rtl/>
        </w:rPr>
      </w:pPr>
    </w:p>
    <w:p w:rsidR="007F7AF8" w:rsidRDefault="007F7AF8" w:rsidP="00E3689E">
      <w:pPr>
        <w:rPr>
          <w:rtl/>
        </w:rPr>
      </w:pPr>
    </w:p>
    <w:p w:rsidR="007F7AF8" w:rsidRDefault="007F7AF8" w:rsidP="008318FA">
      <w:pPr>
        <w:pStyle w:val="a6"/>
        <w:rPr>
          <w:rtl/>
        </w:rPr>
      </w:pPr>
      <w:bookmarkStart w:id="7342" w:name="ET_halsi_647616_3"/>
      <w:r w:rsidRPr="00D17BD0">
        <w:rPr>
          <w:rStyle w:val="TagStyle"/>
          <w:rtl/>
        </w:rPr>
        <w:t xml:space="preserve">&lt;&lt; הלסי &gt;&gt; </w:t>
      </w:r>
      <w:bookmarkStart w:id="7343" w:name="_Toc216296232"/>
      <w:r>
        <w:rPr>
          <w:rtl/>
        </w:rPr>
        <w:t>הצעות לסדר-היום</w:t>
      </w:r>
      <w:bookmarkEnd w:id="7343"/>
      <w:r w:rsidRPr="00D17BD0">
        <w:rPr>
          <w:rStyle w:val="TagStyle"/>
          <w:rtl/>
        </w:rPr>
        <w:t xml:space="preserve"> &lt;&lt; הלסי &gt;&gt;</w:t>
      </w:r>
      <w:r>
        <w:rPr>
          <w:rtl/>
        </w:rPr>
        <w:t xml:space="preserve"> </w:t>
      </w:r>
      <w:bookmarkEnd w:id="7342"/>
    </w:p>
    <w:p w:rsidR="007F7AF8" w:rsidRDefault="007F7AF8" w:rsidP="008318FA">
      <w:pPr>
        <w:pStyle w:val="a6"/>
        <w:rPr>
          <w:rtl/>
        </w:rPr>
      </w:pPr>
      <w:bookmarkStart w:id="7344" w:name="ET_halsi_647616_4"/>
      <w:r w:rsidRPr="00D17BD0">
        <w:rPr>
          <w:rStyle w:val="TagStyle"/>
          <w:rtl/>
        </w:rPr>
        <w:t xml:space="preserve"> &lt;&lt; הלסי &gt;&gt; </w:t>
      </w:r>
      <w:bookmarkStart w:id="7345" w:name="_Toc216296233"/>
      <w:r>
        <w:rPr>
          <w:rtl/>
        </w:rPr>
        <w:t>הגדרת תהליך מחייב ואבני דרך לשינוי סטטוס מוניציפלי של יישובים, לצד בחינה כלכלית מקיפה</w:t>
      </w:r>
      <w:bookmarkEnd w:id="7345"/>
      <w:r w:rsidRPr="00D17BD0">
        <w:rPr>
          <w:rStyle w:val="TagStyle"/>
          <w:rtl/>
        </w:rPr>
        <w:t xml:space="preserve"> &lt;&lt; הלסי &gt;&gt;</w:t>
      </w:r>
      <w:r>
        <w:rPr>
          <w:rtl/>
        </w:rPr>
        <w:t xml:space="preserve"> </w:t>
      </w:r>
      <w:bookmarkEnd w:id="7344"/>
    </w:p>
    <w:p w:rsidR="007F7AF8" w:rsidRDefault="007F7AF8" w:rsidP="008318FA">
      <w:pPr>
        <w:pStyle w:val="KeepWithNext"/>
        <w:rPr>
          <w:rtl/>
        </w:rPr>
      </w:pPr>
    </w:p>
    <w:p w:rsidR="007F7AF8" w:rsidRDefault="007F7AF8" w:rsidP="008318FA">
      <w:pPr>
        <w:pStyle w:val="af6"/>
        <w:keepNext/>
        <w:rPr>
          <w:rtl/>
        </w:rPr>
      </w:pPr>
      <w:r w:rsidRPr="00D17BD0">
        <w:rPr>
          <w:rStyle w:val="TagStyle"/>
          <w:rtl/>
        </w:rPr>
        <w:t xml:space="preserve"> &lt;&lt; יור &gt;&gt; </w:t>
      </w:r>
      <w:r>
        <w:rPr>
          <w:rtl/>
        </w:rPr>
        <w:t>היו"ר ניסים ואטורי:</w:t>
      </w:r>
      <w:r w:rsidRPr="00D17BD0">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346" w:name="_ETM_Q35_743570"/>
      <w:bookmarkEnd w:id="7346"/>
      <w:r>
        <w:rPr>
          <w:rtl/>
        </w:rPr>
        <w:t>ההצעה הבאה היא הצעה דחופה לסדר</w:t>
      </w:r>
      <w:r>
        <w:rPr>
          <w:rFonts w:hint="cs"/>
          <w:rtl/>
        </w:rPr>
        <w:t>-</w:t>
      </w:r>
      <w:r>
        <w:rPr>
          <w:rtl/>
        </w:rPr>
        <w:t>היום בנושא</w:t>
      </w:r>
      <w:r>
        <w:rPr>
          <w:rFonts w:hint="cs"/>
          <w:rtl/>
        </w:rPr>
        <w:t>:</w:t>
      </w:r>
      <w:r>
        <w:rPr>
          <w:rtl/>
        </w:rPr>
        <w:t xml:space="preserve"> הגדרת תהליך </w:t>
      </w:r>
      <w:bookmarkStart w:id="7347" w:name="_ETM_Q35_746932"/>
      <w:bookmarkEnd w:id="7347"/>
      <w:r>
        <w:rPr>
          <w:rtl/>
        </w:rPr>
        <w:t xml:space="preserve">מחייב </w:t>
      </w:r>
      <w:r>
        <w:rPr>
          <w:rFonts w:hint="cs"/>
          <w:rtl/>
        </w:rPr>
        <w:t>ו</w:t>
      </w:r>
      <w:r>
        <w:rPr>
          <w:rtl/>
        </w:rPr>
        <w:t>אבני דרך לשינוי סטטוס מוניציפלי של יישובים</w:t>
      </w:r>
      <w:r>
        <w:rPr>
          <w:rFonts w:hint="cs"/>
          <w:rtl/>
        </w:rPr>
        <w:t>,</w:t>
      </w:r>
      <w:r>
        <w:rPr>
          <w:rtl/>
        </w:rPr>
        <w:t xml:space="preserve"> לצד בחינה </w:t>
      </w:r>
      <w:bookmarkStart w:id="7348" w:name="_ETM_Q35_750294"/>
      <w:bookmarkEnd w:id="7348"/>
      <w:r>
        <w:rPr>
          <w:rtl/>
        </w:rPr>
        <w:t xml:space="preserve">כלכלית מקיפה. את ההצעה הגישו חברי הכנסת נאור שירי, סמיר </w:t>
      </w:r>
      <w:bookmarkStart w:id="7349" w:name="_ETM_Q35_753655"/>
      <w:bookmarkEnd w:id="7349"/>
      <w:r>
        <w:rPr>
          <w:rtl/>
        </w:rPr>
        <w:t>בן סעיד וקטי קטרין שטרית. ראשון המנמקים</w:t>
      </w:r>
      <w:r>
        <w:rPr>
          <w:rFonts w:hint="cs"/>
          <w:rtl/>
        </w:rPr>
        <w:t xml:space="preserve"> –</w:t>
      </w:r>
      <w:r>
        <w:rPr>
          <w:rtl/>
        </w:rPr>
        <w:t xml:space="preserve"> חבר הכנסת נאור </w:t>
      </w:r>
      <w:bookmarkStart w:id="7350" w:name="_ETM_Q35_757018"/>
      <w:bookmarkEnd w:id="7350"/>
      <w:r>
        <w:rPr>
          <w:rtl/>
        </w:rPr>
        <w:t>שירי.</w:t>
      </w:r>
      <w:r w:rsidRPr="001811F7">
        <w:rPr>
          <w:rFonts w:hint="cs"/>
          <w:rtl/>
        </w:rPr>
        <w:t xml:space="preserve"> </w:t>
      </w:r>
      <w:r>
        <w:rPr>
          <w:rFonts w:hint="cs"/>
          <w:rtl/>
        </w:rPr>
        <w:t>שלוש דקות לרשותך.</w:t>
      </w:r>
      <w:bookmarkStart w:id="7351" w:name="_ETM_Q35_769840"/>
      <w:bookmarkEnd w:id="7351"/>
    </w:p>
    <w:p w:rsidR="007F7AF8" w:rsidRDefault="007F7AF8" w:rsidP="008318FA">
      <w:pPr>
        <w:rPr>
          <w:rtl/>
        </w:rPr>
      </w:pPr>
      <w:bookmarkStart w:id="7352" w:name="_ETM_Q35_759745"/>
      <w:bookmarkEnd w:id="7352"/>
    </w:p>
    <w:p w:rsidR="007F7AF8" w:rsidRDefault="007F7AF8" w:rsidP="008318FA">
      <w:pPr>
        <w:pStyle w:val="a4"/>
        <w:keepNext/>
        <w:rPr>
          <w:rtl/>
        </w:rPr>
      </w:pPr>
      <w:bookmarkStart w:id="7353" w:name="ET_speaker_6361_37"/>
      <w:r w:rsidRPr="00AA6B0E">
        <w:rPr>
          <w:rStyle w:val="TagStyle"/>
          <w:rtl/>
        </w:rPr>
        <w:t xml:space="preserve"> &lt;&lt; דובר &gt;&gt; </w:t>
      </w:r>
      <w:bookmarkStart w:id="7354" w:name="_Toc216296234"/>
      <w:r>
        <w:rPr>
          <w:rtl/>
        </w:rPr>
        <w:t>נאור שירי (יש עתיד):</w:t>
      </w:r>
      <w:bookmarkEnd w:id="7354"/>
      <w:r w:rsidRPr="00AA6B0E">
        <w:rPr>
          <w:rStyle w:val="TagStyle"/>
          <w:rtl/>
        </w:rPr>
        <w:t xml:space="preserve"> &lt;&lt; דובר &gt;&gt;</w:t>
      </w:r>
      <w:r>
        <w:rPr>
          <w:rtl/>
        </w:rPr>
        <w:t xml:space="preserve"> </w:t>
      </w:r>
      <w:bookmarkEnd w:id="7353"/>
    </w:p>
    <w:p w:rsidR="007F7AF8" w:rsidRDefault="007F7AF8" w:rsidP="008318FA">
      <w:pPr>
        <w:pStyle w:val="KeepWithNext"/>
        <w:rPr>
          <w:rtl/>
        </w:rPr>
      </w:pPr>
    </w:p>
    <w:p w:rsidR="007F7AF8" w:rsidRDefault="007F7AF8" w:rsidP="008318FA">
      <w:pPr>
        <w:rPr>
          <w:rtl/>
        </w:rPr>
      </w:pPr>
      <w:bookmarkStart w:id="7355" w:name="_ETM_Q35_760140"/>
      <w:bookmarkStart w:id="7356" w:name="_ETM_Q35_760187"/>
      <w:bookmarkStart w:id="7357" w:name="_ETM_Q35_767059"/>
      <w:bookmarkEnd w:id="7355"/>
      <w:bookmarkEnd w:id="7356"/>
      <w:bookmarkEnd w:id="7357"/>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7358" w:name="_ETM_Q35_770748"/>
      <w:bookmarkStart w:id="7359" w:name="_ETM_Q35_768836"/>
      <w:bookmarkEnd w:id="7358"/>
      <w:bookmarkEnd w:id="7359"/>
      <w:r>
        <w:rPr>
          <w:rtl/>
        </w:rPr>
        <w:t>חבריי חברי הכנסת</w:t>
      </w:r>
      <w:r>
        <w:rPr>
          <w:rFonts w:hint="cs"/>
          <w:rtl/>
        </w:rPr>
        <w:t>,</w:t>
      </w:r>
      <w:r>
        <w:rPr>
          <w:rtl/>
        </w:rPr>
        <w:t xml:space="preserve"> אני מאוד </w:t>
      </w:r>
      <w:bookmarkStart w:id="7360" w:name="_ETM_Q35_770789"/>
      <w:bookmarkEnd w:id="7360"/>
      <w:r>
        <w:rPr>
          <w:rtl/>
        </w:rPr>
        <w:t>מתחבר למה שפורר אמר.</w:t>
      </w:r>
      <w:r>
        <w:rPr>
          <w:rFonts w:hint="cs"/>
          <w:rtl/>
        </w:rPr>
        <w:t xml:space="preserve"> </w:t>
      </w:r>
      <w:bookmarkStart w:id="7361" w:name="_ETM_Q35_775250"/>
      <w:bookmarkEnd w:id="7361"/>
      <w:r>
        <w:rPr>
          <w:rtl/>
        </w:rPr>
        <w:t xml:space="preserve">נושא הדיון הוא משמעותי בעיניי, הוא מדבר על חוסן </w:t>
      </w:r>
      <w:bookmarkStart w:id="7362" w:name="_ETM_Q35_777924"/>
      <w:bookmarkEnd w:id="7362"/>
      <w:r>
        <w:rPr>
          <w:rtl/>
        </w:rPr>
        <w:t>יישובי</w:t>
      </w:r>
      <w:r>
        <w:rPr>
          <w:rFonts w:hint="cs"/>
          <w:rtl/>
        </w:rPr>
        <w:t>,</w:t>
      </w:r>
      <w:bookmarkStart w:id="7363" w:name="_ETM_Q35_779866"/>
      <w:bookmarkEnd w:id="7363"/>
      <w:r>
        <w:rPr>
          <w:rFonts w:hint="cs"/>
          <w:rtl/>
        </w:rPr>
        <w:t xml:space="preserve"> איך מתקבלות החלטות במדינת ישראל לגבי הקמת עיר או</w:t>
      </w:r>
      <w:bookmarkStart w:id="7364" w:name="_ETM_Q35_785295"/>
      <w:bookmarkEnd w:id="7364"/>
      <w:r>
        <w:rPr>
          <w:rFonts w:hint="cs"/>
          <w:rtl/>
        </w:rPr>
        <w:t xml:space="preserve"> הקמת מועצה מקומית או שינוי במנגנון של – רגע. </w:t>
      </w:r>
    </w:p>
    <w:p w:rsidR="007F7AF8" w:rsidRDefault="007F7AF8" w:rsidP="008318FA">
      <w:pPr>
        <w:rPr>
          <w:rtl/>
        </w:rPr>
      </w:pPr>
    </w:p>
    <w:p w:rsidR="007F7AF8" w:rsidRDefault="007F7AF8" w:rsidP="008318FA">
      <w:pPr>
        <w:pStyle w:val="af6"/>
        <w:keepNext/>
        <w:rPr>
          <w:rtl/>
        </w:rPr>
      </w:pPr>
      <w:r w:rsidRPr="00E83E38">
        <w:rPr>
          <w:rStyle w:val="TagStyle"/>
          <w:rtl/>
        </w:rPr>
        <w:t xml:space="preserve"> &lt;&lt; יור &gt;&gt; </w:t>
      </w:r>
      <w:r>
        <w:rPr>
          <w:rtl/>
        </w:rPr>
        <w:t>היו"ר ניסים ואטורי:</w:t>
      </w:r>
      <w:r w:rsidRPr="00E83E38">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אתה יכול להמשיך.</w:t>
      </w:r>
    </w:p>
    <w:p w:rsidR="007F7AF8" w:rsidRDefault="007F7AF8" w:rsidP="008318FA">
      <w:pPr>
        <w:rPr>
          <w:rtl/>
        </w:rPr>
      </w:pPr>
    </w:p>
    <w:p w:rsidR="007F7AF8" w:rsidRDefault="007F7AF8" w:rsidP="008318FA">
      <w:pPr>
        <w:pStyle w:val="-"/>
        <w:keepNext/>
        <w:rPr>
          <w:rtl/>
        </w:rPr>
      </w:pPr>
      <w:bookmarkStart w:id="7365" w:name="ET_speakercontinue_6361_41"/>
      <w:r w:rsidRPr="00E83E38">
        <w:rPr>
          <w:rStyle w:val="TagStyle"/>
          <w:rtl/>
        </w:rPr>
        <w:t xml:space="preserve"> &lt;&lt; דובר_המשך &gt;&gt; </w:t>
      </w:r>
      <w:r>
        <w:rPr>
          <w:rtl/>
        </w:rPr>
        <w:t>נאור שירי (יש עתיד):</w:t>
      </w:r>
      <w:r w:rsidRPr="00E83E38">
        <w:rPr>
          <w:rStyle w:val="TagStyle"/>
          <w:rtl/>
        </w:rPr>
        <w:t xml:space="preserve"> &lt;&lt; דובר_המשך &gt;&gt;</w:t>
      </w:r>
      <w:r>
        <w:rPr>
          <w:rtl/>
        </w:rPr>
        <w:t xml:space="preserve"> </w:t>
      </w:r>
      <w:bookmarkEnd w:id="7365"/>
    </w:p>
    <w:p w:rsidR="007F7AF8" w:rsidRDefault="007F7AF8" w:rsidP="008318FA">
      <w:pPr>
        <w:pStyle w:val="KeepWithNext"/>
        <w:rPr>
          <w:rtl/>
        </w:rPr>
      </w:pPr>
    </w:p>
    <w:p w:rsidR="007F7AF8" w:rsidRDefault="007F7AF8" w:rsidP="008318FA">
      <w:pPr>
        <w:rPr>
          <w:rtl/>
        </w:rPr>
      </w:pPr>
      <w:r>
        <w:rPr>
          <w:rFonts w:hint="cs"/>
          <w:rtl/>
        </w:rPr>
        <w:t xml:space="preserve">לא, לא, מעניין אותי דווקא. </w:t>
      </w:r>
    </w:p>
    <w:p w:rsidR="007F7AF8" w:rsidRDefault="007F7AF8" w:rsidP="008318FA">
      <w:pPr>
        <w:rPr>
          <w:rtl/>
        </w:rPr>
      </w:pPr>
      <w:bookmarkStart w:id="7366" w:name="_ETM_Q35_789565"/>
      <w:bookmarkStart w:id="7367" w:name="_ETM_Q35_789620"/>
      <w:bookmarkEnd w:id="7366"/>
      <w:bookmarkEnd w:id="7367"/>
    </w:p>
    <w:p w:rsidR="007F7AF8" w:rsidRDefault="007F7AF8" w:rsidP="008318FA">
      <w:pPr>
        <w:rPr>
          <w:rtl/>
        </w:rPr>
      </w:pPr>
      <w:bookmarkStart w:id="7368" w:name="TOR_Q36"/>
      <w:bookmarkEnd w:id="7368"/>
      <w:r>
        <w:rPr>
          <w:rFonts w:hint="cs"/>
          <w:rtl/>
        </w:rPr>
        <w:t xml:space="preserve">בקיצור </w:t>
      </w:r>
      <w:r>
        <w:rPr>
          <w:rFonts w:hint="eastAsia"/>
          <w:rtl/>
        </w:rPr>
        <w:t>–</w:t>
      </w:r>
      <w:r>
        <w:rPr>
          <w:rFonts w:hint="cs"/>
          <w:rtl/>
        </w:rPr>
        <w:t xml:space="preserve"> נעמה, תישארי דקה. בדרך כלל מוציאים אותך, אני דווקא אומר "תישארי". </w:t>
      </w:r>
    </w:p>
    <w:p w:rsidR="007F7AF8" w:rsidRDefault="007F7AF8" w:rsidP="008318FA">
      <w:pPr>
        <w:rPr>
          <w:rtl/>
        </w:rPr>
      </w:pPr>
      <w:bookmarkStart w:id="7369" w:name="_ETM_Q36_210496"/>
      <w:bookmarkStart w:id="7370" w:name="_ETM_Q36_210554"/>
      <w:bookmarkEnd w:id="7369"/>
      <w:bookmarkEnd w:id="7370"/>
    </w:p>
    <w:p w:rsidR="007F7AF8" w:rsidRDefault="007F7AF8" w:rsidP="008318FA">
      <w:pPr>
        <w:rPr>
          <w:rtl/>
        </w:rPr>
      </w:pPr>
      <w:bookmarkStart w:id="7371" w:name="_ETM_Q36_210645"/>
      <w:bookmarkStart w:id="7372" w:name="_ETM_Q36_210705"/>
      <w:bookmarkEnd w:id="7371"/>
      <w:bookmarkEnd w:id="7372"/>
      <w:r>
        <w:rPr>
          <w:rFonts w:hint="cs"/>
          <w:rtl/>
        </w:rPr>
        <w:t xml:space="preserve">אז זה דיון מהותי, חשוב. יש יישובים במדינת ישראל שעכשיו הולכים לגרוע אותם ממערכת מוניציפלית כזאת </w:t>
      </w:r>
      <w:bookmarkStart w:id="7373" w:name="_ETM_Q36_216000"/>
      <w:bookmarkEnd w:id="7373"/>
      <w:r>
        <w:rPr>
          <w:rFonts w:hint="cs"/>
          <w:rtl/>
        </w:rPr>
        <w:t>או אחרת, בדרך כלל מועצות אזוריות שהופכות להיות מועצות,</w:t>
      </w:r>
      <w:bookmarkStart w:id="7374" w:name="_ETM_Q36_219000"/>
      <w:bookmarkEnd w:id="7374"/>
      <w:r>
        <w:rPr>
          <w:rFonts w:hint="cs"/>
          <w:rtl/>
        </w:rPr>
        <w:t xml:space="preserve"> ואז צריך לדאוג להן לחוסן כלכלי, ואז מגיעים אלינו בוועדת</w:t>
      </w:r>
      <w:bookmarkStart w:id="7375" w:name="_ETM_Q36_222000"/>
      <w:bookmarkEnd w:id="7375"/>
      <w:r>
        <w:rPr>
          <w:rFonts w:hint="cs"/>
          <w:rtl/>
        </w:rPr>
        <w:t xml:space="preserve"> הכספים ומעבירים עוד כספים אליהם, וידה, ידה, ידה.</w:t>
      </w:r>
    </w:p>
    <w:p w:rsidR="007F7AF8" w:rsidRDefault="007F7AF8" w:rsidP="008318FA">
      <w:pPr>
        <w:rPr>
          <w:rtl/>
        </w:rPr>
      </w:pPr>
    </w:p>
    <w:p w:rsidR="007F7AF8" w:rsidRDefault="007F7AF8" w:rsidP="008318FA">
      <w:pPr>
        <w:rPr>
          <w:rtl/>
        </w:rPr>
      </w:pPr>
      <w:r>
        <w:rPr>
          <w:rFonts w:hint="cs"/>
          <w:rtl/>
        </w:rPr>
        <w:t xml:space="preserve">אבל מה </w:t>
      </w:r>
      <w:bookmarkStart w:id="7376" w:name="_ETM_Q36_225000"/>
      <w:bookmarkEnd w:id="7376"/>
      <w:r>
        <w:rPr>
          <w:rFonts w:hint="cs"/>
          <w:rtl/>
        </w:rPr>
        <w:t>זה משנה? הרי אתה קיבלת עכשיו תשובה. אני אגיד לך</w:t>
      </w:r>
      <w:bookmarkStart w:id="7377" w:name="_ETM_Q36_230000"/>
      <w:bookmarkEnd w:id="7377"/>
      <w:r>
        <w:rPr>
          <w:rFonts w:hint="cs"/>
          <w:rtl/>
        </w:rPr>
        <w:t xml:space="preserve"> את האמת: אתה מוזמן אפילו לא לענות לי על</w:t>
      </w:r>
      <w:bookmarkStart w:id="7378" w:name="_ETM_Q36_231000"/>
      <w:bookmarkEnd w:id="7378"/>
      <w:r>
        <w:rPr>
          <w:rFonts w:hint="cs"/>
          <w:rtl/>
        </w:rPr>
        <w:t xml:space="preserve"> זה. לא, חס וחלילה, מזלזול </w:t>
      </w:r>
      <w:r>
        <w:rPr>
          <w:rFonts w:hint="eastAsia"/>
          <w:rtl/>
        </w:rPr>
        <w:t>–</w:t>
      </w:r>
      <w:r>
        <w:rPr>
          <w:rFonts w:hint="cs"/>
          <w:rtl/>
        </w:rPr>
        <w:t xml:space="preserve"> אני חושב שלכנסת אין</w:t>
      </w:r>
      <w:bookmarkStart w:id="7379" w:name="_ETM_Q36_235000"/>
      <w:bookmarkEnd w:id="7379"/>
      <w:r>
        <w:rPr>
          <w:rFonts w:hint="cs"/>
          <w:rtl/>
        </w:rPr>
        <w:t xml:space="preserve"> כבר משמעות. וזה בדיוק כמו שאמר חבר הכנסת פורר. אין</w:t>
      </w:r>
      <w:bookmarkStart w:id="7380" w:name="_ETM_Q36_238000"/>
      <w:bookmarkEnd w:id="7380"/>
      <w:r>
        <w:rPr>
          <w:rFonts w:hint="cs"/>
          <w:rtl/>
        </w:rPr>
        <w:t xml:space="preserve"> משמעות בחקיקה, בטח אין משמעות, כבר מזמן, בפיקוח, אין משמעות</w:t>
      </w:r>
      <w:bookmarkStart w:id="7381" w:name="_ETM_Q36_243000"/>
      <w:bookmarkEnd w:id="7381"/>
      <w:r>
        <w:rPr>
          <w:rFonts w:hint="cs"/>
          <w:rtl/>
        </w:rPr>
        <w:t xml:space="preserve"> ביצירת סדר-יום, אין ועדת חינוך, אין ועדת </w:t>
      </w:r>
      <w:bookmarkStart w:id="7382" w:name="_ETM_Q36_248000"/>
      <w:bookmarkEnd w:id="7382"/>
      <w:r>
        <w:rPr>
          <w:rFonts w:hint="cs"/>
          <w:rtl/>
        </w:rPr>
        <w:t>בריאות, אין מענה על שאילתות. בקיצור, הבנתם את האירוע, ולכן זה פשוט לא משנה.</w:t>
      </w:r>
    </w:p>
    <w:p w:rsidR="007F7AF8" w:rsidRDefault="007F7AF8" w:rsidP="008318FA">
      <w:pPr>
        <w:rPr>
          <w:rtl/>
        </w:rPr>
      </w:pPr>
      <w:bookmarkStart w:id="7383" w:name="_ETM_Q36_255000"/>
      <w:bookmarkEnd w:id="7383"/>
    </w:p>
    <w:p w:rsidR="007F7AF8" w:rsidRDefault="007F7AF8" w:rsidP="008318FA">
      <w:pPr>
        <w:rPr>
          <w:rtl/>
        </w:rPr>
      </w:pPr>
      <w:bookmarkStart w:id="7384" w:name="_ETM_Q36_256000"/>
      <w:bookmarkEnd w:id="7384"/>
      <w:r>
        <w:rPr>
          <w:rFonts w:hint="cs"/>
          <w:rtl/>
        </w:rPr>
        <w:t>אני רוצה בכל זאת לנצל את</w:t>
      </w:r>
      <w:bookmarkStart w:id="7385" w:name="_ETM_Q36_259000"/>
      <w:bookmarkEnd w:id="7385"/>
      <w:r>
        <w:rPr>
          <w:rFonts w:hint="cs"/>
          <w:rtl/>
        </w:rPr>
        <w:t xml:space="preserve"> הדקה וחצי שנותרו לי כדי לומר לכם כזה דבר: יש</w:t>
      </w:r>
      <w:bookmarkStart w:id="7386" w:name="_ETM_Q36_263000"/>
      <w:bookmarkEnd w:id="7386"/>
      <w:r>
        <w:rPr>
          <w:rFonts w:hint="cs"/>
          <w:rtl/>
        </w:rPr>
        <w:t xml:space="preserve"> בינינו הרבה חילוקי דעות. יש בינינו חילוקי דעות בתוך האופוזיציה.</w:t>
      </w:r>
      <w:bookmarkStart w:id="7387" w:name="_ETM_Q36_265000"/>
      <w:bookmarkEnd w:id="7387"/>
      <w:r>
        <w:rPr>
          <w:rFonts w:hint="cs"/>
          <w:rtl/>
        </w:rPr>
        <w:t xml:space="preserve"> אפילו בסיעה שלנו יש חילוקי דעות, בטח ובטח בקואליציה. אבל</w:t>
      </w:r>
      <w:bookmarkStart w:id="7388" w:name="_ETM_Q36_269000"/>
      <w:bookmarkEnd w:id="7388"/>
      <w:r>
        <w:rPr>
          <w:rFonts w:hint="cs"/>
          <w:rtl/>
        </w:rPr>
        <w:t xml:space="preserve"> מה שקורה בכנסת ביום-יומיים, השבוע האחרון, זה פשוט עובר את</w:t>
      </w:r>
      <w:bookmarkStart w:id="7389" w:name="_ETM_Q36_276000"/>
      <w:bookmarkEnd w:id="7389"/>
      <w:r>
        <w:rPr>
          <w:rFonts w:hint="cs"/>
          <w:rtl/>
        </w:rPr>
        <w:t xml:space="preserve"> כל הגבולות, ואף אחד מכם לא עוצר. יש ועדה אחת שמתחילים </w:t>
      </w:r>
      <w:bookmarkStart w:id="7390" w:name="_ETM_Q36_278000"/>
      <w:bookmarkEnd w:id="7390"/>
      <w:r>
        <w:rPr>
          <w:rFonts w:hint="cs"/>
          <w:rtl/>
        </w:rPr>
        <w:t>לסמן בה אנשי תקשורת. לסמן. עוד שנייה ישימו להם מדבקה שחורה,</w:t>
      </w:r>
      <w:bookmarkStart w:id="7391" w:name="_ETM_Q36_284000"/>
      <w:bookmarkEnd w:id="7391"/>
      <w:r>
        <w:rPr>
          <w:rFonts w:hint="cs"/>
          <w:rtl/>
        </w:rPr>
        <w:t xml:space="preserve"> כדי להילחם ביוקר המחיה, שזה פטנט נחמד. ובוועדה אחת מאיימים</w:t>
      </w:r>
      <w:bookmarkStart w:id="7392" w:name="_ETM_Q36_290000"/>
      <w:bookmarkEnd w:id="7392"/>
      <w:r>
        <w:rPr>
          <w:rFonts w:hint="cs"/>
          <w:rtl/>
        </w:rPr>
        <w:t xml:space="preserve"> חברי כנסת על המשנה ליועצת המשפטית של הממשלה </w:t>
      </w:r>
      <w:r>
        <w:rPr>
          <w:rFonts w:hint="eastAsia"/>
          <w:rtl/>
        </w:rPr>
        <w:t>–</w:t>
      </w:r>
      <w:r>
        <w:rPr>
          <w:rFonts w:hint="cs"/>
          <w:rtl/>
        </w:rPr>
        <w:t xml:space="preserve"> מאיימים עליו</w:t>
      </w:r>
      <w:bookmarkStart w:id="7393" w:name="_ETM_Q36_293000"/>
      <w:bookmarkEnd w:id="7393"/>
      <w:r>
        <w:rPr>
          <w:rFonts w:hint="cs"/>
          <w:rtl/>
        </w:rPr>
        <w:t xml:space="preserve"> דה פקטו, ועוד רצים אליו ומאיימים עליו. </w:t>
      </w:r>
    </w:p>
    <w:p w:rsidR="007F7AF8" w:rsidRDefault="007F7AF8" w:rsidP="008318FA">
      <w:pPr>
        <w:rPr>
          <w:rtl/>
        </w:rPr>
      </w:pPr>
    </w:p>
    <w:p w:rsidR="007F7AF8" w:rsidRDefault="007F7AF8" w:rsidP="008318FA">
      <w:pPr>
        <w:rPr>
          <w:rtl/>
        </w:rPr>
      </w:pPr>
      <w:bookmarkStart w:id="7394" w:name="_ETM_Q36_297000"/>
      <w:bookmarkEnd w:id="7394"/>
      <w:r>
        <w:rPr>
          <w:rFonts w:hint="cs"/>
          <w:rtl/>
        </w:rPr>
        <w:t>ואז גם בכנסת. עומדת</w:t>
      </w:r>
      <w:bookmarkStart w:id="7395" w:name="_ETM_Q36_300000"/>
      <w:bookmarkEnd w:id="7395"/>
      <w:r>
        <w:rPr>
          <w:rFonts w:hint="cs"/>
          <w:rtl/>
        </w:rPr>
        <w:t xml:space="preserve"> נעמה. בסדר, נעמה, אנחנו לא מסכימים על הכול. זה ממש</w:t>
      </w:r>
      <w:bookmarkStart w:id="7396" w:name="_ETM_Q36_303000"/>
      <w:bookmarkEnd w:id="7396"/>
      <w:r>
        <w:rPr>
          <w:rFonts w:hint="cs"/>
          <w:rtl/>
        </w:rPr>
        <w:t xml:space="preserve"> </w:t>
      </w:r>
      <w:r>
        <w:t>news flash</w:t>
      </w:r>
      <w:r>
        <w:rPr>
          <w:rFonts w:hint="cs"/>
          <w:rtl/>
        </w:rPr>
        <w:t>. לא מסכימים על הכול. אבל אין אפשרות לדבר. איך שהיא עולה</w:t>
      </w:r>
      <w:bookmarkStart w:id="7397" w:name="_ETM_Q36_310000"/>
      <w:bookmarkEnd w:id="7397"/>
      <w:r>
        <w:rPr>
          <w:rFonts w:hint="cs"/>
          <w:rtl/>
        </w:rPr>
        <w:t xml:space="preserve"> על הבמה, אתם מתחילים לצרוח. יושב היושב-ראש, עם כל</w:t>
      </w:r>
      <w:bookmarkStart w:id="7398" w:name="_ETM_Q36_314000"/>
      <w:bookmarkEnd w:id="7398"/>
      <w:r>
        <w:rPr>
          <w:rFonts w:hint="cs"/>
          <w:rtl/>
        </w:rPr>
        <w:t xml:space="preserve"> הכבוד, ומגדיר לה מה היא יכולה להגיד ומה לא </w:t>
      </w:r>
      <w:r>
        <w:rPr>
          <w:rFonts w:hint="eastAsia"/>
          <w:rtl/>
        </w:rPr>
        <w:t>–</w:t>
      </w:r>
      <w:r>
        <w:rPr>
          <w:rFonts w:hint="cs"/>
          <w:rtl/>
        </w:rPr>
        <w:t xml:space="preserve"> </w:t>
      </w:r>
      <w:bookmarkStart w:id="7399" w:name="_ETM_Q36_322382"/>
      <w:bookmarkEnd w:id="7399"/>
      <w:r>
        <w:rPr>
          <w:rFonts w:hint="cs"/>
          <w:rtl/>
        </w:rPr>
        <w:t>מגדיר</w:t>
      </w:r>
      <w:bookmarkStart w:id="7400" w:name="_ETM_Q36_318000"/>
      <w:bookmarkEnd w:id="7400"/>
      <w:r>
        <w:rPr>
          <w:rFonts w:hint="cs"/>
          <w:rtl/>
        </w:rPr>
        <w:t xml:space="preserve"> לה את גבולות השיח, לחברת כנסת. </w:t>
      </w:r>
    </w:p>
    <w:p w:rsidR="007F7AF8" w:rsidRDefault="007F7AF8" w:rsidP="008318FA">
      <w:pPr>
        <w:rPr>
          <w:rtl/>
        </w:rPr>
      </w:pPr>
    </w:p>
    <w:p w:rsidR="007F7AF8" w:rsidRDefault="007F7AF8" w:rsidP="008318FA">
      <w:pPr>
        <w:rPr>
          <w:rtl/>
        </w:rPr>
      </w:pPr>
      <w:r>
        <w:rPr>
          <w:rFonts w:hint="cs"/>
          <w:rtl/>
        </w:rPr>
        <w:t>צועקים, רצים לפה,</w:t>
      </w:r>
      <w:bookmarkStart w:id="7401" w:name="_ETM_Q36_323000"/>
      <w:bookmarkEnd w:id="7401"/>
      <w:r>
        <w:rPr>
          <w:rFonts w:hint="cs"/>
          <w:rtl/>
        </w:rPr>
        <w:t xml:space="preserve"> בלגן, תוהו ובוהו, ואז עולה שר המשפטים של מדינת ישראל,</w:t>
      </w:r>
      <w:bookmarkStart w:id="7402" w:name="_ETM_Q36_327000"/>
      <w:bookmarkEnd w:id="7402"/>
      <w:r>
        <w:rPr>
          <w:rFonts w:hint="cs"/>
          <w:rtl/>
        </w:rPr>
        <w:t xml:space="preserve"> שרוצה לפצל את תפקיד היועמ"ש ולמנות את התובע הכללי, ואת</w:t>
      </w:r>
      <w:bookmarkStart w:id="7403" w:name="_ETM_Q36_330000"/>
      <w:bookmarkEnd w:id="7403"/>
      <w:r>
        <w:rPr>
          <w:rFonts w:hint="cs"/>
          <w:rtl/>
        </w:rPr>
        <w:t xml:space="preserve"> מח"ש, ואת מי לא, ומאיים עליה: חכי, תראי מה </w:t>
      </w:r>
      <w:bookmarkStart w:id="7404" w:name="_ETM_Q36_336000"/>
      <w:bookmarkEnd w:id="7404"/>
      <w:r>
        <w:rPr>
          <w:rFonts w:hint="cs"/>
          <w:rtl/>
        </w:rPr>
        <w:t>יהיה לך. כשאני אגיע ואקיים את החוק, אני אדאג שאת</w:t>
      </w:r>
      <w:bookmarkStart w:id="7405" w:name="_ETM_Q36_339000"/>
      <w:bookmarkEnd w:id="7405"/>
      <w:r>
        <w:rPr>
          <w:rFonts w:hint="cs"/>
          <w:rtl/>
        </w:rPr>
        <w:t xml:space="preserve"> תשבי בכלא </w:t>
      </w:r>
      <w:r>
        <w:rPr>
          <w:rFonts w:hint="eastAsia"/>
          <w:rtl/>
        </w:rPr>
        <w:t>–</w:t>
      </w:r>
      <w:r>
        <w:rPr>
          <w:rFonts w:hint="cs"/>
          <w:rtl/>
        </w:rPr>
        <w:t xml:space="preserve"> פחות או יותר. מה זה האיומים האלה? ואז היא אומרת: זה איומים כמו של מאפיה. ואללה, כן. שר</w:t>
      </w:r>
      <w:bookmarkStart w:id="7406" w:name="_ETM_Q36_347000"/>
      <w:bookmarkEnd w:id="7406"/>
      <w:r>
        <w:rPr>
          <w:rFonts w:hint="cs"/>
          <w:rtl/>
        </w:rPr>
        <w:t xml:space="preserve"> משפטים שמאיים על חבר כנסת. ומה היא אמרה? מה היא</w:t>
      </w:r>
      <w:bookmarkStart w:id="7407" w:name="_ETM_Q36_352000"/>
      <w:bookmarkEnd w:id="7407"/>
      <w:r>
        <w:rPr>
          <w:rFonts w:hint="cs"/>
          <w:rtl/>
        </w:rPr>
        <w:t xml:space="preserve"> אמרה? היא מתארת בקושי את המציאות, בקושי את המציאות.</w:t>
      </w:r>
    </w:p>
    <w:p w:rsidR="007F7AF8" w:rsidRDefault="007F7AF8" w:rsidP="008318FA">
      <w:pPr>
        <w:rPr>
          <w:rtl/>
        </w:rPr>
      </w:pPr>
    </w:p>
    <w:p w:rsidR="007F7AF8" w:rsidRDefault="007F7AF8" w:rsidP="008318FA">
      <w:pPr>
        <w:rPr>
          <w:rtl/>
        </w:rPr>
      </w:pPr>
      <w:bookmarkStart w:id="7408" w:name="_ETM_Q36_356000"/>
      <w:bookmarkEnd w:id="7408"/>
      <w:r>
        <w:rPr>
          <w:rFonts w:hint="cs"/>
          <w:rtl/>
        </w:rPr>
        <w:t>משפט אחרון</w:t>
      </w:r>
      <w:bookmarkStart w:id="7409" w:name="_ETM_Q36_357000"/>
      <w:bookmarkEnd w:id="7409"/>
      <w:r>
        <w:rPr>
          <w:rFonts w:hint="cs"/>
          <w:rtl/>
        </w:rPr>
        <w:t xml:space="preserve"> </w:t>
      </w:r>
      <w:r>
        <w:rPr>
          <w:rFonts w:hint="eastAsia"/>
          <w:rtl/>
        </w:rPr>
        <w:t>–</w:t>
      </w:r>
      <w:r>
        <w:rPr>
          <w:rFonts w:hint="cs"/>
          <w:rtl/>
        </w:rPr>
        <w:t xml:space="preserve"> גם ככה שלושה </w:t>
      </w:r>
      <w:proofErr w:type="spellStart"/>
      <w:r>
        <w:rPr>
          <w:rFonts w:hint="cs"/>
          <w:rtl/>
        </w:rPr>
        <w:t>מהמציעים</w:t>
      </w:r>
      <w:proofErr w:type="spellEnd"/>
      <w:r>
        <w:rPr>
          <w:rFonts w:hint="cs"/>
          <w:rtl/>
        </w:rPr>
        <w:t xml:space="preserve"> לא הגיעו: אין פה גבול. אין גבול לכלום. אין פה שום גבול.</w:t>
      </w:r>
    </w:p>
    <w:p w:rsidR="007F7AF8" w:rsidRDefault="007F7AF8" w:rsidP="008318FA">
      <w:pPr>
        <w:rPr>
          <w:rtl/>
        </w:rPr>
      </w:pPr>
    </w:p>
    <w:p w:rsidR="007F7AF8" w:rsidRDefault="007F7AF8" w:rsidP="008318FA">
      <w:pPr>
        <w:pStyle w:val="af6"/>
        <w:keepNext/>
        <w:rPr>
          <w:rtl/>
        </w:rPr>
      </w:pPr>
      <w:r w:rsidRPr="00FD4707">
        <w:rPr>
          <w:rStyle w:val="TagStyle"/>
          <w:rtl/>
        </w:rPr>
        <w:t xml:space="preserve"> &lt;&lt; יור &gt;&gt; </w:t>
      </w:r>
      <w:r>
        <w:rPr>
          <w:rtl/>
        </w:rPr>
        <w:t>היו"ר ניסים ואטורי:</w:t>
      </w:r>
      <w:r w:rsidRPr="00FD4707">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410" w:name="_ETM_Q36_362000"/>
      <w:bookmarkEnd w:id="7410"/>
      <w:r>
        <w:rPr>
          <w:rFonts w:hint="cs"/>
          <w:rtl/>
        </w:rPr>
        <w:t>תענה לו.</w:t>
      </w:r>
    </w:p>
    <w:p w:rsidR="007F7AF8" w:rsidRDefault="007F7AF8" w:rsidP="008318FA">
      <w:pPr>
        <w:rPr>
          <w:rtl/>
        </w:rPr>
      </w:pPr>
      <w:bookmarkStart w:id="7411" w:name="_ETM_Q36_365000"/>
      <w:bookmarkEnd w:id="7411"/>
    </w:p>
    <w:p w:rsidR="007F7AF8" w:rsidRDefault="007F7AF8" w:rsidP="008318FA">
      <w:pPr>
        <w:pStyle w:val="-"/>
        <w:keepNext/>
        <w:rPr>
          <w:rtl/>
        </w:rPr>
      </w:pPr>
      <w:bookmarkStart w:id="7412" w:name="ET_speakercontinue_6361_19"/>
      <w:r w:rsidRPr="00FD4707">
        <w:rPr>
          <w:rStyle w:val="TagStyle"/>
          <w:rtl/>
        </w:rPr>
        <w:t xml:space="preserve"> &lt;&lt; דובר_המשך &gt;&gt; </w:t>
      </w:r>
      <w:r>
        <w:rPr>
          <w:rtl/>
        </w:rPr>
        <w:t>נאור שירי (יש עתיד):</w:t>
      </w:r>
      <w:r w:rsidRPr="00FD4707">
        <w:rPr>
          <w:rStyle w:val="TagStyle"/>
          <w:rtl/>
        </w:rPr>
        <w:t xml:space="preserve"> &lt;&lt; דובר_המשך &gt;&gt;</w:t>
      </w:r>
      <w:r>
        <w:rPr>
          <w:rtl/>
        </w:rPr>
        <w:t xml:space="preserve">   </w:t>
      </w:r>
      <w:bookmarkEnd w:id="7412"/>
    </w:p>
    <w:p w:rsidR="007F7AF8" w:rsidRDefault="007F7AF8" w:rsidP="008318FA">
      <w:pPr>
        <w:pStyle w:val="KeepWithNext"/>
        <w:rPr>
          <w:rtl/>
        </w:rPr>
      </w:pPr>
    </w:p>
    <w:p w:rsidR="007F7AF8" w:rsidRPr="00FD4707" w:rsidRDefault="007F7AF8" w:rsidP="008318FA">
      <w:pPr>
        <w:rPr>
          <w:rtl/>
        </w:rPr>
      </w:pPr>
      <w:bookmarkStart w:id="7413" w:name="_ETM_Q36_364000"/>
      <w:bookmarkEnd w:id="7413"/>
      <w:r>
        <w:rPr>
          <w:rFonts w:hint="cs"/>
          <w:rtl/>
        </w:rPr>
        <w:t>תענה אפילו</w:t>
      </w:r>
      <w:bookmarkStart w:id="7414" w:name="_ETM_Q36_363000"/>
      <w:bookmarkEnd w:id="7414"/>
      <w:r>
        <w:rPr>
          <w:rFonts w:hint="cs"/>
          <w:rtl/>
        </w:rPr>
        <w:t xml:space="preserve"> בקצרה. אתה יודע מה, אני פוטר אותך ממענה, תתייחס רק למה שאמרתי. אני לא מסכים איתך כמעט על שום דבר, </w:t>
      </w:r>
      <w:bookmarkStart w:id="7415" w:name="_ETM_Q36_371000"/>
      <w:bookmarkEnd w:id="7415"/>
      <w:r>
        <w:rPr>
          <w:rFonts w:hint="cs"/>
          <w:rtl/>
        </w:rPr>
        <w:t>ועדיין אתה עולה לפה ואומר, מדבר. אני יכול להתווכח איתך,</w:t>
      </w:r>
      <w:bookmarkStart w:id="7416" w:name="_ETM_Q36_375000"/>
      <w:bookmarkEnd w:id="7416"/>
      <w:r>
        <w:rPr>
          <w:rFonts w:hint="cs"/>
          <w:rtl/>
        </w:rPr>
        <w:t xml:space="preserve"> ניסים היושב-ראש יוציא אותי החוצה - - - </w:t>
      </w:r>
    </w:p>
    <w:p w:rsidR="007F7AF8" w:rsidRDefault="007F7AF8" w:rsidP="009635F5">
      <w:pPr>
        <w:rPr>
          <w:rtl/>
        </w:rPr>
      </w:pPr>
    </w:p>
    <w:p w:rsidR="007F7AF8" w:rsidRDefault="007F7AF8" w:rsidP="008318FA">
      <w:pPr>
        <w:pStyle w:val="af5"/>
        <w:keepNext/>
        <w:rPr>
          <w:rtl/>
        </w:rPr>
      </w:pPr>
      <w:bookmarkStart w:id="7417" w:name="ET_interruption_6667_3"/>
      <w:r w:rsidRPr="00101F13">
        <w:rPr>
          <w:rStyle w:val="TagStyle"/>
          <w:rtl/>
        </w:rPr>
        <w:t xml:space="preserve"> &lt;&lt; קריאה &gt;&gt; </w:t>
      </w:r>
      <w:r>
        <w:rPr>
          <w:rtl/>
        </w:rPr>
        <w:t>שר המורשת עמיחי אליהו:</w:t>
      </w:r>
      <w:r w:rsidRPr="00101F13">
        <w:rPr>
          <w:rStyle w:val="TagStyle"/>
          <w:rtl/>
        </w:rPr>
        <w:t xml:space="preserve"> &lt;&lt; קריאה &gt;&gt;</w:t>
      </w:r>
      <w:r>
        <w:rPr>
          <w:rtl/>
        </w:rPr>
        <w:t xml:space="preserve">   </w:t>
      </w:r>
      <w:bookmarkEnd w:id="7417"/>
    </w:p>
    <w:p w:rsidR="007F7AF8" w:rsidRDefault="007F7AF8" w:rsidP="008318FA">
      <w:pPr>
        <w:pStyle w:val="KeepWithNext"/>
        <w:rPr>
          <w:rtl/>
          <w:lang w:eastAsia="he-IL"/>
        </w:rPr>
      </w:pPr>
    </w:p>
    <w:p w:rsidR="007F7AF8" w:rsidRDefault="007F7AF8" w:rsidP="009635F5">
      <w:pPr>
        <w:rPr>
          <w:rtl/>
        </w:rPr>
      </w:pPr>
      <w:r>
        <w:rPr>
          <w:rFonts w:hint="cs"/>
          <w:rtl/>
        </w:rPr>
        <w:t>הוא לא יוציא אותך אם תעשה את זה בצורה מכובדת.</w:t>
      </w:r>
    </w:p>
    <w:p w:rsidR="007F7AF8" w:rsidRDefault="007F7AF8" w:rsidP="008318FA">
      <w:pPr>
        <w:pStyle w:val="KeepWithNext"/>
        <w:rPr>
          <w:rtl/>
          <w:lang w:eastAsia="he-IL"/>
        </w:rPr>
      </w:pPr>
    </w:p>
    <w:p w:rsidR="007F7AF8" w:rsidRDefault="007F7AF8" w:rsidP="008318FA">
      <w:pPr>
        <w:pStyle w:val="-"/>
        <w:keepNext/>
        <w:rPr>
          <w:rtl/>
        </w:rPr>
      </w:pPr>
      <w:bookmarkStart w:id="7418" w:name="ET_speakercontinue_6361_4"/>
      <w:r w:rsidRPr="00101F13">
        <w:rPr>
          <w:rStyle w:val="TagStyle"/>
          <w:rtl/>
        </w:rPr>
        <w:t xml:space="preserve"> &lt;&lt; דובר_המשך &gt;&gt; </w:t>
      </w:r>
      <w:r>
        <w:rPr>
          <w:rtl/>
        </w:rPr>
        <w:t>נאור שירי (יש עתיד):</w:t>
      </w:r>
      <w:r w:rsidRPr="00101F13">
        <w:rPr>
          <w:rStyle w:val="TagStyle"/>
          <w:rtl/>
        </w:rPr>
        <w:t xml:space="preserve"> &lt;&lt; דובר_המשך &gt;&gt;</w:t>
      </w:r>
      <w:r>
        <w:rPr>
          <w:rtl/>
        </w:rPr>
        <w:t xml:space="preserve">   </w:t>
      </w:r>
      <w:bookmarkEnd w:id="7418"/>
    </w:p>
    <w:p w:rsidR="007F7AF8" w:rsidRDefault="007F7AF8" w:rsidP="008318FA">
      <w:pPr>
        <w:pStyle w:val="KeepWithNext"/>
        <w:rPr>
          <w:rtl/>
          <w:lang w:eastAsia="he-IL"/>
        </w:rPr>
      </w:pPr>
    </w:p>
    <w:p w:rsidR="007F7AF8" w:rsidRDefault="007F7AF8" w:rsidP="008318FA">
      <w:pPr>
        <w:rPr>
          <w:rtl/>
          <w:lang w:eastAsia="he-IL"/>
        </w:rPr>
      </w:pPr>
      <w:bookmarkStart w:id="7419" w:name="_ETM_Q36_381000"/>
      <w:bookmarkEnd w:id="7419"/>
      <w:r>
        <w:rPr>
          <w:rFonts w:hint="cs"/>
          <w:rtl/>
          <w:lang w:eastAsia="he-IL"/>
        </w:rPr>
        <w:t>בסדר. אני מקבל גם את זה שיוציא אותי,</w:t>
      </w:r>
      <w:bookmarkStart w:id="7420" w:name="_ETM_Q36_383000"/>
      <w:bookmarkEnd w:id="7420"/>
      <w:r>
        <w:rPr>
          <w:rFonts w:hint="cs"/>
          <w:rtl/>
          <w:lang w:eastAsia="he-IL"/>
        </w:rPr>
        <w:t xml:space="preserve"> הכול בסדר. אתם לא יכולים להוריד את חברי הכנסת מפה.</w:t>
      </w:r>
      <w:bookmarkStart w:id="7421" w:name="_ETM_Q36_387000"/>
      <w:bookmarkEnd w:id="7421"/>
      <w:r>
        <w:rPr>
          <w:rFonts w:hint="cs"/>
          <w:rtl/>
          <w:lang w:eastAsia="he-IL"/>
        </w:rPr>
        <w:t xml:space="preserve"> אתם לא יכולים, לפני שמישהו מאיתנו עולה, להגיד לנו מה</w:t>
      </w:r>
      <w:bookmarkStart w:id="7422" w:name="_ETM_Q36_391000"/>
      <w:bookmarkEnd w:id="7422"/>
      <w:r>
        <w:rPr>
          <w:rFonts w:hint="cs"/>
          <w:rtl/>
          <w:lang w:eastAsia="he-IL"/>
        </w:rPr>
        <w:t xml:space="preserve"> מותר להגיד, מה לא. ואתם גם ממציאים חוקים. והכי גרוע, בעיניי, אתם נוהגים בחוסר איזון פשוט</w:t>
      </w:r>
      <w:bookmarkStart w:id="7423" w:name="_ETM_Q36_400000"/>
      <w:bookmarkEnd w:id="7423"/>
      <w:r>
        <w:rPr>
          <w:rFonts w:hint="cs"/>
          <w:rtl/>
          <w:lang w:eastAsia="he-IL"/>
        </w:rPr>
        <w:t xml:space="preserve"> ברוטלי. זה כבר לא יצא מאיזון </w:t>
      </w:r>
      <w:r>
        <w:rPr>
          <w:rFonts w:hint="eastAsia"/>
          <w:rtl/>
          <w:lang w:eastAsia="he-IL"/>
        </w:rPr>
        <w:t>–</w:t>
      </w:r>
      <w:r>
        <w:rPr>
          <w:rFonts w:hint="cs"/>
          <w:rtl/>
          <w:lang w:eastAsia="he-IL"/>
        </w:rPr>
        <w:t xml:space="preserve"> זה חוסר איזון ברוטלי. כי </w:t>
      </w:r>
      <w:bookmarkStart w:id="7424" w:name="_ETM_Q36_401000"/>
      <w:bookmarkEnd w:id="7424"/>
      <w:r>
        <w:rPr>
          <w:rFonts w:hint="cs"/>
          <w:rtl/>
          <w:lang w:eastAsia="he-IL"/>
        </w:rPr>
        <w:t>עומדת פה חברת כנסת, היא יכולה להגיד על בכירי השב"כ "בגידה", "בגידה מבפנים",</w:t>
      </w:r>
      <w:bookmarkStart w:id="7425" w:name="_ETM_Q36_410000"/>
      <w:bookmarkEnd w:id="7425"/>
      <w:r>
        <w:rPr>
          <w:rFonts w:hint="cs"/>
          <w:rtl/>
          <w:lang w:eastAsia="he-IL"/>
        </w:rPr>
        <w:t xml:space="preserve"> "איפה היו הטייסים". היא מאשימה בבגידה, בבגידה, וזה בסדר, א</w:t>
      </w:r>
      <w:bookmarkStart w:id="7426" w:name="_ETM_Q36_416000"/>
      <w:bookmarkEnd w:id="7426"/>
      <w:r>
        <w:rPr>
          <w:rFonts w:hint="cs"/>
          <w:rtl/>
          <w:lang w:eastAsia="he-IL"/>
        </w:rPr>
        <w:t>ף אחד לא מוריד אותה מהבמה; אבל נעמה מגיבה לשר</w:t>
      </w:r>
      <w:bookmarkStart w:id="7427" w:name="_ETM_Q36_419000"/>
      <w:bookmarkEnd w:id="7427"/>
      <w:r>
        <w:rPr>
          <w:rFonts w:hint="cs"/>
          <w:rtl/>
          <w:lang w:eastAsia="he-IL"/>
        </w:rPr>
        <w:t xml:space="preserve"> משפטים שמאיים עליה להיות בכלא, בגלל שחס וחלילה היא חושבת</w:t>
      </w:r>
      <w:bookmarkStart w:id="7428" w:name="_ETM_Q36_424000"/>
      <w:bookmarkEnd w:id="7428"/>
      <w:r>
        <w:rPr>
          <w:rFonts w:hint="cs"/>
          <w:rtl/>
          <w:lang w:eastAsia="he-IL"/>
        </w:rPr>
        <w:t xml:space="preserve"> אחרת?</w:t>
      </w:r>
    </w:p>
    <w:p w:rsidR="007F7AF8" w:rsidRDefault="007F7AF8" w:rsidP="008318FA">
      <w:pPr>
        <w:rPr>
          <w:rtl/>
          <w:lang w:eastAsia="he-IL"/>
        </w:rPr>
      </w:pPr>
    </w:p>
    <w:p w:rsidR="007F7AF8" w:rsidRDefault="007F7AF8" w:rsidP="008318FA">
      <w:pPr>
        <w:pStyle w:val="af6"/>
        <w:keepNext/>
        <w:rPr>
          <w:rtl/>
        </w:rPr>
      </w:pPr>
      <w:r w:rsidRPr="00FD4707">
        <w:rPr>
          <w:rStyle w:val="TagStyle"/>
          <w:rtl/>
        </w:rPr>
        <w:t xml:space="preserve"> &lt;&lt; יור &gt;&gt; </w:t>
      </w:r>
      <w:r>
        <w:rPr>
          <w:rtl/>
        </w:rPr>
        <w:t>היו"ר ניסים ואטורי:</w:t>
      </w:r>
      <w:r w:rsidRPr="00FD4707">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7429" w:name="_ETM_Q36_422000"/>
      <w:bookmarkEnd w:id="7429"/>
      <w:r>
        <w:rPr>
          <w:rFonts w:hint="cs"/>
          <w:rtl/>
          <w:lang w:eastAsia="he-IL"/>
        </w:rPr>
        <w:t>תודה רבה, נאור.</w:t>
      </w:r>
    </w:p>
    <w:p w:rsidR="007F7AF8" w:rsidRDefault="007F7AF8" w:rsidP="008318FA">
      <w:pPr>
        <w:rPr>
          <w:rtl/>
          <w:lang w:eastAsia="he-IL"/>
        </w:rPr>
      </w:pPr>
    </w:p>
    <w:p w:rsidR="007F7AF8" w:rsidRDefault="007F7AF8" w:rsidP="008318FA">
      <w:pPr>
        <w:pStyle w:val="-"/>
        <w:keepNext/>
        <w:rPr>
          <w:rtl/>
        </w:rPr>
      </w:pPr>
      <w:bookmarkStart w:id="7430" w:name="ET_speakercontinue_6361_21"/>
      <w:r w:rsidRPr="00FD4707">
        <w:rPr>
          <w:rStyle w:val="TagStyle"/>
          <w:rtl/>
        </w:rPr>
        <w:t xml:space="preserve"> &lt;&lt; דובר_המשך &gt;&gt; </w:t>
      </w:r>
      <w:r>
        <w:rPr>
          <w:rtl/>
        </w:rPr>
        <w:t>נאור שירי (יש עתיד):</w:t>
      </w:r>
      <w:r w:rsidRPr="00FD4707">
        <w:rPr>
          <w:rStyle w:val="TagStyle"/>
          <w:rtl/>
        </w:rPr>
        <w:t xml:space="preserve"> &lt;&lt; דובר_המשך &gt;&gt;</w:t>
      </w:r>
      <w:r>
        <w:rPr>
          <w:rtl/>
        </w:rPr>
        <w:t xml:space="preserve">   </w:t>
      </w:r>
      <w:bookmarkEnd w:id="7430"/>
    </w:p>
    <w:p w:rsidR="007F7AF8" w:rsidRDefault="007F7AF8" w:rsidP="008318FA">
      <w:pPr>
        <w:pStyle w:val="KeepWithNext"/>
        <w:rPr>
          <w:rtl/>
          <w:lang w:eastAsia="he-IL"/>
        </w:rPr>
      </w:pPr>
    </w:p>
    <w:p w:rsidR="007F7AF8" w:rsidRDefault="007F7AF8" w:rsidP="008318FA">
      <w:pPr>
        <w:rPr>
          <w:rtl/>
          <w:lang w:eastAsia="he-IL"/>
        </w:rPr>
      </w:pPr>
      <w:bookmarkStart w:id="7431" w:name="_ETM_Q36_423000"/>
      <w:bookmarkEnd w:id="7431"/>
      <w:r>
        <w:rPr>
          <w:rFonts w:hint="cs"/>
          <w:rtl/>
          <w:lang w:eastAsia="he-IL"/>
        </w:rPr>
        <w:t>תודה לך.</w:t>
      </w:r>
    </w:p>
    <w:p w:rsidR="007F7AF8" w:rsidRDefault="007F7AF8" w:rsidP="008318FA">
      <w:pPr>
        <w:rPr>
          <w:rtl/>
          <w:lang w:eastAsia="he-IL"/>
        </w:rPr>
      </w:pPr>
      <w:bookmarkStart w:id="7432" w:name="_ETM_Q36_425000"/>
      <w:bookmarkEnd w:id="7432"/>
    </w:p>
    <w:p w:rsidR="007F7AF8" w:rsidRDefault="007F7AF8" w:rsidP="008318FA">
      <w:pPr>
        <w:pStyle w:val="af6"/>
        <w:keepNext/>
        <w:rPr>
          <w:rtl/>
        </w:rPr>
      </w:pPr>
      <w:r w:rsidRPr="00FD4707">
        <w:rPr>
          <w:rStyle w:val="TagStyle"/>
          <w:rtl/>
        </w:rPr>
        <w:t xml:space="preserve"> &lt;&lt; יור &gt;&gt; </w:t>
      </w:r>
      <w:r>
        <w:rPr>
          <w:rtl/>
        </w:rPr>
        <w:t>היו"ר ניסים ואטורי:</w:t>
      </w:r>
      <w:r w:rsidRPr="00FD4707">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בהתאם לתקנון, דיברת שש דקות.</w:t>
      </w:r>
    </w:p>
    <w:p w:rsidR="007F7AF8" w:rsidRDefault="007F7AF8" w:rsidP="008318FA">
      <w:pPr>
        <w:rPr>
          <w:rtl/>
          <w:lang w:eastAsia="he-IL"/>
        </w:rPr>
      </w:pPr>
    </w:p>
    <w:p w:rsidR="007F7AF8" w:rsidRDefault="007F7AF8" w:rsidP="008318FA">
      <w:pPr>
        <w:pStyle w:val="-"/>
        <w:keepNext/>
        <w:rPr>
          <w:rtl/>
        </w:rPr>
      </w:pPr>
      <w:bookmarkStart w:id="7433" w:name="ET_speakercontinue_6361_23"/>
      <w:r w:rsidRPr="00FD4707">
        <w:rPr>
          <w:rStyle w:val="TagStyle"/>
          <w:rtl/>
        </w:rPr>
        <w:t xml:space="preserve"> &lt;&lt; דובר_המשך &gt;&gt; </w:t>
      </w:r>
      <w:r>
        <w:rPr>
          <w:rtl/>
        </w:rPr>
        <w:t>נאור שירי (יש עתיד):</w:t>
      </w:r>
      <w:r w:rsidRPr="00FD4707">
        <w:rPr>
          <w:rStyle w:val="TagStyle"/>
          <w:rtl/>
        </w:rPr>
        <w:t xml:space="preserve"> &lt;&lt; דובר_המשך &gt;&gt;</w:t>
      </w:r>
      <w:r>
        <w:rPr>
          <w:rtl/>
        </w:rPr>
        <w:t xml:space="preserve">   </w:t>
      </w:r>
      <w:bookmarkEnd w:id="7433"/>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תודה. סליחה.</w:t>
      </w:r>
    </w:p>
    <w:p w:rsidR="007F7AF8" w:rsidRDefault="007F7AF8" w:rsidP="008318FA">
      <w:pPr>
        <w:rPr>
          <w:rtl/>
          <w:lang w:eastAsia="he-IL"/>
        </w:rPr>
      </w:pPr>
      <w:bookmarkStart w:id="7434" w:name="_ETM_Q36_426000"/>
      <w:bookmarkEnd w:id="7434"/>
    </w:p>
    <w:p w:rsidR="007F7AF8" w:rsidRDefault="007F7AF8" w:rsidP="008318FA">
      <w:pPr>
        <w:pStyle w:val="af6"/>
        <w:keepNext/>
        <w:rPr>
          <w:rtl/>
        </w:rPr>
      </w:pPr>
      <w:bookmarkStart w:id="7435" w:name="ET_yor_6490_24"/>
      <w:r w:rsidRPr="00FD4707">
        <w:rPr>
          <w:rStyle w:val="TagStyle"/>
          <w:rtl/>
        </w:rPr>
        <w:t xml:space="preserve"> &lt;&lt; יור &gt;&gt; </w:t>
      </w:r>
      <w:r>
        <w:rPr>
          <w:rtl/>
        </w:rPr>
        <w:t>היו"ר ניסים ואטורי:</w:t>
      </w:r>
      <w:r w:rsidRPr="00FD4707">
        <w:rPr>
          <w:rStyle w:val="TagStyle"/>
          <w:rtl/>
        </w:rPr>
        <w:t xml:space="preserve"> &lt;&lt; יור &gt;&gt;</w:t>
      </w:r>
      <w:r>
        <w:rPr>
          <w:rtl/>
        </w:rPr>
        <w:t xml:space="preserve">   </w:t>
      </w:r>
      <w:bookmarkEnd w:id="7435"/>
    </w:p>
    <w:p w:rsidR="007F7AF8" w:rsidRDefault="007F7AF8" w:rsidP="008318FA">
      <w:pPr>
        <w:pStyle w:val="KeepWithNext"/>
        <w:rPr>
          <w:rtl/>
          <w:lang w:eastAsia="he-IL"/>
        </w:rPr>
      </w:pPr>
    </w:p>
    <w:p w:rsidR="007F7AF8" w:rsidRDefault="007F7AF8" w:rsidP="008318FA">
      <w:pPr>
        <w:rPr>
          <w:rtl/>
          <w:lang w:eastAsia="he-IL"/>
        </w:rPr>
      </w:pPr>
      <w:bookmarkStart w:id="7436" w:name="_ETM_Q36_427000"/>
      <w:bookmarkEnd w:id="7436"/>
      <w:r>
        <w:rPr>
          <w:rFonts w:hint="cs"/>
          <w:rtl/>
          <w:lang w:eastAsia="he-IL"/>
        </w:rPr>
        <w:t>הכול בסדר. אתה רואה, אנחנו גמישים.</w:t>
      </w:r>
    </w:p>
    <w:p w:rsidR="007F7AF8" w:rsidRDefault="007F7AF8" w:rsidP="008318FA">
      <w:pPr>
        <w:rPr>
          <w:rtl/>
          <w:lang w:eastAsia="he-IL"/>
        </w:rPr>
      </w:pPr>
    </w:p>
    <w:p w:rsidR="007F7AF8" w:rsidRDefault="007F7AF8" w:rsidP="008318FA">
      <w:pPr>
        <w:pStyle w:val="af5"/>
        <w:keepNext/>
        <w:rPr>
          <w:rtl/>
        </w:rPr>
      </w:pPr>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הינה, אני פוטר את השר מלהשיב. </w:t>
      </w:r>
    </w:p>
    <w:p w:rsidR="007F7AF8" w:rsidRDefault="007F7AF8" w:rsidP="008318FA">
      <w:pPr>
        <w:rPr>
          <w:rtl/>
          <w:lang w:eastAsia="he-IL"/>
        </w:rPr>
      </w:pPr>
    </w:p>
    <w:p w:rsidR="007F7AF8" w:rsidRDefault="007F7AF8" w:rsidP="008318FA">
      <w:pPr>
        <w:pStyle w:val="af6"/>
        <w:keepNext/>
        <w:rPr>
          <w:rtl/>
        </w:rPr>
      </w:pPr>
      <w:bookmarkStart w:id="7437" w:name="ET_yor_6490_27"/>
      <w:r w:rsidRPr="00E715DE">
        <w:rPr>
          <w:rStyle w:val="TagStyle"/>
          <w:rtl/>
        </w:rPr>
        <w:t xml:space="preserve"> &lt;&lt; יור &gt;&gt; </w:t>
      </w:r>
      <w:r>
        <w:rPr>
          <w:rtl/>
        </w:rPr>
        <w:t>היו"ר ניסים ואטורי:</w:t>
      </w:r>
      <w:r w:rsidRPr="00E715DE">
        <w:rPr>
          <w:rStyle w:val="TagStyle"/>
          <w:rtl/>
        </w:rPr>
        <w:t xml:space="preserve"> &lt;&lt; יור &gt;&gt;</w:t>
      </w:r>
      <w:r>
        <w:rPr>
          <w:rtl/>
        </w:rPr>
        <w:t xml:space="preserve">   </w:t>
      </w:r>
      <w:bookmarkEnd w:id="7437"/>
    </w:p>
    <w:p w:rsidR="007F7AF8" w:rsidRDefault="007F7AF8" w:rsidP="008318FA">
      <w:pPr>
        <w:pStyle w:val="KeepWithNext"/>
        <w:rPr>
          <w:rtl/>
          <w:lang w:eastAsia="he-IL"/>
        </w:rPr>
      </w:pPr>
    </w:p>
    <w:p w:rsidR="007F7AF8" w:rsidRDefault="007F7AF8" w:rsidP="008318FA">
      <w:pPr>
        <w:rPr>
          <w:rtl/>
          <w:lang w:eastAsia="he-IL"/>
        </w:rPr>
      </w:pPr>
      <w:bookmarkStart w:id="7438" w:name="_ETM_Q36_429000"/>
      <w:bookmarkEnd w:id="7438"/>
      <w:r>
        <w:rPr>
          <w:rFonts w:hint="cs"/>
          <w:rtl/>
          <w:lang w:eastAsia="he-IL"/>
        </w:rPr>
        <w:t>אתה רואה</w:t>
      </w:r>
      <w:bookmarkStart w:id="7439" w:name="_ETM_Q36_430000"/>
      <w:bookmarkEnd w:id="7439"/>
      <w:r>
        <w:rPr>
          <w:rFonts w:hint="cs"/>
          <w:rtl/>
          <w:lang w:eastAsia="he-IL"/>
        </w:rPr>
        <w:t xml:space="preserve"> שאני גמיש. לא קיללת אף אחד, אז אתה ממשיך לדבר,</w:t>
      </w:r>
      <w:bookmarkStart w:id="7440" w:name="_ETM_Q36_433000"/>
      <w:bookmarkEnd w:id="7440"/>
      <w:r>
        <w:rPr>
          <w:rFonts w:hint="cs"/>
          <w:rtl/>
          <w:lang w:eastAsia="he-IL"/>
        </w:rPr>
        <w:t xml:space="preserve"> הכול בסדר.</w:t>
      </w:r>
    </w:p>
    <w:p w:rsidR="007F7AF8" w:rsidRPr="00E715DE" w:rsidRDefault="007F7AF8" w:rsidP="008318FA">
      <w:pPr>
        <w:rPr>
          <w:rtl/>
          <w:lang w:eastAsia="he-IL"/>
        </w:rPr>
      </w:pPr>
      <w:bookmarkStart w:id="7441" w:name="_ETM_Q36_432000"/>
      <w:bookmarkEnd w:id="7441"/>
    </w:p>
    <w:p w:rsidR="007F7AF8" w:rsidRDefault="007F7AF8" w:rsidP="008318FA">
      <w:pPr>
        <w:pStyle w:val="af5"/>
        <w:keepNext/>
        <w:rPr>
          <w:rtl/>
        </w:rPr>
      </w:pPr>
      <w:bookmarkStart w:id="7442" w:name="ET_interruption_6127_25"/>
      <w:r w:rsidRPr="00E715DE">
        <w:rPr>
          <w:rStyle w:val="TagStyle"/>
          <w:rtl/>
        </w:rPr>
        <w:t xml:space="preserve"> &lt;&lt; קריאה &gt;&gt; </w:t>
      </w:r>
      <w:r>
        <w:rPr>
          <w:rtl/>
        </w:rPr>
        <w:t>ולדימיר בליאק (יש עתיד):</w:t>
      </w:r>
      <w:r w:rsidRPr="00E715DE">
        <w:rPr>
          <w:rStyle w:val="TagStyle"/>
          <w:rtl/>
        </w:rPr>
        <w:t xml:space="preserve"> &lt;&lt; קריאה &gt;&gt;</w:t>
      </w:r>
      <w:r>
        <w:rPr>
          <w:rtl/>
        </w:rPr>
        <w:t xml:space="preserve">   </w:t>
      </w:r>
      <w:bookmarkEnd w:id="7442"/>
    </w:p>
    <w:p w:rsidR="007F7AF8" w:rsidRDefault="007F7AF8" w:rsidP="008318FA">
      <w:pPr>
        <w:pStyle w:val="KeepWithNext"/>
        <w:rPr>
          <w:rtl/>
          <w:lang w:eastAsia="he-IL"/>
        </w:rPr>
      </w:pPr>
    </w:p>
    <w:p w:rsidR="007F7AF8" w:rsidRDefault="007F7AF8" w:rsidP="008318FA">
      <w:pPr>
        <w:rPr>
          <w:rtl/>
          <w:lang w:eastAsia="he-IL"/>
        </w:rPr>
      </w:pPr>
      <w:bookmarkStart w:id="7443" w:name="_ETM_Q36_428000"/>
      <w:bookmarkEnd w:id="7443"/>
      <w:r>
        <w:rPr>
          <w:rFonts w:hint="cs"/>
          <w:rtl/>
          <w:lang w:eastAsia="he-IL"/>
        </w:rPr>
        <w:t>זה עדיין שתי דקות פחות מכל נאום ממוצע של טלי.</w:t>
      </w:r>
    </w:p>
    <w:p w:rsidR="007F7AF8" w:rsidRDefault="007F7AF8" w:rsidP="008318FA">
      <w:pPr>
        <w:rPr>
          <w:rtl/>
          <w:lang w:eastAsia="he-IL"/>
        </w:rPr>
      </w:pPr>
    </w:p>
    <w:p w:rsidR="007F7AF8" w:rsidRDefault="007F7AF8" w:rsidP="008318FA">
      <w:pPr>
        <w:pStyle w:val="af5"/>
        <w:keepNext/>
        <w:rPr>
          <w:rtl/>
        </w:rPr>
      </w:pPr>
      <w:bookmarkStart w:id="7444" w:name="ET_interruption_6361_28"/>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bookmarkEnd w:id="7444"/>
    </w:p>
    <w:p w:rsidR="007F7AF8" w:rsidRDefault="007F7AF8" w:rsidP="008318FA">
      <w:pPr>
        <w:pStyle w:val="KeepWithNext"/>
        <w:rPr>
          <w:rtl/>
          <w:lang w:eastAsia="he-IL"/>
        </w:rPr>
      </w:pPr>
    </w:p>
    <w:p w:rsidR="007F7AF8" w:rsidRDefault="007F7AF8" w:rsidP="008318FA">
      <w:pPr>
        <w:rPr>
          <w:rtl/>
          <w:lang w:eastAsia="he-IL"/>
        </w:rPr>
      </w:pPr>
      <w:bookmarkStart w:id="7445" w:name="_ETM_Q36_435000"/>
      <w:bookmarkEnd w:id="7445"/>
      <w:r>
        <w:rPr>
          <w:rFonts w:hint="cs"/>
          <w:rtl/>
          <w:lang w:eastAsia="he-IL"/>
        </w:rPr>
        <w:t>אתה פטור מלהשיב.</w:t>
      </w:r>
    </w:p>
    <w:p w:rsidR="007F7AF8" w:rsidRPr="00E715DE" w:rsidRDefault="007F7AF8" w:rsidP="008318FA">
      <w:pPr>
        <w:rPr>
          <w:rtl/>
          <w:lang w:eastAsia="he-IL"/>
        </w:rPr>
      </w:pPr>
      <w:bookmarkStart w:id="7446" w:name="_ETM_Q36_436000"/>
      <w:bookmarkEnd w:id="7446"/>
    </w:p>
    <w:p w:rsidR="007F7AF8" w:rsidRDefault="007F7AF8" w:rsidP="008318FA">
      <w:pPr>
        <w:pStyle w:val="af6"/>
        <w:keepNext/>
        <w:rPr>
          <w:rtl/>
        </w:rPr>
      </w:pPr>
      <w:r w:rsidRPr="00101F13">
        <w:rPr>
          <w:rStyle w:val="TagStyle"/>
          <w:rtl/>
        </w:rPr>
        <w:t xml:space="preserve"> &lt;&lt; יור &gt;&gt; </w:t>
      </w:r>
      <w:r>
        <w:rPr>
          <w:rtl/>
        </w:rPr>
        <w:t>היו"ר ניסים ואטורי:</w:t>
      </w:r>
      <w:r w:rsidRPr="00101F13">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טלי מדייקת. אנחנו מדייקים</w:t>
      </w:r>
      <w:bookmarkStart w:id="7447" w:name="_ETM_Q36_438000"/>
      <w:bookmarkEnd w:id="7447"/>
      <w:r>
        <w:rPr>
          <w:rFonts w:hint="cs"/>
          <w:rtl/>
          <w:lang w:eastAsia="he-IL"/>
        </w:rPr>
        <w:t xml:space="preserve"> איתה, שלא יגידו שיש חוסר איזון. </w:t>
      </w:r>
    </w:p>
    <w:p w:rsidR="007F7AF8" w:rsidRDefault="007F7AF8" w:rsidP="008318FA">
      <w:pPr>
        <w:rPr>
          <w:rtl/>
          <w:lang w:eastAsia="he-IL"/>
        </w:rPr>
      </w:pPr>
      <w:bookmarkStart w:id="7448" w:name="_ETM_Q36_446081"/>
      <w:bookmarkStart w:id="7449" w:name="_ETM_Q36_446149"/>
      <w:bookmarkStart w:id="7450" w:name="_ETM_Q36_446232"/>
      <w:bookmarkEnd w:id="7448"/>
      <w:bookmarkEnd w:id="7449"/>
      <w:bookmarkEnd w:id="7450"/>
    </w:p>
    <w:p w:rsidR="007F7AF8" w:rsidRDefault="007F7AF8" w:rsidP="008318FA">
      <w:pPr>
        <w:rPr>
          <w:rtl/>
          <w:lang w:eastAsia="he-IL"/>
        </w:rPr>
      </w:pPr>
      <w:bookmarkStart w:id="7451" w:name="_ETM_Q36_446322"/>
      <w:bookmarkEnd w:id="7451"/>
      <w:r>
        <w:rPr>
          <w:rFonts w:hint="cs"/>
          <w:rtl/>
          <w:lang w:eastAsia="he-IL"/>
        </w:rPr>
        <w:t>אני מברך את הנציגים</w:t>
      </w:r>
      <w:bookmarkStart w:id="7452" w:name="_ETM_Q36_442000"/>
      <w:bookmarkEnd w:id="7452"/>
      <w:r>
        <w:rPr>
          <w:rFonts w:hint="cs"/>
          <w:rtl/>
          <w:lang w:eastAsia="he-IL"/>
        </w:rPr>
        <w:t xml:space="preserve"> של איגוד הטייסים העולמי, הם נמצאים פה ביציע, כאן בכנסת. ברוכים הבאים.</w:t>
      </w:r>
    </w:p>
    <w:p w:rsidR="007F7AF8" w:rsidRDefault="007F7AF8" w:rsidP="008318FA">
      <w:pPr>
        <w:rPr>
          <w:rtl/>
          <w:lang w:eastAsia="he-IL"/>
        </w:rPr>
      </w:pPr>
      <w:bookmarkStart w:id="7453" w:name="_ETM_Q36_447000"/>
      <w:bookmarkEnd w:id="7453"/>
    </w:p>
    <w:p w:rsidR="007F7AF8" w:rsidRDefault="007F7AF8" w:rsidP="008318FA">
      <w:pPr>
        <w:pStyle w:val="af5"/>
        <w:keepNext/>
        <w:rPr>
          <w:rtl/>
        </w:rPr>
      </w:pPr>
      <w:bookmarkStart w:id="7454" w:name="ET_interruption_6361_29"/>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bookmarkEnd w:id="7454"/>
    </w:p>
    <w:p w:rsidR="007F7AF8" w:rsidRDefault="007F7AF8" w:rsidP="008318FA">
      <w:pPr>
        <w:pStyle w:val="KeepWithNext"/>
        <w:rPr>
          <w:rtl/>
          <w:lang w:eastAsia="he-IL"/>
        </w:rPr>
      </w:pPr>
    </w:p>
    <w:p w:rsidR="007F7AF8" w:rsidRDefault="007F7AF8" w:rsidP="008318FA">
      <w:pPr>
        <w:rPr>
          <w:rtl/>
          <w:lang w:eastAsia="he-IL"/>
        </w:rPr>
      </w:pPr>
      <w:bookmarkStart w:id="7455" w:name="_ETM_Q36_446000"/>
      <w:bookmarkEnd w:id="7455"/>
      <w:r>
        <w:rPr>
          <w:rFonts w:hint="cs"/>
          <w:rtl/>
          <w:lang w:eastAsia="he-IL"/>
        </w:rPr>
        <w:t>העולמי?</w:t>
      </w:r>
    </w:p>
    <w:p w:rsidR="007F7AF8" w:rsidRDefault="007F7AF8" w:rsidP="008318FA">
      <w:pPr>
        <w:rPr>
          <w:rtl/>
          <w:lang w:eastAsia="he-IL"/>
        </w:rPr>
      </w:pPr>
    </w:p>
    <w:p w:rsidR="007F7AF8" w:rsidRDefault="007F7AF8" w:rsidP="008318FA">
      <w:pPr>
        <w:pStyle w:val="af6"/>
        <w:keepNext/>
        <w:rPr>
          <w:rtl/>
        </w:rPr>
      </w:pPr>
      <w:r w:rsidRPr="00E715DE">
        <w:rPr>
          <w:rStyle w:val="TagStyle"/>
          <w:rtl/>
        </w:rPr>
        <w:t xml:space="preserve"> &lt;&lt; יור &gt;&gt; </w:t>
      </w:r>
      <w:r>
        <w:rPr>
          <w:rtl/>
        </w:rPr>
        <w:t>היו"ר ניסים ואטורי:</w:t>
      </w:r>
      <w:r w:rsidRPr="00E715DE">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העולמי.</w:t>
      </w:r>
    </w:p>
    <w:p w:rsidR="007F7AF8" w:rsidRDefault="007F7AF8" w:rsidP="008318FA">
      <w:pPr>
        <w:rPr>
          <w:rtl/>
          <w:lang w:eastAsia="he-IL"/>
        </w:rPr>
      </w:pPr>
    </w:p>
    <w:p w:rsidR="007F7AF8" w:rsidRDefault="007F7AF8" w:rsidP="008318FA">
      <w:pPr>
        <w:pStyle w:val="af5"/>
        <w:keepNext/>
        <w:rPr>
          <w:rtl/>
        </w:rPr>
      </w:pPr>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7456" w:name="_ETM_Q36_449000"/>
      <w:bookmarkEnd w:id="7456"/>
      <w:r>
        <w:rPr>
          <w:rFonts w:hint="cs"/>
          <w:rtl/>
          <w:lang w:eastAsia="he-IL"/>
        </w:rPr>
        <w:t>אז</w:t>
      </w:r>
      <w:bookmarkStart w:id="7457" w:name="_ETM_Q36_448000"/>
      <w:bookmarkEnd w:id="7457"/>
      <w:r>
        <w:rPr>
          <w:rFonts w:hint="cs"/>
          <w:rtl/>
          <w:lang w:eastAsia="he-IL"/>
        </w:rPr>
        <w:t xml:space="preserve"> </w:t>
      </w:r>
      <w:r w:rsidRPr="00E715DE">
        <w:rPr>
          <w:lang w:eastAsia="he-IL"/>
        </w:rPr>
        <w:t>Welcome</w:t>
      </w:r>
      <w:r>
        <w:rPr>
          <w:rFonts w:hint="cs"/>
          <w:rtl/>
          <w:lang w:eastAsia="he-IL"/>
        </w:rPr>
        <w:t>, נראה לי.</w:t>
      </w:r>
    </w:p>
    <w:p w:rsidR="007F7AF8" w:rsidRDefault="007F7AF8" w:rsidP="008318FA">
      <w:pPr>
        <w:rPr>
          <w:rtl/>
          <w:lang w:eastAsia="he-IL"/>
        </w:rPr>
      </w:pPr>
    </w:p>
    <w:p w:rsidR="007F7AF8" w:rsidRDefault="007F7AF8" w:rsidP="008318FA">
      <w:pPr>
        <w:pStyle w:val="af6"/>
        <w:keepNext/>
        <w:rPr>
          <w:rtl/>
        </w:rPr>
      </w:pPr>
      <w:r w:rsidRPr="00E715DE">
        <w:rPr>
          <w:rStyle w:val="TagStyle"/>
          <w:rtl/>
        </w:rPr>
        <w:t xml:space="preserve"> &lt;&lt; יור &gt;&gt; </w:t>
      </w:r>
      <w:r>
        <w:rPr>
          <w:rtl/>
        </w:rPr>
        <w:t>היו"ר ניסים ואטורי:</w:t>
      </w:r>
      <w:r w:rsidRPr="00E715DE">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7458" w:name="_ETM_Q36_450000"/>
      <w:bookmarkEnd w:id="7458"/>
      <w:r>
        <w:rPr>
          <w:rFonts w:hint="cs"/>
          <w:rtl/>
          <w:lang w:eastAsia="he-IL"/>
        </w:rPr>
        <w:t>סמיר בן סעיד.</w:t>
      </w:r>
    </w:p>
    <w:p w:rsidR="007F7AF8" w:rsidRDefault="007F7AF8" w:rsidP="008318FA">
      <w:pPr>
        <w:rPr>
          <w:rtl/>
          <w:lang w:eastAsia="he-IL"/>
        </w:rPr>
      </w:pPr>
    </w:p>
    <w:p w:rsidR="007F7AF8" w:rsidRDefault="007F7AF8" w:rsidP="008318FA">
      <w:pPr>
        <w:pStyle w:val="af6"/>
        <w:keepNext/>
        <w:rPr>
          <w:rtl/>
        </w:rPr>
      </w:pPr>
      <w:r w:rsidRPr="00E715DE">
        <w:rPr>
          <w:rStyle w:val="TagStyle"/>
          <w:rtl/>
        </w:rPr>
        <w:t xml:space="preserve"> &lt;&lt; יור &gt;&gt; </w:t>
      </w:r>
      <w:r>
        <w:rPr>
          <w:rtl/>
        </w:rPr>
        <w:t>היו"ר ניסים ואטורי:</w:t>
      </w:r>
      <w:r w:rsidRPr="00E715DE">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7459" w:name="_ETM_Q36_452000"/>
      <w:bookmarkEnd w:id="7459"/>
      <w:r>
        <w:rPr>
          <w:rFonts w:hint="cs"/>
          <w:rtl/>
          <w:lang w:eastAsia="he-IL"/>
        </w:rPr>
        <w:t>שאלתי באיזה שפה לברך, הוא אמר</w:t>
      </w:r>
      <w:bookmarkStart w:id="7460" w:name="_ETM_Q36_456000"/>
      <w:bookmarkEnd w:id="7460"/>
      <w:r>
        <w:rPr>
          <w:rFonts w:hint="cs"/>
          <w:rtl/>
          <w:lang w:eastAsia="he-IL"/>
        </w:rPr>
        <w:t xml:space="preserve"> לי שבעברית. נכון? מבינים עברית?</w:t>
      </w:r>
      <w:bookmarkStart w:id="7461" w:name="_ETM_Q36_465944"/>
      <w:bookmarkEnd w:id="7461"/>
    </w:p>
    <w:p w:rsidR="007F7AF8" w:rsidRDefault="007F7AF8" w:rsidP="008318FA">
      <w:pPr>
        <w:rPr>
          <w:rtl/>
          <w:lang w:eastAsia="he-IL"/>
        </w:rPr>
      </w:pPr>
      <w:bookmarkStart w:id="7462" w:name="_ETM_Q36_466018"/>
      <w:bookmarkEnd w:id="7462"/>
    </w:p>
    <w:p w:rsidR="007F7AF8" w:rsidRDefault="007F7AF8" w:rsidP="008318FA">
      <w:pPr>
        <w:bidi w:val="0"/>
        <w:rPr>
          <w:rtl/>
          <w:lang w:eastAsia="he-IL"/>
        </w:rPr>
      </w:pPr>
      <w:bookmarkStart w:id="7463" w:name="_ETM_Q36_467272"/>
      <w:bookmarkStart w:id="7464" w:name="_ETM_Q36_467369"/>
      <w:bookmarkEnd w:id="7463"/>
      <w:bookmarkEnd w:id="7464"/>
      <w:r w:rsidRPr="00E715DE">
        <w:rPr>
          <w:lang w:eastAsia="he-IL"/>
        </w:rPr>
        <w:t>Do you understand Hebrew</w:t>
      </w:r>
      <w:r>
        <w:rPr>
          <w:lang w:eastAsia="he-IL"/>
        </w:rPr>
        <w:t>? OK. H</w:t>
      </w:r>
      <w:r w:rsidRPr="00E715DE">
        <w:rPr>
          <w:lang w:eastAsia="he-IL"/>
        </w:rPr>
        <w:t>e will tell you what I said</w:t>
      </w:r>
      <w:r w:rsidRPr="00E715DE">
        <w:rPr>
          <w:rtl/>
          <w:lang w:eastAsia="he-IL"/>
        </w:rPr>
        <w:t>.</w:t>
      </w:r>
    </w:p>
    <w:p w:rsidR="007F7AF8" w:rsidRDefault="007F7AF8" w:rsidP="008318FA">
      <w:pPr>
        <w:rPr>
          <w:rtl/>
          <w:lang w:eastAsia="he-IL"/>
        </w:rPr>
      </w:pPr>
      <w:bookmarkStart w:id="7465" w:name="_ETM_Q36_459000"/>
      <w:bookmarkEnd w:id="7465"/>
    </w:p>
    <w:p w:rsidR="007F7AF8" w:rsidRDefault="007F7AF8" w:rsidP="008318FA">
      <w:pPr>
        <w:pStyle w:val="af5"/>
        <w:keepNext/>
        <w:rPr>
          <w:rtl/>
        </w:rPr>
      </w:pPr>
      <w:bookmarkStart w:id="7466" w:name="ET_interruption_6361_34"/>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bookmarkEnd w:id="7466"/>
    </w:p>
    <w:p w:rsidR="008318FA" w:rsidRDefault="008318FA" w:rsidP="008318FA">
      <w:pPr>
        <w:bidi w:val="0"/>
        <w:ind w:firstLine="0"/>
        <w:rPr>
          <w:lang w:eastAsia="he-IL"/>
        </w:rPr>
      </w:pPr>
      <w:bookmarkStart w:id="7467" w:name="_ETM_Q36_464000"/>
      <w:bookmarkEnd w:id="7467"/>
    </w:p>
    <w:p w:rsidR="007F7AF8" w:rsidRPr="00E715DE" w:rsidRDefault="007F7AF8" w:rsidP="008318FA">
      <w:pPr>
        <w:bidi w:val="0"/>
        <w:rPr>
          <w:rtl/>
          <w:lang w:eastAsia="he-IL"/>
        </w:rPr>
      </w:pPr>
      <w:r w:rsidRPr="00E715DE">
        <w:rPr>
          <w:lang w:eastAsia="he-IL"/>
        </w:rPr>
        <w:t>Welcome to the Knesset</w:t>
      </w:r>
      <w:r>
        <w:rPr>
          <w:rFonts w:hint="cs"/>
          <w:rtl/>
          <w:lang w:eastAsia="he-IL"/>
        </w:rPr>
        <w:t>.</w:t>
      </w:r>
    </w:p>
    <w:p w:rsidR="007F7AF8" w:rsidRDefault="007F7AF8" w:rsidP="008318FA">
      <w:pPr>
        <w:rPr>
          <w:rtl/>
          <w:lang w:eastAsia="he-IL"/>
        </w:rPr>
      </w:pPr>
    </w:p>
    <w:p w:rsidR="007F7AF8" w:rsidRDefault="007F7AF8" w:rsidP="008318FA">
      <w:pPr>
        <w:pStyle w:val="af6"/>
        <w:keepNext/>
        <w:rPr>
          <w:rtl/>
        </w:rPr>
      </w:pPr>
      <w:bookmarkStart w:id="7468" w:name="ET_yor_6490_35"/>
      <w:r w:rsidRPr="00E715DE">
        <w:rPr>
          <w:rStyle w:val="TagStyle"/>
          <w:rtl/>
        </w:rPr>
        <w:t xml:space="preserve"> &lt;&lt; יור &gt;&gt; </w:t>
      </w:r>
      <w:r>
        <w:rPr>
          <w:rtl/>
        </w:rPr>
        <w:t>היו"ר ניסים ואטורי:</w:t>
      </w:r>
      <w:r w:rsidRPr="00E715DE">
        <w:rPr>
          <w:rStyle w:val="TagStyle"/>
          <w:rtl/>
        </w:rPr>
        <w:t xml:space="preserve"> &lt;&lt; יור &gt;&gt;</w:t>
      </w:r>
      <w:r>
        <w:rPr>
          <w:rtl/>
        </w:rPr>
        <w:t xml:space="preserve">   </w:t>
      </w:r>
      <w:bookmarkEnd w:id="7468"/>
    </w:p>
    <w:p w:rsidR="007F7AF8" w:rsidRDefault="007F7AF8" w:rsidP="008318FA">
      <w:pPr>
        <w:pStyle w:val="KeepWithNext"/>
        <w:rPr>
          <w:rtl/>
          <w:lang w:eastAsia="he-IL"/>
        </w:rPr>
      </w:pPr>
    </w:p>
    <w:p w:rsidR="007F7AF8" w:rsidRDefault="007F7AF8" w:rsidP="008318FA">
      <w:pPr>
        <w:bidi w:val="0"/>
        <w:rPr>
          <w:rtl/>
          <w:lang w:eastAsia="he-IL"/>
        </w:rPr>
      </w:pPr>
      <w:bookmarkStart w:id="7469" w:name="_ETM_Q36_467000"/>
      <w:bookmarkEnd w:id="7469"/>
      <w:r w:rsidRPr="00E715DE">
        <w:rPr>
          <w:lang w:eastAsia="he-IL"/>
        </w:rPr>
        <w:t>Welcome to the Knesset, exactly what he said</w:t>
      </w:r>
      <w:r>
        <w:rPr>
          <w:lang w:eastAsia="he-IL"/>
        </w:rPr>
        <w:t>.</w:t>
      </w:r>
    </w:p>
    <w:p w:rsidR="007F7AF8" w:rsidRDefault="007F7AF8" w:rsidP="008318FA">
      <w:pPr>
        <w:rPr>
          <w:rtl/>
          <w:lang w:eastAsia="he-IL"/>
        </w:rPr>
      </w:pPr>
    </w:p>
    <w:p w:rsidR="007F7AF8" w:rsidRDefault="007F7AF8" w:rsidP="008318FA">
      <w:pPr>
        <w:rPr>
          <w:rtl/>
          <w:lang w:eastAsia="he-IL"/>
        </w:rPr>
      </w:pPr>
      <w:r>
        <w:rPr>
          <w:rFonts w:hint="cs"/>
          <w:rtl/>
          <w:lang w:eastAsia="he-IL"/>
        </w:rPr>
        <w:t xml:space="preserve">סמיר בן סעיד </w:t>
      </w:r>
      <w:r>
        <w:rPr>
          <w:rtl/>
          <w:lang w:eastAsia="he-IL"/>
        </w:rPr>
        <w:t>–</w:t>
      </w:r>
      <w:r>
        <w:rPr>
          <w:rFonts w:hint="cs"/>
          <w:rtl/>
          <w:lang w:eastAsia="he-IL"/>
        </w:rPr>
        <w:t xml:space="preserve"> אינו </w:t>
      </w:r>
      <w:bookmarkStart w:id="7470" w:name="_ETM_Q36_473000"/>
      <w:bookmarkEnd w:id="7470"/>
      <w:r>
        <w:rPr>
          <w:rFonts w:hint="cs"/>
          <w:rtl/>
          <w:lang w:eastAsia="he-IL"/>
        </w:rPr>
        <w:t xml:space="preserve">נוכח; קטי שטרית </w:t>
      </w:r>
      <w:r>
        <w:rPr>
          <w:rtl/>
          <w:lang w:eastAsia="he-IL"/>
        </w:rPr>
        <w:t>–</w:t>
      </w:r>
      <w:r>
        <w:rPr>
          <w:rFonts w:hint="cs"/>
          <w:rtl/>
          <w:lang w:eastAsia="he-IL"/>
        </w:rPr>
        <w:t xml:space="preserve"> אינה נוכחת. תשובת השר.</w:t>
      </w:r>
    </w:p>
    <w:p w:rsidR="007F7AF8" w:rsidRDefault="007F7AF8" w:rsidP="008318FA">
      <w:pPr>
        <w:rPr>
          <w:rtl/>
          <w:lang w:eastAsia="he-IL"/>
        </w:rPr>
      </w:pPr>
    </w:p>
    <w:p w:rsidR="007F7AF8" w:rsidRDefault="007F7AF8" w:rsidP="008318FA">
      <w:pPr>
        <w:pStyle w:val="af5"/>
        <w:keepNext/>
        <w:rPr>
          <w:rtl/>
        </w:rPr>
      </w:pPr>
      <w:bookmarkStart w:id="7471" w:name="ET_interruption_6361_36"/>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bookmarkEnd w:id="7471"/>
    </w:p>
    <w:p w:rsidR="007F7AF8" w:rsidRDefault="007F7AF8" w:rsidP="008318FA">
      <w:pPr>
        <w:pStyle w:val="KeepWithNext"/>
        <w:rPr>
          <w:rtl/>
          <w:lang w:eastAsia="he-IL"/>
        </w:rPr>
      </w:pPr>
    </w:p>
    <w:p w:rsidR="007F7AF8" w:rsidRDefault="007F7AF8" w:rsidP="008318FA">
      <w:pPr>
        <w:rPr>
          <w:rtl/>
          <w:lang w:eastAsia="he-IL"/>
        </w:rPr>
      </w:pPr>
      <w:bookmarkStart w:id="7472" w:name="_ETM_Q36_479000"/>
      <w:bookmarkEnd w:id="7472"/>
      <w:r>
        <w:rPr>
          <w:rFonts w:hint="cs"/>
          <w:rtl/>
          <w:lang w:eastAsia="he-IL"/>
        </w:rPr>
        <w:t>שר הפנים שלא קיים.</w:t>
      </w:r>
    </w:p>
    <w:p w:rsidR="007F7AF8" w:rsidRDefault="007F7AF8" w:rsidP="008318FA">
      <w:pPr>
        <w:rPr>
          <w:rtl/>
          <w:lang w:eastAsia="he-IL"/>
        </w:rPr>
      </w:pPr>
    </w:p>
    <w:p w:rsidR="007F7AF8" w:rsidRDefault="007F7AF8" w:rsidP="008318FA">
      <w:pPr>
        <w:pStyle w:val="af5"/>
        <w:keepNext/>
        <w:rPr>
          <w:rtl/>
        </w:rPr>
      </w:pPr>
      <w:bookmarkStart w:id="7473" w:name="ET_interruption_6667_37"/>
      <w:r w:rsidRPr="00E715DE">
        <w:rPr>
          <w:rStyle w:val="TagStyle"/>
          <w:rtl/>
        </w:rPr>
        <w:t xml:space="preserve"> &lt;&lt; קריאה &gt;&gt; </w:t>
      </w:r>
      <w:r>
        <w:rPr>
          <w:rtl/>
        </w:rPr>
        <w:t>שר המורשת עמיחי אליהו:</w:t>
      </w:r>
      <w:r w:rsidRPr="00E715DE">
        <w:rPr>
          <w:rStyle w:val="TagStyle"/>
          <w:rtl/>
        </w:rPr>
        <w:t xml:space="preserve"> &lt;&lt; קריאה &gt;&gt;</w:t>
      </w:r>
      <w:r>
        <w:rPr>
          <w:rtl/>
        </w:rPr>
        <w:t xml:space="preserve">   </w:t>
      </w:r>
      <w:bookmarkEnd w:id="7473"/>
    </w:p>
    <w:p w:rsidR="007F7AF8" w:rsidRDefault="007F7AF8" w:rsidP="008318FA">
      <w:pPr>
        <w:pStyle w:val="KeepWithNext"/>
        <w:rPr>
          <w:rtl/>
          <w:lang w:eastAsia="he-IL"/>
        </w:rPr>
      </w:pPr>
    </w:p>
    <w:p w:rsidR="007F7AF8" w:rsidRDefault="007F7AF8" w:rsidP="008318FA">
      <w:pPr>
        <w:pStyle w:val="KeepWithNext"/>
        <w:rPr>
          <w:rtl/>
          <w:lang w:eastAsia="he-IL"/>
        </w:rPr>
      </w:pPr>
      <w:bookmarkStart w:id="7474" w:name="_ETM_Q36_481000"/>
      <w:bookmarkEnd w:id="7474"/>
      <w:r>
        <w:rPr>
          <w:rFonts w:hint="cs"/>
          <w:rtl/>
          <w:lang w:eastAsia="he-IL"/>
        </w:rPr>
        <w:t>יש כמה דברים.</w:t>
      </w:r>
      <w:bookmarkStart w:id="7475" w:name="_ETM_Q36_483000"/>
      <w:bookmarkEnd w:id="7475"/>
      <w:r>
        <w:rPr>
          <w:rFonts w:hint="cs"/>
          <w:rtl/>
          <w:lang w:eastAsia="he-IL"/>
        </w:rPr>
        <w:t xml:space="preserve"> אני רוצה לומר דווקא דבר שבו אני מסכים איתך.</w:t>
      </w:r>
    </w:p>
    <w:p w:rsidR="007F7AF8" w:rsidRDefault="007F7AF8" w:rsidP="008318FA">
      <w:pPr>
        <w:rPr>
          <w:rtl/>
          <w:lang w:eastAsia="he-IL"/>
        </w:rPr>
      </w:pPr>
    </w:p>
    <w:p w:rsidR="007F7AF8" w:rsidRDefault="007F7AF8" w:rsidP="008318FA">
      <w:pPr>
        <w:pStyle w:val="af6"/>
        <w:keepNext/>
        <w:rPr>
          <w:rtl/>
        </w:rPr>
      </w:pPr>
      <w:bookmarkStart w:id="7476" w:name="ET_yor_6490_38"/>
      <w:r w:rsidRPr="00E715DE">
        <w:rPr>
          <w:rStyle w:val="TagStyle"/>
          <w:rtl/>
        </w:rPr>
        <w:t xml:space="preserve"> &lt;&lt; יור &gt;&gt; </w:t>
      </w:r>
      <w:r>
        <w:rPr>
          <w:rtl/>
        </w:rPr>
        <w:t>היו"ר ניסים ואטורי:</w:t>
      </w:r>
      <w:r w:rsidRPr="00E715DE">
        <w:rPr>
          <w:rStyle w:val="TagStyle"/>
          <w:rtl/>
        </w:rPr>
        <w:t xml:space="preserve"> &lt;&lt; יור &gt;&gt;</w:t>
      </w:r>
      <w:r>
        <w:rPr>
          <w:rtl/>
        </w:rPr>
        <w:t xml:space="preserve">   </w:t>
      </w:r>
      <w:bookmarkEnd w:id="7476"/>
    </w:p>
    <w:p w:rsidR="007F7AF8" w:rsidRDefault="007F7AF8" w:rsidP="008318FA">
      <w:pPr>
        <w:pStyle w:val="KeepWithNext"/>
        <w:rPr>
          <w:rtl/>
          <w:lang w:eastAsia="he-IL"/>
        </w:rPr>
      </w:pPr>
    </w:p>
    <w:p w:rsidR="007F7AF8" w:rsidRDefault="007F7AF8" w:rsidP="008318FA">
      <w:pPr>
        <w:rPr>
          <w:rtl/>
          <w:lang w:eastAsia="he-IL"/>
        </w:rPr>
      </w:pPr>
      <w:bookmarkStart w:id="7477" w:name="_ETM_Q36_485000"/>
      <w:bookmarkEnd w:id="7477"/>
      <w:r>
        <w:rPr>
          <w:rFonts w:hint="cs"/>
          <w:rtl/>
          <w:lang w:eastAsia="he-IL"/>
        </w:rPr>
        <w:t>תענה לשירי</w:t>
      </w:r>
      <w:bookmarkStart w:id="7478" w:name="_ETM_Q36_486000"/>
      <w:bookmarkEnd w:id="7478"/>
      <w:r>
        <w:rPr>
          <w:rFonts w:hint="cs"/>
          <w:rtl/>
          <w:lang w:eastAsia="he-IL"/>
        </w:rPr>
        <w:t>, אני נוהג לענות לו</w:t>
      </w:r>
      <w:bookmarkStart w:id="7479" w:name="_ETM_Q36_495701"/>
      <w:bookmarkEnd w:id="7479"/>
      <w:r>
        <w:rPr>
          <w:rFonts w:hint="cs"/>
          <w:rtl/>
          <w:lang w:eastAsia="he-IL"/>
        </w:rPr>
        <w:t xml:space="preserve"> בדיוק על מה שהוא שאל, אז תעשה את זה כמו שצריך. מה זה? זה הרבה דפים. אני מציע שתבחר דף ותקרא אותו.</w:t>
      </w:r>
    </w:p>
    <w:p w:rsidR="007F7AF8" w:rsidRDefault="007F7AF8" w:rsidP="008318FA">
      <w:pPr>
        <w:rPr>
          <w:rtl/>
          <w:lang w:eastAsia="he-IL"/>
        </w:rPr>
      </w:pPr>
    </w:p>
    <w:p w:rsidR="007F7AF8" w:rsidRDefault="007F7AF8" w:rsidP="008318FA">
      <w:pPr>
        <w:pStyle w:val="a4"/>
        <w:keepNext/>
        <w:rPr>
          <w:rtl/>
        </w:rPr>
      </w:pPr>
      <w:bookmarkStart w:id="7480" w:name="ET_speaker_6667_39"/>
      <w:r w:rsidRPr="00E715DE">
        <w:rPr>
          <w:rStyle w:val="TagStyle"/>
          <w:rtl/>
        </w:rPr>
        <w:t xml:space="preserve"> &lt;&lt; דובר &gt;&gt; </w:t>
      </w:r>
      <w:bookmarkStart w:id="7481" w:name="_Toc216296235"/>
      <w:r>
        <w:rPr>
          <w:rtl/>
        </w:rPr>
        <w:t>שר המורשת עמיחי אליהו:</w:t>
      </w:r>
      <w:bookmarkEnd w:id="7481"/>
      <w:r w:rsidRPr="00E715DE">
        <w:rPr>
          <w:rStyle w:val="TagStyle"/>
          <w:rtl/>
        </w:rPr>
        <w:t xml:space="preserve"> &lt;&lt; דובר &gt;&gt;</w:t>
      </w:r>
      <w:r>
        <w:rPr>
          <w:rtl/>
        </w:rPr>
        <w:t xml:space="preserve">   </w:t>
      </w:r>
      <w:bookmarkEnd w:id="7480"/>
    </w:p>
    <w:p w:rsidR="007F7AF8" w:rsidRDefault="007F7AF8" w:rsidP="008318FA">
      <w:pPr>
        <w:pStyle w:val="KeepWithNext"/>
        <w:rPr>
          <w:rtl/>
          <w:lang w:eastAsia="he-IL"/>
        </w:rPr>
      </w:pPr>
    </w:p>
    <w:p w:rsidR="007F7AF8" w:rsidRDefault="007F7AF8" w:rsidP="008318FA">
      <w:pPr>
        <w:rPr>
          <w:rtl/>
          <w:lang w:eastAsia="he-IL"/>
        </w:rPr>
      </w:pPr>
      <w:bookmarkStart w:id="7482" w:name="_ETM_Q36_492000"/>
      <w:bookmarkEnd w:id="7482"/>
      <w:r>
        <w:rPr>
          <w:rFonts w:hint="cs"/>
          <w:rtl/>
          <w:lang w:eastAsia="he-IL"/>
        </w:rPr>
        <w:t>אדוני היושב בראש, אני כן אענה</w:t>
      </w:r>
      <w:bookmarkStart w:id="7483" w:name="_ETM_Q36_496000"/>
      <w:bookmarkEnd w:id="7483"/>
      <w:r>
        <w:rPr>
          <w:rFonts w:hint="cs"/>
          <w:rtl/>
          <w:lang w:eastAsia="he-IL"/>
        </w:rPr>
        <w:t xml:space="preserve"> על נקודה אחת, כי חבר הכנסת שירי לא רוצה את</w:t>
      </w:r>
      <w:bookmarkStart w:id="7484" w:name="_ETM_Q36_499000"/>
      <w:bookmarkEnd w:id="7484"/>
      <w:r>
        <w:rPr>
          <w:rFonts w:hint="cs"/>
          <w:rtl/>
          <w:lang w:eastAsia="he-IL"/>
        </w:rPr>
        <w:t xml:space="preserve"> התשובה שאני אקרא, את התשובה שניתנה.</w:t>
      </w:r>
    </w:p>
    <w:p w:rsidR="007F7AF8" w:rsidRDefault="007F7AF8" w:rsidP="008318FA">
      <w:pPr>
        <w:rPr>
          <w:rtl/>
          <w:lang w:eastAsia="he-IL"/>
        </w:rPr>
      </w:pPr>
    </w:p>
    <w:p w:rsidR="007F7AF8" w:rsidRDefault="007F7AF8" w:rsidP="008318FA">
      <w:pPr>
        <w:pStyle w:val="af5"/>
        <w:keepNext/>
        <w:rPr>
          <w:rtl/>
        </w:rPr>
      </w:pPr>
      <w:bookmarkStart w:id="7485" w:name="ET_interruption_6361_40"/>
      <w:r w:rsidRPr="00E715DE">
        <w:rPr>
          <w:rStyle w:val="TagStyle"/>
          <w:rtl/>
        </w:rPr>
        <w:t xml:space="preserve"> &lt;&lt; קריאה &gt;&gt; </w:t>
      </w:r>
      <w:r>
        <w:rPr>
          <w:rtl/>
        </w:rPr>
        <w:t>נאור שירי (יש עתיד):</w:t>
      </w:r>
      <w:r w:rsidRPr="00E715DE">
        <w:rPr>
          <w:rStyle w:val="TagStyle"/>
          <w:rtl/>
        </w:rPr>
        <w:t xml:space="preserve"> &lt;&lt; קריאה &gt;&gt;</w:t>
      </w:r>
      <w:r>
        <w:rPr>
          <w:rtl/>
        </w:rPr>
        <w:t xml:space="preserve">   </w:t>
      </w:r>
      <w:bookmarkEnd w:id="748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לא - - -</w:t>
      </w:r>
    </w:p>
    <w:p w:rsidR="007F7AF8" w:rsidRDefault="007F7AF8" w:rsidP="008318FA">
      <w:pPr>
        <w:rPr>
          <w:rtl/>
          <w:lang w:eastAsia="he-IL"/>
        </w:rPr>
      </w:pPr>
    </w:p>
    <w:p w:rsidR="007F7AF8" w:rsidRDefault="007F7AF8" w:rsidP="008318FA">
      <w:pPr>
        <w:pStyle w:val="-"/>
        <w:keepNext/>
        <w:rPr>
          <w:rtl/>
        </w:rPr>
      </w:pPr>
      <w:bookmarkStart w:id="7486" w:name="ET_speakercontinue_6667_41"/>
      <w:r w:rsidRPr="00E715DE">
        <w:rPr>
          <w:rStyle w:val="TagStyle"/>
          <w:rtl/>
        </w:rPr>
        <w:t xml:space="preserve"> &lt;&lt; דובר_המשך &gt;&gt; </w:t>
      </w:r>
      <w:r>
        <w:rPr>
          <w:rtl/>
        </w:rPr>
        <w:t>שר המורשת עמיחי אליהו:</w:t>
      </w:r>
      <w:r w:rsidRPr="00E715DE">
        <w:rPr>
          <w:rStyle w:val="TagStyle"/>
          <w:rtl/>
        </w:rPr>
        <w:t xml:space="preserve"> &lt;&lt; דובר_המשך &gt;&gt;</w:t>
      </w:r>
      <w:r>
        <w:rPr>
          <w:rtl/>
        </w:rPr>
        <w:t xml:space="preserve">   </w:t>
      </w:r>
      <w:bookmarkEnd w:id="7486"/>
    </w:p>
    <w:p w:rsidR="007F7AF8" w:rsidRDefault="007F7AF8" w:rsidP="008318FA">
      <w:pPr>
        <w:pStyle w:val="KeepWithNext"/>
        <w:rPr>
          <w:rtl/>
          <w:lang w:eastAsia="he-IL"/>
        </w:rPr>
      </w:pPr>
    </w:p>
    <w:p w:rsidR="007F7AF8" w:rsidRDefault="007F7AF8" w:rsidP="008318FA">
      <w:pPr>
        <w:rPr>
          <w:rtl/>
          <w:lang w:eastAsia="he-IL"/>
        </w:rPr>
      </w:pPr>
      <w:bookmarkStart w:id="7487" w:name="_ETM_Q36_500000"/>
      <w:bookmarkEnd w:id="7487"/>
      <w:r>
        <w:rPr>
          <w:rFonts w:hint="cs"/>
          <w:rtl/>
          <w:lang w:eastAsia="he-IL"/>
        </w:rPr>
        <w:t>אתה צודק.</w:t>
      </w:r>
      <w:bookmarkStart w:id="7488" w:name="_ETM_Q36_504000"/>
      <w:bookmarkEnd w:id="7488"/>
      <w:r>
        <w:rPr>
          <w:rFonts w:hint="cs"/>
          <w:rtl/>
          <w:lang w:eastAsia="he-IL"/>
        </w:rPr>
        <w:t xml:space="preserve"> אני דווקא רוצה להסכים איתך. אני רוצה להסכים איתך, ואני</w:t>
      </w:r>
      <w:bookmarkStart w:id="7489" w:name="_ETM_Q36_506000"/>
      <w:bookmarkEnd w:id="7489"/>
      <w:r>
        <w:rPr>
          <w:rFonts w:hint="cs"/>
          <w:rtl/>
          <w:lang w:eastAsia="he-IL"/>
        </w:rPr>
        <w:t xml:space="preserve"> חושב שהמוסד הזה צריך לקבל את הכבוד שלו. דווקא כמי ש</w:t>
      </w:r>
      <w:bookmarkStart w:id="7490" w:name="_ETM_Q36_510000"/>
      <w:bookmarkEnd w:id="7490"/>
      <w:r>
        <w:rPr>
          <w:rFonts w:hint="cs"/>
          <w:rtl/>
          <w:lang w:eastAsia="he-IL"/>
        </w:rPr>
        <w:t>יושב בממשלה - - -</w:t>
      </w:r>
    </w:p>
    <w:p w:rsidR="007F7AF8" w:rsidRDefault="007F7AF8" w:rsidP="008318FA">
      <w:pPr>
        <w:rPr>
          <w:rtl/>
          <w:lang w:eastAsia="he-IL"/>
        </w:rPr>
      </w:pPr>
    </w:p>
    <w:p w:rsidR="007F7AF8" w:rsidRDefault="007F7AF8" w:rsidP="008318FA">
      <w:pPr>
        <w:pStyle w:val="af6"/>
        <w:keepNext/>
        <w:rPr>
          <w:rtl/>
        </w:rPr>
      </w:pPr>
      <w:bookmarkStart w:id="7491" w:name="ET_yor_6490_42"/>
      <w:r w:rsidRPr="00237227">
        <w:rPr>
          <w:rStyle w:val="TagStyle"/>
          <w:rtl/>
        </w:rPr>
        <w:t xml:space="preserve"> &lt;&lt; יור &gt;&gt; </w:t>
      </w:r>
      <w:r>
        <w:rPr>
          <w:rtl/>
        </w:rPr>
        <w:t>היו"ר ניסים ואטורי:</w:t>
      </w:r>
      <w:r w:rsidRPr="00237227">
        <w:rPr>
          <w:rStyle w:val="TagStyle"/>
          <w:rtl/>
        </w:rPr>
        <w:t xml:space="preserve"> &lt;&lt; יור &gt;&gt;</w:t>
      </w:r>
      <w:r>
        <w:rPr>
          <w:rtl/>
        </w:rPr>
        <w:t xml:space="preserve">   </w:t>
      </w:r>
      <w:bookmarkEnd w:id="7491"/>
    </w:p>
    <w:p w:rsidR="007F7AF8" w:rsidRDefault="007F7AF8" w:rsidP="008318FA">
      <w:pPr>
        <w:pStyle w:val="KeepWithNext"/>
        <w:rPr>
          <w:rtl/>
          <w:lang w:eastAsia="he-IL"/>
        </w:rPr>
      </w:pPr>
    </w:p>
    <w:p w:rsidR="007F7AF8" w:rsidRDefault="007F7AF8" w:rsidP="008318FA">
      <w:pPr>
        <w:rPr>
          <w:rtl/>
          <w:lang w:eastAsia="he-IL"/>
        </w:rPr>
      </w:pPr>
      <w:bookmarkStart w:id="7492" w:name="_ETM_Q36_511000"/>
      <w:bookmarkEnd w:id="7492"/>
      <w:r>
        <w:rPr>
          <w:rFonts w:hint="cs"/>
          <w:rtl/>
          <w:lang w:eastAsia="he-IL"/>
        </w:rPr>
        <w:t xml:space="preserve">טלי. טלי, תחליפי אותי דקה? אני אתן לך את העניבה. </w:t>
      </w:r>
    </w:p>
    <w:p w:rsidR="007F7AF8" w:rsidRDefault="007F7AF8" w:rsidP="008318FA">
      <w:pPr>
        <w:rPr>
          <w:rtl/>
          <w:lang w:eastAsia="he-IL"/>
        </w:rPr>
      </w:pPr>
      <w:bookmarkStart w:id="7493" w:name="_ETM_Q36_512000"/>
      <w:bookmarkEnd w:id="7493"/>
    </w:p>
    <w:p w:rsidR="007F7AF8" w:rsidRDefault="007F7AF8" w:rsidP="008318FA">
      <w:pPr>
        <w:pStyle w:val="af5"/>
        <w:keepNext/>
        <w:rPr>
          <w:rtl/>
        </w:rPr>
      </w:pPr>
      <w:bookmarkStart w:id="7494" w:name="ET_interruption_6345_43"/>
      <w:r w:rsidRPr="00237227">
        <w:rPr>
          <w:rStyle w:val="TagStyle"/>
          <w:rtl/>
        </w:rPr>
        <w:t xml:space="preserve"> &lt;&lt; קריאה &gt;&gt; </w:t>
      </w:r>
      <w:r>
        <w:rPr>
          <w:rtl/>
        </w:rPr>
        <w:t>טלי גוטליב (הליכוד):</w:t>
      </w:r>
      <w:r w:rsidRPr="00237227">
        <w:rPr>
          <w:rStyle w:val="TagStyle"/>
          <w:rtl/>
        </w:rPr>
        <w:t xml:space="preserve"> &lt;&lt; קריאה &gt;&gt;</w:t>
      </w:r>
      <w:r>
        <w:rPr>
          <w:rtl/>
        </w:rPr>
        <w:t xml:space="preserve">   </w:t>
      </w:r>
      <w:bookmarkEnd w:id="7494"/>
    </w:p>
    <w:p w:rsidR="007F7AF8" w:rsidRDefault="007F7AF8" w:rsidP="008318FA">
      <w:pPr>
        <w:pStyle w:val="KeepWithNext"/>
        <w:rPr>
          <w:rtl/>
          <w:lang w:eastAsia="he-IL"/>
        </w:rPr>
      </w:pPr>
    </w:p>
    <w:p w:rsidR="007F7AF8" w:rsidRDefault="007F7AF8" w:rsidP="008318FA">
      <w:pPr>
        <w:rPr>
          <w:rtl/>
          <w:lang w:eastAsia="he-IL"/>
        </w:rPr>
      </w:pPr>
      <w:bookmarkStart w:id="7495" w:name="_ETM_Q36_513000"/>
      <w:bookmarkStart w:id="7496" w:name="_ETM_Q36_490000"/>
      <w:bookmarkEnd w:id="7495"/>
      <w:bookmarkEnd w:id="7496"/>
      <w:r>
        <w:rPr>
          <w:rFonts w:hint="cs"/>
          <w:rtl/>
          <w:lang w:eastAsia="he-IL"/>
        </w:rPr>
        <w:t xml:space="preserve">אני לא סגן יו"ר הכנסת. אני לא יכולה. </w:t>
      </w:r>
      <w:bookmarkStart w:id="7497" w:name="_ETM_Q36_518000"/>
      <w:bookmarkEnd w:id="7497"/>
      <w:r>
        <w:rPr>
          <w:rFonts w:hint="cs"/>
          <w:rtl/>
          <w:lang w:eastAsia="he-IL"/>
        </w:rPr>
        <w:t>זה לא ממלכתי. אין לי</w:t>
      </w:r>
      <w:bookmarkStart w:id="7498" w:name="_ETM_Q36_519000"/>
      <w:bookmarkEnd w:id="7498"/>
      <w:r>
        <w:rPr>
          <w:rFonts w:hint="cs"/>
          <w:rtl/>
          <w:lang w:eastAsia="he-IL"/>
        </w:rPr>
        <w:t xml:space="preserve"> מזג.</w:t>
      </w:r>
    </w:p>
    <w:p w:rsidR="007F7AF8" w:rsidRDefault="007F7AF8" w:rsidP="008318FA">
      <w:pPr>
        <w:rPr>
          <w:rtl/>
          <w:lang w:eastAsia="he-IL"/>
        </w:rPr>
      </w:pPr>
      <w:bookmarkStart w:id="7499" w:name="_ETM_Q36_520000"/>
      <w:bookmarkEnd w:id="7499"/>
    </w:p>
    <w:p w:rsidR="007F7AF8" w:rsidRDefault="007F7AF8" w:rsidP="008318FA">
      <w:pPr>
        <w:pStyle w:val="-"/>
        <w:keepNext/>
        <w:rPr>
          <w:rtl/>
        </w:rPr>
      </w:pPr>
      <w:bookmarkStart w:id="7500" w:name="ET_speakercontinue_6667_46"/>
      <w:r w:rsidRPr="00237227">
        <w:rPr>
          <w:rStyle w:val="TagStyle"/>
          <w:rtl/>
        </w:rPr>
        <w:t xml:space="preserve"> &lt;&lt; דובר_המשך &gt;&gt; </w:t>
      </w:r>
      <w:r>
        <w:rPr>
          <w:rtl/>
        </w:rPr>
        <w:t>שר המורשת עמיחי אליהו:</w:t>
      </w:r>
      <w:r w:rsidRPr="00237227">
        <w:rPr>
          <w:rStyle w:val="TagStyle"/>
          <w:rtl/>
        </w:rPr>
        <w:t xml:space="preserve"> &lt;&lt; דובר_המשך &gt;&gt;</w:t>
      </w:r>
      <w:r>
        <w:rPr>
          <w:rtl/>
        </w:rPr>
        <w:t xml:space="preserve">   </w:t>
      </w:r>
      <w:bookmarkEnd w:id="7500"/>
    </w:p>
    <w:p w:rsidR="007F7AF8" w:rsidRDefault="007F7AF8" w:rsidP="008318FA">
      <w:pPr>
        <w:pStyle w:val="KeepWithNext"/>
        <w:rPr>
          <w:rtl/>
          <w:lang w:eastAsia="he-IL"/>
        </w:rPr>
      </w:pPr>
    </w:p>
    <w:p w:rsidR="007F7AF8" w:rsidRDefault="007F7AF8" w:rsidP="008318FA">
      <w:pPr>
        <w:rPr>
          <w:rtl/>
          <w:lang w:eastAsia="he-IL"/>
        </w:rPr>
      </w:pPr>
      <w:bookmarkStart w:id="7501" w:name="_ETM_Q36_522000"/>
      <w:bookmarkEnd w:id="7501"/>
      <w:r>
        <w:rPr>
          <w:rFonts w:hint="cs"/>
          <w:rtl/>
          <w:lang w:eastAsia="he-IL"/>
        </w:rPr>
        <w:t xml:space="preserve">דווקא כמי שיושב בממשלה ומי שהיה גם שר נורבגי וכמעט </w:t>
      </w:r>
      <w:bookmarkStart w:id="7502" w:name="_ETM_Q36_525000"/>
      <w:bookmarkEnd w:id="7502"/>
      <w:r>
        <w:rPr>
          <w:rFonts w:hint="cs"/>
          <w:rtl/>
          <w:lang w:eastAsia="he-IL"/>
        </w:rPr>
        <w:t>לא הגיע לפה לכנסת, אני חושב שהמוסד הזה חשוב, וצריך</w:t>
      </w:r>
      <w:bookmarkStart w:id="7503" w:name="_ETM_Q36_532000"/>
      <w:bookmarkEnd w:id="7503"/>
      <w:r>
        <w:rPr>
          <w:rFonts w:hint="cs"/>
          <w:rtl/>
          <w:lang w:eastAsia="he-IL"/>
        </w:rPr>
        <w:t xml:space="preserve"> לקבל את היכולת שלו לפקח על מדינת ישראל בצורה הרבה יותר עצמאית, עצמאית גם ביחס לבית המשפט, ועצמאית גם</w:t>
      </w:r>
      <w:bookmarkStart w:id="7504" w:name="_ETM_Q36_542000"/>
      <w:bookmarkEnd w:id="7504"/>
      <w:r>
        <w:rPr>
          <w:rFonts w:hint="cs"/>
          <w:rtl/>
          <w:lang w:eastAsia="he-IL"/>
        </w:rPr>
        <w:t xml:space="preserve"> ביחס לממשלה.</w:t>
      </w:r>
    </w:p>
    <w:p w:rsidR="007F7AF8" w:rsidRDefault="007F7AF8" w:rsidP="008318FA">
      <w:pPr>
        <w:rPr>
          <w:rtl/>
          <w:lang w:eastAsia="he-IL"/>
        </w:rPr>
      </w:pPr>
    </w:p>
    <w:p w:rsidR="007F7AF8" w:rsidRDefault="007F7AF8" w:rsidP="008318FA">
      <w:pPr>
        <w:rPr>
          <w:rtl/>
          <w:lang w:eastAsia="he-IL"/>
        </w:rPr>
      </w:pPr>
      <w:bookmarkStart w:id="7505" w:name="_ETM_Q36_541000"/>
      <w:bookmarkEnd w:id="7505"/>
      <w:r>
        <w:rPr>
          <w:rFonts w:hint="cs"/>
          <w:rtl/>
          <w:lang w:eastAsia="he-IL"/>
        </w:rPr>
        <w:t xml:space="preserve">ולכן גם הוועדות של הכנסת, צריך להתייחס אליהן בכבוד </w:t>
      </w:r>
      <w:bookmarkStart w:id="7506" w:name="_ETM_Q36_545000"/>
      <w:bookmarkEnd w:id="7506"/>
      <w:r>
        <w:rPr>
          <w:rFonts w:hint="cs"/>
          <w:rtl/>
          <w:lang w:eastAsia="he-IL"/>
        </w:rPr>
        <w:t>גדול. וכאשר מישהו מקבל זימון לוועדה בכנסת, הוא חייב להגיד</w:t>
      </w:r>
      <w:bookmarkStart w:id="7507" w:name="_ETM_Q36_550000"/>
      <w:bookmarkEnd w:id="7507"/>
      <w:r>
        <w:rPr>
          <w:rFonts w:hint="cs"/>
          <w:rtl/>
          <w:lang w:eastAsia="he-IL"/>
        </w:rPr>
        <w:t xml:space="preserve"> וחייב להופיע, וצריכות להיות סנקציות. ועדות הכנסת צריכות לפקח</w:t>
      </w:r>
      <w:bookmarkStart w:id="7508" w:name="_ETM_Q36_554000"/>
      <w:bookmarkEnd w:id="7508"/>
      <w:r>
        <w:rPr>
          <w:rFonts w:hint="cs"/>
          <w:rtl/>
          <w:lang w:eastAsia="he-IL"/>
        </w:rPr>
        <w:t xml:space="preserve"> על עבודת הממשלה. הפרדת הרשויות של </w:t>
      </w:r>
      <w:proofErr w:type="spellStart"/>
      <w:r>
        <w:rPr>
          <w:rFonts w:hint="cs"/>
          <w:rtl/>
          <w:lang w:eastAsia="he-IL"/>
        </w:rPr>
        <w:t>מונטסקיה</w:t>
      </w:r>
      <w:proofErr w:type="spellEnd"/>
      <w:r>
        <w:rPr>
          <w:rFonts w:hint="cs"/>
          <w:rtl/>
          <w:lang w:eastAsia="he-IL"/>
        </w:rPr>
        <w:t xml:space="preserve"> חייבת להיות פה </w:t>
      </w:r>
      <w:bookmarkStart w:id="7509" w:name="_ETM_Q36_561000"/>
      <w:bookmarkEnd w:id="7509"/>
      <w:r>
        <w:rPr>
          <w:rFonts w:hint="cs"/>
          <w:rtl/>
          <w:lang w:eastAsia="he-IL"/>
        </w:rPr>
        <w:t>ברורה יותר ויותר, וזה אומר גם צמצום, לדעתי, של ההשפעה</w:t>
      </w:r>
      <w:bookmarkStart w:id="7510" w:name="_ETM_Q36_568000"/>
      <w:bookmarkEnd w:id="7510"/>
      <w:r>
        <w:rPr>
          <w:rFonts w:hint="cs"/>
          <w:rtl/>
          <w:lang w:eastAsia="he-IL"/>
        </w:rPr>
        <w:t xml:space="preserve"> של בג"ץ על החקיקה בכנסת, וגם צמצום ההשפעה הישירה </w:t>
      </w:r>
      <w:bookmarkStart w:id="7511" w:name="_ETM_Q36_572000"/>
      <w:bookmarkEnd w:id="7511"/>
      <w:r>
        <w:rPr>
          <w:rFonts w:hint="cs"/>
          <w:rtl/>
          <w:lang w:eastAsia="he-IL"/>
        </w:rPr>
        <w:t>של הממשלה. אני בעד לעשות פה סדר בנושא, ולחזק את</w:t>
      </w:r>
      <w:bookmarkStart w:id="7512" w:name="_ETM_Q36_576000"/>
      <w:bookmarkEnd w:id="7512"/>
      <w:r>
        <w:rPr>
          <w:rFonts w:hint="cs"/>
          <w:rtl/>
          <w:lang w:eastAsia="he-IL"/>
        </w:rPr>
        <w:t xml:space="preserve"> המוסד החשוב הזה, שלדעתי לא רבים בכלל מבינים את המשמעות</w:t>
      </w:r>
      <w:bookmarkStart w:id="7513" w:name="_ETM_Q36_582000"/>
      <w:bookmarkEnd w:id="7513"/>
      <w:r>
        <w:rPr>
          <w:rFonts w:hint="cs"/>
          <w:rtl/>
          <w:lang w:eastAsia="he-IL"/>
        </w:rPr>
        <w:t xml:space="preserve"> שלו.</w:t>
      </w:r>
    </w:p>
    <w:p w:rsidR="007F7AF8" w:rsidRDefault="007F7AF8" w:rsidP="008318FA">
      <w:pPr>
        <w:rPr>
          <w:rtl/>
          <w:lang w:eastAsia="he-IL"/>
        </w:rPr>
      </w:pPr>
    </w:p>
    <w:p w:rsidR="007F7AF8" w:rsidRDefault="007F7AF8" w:rsidP="008318FA">
      <w:pPr>
        <w:rPr>
          <w:rtl/>
          <w:lang w:eastAsia="he-IL"/>
        </w:rPr>
      </w:pPr>
      <w:bookmarkStart w:id="7514" w:name="_ETM_Q36_580000"/>
      <w:bookmarkEnd w:id="7514"/>
      <w:r>
        <w:rPr>
          <w:rFonts w:hint="cs"/>
          <w:rtl/>
          <w:lang w:eastAsia="he-IL"/>
        </w:rPr>
        <w:t>אגב, היום הייתי בשידור, אמרתי להם ששר לא יכול לחוקק,</w:t>
      </w:r>
      <w:bookmarkStart w:id="7515" w:name="_ETM_Q36_585000"/>
      <w:bookmarkEnd w:id="7515"/>
      <w:r>
        <w:rPr>
          <w:rFonts w:hint="cs"/>
          <w:rtl/>
          <w:lang w:eastAsia="he-IL"/>
        </w:rPr>
        <w:t xml:space="preserve"> אז הם שאלו אותי אז מה אנחנו עושים פה בכנסת, </w:t>
      </w:r>
      <w:bookmarkStart w:id="7516" w:name="_ETM_Q36_586000"/>
      <w:bookmarkEnd w:id="7516"/>
      <w:r>
        <w:rPr>
          <w:rFonts w:hint="cs"/>
          <w:rtl/>
          <w:lang w:eastAsia="he-IL"/>
        </w:rPr>
        <w:t>מה אנחנו עושים בכנסת אם אנחנו לא יכולים לחוקק חוק פרטי. אם אנחנו לא יכולים לקדם חקיקה, חקי</w:t>
      </w:r>
      <w:bookmarkStart w:id="7517" w:name="_ETM_Q36_592000"/>
      <w:bookmarkEnd w:id="7517"/>
      <w:r>
        <w:rPr>
          <w:rFonts w:hint="cs"/>
          <w:rtl/>
          <w:lang w:eastAsia="he-IL"/>
        </w:rPr>
        <w:t>קה, לצורך העניין, אישית, אז למה אנחנו לא נמצאים כאן ומצביעים על חוקים?</w:t>
      </w:r>
    </w:p>
    <w:p w:rsidR="007F7AF8" w:rsidRDefault="007F7AF8" w:rsidP="008318FA">
      <w:pPr>
        <w:rPr>
          <w:rtl/>
          <w:lang w:eastAsia="he-IL"/>
        </w:rPr>
      </w:pPr>
    </w:p>
    <w:p w:rsidR="007F7AF8" w:rsidRDefault="007F7AF8" w:rsidP="008318FA">
      <w:pPr>
        <w:pStyle w:val="af5"/>
        <w:keepNext/>
        <w:rPr>
          <w:rtl/>
        </w:rPr>
      </w:pPr>
      <w:bookmarkStart w:id="7518" w:name="ET_interruption_6361_47"/>
      <w:r w:rsidRPr="00C810CD">
        <w:rPr>
          <w:rStyle w:val="TagStyle"/>
          <w:rtl/>
        </w:rPr>
        <w:t xml:space="preserve"> &lt;&lt; קריאה &gt;&gt; </w:t>
      </w:r>
      <w:r>
        <w:rPr>
          <w:rtl/>
        </w:rPr>
        <w:t>נאור שירי (יש עתיד):</w:t>
      </w:r>
      <w:r w:rsidRPr="00C810CD">
        <w:rPr>
          <w:rStyle w:val="TagStyle"/>
          <w:rtl/>
        </w:rPr>
        <w:t xml:space="preserve"> &lt;&lt; קריאה &gt;&gt;</w:t>
      </w:r>
      <w:r>
        <w:rPr>
          <w:rtl/>
        </w:rPr>
        <w:t xml:space="preserve">   </w:t>
      </w:r>
      <w:bookmarkEnd w:id="7518"/>
    </w:p>
    <w:p w:rsidR="007F7AF8" w:rsidRDefault="007F7AF8" w:rsidP="008318FA">
      <w:pPr>
        <w:pStyle w:val="KeepWithNext"/>
        <w:rPr>
          <w:rtl/>
          <w:lang w:eastAsia="he-IL"/>
        </w:rPr>
      </w:pPr>
    </w:p>
    <w:p w:rsidR="007F7AF8" w:rsidRDefault="007F7AF8" w:rsidP="008318FA">
      <w:pPr>
        <w:rPr>
          <w:rtl/>
          <w:lang w:eastAsia="he-IL"/>
        </w:rPr>
      </w:pPr>
      <w:bookmarkStart w:id="7519" w:name="_ETM_Q36_595000"/>
      <w:bookmarkEnd w:id="7519"/>
      <w:r>
        <w:rPr>
          <w:rFonts w:hint="cs"/>
          <w:rtl/>
          <w:lang w:eastAsia="he-IL"/>
        </w:rPr>
        <w:t>אתה שאלת, או שהם שאלו אותך?</w:t>
      </w:r>
    </w:p>
    <w:p w:rsidR="007F7AF8" w:rsidRDefault="007F7AF8" w:rsidP="008318FA">
      <w:pPr>
        <w:rPr>
          <w:rtl/>
          <w:lang w:eastAsia="he-IL"/>
        </w:rPr>
      </w:pPr>
    </w:p>
    <w:p w:rsidR="007F7AF8" w:rsidRDefault="007F7AF8" w:rsidP="008318FA">
      <w:pPr>
        <w:pStyle w:val="-"/>
        <w:keepNext/>
        <w:rPr>
          <w:rtl/>
        </w:rPr>
      </w:pPr>
      <w:bookmarkStart w:id="7520" w:name="ET_speakercontinue_6667_48"/>
      <w:r w:rsidRPr="00C810CD">
        <w:rPr>
          <w:rStyle w:val="TagStyle"/>
          <w:rtl/>
        </w:rPr>
        <w:t xml:space="preserve"> &lt;&lt; דובר_המשך &gt;&gt; </w:t>
      </w:r>
      <w:r>
        <w:rPr>
          <w:rtl/>
        </w:rPr>
        <w:t>שר המורשת עמיחי אליהו:</w:t>
      </w:r>
      <w:r w:rsidRPr="00C810CD">
        <w:rPr>
          <w:rStyle w:val="TagStyle"/>
          <w:rtl/>
        </w:rPr>
        <w:t xml:space="preserve"> &lt;&lt; דובר_המשך &gt;&gt;</w:t>
      </w:r>
      <w:r>
        <w:rPr>
          <w:rtl/>
        </w:rPr>
        <w:t xml:space="preserve">   </w:t>
      </w:r>
      <w:bookmarkEnd w:id="7520"/>
    </w:p>
    <w:p w:rsidR="007F7AF8" w:rsidRDefault="007F7AF8" w:rsidP="008318FA">
      <w:pPr>
        <w:pStyle w:val="KeepWithNext"/>
        <w:rPr>
          <w:rtl/>
          <w:lang w:eastAsia="he-IL"/>
        </w:rPr>
      </w:pPr>
    </w:p>
    <w:p w:rsidR="007F7AF8" w:rsidRDefault="007F7AF8" w:rsidP="008318FA">
      <w:pPr>
        <w:rPr>
          <w:rtl/>
          <w:lang w:eastAsia="he-IL"/>
        </w:rPr>
      </w:pPr>
      <w:bookmarkStart w:id="7521" w:name="_ETM_Q36_597000"/>
      <w:bookmarkEnd w:id="7521"/>
      <w:r>
        <w:rPr>
          <w:rFonts w:hint="cs"/>
          <w:rtl/>
          <w:lang w:eastAsia="he-IL"/>
        </w:rPr>
        <w:t xml:space="preserve">הם שאלו אותי. הם לא ידעו </w:t>
      </w:r>
      <w:bookmarkStart w:id="7522" w:name="_ETM_Q36_601000"/>
      <w:bookmarkEnd w:id="7522"/>
      <w:r>
        <w:rPr>
          <w:rFonts w:hint="cs"/>
          <w:rtl/>
          <w:lang w:eastAsia="he-IL"/>
        </w:rPr>
        <w:t>את זה.</w:t>
      </w:r>
    </w:p>
    <w:p w:rsidR="007F7AF8" w:rsidRDefault="007F7AF8" w:rsidP="008318FA">
      <w:pPr>
        <w:rPr>
          <w:rtl/>
          <w:lang w:eastAsia="he-IL"/>
        </w:rPr>
      </w:pPr>
      <w:bookmarkStart w:id="7523" w:name="_ETM_Q36_600000"/>
      <w:bookmarkEnd w:id="7523"/>
    </w:p>
    <w:p w:rsidR="007F7AF8" w:rsidRDefault="007F7AF8" w:rsidP="008318FA">
      <w:pPr>
        <w:pStyle w:val="af5"/>
        <w:keepNext/>
        <w:rPr>
          <w:rtl/>
        </w:rPr>
      </w:pPr>
      <w:bookmarkStart w:id="7524" w:name="ET_interruption_6361_49"/>
      <w:r w:rsidRPr="00C810CD">
        <w:rPr>
          <w:rStyle w:val="TagStyle"/>
          <w:rtl/>
        </w:rPr>
        <w:t xml:space="preserve"> &lt;&lt; קריאה &gt;&gt; </w:t>
      </w:r>
      <w:r>
        <w:rPr>
          <w:rtl/>
        </w:rPr>
        <w:t>נאור שירי (יש עתיד):</w:t>
      </w:r>
      <w:r w:rsidRPr="00C810CD">
        <w:rPr>
          <w:rStyle w:val="TagStyle"/>
          <w:rtl/>
        </w:rPr>
        <w:t xml:space="preserve"> &lt;&lt; קריאה &gt;&gt;</w:t>
      </w:r>
      <w:r>
        <w:rPr>
          <w:rtl/>
        </w:rPr>
        <w:t xml:space="preserve">   </w:t>
      </w:r>
      <w:bookmarkEnd w:id="7524"/>
    </w:p>
    <w:p w:rsidR="007F7AF8" w:rsidRDefault="007F7AF8" w:rsidP="008318FA">
      <w:pPr>
        <w:pStyle w:val="KeepWithNext"/>
        <w:rPr>
          <w:rtl/>
          <w:lang w:eastAsia="he-IL"/>
        </w:rPr>
      </w:pPr>
    </w:p>
    <w:p w:rsidR="007F7AF8" w:rsidRDefault="007F7AF8" w:rsidP="008318FA">
      <w:pPr>
        <w:rPr>
          <w:rtl/>
          <w:lang w:eastAsia="he-IL"/>
        </w:rPr>
      </w:pPr>
      <w:bookmarkStart w:id="7525" w:name="_ETM_Q36_599000"/>
      <w:bookmarkEnd w:id="7525"/>
      <w:r>
        <w:rPr>
          <w:rFonts w:hint="cs"/>
          <w:rtl/>
          <w:lang w:eastAsia="he-IL"/>
        </w:rPr>
        <w:t>שמה?</w:t>
      </w:r>
    </w:p>
    <w:p w:rsidR="007F7AF8" w:rsidRDefault="007F7AF8" w:rsidP="008318FA">
      <w:pPr>
        <w:rPr>
          <w:rtl/>
          <w:lang w:eastAsia="he-IL"/>
        </w:rPr>
      </w:pPr>
    </w:p>
    <w:p w:rsidR="007F7AF8" w:rsidRDefault="007F7AF8" w:rsidP="008318FA">
      <w:pPr>
        <w:pStyle w:val="-"/>
        <w:keepNext/>
        <w:rPr>
          <w:rtl/>
        </w:rPr>
      </w:pPr>
      <w:r w:rsidRPr="00101F13">
        <w:rPr>
          <w:rStyle w:val="TagStyle"/>
          <w:rtl/>
        </w:rPr>
        <w:t xml:space="preserve"> &lt;&lt; דובר_המשך &gt;&gt; </w:t>
      </w:r>
      <w:r>
        <w:rPr>
          <w:rtl/>
        </w:rPr>
        <w:t>שר המורשת עמיחי אליהו:</w:t>
      </w:r>
      <w:r w:rsidRPr="00101F13">
        <w:rPr>
          <w:rStyle w:val="TagStyle"/>
          <w:rtl/>
        </w:rPr>
        <w:t xml:space="preserve"> &lt;&lt; דובר_המשך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ששר לא יכול לחוקק חוק פרטי. הציבור בישראל לא מבין את</w:t>
      </w:r>
      <w:bookmarkStart w:id="7526" w:name="_ETM_Q36_607000"/>
      <w:bookmarkEnd w:id="7526"/>
      <w:r>
        <w:rPr>
          <w:rFonts w:hint="cs"/>
          <w:rtl/>
          <w:lang w:eastAsia="he-IL"/>
        </w:rPr>
        <w:t xml:space="preserve"> החלוקה הזאת. </w:t>
      </w:r>
    </w:p>
    <w:p w:rsidR="007F7AF8" w:rsidRDefault="007F7AF8" w:rsidP="008318FA">
      <w:pPr>
        <w:rPr>
          <w:rtl/>
          <w:lang w:eastAsia="he-IL"/>
        </w:rPr>
      </w:pPr>
    </w:p>
    <w:p w:rsidR="007F7AF8" w:rsidRDefault="007F7AF8" w:rsidP="008318FA">
      <w:pPr>
        <w:rPr>
          <w:rtl/>
          <w:lang w:eastAsia="he-IL"/>
        </w:rPr>
      </w:pPr>
      <w:r>
        <w:rPr>
          <w:rFonts w:hint="cs"/>
          <w:rtl/>
          <w:lang w:eastAsia="he-IL"/>
        </w:rPr>
        <w:t>ואני חושב שנכון, הדרישה שלך צודקת, וצריכים להחזיר</w:t>
      </w:r>
      <w:bookmarkStart w:id="7527" w:name="_ETM_Q36_611000"/>
      <w:bookmarkEnd w:id="7527"/>
      <w:r>
        <w:rPr>
          <w:rFonts w:hint="cs"/>
          <w:rtl/>
          <w:lang w:eastAsia="he-IL"/>
        </w:rPr>
        <w:t xml:space="preserve"> את הכבוד למוסד הזה ואת היכולת שלו להשפיע</w:t>
      </w:r>
      <w:bookmarkStart w:id="7528" w:name="_ETM_Q36_615000"/>
      <w:bookmarkEnd w:id="7528"/>
      <w:r>
        <w:rPr>
          <w:rFonts w:hint="cs"/>
          <w:rtl/>
          <w:lang w:eastAsia="he-IL"/>
        </w:rPr>
        <w:t xml:space="preserve"> על מדינת ישראל במקום שלשמו הוא קיים. תודה רבה.</w:t>
      </w:r>
    </w:p>
    <w:p w:rsidR="007F7AF8" w:rsidRDefault="007F7AF8" w:rsidP="008318FA">
      <w:pPr>
        <w:rPr>
          <w:rtl/>
          <w:lang w:eastAsia="he-IL"/>
        </w:rPr>
      </w:pPr>
    </w:p>
    <w:p w:rsidR="007F7AF8" w:rsidRDefault="007F7AF8" w:rsidP="008318FA">
      <w:pPr>
        <w:pStyle w:val="af6"/>
        <w:keepNext/>
        <w:rPr>
          <w:rtl/>
        </w:rPr>
      </w:pPr>
      <w:bookmarkStart w:id="7529" w:name="ET_yor_6490_11"/>
      <w:r w:rsidRPr="00101F13">
        <w:rPr>
          <w:rStyle w:val="TagStyle"/>
          <w:rtl/>
        </w:rPr>
        <w:t xml:space="preserve"> &lt;&lt; יור &gt;&gt; </w:t>
      </w:r>
      <w:r>
        <w:rPr>
          <w:rtl/>
        </w:rPr>
        <w:t>היו"ר ניסים ואטורי:</w:t>
      </w:r>
      <w:r w:rsidRPr="00101F13">
        <w:rPr>
          <w:rStyle w:val="TagStyle"/>
          <w:rtl/>
        </w:rPr>
        <w:t xml:space="preserve"> &lt;&lt; יור &gt;&gt;</w:t>
      </w:r>
      <w:r>
        <w:rPr>
          <w:rtl/>
        </w:rPr>
        <w:t xml:space="preserve">   </w:t>
      </w:r>
      <w:bookmarkEnd w:id="7529"/>
    </w:p>
    <w:p w:rsidR="007F7AF8" w:rsidRDefault="007F7AF8" w:rsidP="008318FA">
      <w:pPr>
        <w:pStyle w:val="KeepWithNext"/>
        <w:rPr>
          <w:rtl/>
          <w:lang w:eastAsia="he-IL"/>
        </w:rPr>
      </w:pPr>
    </w:p>
    <w:p w:rsidR="007F7AF8" w:rsidRDefault="007F7AF8" w:rsidP="008318FA">
      <w:pPr>
        <w:rPr>
          <w:rtl/>
          <w:lang w:eastAsia="he-IL"/>
        </w:rPr>
      </w:pPr>
      <w:bookmarkStart w:id="7530" w:name="_ETM_Q36_623000"/>
      <w:bookmarkEnd w:id="7530"/>
      <w:r>
        <w:rPr>
          <w:rFonts w:hint="cs"/>
          <w:rtl/>
          <w:lang w:eastAsia="he-IL"/>
        </w:rPr>
        <w:t>אני מבין</w:t>
      </w:r>
      <w:bookmarkStart w:id="7531" w:name="_ETM_Q36_624000"/>
      <w:bookmarkEnd w:id="7531"/>
      <w:r>
        <w:rPr>
          <w:rFonts w:hint="cs"/>
          <w:rtl/>
          <w:lang w:eastAsia="he-IL"/>
        </w:rPr>
        <w:t xml:space="preserve"> שאתה מסופק. נאור, אתה חייב להגיד משהו. או שקיבלת את התשובה שלו, או שאתה רוצה ועדה, או שאתה רוצה לקיים דיון במליאה.</w:t>
      </w:r>
    </w:p>
    <w:p w:rsidR="007F7AF8" w:rsidRDefault="007F7AF8" w:rsidP="008318FA">
      <w:pPr>
        <w:rPr>
          <w:rtl/>
          <w:lang w:eastAsia="he-IL"/>
        </w:rPr>
      </w:pPr>
    </w:p>
    <w:p w:rsidR="007F7AF8" w:rsidRDefault="007F7AF8" w:rsidP="008318FA">
      <w:pPr>
        <w:pStyle w:val="af5"/>
        <w:keepNext/>
        <w:rPr>
          <w:rtl/>
        </w:rPr>
      </w:pPr>
      <w:bookmarkStart w:id="7532" w:name="ET_interruption_6361_50"/>
      <w:r w:rsidRPr="00C810CD">
        <w:rPr>
          <w:rStyle w:val="TagStyle"/>
          <w:rtl/>
        </w:rPr>
        <w:t xml:space="preserve"> &lt;&lt; קריאה &gt;&gt; </w:t>
      </w:r>
      <w:r>
        <w:rPr>
          <w:rtl/>
        </w:rPr>
        <w:t>נאור שירי (יש עתיד):</w:t>
      </w:r>
      <w:r w:rsidRPr="00C810CD">
        <w:rPr>
          <w:rStyle w:val="TagStyle"/>
          <w:rtl/>
        </w:rPr>
        <w:t xml:space="preserve"> &lt;&lt; קריאה &gt;&gt;</w:t>
      </w:r>
      <w:r>
        <w:rPr>
          <w:rtl/>
        </w:rPr>
        <w:t xml:space="preserve">   </w:t>
      </w:r>
      <w:bookmarkEnd w:id="7532"/>
    </w:p>
    <w:p w:rsidR="007F7AF8" w:rsidRDefault="007F7AF8" w:rsidP="008318FA">
      <w:pPr>
        <w:pStyle w:val="KeepWithNext"/>
        <w:rPr>
          <w:rtl/>
          <w:lang w:eastAsia="he-IL"/>
        </w:rPr>
      </w:pPr>
    </w:p>
    <w:p w:rsidR="007F7AF8" w:rsidRDefault="007F7AF8" w:rsidP="008318FA">
      <w:pPr>
        <w:rPr>
          <w:rtl/>
          <w:lang w:eastAsia="he-IL"/>
        </w:rPr>
      </w:pPr>
      <w:bookmarkStart w:id="7533" w:name="_ETM_Q36_629000"/>
      <w:bookmarkStart w:id="7534" w:name="_ETM_Q36_627000"/>
      <w:bookmarkEnd w:id="7533"/>
      <w:bookmarkEnd w:id="7534"/>
      <w:r>
        <w:rPr>
          <w:rFonts w:hint="cs"/>
          <w:rtl/>
          <w:lang w:eastAsia="he-IL"/>
        </w:rPr>
        <w:t>באתי מסופק מהבית.</w:t>
      </w:r>
    </w:p>
    <w:p w:rsidR="007F7AF8" w:rsidRDefault="007F7AF8" w:rsidP="008318FA">
      <w:pPr>
        <w:rPr>
          <w:rtl/>
          <w:lang w:eastAsia="he-IL"/>
        </w:rPr>
      </w:pPr>
    </w:p>
    <w:p w:rsidR="007F7AF8" w:rsidRDefault="007F7AF8" w:rsidP="008318FA">
      <w:pPr>
        <w:pStyle w:val="af6"/>
        <w:keepNext/>
        <w:rPr>
          <w:rtl/>
        </w:rPr>
      </w:pPr>
      <w:bookmarkStart w:id="7535" w:name="ET_yor_6490_51"/>
      <w:r w:rsidRPr="00C810CD">
        <w:rPr>
          <w:rStyle w:val="TagStyle"/>
          <w:rtl/>
        </w:rPr>
        <w:t xml:space="preserve"> &lt;&lt; יור &gt;&gt; </w:t>
      </w:r>
      <w:r>
        <w:rPr>
          <w:rtl/>
        </w:rPr>
        <w:t>היו"ר ניסים ואטורי:</w:t>
      </w:r>
      <w:r w:rsidRPr="00C810CD">
        <w:rPr>
          <w:rStyle w:val="TagStyle"/>
          <w:rtl/>
        </w:rPr>
        <w:t xml:space="preserve"> &lt;&lt; יור &gt;&gt;</w:t>
      </w:r>
      <w:r>
        <w:rPr>
          <w:rtl/>
        </w:rPr>
        <w:t xml:space="preserve">   </w:t>
      </w:r>
      <w:bookmarkEnd w:id="7535"/>
    </w:p>
    <w:p w:rsidR="007F7AF8" w:rsidRDefault="007F7AF8" w:rsidP="008318FA">
      <w:pPr>
        <w:pStyle w:val="KeepWithNext"/>
        <w:rPr>
          <w:rtl/>
          <w:lang w:eastAsia="he-IL"/>
        </w:rPr>
      </w:pPr>
    </w:p>
    <w:p w:rsidR="007F7AF8" w:rsidRDefault="007F7AF8" w:rsidP="008318FA">
      <w:pPr>
        <w:rPr>
          <w:rtl/>
          <w:lang w:eastAsia="he-IL"/>
        </w:rPr>
      </w:pPr>
      <w:bookmarkStart w:id="7536" w:name="_ETM_Q36_634000"/>
      <w:bookmarkEnd w:id="7536"/>
      <w:r>
        <w:rPr>
          <w:rFonts w:hint="cs"/>
          <w:rtl/>
          <w:lang w:eastAsia="he-IL"/>
        </w:rPr>
        <w:t>סגור?</w:t>
      </w:r>
    </w:p>
    <w:p w:rsidR="007F7AF8" w:rsidRDefault="007F7AF8" w:rsidP="008318FA">
      <w:pPr>
        <w:rPr>
          <w:rtl/>
          <w:lang w:eastAsia="he-IL"/>
        </w:rPr>
      </w:pPr>
      <w:bookmarkStart w:id="7537" w:name="_ETM_Q36_633000"/>
      <w:bookmarkEnd w:id="7537"/>
    </w:p>
    <w:p w:rsidR="007F7AF8" w:rsidRDefault="007F7AF8" w:rsidP="008318FA">
      <w:pPr>
        <w:pStyle w:val="af5"/>
        <w:keepNext/>
        <w:rPr>
          <w:rtl/>
        </w:rPr>
      </w:pPr>
      <w:bookmarkStart w:id="7538" w:name="ET_interruption_6361_52"/>
      <w:r w:rsidRPr="00C810CD">
        <w:rPr>
          <w:rStyle w:val="TagStyle"/>
          <w:rtl/>
        </w:rPr>
        <w:t xml:space="preserve"> &lt;&lt; קריאה &gt;&gt; </w:t>
      </w:r>
      <w:r>
        <w:rPr>
          <w:rtl/>
        </w:rPr>
        <w:t>נאור שירי (יש עתיד):</w:t>
      </w:r>
      <w:r w:rsidRPr="00C810CD">
        <w:rPr>
          <w:rStyle w:val="TagStyle"/>
          <w:rtl/>
        </w:rPr>
        <w:t xml:space="preserve"> &lt;&lt; קריאה &gt;&gt;</w:t>
      </w:r>
      <w:r>
        <w:rPr>
          <w:rtl/>
        </w:rPr>
        <w:t xml:space="preserve">   </w:t>
      </w:r>
      <w:bookmarkEnd w:id="7538"/>
    </w:p>
    <w:p w:rsidR="007F7AF8" w:rsidRDefault="007F7AF8" w:rsidP="008318FA">
      <w:pPr>
        <w:pStyle w:val="KeepWithNext"/>
        <w:rPr>
          <w:rtl/>
          <w:lang w:eastAsia="he-IL"/>
        </w:rPr>
      </w:pPr>
    </w:p>
    <w:p w:rsidR="007F7AF8" w:rsidRDefault="007F7AF8" w:rsidP="008318FA">
      <w:pPr>
        <w:rPr>
          <w:rtl/>
          <w:lang w:eastAsia="he-IL"/>
        </w:rPr>
      </w:pPr>
      <w:bookmarkStart w:id="7539" w:name="_ETM_Q36_635000"/>
      <w:bookmarkEnd w:id="7539"/>
      <w:r>
        <w:rPr>
          <w:rFonts w:hint="cs"/>
          <w:rtl/>
          <w:lang w:eastAsia="he-IL"/>
        </w:rPr>
        <w:t>ועדת הפנים.</w:t>
      </w:r>
    </w:p>
    <w:p w:rsidR="007F7AF8" w:rsidRDefault="007F7AF8" w:rsidP="008318FA">
      <w:pPr>
        <w:rPr>
          <w:rtl/>
          <w:lang w:eastAsia="he-IL"/>
        </w:rPr>
      </w:pPr>
    </w:p>
    <w:p w:rsidR="007F7AF8" w:rsidRDefault="007F7AF8" w:rsidP="008318FA">
      <w:pPr>
        <w:pStyle w:val="af6"/>
        <w:keepNext/>
        <w:rPr>
          <w:rtl/>
        </w:rPr>
      </w:pPr>
      <w:bookmarkStart w:id="7540" w:name="ET_yor_6490_53"/>
      <w:r w:rsidRPr="00C810CD">
        <w:rPr>
          <w:rStyle w:val="TagStyle"/>
          <w:rtl/>
        </w:rPr>
        <w:t xml:space="preserve"> &lt;&lt; יור &gt;&gt; </w:t>
      </w:r>
      <w:r>
        <w:rPr>
          <w:rtl/>
        </w:rPr>
        <w:t>היו"ר ניסים ואטורי:</w:t>
      </w:r>
      <w:r w:rsidRPr="00C810CD">
        <w:rPr>
          <w:rStyle w:val="TagStyle"/>
          <w:rtl/>
        </w:rPr>
        <w:t xml:space="preserve"> &lt;&lt; יור &gt;&gt;</w:t>
      </w:r>
      <w:r>
        <w:rPr>
          <w:rtl/>
        </w:rPr>
        <w:t xml:space="preserve">   </w:t>
      </w:r>
      <w:bookmarkEnd w:id="7540"/>
    </w:p>
    <w:p w:rsidR="007F7AF8" w:rsidRDefault="007F7AF8" w:rsidP="008318FA">
      <w:pPr>
        <w:pStyle w:val="KeepWithNext"/>
        <w:rPr>
          <w:rtl/>
          <w:lang w:eastAsia="he-IL"/>
        </w:rPr>
      </w:pPr>
    </w:p>
    <w:p w:rsidR="007F7AF8" w:rsidRDefault="007F7AF8" w:rsidP="008318FA">
      <w:pPr>
        <w:rPr>
          <w:rtl/>
          <w:lang w:eastAsia="he-IL"/>
        </w:rPr>
      </w:pPr>
      <w:bookmarkStart w:id="7541" w:name="_ETM_Q36_637000"/>
      <w:bookmarkEnd w:id="7541"/>
      <w:r>
        <w:rPr>
          <w:rFonts w:hint="cs"/>
          <w:rtl/>
          <w:lang w:eastAsia="he-IL"/>
        </w:rPr>
        <w:t xml:space="preserve">חברי הכנסת, נצביע על העברת הדיון לוועדת הפנים. בבקשה. </w:t>
      </w:r>
    </w:p>
    <w:p w:rsidR="007F7AF8" w:rsidRDefault="007F7AF8" w:rsidP="008318FA">
      <w:pPr>
        <w:rPr>
          <w:rtl/>
          <w:lang w:eastAsia="he-IL"/>
        </w:rPr>
      </w:pPr>
      <w:bookmarkStart w:id="7542" w:name="_ETM_Q36_640000"/>
      <w:bookmarkEnd w:id="7542"/>
    </w:p>
    <w:p w:rsidR="007F7AF8" w:rsidRDefault="007F7AF8" w:rsidP="008318FA">
      <w:pPr>
        <w:pStyle w:val="af1"/>
        <w:keepNext/>
        <w:rPr>
          <w:rtl/>
          <w:lang w:eastAsia="he-IL"/>
        </w:rPr>
      </w:pPr>
      <w:r>
        <w:rPr>
          <w:rtl/>
          <w:lang w:eastAsia="he-IL"/>
        </w:rPr>
        <w:t>הצבעה מס'</w:t>
      </w:r>
      <w:r>
        <w:rPr>
          <w:rFonts w:hint="cs"/>
          <w:rtl/>
          <w:lang w:eastAsia="he-IL"/>
        </w:rPr>
        <w:t xml:space="preserve"> 24</w:t>
      </w:r>
    </w:p>
    <w:p w:rsidR="007F7AF8" w:rsidRDefault="007F7AF8" w:rsidP="008318FA">
      <w:pPr>
        <w:pStyle w:val="--"/>
        <w:keepNext/>
        <w:rPr>
          <w:rtl/>
          <w:lang w:eastAsia="he-IL"/>
        </w:rPr>
      </w:pPr>
    </w:p>
    <w:p w:rsidR="007F7AF8" w:rsidRDefault="007F7AF8" w:rsidP="008318FA">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3</w:t>
      </w:r>
    </w:p>
    <w:p w:rsidR="007F7AF8" w:rsidRDefault="007F7AF8" w:rsidP="008318FA">
      <w:pPr>
        <w:pStyle w:val="--"/>
        <w:keepNext/>
        <w:rPr>
          <w:rtl/>
          <w:lang w:eastAsia="he-IL"/>
        </w:rPr>
      </w:pPr>
      <w:r>
        <w:rPr>
          <w:rtl/>
          <w:lang w:eastAsia="he-IL"/>
        </w:rPr>
        <w:t xml:space="preserve">נגד – </w:t>
      </w:r>
      <w:r>
        <w:rPr>
          <w:rFonts w:hint="cs"/>
          <w:rtl/>
          <w:lang w:eastAsia="he-IL"/>
        </w:rPr>
        <w:t>אין</w:t>
      </w:r>
    </w:p>
    <w:p w:rsidR="007F7AF8" w:rsidRDefault="007F7AF8" w:rsidP="008318F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F7AF8" w:rsidRDefault="007F7AF8" w:rsidP="008318FA">
      <w:pPr>
        <w:pStyle w:val="af2"/>
        <w:rPr>
          <w:rtl/>
          <w:lang w:eastAsia="he-IL"/>
        </w:rPr>
      </w:pPr>
      <w:r>
        <w:rPr>
          <w:rFonts w:hint="cs"/>
          <w:rtl/>
          <w:lang w:eastAsia="he-IL"/>
        </w:rPr>
        <w:t>ההצעה להעביר את הנושא לוועדת הפנים והגנת הסביבה נתקבלה.</w:t>
      </w:r>
    </w:p>
    <w:p w:rsidR="007F7AF8" w:rsidRDefault="007F7AF8" w:rsidP="008318FA">
      <w:pPr>
        <w:rPr>
          <w:rtl/>
          <w:lang w:eastAsia="he-IL"/>
        </w:rPr>
      </w:pPr>
      <w:bookmarkStart w:id="7543" w:name="_ETM_Q36_628000"/>
      <w:bookmarkEnd w:id="7543"/>
    </w:p>
    <w:p w:rsidR="007F7AF8" w:rsidRDefault="007F7AF8" w:rsidP="008318FA">
      <w:pPr>
        <w:pStyle w:val="af6"/>
        <w:keepNext/>
        <w:rPr>
          <w:rtl/>
        </w:rPr>
      </w:pPr>
      <w:bookmarkStart w:id="7544" w:name="ET_yor_6490_54"/>
      <w:r w:rsidRPr="00C810CD">
        <w:rPr>
          <w:rStyle w:val="TagStyle"/>
          <w:rtl/>
        </w:rPr>
        <w:t xml:space="preserve"> &lt;&lt; יור &gt;&gt; </w:t>
      </w:r>
      <w:r>
        <w:rPr>
          <w:rtl/>
        </w:rPr>
        <w:t>היו"ר ניסים ואטורי:</w:t>
      </w:r>
      <w:r w:rsidRPr="00C810CD">
        <w:rPr>
          <w:rStyle w:val="TagStyle"/>
          <w:rtl/>
        </w:rPr>
        <w:t xml:space="preserve"> &lt;&lt; יור &gt;&gt;</w:t>
      </w:r>
      <w:r>
        <w:rPr>
          <w:rtl/>
        </w:rPr>
        <w:t xml:space="preserve">   </w:t>
      </w:r>
      <w:bookmarkEnd w:id="7544"/>
    </w:p>
    <w:p w:rsidR="007F7AF8" w:rsidRDefault="007F7AF8" w:rsidP="008318FA">
      <w:pPr>
        <w:rPr>
          <w:rtl/>
          <w:lang w:eastAsia="he-IL"/>
        </w:rPr>
      </w:pPr>
    </w:p>
    <w:p w:rsidR="007F7AF8" w:rsidRDefault="007F7AF8" w:rsidP="00E3689E">
      <w:pPr>
        <w:rPr>
          <w:rtl/>
          <w:lang w:eastAsia="he-IL"/>
        </w:rPr>
      </w:pPr>
      <w:r>
        <w:rPr>
          <w:rFonts w:hint="cs"/>
          <w:rtl/>
          <w:lang w:eastAsia="he-IL"/>
        </w:rPr>
        <w:t>שלושה בעד. אין</w:t>
      </w:r>
      <w:bookmarkStart w:id="7545" w:name="_ETM_Q36_656000"/>
      <w:bookmarkEnd w:id="7545"/>
      <w:r>
        <w:rPr>
          <w:rFonts w:hint="cs"/>
          <w:rtl/>
          <w:lang w:eastAsia="he-IL"/>
        </w:rPr>
        <w:t xml:space="preserve"> מתנגדים. אני קובע כי הנושא יעבור להמשך דיון בוועדת הפנים.</w:t>
      </w:r>
    </w:p>
    <w:p w:rsidR="007F7AF8" w:rsidRDefault="007F7AF8" w:rsidP="00E3689E">
      <w:pPr>
        <w:rPr>
          <w:rtl/>
          <w:lang w:eastAsia="he-IL"/>
        </w:rPr>
      </w:pPr>
    </w:p>
    <w:p w:rsidR="007F7AF8" w:rsidRDefault="007F7AF8" w:rsidP="00E3689E">
      <w:pPr>
        <w:rPr>
          <w:rtl/>
          <w:lang w:eastAsia="he-IL"/>
        </w:rPr>
      </w:pPr>
    </w:p>
    <w:p w:rsidR="007F7AF8" w:rsidRDefault="007F7AF8" w:rsidP="008318FA">
      <w:pPr>
        <w:pStyle w:val="a6"/>
        <w:rPr>
          <w:rtl/>
          <w:lang w:eastAsia="he-IL"/>
        </w:rPr>
      </w:pPr>
      <w:r w:rsidRPr="00101F13">
        <w:rPr>
          <w:rStyle w:val="TagStyle"/>
          <w:rtl/>
        </w:rPr>
        <w:t xml:space="preserve">&lt;&lt; הלסי &gt;&gt; </w:t>
      </w:r>
      <w:bookmarkStart w:id="7546" w:name="_Toc216296236"/>
      <w:r>
        <w:rPr>
          <w:rFonts w:hint="cs"/>
          <w:rtl/>
          <w:lang w:eastAsia="he-IL"/>
        </w:rPr>
        <w:t>הצעות לסדר-היום</w:t>
      </w:r>
      <w:bookmarkEnd w:id="7546"/>
      <w:r w:rsidRPr="00101F13">
        <w:rPr>
          <w:rStyle w:val="TagStyle"/>
          <w:rtl/>
        </w:rPr>
        <w:t xml:space="preserve"> &lt;&lt; הלסי &gt;&gt;</w:t>
      </w:r>
      <w:r>
        <w:rPr>
          <w:rtl/>
          <w:lang w:eastAsia="he-IL"/>
        </w:rPr>
        <w:t xml:space="preserve">   </w:t>
      </w:r>
    </w:p>
    <w:p w:rsidR="007F7AF8" w:rsidRDefault="007F7AF8" w:rsidP="008318FA">
      <w:pPr>
        <w:pStyle w:val="a6"/>
        <w:rPr>
          <w:rtl/>
          <w:lang w:eastAsia="he-IL"/>
        </w:rPr>
      </w:pPr>
      <w:bookmarkStart w:id="7547" w:name="_ETM_Q36_660000"/>
      <w:bookmarkStart w:id="7548" w:name="_ETM_Q36_639000"/>
      <w:bookmarkStart w:id="7549" w:name="_ETM_Q36_630000"/>
      <w:bookmarkStart w:id="7550" w:name="ET_halsi_647617_13"/>
      <w:bookmarkEnd w:id="7547"/>
      <w:bookmarkEnd w:id="7548"/>
      <w:bookmarkEnd w:id="7549"/>
      <w:r w:rsidRPr="00101F13">
        <w:rPr>
          <w:rStyle w:val="TagStyle"/>
          <w:rtl/>
        </w:rPr>
        <w:t xml:space="preserve">&lt;&lt; הלסי &gt;&gt; </w:t>
      </w:r>
      <w:bookmarkStart w:id="7551" w:name="_Toc216296237"/>
      <w:r>
        <w:rPr>
          <w:rtl/>
          <w:lang w:eastAsia="he-IL"/>
        </w:rPr>
        <w:t>דיון דחוף בנושא אלימות משטרתית כלפי נכה צה</w:t>
      </w:r>
      <w:r>
        <w:rPr>
          <w:rFonts w:hint="cs"/>
          <w:rtl/>
          <w:lang w:eastAsia="he-IL"/>
        </w:rPr>
        <w:t>"</w:t>
      </w:r>
      <w:r>
        <w:rPr>
          <w:rtl/>
          <w:lang w:eastAsia="he-IL"/>
        </w:rPr>
        <w:t>ל והלום קרב, בן הקהילה יוצאת אתיופיה, בעיר אשדוד</w:t>
      </w:r>
      <w:bookmarkEnd w:id="7551"/>
      <w:r w:rsidRPr="00101F13">
        <w:rPr>
          <w:rStyle w:val="TagStyle"/>
          <w:rtl/>
        </w:rPr>
        <w:t xml:space="preserve"> &lt;&lt; הלסי &gt;&gt;</w:t>
      </w:r>
      <w:r>
        <w:rPr>
          <w:rtl/>
          <w:lang w:eastAsia="he-IL"/>
        </w:rPr>
        <w:t xml:space="preserve">   </w:t>
      </w:r>
      <w:bookmarkEnd w:id="7550"/>
    </w:p>
    <w:p w:rsidR="007F7AF8" w:rsidRDefault="007F7AF8" w:rsidP="008318FA">
      <w:pPr>
        <w:rPr>
          <w:rtl/>
          <w:lang w:eastAsia="he-IL"/>
        </w:rPr>
      </w:pPr>
    </w:p>
    <w:p w:rsidR="007F7AF8" w:rsidRDefault="007F7AF8" w:rsidP="008318FA">
      <w:pPr>
        <w:pStyle w:val="af6"/>
        <w:keepNext/>
        <w:rPr>
          <w:rtl/>
        </w:rPr>
      </w:pPr>
      <w:r w:rsidRPr="00101F13">
        <w:rPr>
          <w:rStyle w:val="TagStyle"/>
          <w:rtl/>
        </w:rPr>
        <w:t xml:space="preserve"> &lt;&lt; יור &gt;&gt; </w:t>
      </w:r>
      <w:r>
        <w:rPr>
          <w:rtl/>
        </w:rPr>
        <w:t>היו"ר ניסים ואטורי:</w:t>
      </w:r>
      <w:r w:rsidRPr="00101F13">
        <w:rPr>
          <w:rStyle w:val="TagStyle"/>
          <w:rtl/>
        </w:rPr>
        <w:t xml:space="preserve"> &lt;&lt; יור &gt;&gt;</w:t>
      </w:r>
      <w:r>
        <w:rPr>
          <w:rtl/>
        </w:rPr>
        <w:t xml:space="preserve">   </w:t>
      </w:r>
    </w:p>
    <w:p w:rsidR="007F7AF8" w:rsidRDefault="007F7AF8" w:rsidP="008318FA">
      <w:pPr>
        <w:rPr>
          <w:rtl/>
        </w:rPr>
      </w:pPr>
    </w:p>
    <w:p w:rsidR="007F7AF8" w:rsidRDefault="007F7AF8" w:rsidP="008318FA">
      <w:pPr>
        <w:rPr>
          <w:rtl/>
        </w:rPr>
      </w:pPr>
      <w:r>
        <w:rPr>
          <w:rFonts w:hint="cs"/>
          <w:rtl/>
        </w:rPr>
        <w:t>ההצעה הבאה היא הצעה דחופה לס</w:t>
      </w:r>
      <w:r>
        <w:rPr>
          <w:rtl/>
        </w:rPr>
        <w:t>דר-היום בנושא: אלימות משטרתית כלפי נכה צה</w:t>
      </w:r>
      <w:r>
        <w:rPr>
          <w:rFonts w:hint="cs"/>
          <w:rtl/>
        </w:rPr>
        <w:t>"</w:t>
      </w:r>
      <w:r>
        <w:rPr>
          <w:rtl/>
        </w:rPr>
        <w:t>ל והלום קרב, בן הקהילה יוצאת אתיופיה, בעיר אשדוד</w:t>
      </w:r>
      <w:r>
        <w:rPr>
          <w:rFonts w:hint="cs"/>
          <w:rtl/>
        </w:rPr>
        <w:t xml:space="preserve">. את ההצעה הגישו חברות </w:t>
      </w:r>
      <w:bookmarkStart w:id="7552" w:name="_ETM_Q36_670000"/>
      <w:bookmarkEnd w:id="7552"/>
      <w:r>
        <w:rPr>
          <w:rFonts w:hint="cs"/>
          <w:rtl/>
        </w:rPr>
        <w:t xml:space="preserve">הכנסת צגה מלקו ופנינה תמנו. ראשונת המנמקים </w:t>
      </w:r>
      <w:r>
        <w:rPr>
          <w:rFonts w:hint="eastAsia"/>
          <w:rtl/>
        </w:rPr>
        <w:t>–</w:t>
      </w:r>
      <w:r>
        <w:rPr>
          <w:rFonts w:hint="cs"/>
          <w:rtl/>
        </w:rPr>
        <w:t xml:space="preserve"> חברת הכנסת פנינה</w:t>
      </w:r>
      <w:bookmarkStart w:id="7553" w:name="_ETM_Q36_679000"/>
      <w:bookmarkEnd w:id="7553"/>
      <w:r>
        <w:rPr>
          <w:rFonts w:hint="cs"/>
          <w:rtl/>
        </w:rPr>
        <w:t xml:space="preserve"> תמנו, בבקשה.</w:t>
      </w:r>
    </w:p>
    <w:p w:rsidR="007F7AF8" w:rsidRDefault="007F7AF8" w:rsidP="008318FA">
      <w:pPr>
        <w:rPr>
          <w:rtl/>
        </w:rPr>
      </w:pPr>
    </w:p>
    <w:p w:rsidR="007F7AF8" w:rsidRDefault="007F7AF8" w:rsidP="008318FA">
      <w:pPr>
        <w:pStyle w:val="af5"/>
        <w:keepNext/>
        <w:rPr>
          <w:rtl/>
        </w:rPr>
      </w:pPr>
      <w:bookmarkStart w:id="7554" w:name="ET_interruption_5115_55"/>
      <w:r w:rsidRPr="00C810CD">
        <w:rPr>
          <w:rStyle w:val="TagStyle"/>
          <w:rtl/>
        </w:rPr>
        <w:t xml:space="preserve"> &lt;&lt; קריאה &gt;&gt; </w:t>
      </w:r>
      <w:r>
        <w:rPr>
          <w:rtl/>
        </w:rPr>
        <w:t>פנינה תמנו (כחול לבן – המחנה הממלכתי):</w:t>
      </w:r>
      <w:r w:rsidRPr="00C810CD">
        <w:rPr>
          <w:rStyle w:val="TagStyle"/>
          <w:rtl/>
        </w:rPr>
        <w:t xml:space="preserve"> &lt;&lt; קריאה &gt;&gt;</w:t>
      </w:r>
      <w:r>
        <w:rPr>
          <w:rtl/>
        </w:rPr>
        <w:t xml:space="preserve">   </w:t>
      </w:r>
      <w:bookmarkEnd w:id="7554"/>
    </w:p>
    <w:p w:rsidR="007F7AF8" w:rsidRDefault="007F7AF8" w:rsidP="008318FA">
      <w:pPr>
        <w:pStyle w:val="KeepWithNext"/>
        <w:rPr>
          <w:rtl/>
        </w:rPr>
      </w:pPr>
    </w:p>
    <w:p w:rsidR="007F7AF8" w:rsidRDefault="007F7AF8" w:rsidP="008318FA">
      <w:pPr>
        <w:rPr>
          <w:rtl/>
        </w:rPr>
      </w:pPr>
      <w:bookmarkStart w:id="7555" w:name="_ETM_Q36_709000"/>
      <w:bookmarkEnd w:id="7555"/>
      <w:r>
        <w:rPr>
          <w:rFonts w:hint="cs"/>
          <w:rtl/>
        </w:rPr>
        <w:t xml:space="preserve">את רוצה להיות ראשונה? אין בעיה, בואי. </w:t>
      </w:r>
    </w:p>
    <w:p w:rsidR="007F7AF8" w:rsidRDefault="007F7AF8" w:rsidP="008318FA">
      <w:pPr>
        <w:rPr>
          <w:rtl/>
        </w:rPr>
      </w:pPr>
    </w:p>
    <w:p w:rsidR="007F7AF8" w:rsidRDefault="007F7AF8" w:rsidP="008318FA">
      <w:pPr>
        <w:pStyle w:val="af5"/>
        <w:keepNext/>
        <w:rPr>
          <w:rtl/>
        </w:rPr>
      </w:pPr>
      <w:bookmarkStart w:id="7556" w:name="ET_interruption_6527_56"/>
      <w:r w:rsidRPr="00C810CD">
        <w:rPr>
          <w:rStyle w:val="TagStyle"/>
          <w:rtl/>
        </w:rPr>
        <w:t xml:space="preserve"> &lt;&lt; קריאה &gt;&gt; </w:t>
      </w:r>
      <w:r>
        <w:rPr>
          <w:rtl/>
        </w:rPr>
        <w:t>צגה מלקו (הליכוד):</w:t>
      </w:r>
      <w:r w:rsidRPr="00C810CD">
        <w:rPr>
          <w:rStyle w:val="TagStyle"/>
          <w:rtl/>
        </w:rPr>
        <w:t xml:space="preserve"> &lt;&lt; קריאה &gt;&gt;</w:t>
      </w:r>
      <w:r>
        <w:rPr>
          <w:rtl/>
        </w:rPr>
        <w:t xml:space="preserve">   </w:t>
      </w:r>
      <w:bookmarkEnd w:id="7556"/>
    </w:p>
    <w:p w:rsidR="007F7AF8" w:rsidRDefault="007F7AF8" w:rsidP="008318FA">
      <w:pPr>
        <w:pStyle w:val="KeepWithNext"/>
        <w:rPr>
          <w:rtl/>
        </w:rPr>
      </w:pPr>
    </w:p>
    <w:p w:rsidR="007F7AF8" w:rsidRDefault="007F7AF8" w:rsidP="008318FA">
      <w:pPr>
        <w:rPr>
          <w:rtl/>
        </w:rPr>
      </w:pPr>
      <w:r>
        <w:rPr>
          <w:rFonts w:hint="cs"/>
          <w:rtl/>
        </w:rPr>
        <w:t>כן.</w:t>
      </w:r>
    </w:p>
    <w:p w:rsidR="007F7AF8" w:rsidRDefault="007F7AF8" w:rsidP="008318FA">
      <w:pPr>
        <w:rPr>
          <w:rtl/>
        </w:rPr>
      </w:pPr>
    </w:p>
    <w:p w:rsidR="007F7AF8" w:rsidRDefault="007F7AF8" w:rsidP="008318FA">
      <w:pPr>
        <w:pStyle w:val="af6"/>
        <w:keepNext/>
        <w:rPr>
          <w:rtl/>
        </w:rPr>
      </w:pPr>
      <w:bookmarkStart w:id="7557" w:name="ET_yor_6490_58"/>
      <w:r w:rsidRPr="00C810CD">
        <w:rPr>
          <w:rStyle w:val="TagStyle"/>
          <w:rtl/>
        </w:rPr>
        <w:t xml:space="preserve"> &lt;&lt; יור &gt;&gt; </w:t>
      </w:r>
      <w:r>
        <w:rPr>
          <w:rtl/>
        </w:rPr>
        <w:t>היו"ר ניסים ואטורי:</w:t>
      </w:r>
      <w:r w:rsidRPr="00C810CD">
        <w:rPr>
          <w:rStyle w:val="TagStyle"/>
          <w:rtl/>
        </w:rPr>
        <w:t xml:space="preserve"> &lt;&lt; יור &gt;&gt;</w:t>
      </w:r>
      <w:r>
        <w:rPr>
          <w:rtl/>
        </w:rPr>
        <w:t xml:space="preserve">   </w:t>
      </w:r>
      <w:bookmarkEnd w:id="7557"/>
    </w:p>
    <w:p w:rsidR="007F7AF8" w:rsidRDefault="007F7AF8" w:rsidP="008318FA">
      <w:pPr>
        <w:pStyle w:val="KeepWithNext"/>
        <w:rPr>
          <w:rtl/>
        </w:rPr>
      </w:pPr>
    </w:p>
    <w:p w:rsidR="007F7AF8" w:rsidRDefault="007F7AF8" w:rsidP="008318FA">
      <w:pPr>
        <w:rPr>
          <w:rtl/>
          <w:lang w:eastAsia="he-IL"/>
        </w:rPr>
      </w:pPr>
      <w:bookmarkStart w:id="7558" w:name="_ETM_Q36_711000"/>
      <w:bookmarkEnd w:id="7558"/>
      <w:r>
        <w:rPr>
          <w:rFonts w:hint="cs"/>
          <w:rtl/>
        </w:rPr>
        <w:t>קדימה, אין בעיה.</w:t>
      </w:r>
      <w:bookmarkStart w:id="7559" w:name="_ETM_Q36_728000"/>
      <w:bookmarkEnd w:id="7559"/>
      <w:r>
        <w:rPr>
          <w:rFonts w:hint="cs"/>
          <w:rtl/>
        </w:rPr>
        <w:t xml:space="preserve"> </w:t>
      </w:r>
      <w:bookmarkStart w:id="7560" w:name="_ETM_Q36_714000"/>
      <w:bookmarkEnd w:id="7560"/>
      <w:r>
        <w:rPr>
          <w:rFonts w:hint="cs"/>
          <w:rtl/>
          <w:lang w:eastAsia="he-IL"/>
        </w:rPr>
        <w:t>שלוש דקות, בבקשה.</w:t>
      </w:r>
    </w:p>
    <w:p w:rsidR="007F7AF8" w:rsidRPr="00645E72" w:rsidRDefault="007F7AF8" w:rsidP="008318FA">
      <w:pPr>
        <w:rPr>
          <w:rtl/>
          <w:lang w:eastAsia="he-IL"/>
        </w:rPr>
      </w:pPr>
    </w:p>
    <w:p w:rsidR="007F7AF8" w:rsidRDefault="007F7AF8" w:rsidP="008318FA">
      <w:pPr>
        <w:pStyle w:val="a4"/>
        <w:keepNext/>
        <w:rPr>
          <w:rtl/>
        </w:rPr>
      </w:pPr>
      <w:bookmarkStart w:id="7561" w:name="ET_speaker_6527_15"/>
      <w:r w:rsidRPr="00645E72">
        <w:rPr>
          <w:rStyle w:val="TagStyle"/>
          <w:rtl/>
        </w:rPr>
        <w:t xml:space="preserve"> &lt;&lt; דובר &gt;&gt; </w:t>
      </w:r>
      <w:bookmarkStart w:id="7562" w:name="_Toc216296238"/>
      <w:r>
        <w:rPr>
          <w:rtl/>
        </w:rPr>
        <w:t>צגה מלקו (הליכוד):</w:t>
      </w:r>
      <w:bookmarkEnd w:id="7562"/>
      <w:r w:rsidRPr="00645E72">
        <w:rPr>
          <w:rStyle w:val="TagStyle"/>
          <w:rtl/>
        </w:rPr>
        <w:t xml:space="preserve"> &lt;&lt; דובר &gt;&gt;</w:t>
      </w:r>
      <w:r>
        <w:rPr>
          <w:rtl/>
        </w:rPr>
        <w:t xml:space="preserve">   </w:t>
      </w:r>
      <w:bookmarkEnd w:id="7561"/>
    </w:p>
    <w:p w:rsidR="007F7AF8" w:rsidRDefault="007F7AF8" w:rsidP="008318FA">
      <w:pPr>
        <w:pStyle w:val="KeepWithNext"/>
        <w:rPr>
          <w:rtl/>
        </w:rPr>
      </w:pPr>
    </w:p>
    <w:p w:rsidR="007F7AF8" w:rsidRDefault="007F7AF8" w:rsidP="00E3689E">
      <w:pPr>
        <w:pStyle w:val="KeepWithNext"/>
        <w:rPr>
          <w:rtl/>
        </w:rPr>
      </w:pPr>
      <w:bookmarkStart w:id="7563" w:name="_ETM_Q36_766000"/>
      <w:bookmarkEnd w:id="7563"/>
      <w:r>
        <w:rPr>
          <w:rFonts w:hint="cs"/>
          <w:rtl/>
        </w:rPr>
        <w:t>אדוני היושב-ראש, כבוד השר, חבריי חברי הכנסת, אני עומדת כאן היום בכאב עמוק, בזעזוע מוסרי, בעקבות התיעוד המזעזע באשדוד שכל מדינת ישראל צפתה בו: נכה</w:t>
      </w:r>
      <w:bookmarkStart w:id="7564" w:name="_ETM_Q36_767000"/>
      <w:bookmarkEnd w:id="7564"/>
      <w:r>
        <w:rPr>
          <w:rFonts w:hint="cs"/>
          <w:rtl/>
        </w:rPr>
        <w:t xml:space="preserve"> צה"ל בן הקהילה של יוצאי אתיופיה, צעיר שנותן מעצמו למען</w:t>
      </w:r>
      <w:bookmarkStart w:id="7565" w:name="_ETM_Q36_772000"/>
      <w:bookmarkEnd w:id="7565"/>
      <w:r>
        <w:rPr>
          <w:rFonts w:hint="cs"/>
          <w:rtl/>
        </w:rPr>
        <w:t xml:space="preserve"> המדינה, מוטל על הקרקע אזוק, מנוטרל, חסר אונים. </w:t>
      </w:r>
      <w:bookmarkStart w:id="7566" w:name="TOR_Q37"/>
      <w:bookmarkEnd w:id="7566"/>
      <w:r>
        <w:rPr>
          <w:rFonts w:hint="cs"/>
          <w:rtl/>
        </w:rPr>
        <w:t>ובכל זאת, אלימות קשה מופעלת כלפיו בידי מי שאמורים לשמור על שלומו. אירוע זה הוא</w:t>
      </w:r>
      <w:bookmarkStart w:id="7567" w:name="_ETM_Q37_190000"/>
      <w:bookmarkEnd w:id="7567"/>
      <w:r>
        <w:rPr>
          <w:rFonts w:hint="cs"/>
          <w:rtl/>
        </w:rPr>
        <w:t xml:space="preserve"> חציית קו אדום מוסרי בכל מובנה של המילה. זו מציאות קשה ומוכרת; מציאות של אלימות ואכיפה בררנית כלפי יוצאי אתיופיה. בני העדה יוצאי אתיופיה שנים רבות מתלוננים על זה ורואים את זה, מה </w:t>
      </w:r>
      <w:bookmarkStart w:id="7568" w:name="_ETM_Q37_214000"/>
      <w:bookmarkEnd w:id="7568"/>
      <w:r>
        <w:rPr>
          <w:rFonts w:hint="cs"/>
          <w:rtl/>
        </w:rPr>
        <w:t>זו אכיפה בררנית.</w:t>
      </w:r>
    </w:p>
    <w:p w:rsidR="007F7AF8" w:rsidRDefault="007F7AF8" w:rsidP="008318FA">
      <w:pPr>
        <w:rPr>
          <w:rtl/>
        </w:rPr>
      </w:pPr>
    </w:p>
    <w:p w:rsidR="007F7AF8" w:rsidRDefault="007F7AF8" w:rsidP="008318FA">
      <w:pPr>
        <w:rPr>
          <w:rtl/>
        </w:rPr>
      </w:pPr>
      <w:r>
        <w:rPr>
          <w:rFonts w:hint="cs"/>
          <w:rtl/>
        </w:rPr>
        <w:t xml:space="preserve">חבריי, ראינו בהפגנות האחרונות מהי אכיפה בררנית – בהפגנה של יוצאי אתיופיה – מהי אכיפה </w:t>
      </w:r>
      <w:bookmarkStart w:id="7569" w:name="_ETM_Q37_225000"/>
      <w:bookmarkEnd w:id="7569"/>
      <w:r>
        <w:rPr>
          <w:rFonts w:hint="cs"/>
          <w:rtl/>
        </w:rPr>
        <w:t xml:space="preserve">בררנית: הדור הצעיר שיוצא להפגין </w:t>
      </w:r>
      <w:r>
        <w:rPr>
          <w:rtl/>
        </w:rPr>
        <w:t>–</w:t>
      </w:r>
      <w:r>
        <w:rPr>
          <w:rFonts w:hint="cs"/>
          <w:rtl/>
        </w:rPr>
        <w:t xml:space="preserve"> ראינו באיזו אלימות הוא נתקל. אבל היום כואב יותר המקרה של </w:t>
      </w:r>
      <w:bookmarkStart w:id="7570" w:name="_ETM_Q37_234000"/>
      <w:bookmarkEnd w:id="7570"/>
      <w:r>
        <w:rPr>
          <w:rFonts w:hint="cs"/>
          <w:rtl/>
        </w:rPr>
        <w:t xml:space="preserve">הבחור הצעיר, נכה צה"ל באשדוד, איך הוא הותקף. התרומה של בני הקהילה לביטחון </w:t>
      </w:r>
      <w:bookmarkStart w:id="7571" w:name="_ETM_Q37_245000"/>
      <w:bookmarkEnd w:id="7571"/>
      <w:r>
        <w:rPr>
          <w:rFonts w:hint="cs"/>
          <w:rtl/>
        </w:rPr>
        <w:t xml:space="preserve">המדינה היא עצומה, ודווקא משום כך הזעקה קשה יותר. </w:t>
      </w:r>
      <w:bookmarkStart w:id="7572" w:name="_ETM_Q37_251000"/>
      <w:bookmarkEnd w:id="7572"/>
      <w:r>
        <w:rPr>
          <w:rFonts w:hint="cs"/>
          <w:rtl/>
        </w:rPr>
        <w:t>זו נקודה שאסור למדינת ישראל להתעלם ממנה.</w:t>
      </w:r>
    </w:p>
    <w:p w:rsidR="007F7AF8" w:rsidRDefault="007F7AF8" w:rsidP="008318FA">
      <w:pPr>
        <w:rPr>
          <w:rtl/>
        </w:rPr>
      </w:pPr>
    </w:p>
    <w:p w:rsidR="007F7AF8" w:rsidRDefault="007F7AF8" w:rsidP="00E3689E">
      <w:pPr>
        <w:rPr>
          <w:rtl/>
        </w:rPr>
      </w:pPr>
      <w:r>
        <w:rPr>
          <w:rFonts w:hint="cs"/>
          <w:rtl/>
        </w:rPr>
        <w:t xml:space="preserve">צעירי וצעירות יוצאי אתיופיה נושאים </w:t>
      </w:r>
      <w:bookmarkStart w:id="7573" w:name="_ETM_Q37_265000"/>
      <w:bookmarkEnd w:id="7573"/>
      <w:r>
        <w:rPr>
          <w:rFonts w:hint="cs"/>
          <w:rtl/>
        </w:rPr>
        <w:t>בנטל הביטחון מעבר לכל פרופורציה לגודלנו באוכלוסייה. סליחה, יושבי-הראש - -</w:t>
      </w:r>
    </w:p>
    <w:p w:rsidR="007F7AF8" w:rsidRDefault="007F7AF8" w:rsidP="008318FA">
      <w:pPr>
        <w:rPr>
          <w:rtl/>
        </w:rPr>
      </w:pPr>
    </w:p>
    <w:p w:rsidR="007F7AF8" w:rsidRDefault="007F7AF8" w:rsidP="008318FA">
      <w:pPr>
        <w:pStyle w:val="af6"/>
        <w:keepNext/>
        <w:rPr>
          <w:rtl/>
        </w:rPr>
      </w:pPr>
      <w:bookmarkStart w:id="7574" w:name="ET_yor_6307_16"/>
      <w:r w:rsidRPr="001B112C">
        <w:rPr>
          <w:rStyle w:val="TagStyle"/>
          <w:rtl/>
        </w:rPr>
        <w:t xml:space="preserve"> &lt;&lt; יור &gt;&gt; </w:t>
      </w:r>
      <w:r>
        <w:rPr>
          <w:rtl/>
        </w:rPr>
        <w:t>היו"ר יבגני סובה:</w:t>
      </w:r>
      <w:r w:rsidRPr="001B112C">
        <w:rPr>
          <w:rStyle w:val="TagStyle"/>
          <w:rtl/>
        </w:rPr>
        <w:t xml:space="preserve"> &lt;&lt; יור &gt;&gt;</w:t>
      </w:r>
      <w:r>
        <w:rPr>
          <w:rtl/>
        </w:rPr>
        <w:t xml:space="preserve">   </w:t>
      </w:r>
      <w:bookmarkEnd w:id="7574"/>
    </w:p>
    <w:p w:rsidR="007F7AF8" w:rsidRDefault="007F7AF8" w:rsidP="008318FA">
      <w:pPr>
        <w:pStyle w:val="KeepWithNext"/>
        <w:rPr>
          <w:rtl/>
        </w:rPr>
      </w:pPr>
    </w:p>
    <w:p w:rsidR="007F7AF8" w:rsidRDefault="007F7AF8" w:rsidP="008318FA">
      <w:pPr>
        <w:rPr>
          <w:rtl/>
        </w:rPr>
      </w:pPr>
      <w:r>
        <w:rPr>
          <w:rFonts w:hint="cs"/>
          <w:rtl/>
        </w:rPr>
        <w:t>שלום.</w:t>
      </w:r>
    </w:p>
    <w:p w:rsidR="007F7AF8" w:rsidRDefault="007F7AF8" w:rsidP="008318FA">
      <w:pPr>
        <w:rPr>
          <w:rtl/>
        </w:rPr>
      </w:pPr>
    </w:p>
    <w:p w:rsidR="007F7AF8" w:rsidRDefault="007F7AF8" w:rsidP="008318FA">
      <w:pPr>
        <w:pStyle w:val="-"/>
        <w:keepNext/>
        <w:rPr>
          <w:rtl/>
        </w:rPr>
      </w:pPr>
      <w:bookmarkStart w:id="7575" w:name="ET_speakercontinue_6527_18"/>
      <w:r w:rsidRPr="001B112C">
        <w:rPr>
          <w:rStyle w:val="TagStyle"/>
          <w:rtl/>
        </w:rPr>
        <w:t xml:space="preserve"> &lt;&lt; דובר_המשך &gt;&gt; </w:t>
      </w:r>
      <w:r>
        <w:rPr>
          <w:rtl/>
        </w:rPr>
        <w:t>צגה מלקו (הליכוד):</w:t>
      </w:r>
      <w:r w:rsidRPr="001B112C">
        <w:rPr>
          <w:rStyle w:val="TagStyle"/>
          <w:rtl/>
        </w:rPr>
        <w:t xml:space="preserve"> &lt;&lt; דובר_המשך &gt;&gt;</w:t>
      </w:r>
      <w:r>
        <w:rPr>
          <w:rtl/>
        </w:rPr>
        <w:t xml:space="preserve">   </w:t>
      </w:r>
      <w:bookmarkEnd w:id="7575"/>
    </w:p>
    <w:p w:rsidR="007F7AF8" w:rsidRDefault="007F7AF8" w:rsidP="008318FA">
      <w:pPr>
        <w:pStyle w:val="KeepWithNext"/>
        <w:rPr>
          <w:rtl/>
        </w:rPr>
      </w:pPr>
    </w:p>
    <w:p w:rsidR="007F7AF8" w:rsidRDefault="007F7AF8" w:rsidP="008318FA">
      <w:pPr>
        <w:pStyle w:val="afe"/>
        <w:ind w:left="1080" w:firstLine="0"/>
        <w:rPr>
          <w:rtl/>
        </w:rPr>
      </w:pPr>
      <w:r>
        <w:rPr>
          <w:rFonts w:hint="cs"/>
          <w:rtl/>
        </w:rPr>
        <w:t xml:space="preserve">- - זה </w:t>
      </w:r>
      <w:bookmarkStart w:id="7576" w:name="_ETM_Q37_279000"/>
      <w:bookmarkEnd w:id="7576"/>
      <w:r>
        <w:rPr>
          <w:rFonts w:hint="cs"/>
          <w:rtl/>
        </w:rPr>
        <w:t xml:space="preserve">מפריע. </w:t>
      </w:r>
    </w:p>
    <w:p w:rsidR="007F7AF8" w:rsidRDefault="007F7AF8" w:rsidP="008318FA">
      <w:pPr>
        <w:rPr>
          <w:rtl/>
        </w:rPr>
      </w:pPr>
    </w:p>
    <w:p w:rsidR="007F7AF8" w:rsidRDefault="007F7AF8" w:rsidP="008318FA">
      <w:pPr>
        <w:rPr>
          <w:rtl/>
        </w:rPr>
      </w:pPr>
      <w:r>
        <w:rPr>
          <w:rFonts w:hint="cs"/>
          <w:rtl/>
        </w:rPr>
        <w:t>במלחמת חרבות ברזל לבדה נפלו מספר עצום של לוחמים מ</w:t>
      </w:r>
      <w:bookmarkStart w:id="7577" w:name="_ETM_Q37_287000"/>
      <w:bookmarkEnd w:id="7577"/>
      <w:r>
        <w:rPr>
          <w:rFonts w:hint="cs"/>
          <w:rtl/>
        </w:rPr>
        <w:t xml:space="preserve">בני הקהילה, שיעור גבוה פי-ארבעה מחלקנו באוכלוסייה. אלפים משרתים בחזיתות הקשות ביותר, בחטיבות </w:t>
      </w:r>
      <w:proofErr w:type="spellStart"/>
      <w:r>
        <w:rPr>
          <w:rFonts w:hint="cs"/>
          <w:rtl/>
        </w:rPr>
        <w:t>החי"ר</w:t>
      </w:r>
      <w:proofErr w:type="spellEnd"/>
      <w:r>
        <w:rPr>
          <w:rFonts w:hint="cs"/>
          <w:rtl/>
        </w:rPr>
        <w:t xml:space="preserve">, השריון, בצנחנים, בגולני </w:t>
      </w:r>
      <w:bookmarkStart w:id="7578" w:name="_ETM_Q37_304000"/>
      <w:bookmarkEnd w:id="7578"/>
      <w:proofErr w:type="spellStart"/>
      <w:r>
        <w:rPr>
          <w:rFonts w:hint="cs"/>
          <w:rtl/>
        </w:rPr>
        <w:t>וכו</w:t>
      </w:r>
      <w:proofErr w:type="spellEnd"/>
      <w:r>
        <w:rPr>
          <w:rFonts w:hint="cs"/>
          <w:rtl/>
        </w:rPr>
        <w:t xml:space="preserve">'. הם חירפו את נפשם למען המדינה בלי שאלות ובלי תנאים; הם עשו זאת מתוך שליחות ואהבה גדולה למדינת ישראל. כנראה </w:t>
      </w:r>
      <w:bookmarkStart w:id="7579" w:name="_ETM_Q37_320000"/>
      <w:bookmarkEnd w:id="7579"/>
      <w:r>
        <w:rPr>
          <w:rFonts w:hint="cs"/>
          <w:rtl/>
        </w:rPr>
        <w:t>שהצעירים שלנו טובים מספיק כדי למות בעד ארצנו, אבל כדי להיות בה אזרחים חופשיים שווים בני שווים – בזה המדינה נכשלה.</w:t>
      </w:r>
    </w:p>
    <w:p w:rsidR="007F7AF8" w:rsidRDefault="007F7AF8" w:rsidP="008318FA">
      <w:pPr>
        <w:rPr>
          <w:rtl/>
        </w:rPr>
      </w:pPr>
    </w:p>
    <w:p w:rsidR="007F7AF8" w:rsidRDefault="007F7AF8" w:rsidP="008318FA">
      <w:pPr>
        <w:rPr>
          <w:rtl/>
        </w:rPr>
      </w:pPr>
      <w:r>
        <w:rPr>
          <w:rFonts w:hint="cs"/>
          <w:rtl/>
        </w:rPr>
        <w:t xml:space="preserve">האירוע באשדוד הוא לא מקרה יחיד, אלא דפוס התנהגות אלימה כלפי צעירים, שמערער את האמון </w:t>
      </w:r>
      <w:bookmarkStart w:id="7580" w:name="_ETM_Q37_341000"/>
      <w:bookmarkEnd w:id="7580"/>
      <w:r>
        <w:rPr>
          <w:rFonts w:hint="cs"/>
          <w:rtl/>
        </w:rPr>
        <w:t xml:space="preserve">במוסדות המדינה. האמת שזה לא רק עכשיו; לאורך השנים גזענות ממוסדת זאת הבעיה של קהילה שלמה. המקרה באשדוד אינו מקרה בודד, אלא חלק מתופעה של שימוש בכוח מופרז, </w:t>
      </w:r>
      <w:proofErr w:type="spellStart"/>
      <w:r>
        <w:rPr>
          <w:rFonts w:hint="cs"/>
          <w:rtl/>
        </w:rPr>
        <w:t>פרופיילינג</w:t>
      </w:r>
      <w:proofErr w:type="spellEnd"/>
      <w:r>
        <w:rPr>
          <w:rFonts w:hint="cs"/>
          <w:rtl/>
        </w:rPr>
        <w:t xml:space="preserve">, </w:t>
      </w:r>
      <w:bookmarkStart w:id="7581" w:name="_ETM_Q37_364000"/>
      <w:bookmarkEnd w:id="7581"/>
      <w:r>
        <w:rPr>
          <w:rFonts w:hint="cs"/>
          <w:rtl/>
        </w:rPr>
        <w:t>יחס מזלזל, ולעיתים התנהגות אלימה, שפוגעת באזרחים שהם חלק בלתי נפרד מעמוד השדרה של החברה הישראלית.</w:t>
      </w:r>
    </w:p>
    <w:p w:rsidR="007F7AF8" w:rsidRDefault="007F7AF8" w:rsidP="008318FA">
      <w:pPr>
        <w:rPr>
          <w:rtl/>
        </w:rPr>
      </w:pPr>
    </w:p>
    <w:p w:rsidR="007F7AF8" w:rsidRDefault="007F7AF8" w:rsidP="008318FA">
      <w:pPr>
        <w:rPr>
          <w:rtl/>
        </w:rPr>
      </w:pPr>
      <w:bookmarkStart w:id="7582" w:name="_ETM_Q37_378000"/>
      <w:bookmarkEnd w:id="7582"/>
      <w:r>
        <w:rPr>
          <w:rFonts w:hint="cs"/>
          <w:rtl/>
        </w:rPr>
        <w:t xml:space="preserve">חבריי חברי הכנסת, דרישתי, </w:t>
      </w:r>
      <w:bookmarkStart w:id="7583" w:name="_ETM_Q37_381000"/>
      <w:bookmarkEnd w:id="7583"/>
      <w:r>
        <w:rPr>
          <w:rFonts w:hint="cs"/>
          <w:rtl/>
        </w:rPr>
        <w:t>במיוחד מהשר בן גביר, השר לביטחון לאומי, היא פתיחה בחקירה מיידית נגד השוטרים האלימים, השעיית כל השוטרים המעורבים עד לסיום החקירה, פרסום כל חומ</w:t>
      </w:r>
      <w:bookmarkStart w:id="7584" w:name="_ETM_Q37_400000"/>
      <w:bookmarkEnd w:id="7584"/>
      <w:r>
        <w:rPr>
          <w:rFonts w:hint="cs"/>
          <w:rtl/>
        </w:rPr>
        <w:t>רי התיעוד עם שקיפות מלאה, וגם קביעת נהלים.</w:t>
      </w:r>
    </w:p>
    <w:p w:rsidR="007F7AF8" w:rsidRDefault="007F7AF8" w:rsidP="008318FA">
      <w:pPr>
        <w:rPr>
          <w:rtl/>
        </w:rPr>
      </w:pPr>
    </w:p>
    <w:p w:rsidR="007F7AF8" w:rsidRDefault="007F7AF8" w:rsidP="008318FA">
      <w:pPr>
        <w:pStyle w:val="af6"/>
        <w:keepNext/>
        <w:rPr>
          <w:rtl/>
        </w:rPr>
      </w:pPr>
      <w:bookmarkStart w:id="7585" w:name="ET_yor_6307_5"/>
      <w:r w:rsidRPr="002C29DE">
        <w:rPr>
          <w:rStyle w:val="TagStyle"/>
          <w:rtl/>
        </w:rPr>
        <w:t xml:space="preserve"> &lt;&lt; יור &gt;&gt; </w:t>
      </w:r>
      <w:r>
        <w:rPr>
          <w:rtl/>
        </w:rPr>
        <w:t>היו"ר יבגני סובה:</w:t>
      </w:r>
      <w:r w:rsidRPr="002C29DE">
        <w:rPr>
          <w:rStyle w:val="TagStyle"/>
          <w:rtl/>
        </w:rPr>
        <w:t xml:space="preserve"> &lt;&lt; יור &gt;&gt;</w:t>
      </w:r>
      <w:r>
        <w:rPr>
          <w:rtl/>
        </w:rPr>
        <w:t xml:space="preserve">   </w:t>
      </w:r>
      <w:bookmarkEnd w:id="7585"/>
    </w:p>
    <w:p w:rsidR="007F7AF8" w:rsidRDefault="007F7AF8" w:rsidP="008318FA">
      <w:pPr>
        <w:pStyle w:val="KeepWithNext"/>
        <w:rPr>
          <w:rtl/>
        </w:rPr>
      </w:pPr>
    </w:p>
    <w:p w:rsidR="007F7AF8" w:rsidRDefault="007F7AF8" w:rsidP="008318FA">
      <w:pPr>
        <w:rPr>
          <w:rtl/>
        </w:rPr>
      </w:pPr>
      <w:r>
        <w:rPr>
          <w:rFonts w:hint="cs"/>
          <w:rtl/>
        </w:rPr>
        <w:t>לסיום, בבקשה.</w:t>
      </w:r>
    </w:p>
    <w:p w:rsidR="007F7AF8" w:rsidRDefault="007F7AF8" w:rsidP="008318FA">
      <w:pPr>
        <w:rPr>
          <w:rtl/>
        </w:rPr>
      </w:pPr>
    </w:p>
    <w:p w:rsidR="007F7AF8" w:rsidRDefault="007F7AF8" w:rsidP="008318FA">
      <w:pPr>
        <w:pStyle w:val="-"/>
        <w:keepNext/>
        <w:rPr>
          <w:rtl/>
        </w:rPr>
      </w:pPr>
      <w:bookmarkStart w:id="7586" w:name="ET_speakercontinue_6527_6"/>
      <w:r w:rsidRPr="002C29DE">
        <w:rPr>
          <w:rStyle w:val="TagStyle"/>
          <w:rtl/>
        </w:rPr>
        <w:t xml:space="preserve"> &lt;&lt; דובר_המשך &gt;&gt; </w:t>
      </w:r>
      <w:r>
        <w:rPr>
          <w:rtl/>
        </w:rPr>
        <w:t>צגה מלקו (הליכוד):</w:t>
      </w:r>
      <w:r w:rsidRPr="002C29DE">
        <w:rPr>
          <w:rStyle w:val="TagStyle"/>
          <w:rtl/>
        </w:rPr>
        <w:t xml:space="preserve"> &lt;&lt; דובר_המשך &gt;&gt;</w:t>
      </w:r>
      <w:r>
        <w:rPr>
          <w:rtl/>
        </w:rPr>
        <w:t xml:space="preserve">   </w:t>
      </w:r>
      <w:bookmarkEnd w:id="7586"/>
    </w:p>
    <w:p w:rsidR="007F7AF8" w:rsidRDefault="007F7AF8" w:rsidP="008318FA">
      <w:pPr>
        <w:pStyle w:val="KeepWithNext"/>
        <w:rPr>
          <w:rtl/>
        </w:rPr>
      </w:pPr>
    </w:p>
    <w:p w:rsidR="007F7AF8" w:rsidRDefault="007F7AF8" w:rsidP="008318FA">
      <w:pPr>
        <w:rPr>
          <w:rtl/>
        </w:rPr>
      </w:pPr>
      <w:r>
        <w:rPr>
          <w:rFonts w:hint="cs"/>
          <w:rtl/>
        </w:rPr>
        <w:t xml:space="preserve">האמת היא </w:t>
      </w:r>
      <w:bookmarkStart w:id="7587" w:name="_ETM_Q37_403000"/>
      <w:bookmarkEnd w:id="7587"/>
      <w:r>
        <w:rPr>
          <w:rFonts w:hint="cs"/>
          <w:rtl/>
        </w:rPr>
        <w:t xml:space="preserve">שב-2016, בדוח של </w:t>
      </w:r>
      <w:r>
        <w:rPr>
          <w:rFonts w:hint="cs"/>
          <w:rtl/>
          <w:lang w:eastAsia="he-IL"/>
        </w:rPr>
        <w:t>מדינת ישראל</w:t>
      </w:r>
      <w:r>
        <w:rPr>
          <w:rFonts w:hint="cs"/>
          <w:rtl/>
        </w:rPr>
        <w:t xml:space="preserve"> למיגור גזענות יוצאי אתיופיה המלצנו כמה המלצות. לצערנו הרב, עדיין לא יישמו אותן. חבריי חברי הכנסת, אלימות משטרתית או אכיפה בררנית היא לא רק כלפי יוצאי אתיופיה, היא מגיעה גם לאחרים. רואים שכולם סובלים, אבל אנו יוצאי אתיופיה סובלים בגלל צבע עורנו. אין שום סיבה </w:t>
      </w:r>
      <w:bookmarkStart w:id="7588" w:name="_ETM_Q37_437000"/>
      <w:bookmarkEnd w:id="7588"/>
      <w:r>
        <w:rPr>
          <w:rFonts w:hint="cs"/>
          <w:rtl/>
        </w:rPr>
        <w:t xml:space="preserve">אחרת. אין לנו גנים עבריינים, אבל מה? עשו </w:t>
      </w:r>
      <w:proofErr w:type="spellStart"/>
      <w:r>
        <w:rPr>
          <w:rFonts w:hint="cs"/>
          <w:rtl/>
        </w:rPr>
        <w:t>פרופיילינג</w:t>
      </w:r>
      <w:proofErr w:type="spellEnd"/>
      <w:r>
        <w:rPr>
          <w:rFonts w:hint="cs"/>
          <w:rtl/>
        </w:rPr>
        <w:t xml:space="preserve">. לפי הדוח, ראינו שאנחנו סובלים פי כמה משיטור יתר. אלימות משטרתית כלפי יוצאי אתיופיה יותר מ-30 שנה. כל אימא יוצאת אתיופיה אומרת לבן </w:t>
      </w:r>
      <w:bookmarkStart w:id="7589" w:name="_ETM_Q37_458000"/>
      <w:bookmarkEnd w:id="7589"/>
      <w:r>
        <w:rPr>
          <w:rFonts w:hint="cs"/>
          <w:rtl/>
        </w:rPr>
        <w:t>שלה: כשאתה רואה שוטר, במקום שתהיה בטוח, עבור לצד השני של המדרכה.</w:t>
      </w:r>
    </w:p>
    <w:p w:rsidR="007F7AF8" w:rsidRDefault="007F7AF8" w:rsidP="008318FA">
      <w:pPr>
        <w:rPr>
          <w:rtl/>
        </w:rPr>
      </w:pPr>
    </w:p>
    <w:p w:rsidR="007F7AF8" w:rsidRDefault="007F7AF8" w:rsidP="008318FA">
      <w:pPr>
        <w:pStyle w:val="af5"/>
        <w:keepNext/>
        <w:rPr>
          <w:rtl/>
        </w:rPr>
      </w:pPr>
      <w:bookmarkStart w:id="7590" w:name="ET_interruption_6361_14"/>
      <w:r w:rsidRPr="00D1707C">
        <w:rPr>
          <w:rStyle w:val="TagStyle"/>
          <w:rtl/>
        </w:rPr>
        <w:t xml:space="preserve"> &lt;&lt; קריאה &gt;&gt; </w:t>
      </w:r>
      <w:r>
        <w:rPr>
          <w:rtl/>
        </w:rPr>
        <w:t>נאור שירי (יש עתיד):</w:t>
      </w:r>
      <w:r w:rsidRPr="00D1707C">
        <w:rPr>
          <w:rStyle w:val="TagStyle"/>
          <w:rtl/>
        </w:rPr>
        <w:t xml:space="preserve"> &lt;&lt; קריאה &gt;&gt;</w:t>
      </w:r>
      <w:r>
        <w:rPr>
          <w:rtl/>
        </w:rPr>
        <w:t xml:space="preserve">   </w:t>
      </w:r>
      <w:bookmarkEnd w:id="7590"/>
    </w:p>
    <w:p w:rsidR="007F7AF8" w:rsidRDefault="007F7AF8" w:rsidP="008318FA">
      <w:pPr>
        <w:pStyle w:val="KeepWithNext"/>
        <w:rPr>
          <w:rtl/>
        </w:rPr>
      </w:pPr>
    </w:p>
    <w:p w:rsidR="007F7AF8" w:rsidRDefault="007F7AF8" w:rsidP="008318FA">
      <w:pPr>
        <w:rPr>
          <w:rtl/>
        </w:rPr>
      </w:pPr>
      <w:bookmarkStart w:id="7591" w:name="_ETM_Q37_464000"/>
      <w:bookmarkEnd w:id="7591"/>
      <w:r>
        <w:rPr>
          <w:rFonts w:hint="cs"/>
          <w:rtl/>
        </w:rPr>
        <w:t>לא רק יוצאי אתיופיה.</w:t>
      </w:r>
    </w:p>
    <w:p w:rsidR="007F7AF8" w:rsidRDefault="007F7AF8" w:rsidP="008318FA">
      <w:pPr>
        <w:rPr>
          <w:rtl/>
        </w:rPr>
      </w:pPr>
    </w:p>
    <w:p w:rsidR="007F7AF8" w:rsidRDefault="007F7AF8" w:rsidP="008318FA">
      <w:pPr>
        <w:pStyle w:val="af6"/>
        <w:keepNext/>
        <w:rPr>
          <w:rtl/>
        </w:rPr>
      </w:pPr>
      <w:bookmarkStart w:id="7592" w:name="ET_yor_6307_7"/>
      <w:r w:rsidRPr="002C29DE">
        <w:rPr>
          <w:rStyle w:val="TagStyle"/>
          <w:rtl/>
        </w:rPr>
        <w:t xml:space="preserve"> &lt;&lt; יור &gt;&gt; </w:t>
      </w:r>
      <w:r>
        <w:rPr>
          <w:rtl/>
        </w:rPr>
        <w:t>היו"ר יבגני סובה:</w:t>
      </w:r>
      <w:r w:rsidRPr="002C29DE">
        <w:rPr>
          <w:rStyle w:val="TagStyle"/>
          <w:rtl/>
        </w:rPr>
        <w:t xml:space="preserve"> &lt;&lt; יור &gt;&gt;</w:t>
      </w:r>
      <w:r>
        <w:rPr>
          <w:rtl/>
        </w:rPr>
        <w:t xml:space="preserve">   </w:t>
      </w:r>
      <w:bookmarkEnd w:id="7592"/>
    </w:p>
    <w:p w:rsidR="007F7AF8" w:rsidRDefault="007F7AF8" w:rsidP="008318FA">
      <w:pPr>
        <w:pStyle w:val="KeepWithNext"/>
        <w:rPr>
          <w:rtl/>
        </w:rPr>
      </w:pPr>
    </w:p>
    <w:p w:rsidR="007F7AF8" w:rsidRDefault="007F7AF8" w:rsidP="008318FA">
      <w:pPr>
        <w:rPr>
          <w:rtl/>
        </w:rPr>
      </w:pPr>
      <w:r>
        <w:rPr>
          <w:rFonts w:hint="cs"/>
          <w:rtl/>
        </w:rPr>
        <w:t>תודה.</w:t>
      </w:r>
    </w:p>
    <w:p w:rsidR="007F7AF8" w:rsidRDefault="007F7AF8" w:rsidP="008318FA">
      <w:pPr>
        <w:rPr>
          <w:rtl/>
        </w:rPr>
      </w:pPr>
    </w:p>
    <w:p w:rsidR="007F7AF8" w:rsidRDefault="007F7AF8" w:rsidP="008318FA">
      <w:pPr>
        <w:pStyle w:val="-"/>
        <w:keepNext/>
        <w:rPr>
          <w:rtl/>
        </w:rPr>
      </w:pPr>
      <w:bookmarkStart w:id="7593" w:name="ET_speakercontinue_6527_8"/>
      <w:r w:rsidRPr="002C29DE">
        <w:rPr>
          <w:rStyle w:val="TagStyle"/>
          <w:rtl/>
        </w:rPr>
        <w:t xml:space="preserve"> &lt;&lt; דובר_המשך &gt;&gt; </w:t>
      </w:r>
      <w:r>
        <w:rPr>
          <w:rtl/>
        </w:rPr>
        <w:t>צגה מלקו (הליכוד):</w:t>
      </w:r>
      <w:r w:rsidRPr="002C29DE">
        <w:rPr>
          <w:rStyle w:val="TagStyle"/>
          <w:rtl/>
        </w:rPr>
        <w:t xml:space="preserve"> &lt;&lt; דובר_המשך &gt;&gt;</w:t>
      </w:r>
      <w:r>
        <w:rPr>
          <w:rtl/>
        </w:rPr>
        <w:t xml:space="preserve">   </w:t>
      </w:r>
      <w:bookmarkEnd w:id="7593"/>
    </w:p>
    <w:p w:rsidR="007F7AF8" w:rsidRDefault="007F7AF8" w:rsidP="008318FA">
      <w:pPr>
        <w:pStyle w:val="KeepWithNext"/>
        <w:rPr>
          <w:rtl/>
        </w:rPr>
      </w:pPr>
    </w:p>
    <w:p w:rsidR="007F7AF8" w:rsidRDefault="007F7AF8" w:rsidP="008318FA">
      <w:pPr>
        <w:rPr>
          <w:rtl/>
        </w:rPr>
      </w:pPr>
      <w:r>
        <w:rPr>
          <w:rFonts w:hint="cs"/>
          <w:rtl/>
        </w:rPr>
        <w:t xml:space="preserve">אמרתי, זה לא </w:t>
      </w:r>
      <w:bookmarkStart w:id="7594" w:name="_ETM_Q37_465000"/>
      <w:bookmarkEnd w:id="7594"/>
      <w:r>
        <w:rPr>
          <w:rFonts w:hint="cs"/>
          <w:rtl/>
        </w:rPr>
        <w:t xml:space="preserve">רק יוצאי אתיופיה. לפי המחקר, לפי הנתונים, חברי חבר הכנסת נאור שירי - - </w:t>
      </w:r>
    </w:p>
    <w:p w:rsidR="007F7AF8" w:rsidRDefault="007F7AF8" w:rsidP="008318FA">
      <w:pPr>
        <w:rPr>
          <w:rtl/>
        </w:rPr>
      </w:pPr>
    </w:p>
    <w:p w:rsidR="007F7AF8" w:rsidRDefault="007F7AF8" w:rsidP="008318FA">
      <w:pPr>
        <w:pStyle w:val="af6"/>
        <w:keepNext/>
        <w:rPr>
          <w:rtl/>
        </w:rPr>
      </w:pPr>
      <w:bookmarkStart w:id="7595" w:name="ET_yor_6307_9"/>
      <w:r w:rsidRPr="002C29DE">
        <w:rPr>
          <w:rStyle w:val="TagStyle"/>
          <w:rtl/>
        </w:rPr>
        <w:t xml:space="preserve"> &lt;&lt; יור &gt;&gt; </w:t>
      </w:r>
      <w:r>
        <w:rPr>
          <w:rtl/>
        </w:rPr>
        <w:t>היו"ר יבגני סובה:</w:t>
      </w:r>
      <w:r w:rsidRPr="002C29DE">
        <w:rPr>
          <w:rStyle w:val="TagStyle"/>
          <w:rtl/>
        </w:rPr>
        <w:t xml:space="preserve"> &lt;&lt; יור &gt;&gt;</w:t>
      </w:r>
      <w:r>
        <w:rPr>
          <w:rtl/>
        </w:rPr>
        <w:t xml:space="preserve">   </w:t>
      </w:r>
      <w:bookmarkEnd w:id="7595"/>
    </w:p>
    <w:p w:rsidR="007F7AF8" w:rsidRDefault="007F7AF8" w:rsidP="008318FA">
      <w:pPr>
        <w:pStyle w:val="KeepWithNext"/>
        <w:rPr>
          <w:rtl/>
        </w:rPr>
      </w:pPr>
    </w:p>
    <w:p w:rsidR="007F7AF8" w:rsidRDefault="007F7AF8" w:rsidP="008318FA">
      <w:pPr>
        <w:rPr>
          <w:rtl/>
        </w:rPr>
      </w:pPr>
      <w:r>
        <w:rPr>
          <w:rFonts w:hint="cs"/>
          <w:rtl/>
        </w:rPr>
        <w:t>צגה, לסיכום. זה משפט אחרון.</w:t>
      </w:r>
    </w:p>
    <w:p w:rsidR="007F7AF8" w:rsidRDefault="007F7AF8" w:rsidP="008318FA">
      <w:pPr>
        <w:rPr>
          <w:rtl/>
        </w:rPr>
      </w:pPr>
    </w:p>
    <w:p w:rsidR="007F7AF8" w:rsidRDefault="007F7AF8" w:rsidP="008318FA">
      <w:pPr>
        <w:pStyle w:val="-"/>
        <w:keepNext/>
        <w:rPr>
          <w:rtl/>
        </w:rPr>
      </w:pPr>
      <w:bookmarkStart w:id="7596" w:name="ET_speakercontinue_6527_10"/>
      <w:r w:rsidRPr="002C29DE">
        <w:rPr>
          <w:rStyle w:val="TagStyle"/>
          <w:rtl/>
        </w:rPr>
        <w:t xml:space="preserve"> &lt;&lt; דובר_המשך &gt;&gt; </w:t>
      </w:r>
      <w:r>
        <w:rPr>
          <w:rtl/>
        </w:rPr>
        <w:t>צגה מלקו (הליכוד):</w:t>
      </w:r>
      <w:r w:rsidRPr="002C29DE">
        <w:rPr>
          <w:rStyle w:val="TagStyle"/>
          <w:rtl/>
        </w:rPr>
        <w:t xml:space="preserve"> &lt;&lt; דובר_המשך &gt;&gt;</w:t>
      </w:r>
      <w:r>
        <w:rPr>
          <w:rtl/>
        </w:rPr>
        <w:t xml:space="preserve">   </w:t>
      </w:r>
      <w:bookmarkEnd w:id="7596"/>
    </w:p>
    <w:p w:rsidR="007F7AF8" w:rsidRDefault="007F7AF8" w:rsidP="008318FA">
      <w:pPr>
        <w:pStyle w:val="KeepWithNext"/>
        <w:rPr>
          <w:rtl/>
        </w:rPr>
      </w:pPr>
    </w:p>
    <w:p w:rsidR="007F7AF8" w:rsidRDefault="007F7AF8" w:rsidP="008318FA">
      <w:pPr>
        <w:rPr>
          <w:rtl/>
        </w:rPr>
      </w:pPr>
      <w:r>
        <w:rPr>
          <w:rFonts w:hint="cs"/>
          <w:rtl/>
        </w:rPr>
        <w:t xml:space="preserve">- - </w:t>
      </w:r>
      <w:bookmarkStart w:id="7597" w:name="_ETM_Q37_473000"/>
      <w:bookmarkEnd w:id="7597"/>
      <w:r>
        <w:rPr>
          <w:rFonts w:hint="cs"/>
          <w:rtl/>
        </w:rPr>
        <w:t xml:space="preserve">אצל יוצאי אתיופיה </w:t>
      </w:r>
      <w:r>
        <w:rPr>
          <w:rtl/>
        </w:rPr>
        <w:t>–</w:t>
      </w:r>
      <w:r>
        <w:rPr>
          <w:rFonts w:hint="cs"/>
          <w:rtl/>
        </w:rPr>
        <w:t xml:space="preserve"> ואתה יכול לבדוק את זה </w:t>
      </w:r>
      <w:r>
        <w:rPr>
          <w:rtl/>
        </w:rPr>
        <w:t>–</w:t>
      </w:r>
      <w:r>
        <w:rPr>
          <w:rFonts w:hint="cs"/>
          <w:rtl/>
        </w:rPr>
        <w:t xml:space="preserve"> פי כמה. </w:t>
      </w:r>
      <w:bookmarkStart w:id="7598" w:name="_ETM_Q37_477000"/>
      <w:bookmarkEnd w:id="7598"/>
    </w:p>
    <w:p w:rsidR="007F7AF8" w:rsidRDefault="007F7AF8" w:rsidP="008318FA">
      <w:pPr>
        <w:rPr>
          <w:rtl/>
        </w:rPr>
      </w:pPr>
    </w:p>
    <w:p w:rsidR="007F7AF8" w:rsidRDefault="007F7AF8" w:rsidP="008318FA">
      <w:pPr>
        <w:pStyle w:val="af6"/>
        <w:keepNext/>
        <w:rPr>
          <w:rtl/>
        </w:rPr>
      </w:pPr>
      <w:bookmarkStart w:id="7599" w:name="ET_yor_6307_11"/>
      <w:r w:rsidRPr="002C29DE">
        <w:rPr>
          <w:rStyle w:val="TagStyle"/>
          <w:rtl/>
        </w:rPr>
        <w:t xml:space="preserve"> &lt;&lt; יור &gt;&gt; </w:t>
      </w:r>
      <w:r>
        <w:rPr>
          <w:rtl/>
        </w:rPr>
        <w:t>היו"ר יבגני סובה:</w:t>
      </w:r>
      <w:r w:rsidRPr="002C29DE">
        <w:rPr>
          <w:rStyle w:val="TagStyle"/>
          <w:rtl/>
        </w:rPr>
        <w:t xml:space="preserve"> &lt;&lt; יור &gt;&gt;</w:t>
      </w:r>
      <w:r>
        <w:rPr>
          <w:rtl/>
        </w:rPr>
        <w:t xml:space="preserve">   </w:t>
      </w:r>
      <w:bookmarkEnd w:id="7599"/>
    </w:p>
    <w:p w:rsidR="007F7AF8" w:rsidRDefault="007F7AF8" w:rsidP="008318FA">
      <w:pPr>
        <w:pStyle w:val="KeepWithNext"/>
        <w:rPr>
          <w:rtl/>
        </w:rPr>
      </w:pPr>
    </w:p>
    <w:p w:rsidR="007F7AF8" w:rsidRDefault="007F7AF8" w:rsidP="008318FA">
      <w:pPr>
        <w:rPr>
          <w:rtl/>
        </w:rPr>
      </w:pPr>
      <w:r>
        <w:rPr>
          <w:rFonts w:hint="cs"/>
          <w:rtl/>
        </w:rPr>
        <w:t>תודה רבה לחברת הכנסת צגה מלקו. הדוברת הבאה, חברת הכנסת פנינה תמנו, בבקשה. בבקשה, גברתי, שלוש דקות לרשותך.</w:t>
      </w:r>
    </w:p>
    <w:p w:rsidR="007F7AF8" w:rsidRDefault="007F7AF8" w:rsidP="008318FA">
      <w:pPr>
        <w:rPr>
          <w:rtl/>
        </w:rPr>
      </w:pPr>
    </w:p>
    <w:p w:rsidR="007F7AF8" w:rsidRDefault="007F7AF8" w:rsidP="008318FA">
      <w:pPr>
        <w:pStyle w:val="a4"/>
        <w:keepNext/>
        <w:rPr>
          <w:rtl/>
        </w:rPr>
      </w:pPr>
      <w:bookmarkStart w:id="7600" w:name="ET_speaker_5115_12"/>
      <w:r w:rsidRPr="002C29DE">
        <w:rPr>
          <w:rStyle w:val="TagStyle"/>
          <w:rtl/>
        </w:rPr>
        <w:t xml:space="preserve"> &lt;&lt; דובר &gt;&gt; </w:t>
      </w:r>
      <w:bookmarkStart w:id="7601" w:name="_Toc216296239"/>
      <w:r>
        <w:rPr>
          <w:rtl/>
        </w:rPr>
        <w:t>פנינה תמנו (כחול לבן – המחנה הממלכתי):</w:t>
      </w:r>
      <w:bookmarkEnd w:id="7601"/>
      <w:r w:rsidRPr="002C29DE">
        <w:rPr>
          <w:rStyle w:val="TagStyle"/>
          <w:rtl/>
        </w:rPr>
        <w:t xml:space="preserve"> &lt;&lt; דובר &gt;&gt;</w:t>
      </w:r>
      <w:r>
        <w:rPr>
          <w:rtl/>
        </w:rPr>
        <w:t xml:space="preserve">   </w:t>
      </w:r>
      <w:bookmarkEnd w:id="7600"/>
    </w:p>
    <w:p w:rsidR="007F7AF8" w:rsidRDefault="007F7AF8" w:rsidP="008318FA">
      <w:pPr>
        <w:pStyle w:val="KeepWithNext"/>
        <w:rPr>
          <w:rtl/>
        </w:rPr>
      </w:pPr>
    </w:p>
    <w:p w:rsidR="007F7AF8" w:rsidRDefault="007F7AF8" w:rsidP="008318FA">
      <w:pPr>
        <w:rPr>
          <w:rtl/>
        </w:rPr>
      </w:pPr>
      <w:r>
        <w:rPr>
          <w:rFonts w:hint="cs"/>
          <w:rtl/>
        </w:rPr>
        <w:t xml:space="preserve">תודה, אדוני היושב בראש. צר לי שהמליאה ריקה, אבל הנושא הזה יעלה שוב ושוב על סדר-יומה של כנסת ישראל, מכיוון שאני חושבת שאין </w:t>
      </w:r>
      <w:bookmarkStart w:id="7602" w:name="_ETM_Q37_515000"/>
      <w:bookmarkEnd w:id="7602"/>
      <w:r>
        <w:rPr>
          <w:rFonts w:hint="cs"/>
          <w:rtl/>
        </w:rPr>
        <w:t>לאדם או לאישה בכלל בקיום האנושי אלא להגן מטבע הדברים על הגורים שלנו</w:t>
      </w:r>
      <w:bookmarkStart w:id="7603" w:name="_ETM_Q37_527000"/>
      <w:bookmarkEnd w:id="7603"/>
      <w:r>
        <w:rPr>
          <w:rFonts w:hint="cs"/>
          <w:rtl/>
        </w:rPr>
        <w:t>, על הילדים שלנו. אני רוצה לומר לכם, א</w:t>
      </w:r>
      <w:r w:rsidR="00D564F6">
        <w:rPr>
          <w:rFonts w:hint="cs"/>
          <w:rtl/>
        </w:rPr>
        <w:t>ו</w:t>
      </w:r>
      <w:r>
        <w:rPr>
          <w:rFonts w:hint="cs"/>
          <w:rtl/>
        </w:rPr>
        <w:t>מנם אנחנו שמים את הזרקור כרגע על יהודי אתיופיה,</w:t>
      </w:r>
      <w:bookmarkStart w:id="7604" w:name="_ETM_Q37_537000"/>
      <w:bookmarkEnd w:id="7604"/>
      <w:r>
        <w:rPr>
          <w:rFonts w:hint="cs"/>
          <w:rtl/>
        </w:rPr>
        <w:t xml:space="preserve"> ובהם בחור צעיר, בן 25, נכה צה"ל הלום קרב, שמצא את עצמו לא בקרב בשדה הקרב, אלא בקרב על חייו מול שוטרי משטרת ישראל. </w:t>
      </w:r>
      <w:bookmarkStart w:id="7605" w:name="_ETM_Q37_554000"/>
      <w:bookmarkEnd w:id="7605"/>
    </w:p>
    <w:p w:rsidR="007F7AF8" w:rsidRDefault="007F7AF8" w:rsidP="008318FA">
      <w:pPr>
        <w:rPr>
          <w:rtl/>
        </w:rPr>
      </w:pPr>
      <w:bookmarkStart w:id="7606" w:name="_ETM_Q37_518618"/>
      <w:bookmarkStart w:id="7607" w:name="_ETM_Q37_518677"/>
      <w:bookmarkStart w:id="7608" w:name="_ETM_Q37_520808"/>
      <w:bookmarkEnd w:id="7606"/>
      <w:bookmarkEnd w:id="7607"/>
      <w:bookmarkEnd w:id="7608"/>
    </w:p>
    <w:p w:rsidR="007F7AF8" w:rsidRDefault="007F7AF8" w:rsidP="008318FA">
      <w:pPr>
        <w:rPr>
          <w:rtl/>
        </w:rPr>
      </w:pPr>
      <w:bookmarkStart w:id="7609" w:name="_ETM_Q37_520840"/>
      <w:bookmarkEnd w:id="7609"/>
      <w:r>
        <w:rPr>
          <w:rFonts w:hint="cs"/>
          <w:rtl/>
        </w:rPr>
        <w:t xml:space="preserve">אני אומרת לכם, השבוע יצאנו להפגנה מול תחנת משטרת אשדוד, וגיליתי, כבוד השר, שהקהילה שלנו שם מונה קרוב ל-5% – </w:t>
      </w:r>
      <w:bookmarkStart w:id="7610" w:name="_ETM_Q37_568000"/>
      <w:bookmarkEnd w:id="7610"/>
      <w:r>
        <w:rPr>
          <w:rFonts w:hint="cs"/>
          <w:rtl/>
        </w:rPr>
        <w:t xml:space="preserve">אפילו פחות. אתה יודע כמה מתיקי המגע עם שוטרים </w:t>
      </w:r>
      <w:r>
        <w:rPr>
          <w:rtl/>
        </w:rPr>
        <w:t>–</w:t>
      </w:r>
      <w:r>
        <w:rPr>
          <w:rFonts w:hint="cs"/>
          <w:rtl/>
        </w:rPr>
        <w:t xml:space="preserve"> זה תקיפת </w:t>
      </w:r>
      <w:bookmarkStart w:id="7611" w:name="_ETM_Q37_574000"/>
      <w:bookmarkEnd w:id="7611"/>
      <w:r>
        <w:rPr>
          <w:rFonts w:hint="cs"/>
          <w:rtl/>
        </w:rPr>
        <w:t xml:space="preserve">שוטר? – 30% מהתיקים על מגע עם שוטרים נפתחים ליהודי אתיופיה. זו מציאות שאי-אפשר לחיות </w:t>
      </w:r>
      <w:bookmarkStart w:id="7612" w:name="_ETM_Q37_582000"/>
      <w:bookmarkEnd w:id="7612"/>
      <w:r>
        <w:rPr>
          <w:rFonts w:hint="cs"/>
          <w:rtl/>
        </w:rPr>
        <w:t xml:space="preserve">בה. זו מציאות שאימהות, הורים, יגידו לילדים שלהם: שבו בבית, אל תצאו. </w:t>
      </w:r>
    </w:p>
    <w:p w:rsidR="007F7AF8" w:rsidRDefault="007F7AF8" w:rsidP="008318FA">
      <w:pPr>
        <w:rPr>
          <w:rtl/>
        </w:rPr>
      </w:pPr>
    </w:p>
    <w:p w:rsidR="007F7AF8" w:rsidRDefault="007F7AF8" w:rsidP="00E3689E">
      <w:pPr>
        <w:rPr>
          <w:rtl/>
        </w:rPr>
      </w:pPr>
      <w:bookmarkStart w:id="7613" w:name="_ETM_Q37_592000"/>
      <w:bookmarkEnd w:id="7613"/>
      <w:r>
        <w:rPr>
          <w:rFonts w:hint="cs"/>
          <w:rtl/>
        </w:rPr>
        <w:t xml:space="preserve">אני אספר לכם על שיח שהיה לי עם חברותיי – כמו שאומרים: מיטב חברותיי הלבנות </w:t>
      </w:r>
      <w:bookmarkStart w:id="7614" w:name="_ETM_Q37_602224"/>
      <w:bookmarkEnd w:id="7614"/>
      <w:r>
        <w:rPr>
          <w:rFonts w:hint="cs"/>
          <w:rtl/>
        </w:rPr>
        <w:t xml:space="preserve">– שאני סיפרתי להן שאני מדברת עם הבן שלי, אורי היקר </w:t>
      </w:r>
      <w:proofErr w:type="spellStart"/>
      <w:r>
        <w:rPr>
          <w:rFonts w:hint="cs"/>
          <w:rtl/>
        </w:rPr>
        <w:t>והמתוקי</w:t>
      </w:r>
      <w:proofErr w:type="spellEnd"/>
      <w:r>
        <w:rPr>
          <w:rFonts w:hint="cs"/>
          <w:rtl/>
        </w:rPr>
        <w:t xml:space="preserve">, כשהוא הולך </w:t>
      </w:r>
      <w:bookmarkStart w:id="7615" w:name="_ETM_Q37_608000"/>
      <w:bookmarkEnd w:id="7615"/>
      <w:r>
        <w:rPr>
          <w:rFonts w:hint="cs"/>
          <w:rtl/>
        </w:rPr>
        <w:t>בחורף עם קפוצ'ון, אני אומרת לו, נאור: תוריד את הקפוצ'ון, אתה לא מסתובב עם קפוצ'ון</w:t>
      </w:r>
      <w:bookmarkStart w:id="7616" w:name="_ETM_Q37_614000"/>
      <w:bookmarkEnd w:id="7616"/>
      <w:r>
        <w:rPr>
          <w:rFonts w:hint="cs"/>
          <w:rtl/>
        </w:rPr>
        <w:t xml:space="preserve"> </w:t>
      </w:r>
      <w:r>
        <w:rPr>
          <w:rFonts w:hint="eastAsia"/>
          <w:rtl/>
        </w:rPr>
        <w:t>–</w:t>
      </w:r>
      <w:r>
        <w:rPr>
          <w:rFonts w:hint="cs"/>
          <w:rtl/>
        </w:rPr>
        <w:t xml:space="preserve"> זה כל הזמן באיזו דריכות; אם שוטרים מדברים איתך, אתה מתקשר מייד לאימא</w:t>
      </w:r>
      <w:bookmarkStart w:id="7617" w:name="_ETM_Q37_616000"/>
      <w:bookmarkEnd w:id="7617"/>
      <w:r>
        <w:rPr>
          <w:rFonts w:hint="cs"/>
          <w:rtl/>
        </w:rPr>
        <w:t xml:space="preserve">; אם פקחים </w:t>
      </w:r>
      <w:r>
        <w:rPr>
          <w:rtl/>
        </w:rPr>
        <w:t>–</w:t>
      </w:r>
      <w:r>
        <w:rPr>
          <w:rFonts w:hint="cs"/>
          <w:rtl/>
        </w:rPr>
        <w:t xml:space="preserve"> עכשיו זה גם פקחים, כי</w:t>
      </w:r>
      <w:bookmarkStart w:id="7618" w:name="_ETM_Q37_619000"/>
      <w:bookmarkEnd w:id="7618"/>
      <w:r>
        <w:rPr>
          <w:rFonts w:hint="cs"/>
          <w:rtl/>
        </w:rPr>
        <w:t xml:space="preserve"> הכנסת הגדילה את הסמכויות של השיטור העירוני והפקחים. </w:t>
      </w:r>
    </w:p>
    <w:p w:rsidR="007F7AF8" w:rsidRDefault="007F7AF8" w:rsidP="008318FA">
      <w:pPr>
        <w:rPr>
          <w:rtl/>
        </w:rPr>
      </w:pPr>
      <w:bookmarkStart w:id="7619" w:name="_ETM_Q37_626537"/>
      <w:bookmarkStart w:id="7620" w:name="_ETM_Q37_626575"/>
      <w:bookmarkEnd w:id="7619"/>
      <w:bookmarkEnd w:id="7620"/>
    </w:p>
    <w:p w:rsidR="007F7AF8" w:rsidRDefault="007F7AF8" w:rsidP="008318FA">
      <w:pPr>
        <w:rPr>
          <w:rtl/>
        </w:rPr>
      </w:pPr>
      <w:bookmarkStart w:id="7621" w:name="_ETM_Q37_626664"/>
      <w:bookmarkStart w:id="7622" w:name="_ETM_Q37_626696"/>
      <w:bookmarkEnd w:id="7621"/>
      <w:bookmarkEnd w:id="7622"/>
      <w:r>
        <w:rPr>
          <w:rFonts w:hint="cs"/>
          <w:rtl/>
        </w:rPr>
        <w:t xml:space="preserve">לא מזמן ילד בן הקהילה הלך עם חברים שלו, שאינם יוצאי </w:t>
      </w:r>
      <w:bookmarkStart w:id="7623" w:name="_ETM_Q37_629000"/>
      <w:bookmarkEnd w:id="7623"/>
      <w:r>
        <w:rPr>
          <w:rFonts w:hint="cs"/>
          <w:rtl/>
        </w:rPr>
        <w:t>אתיופיה. בא אליו פקח, קרא לו "אתיופי מסריח", הדביק אותו לכביש, פירק אותו מכות. זה מצולם, זה היה גם בחדשות. עכשיו, אני מספרת להן את המציאות הזו, שאני אומרת לילד שלי את הדברים האלה, ואמרתי להן</w:t>
      </w:r>
      <w:bookmarkStart w:id="7624" w:name="_ETM_Q37_647000"/>
      <w:bookmarkEnd w:id="7624"/>
      <w:r>
        <w:rPr>
          <w:rFonts w:hint="cs"/>
          <w:rtl/>
        </w:rPr>
        <w:t>: תגידו, זה נורמלי? נגעה בזה גם חברת הכנסת צגה, מה מרגישות אימהות יוצאות אתיופיה. והן אומרות לי: לא, זה לא נורמלי. הנורמלי של</w:t>
      </w:r>
      <w:bookmarkStart w:id="7625" w:name="_ETM_Q37_653000"/>
      <w:bookmarkEnd w:id="7625"/>
      <w:r>
        <w:rPr>
          <w:rFonts w:hint="cs"/>
          <w:rtl/>
        </w:rPr>
        <w:t xml:space="preserve">כם זה לא נורמלי. </w:t>
      </w:r>
      <w:bookmarkStart w:id="7626" w:name="_ETM_Q37_658968"/>
      <w:bookmarkEnd w:id="7626"/>
    </w:p>
    <w:p w:rsidR="007F7AF8" w:rsidRDefault="007F7AF8" w:rsidP="008318FA">
      <w:pPr>
        <w:rPr>
          <w:rtl/>
        </w:rPr>
      </w:pPr>
      <w:bookmarkStart w:id="7627" w:name="_ETM_Q37_658993"/>
      <w:bookmarkEnd w:id="7627"/>
    </w:p>
    <w:p w:rsidR="007F7AF8" w:rsidRDefault="007F7AF8" w:rsidP="008318FA">
      <w:pPr>
        <w:rPr>
          <w:rtl/>
        </w:rPr>
      </w:pPr>
      <w:bookmarkStart w:id="7628" w:name="_ETM_Q37_659080"/>
      <w:bookmarkStart w:id="7629" w:name="_ETM_Q37_659111"/>
      <w:bookmarkEnd w:id="7628"/>
      <w:bookmarkEnd w:id="7629"/>
      <w:r>
        <w:rPr>
          <w:rFonts w:hint="cs"/>
          <w:rtl/>
        </w:rPr>
        <w:t>ולא, אנחנו לא ניתן</w:t>
      </w:r>
      <w:bookmarkStart w:id="7630" w:name="_ETM_Q37_660000"/>
      <w:bookmarkEnd w:id="7630"/>
      <w:r>
        <w:rPr>
          <w:rFonts w:hint="cs"/>
          <w:rtl/>
        </w:rPr>
        <w:t xml:space="preserve"> שאף אחד, אף אחד ימשיך - - -</w:t>
      </w:r>
    </w:p>
    <w:p w:rsidR="007F7AF8" w:rsidRDefault="007F7AF8" w:rsidP="008318FA">
      <w:pPr>
        <w:rPr>
          <w:rtl/>
        </w:rPr>
      </w:pPr>
    </w:p>
    <w:p w:rsidR="007F7AF8" w:rsidRDefault="007F7AF8" w:rsidP="008318FA">
      <w:pPr>
        <w:pStyle w:val="af5"/>
        <w:keepNext/>
        <w:rPr>
          <w:rtl/>
        </w:rPr>
      </w:pPr>
      <w:bookmarkStart w:id="7631" w:name="ET_interruption_6527_15"/>
      <w:r w:rsidRPr="00555C9A">
        <w:rPr>
          <w:rStyle w:val="TagStyle"/>
          <w:rtl/>
        </w:rPr>
        <w:t xml:space="preserve"> &lt;&lt; קריאה &gt;&gt; </w:t>
      </w:r>
      <w:r>
        <w:rPr>
          <w:rtl/>
        </w:rPr>
        <w:t>צגה מלקו (הליכוד):</w:t>
      </w:r>
      <w:r w:rsidRPr="00555C9A">
        <w:rPr>
          <w:rStyle w:val="TagStyle"/>
          <w:rtl/>
        </w:rPr>
        <w:t xml:space="preserve"> &lt;&lt; קריאה &gt;&gt;</w:t>
      </w:r>
      <w:r>
        <w:rPr>
          <w:rtl/>
        </w:rPr>
        <w:t xml:space="preserve">   </w:t>
      </w:r>
      <w:bookmarkEnd w:id="7631"/>
    </w:p>
    <w:p w:rsidR="007F7AF8" w:rsidRDefault="007F7AF8" w:rsidP="008318FA">
      <w:pPr>
        <w:pStyle w:val="KeepWithNext"/>
        <w:rPr>
          <w:rtl/>
        </w:rPr>
      </w:pPr>
    </w:p>
    <w:p w:rsidR="007F7AF8" w:rsidRDefault="007F7AF8" w:rsidP="008318FA">
      <w:pPr>
        <w:rPr>
          <w:rtl/>
        </w:rPr>
      </w:pPr>
      <w:r>
        <w:rPr>
          <w:rFonts w:hint="cs"/>
          <w:rtl/>
        </w:rPr>
        <w:t>מי שלא עובר את זה, לא מבין.</w:t>
      </w:r>
    </w:p>
    <w:p w:rsidR="007F7AF8" w:rsidRDefault="007F7AF8" w:rsidP="008318FA">
      <w:pPr>
        <w:rPr>
          <w:rtl/>
        </w:rPr>
      </w:pPr>
    </w:p>
    <w:p w:rsidR="007F7AF8" w:rsidRDefault="007F7AF8" w:rsidP="008318FA">
      <w:pPr>
        <w:pStyle w:val="-"/>
        <w:keepNext/>
        <w:rPr>
          <w:rtl/>
        </w:rPr>
      </w:pPr>
      <w:bookmarkStart w:id="7632" w:name="ET_speakercontinue_5115_13"/>
      <w:r w:rsidRPr="002C29DE">
        <w:rPr>
          <w:rStyle w:val="TagStyle"/>
          <w:rtl/>
        </w:rPr>
        <w:t xml:space="preserve"> &lt;&lt; דובר_המשך &gt;&gt; </w:t>
      </w:r>
      <w:r>
        <w:rPr>
          <w:rtl/>
        </w:rPr>
        <w:t>פנינה תמנו (כחול לבן – המחנה הממלכתי):</w:t>
      </w:r>
      <w:r w:rsidRPr="002C29DE">
        <w:rPr>
          <w:rStyle w:val="TagStyle"/>
          <w:rtl/>
        </w:rPr>
        <w:t xml:space="preserve"> &lt;&lt; דובר_המשך &gt;&gt;</w:t>
      </w:r>
      <w:r>
        <w:rPr>
          <w:rtl/>
        </w:rPr>
        <w:t xml:space="preserve">   </w:t>
      </w:r>
      <w:bookmarkEnd w:id="7632"/>
    </w:p>
    <w:p w:rsidR="007F7AF8" w:rsidRDefault="007F7AF8" w:rsidP="008318FA">
      <w:pPr>
        <w:pStyle w:val="KeepWithNext"/>
        <w:rPr>
          <w:rtl/>
        </w:rPr>
      </w:pPr>
    </w:p>
    <w:p w:rsidR="007F7AF8" w:rsidRDefault="007F7AF8" w:rsidP="008318FA">
      <w:pPr>
        <w:rPr>
          <w:rtl/>
        </w:rPr>
      </w:pPr>
      <w:r>
        <w:rPr>
          <w:rFonts w:hint="cs"/>
          <w:rtl/>
        </w:rPr>
        <w:t xml:space="preserve">מי שלא עובר את זה, לא מבין. ומי שלא מבין </w:t>
      </w:r>
      <w:bookmarkStart w:id="7633" w:name="_ETM_Q37_668000"/>
      <w:bookmarkEnd w:id="7633"/>
      <w:r>
        <w:rPr>
          <w:rFonts w:hint="cs"/>
          <w:rtl/>
        </w:rPr>
        <w:t xml:space="preserve">שאם המורה של הילד שלי באה ואומרת לו: אתה אתיופי ולכן אתה צריך להוכיח את עצמך יותר, ולא מבינה מה הבעיה, רק אחרי </w:t>
      </w:r>
      <w:bookmarkStart w:id="7634" w:name="_ETM_Q37_679000"/>
      <w:bookmarkEnd w:id="7634"/>
      <w:r>
        <w:rPr>
          <w:rFonts w:hint="cs"/>
          <w:rtl/>
        </w:rPr>
        <w:t>שאני מדברת איתה, או כל מיני אמירות הזויות, והילדים הצעירים שאנחנו רואים שבורי לב,</w:t>
      </w:r>
      <w:bookmarkStart w:id="7635" w:name="_ETM_Q37_684000"/>
      <w:bookmarkEnd w:id="7635"/>
      <w:r>
        <w:rPr>
          <w:rFonts w:hint="cs"/>
          <w:rtl/>
        </w:rPr>
        <w:t xml:space="preserve"> ואיך צעירים שהיום הם בני 20 ו-30 מספרים לנו מה הם עברו בחיים, איך היו מכניסים ילד בן 13 שלא </w:t>
      </w:r>
      <w:bookmarkStart w:id="7636" w:name="_ETM_Q37_691000"/>
      <w:bookmarkEnd w:id="7636"/>
      <w:r>
        <w:rPr>
          <w:rFonts w:hint="cs"/>
          <w:rtl/>
        </w:rPr>
        <w:t xml:space="preserve">רץ מהר לחדר חקירות, אומרים לו תשתה מים, ואחרי זה דופקים לו מכות. </w:t>
      </w:r>
      <w:bookmarkStart w:id="7637" w:name="_ETM_Q37_699047"/>
      <w:bookmarkEnd w:id="7637"/>
    </w:p>
    <w:p w:rsidR="007F7AF8" w:rsidRDefault="007F7AF8" w:rsidP="008318FA">
      <w:pPr>
        <w:rPr>
          <w:rtl/>
        </w:rPr>
      </w:pPr>
      <w:bookmarkStart w:id="7638" w:name="_ETM_Q37_699080"/>
      <w:bookmarkEnd w:id="7638"/>
    </w:p>
    <w:p w:rsidR="007F7AF8" w:rsidRDefault="007F7AF8" w:rsidP="00D564F6">
      <w:pPr>
        <w:rPr>
          <w:rtl/>
        </w:rPr>
      </w:pPr>
      <w:bookmarkStart w:id="7639" w:name="_ETM_Q37_699168"/>
      <w:bookmarkStart w:id="7640" w:name="_ETM_Q37_699199"/>
      <w:bookmarkEnd w:id="7639"/>
      <w:bookmarkEnd w:id="7640"/>
      <w:r>
        <w:rPr>
          <w:rFonts w:hint="cs"/>
          <w:rtl/>
        </w:rPr>
        <w:t xml:space="preserve">אז שואלים אותי מה השתנה? חברי חבר הכנסת סובה, 30,000 תיקים מ-2019 בשש השנים האחרונות, ל-70,000 צעירים. זה מטורף. </w:t>
      </w:r>
      <w:bookmarkStart w:id="7641" w:name="_ETM_Q37_709000"/>
      <w:bookmarkEnd w:id="7641"/>
      <w:r>
        <w:rPr>
          <w:rFonts w:hint="cs"/>
          <w:rtl/>
        </w:rPr>
        <w:t>מה השתנה? שהיום חשבתי שהם יותר מפחדים להרביץ לנו.</w:t>
      </w:r>
      <w:bookmarkStart w:id="7642" w:name="_ETM_Q37_716000"/>
      <w:bookmarkEnd w:id="7642"/>
      <w:r>
        <w:rPr>
          <w:rFonts w:hint="cs"/>
          <w:rtl/>
        </w:rPr>
        <w:t xml:space="preserve"> הם פותחים תיקים, אבל חשבתי שהם כבר לא מרביצים במחשכים. אבל הינה, חזרנו לתקופה שבה הרביצו לעוד בחור בירושלים – אני </w:t>
      </w:r>
      <w:bookmarkStart w:id="7643" w:name="_ETM_Q37_723000"/>
      <w:bookmarkEnd w:id="7643"/>
      <w:r>
        <w:rPr>
          <w:rFonts w:hint="cs"/>
          <w:rtl/>
        </w:rPr>
        <w:t xml:space="preserve">תכף מסיימת, פשוט הנושא חשוב לי, ברשותך. עוד מעט. בירושלים הרביצו לבחור שבא לפיצרייה. גם אם אתם חושדים שיש עבירה, יש </w:t>
      </w:r>
      <w:bookmarkStart w:id="7644" w:name="_ETM_Q37_734000"/>
      <w:bookmarkEnd w:id="7644"/>
      <w:r>
        <w:rPr>
          <w:rFonts w:hint="cs"/>
          <w:rtl/>
        </w:rPr>
        <w:t xml:space="preserve">כוח סביר. צריך להפעיל כוח סביר על פי חוק. אבל האתיופים הם לא רק החשודים </w:t>
      </w:r>
      <w:proofErr w:type="spellStart"/>
      <w:r>
        <w:rPr>
          <w:rFonts w:hint="cs"/>
          <w:rtl/>
        </w:rPr>
        <w:t>המיידיים</w:t>
      </w:r>
      <w:proofErr w:type="spellEnd"/>
      <w:r>
        <w:rPr>
          <w:rFonts w:hint="cs"/>
          <w:rtl/>
        </w:rPr>
        <w:t xml:space="preserve">, הם שק האגרוף </w:t>
      </w:r>
      <w:proofErr w:type="spellStart"/>
      <w:r>
        <w:rPr>
          <w:rFonts w:hint="cs"/>
          <w:rtl/>
        </w:rPr>
        <w:t>המיידי</w:t>
      </w:r>
      <w:proofErr w:type="spellEnd"/>
      <w:r>
        <w:rPr>
          <w:rFonts w:hint="cs"/>
          <w:rtl/>
        </w:rPr>
        <w:t xml:space="preserve"> </w:t>
      </w:r>
      <w:bookmarkStart w:id="7645" w:name="_ETM_Q37_741000"/>
      <w:bookmarkEnd w:id="7645"/>
      <w:r>
        <w:rPr>
          <w:rFonts w:hint="cs"/>
          <w:rtl/>
        </w:rPr>
        <w:t>של שוטרים.</w:t>
      </w:r>
    </w:p>
    <w:p w:rsidR="007F7AF8" w:rsidRDefault="007F7AF8" w:rsidP="008318FA">
      <w:pPr>
        <w:rPr>
          <w:rtl/>
        </w:rPr>
      </w:pPr>
    </w:p>
    <w:p w:rsidR="007F7AF8" w:rsidRDefault="007F7AF8" w:rsidP="008318FA">
      <w:pPr>
        <w:rPr>
          <w:rtl/>
        </w:rPr>
      </w:pPr>
      <w:bookmarkStart w:id="7646" w:name="_ETM_Q37_743000"/>
      <w:bookmarkEnd w:id="7646"/>
      <w:r>
        <w:rPr>
          <w:rFonts w:hint="cs"/>
          <w:rtl/>
        </w:rPr>
        <w:t>צריך אומץ לב כדי לעשות תיקון. צריך אומץ לב כדי לעשות תיקון</w:t>
      </w:r>
      <w:bookmarkStart w:id="7647" w:name="_ETM_Q37_749000"/>
      <w:bookmarkEnd w:id="7647"/>
      <w:r>
        <w:rPr>
          <w:rFonts w:hint="cs"/>
          <w:rtl/>
        </w:rPr>
        <w:t xml:space="preserve"> בעם ישראל, אחרת זה חטא של כל עם ישראל. העבירה הזאת יושבת כעננה על כל עם ישראל. אני יכולה להביא לכם דוגמאות:</w:t>
      </w:r>
      <w:bookmarkStart w:id="7648" w:name="_ETM_Q37_758000"/>
      <w:bookmarkEnd w:id="7648"/>
      <w:r>
        <w:rPr>
          <w:rFonts w:hint="cs"/>
          <w:rtl/>
        </w:rPr>
        <w:t xml:space="preserve"> את אברה מנגיסטו </w:t>
      </w:r>
      <w:bookmarkStart w:id="7649" w:name="_ETM_Q37_757000"/>
      <w:bookmarkEnd w:id="7649"/>
      <w:r>
        <w:rPr>
          <w:rFonts w:hint="cs"/>
          <w:rtl/>
        </w:rPr>
        <w:t>עשר שנים אף אחד לא הוציא אותו מהשבי. לא הוציאו אותו.</w:t>
      </w:r>
    </w:p>
    <w:p w:rsidR="007F7AF8" w:rsidRDefault="007F7AF8" w:rsidP="008318FA">
      <w:pPr>
        <w:rPr>
          <w:rtl/>
        </w:rPr>
      </w:pPr>
    </w:p>
    <w:p w:rsidR="007F7AF8" w:rsidRDefault="007F7AF8" w:rsidP="008318FA">
      <w:pPr>
        <w:pStyle w:val="af6"/>
        <w:keepNext/>
        <w:rPr>
          <w:rtl/>
        </w:rPr>
      </w:pPr>
      <w:bookmarkStart w:id="7650" w:name="ET_yor_6307_14"/>
      <w:r w:rsidRPr="002C29DE">
        <w:rPr>
          <w:rStyle w:val="TagStyle"/>
          <w:rtl/>
        </w:rPr>
        <w:t xml:space="preserve"> &lt;&lt; יור &gt;&gt; </w:t>
      </w:r>
      <w:r>
        <w:rPr>
          <w:rtl/>
        </w:rPr>
        <w:t>היו"ר יבגני סובה:</w:t>
      </w:r>
      <w:r w:rsidRPr="002C29DE">
        <w:rPr>
          <w:rStyle w:val="TagStyle"/>
          <w:rtl/>
        </w:rPr>
        <w:t xml:space="preserve"> &lt;&lt; יור &gt;&gt;</w:t>
      </w:r>
      <w:r>
        <w:rPr>
          <w:rtl/>
        </w:rPr>
        <w:t xml:space="preserve">   </w:t>
      </w:r>
      <w:bookmarkEnd w:id="7650"/>
    </w:p>
    <w:p w:rsidR="007F7AF8" w:rsidRDefault="007F7AF8" w:rsidP="008318FA">
      <w:pPr>
        <w:pStyle w:val="KeepWithNext"/>
        <w:rPr>
          <w:rtl/>
        </w:rPr>
      </w:pPr>
    </w:p>
    <w:p w:rsidR="007F7AF8" w:rsidRDefault="007F7AF8" w:rsidP="008318FA">
      <w:pPr>
        <w:rPr>
          <w:rtl/>
        </w:rPr>
      </w:pPr>
      <w:r>
        <w:rPr>
          <w:rFonts w:hint="cs"/>
          <w:rtl/>
        </w:rPr>
        <w:t>לסיכום, בבקשה, משפט אחרון.</w:t>
      </w:r>
    </w:p>
    <w:p w:rsidR="007F7AF8" w:rsidRDefault="007F7AF8" w:rsidP="008318FA">
      <w:pPr>
        <w:rPr>
          <w:rtl/>
        </w:rPr>
      </w:pPr>
    </w:p>
    <w:p w:rsidR="007F7AF8" w:rsidRDefault="007F7AF8" w:rsidP="008318FA">
      <w:pPr>
        <w:pStyle w:val="-"/>
        <w:keepNext/>
        <w:rPr>
          <w:rtl/>
        </w:rPr>
      </w:pPr>
      <w:bookmarkStart w:id="7651" w:name="ET_speakercontinue_5115_15"/>
      <w:r w:rsidRPr="002C29DE">
        <w:rPr>
          <w:rStyle w:val="TagStyle"/>
          <w:rtl/>
        </w:rPr>
        <w:t xml:space="preserve"> &lt;&lt; דובר_המשך &gt;&gt; </w:t>
      </w:r>
      <w:r>
        <w:rPr>
          <w:rtl/>
        </w:rPr>
        <w:t>פנינה תמנו (כחול לבן – המחנה הממלכתי):</w:t>
      </w:r>
      <w:r w:rsidRPr="002C29DE">
        <w:rPr>
          <w:rStyle w:val="TagStyle"/>
          <w:rtl/>
        </w:rPr>
        <w:t xml:space="preserve"> &lt;&lt; דובר_המשך &gt;&gt;</w:t>
      </w:r>
      <w:r>
        <w:rPr>
          <w:rtl/>
        </w:rPr>
        <w:t xml:space="preserve">   </w:t>
      </w:r>
      <w:bookmarkEnd w:id="7651"/>
    </w:p>
    <w:p w:rsidR="007F7AF8" w:rsidRDefault="007F7AF8" w:rsidP="008318FA">
      <w:pPr>
        <w:pStyle w:val="KeepWithNext"/>
        <w:rPr>
          <w:rtl/>
        </w:rPr>
      </w:pPr>
    </w:p>
    <w:p w:rsidR="007F7AF8" w:rsidRDefault="007F7AF8" w:rsidP="008318FA">
      <w:pPr>
        <w:rPr>
          <w:rtl/>
        </w:rPr>
      </w:pPr>
      <w:r>
        <w:rPr>
          <w:rFonts w:hint="cs"/>
          <w:rtl/>
        </w:rPr>
        <w:t xml:space="preserve">אם לא 7 באוקטובר, הוא לא היה חוזר הביתה. הילדה היימנוט קסאו </w:t>
      </w:r>
      <w:r>
        <w:rPr>
          <w:rtl/>
        </w:rPr>
        <w:t>–</w:t>
      </w:r>
      <w:r>
        <w:rPr>
          <w:rFonts w:hint="cs"/>
          <w:rtl/>
        </w:rPr>
        <w:t xml:space="preserve"> אנחנו </w:t>
      </w:r>
      <w:bookmarkStart w:id="7652" w:name="_ETM_Q37_767000"/>
      <w:bookmarkEnd w:id="7652"/>
      <w:r>
        <w:rPr>
          <w:rFonts w:hint="cs"/>
          <w:rtl/>
        </w:rPr>
        <w:t xml:space="preserve">מגלים שהמשטרה שיקרה כל הדרך. תדע לך שהשב"כ בתמונה, והוא </w:t>
      </w:r>
      <w:bookmarkStart w:id="7653" w:name="_ETM_Q37_771000"/>
      <w:bookmarkEnd w:id="7653"/>
      <w:r>
        <w:rPr>
          <w:rFonts w:hint="cs"/>
          <w:rtl/>
        </w:rPr>
        <w:t xml:space="preserve">לא בתמונה. </w:t>
      </w:r>
    </w:p>
    <w:p w:rsidR="007F7AF8" w:rsidRDefault="007F7AF8" w:rsidP="008318FA">
      <w:pPr>
        <w:rPr>
          <w:rtl/>
        </w:rPr>
      </w:pPr>
    </w:p>
    <w:p w:rsidR="007F7AF8" w:rsidRDefault="007F7AF8" w:rsidP="008318FA">
      <w:pPr>
        <w:rPr>
          <w:rtl/>
        </w:rPr>
      </w:pPr>
      <w:bookmarkStart w:id="7654" w:name="TOR_Q38"/>
      <w:bookmarkStart w:id="7655" w:name="_ETM_Q38_180000"/>
      <w:bookmarkEnd w:id="7654"/>
      <w:bookmarkEnd w:id="7655"/>
      <w:r>
        <w:rPr>
          <w:rFonts w:hint="cs"/>
          <w:rtl/>
        </w:rPr>
        <w:t xml:space="preserve">אני יכולה להביא לכם אין-ספור מקרים שכשזה מגיע ליוצאי אתיופיה </w:t>
      </w:r>
      <w:r>
        <w:rPr>
          <w:rFonts w:hint="eastAsia"/>
          <w:rtl/>
        </w:rPr>
        <w:t>–</w:t>
      </w:r>
      <w:r>
        <w:rPr>
          <w:rFonts w:hint="cs"/>
          <w:rtl/>
        </w:rPr>
        <w:t xml:space="preserve"> היום התפרסם: בחורה שנדקרה, בגיל 15, כאן, בירושלים. היא נדקרה על ידי בחור ערבי, פלסטיני, לא יודעת, </w:t>
      </w:r>
      <w:bookmarkStart w:id="7656" w:name="_ETM_Q38_185000"/>
      <w:bookmarkEnd w:id="7656"/>
      <w:r>
        <w:rPr>
          <w:rFonts w:hint="cs"/>
          <w:rtl/>
        </w:rPr>
        <w:t>כי המשטרה בכלל לא בדקה. כל המערכות נטשו אותה.</w:t>
      </w:r>
      <w:bookmarkStart w:id="7657" w:name="_ETM_Q38_190000"/>
      <w:bookmarkEnd w:id="7657"/>
      <w:r>
        <w:rPr>
          <w:rFonts w:hint="cs"/>
          <w:rtl/>
        </w:rPr>
        <w:t xml:space="preserve"> היום היא בת 23, ורק עכשיו מתפרסם האירוע, כי ההורים שלה עולים חדשים. לא היה מי שידרוש, לא עשו </w:t>
      </w:r>
      <w:bookmarkStart w:id="7658" w:name="_ETM_Q38_192000"/>
      <w:bookmarkEnd w:id="7658"/>
      <w:r>
        <w:rPr>
          <w:rFonts w:hint="cs"/>
          <w:rtl/>
        </w:rPr>
        <w:t xml:space="preserve">חקירה כמו שצריך, והיא יושבת כשחייה נעצרו בבית. </w:t>
      </w:r>
    </w:p>
    <w:p w:rsidR="007F7AF8" w:rsidRDefault="007F7AF8" w:rsidP="008318FA">
      <w:pPr>
        <w:rPr>
          <w:rtl/>
        </w:rPr>
      </w:pPr>
    </w:p>
    <w:p w:rsidR="007F7AF8" w:rsidRDefault="007F7AF8" w:rsidP="008318FA">
      <w:pPr>
        <w:pStyle w:val="af6"/>
        <w:keepNext/>
        <w:rPr>
          <w:rtl/>
        </w:rPr>
      </w:pPr>
      <w:bookmarkStart w:id="7659" w:name="ET_yor_6307_1"/>
      <w:r w:rsidRPr="00B704EC">
        <w:rPr>
          <w:rStyle w:val="TagStyle"/>
          <w:rtl/>
        </w:rPr>
        <w:t xml:space="preserve"> &lt;&lt; יור &gt;&gt; </w:t>
      </w:r>
      <w:r>
        <w:rPr>
          <w:rtl/>
        </w:rPr>
        <w:t>היו"ר יבגני סובה:</w:t>
      </w:r>
      <w:r w:rsidRPr="00B704EC">
        <w:rPr>
          <w:rStyle w:val="TagStyle"/>
          <w:rtl/>
        </w:rPr>
        <w:t xml:space="preserve"> &lt;&lt; יור &gt;&gt;</w:t>
      </w:r>
      <w:r>
        <w:rPr>
          <w:rtl/>
        </w:rPr>
        <w:t xml:space="preserve">  </w:t>
      </w:r>
      <w:bookmarkEnd w:id="7659"/>
    </w:p>
    <w:p w:rsidR="007F7AF8" w:rsidRDefault="007F7AF8" w:rsidP="008318FA">
      <w:pPr>
        <w:pStyle w:val="KeepWithNext"/>
        <w:rPr>
          <w:rtl/>
        </w:rPr>
      </w:pPr>
    </w:p>
    <w:p w:rsidR="007F7AF8" w:rsidRDefault="007F7AF8" w:rsidP="008318FA">
      <w:pPr>
        <w:rPr>
          <w:rtl/>
        </w:rPr>
      </w:pPr>
      <w:r>
        <w:rPr>
          <w:rFonts w:hint="cs"/>
          <w:rtl/>
        </w:rPr>
        <w:t xml:space="preserve">תודה </w:t>
      </w:r>
      <w:bookmarkStart w:id="7660" w:name="_ETM_Q38_199000"/>
      <w:bookmarkEnd w:id="7660"/>
      <w:r>
        <w:rPr>
          <w:rFonts w:hint="cs"/>
          <w:rtl/>
        </w:rPr>
        <w:t xml:space="preserve">רבה. </w:t>
      </w:r>
    </w:p>
    <w:p w:rsidR="007F7AF8" w:rsidRDefault="007F7AF8" w:rsidP="008318FA">
      <w:pPr>
        <w:rPr>
          <w:rtl/>
        </w:rPr>
      </w:pPr>
      <w:bookmarkStart w:id="7661" w:name="_ETM_Q38_200000"/>
      <w:bookmarkEnd w:id="7661"/>
    </w:p>
    <w:p w:rsidR="007F7AF8" w:rsidRDefault="007F7AF8" w:rsidP="008318FA">
      <w:pPr>
        <w:pStyle w:val="-"/>
        <w:keepNext/>
        <w:rPr>
          <w:rtl/>
        </w:rPr>
      </w:pPr>
      <w:bookmarkStart w:id="7662" w:name="ET_speakercontinue_5115_2"/>
      <w:r w:rsidRPr="00B704EC">
        <w:rPr>
          <w:rStyle w:val="TagStyle"/>
          <w:rtl/>
        </w:rPr>
        <w:t xml:space="preserve"> &lt;&lt; דובר_המשך &gt;&gt; </w:t>
      </w:r>
      <w:r>
        <w:rPr>
          <w:rtl/>
        </w:rPr>
        <w:t>פנינה תמנו (כחול לבן – המחנה הממלכתי):</w:t>
      </w:r>
      <w:r w:rsidRPr="00B704EC">
        <w:rPr>
          <w:rStyle w:val="TagStyle"/>
          <w:rtl/>
        </w:rPr>
        <w:t xml:space="preserve"> &lt;&lt; דובר_המשך &gt;&gt;</w:t>
      </w:r>
      <w:r>
        <w:rPr>
          <w:rtl/>
        </w:rPr>
        <w:t xml:space="preserve">  </w:t>
      </w:r>
      <w:bookmarkEnd w:id="7662"/>
    </w:p>
    <w:p w:rsidR="007F7AF8" w:rsidRDefault="007F7AF8" w:rsidP="008318FA">
      <w:pPr>
        <w:pStyle w:val="KeepWithNext"/>
        <w:rPr>
          <w:rtl/>
        </w:rPr>
      </w:pPr>
    </w:p>
    <w:p w:rsidR="007F7AF8" w:rsidRDefault="007F7AF8" w:rsidP="008318FA">
      <w:pPr>
        <w:rPr>
          <w:rtl/>
        </w:rPr>
      </w:pPr>
      <w:r>
        <w:rPr>
          <w:rFonts w:hint="cs"/>
          <w:rtl/>
        </w:rPr>
        <w:t xml:space="preserve">אז אני אומרת לך, לסיכום, אנחנו לא נוותר </w:t>
      </w:r>
      <w:bookmarkStart w:id="7663" w:name="_ETM_Q38_202000"/>
      <w:bookmarkEnd w:id="7663"/>
      <w:r>
        <w:rPr>
          <w:rFonts w:hint="cs"/>
          <w:rtl/>
        </w:rPr>
        <w:t xml:space="preserve">על המאבק הזה. עם ישראל ישמע על הנתונים, והמאבק הזה לא צריך להיות שלי, של צגה, או של כל </w:t>
      </w:r>
      <w:bookmarkStart w:id="7664" w:name="_ETM_Q38_209000"/>
      <w:bookmarkEnd w:id="7664"/>
      <w:r>
        <w:rPr>
          <w:rFonts w:hint="cs"/>
          <w:rtl/>
        </w:rPr>
        <w:t xml:space="preserve">אחד אחר. זה חייב להיות שלכל הבית הזה </w:t>
      </w:r>
      <w:bookmarkStart w:id="7665" w:name="_ETM_Q38_210000"/>
      <w:bookmarkEnd w:id="7665"/>
      <w:r>
        <w:rPr>
          <w:rFonts w:hint="cs"/>
          <w:rtl/>
        </w:rPr>
        <w:t xml:space="preserve">יהיה אכפת כדי לתקן את האפליה בתוך עם ישראל. תודה. </w:t>
      </w:r>
    </w:p>
    <w:p w:rsidR="007F7AF8" w:rsidRDefault="007F7AF8" w:rsidP="008318FA">
      <w:pPr>
        <w:rPr>
          <w:rtl/>
        </w:rPr>
      </w:pPr>
    </w:p>
    <w:p w:rsidR="007F7AF8" w:rsidRDefault="007F7AF8" w:rsidP="008318FA">
      <w:pPr>
        <w:pStyle w:val="af6"/>
        <w:keepNext/>
        <w:rPr>
          <w:rtl/>
        </w:rPr>
      </w:pPr>
      <w:bookmarkStart w:id="7666" w:name="ET_yor_6307_3"/>
      <w:r w:rsidRPr="00B704EC">
        <w:rPr>
          <w:rStyle w:val="TagStyle"/>
          <w:rtl/>
        </w:rPr>
        <w:t xml:space="preserve"> &lt;&lt; יור &gt;&gt; </w:t>
      </w:r>
      <w:r>
        <w:rPr>
          <w:rtl/>
        </w:rPr>
        <w:t>היו"ר יבגני סובה:</w:t>
      </w:r>
      <w:r w:rsidRPr="00B704EC">
        <w:rPr>
          <w:rStyle w:val="TagStyle"/>
          <w:rtl/>
        </w:rPr>
        <w:t xml:space="preserve"> &lt;&lt; יור &gt;&gt;</w:t>
      </w:r>
      <w:r>
        <w:rPr>
          <w:rtl/>
        </w:rPr>
        <w:t xml:space="preserve">  </w:t>
      </w:r>
      <w:bookmarkEnd w:id="7666"/>
    </w:p>
    <w:p w:rsidR="007F7AF8" w:rsidRDefault="007F7AF8" w:rsidP="008318FA">
      <w:pPr>
        <w:pStyle w:val="KeepWithNext"/>
        <w:rPr>
          <w:rtl/>
        </w:rPr>
      </w:pPr>
    </w:p>
    <w:p w:rsidR="007F7AF8" w:rsidRDefault="007F7AF8" w:rsidP="008318FA">
      <w:pPr>
        <w:rPr>
          <w:rtl/>
        </w:rPr>
      </w:pPr>
      <w:r>
        <w:rPr>
          <w:rFonts w:hint="cs"/>
          <w:rtl/>
        </w:rPr>
        <w:t>תודה לחברת הכנסת פנינה תמנו. מי שישיב להצעה,</w:t>
      </w:r>
      <w:bookmarkStart w:id="7667" w:name="_ETM_Q38_219000"/>
      <w:bookmarkEnd w:id="7667"/>
      <w:r>
        <w:rPr>
          <w:rFonts w:hint="cs"/>
          <w:rtl/>
        </w:rPr>
        <w:t xml:space="preserve"> השר אליהו. אתה? בבקשה. </w:t>
      </w:r>
      <w:bookmarkStart w:id="7668" w:name="_ETM_Q38_225000"/>
      <w:bookmarkEnd w:id="7668"/>
      <w:r>
        <w:rPr>
          <w:rFonts w:hint="cs"/>
          <w:rtl/>
        </w:rPr>
        <w:t xml:space="preserve">אתה שר משיב, אז נפלה עליך המשימה </w:t>
      </w:r>
      <w:bookmarkStart w:id="7669" w:name="_ETM_Q38_228000"/>
      <w:bookmarkEnd w:id="7669"/>
      <w:r>
        <w:rPr>
          <w:rFonts w:hint="cs"/>
          <w:rtl/>
        </w:rPr>
        <w:t xml:space="preserve">הזאת, בבקשה. </w:t>
      </w:r>
    </w:p>
    <w:p w:rsidR="007F7AF8" w:rsidRDefault="007F7AF8" w:rsidP="008318FA">
      <w:pPr>
        <w:rPr>
          <w:rtl/>
        </w:rPr>
      </w:pPr>
    </w:p>
    <w:p w:rsidR="007F7AF8" w:rsidRDefault="007F7AF8" w:rsidP="008318FA">
      <w:pPr>
        <w:pStyle w:val="a4"/>
        <w:keepNext/>
        <w:rPr>
          <w:rtl/>
        </w:rPr>
      </w:pPr>
      <w:bookmarkStart w:id="7670" w:name="ET_speaker_6667_4"/>
      <w:r w:rsidRPr="00B704EC">
        <w:rPr>
          <w:rStyle w:val="TagStyle"/>
          <w:rtl/>
        </w:rPr>
        <w:t xml:space="preserve"> &lt;&lt; דובר &gt;&gt; </w:t>
      </w:r>
      <w:bookmarkStart w:id="7671" w:name="_Toc216296240"/>
      <w:r>
        <w:rPr>
          <w:rtl/>
        </w:rPr>
        <w:t>שר המורשת עמיחי אליהו:</w:t>
      </w:r>
      <w:bookmarkEnd w:id="7671"/>
      <w:r w:rsidRPr="00B704EC">
        <w:rPr>
          <w:rStyle w:val="TagStyle"/>
          <w:rtl/>
        </w:rPr>
        <w:t xml:space="preserve"> &lt;&lt; דובר &gt;&gt;</w:t>
      </w:r>
      <w:r>
        <w:rPr>
          <w:rtl/>
        </w:rPr>
        <w:t xml:space="preserve">  </w:t>
      </w:r>
      <w:bookmarkEnd w:id="7670"/>
    </w:p>
    <w:p w:rsidR="007F7AF8" w:rsidRDefault="007F7AF8" w:rsidP="008318FA">
      <w:pPr>
        <w:pStyle w:val="KeepWithNext"/>
        <w:rPr>
          <w:rtl/>
        </w:rPr>
      </w:pPr>
    </w:p>
    <w:p w:rsidR="007F7AF8" w:rsidRDefault="007F7AF8" w:rsidP="008318FA">
      <w:pPr>
        <w:rPr>
          <w:rtl/>
        </w:rPr>
      </w:pPr>
      <w:bookmarkStart w:id="7672" w:name="_ETM_Q38_232000"/>
      <w:bookmarkEnd w:id="7672"/>
      <w:r>
        <w:rPr>
          <w:rFonts w:hint="cs"/>
          <w:rtl/>
        </w:rPr>
        <w:t>אדוני היושב-ראש, חבריי חברי הכנסת, גם צגה וגם</w:t>
      </w:r>
      <w:bookmarkStart w:id="7673" w:name="_ETM_Q38_235000"/>
      <w:bookmarkEnd w:id="7673"/>
      <w:r>
        <w:rPr>
          <w:rFonts w:hint="cs"/>
          <w:rtl/>
        </w:rPr>
        <w:t xml:space="preserve"> פנינה היקרות, אני מקווה שברור לכן </w:t>
      </w:r>
      <w:r>
        <w:rPr>
          <w:rtl/>
        </w:rPr>
        <w:t>ואת</w:t>
      </w:r>
      <w:r>
        <w:rPr>
          <w:rFonts w:hint="cs"/>
          <w:rtl/>
        </w:rPr>
        <w:t>ן</w:t>
      </w:r>
      <w:r>
        <w:rPr>
          <w:rtl/>
        </w:rPr>
        <w:t xml:space="preserve"> יודעות כמה חשובה לי הקהילה של יוצאי </w:t>
      </w:r>
      <w:bookmarkStart w:id="7674" w:name="_ETM_Q38_243399"/>
      <w:bookmarkEnd w:id="7674"/>
      <w:r>
        <w:rPr>
          <w:rtl/>
        </w:rPr>
        <w:t>אתיופיה, היהודים עולי אתיופיה</w:t>
      </w:r>
      <w:r>
        <w:rPr>
          <w:rFonts w:hint="cs"/>
          <w:rtl/>
        </w:rPr>
        <w:t>.</w:t>
      </w:r>
      <w:r>
        <w:rPr>
          <w:rtl/>
        </w:rPr>
        <w:t xml:space="preserve"> </w:t>
      </w:r>
      <w:bookmarkStart w:id="7675" w:name="_ETM_Q38_247010"/>
      <w:bookmarkEnd w:id="7675"/>
      <w:r>
        <w:rPr>
          <w:rtl/>
        </w:rPr>
        <w:t>ועוד לפני שאני אומר, מציג את תשובתו של השר</w:t>
      </w:r>
      <w:r>
        <w:rPr>
          <w:rFonts w:hint="cs"/>
          <w:rtl/>
        </w:rPr>
        <w:t xml:space="preserve"> </w:t>
      </w:r>
      <w:r>
        <w:rPr>
          <w:rtl/>
        </w:rPr>
        <w:t>בן גביר, שאני יודע שגם ל</w:t>
      </w:r>
      <w:r>
        <w:rPr>
          <w:rFonts w:hint="cs"/>
          <w:rtl/>
        </w:rPr>
        <w:t>ו</w:t>
      </w:r>
      <w:r>
        <w:rPr>
          <w:rtl/>
        </w:rPr>
        <w:t xml:space="preserve"> הקהילה מאוד מאוד </w:t>
      </w:r>
      <w:bookmarkStart w:id="7676" w:name="_ETM_Q38_254837"/>
      <w:bookmarkEnd w:id="7676"/>
      <w:r>
        <w:rPr>
          <w:rtl/>
        </w:rPr>
        <w:t>חשובה, אני כן אומר לכ</w:t>
      </w:r>
      <w:r>
        <w:rPr>
          <w:rFonts w:hint="cs"/>
          <w:rtl/>
        </w:rPr>
        <w:t>ן</w:t>
      </w:r>
      <w:r>
        <w:rPr>
          <w:rtl/>
        </w:rPr>
        <w:t xml:space="preserve"> שברור שיש דברים שצריכים לתקן, </w:t>
      </w:r>
      <w:bookmarkStart w:id="7677" w:name="_ETM_Q38_258752"/>
      <w:bookmarkEnd w:id="7677"/>
      <w:r>
        <w:rPr>
          <w:rtl/>
        </w:rPr>
        <w:t xml:space="preserve">וברור שיש דברים שצריכים לשים </w:t>
      </w:r>
      <w:r>
        <w:rPr>
          <w:rFonts w:hint="cs"/>
          <w:rtl/>
        </w:rPr>
        <w:t>א</w:t>
      </w:r>
      <w:r>
        <w:rPr>
          <w:rtl/>
        </w:rPr>
        <w:t xml:space="preserve">ליהם לב, ואנחנו, אני </w:t>
      </w:r>
      <w:bookmarkStart w:id="7678" w:name="_ETM_Q38_262666"/>
      <w:bookmarkEnd w:id="7678"/>
      <w:r>
        <w:rPr>
          <w:rtl/>
        </w:rPr>
        <w:t xml:space="preserve">חושב שכמעט כל העליות </w:t>
      </w:r>
      <w:bookmarkStart w:id="7679" w:name="_ETM_Q38_267430"/>
      <w:bookmarkEnd w:id="7679"/>
      <w:r>
        <w:rPr>
          <w:rFonts w:hint="cs"/>
          <w:rtl/>
        </w:rPr>
        <w:t xml:space="preserve">– </w:t>
      </w:r>
      <w:r>
        <w:rPr>
          <w:rtl/>
        </w:rPr>
        <w:t>לא שומעים</w:t>
      </w:r>
      <w:r>
        <w:rPr>
          <w:rFonts w:hint="cs"/>
          <w:rtl/>
        </w:rPr>
        <w:t>,</w:t>
      </w:r>
      <w:r>
        <w:rPr>
          <w:rtl/>
        </w:rPr>
        <w:t xml:space="preserve"> </w:t>
      </w:r>
      <w:bookmarkStart w:id="7680" w:name="_ETM_Q38_269449"/>
      <w:bookmarkEnd w:id="7680"/>
      <w:r>
        <w:rPr>
          <w:rtl/>
        </w:rPr>
        <w:t>אפשר להגביר?</w:t>
      </w:r>
    </w:p>
    <w:p w:rsidR="007F7AF8" w:rsidRDefault="007F7AF8" w:rsidP="009635F5">
      <w:pPr>
        <w:rPr>
          <w:rtl/>
        </w:rPr>
      </w:pPr>
    </w:p>
    <w:p w:rsidR="007F7AF8" w:rsidRDefault="007F7AF8" w:rsidP="008318FA">
      <w:pPr>
        <w:rPr>
          <w:rtl/>
        </w:rPr>
      </w:pPr>
      <w:bookmarkStart w:id="7681" w:name="_ETM_Q38_270650"/>
      <w:bookmarkStart w:id="7682" w:name="_ETM_Q38_282580"/>
      <w:bookmarkEnd w:id="7681"/>
      <w:bookmarkEnd w:id="7682"/>
      <w:r>
        <w:rPr>
          <w:rtl/>
        </w:rPr>
        <w:t>אז אני רק אגיד שוב את המשפטים החשובים</w:t>
      </w:r>
      <w:r>
        <w:rPr>
          <w:rFonts w:hint="cs"/>
          <w:rtl/>
        </w:rPr>
        <w:t>:</w:t>
      </w:r>
      <w:r>
        <w:rPr>
          <w:rtl/>
        </w:rPr>
        <w:t xml:space="preserve"> אתם יודעים </w:t>
      </w:r>
      <w:bookmarkStart w:id="7683" w:name="_ETM_Q38_284644"/>
      <w:bookmarkEnd w:id="7683"/>
      <w:r>
        <w:rPr>
          <w:rtl/>
        </w:rPr>
        <w:t xml:space="preserve">כמה </w:t>
      </w:r>
      <w:bookmarkStart w:id="7684" w:name="_ETM_Q38_287230"/>
      <w:bookmarkEnd w:id="7684"/>
      <w:r>
        <w:rPr>
          <w:rtl/>
        </w:rPr>
        <w:t>הקהילה של היהודים עול</w:t>
      </w:r>
      <w:r>
        <w:rPr>
          <w:rFonts w:hint="cs"/>
          <w:rtl/>
        </w:rPr>
        <w:t>י</w:t>
      </w:r>
      <w:r>
        <w:rPr>
          <w:rtl/>
        </w:rPr>
        <w:t xml:space="preserve"> אתיופיה חשובה לי באופן אישי</w:t>
      </w:r>
      <w:r>
        <w:rPr>
          <w:rFonts w:hint="cs"/>
          <w:rtl/>
        </w:rPr>
        <w:t>.</w:t>
      </w:r>
      <w:r>
        <w:rPr>
          <w:rtl/>
        </w:rPr>
        <w:t xml:space="preserve"> את </w:t>
      </w:r>
      <w:bookmarkStart w:id="7685" w:name="_ETM_Q38_291244"/>
      <w:bookmarkEnd w:id="7685"/>
      <w:r>
        <w:rPr>
          <w:rtl/>
        </w:rPr>
        <w:t>מכירה אותי</w:t>
      </w:r>
      <w:r>
        <w:rPr>
          <w:rFonts w:hint="cs"/>
          <w:rtl/>
        </w:rPr>
        <w:t>,</w:t>
      </w:r>
      <w:r>
        <w:rPr>
          <w:rtl/>
        </w:rPr>
        <w:t xml:space="preserve"> פנינה, את מכירה אותי</w:t>
      </w:r>
      <w:r>
        <w:rPr>
          <w:rFonts w:hint="cs"/>
          <w:rtl/>
        </w:rPr>
        <w:t>,</w:t>
      </w:r>
      <w:r>
        <w:rPr>
          <w:rtl/>
        </w:rPr>
        <w:t xml:space="preserve"> צגה, כמה השקעתי בנושא </w:t>
      </w:r>
      <w:bookmarkStart w:id="7686" w:name="_ETM_Q38_295258"/>
      <w:bookmarkEnd w:id="7686"/>
      <w:r>
        <w:rPr>
          <w:rtl/>
        </w:rPr>
        <w:t>הזה</w:t>
      </w:r>
      <w:r>
        <w:rPr>
          <w:rFonts w:hint="cs"/>
          <w:rtl/>
        </w:rPr>
        <w:t>.</w:t>
      </w:r>
      <w:r>
        <w:rPr>
          <w:rtl/>
        </w:rPr>
        <w:t xml:space="preserve"> בלוויות</w:t>
      </w:r>
      <w:r>
        <w:rPr>
          <w:rFonts w:hint="cs"/>
          <w:rtl/>
        </w:rPr>
        <w:t xml:space="preserve"> </w:t>
      </w:r>
      <w:r>
        <w:rPr>
          <w:rtl/>
        </w:rPr>
        <w:t>לקחתי חלק</w:t>
      </w:r>
      <w:r>
        <w:rPr>
          <w:rFonts w:hint="cs"/>
          <w:rtl/>
        </w:rPr>
        <w:t>,</w:t>
      </w:r>
      <w:r>
        <w:rPr>
          <w:rtl/>
        </w:rPr>
        <w:t xml:space="preserve"> בניחומי האבלים לקחתי חלק בכל השנתיים </w:t>
      </w:r>
      <w:bookmarkStart w:id="7687" w:name="_ETM_Q38_299272"/>
      <w:bookmarkEnd w:id="7687"/>
      <w:r>
        <w:rPr>
          <w:rtl/>
        </w:rPr>
        <w:t>האחרונות, הדבר הזה קרוב מאוד לליבי</w:t>
      </w:r>
      <w:r>
        <w:rPr>
          <w:rFonts w:hint="cs"/>
          <w:rtl/>
        </w:rPr>
        <w:t>.</w:t>
      </w:r>
      <w:r>
        <w:rPr>
          <w:rtl/>
        </w:rPr>
        <w:t xml:space="preserve"> יש בי אהבה גדולה </w:t>
      </w:r>
      <w:bookmarkStart w:id="7688" w:name="_ETM_Q38_303287"/>
      <w:bookmarkEnd w:id="7688"/>
      <w:r>
        <w:rPr>
          <w:rtl/>
        </w:rPr>
        <w:t xml:space="preserve">לקהילה, ואני חושב שלפני שאני קורא את התשובה של השר, </w:t>
      </w:r>
      <w:bookmarkStart w:id="7689" w:name="_ETM_Q38_307301"/>
      <w:bookmarkEnd w:id="7689"/>
      <w:r>
        <w:rPr>
          <w:rtl/>
        </w:rPr>
        <w:t xml:space="preserve">השר בן גביר, ואני יודע שגם הוא חש כמוני כלפי </w:t>
      </w:r>
      <w:bookmarkStart w:id="7690" w:name="_ETM_Q38_311315"/>
      <w:bookmarkEnd w:id="7690"/>
      <w:r>
        <w:rPr>
          <w:rtl/>
        </w:rPr>
        <w:t xml:space="preserve">בני הקהילה </w:t>
      </w:r>
      <w:bookmarkStart w:id="7691" w:name="_ETM_Q38_315630"/>
      <w:bookmarkEnd w:id="7691"/>
      <w:r>
        <w:rPr>
          <w:rFonts w:hint="cs"/>
          <w:rtl/>
        </w:rPr>
        <w:t xml:space="preserve">– </w:t>
      </w:r>
      <w:r>
        <w:rPr>
          <w:rtl/>
        </w:rPr>
        <w:t xml:space="preserve">ברור שצריך לעשות תיקון. תיקון בכל הרבדים, בכל הרבדים. אני </w:t>
      </w:r>
      <w:bookmarkStart w:id="7692" w:name="_ETM_Q38_319546"/>
      <w:bookmarkEnd w:id="7692"/>
      <w:r>
        <w:rPr>
          <w:rtl/>
        </w:rPr>
        <w:t xml:space="preserve">חושב שהנושא הזה הוא נושא שצריך לתת עליו את הדעת, </w:t>
      </w:r>
      <w:bookmarkStart w:id="7693" w:name="_ETM_Q38_323463"/>
      <w:bookmarkEnd w:id="7693"/>
      <w:r>
        <w:rPr>
          <w:rtl/>
        </w:rPr>
        <w:t>והוא לא יכול להיות בתשובה האחרונה בסדר</w:t>
      </w:r>
      <w:r>
        <w:rPr>
          <w:rFonts w:hint="cs"/>
          <w:rtl/>
        </w:rPr>
        <w:t>-</w:t>
      </w:r>
      <w:r>
        <w:rPr>
          <w:rtl/>
        </w:rPr>
        <w:t>היום. וכמו שאמרת</w:t>
      </w:r>
      <w:r>
        <w:rPr>
          <w:rFonts w:hint="cs"/>
          <w:rtl/>
        </w:rPr>
        <w:t>ן</w:t>
      </w:r>
      <w:r>
        <w:rPr>
          <w:rtl/>
        </w:rPr>
        <w:t xml:space="preserve"> </w:t>
      </w:r>
      <w:bookmarkStart w:id="7694" w:name="_ETM_Q38_327380"/>
      <w:bookmarkEnd w:id="7694"/>
      <w:r>
        <w:rPr>
          <w:rtl/>
        </w:rPr>
        <w:t>בצדק, זה לא נושא שלכ</w:t>
      </w:r>
      <w:r>
        <w:rPr>
          <w:rFonts w:hint="cs"/>
          <w:rtl/>
        </w:rPr>
        <w:t>ן</w:t>
      </w:r>
      <w:r>
        <w:rPr>
          <w:rtl/>
        </w:rPr>
        <w:t xml:space="preserve">, זה נושא שלנו. זה לא </w:t>
      </w:r>
      <w:bookmarkStart w:id="7695" w:name="_ETM_Q38_331296"/>
      <w:bookmarkEnd w:id="7695"/>
      <w:r>
        <w:rPr>
          <w:rtl/>
        </w:rPr>
        <w:t xml:space="preserve">נושא של בני הקהילה, זה נושא שלנו כאומה, שלנו כעם, </w:t>
      </w:r>
      <w:bookmarkStart w:id="7696" w:name="_ETM_Q38_335213"/>
      <w:bookmarkEnd w:id="7696"/>
      <w:r>
        <w:rPr>
          <w:rtl/>
        </w:rPr>
        <w:t>שלנו כממשלה, שלנו ככנסת, שלנו כחברה</w:t>
      </w:r>
      <w:r>
        <w:rPr>
          <w:rFonts w:hint="cs"/>
          <w:rtl/>
        </w:rPr>
        <w:t>,</w:t>
      </w:r>
      <w:r>
        <w:rPr>
          <w:rtl/>
        </w:rPr>
        <w:t xml:space="preserve"> </w:t>
      </w:r>
      <w:bookmarkStart w:id="7697" w:name="_ETM_Q38_339529"/>
      <w:bookmarkEnd w:id="7697"/>
      <w:r>
        <w:rPr>
          <w:rtl/>
        </w:rPr>
        <w:t>לתת ולה</w:t>
      </w:r>
      <w:r>
        <w:rPr>
          <w:rFonts w:hint="cs"/>
          <w:rtl/>
        </w:rPr>
        <w:t>א</w:t>
      </w:r>
      <w:r>
        <w:rPr>
          <w:rtl/>
        </w:rPr>
        <w:t xml:space="preserve">יר פנים כלפי בני הקהילה. </w:t>
      </w:r>
    </w:p>
    <w:p w:rsidR="007F7AF8" w:rsidRDefault="007F7AF8" w:rsidP="008318FA">
      <w:pPr>
        <w:rPr>
          <w:rtl/>
        </w:rPr>
      </w:pPr>
    </w:p>
    <w:p w:rsidR="007F7AF8" w:rsidRDefault="007F7AF8" w:rsidP="008318FA">
      <w:pPr>
        <w:rPr>
          <w:rtl/>
        </w:rPr>
      </w:pPr>
      <w:r>
        <w:rPr>
          <w:rtl/>
        </w:rPr>
        <w:t xml:space="preserve">אני רק רוצה לציין </w:t>
      </w:r>
      <w:bookmarkStart w:id="7698" w:name="_ETM_Q38_343719"/>
      <w:bookmarkEnd w:id="7698"/>
      <w:r>
        <w:rPr>
          <w:rFonts w:hint="cs"/>
          <w:rtl/>
        </w:rPr>
        <w:t>ש</w:t>
      </w:r>
      <w:r>
        <w:rPr>
          <w:rtl/>
        </w:rPr>
        <w:t xml:space="preserve">השבוע ציינו את יום עליית יהודי תימן </w:t>
      </w:r>
      <w:bookmarkStart w:id="7699" w:name="_ETM_Q38_348440"/>
      <w:bookmarkEnd w:id="7699"/>
      <w:r>
        <w:rPr>
          <w:rtl/>
        </w:rPr>
        <w:t xml:space="preserve">באירוע מאוד מרשים שעשינו בשיתוף פעולה יחד עם חבר הכנסת </w:t>
      </w:r>
      <w:bookmarkStart w:id="7700" w:name="_ETM_Q38_353296"/>
      <w:bookmarkEnd w:id="7700"/>
      <w:r>
        <w:rPr>
          <w:rtl/>
        </w:rPr>
        <w:t>יונתן מ</w:t>
      </w:r>
      <w:r>
        <w:rPr>
          <w:rFonts w:hint="cs"/>
          <w:rtl/>
        </w:rPr>
        <w:t>י</w:t>
      </w:r>
      <w:r>
        <w:rPr>
          <w:rtl/>
        </w:rPr>
        <w:t>שרקי</w:t>
      </w:r>
      <w:r>
        <w:rPr>
          <w:rFonts w:hint="cs"/>
          <w:rtl/>
        </w:rPr>
        <w:t>.</w:t>
      </w:r>
      <w:r>
        <w:rPr>
          <w:rtl/>
        </w:rPr>
        <w:t xml:space="preserve"> ב</w:t>
      </w:r>
      <w:r>
        <w:rPr>
          <w:rFonts w:hint="cs"/>
          <w:rtl/>
        </w:rPr>
        <w:t>-1881</w:t>
      </w:r>
      <w:r>
        <w:rPr>
          <w:rtl/>
        </w:rPr>
        <w:t xml:space="preserve"> עלו יהודי </w:t>
      </w:r>
      <w:bookmarkStart w:id="7701" w:name="_ETM_Q38_358151"/>
      <w:bookmarkEnd w:id="7701"/>
      <w:r>
        <w:rPr>
          <w:rtl/>
        </w:rPr>
        <w:t xml:space="preserve">תימן לפה לארץ, </w:t>
      </w:r>
      <w:r>
        <w:rPr>
          <w:rFonts w:hint="cs"/>
          <w:rtl/>
        </w:rPr>
        <w:t>300</w:t>
      </w:r>
      <w:r>
        <w:rPr>
          <w:rtl/>
        </w:rPr>
        <w:t xml:space="preserve"> אנשים </w:t>
      </w:r>
      <w:r>
        <w:rPr>
          <w:rFonts w:hint="cs"/>
          <w:rtl/>
        </w:rPr>
        <w:t xml:space="preserve">– </w:t>
      </w:r>
      <w:r>
        <w:rPr>
          <w:rtl/>
        </w:rPr>
        <w:t xml:space="preserve">כשבדרך נהרגו </w:t>
      </w:r>
      <w:r>
        <w:rPr>
          <w:rFonts w:hint="cs"/>
          <w:rtl/>
        </w:rPr>
        <w:t>600</w:t>
      </w:r>
      <w:r>
        <w:rPr>
          <w:rtl/>
        </w:rPr>
        <w:t xml:space="preserve"> </w:t>
      </w:r>
      <w:bookmarkStart w:id="7702" w:name="_ETM_Q38_363008"/>
      <w:bookmarkEnd w:id="7702"/>
      <w:r>
        <w:rPr>
          <w:rtl/>
        </w:rPr>
        <w:t>איש</w:t>
      </w:r>
      <w:r>
        <w:rPr>
          <w:rFonts w:hint="cs"/>
          <w:rtl/>
        </w:rPr>
        <w:t xml:space="preserve"> </w:t>
      </w:r>
      <w:r>
        <w:rPr>
          <w:rFonts w:hint="eastAsia"/>
          <w:rtl/>
        </w:rPr>
        <w:t>–</w:t>
      </w:r>
      <w:r>
        <w:rPr>
          <w:rFonts w:hint="cs"/>
          <w:rtl/>
        </w:rPr>
        <w:t xml:space="preserve"> ו</w:t>
      </w:r>
      <w:r>
        <w:rPr>
          <w:rtl/>
        </w:rPr>
        <w:t>הגיעו לירושלים עיר הקודש</w:t>
      </w:r>
      <w:r>
        <w:rPr>
          <w:rFonts w:hint="cs"/>
          <w:rtl/>
        </w:rPr>
        <w:t>.</w:t>
      </w:r>
      <w:r>
        <w:rPr>
          <w:rtl/>
        </w:rPr>
        <w:t xml:space="preserve"> אז</w:t>
      </w:r>
      <w:r>
        <w:rPr>
          <w:rFonts w:hint="cs"/>
          <w:rtl/>
        </w:rPr>
        <w:t>, ב-1881,</w:t>
      </w:r>
      <w:r>
        <w:rPr>
          <w:rtl/>
        </w:rPr>
        <w:t xml:space="preserve"> </w:t>
      </w:r>
      <w:bookmarkStart w:id="7703" w:name="_ETM_Q38_367864"/>
      <w:bookmarkEnd w:id="7703"/>
      <w:r>
        <w:rPr>
          <w:rtl/>
        </w:rPr>
        <w:t>מה שמכונה עליית א</w:t>
      </w:r>
      <w:r>
        <w:rPr>
          <w:rFonts w:hint="cs"/>
          <w:rtl/>
        </w:rPr>
        <w:t>ע</w:t>
      </w:r>
      <w:r>
        <w:rPr>
          <w:rtl/>
        </w:rPr>
        <w:t xml:space="preserve">לה בתמר </w:t>
      </w:r>
      <w:r>
        <w:rPr>
          <w:rFonts w:hint="cs"/>
          <w:rtl/>
        </w:rPr>
        <w:t xml:space="preserve">– </w:t>
      </w:r>
      <w:r>
        <w:rPr>
          <w:rtl/>
        </w:rPr>
        <w:t>גם אז</w:t>
      </w:r>
      <w:r>
        <w:rPr>
          <w:rFonts w:hint="cs"/>
          <w:rtl/>
        </w:rPr>
        <w:t>,</w:t>
      </w:r>
      <w:r>
        <w:rPr>
          <w:rtl/>
        </w:rPr>
        <w:t xml:space="preserve"> </w:t>
      </w:r>
      <w:bookmarkStart w:id="7704" w:name="_ETM_Q38_373050"/>
      <w:bookmarkEnd w:id="7704"/>
      <w:r>
        <w:rPr>
          <w:rtl/>
        </w:rPr>
        <w:t xml:space="preserve">למרבה הצער, לא קיבלו אותם, לא הספרדים ולא האשכנזים, והם </w:t>
      </w:r>
      <w:bookmarkStart w:id="7705" w:name="_ETM_Q38_376135"/>
      <w:bookmarkEnd w:id="7705"/>
      <w:r>
        <w:rPr>
          <w:rtl/>
        </w:rPr>
        <w:t>היו צריכים בשלב הראשון אפילו לגור בתוך מערות</w:t>
      </w:r>
      <w:r>
        <w:rPr>
          <w:rFonts w:hint="cs"/>
          <w:rtl/>
        </w:rPr>
        <w:t>,</w:t>
      </w:r>
      <w:r>
        <w:rPr>
          <w:rtl/>
        </w:rPr>
        <w:t xml:space="preserve"> </w:t>
      </w:r>
      <w:bookmarkStart w:id="7706" w:name="_ETM_Q38_379770"/>
      <w:bookmarkEnd w:id="7706"/>
      <w:r>
        <w:rPr>
          <w:rtl/>
        </w:rPr>
        <w:t xml:space="preserve">בתוך מערות, מה שהפך אחר כך בכפר השילוח לכפר התימנים, </w:t>
      </w:r>
      <w:bookmarkStart w:id="7707" w:name="_ETM_Q38_385072"/>
      <w:bookmarkEnd w:id="7707"/>
      <w:r>
        <w:rPr>
          <w:rtl/>
        </w:rPr>
        <w:t>בשלב מאוחר יותר</w:t>
      </w:r>
      <w:r>
        <w:rPr>
          <w:rFonts w:hint="cs"/>
          <w:rtl/>
        </w:rPr>
        <w:t>.</w:t>
      </w:r>
      <w:r>
        <w:rPr>
          <w:rtl/>
        </w:rPr>
        <w:t xml:space="preserve"> אני חושב שאנחנו כחברה צריכים יותר לכבד </w:t>
      </w:r>
      <w:bookmarkStart w:id="7708" w:name="_ETM_Q38_390374"/>
      <w:bookmarkEnd w:id="7708"/>
      <w:r>
        <w:rPr>
          <w:rtl/>
        </w:rPr>
        <w:t>את מי שעולה, מי שמגיע לפה לארץ, ו</w:t>
      </w:r>
      <w:r>
        <w:rPr>
          <w:rFonts w:hint="cs"/>
          <w:rtl/>
        </w:rPr>
        <w:t xml:space="preserve">את </w:t>
      </w:r>
      <w:r>
        <w:rPr>
          <w:rtl/>
        </w:rPr>
        <w:t xml:space="preserve">זה אני אומר </w:t>
      </w:r>
      <w:bookmarkStart w:id="7709" w:name="_ETM_Q38_395676"/>
      <w:bookmarkEnd w:id="7709"/>
      <w:r>
        <w:rPr>
          <w:rtl/>
        </w:rPr>
        <w:t>גם ביושבי כמשרד המורשת</w:t>
      </w:r>
      <w:r>
        <w:rPr>
          <w:rFonts w:hint="cs"/>
          <w:rtl/>
        </w:rPr>
        <w:t>,</w:t>
      </w:r>
      <w:r>
        <w:rPr>
          <w:rtl/>
        </w:rPr>
        <w:t xml:space="preserve"> שרוצה לספר את הסיפור של יהוד</w:t>
      </w:r>
      <w:r>
        <w:rPr>
          <w:rFonts w:hint="cs"/>
          <w:rtl/>
        </w:rPr>
        <w:t>י</w:t>
      </w:r>
      <w:r>
        <w:rPr>
          <w:rtl/>
        </w:rPr>
        <w:t xml:space="preserve"> </w:t>
      </w:r>
      <w:bookmarkStart w:id="7710" w:name="_ETM_Q38_401139"/>
      <w:bookmarkEnd w:id="7710"/>
      <w:r>
        <w:rPr>
          <w:rtl/>
        </w:rPr>
        <w:t>אתיופיה</w:t>
      </w:r>
      <w:r>
        <w:rPr>
          <w:rFonts w:hint="cs"/>
          <w:rtl/>
        </w:rPr>
        <w:t>,</w:t>
      </w:r>
      <w:r>
        <w:rPr>
          <w:rtl/>
        </w:rPr>
        <w:t xml:space="preserve"> של יהודי ברית המועצות</w:t>
      </w:r>
      <w:r>
        <w:rPr>
          <w:rFonts w:hint="cs"/>
          <w:rtl/>
        </w:rPr>
        <w:t>.</w:t>
      </w:r>
      <w:r>
        <w:rPr>
          <w:rtl/>
        </w:rPr>
        <w:t xml:space="preserve"> זה נושא שאנחנו עסוקים בו </w:t>
      </w:r>
      <w:bookmarkStart w:id="7711" w:name="_ETM_Q38_405396"/>
      <w:bookmarkEnd w:id="7711"/>
      <w:r>
        <w:rPr>
          <w:rtl/>
        </w:rPr>
        <w:t xml:space="preserve">רבות. </w:t>
      </w:r>
      <w:bookmarkStart w:id="7712" w:name="_ETM_Q38_405000"/>
      <w:bookmarkEnd w:id="7712"/>
      <w:r>
        <w:rPr>
          <w:rtl/>
        </w:rPr>
        <w:t xml:space="preserve">בכלל, אנחנו פזורות שהתקבצו לפה וכל פזורה </w:t>
      </w:r>
      <w:bookmarkStart w:id="7713" w:name="_ETM_Q38_409653"/>
      <w:bookmarkEnd w:id="7713"/>
      <w:r>
        <w:rPr>
          <w:rtl/>
        </w:rPr>
        <w:t xml:space="preserve">היא חלק בפאזל השלם שמרכיב את עם ישראל. </w:t>
      </w:r>
    </w:p>
    <w:p w:rsidR="007F7AF8" w:rsidRDefault="007F7AF8" w:rsidP="008318FA">
      <w:pPr>
        <w:rPr>
          <w:rtl/>
        </w:rPr>
      </w:pPr>
    </w:p>
    <w:p w:rsidR="007F7AF8" w:rsidRDefault="007F7AF8" w:rsidP="008318FA">
      <w:pPr>
        <w:rPr>
          <w:rtl/>
        </w:rPr>
      </w:pPr>
      <w:r>
        <w:rPr>
          <w:rtl/>
        </w:rPr>
        <w:t xml:space="preserve">ולתשובה </w:t>
      </w:r>
      <w:bookmarkStart w:id="7714" w:name="_ETM_Q38_413910"/>
      <w:bookmarkEnd w:id="7714"/>
      <w:r>
        <w:rPr>
          <w:rtl/>
        </w:rPr>
        <w:t xml:space="preserve">של השר לביטחון לאומי, שאני יודע שהנושאים האלה מאוד קרובים </w:t>
      </w:r>
      <w:bookmarkStart w:id="7715" w:name="_ETM_Q38_418168"/>
      <w:bookmarkEnd w:id="7715"/>
      <w:r>
        <w:rPr>
          <w:rtl/>
        </w:rPr>
        <w:t>לליבו</w:t>
      </w:r>
      <w:r>
        <w:rPr>
          <w:rFonts w:hint="cs"/>
          <w:rtl/>
        </w:rPr>
        <w:t>:</w:t>
      </w:r>
      <w:r>
        <w:rPr>
          <w:rtl/>
        </w:rPr>
        <w:t xml:space="preserve"> נתחיל במובן מאליו, שגם חשוב שייאמר</w:t>
      </w:r>
      <w:r>
        <w:rPr>
          <w:rFonts w:hint="cs"/>
          <w:rtl/>
        </w:rPr>
        <w:t>.</w:t>
      </w:r>
      <w:r>
        <w:rPr>
          <w:rtl/>
        </w:rPr>
        <w:t xml:space="preserve"> קהילת יהדות יוצאי </w:t>
      </w:r>
      <w:bookmarkStart w:id="7716" w:name="_ETM_Q38_422425"/>
      <w:bookmarkEnd w:id="7716"/>
      <w:r>
        <w:rPr>
          <w:rtl/>
        </w:rPr>
        <w:t>אתיופיה היא קהילה יקרה מאוד לליבנו</w:t>
      </w:r>
      <w:r>
        <w:rPr>
          <w:rFonts w:hint="cs"/>
          <w:rtl/>
        </w:rPr>
        <w:t xml:space="preserve"> </w:t>
      </w:r>
      <w:r>
        <w:rPr>
          <w:rFonts w:hint="eastAsia"/>
          <w:rtl/>
        </w:rPr>
        <w:t>–</w:t>
      </w:r>
      <w:r>
        <w:rPr>
          <w:rtl/>
        </w:rPr>
        <w:t xml:space="preserve"> אומר השר</w:t>
      </w:r>
      <w:r>
        <w:rPr>
          <w:rFonts w:hint="cs"/>
          <w:rtl/>
        </w:rPr>
        <w:t xml:space="preserve"> </w:t>
      </w:r>
      <w:r>
        <w:rPr>
          <w:rFonts w:hint="eastAsia"/>
          <w:rtl/>
        </w:rPr>
        <w:t>–</w:t>
      </w:r>
      <w:r>
        <w:rPr>
          <w:rtl/>
        </w:rPr>
        <w:t xml:space="preserve"> </w:t>
      </w:r>
      <w:r>
        <w:rPr>
          <w:rFonts w:hint="cs"/>
          <w:rtl/>
        </w:rPr>
        <w:t>ו</w:t>
      </w:r>
      <w:r>
        <w:rPr>
          <w:rtl/>
        </w:rPr>
        <w:t xml:space="preserve">יש לה </w:t>
      </w:r>
      <w:bookmarkStart w:id="7717" w:name="_ETM_Q38_426682"/>
      <w:bookmarkEnd w:id="7717"/>
      <w:r>
        <w:rPr>
          <w:rtl/>
        </w:rPr>
        <w:t xml:space="preserve">חלק אדיר </w:t>
      </w:r>
      <w:r>
        <w:rPr>
          <w:rFonts w:hint="cs"/>
          <w:rtl/>
        </w:rPr>
        <w:t>בצמיחתה</w:t>
      </w:r>
      <w:r>
        <w:rPr>
          <w:rtl/>
        </w:rPr>
        <w:t xml:space="preserve"> של מדינת ישראל בעשורים האחרונים</w:t>
      </w:r>
      <w:r>
        <w:rPr>
          <w:rFonts w:hint="cs"/>
          <w:rtl/>
        </w:rPr>
        <w:t>.</w:t>
      </w:r>
      <w:r>
        <w:rPr>
          <w:rtl/>
        </w:rPr>
        <w:t xml:space="preserve"> </w:t>
      </w:r>
      <w:bookmarkStart w:id="7718" w:name="_ETM_Q38_431229"/>
      <w:bookmarkEnd w:id="7718"/>
      <w:r>
        <w:rPr>
          <w:rtl/>
        </w:rPr>
        <w:t>כולנו ראינו את המחיר הכבד שש</w:t>
      </w:r>
      <w:r>
        <w:rPr>
          <w:rFonts w:hint="cs"/>
          <w:rtl/>
        </w:rPr>
        <w:t>יל</w:t>
      </w:r>
      <w:r>
        <w:rPr>
          <w:rtl/>
        </w:rPr>
        <w:t>מו יוצאי אתיופיה במלחמת התקומה</w:t>
      </w:r>
      <w:r>
        <w:rPr>
          <w:rFonts w:hint="cs"/>
          <w:rtl/>
        </w:rPr>
        <w:t>,</w:t>
      </w:r>
      <w:r>
        <w:rPr>
          <w:rtl/>
        </w:rPr>
        <w:t xml:space="preserve"> </w:t>
      </w:r>
      <w:bookmarkStart w:id="7719" w:name="_ETM_Q38_433249"/>
      <w:bookmarkEnd w:id="7719"/>
      <w:r>
        <w:rPr>
          <w:rtl/>
        </w:rPr>
        <w:t xml:space="preserve">פי שניים </w:t>
      </w:r>
      <w:bookmarkStart w:id="7720" w:name="_ETM_Q38_436040"/>
      <w:bookmarkEnd w:id="7720"/>
      <w:r>
        <w:rPr>
          <w:rtl/>
        </w:rPr>
        <w:t xml:space="preserve">משיעורם הכללי באוכלוסייה </w:t>
      </w:r>
      <w:r>
        <w:rPr>
          <w:rFonts w:hint="cs"/>
          <w:rtl/>
        </w:rPr>
        <w:t xml:space="preserve">– </w:t>
      </w:r>
      <w:r>
        <w:rPr>
          <w:rtl/>
        </w:rPr>
        <w:t>זה</w:t>
      </w:r>
      <w:r>
        <w:rPr>
          <w:rFonts w:hint="cs"/>
          <w:rtl/>
        </w:rPr>
        <w:t>,</w:t>
      </w:r>
      <w:r>
        <w:rPr>
          <w:rtl/>
        </w:rPr>
        <w:t xml:space="preserve"> </w:t>
      </w:r>
      <w:r>
        <w:rPr>
          <w:rFonts w:hint="cs"/>
          <w:rtl/>
        </w:rPr>
        <w:t>זה מדהים,</w:t>
      </w:r>
      <w:r>
        <w:rPr>
          <w:rtl/>
        </w:rPr>
        <w:t xml:space="preserve"> </w:t>
      </w:r>
      <w:bookmarkStart w:id="7721" w:name="_ETM_Q38_442109"/>
      <w:bookmarkEnd w:id="7721"/>
      <w:r>
        <w:rPr>
          <w:rtl/>
        </w:rPr>
        <w:t xml:space="preserve">פי שניים ויותר. </w:t>
      </w:r>
    </w:p>
    <w:p w:rsidR="007F7AF8" w:rsidRDefault="007F7AF8" w:rsidP="008318FA">
      <w:pPr>
        <w:rPr>
          <w:rtl/>
        </w:rPr>
      </w:pPr>
    </w:p>
    <w:p w:rsidR="007F7AF8" w:rsidRDefault="007F7AF8" w:rsidP="008318FA">
      <w:pPr>
        <w:rPr>
          <w:rtl/>
        </w:rPr>
      </w:pPr>
      <w:r>
        <w:rPr>
          <w:rtl/>
        </w:rPr>
        <w:t xml:space="preserve">עוד ייאמר כי הקהילה היקרה הזו סבלה </w:t>
      </w:r>
      <w:bookmarkStart w:id="7722" w:name="_ETM_Q38_446046"/>
      <w:bookmarkEnd w:id="7722"/>
      <w:r>
        <w:rPr>
          <w:rtl/>
        </w:rPr>
        <w:t xml:space="preserve">לאורך השנים מאכיפת יתר של כלל גופי האכיפה ומיחס מפלה, </w:t>
      </w:r>
      <w:bookmarkStart w:id="7723" w:name="_ETM_Q38_449983"/>
      <w:bookmarkEnd w:id="7723"/>
      <w:r>
        <w:rPr>
          <w:rtl/>
        </w:rPr>
        <w:t>אלא שבמשמרת של הממשלה הנוכחית ושל שר הביטחון הלאומי</w:t>
      </w:r>
      <w:r>
        <w:rPr>
          <w:rFonts w:hint="cs"/>
          <w:rtl/>
        </w:rPr>
        <w:t>,</w:t>
      </w:r>
      <w:r>
        <w:rPr>
          <w:rtl/>
        </w:rPr>
        <w:t xml:space="preserve"> </w:t>
      </w:r>
      <w:bookmarkStart w:id="7724" w:name="_ETM_Q38_454700"/>
      <w:bookmarkEnd w:id="7724"/>
      <w:r>
        <w:rPr>
          <w:rtl/>
        </w:rPr>
        <w:t xml:space="preserve">השר </w:t>
      </w:r>
      <w:r>
        <w:rPr>
          <w:rFonts w:hint="cs"/>
          <w:rtl/>
        </w:rPr>
        <w:t>ו</w:t>
      </w:r>
      <w:r>
        <w:rPr>
          <w:rtl/>
        </w:rPr>
        <w:t xml:space="preserve">חבר הכנסת איתמר בן גביר בפרט, הובלנו מהלכים מערכתיים, </w:t>
      </w:r>
      <w:bookmarkStart w:id="7725" w:name="_ETM_Q38_458665"/>
      <w:bookmarkEnd w:id="7725"/>
      <w:r>
        <w:rPr>
          <w:rtl/>
        </w:rPr>
        <w:t>חלקם פנים</w:t>
      </w:r>
      <w:r>
        <w:rPr>
          <w:rFonts w:hint="cs"/>
          <w:rtl/>
        </w:rPr>
        <w:t>-</w:t>
      </w:r>
      <w:r>
        <w:rPr>
          <w:rtl/>
        </w:rPr>
        <w:t xml:space="preserve">ארגוניים </w:t>
      </w:r>
      <w:r>
        <w:rPr>
          <w:rFonts w:hint="cs"/>
          <w:rtl/>
        </w:rPr>
        <w:t>ו</w:t>
      </w:r>
      <w:r>
        <w:rPr>
          <w:rtl/>
        </w:rPr>
        <w:t xml:space="preserve">חלקם חקיקתיים, </w:t>
      </w:r>
      <w:r>
        <w:rPr>
          <w:rFonts w:hint="cs"/>
          <w:rtl/>
        </w:rPr>
        <w:t>ל</w:t>
      </w:r>
      <w:r>
        <w:rPr>
          <w:rtl/>
        </w:rPr>
        <w:t>שינוי</w:t>
      </w:r>
      <w:r>
        <w:rPr>
          <w:rFonts w:hint="cs"/>
          <w:rtl/>
        </w:rPr>
        <w:t xml:space="preserve"> מציאות זו,</w:t>
      </w:r>
      <w:r>
        <w:rPr>
          <w:rtl/>
        </w:rPr>
        <w:t xml:space="preserve"> </w:t>
      </w:r>
      <w:bookmarkStart w:id="7726" w:name="_ETM_Q38_463910"/>
      <w:bookmarkEnd w:id="7726"/>
      <w:r>
        <w:rPr>
          <w:rtl/>
        </w:rPr>
        <w:t>וברוך ה</w:t>
      </w:r>
      <w:r>
        <w:rPr>
          <w:rFonts w:hint="cs"/>
          <w:rtl/>
        </w:rPr>
        <w:t>שם,</w:t>
      </w:r>
      <w:r>
        <w:rPr>
          <w:rtl/>
        </w:rPr>
        <w:t xml:space="preserve"> המציאות היום הרבה יותר טובה</w:t>
      </w:r>
      <w:r>
        <w:rPr>
          <w:rFonts w:hint="cs"/>
          <w:rtl/>
        </w:rPr>
        <w:t>,</w:t>
      </w:r>
      <w:r w:rsidRPr="00E62FA9">
        <w:rPr>
          <w:rtl/>
        </w:rPr>
        <w:t xml:space="preserve"> </w:t>
      </w:r>
      <w:r>
        <w:rPr>
          <w:rtl/>
        </w:rPr>
        <w:t>מבלי להמעיט</w:t>
      </w:r>
      <w:r>
        <w:rPr>
          <w:rFonts w:hint="cs"/>
          <w:rtl/>
        </w:rPr>
        <w:t>,</w:t>
      </w:r>
      <w:r>
        <w:rPr>
          <w:rtl/>
        </w:rPr>
        <w:t xml:space="preserve"> חלילה</w:t>
      </w:r>
      <w:r>
        <w:rPr>
          <w:rFonts w:hint="cs"/>
          <w:rtl/>
        </w:rPr>
        <w:t>,</w:t>
      </w:r>
      <w:r>
        <w:rPr>
          <w:rtl/>
        </w:rPr>
        <w:t xml:space="preserve"> בכל מקרה ומקרה </w:t>
      </w:r>
      <w:r>
        <w:rPr>
          <w:rFonts w:hint="cs"/>
          <w:rtl/>
        </w:rPr>
        <w:t>ש</w:t>
      </w:r>
      <w:r>
        <w:rPr>
          <w:rtl/>
        </w:rPr>
        <w:t xml:space="preserve">בו גופי האכיפה חרגו מתפקידם ופגעו באזרח. </w:t>
      </w:r>
      <w:r w:rsidRPr="00D010DC">
        <w:rPr>
          <w:rtl/>
        </w:rPr>
        <w:t>כ</w:t>
      </w:r>
      <w:r>
        <w:rPr>
          <w:rFonts w:hint="cs"/>
          <w:rtl/>
        </w:rPr>
        <w:t>ך,</w:t>
      </w:r>
      <w:r w:rsidRPr="00D010DC">
        <w:rPr>
          <w:rtl/>
        </w:rPr>
        <w:t xml:space="preserve"> לדוגמה, תחת השר בן גביר חל שיפור ניכר באכיפת החוק כלפיי צעירים מהקהילה האתיופית: פחות מעצרים, פחות תיקים ופחות כתבי אישום. </w:t>
      </w:r>
    </w:p>
    <w:p w:rsidR="007F7AF8" w:rsidRDefault="007F7AF8" w:rsidP="008318FA">
      <w:pPr>
        <w:rPr>
          <w:rtl/>
        </w:rPr>
      </w:pPr>
    </w:p>
    <w:p w:rsidR="007F7AF8" w:rsidRDefault="007F7AF8" w:rsidP="008318FA">
      <w:pPr>
        <w:rPr>
          <w:rtl/>
        </w:rPr>
      </w:pPr>
      <w:r w:rsidRPr="00D010DC">
        <w:rPr>
          <w:rtl/>
        </w:rPr>
        <w:t>מניתוח הנתונים עולה כי בשנים 2022 ו</w:t>
      </w:r>
      <w:r>
        <w:rPr>
          <w:rFonts w:hint="cs"/>
          <w:rtl/>
        </w:rPr>
        <w:t>-</w:t>
      </w:r>
      <w:r w:rsidRPr="00D010DC">
        <w:rPr>
          <w:rtl/>
        </w:rPr>
        <w:t xml:space="preserve">2023 בטווח הגילאים 12–15 וכן </w:t>
      </w:r>
      <w:r>
        <w:rPr>
          <w:rFonts w:hint="cs"/>
          <w:rtl/>
        </w:rPr>
        <w:t>16</w:t>
      </w:r>
      <w:r>
        <w:rPr>
          <w:rFonts w:hint="eastAsia"/>
          <w:rtl/>
        </w:rPr>
        <w:t>–</w:t>
      </w:r>
      <w:r>
        <w:rPr>
          <w:rFonts w:hint="cs"/>
          <w:rtl/>
        </w:rPr>
        <w:t>17</w:t>
      </w:r>
      <w:r w:rsidRPr="00D010DC">
        <w:rPr>
          <w:rtl/>
        </w:rPr>
        <w:t xml:space="preserve"> ניכרת מגמת ירידה בשיעור המעצרים של קהילת יוצאי אתי</w:t>
      </w:r>
      <w:r>
        <w:rPr>
          <w:rtl/>
        </w:rPr>
        <w:t>ופיה. בטווח הגילים של 12</w:t>
      </w:r>
      <w:r>
        <w:rPr>
          <w:rFonts w:hint="cs"/>
          <w:rtl/>
        </w:rPr>
        <w:t>–</w:t>
      </w:r>
      <w:r>
        <w:rPr>
          <w:rtl/>
        </w:rPr>
        <w:t>15, כ-</w:t>
      </w:r>
      <w:r w:rsidRPr="00D010DC">
        <w:rPr>
          <w:rtl/>
        </w:rPr>
        <w:t xml:space="preserve">8% מהמעצרים הם של בני העדה האתיופית לעומת האוכלוסייה הכללית, לעומת 14% בשנת 2020 ו-10% בשנת 2021. בשנת 2021, בטווח הגילים </w:t>
      </w:r>
      <w:r>
        <w:rPr>
          <w:rFonts w:hint="cs"/>
          <w:rtl/>
        </w:rPr>
        <w:t>16</w:t>
      </w:r>
      <w:r>
        <w:rPr>
          <w:rFonts w:hint="eastAsia"/>
          <w:rtl/>
        </w:rPr>
        <w:t>–</w:t>
      </w:r>
      <w:r>
        <w:rPr>
          <w:rFonts w:hint="cs"/>
          <w:rtl/>
        </w:rPr>
        <w:t>17,</w:t>
      </w:r>
      <w:r w:rsidRPr="00D010DC">
        <w:rPr>
          <w:rtl/>
        </w:rPr>
        <w:t xml:space="preserve"> כ-15% מהמעצרים היו של בני העדה האתיופית</w:t>
      </w:r>
      <w:r>
        <w:rPr>
          <w:rFonts w:hint="cs"/>
          <w:rtl/>
        </w:rPr>
        <w:t>,</w:t>
      </w:r>
      <w:r w:rsidRPr="00D010DC">
        <w:rPr>
          <w:rtl/>
        </w:rPr>
        <w:t xml:space="preserve"> ואילו בשנים 2022–2023 מעצרם של בני העדה האתיופית מהווה כ-7% מכלל המעצרים</w:t>
      </w:r>
      <w:r>
        <w:rPr>
          <w:rFonts w:hint="cs"/>
          <w:rtl/>
        </w:rPr>
        <w:t>.</w:t>
      </w:r>
      <w:bookmarkStart w:id="7727" w:name="_ETM_Q38_522000"/>
      <w:bookmarkEnd w:id="7727"/>
      <w:r>
        <w:rPr>
          <w:rFonts w:hint="cs"/>
          <w:rtl/>
        </w:rPr>
        <w:t xml:space="preserve"> </w:t>
      </w:r>
      <w:r w:rsidRPr="006D7A5A">
        <w:rPr>
          <w:rtl/>
        </w:rPr>
        <w:t xml:space="preserve">בבחינת המגמות לעניין נתוני מעצרים ניתן לשער כי הירידה בכמות המעצרים בקרב גילאי 12–17 נעוצה בהליכים ובתוכניות המובלות במשטרת ישראל אל מול קהילת הנוער יוצאי הקהילה, לרבות תהליכים בוני אמון, קיום שיח, תוכניות מניעה והסברה. בנוסף, </w:t>
      </w:r>
      <w:r>
        <w:rPr>
          <w:rFonts w:hint="cs"/>
          <w:rtl/>
        </w:rPr>
        <w:t xml:space="preserve">יש </w:t>
      </w:r>
      <w:r w:rsidRPr="006D7A5A">
        <w:rPr>
          <w:rtl/>
        </w:rPr>
        <w:t>לציין את כברת הדרך שנעשית במשטרת ישראל לעניין הכשרה מותאמת וצמצום הטיות בקרב שוטרים ומפקדים בתפקידים ובדרגות השונות.</w:t>
      </w:r>
    </w:p>
    <w:p w:rsidR="007F7AF8" w:rsidRDefault="007F7AF8" w:rsidP="008318FA">
      <w:pPr>
        <w:rPr>
          <w:rtl/>
        </w:rPr>
      </w:pPr>
    </w:p>
    <w:p w:rsidR="007F7AF8" w:rsidRDefault="007F7AF8" w:rsidP="008318FA">
      <w:pPr>
        <w:pStyle w:val="af5"/>
        <w:keepNext/>
        <w:rPr>
          <w:rtl/>
        </w:rPr>
      </w:pPr>
      <w:bookmarkStart w:id="7728" w:name="ET_interruption_5115_5"/>
      <w:r w:rsidRPr="007F6BEF">
        <w:rPr>
          <w:rStyle w:val="TagStyle"/>
          <w:rtl/>
        </w:rPr>
        <w:t xml:space="preserve"> &lt;&lt; קריאה &gt;&gt; </w:t>
      </w:r>
      <w:r>
        <w:rPr>
          <w:rtl/>
        </w:rPr>
        <w:t>פנינה תמנו (כחול לבן – המחנה הממלכתי):</w:t>
      </w:r>
      <w:r w:rsidRPr="007F6BEF">
        <w:rPr>
          <w:rStyle w:val="TagStyle"/>
          <w:rtl/>
        </w:rPr>
        <w:t xml:space="preserve"> &lt;&lt; קריאה &gt;&gt;</w:t>
      </w:r>
      <w:r>
        <w:rPr>
          <w:rtl/>
        </w:rPr>
        <w:t xml:space="preserve">  </w:t>
      </w:r>
      <w:bookmarkEnd w:id="7728"/>
    </w:p>
    <w:p w:rsidR="007F7AF8" w:rsidRDefault="007F7AF8" w:rsidP="008318FA">
      <w:pPr>
        <w:pStyle w:val="KeepWithNext"/>
        <w:rPr>
          <w:rtl/>
        </w:rPr>
      </w:pPr>
    </w:p>
    <w:p w:rsidR="007F7AF8" w:rsidRDefault="007F7AF8" w:rsidP="008318FA">
      <w:pPr>
        <w:rPr>
          <w:rtl/>
        </w:rPr>
      </w:pPr>
      <w:r>
        <w:rPr>
          <w:rFonts w:hint="cs"/>
          <w:rtl/>
        </w:rPr>
        <w:t>כשאומרים 8% מכלל האוכלוסייה ואנחנו אוכלוסייה של קרוב ל-10 מיליון, אם אנחנו קהילה של 1</w:t>
      </w:r>
      <w:bookmarkStart w:id="7729" w:name="_ETM_Q38_558000"/>
      <w:bookmarkEnd w:id="7729"/>
      <w:r>
        <w:rPr>
          <w:rFonts w:hint="cs"/>
          <w:rtl/>
        </w:rPr>
        <w:t xml:space="preserve">70,000 אז ההשוואה היא לא מול האוכלוסייה הכללית אלא כמה זה בתוך הקהילה. אם בסוף זה כל נער שני, </w:t>
      </w:r>
      <w:bookmarkStart w:id="7730" w:name="_ETM_Q38_569000"/>
      <w:bookmarkEnd w:id="7730"/>
      <w:r>
        <w:rPr>
          <w:rFonts w:hint="cs"/>
          <w:rtl/>
        </w:rPr>
        <w:t>זה שתשווה 170,000 - - -</w:t>
      </w:r>
      <w:bookmarkStart w:id="7731" w:name="_ETM_Q38_574000"/>
      <w:bookmarkEnd w:id="7731"/>
      <w:r>
        <w:rPr>
          <w:rFonts w:hint="cs"/>
          <w:rtl/>
        </w:rPr>
        <w:t xml:space="preserve"> הבעיה היא - - -</w:t>
      </w:r>
    </w:p>
    <w:p w:rsidR="007F7AF8" w:rsidRDefault="007F7AF8" w:rsidP="008318FA">
      <w:pPr>
        <w:rPr>
          <w:rtl/>
        </w:rPr>
      </w:pPr>
    </w:p>
    <w:p w:rsidR="007F7AF8" w:rsidRDefault="007F7AF8" w:rsidP="008318FA">
      <w:pPr>
        <w:pStyle w:val="-"/>
        <w:keepNext/>
        <w:rPr>
          <w:rtl/>
        </w:rPr>
      </w:pPr>
      <w:bookmarkStart w:id="7732" w:name="ET_speakercontinue_6667_6"/>
      <w:r w:rsidRPr="00E944BD">
        <w:rPr>
          <w:rStyle w:val="TagStyle"/>
          <w:rtl/>
        </w:rPr>
        <w:t xml:space="preserve"> &lt;&lt; דובר_המשך &gt;&gt; </w:t>
      </w:r>
      <w:r>
        <w:rPr>
          <w:rtl/>
        </w:rPr>
        <w:t>שר המורשת עמיחי אליהו:</w:t>
      </w:r>
      <w:r w:rsidRPr="00E944BD">
        <w:rPr>
          <w:rStyle w:val="TagStyle"/>
          <w:rtl/>
        </w:rPr>
        <w:t xml:space="preserve"> &lt;&lt; דובר_המשך &gt;&gt;</w:t>
      </w:r>
      <w:r>
        <w:rPr>
          <w:rtl/>
        </w:rPr>
        <w:t xml:space="preserve">  </w:t>
      </w:r>
      <w:bookmarkEnd w:id="7732"/>
    </w:p>
    <w:p w:rsidR="007F7AF8" w:rsidRDefault="007F7AF8" w:rsidP="008318FA">
      <w:pPr>
        <w:pStyle w:val="KeepWithNext"/>
        <w:rPr>
          <w:rtl/>
        </w:rPr>
      </w:pPr>
    </w:p>
    <w:p w:rsidR="007F7AF8" w:rsidRDefault="007F7AF8" w:rsidP="008318FA">
      <w:pPr>
        <w:rPr>
          <w:rtl/>
        </w:rPr>
      </w:pPr>
      <w:r>
        <w:rPr>
          <w:rFonts w:hint="cs"/>
          <w:rtl/>
        </w:rPr>
        <w:t xml:space="preserve">זה ברור שאת צודקת. </w:t>
      </w:r>
      <w:bookmarkStart w:id="7733" w:name="_ETM_Q38_577000"/>
      <w:bookmarkEnd w:id="7733"/>
      <w:r>
        <w:rPr>
          <w:rFonts w:hint="cs"/>
          <w:rtl/>
        </w:rPr>
        <w:t xml:space="preserve">הבדיקה היא מול מה שהיה בשנים קודמות. אם אנחנו רוצים לבדוק מגמת שיפור אז אני </w:t>
      </w:r>
      <w:bookmarkStart w:id="7734" w:name="_ETM_Q38_583000"/>
      <w:bookmarkEnd w:id="7734"/>
      <w:r>
        <w:rPr>
          <w:rFonts w:hint="cs"/>
          <w:rtl/>
        </w:rPr>
        <w:t>לא בודק אותה ביחס לאוכלוסייה. אני אומר, אם בשנה הקודמת מספר הנעצרים עמד על 15% ועכשיו ירדנו ל-8%</w:t>
      </w:r>
      <w:bookmarkStart w:id="7735" w:name="_ETM_Q38_589000"/>
      <w:bookmarkEnd w:id="7735"/>
      <w:r>
        <w:rPr>
          <w:rFonts w:hint="cs"/>
          <w:rtl/>
        </w:rPr>
        <w:t xml:space="preserve">, אם פעם זה היה כל נער אחד וחצי, </w:t>
      </w:r>
      <w:bookmarkStart w:id="7736" w:name="_ETM_Q38_592000"/>
      <w:bookmarkEnd w:id="7736"/>
      <w:r>
        <w:rPr>
          <w:rFonts w:hint="cs"/>
          <w:rtl/>
        </w:rPr>
        <w:t xml:space="preserve">ועכשיו מדובר רק אחד משניים, אז עדיין צריך </w:t>
      </w:r>
      <w:bookmarkStart w:id="7737" w:name="_ETM_Q38_595000"/>
      <w:bookmarkEnd w:id="7737"/>
      <w:r>
        <w:rPr>
          <w:rFonts w:hint="cs"/>
          <w:rtl/>
        </w:rPr>
        <w:t xml:space="preserve">תיקון, אבל אנחנו במגמה של ירידה. </w:t>
      </w:r>
    </w:p>
    <w:p w:rsidR="007F7AF8" w:rsidRDefault="007F7AF8" w:rsidP="008318FA">
      <w:pPr>
        <w:rPr>
          <w:rtl/>
        </w:rPr>
      </w:pPr>
      <w:bookmarkStart w:id="7738" w:name="_ETM_Q38_598000"/>
      <w:bookmarkEnd w:id="7738"/>
    </w:p>
    <w:p w:rsidR="007F7AF8" w:rsidRDefault="007F7AF8" w:rsidP="008318FA">
      <w:pPr>
        <w:pStyle w:val="af5"/>
        <w:keepNext/>
        <w:rPr>
          <w:rtl/>
        </w:rPr>
      </w:pPr>
      <w:bookmarkStart w:id="7739" w:name="ET_interruption_5115_7"/>
      <w:r w:rsidRPr="00D03731">
        <w:rPr>
          <w:rStyle w:val="TagStyle"/>
          <w:rtl/>
        </w:rPr>
        <w:t xml:space="preserve"> &lt;&lt; קריאה &gt;&gt; </w:t>
      </w:r>
      <w:r>
        <w:rPr>
          <w:rtl/>
        </w:rPr>
        <w:t>פנינה תמנו (כחול לבן – המחנה הממלכתי):</w:t>
      </w:r>
      <w:r w:rsidRPr="00D03731">
        <w:rPr>
          <w:rStyle w:val="TagStyle"/>
          <w:rtl/>
        </w:rPr>
        <w:t xml:space="preserve"> &lt;&lt; קריאה &gt;&gt;</w:t>
      </w:r>
      <w:r>
        <w:rPr>
          <w:rtl/>
        </w:rPr>
        <w:t xml:space="preserve">  </w:t>
      </w:r>
      <w:bookmarkEnd w:id="7739"/>
    </w:p>
    <w:p w:rsidR="007F7AF8" w:rsidRDefault="007F7AF8" w:rsidP="008318FA">
      <w:pPr>
        <w:pStyle w:val="KeepWithNext"/>
        <w:rPr>
          <w:rtl/>
        </w:rPr>
      </w:pPr>
    </w:p>
    <w:p w:rsidR="007F7AF8" w:rsidRDefault="007F7AF8" w:rsidP="008318FA">
      <w:pPr>
        <w:rPr>
          <w:rtl/>
        </w:rPr>
      </w:pPr>
      <w:bookmarkStart w:id="7740" w:name="_ETM_Q38_602000"/>
      <w:bookmarkEnd w:id="7740"/>
      <w:r>
        <w:rPr>
          <w:rFonts w:hint="cs"/>
          <w:rtl/>
        </w:rPr>
        <w:t xml:space="preserve">אבל לא רוצים להציג שמדינת ישראל ב-2024 - - - </w:t>
      </w:r>
    </w:p>
    <w:p w:rsidR="007F7AF8" w:rsidRDefault="007F7AF8" w:rsidP="008318FA">
      <w:pPr>
        <w:rPr>
          <w:rtl/>
        </w:rPr>
      </w:pPr>
    </w:p>
    <w:p w:rsidR="007F7AF8" w:rsidRDefault="007F7AF8" w:rsidP="008318FA">
      <w:pPr>
        <w:pStyle w:val="-"/>
        <w:keepNext/>
        <w:rPr>
          <w:rtl/>
        </w:rPr>
      </w:pPr>
      <w:bookmarkStart w:id="7741" w:name="ET_speakercontinue_6667_8"/>
      <w:r w:rsidRPr="00D03731">
        <w:rPr>
          <w:rStyle w:val="TagStyle"/>
          <w:rtl/>
        </w:rPr>
        <w:t xml:space="preserve"> &lt;&lt; דובר_המשך &gt;&gt; </w:t>
      </w:r>
      <w:r>
        <w:rPr>
          <w:rtl/>
        </w:rPr>
        <w:t>שר המורשת עמיחי אליהו:</w:t>
      </w:r>
      <w:r w:rsidRPr="00D03731">
        <w:rPr>
          <w:rStyle w:val="TagStyle"/>
          <w:rtl/>
        </w:rPr>
        <w:t xml:space="preserve"> &lt;&lt; דובר_המשך &gt;&gt;</w:t>
      </w:r>
      <w:r>
        <w:rPr>
          <w:rtl/>
        </w:rPr>
        <w:t xml:space="preserve">  </w:t>
      </w:r>
      <w:bookmarkEnd w:id="7741"/>
    </w:p>
    <w:p w:rsidR="007F7AF8" w:rsidRDefault="007F7AF8" w:rsidP="008318FA">
      <w:pPr>
        <w:pStyle w:val="KeepWithNext"/>
        <w:rPr>
          <w:rtl/>
        </w:rPr>
      </w:pPr>
    </w:p>
    <w:p w:rsidR="007F7AF8" w:rsidRDefault="007F7AF8" w:rsidP="008318FA">
      <w:pPr>
        <w:rPr>
          <w:rtl/>
        </w:rPr>
      </w:pPr>
      <w:r>
        <w:rPr>
          <w:rFonts w:hint="cs"/>
          <w:rtl/>
        </w:rPr>
        <w:t>כן הצגתי ועכשיו אני אקריא. תיקים: ב</w:t>
      </w:r>
      <w:r>
        <w:rPr>
          <w:rtl/>
        </w:rPr>
        <w:t>תיקים בטווח הגילים שבין 1</w:t>
      </w:r>
      <w:r>
        <w:rPr>
          <w:rFonts w:hint="cs"/>
          <w:rtl/>
        </w:rPr>
        <w:t>2</w:t>
      </w:r>
      <w:r>
        <w:rPr>
          <w:rtl/>
        </w:rPr>
        <w:t>–1</w:t>
      </w:r>
      <w:r>
        <w:rPr>
          <w:rFonts w:hint="cs"/>
          <w:rtl/>
        </w:rPr>
        <w:t>5</w:t>
      </w:r>
      <w:r>
        <w:rPr>
          <w:rtl/>
        </w:rPr>
        <w:t xml:space="preserve"> וכן </w:t>
      </w:r>
      <w:r>
        <w:rPr>
          <w:rFonts w:hint="cs"/>
          <w:rtl/>
        </w:rPr>
        <w:t>16</w:t>
      </w:r>
      <w:r>
        <w:rPr>
          <w:rFonts w:hint="eastAsia"/>
          <w:rtl/>
        </w:rPr>
        <w:t>–</w:t>
      </w:r>
      <w:r>
        <w:rPr>
          <w:rFonts w:hint="cs"/>
          <w:rtl/>
        </w:rPr>
        <w:t>17</w:t>
      </w:r>
      <w:r>
        <w:rPr>
          <w:rtl/>
        </w:rPr>
        <w:t xml:space="preserve"> ניכרת מגמת ירידה, בסדר?</w:t>
      </w:r>
      <w:r>
        <w:rPr>
          <w:rFonts w:hint="cs"/>
          <w:rtl/>
        </w:rPr>
        <w:t xml:space="preserve"> </w:t>
      </w:r>
      <w:r>
        <w:rPr>
          <w:rtl/>
        </w:rPr>
        <w:t>ירידה מתונה בשיעור</w:t>
      </w:r>
      <w:r>
        <w:rPr>
          <w:rFonts w:hint="cs"/>
          <w:rtl/>
        </w:rPr>
        <w:t xml:space="preserve"> התיקים שנפתחו לאורך השנים. בבחינת המגמות בעניין נתוני התיקים ניתן לשער כי הירידה בכמות התיקים מקרב גילאי 12</w:t>
      </w:r>
      <w:r>
        <w:rPr>
          <w:rFonts w:hint="eastAsia"/>
          <w:rtl/>
        </w:rPr>
        <w:t>–</w:t>
      </w:r>
      <w:r>
        <w:rPr>
          <w:rFonts w:hint="cs"/>
          <w:rtl/>
        </w:rPr>
        <w:t xml:space="preserve">17 עולה בקנה אחד עם כמות המעצרים בגילאים האמורים. </w:t>
      </w:r>
    </w:p>
    <w:p w:rsidR="007F7AF8" w:rsidRDefault="007F7AF8" w:rsidP="008318FA">
      <w:pPr>
        <w:rPr>
          <w:rtl/>
        </w:rPr>
      </w:pPr>
    </w:p>
    <w:p w:rsidR="007F7AF8" w:rsidRDefault="007F7AF8" w:rsidP="008318FA">
      <w:pPr>
        <w:rPr>
          <w:rtl/>
        </w:rPr>
      </w:pPr>
      <w:r>
        <w:rPr>
          <w:rFonts w:hint="cs"/>
          <w:rtl/>
        </w:rPr>
        <w:t xml:space="preserve">כתבי אישום: מניתוח הנתונים עולה כי חלה </w:t>
      </w:r>
      <w:r w:rsidRPr="008D3E0D">
        <w:rPr>
          <w:rtl/>
        </w:rPr>
        <w:t xml:space="preserve">ירידה – פה זה אפילו לא מתונה – בשיעור כתבי האישום בטווח הגילים של 12–15 וכן בטווח של </w:t>
      </w:r>
      <w:r>
        <w:rPr>
          <w:rFonts w:hint="cs"/>
          <w:rtl/>
        </w:rPr>
        <w:t>16</w:t>
      </w:r>
      <w:r>
        <w:rPr>
          <w:rFonts w:hint="eastAsia"/>
          <w:rtl/>
        </w:rPr>
        <w:t>–</w:t>
      </w:r>
      <w:r>
        <w:rPr>
          <w:rFonts w:hint="cs"/>
          <w:rtl/>
        </w:rPr>
        <w:t>17</w:t>
      </w:r>
      <w:r w:rsidRPr="008D3E0D">
        <w:rPr>
          <w:rtl/>
        </w:rPr>
        <w:t xml:space="preserve">. שיעור כתבי האישום שהוגשו כנגד נאשמים בני העדה האתיופית בגיל 12–15 וכן בגיל </w:t>
      </w:r>
      <w:r>
        <w:rPr>
          <w:rFonts w:hint="cs"/>
          <w:rtl/>
        </w:rPr>
        <w:t>16</w:t>
      </w:r>
      <w:r>
        <w:rPr>
          <w:rFonts w:hint="eastAsia"/>
          <w:rtl/>
        </w:rPr>
        <w:t>–</w:t>
      </w:r>
      <w:r>
        <w:rPr>
          <w:rFonts w:hint="cs"/>
          <w:rtl/>
        </w:rPr>
        <w:t>17</w:t>
      </w:r>
      <w:r w:rsidRPr="008D3E0D">
        <w:rPr>
          <w:rtl/>
        </w:rPr>
        <w:t xml:space="preserve"> עמד על</w:t>
      </w:r>
      <w:r>
        <w:rPr>
          <w:rFonts w:hint="cs"/>
          <w:rtl/>
        </w:rPr>
        <w:t xml:space="preserve"> 14% מכלל התיקים בשנת </w:t>
      </w:r>
      <w:bookmarkStart w:id="7742" w:name="_ETM_Q38_650000"/>
      <w:bookmarkEnd w:id="7742"/>
      <w:r>
        <w:rPr>
          <w:rFonts w:hint="cs"/>
          <w:rtl/>
        </w:rPr>
        <w:t>2021, לעומת 7% ו-6% עבור טווחי הגיל 12</w:t>
      </w:r>
      <w:r>
        <w:rPr>
          <w:rFonts w:hint="eastAsia"/>
          <w:rtl/>
        </w:rPr>
        <w:t>–</w:t>
      </w:r>
      <w:r>
        <w:rPr>
          <w:rFonts w:hint="cs"/>
          <w:rtl/>
        </w:rPr>
        <w:t>15 ו-16</w:t>
      </w:r>
      <w:r>
        <w:rPr>
          <w:rFonts w:hint="eastAsia"/>
          <w:rtl/>
        </w:rPr>
        <w:t>–</w:t>
      </w:r>
      <w:r>
        <w:rPr>
          <w:rFonts w:hint="cs"/>
          <w:rtl/>
        </w:rPr>
        <w:t xml:space="preserve">17, בהתאמה, בשנת 2023. </w:t>
      </w:r>
    </w:p>
    <w:p w:rsidR="007F7AF8" w:rsidRDefault="007F7AF8" w:rsidP="008318FA">
      <w:pPr>
        <w:rPr>
          <w:rtl/>
        </w:rPr>
      </w:pPr>
      <w:bookmarkStart w:id="7743" w:name="_ETM_Q38_661000"/>
      <w:bookmarkEnd w:id="7743"/>
    </w:p>
    <w:p w:rsidR="007F7AF8" w:rsidRDefault="007F7AF8" w:rsidP="008318FA">
      <w:pPr>
        <w:pStyle w:val="af5"/>
        <w:keepNext/>
        <w:rPr>
          <w:rtl/>
        </w:rPr>
      </w:pPr>
      <w:bookmarkStart w:id="7744" w:name="ET_interruption_5115_9"/>
      <w:r w:rsidRPr="008D3E0D">
        <w:rPr>
          <w:rStyle w:val="TagStyle"/>
          <w:rtl/>
        </w:rPr>
        <w:t xml:space="preserve"> &lt;&lt; קריאה &gt;&gt; </w:t>
      </w:r>
      <w:r>
        <w:rPr>
          <w:rtl/>
        </w:rPr>
        <w:t>פנינה תמנו (כחול לבן – המחנה הממלכתי):</w:t>
      </w:r>
      <w:r w:rsidRPr="008D3E0D">
        <w:rPr>
          <w:rStyle w:val="TagStyle"/>
          <w:rtl/>
        </w:rPr>
        <w:t xml:space="preserve"> &lt;&lt; קריאה &gt;&gt;</w:t>
      </w:r>
      <w:r>
        <w:rPr>
          <w:rtl/>
        </w:rPr>
        <w:t xml:space="preserve">  </w:t>
      </w:r>
      <w:bookmarkEnd w:id="7744"/>
    </w:p>
    <w:p w:rsidR="007F7AF8" w:rsidRDefault="007F7AF8" w:rsidP="008318FA">
      <w:pPr>
        <w:pStyle w:val="KeepWithNext"/>
        <w:rPr>
          <w:rtl/>
        </w:rPr>
      </w:pPr>
    </w:p>
    <w:p w:rsidR="007F7AF8" w:rsidRDefault="007F7AF8" w:rsidP="008318FA">
      <w:pPr>
        <w:rPr>
          <w:rtl/>
        </w:rPr>
      </w:pPr>
      <w:bookmarkStart w:id="7745" w:name="_ETM_Q38_664000"/>
      <w:bookmarkEnd w:id="7745"/>
      <w:r>
        <w:rPr>
          <w:rFonts w:hint="cs"/>
          <w:rtl/>
        </w:rPr>
        <w:t xml:space="preserve">- - - הפרקליטות, אבל זה גם יכול להעיד שהמעצרים לא תקינים, ובסוף זה לא נגמר בכתב אישום. אם יש </w:t>
      </w:r>
      <w:bookmarkStart w:id="7746" w:name="_ETM_Q38_669000"/>
      <w:bookmarkEnd w:id="7746"/>
      <w:r>
        <w:rPr>
          <w:rFonts w:hint="cs"/>
          <w:rtl/>
        </w:rPr>
        <w:t xml:space="preserve">פער בין כתבי האישום למעצרים, זה אומר שהמעצרים הם מעצרי </w:t>
      </w:r>
      <w:bookmarkStart w:id="7747" w:name="_ETM_Q38_671000"/>
      <w:bookmarkEnd w:id="7747"/>
      <w:r>
        <w:rPr>
          <w:rFonts w:hint="cs"/>
          <w:rtl/>
        </w:rPr>
        <w:t xml:space="preserve">שווא. </w:t>
      </w:r>
    </w:p>
    <w:p w:rsidR="007F7AF8" w:rsidRDefault="007F7AF8" w:rsidP="008318FA">
      <w:pPr>
        <w:rPr>
          <w:rtl/>
        </w:rPr>
      </w:pPr>
      <w:bookmarkStart w:id="7748" w:name="_ETM_Q38_672000"/>
      <w:bookmarkEnd w:id="7748"/>
    </w:p>
    <w:p w:rsidR="007F7AF8" w:rsidRDefault="007F7AF8" w:rsidP="008318FA">
      <w:pPr>
        <w:pStyle w:val="-"/>
        <w:keepNext/>
        <w:rPr>
          <w:rtl/>
        </w:rPr>
      </w:pPr>
      <w:r w:rsidRPr="00171FF2">
        <w:rPr>
          <w:rStyle w:val="TagStyle"/>
          <w:rtl/>
        </w:rPr>
        <w:t xml:space="preserve"> &lt;&lt; דובר_המשך &gt;&gt; </w:t>
      </w:r>
      <w:r>
        <w:rPr>
          <w:rtl/>
        </w:rPr>
        <w:t>שר המורשת עמיחי אליהו:</w:t>
      </w:r>
      <w:r w:rsidRPr="00171FF2">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ועדיין המעצרים ברמה של ירידה. בבחינת המגמות לעניין כתבי אישום ניתן לשער כי הירידה בכמות כתבי האישום בקרב גילאי 12</w:t>
      </w:r>
      <w:r>
        <w:rPr>
          <w:rFonts w:hint="eastAsia"/>
          <w:rtl/>
        </w:rPr>
        <w:t>–</w:t>
      </w:r>
      <w:r>
        <w:rPr>
          <w:rFonts w:hint="cs"/>
          <w:rtl/>
        </w:rPr>
        <w:t xml:space="preserve">17 עולה בקנה אחד עם ירידה בכמות המעצרים. בנוסף ניתן לציין כי מגמה זו </w:t>
      </w:r>
      <w:bookmarkStart w:id="7749" w:name="_ETM_Q38_687000"/>
      <w:bookmarkEnd w:id="7749"/>
      <w:r>
        <w:rPr>
          <w:rFonts w:hint="cs"/>
          <w:rtl/>
        </w:rPr>
        <w:t>מעידה על מעצרים המתבססים על ראיות אובייקטיביות ולא נסיבתיות.</w:t>
      </w:r>
      <w:bookmarkStart w:id="7750" w:name="_ETM_Q38_693000"/>
      <w:bookmarkEnd w:id="7750"/>
    </w:p>
    <w:p w:rsidR="007F7AF8" w:rsidRDefault="007F7AF8" w:rsidP="008318FA">
      <w:pPr>
        <w:rPr>
          <w:rtl/>
        </w:rPr>
      </w:pPr>
    </w:p>
    <w:p w:rsidR="007F7AF8" w:rsidRDefault="007F7AF8" w:rsidP="008318FA">
      <w:pPr>
        <w:rPr>
          <w:rtl/>
        </w:rPr>
      </w:pPr>
      <w:r>
        <w:rPr>
          <w:rFonts w:hint="cs"/>
          <w:rtl/>
        </w:rPr>
        <w:t xml:space="preserve">תיקים שנסגרו: ירידה מתונה בשיעור התיקים שנסגרו לאורך השנים עבור טווח הגילאים </w:t>
      </w:r>
      <w:bookmarkStart w:id="7751" w:name="_ETM_Q38_697000"/>
      <w:bookmarkEnd w:id="7751"/>
      <w:r>
        <w:rPr>
          <w:rFonts w:hint="cs"/>
          <w:rtl/>
        </w:rPr>
        <w:t>12</w:t>
      </w:r>
      <w:r>
        <w:rPr>
          <w:rFonts w:hint="eastAsia"/>
          <w:rtl/>
        </w:rPr>
        <w:t>–</w:t>
      </w:r>
      <w:r>
        <w:rPr>
          <w:rFonts w:hint="cs"/>
          <w:rtl/>
        </w:rPr>
        <w:t xml:space="preserve">15. תיקי מגע שנסגרו: במהלך שנת 2022 </w:t>
      </w:r>
      <w:r w:rsidRPr="00171FF2">
        <w:rPr>
          <w:rtl/>
        </w:rPr>
        <w:t>שיעור התיקים שנסגרו עבור בני העדה האתיופית לעומת האוכלוסייה הכללית בעבירה של תקיפת שוטר בנסיבות מחמירות עמד על 17%</w:t>
      </w:r>
      <w:r>
        <w:rPr>
          <w:rFonts w:hint="cs"/>
          <w:rtl/>
        </w:rPr>
        <w:t>,</w:t>
      </w:r>
      <w:r w:rsidRPr="00171FF2">
        <w:rPr>
          <w:rtl/>
        </w:rPr>
        <w:t xml:space="preserve"> ובשנת 2023 </w:t>
      </w:r>
      <w:r>
        <w:rPr>
          <w:rFonts w:hint="cs"/>
          <w:rtl/>
        </w:rPr>
        <w:t xml:space="preserve">הוא </w:t>
      </w:r>
      <w:r w:rsidRPr="00171FF2">
        <w:rPr>
          <w:rtl/>
        </w:rPr>
        <w:t>עמד על 5% מהתיקים. ישנה מגמת י</w:t>
      </w:r>
      <w:r>
        <w:rPr>
          <w:rFonts w:hint="cs"/>
          <w:rtl/>
        </w:rPr>
        <w:t>ר</w:t>
      </w:r>
      <w:r w:rsidRPr="00171FF2">
        <w:rPr>
          <w:rtl/>
        </w:rPr>
        <w:t>ידה בשיעור התיקים שנסגרו בעילה זו.</w:t>
      </w:r>
      <w:r>
        <w:rPr>
          <w:rFonts w:hint="cs"/>
          <w:rtl/>
        </w:rPr>
        <w:t xml:space="preserve"> </w:t>
      </w:r>
    </w:p>
    <w:p w:rsidR="007F7AF8" w:rsidRDefault="007F7AF8" w:rsidP="008318FA">
      <w:pPr>
        <w:rPr>
          <w:rtl/>
        </w:rPr>
      </w:pPr>
      <w:bookmarkStart w:id="7752" w:name="_ETM_Q38_720000"/>
      <w:bookmarkEnd w:id="7752"/>
    </w:p>
    <w:p w:rsidR="007F7AF8" w:rsidRDefault="007F7AF8" w:rsidP="008318FA">
      <w:pPr>
        <w:pStyle w:val="af5"/>
        <w:keepNext/>
        <w:rPr>
          <w:rtl/>
        </w:rPr>
      </w:pPr>
      <w:bookmarkStart w:id="7753" w:name="ET_interruption_6527_11"/>
      <w:r w:rsidRPr="00171FF2">
        <w:rPr>
          <w:rStyle w:val="TagStyle"/>
          <w:rtl/>
        </w:rPr>
        <w:t xml:space="preserve"> &lt;&lt; קריאה &gt;&gt; </w:t>
      </w:r>
      <w:r>
        <w:rPr>
          <w:rtl/>
        </w:rPr>
        <w:t>צגה מלקו (הליכוד):</w:t>
      </w:r>
      <w:r w:rsidRPr="00171FF2">
        <w:rPr>
          <w:rStyle w:val="TagStyle"/>
          <w:rtl/>
        </w:rPr>
        <w:t xml:space="preserve"> &lt;&lt; קריאה &gt;&gt;</w:t>
      </w:r>
      <w:r>
        <w:rPr>
          <w:rtl/>
        </w:rPr>
        <w:t xml:space="preserve">  </w:t>
      </w:r>
      <w:bookmarkEnd w:id="7753"/>
    </w:p>
    <w:p w:rsidR="007F7AF8" w:rsidRDefault="007F7AF8" w:rsidP="008318FA">
      <w:pPr>
        <w:pStyle w:val="KeepWithNext"/>
        <w:rPr>
          <w:rtl/>
        </w:rPr>
      </w:pPr>
    </w:p>
    <w:p w:rsidR="007F7AF8" w:rsidRDefault="007F7AF8" w:rsidP="008318FA">
      <w:pPr>
        <w:rPr>
          <w:rtl/>
        </w:rPr>
      </w:pPr>
      <w:r>
        <w:rPr>
          <w:rFonts w:hint="cs"/>
          <w:rtl/>
        </w:rPr>
        <w:t>אדוני השר - - -</w:t>
      </w:r>
    </w:p>
    <w:p w:rsidR="007F7AF8" w:rsidRDefault="007F7AF8" w:rsidP="008318FA">
      <w:pPr>
        <w:rPr>
          <w:rtl/>
        </w:rPr>
      </w:pPr>
    </w:p>
    <w:p w:rsidR="007F7AF8" w:rsidRDefault="007F7AF8" w:rsidP="008318FA">
      <w:pPr>
        <w:pStyle w:val="af5"/>
        <w:keepNext/>
        <w:rPr>
          <w:rtl/>
        </w:rPr>
      </w:pPr>
      <w:bookmarkStart w:id="7754" w:name="ET_interruption_5115_12"/>
      <w:r w:rsidRPr="00171FF2">
        <w:rPr>
          <w:rStyle w:val="TagStyle"/>
          <w:rtl/>
        </w:rPr>
        <w:t xml:space="preserve"> &lt;&lt; קריאה &gt;&gt; </w:t>
      </w:r>
      <w:r>
        <w:rPr>
          <w:rtl/>
        </w:rPr>
        <w:t>פנינה תמנו (כחול לבן – המחנה הממלכתי):</w:t>
      </w:r>
      <w:r w:rsidRPr="00171FF2">
        <w:rPr>
          <w:rStyle w:val="TagStyle"/>
          <w:rtl/>
        </w:rPr>
        <w:t xml:space="preserve"> &lt;&lt; קריאה &gt;&gt;</w:t>
      </w:r>
      <w:r>
        <w:rPr>
          <w:rtl/>
        </w:rPr>
        <w:t xml:space="preserve">  </w:t>
      </w:r>
      <w:bookmarkEnd w:id="7754"/>
    </w:p>
    <w:p w:rsidR="007F7AF8" w:rsidRDefault="007F7AF8" w:rsidP="008318FA">
      <w:pPr>
        <w:pStyle w:val="KeepWithNext"/>
        <w:rPr>
          <w:rtl/>
        </w:rPr>
      </w:pPr>
    </w:p>
    <w:p w:rsidR="007F7AF8" w:rsidRDefault="007F7AF8" w:rsidP="008318FA">
      <w:pPr>
        <w:rPr>
          <w:rtl/>
        </w:rPr>
      </w:pPr>
      <w:r>
        <w:rPr>
          <w:rFonts w:hint="cs"/>
          <w:rtl/>
        </w:rPr>
        <w:t xml:space="preserve">ירידה או - - - </w:t>
      </w:r>
      <w:bookmarkStart w:id="7755" w:name="_ETM_Q38_723000"/>
      <w:bookmarkEnd w:id="7755"/>
      <w:r>
        <w:rPr>
          <w:rFonts w:hint="cs"/>
          <w:rtl/>
        </w:rPr>
        <w:t xml:space="preserve">יש מגמה של ירידה או עלייה? </w:t>
      </w:r>
    </w:p>
    <w:p w:rsidR="007F7AF8" w:rsidRDefault="007F7AF8" w:rsidP="008318FA">
      <w:pPr>
        <w:pStyle w:val="KeepWithNext"/>
        <w:rPr>
          <w:rtl/>
        </w:rPr>
      </w:pPr>
      <w:bookmarkStart w:id="7756" w:name="_ETM_Q38_724000"/>
      <w:bookmarkEnd w:id="7756"/>
    </w:p>
    <w:p w:rsidR="007F7AF8" w:rsidRDefault="007F7AF8" w:rsidP="008318FA">
      <w:pPr>
        <w:pStyle w:val="-"/>
        <w:keepNext/>
        <w:rPr>
          <w:rtl/>
        </w:rPr>
      </w:pPr>
      <w:r w:rsidRPr="00171FF2">
        <w:rPr>
          <w:rStyle w:val="TagStyle"/>
          <w:rtl/>
        </w:rPr>
        <w:t xml:space="preserve"> &lt;&lt; דובר_המשך &gt;&gt; </w:t>
      </w:r>
      <w:r>
        <w:rPr>
          <w:rtl/>
        </w:rPr>
        <w:t>שר המורשת עמיחי אליהו:</w:t>
      </w:r>
      <w:r w:rsidRPr="00171FF2">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bookmarkStart w:id="7757" w:name="_ETM_Q38_726000"/>
      <w:bookmarkEnd w:id="7757"/>
      <w:r>
        <w:rPr>
          <w:rFonts w:hint="cs"/>
          <w:rtl/>
        </w:rPr>
        <w:t xml:space="preserve">לא, יש פחות </w:t>
      </w:r>
      <w:bookmarkStart w:id="7758" w:name="_ETM_Q38_731000"/>
      <w:bookmarkEnd w:id="7758"/>
      <w:r>
        <w:rPr>
          <w:rFonts w:hint="cs"/>
          <w:rtl/>
        </w:rPr>
        <w:t xml:space="preserve">תיקים, האמת היא שהניסוח פה צריך הבהרה. </w:t>
      </w:r>
    </w:p>
    <w:p w:rsidR="007F7AF8" w:rsidRDefault="007F7AF8" w:rsidP="008318FA">
      <w:pPr>
        <w:rPr>
          <w:rtl/>
        </w:rPr>
      </w:pPr>
    </w:p>
    <w:p w:rsidR="007F7AF8" w:rsidRDefault="007F7AF8" w:rsidP="008318FA">
      <w:pPr>
        <w:pStyle w:val="af5"/>
        <w:keepNext/>
        <w:rPr>
          <w:rtl/>
        </w:rPr>
      </w:pPr>
      <w:bookmarkStart w:id="7759" w:name="ET_interruption_5115_15"/>
      <w:r w:rsidRPr="00171FF2">
        <w:rPr>
          <w:rStyle w:val="TagStyle"/>
          <w:rtl/>
        </w:rPr>
        <w:t xml:space="preserve"> &lt;&lt; קריאה &gt;&gt; </w:t>
      </w:r>
      <w:r>
        <w:rPr>
          <w:rtl/>
        </w:rPr>
        <w:t>פנינה תמנו (כחול לבן – המחנה הממלכתי):</w:t>
      </w:r>
      <w:r w:rsidRPr="00171FF2">
        <w:rPr>
          <w:rStyle w:val="TagStyle"/>
          <w:rtl/>
        </w:rPr>
        <w:t xml:space="preserve"> &lt;&lt; קריאה &gt;&gt;</w:t>
      </w:r>
      <w:r>
        <w:rPr>
          <w:rtl/>
        </w:rPr>
        <w:t xml:space="preserve">  </w:t>
      </w:r>
      <w:bookmarkEnd w:id="7759"/>
    </w:p>
    <w:p w:rsidR="007F7AF8" w:rsidRDefault="007F7AF8" w:rsidP="008318FA">
      <w:pPr>
        <w:pStyle w:val="KeepWithNext"/>
        <w:rPr>
          <w:rtl/>
        </w:rPr>
      </w:pPr>
    </w:p>
    <w:p w:rsidR="007F7AF8" w:rsidRDefault="007F7AF8" w:rsidP="008318FA">
      <w:pPr>
        <w:rPr>
          <w:rtl/>
        </w:rPr>
      </w:pPr>
      <w:r>
        <w:rPr>
          <w:rFonts w:hint="cs"/>
          <w:rtl/>
        </w:rPr>
        <w:t xml:space="preserve">אז זהו, אתה רק מקריא, אז אנחנו רוצים לשמוע את הכתוב. </w:t>
      </w:r>
    </w:p>
    <w:p w:rsidR="007F7AF8" w:rsidRPr="002A1F77" w:rsidRDefault="007F7AF8" w:rsidP="008318FA">
      <w:pPr>
        <w:rPr>
          <w:rtl/>
        </w:rPr>
      </w:pPr>
    </w:p>
    <w:p w:rsidR="007F7AF8" w:rsidRDefault="007F7AF8" w:rsidP="008318FA">
      <w:pPr>
        <w:pStyle w:val="-"/>
        <w:keepNext/>
        <w:rPr>
          <w:rtl/>
        </w:rPr>
      </w:pPr>
      <w:bookmarkStart w:id="7760" w:name="ET_speakercontinue_6667_17"/>
      <w:r w:rsidRPr="00171FF2">
        <w:rPr>
          <w:rStyle w:val="TagStyle"/>
          <w:rtl/>
        </w:rPr>
        <w:t xml:space="preserve"> &lt;&lt; דובר_המשך &gt;&gt; </w:t>
      </w:r>
      <w:r>
        <w:rPr>
          <w:rtl/>
        </w:rPr>
        <w:t>שר המורשת עמיחי אליהו:</w:t>
      </w:r>
      <w:r w:rsidRPr="00171FF2">
        <w:rPr>
          <w:rStyle w:val="TagStyle"/>
          <w:rtl/>
        </w:rPr>
        <w:t xml:space="preserve"> &lt;&lt; דובר_המשך &gt;&gt;</w:t>
      </w:r>
      <w:r>
        <w:rPr>
          <w:rtl/>
        </w:rPr>
        <w:t xml:space="preserve">  </w:t>
      </w:r>
      <w:bookmarkEnd w:id="7760"/>
    </w:p>
    <w:p w:rsidR="007F7AF8" w:rsidRDefault="007F7AF8" w:rsidP="008318FA">
      <w:pPr>
        <w:pStyle w:val="KeepWithNext"/>
        <w:rPr>
          <w:rtl/>
        </w:rPr>
      </w:pPr>
    </w:p>
    <w:p w:rsidR="007F7AF8" w:rsidRDefault="007F7AF8" w:rsidP="008318FA">
      <w:pPr>
        <w:rPr>
          <w:rtl/>
        </w:rPr>
      </w:pPr>
      <w:r>
        <w:rPr>
          <w:rFonts w:hint="cs"/>
          <w:rtl/>
        </w:rPr>
        <w:t xml:space="preserve">הנושא הזה </w:t>
      </w:r>
      <w:bookmarkStart w:id="7761" w:name="_ETM_Q38_740000"/>
      <w:bookmarkEnd w:id="7761"/>
      <w:r>
        <w:rPr>
          <w:rFonts w:hint="cs"/>
          <w:rtl/>
        </w:rPr>
        <w:t>צריך הבהרה, נכון.</w:t>
      </w:r>
      <w:bookmarkStart w:id="7762" w:name="_ETM_Q38_743000"/>
      <w:bookmarkEnd w:id="7762"/>
      <w:r>
        <w:rPr>
          <w:rFonts w:hint="cs"/>
          <w:rtl/>
        </w:rPr>
        <w:t xml:space="preserve"> יש פה משפט שדורש הבהרה. כתוב</w:t>
      </w:r>
      <w:bookmarkStart w:id="7763" w:name="_ETM_Q38_748000"/>
      <w:bookmarkEnd w:id="7763"/>
      <w:r>
        <w:rPr>
          <w:rFonts w:hint="cs"/>
          <w:rtl/>
        </w:rPr>
        <w:t xml:space="preserve">: בשנת 2022 </w:t>
      </w:r>
      <w:r>
        <w:rPr>
          <w:rFonts w:hint="eastAsia"/>
          <w:rtl/>
        </w:rPr>
        <w:t>–</w:t>
      </w:r>
      <w:r>
        <w:rPr>
          <w:rFonts w:hint="cs"/>
          <w:rtl/>
        </w:rPr>
        <w:t xml:space="preserve"> "ישנה</w:t>
      </w:r>
      <w:r w:rsidRPr="00171FF2">
        <w:rPr>
          <w:rtl/>
        </w:rPr>
        <w:t xml:space="preserve"> מגמת ירידה בשיעור התיקים שנסגרו בעילה זו</w:t>
      </w:r>
      <w:r>
        <w:rPr>
          <w:rFonts w:hint="cs"/>
          <w:rtl/>
        </w:rPr>
        <w:t>"</w:t>
      </w:r>
      <w:r w:rsidRPr="00171FF2">
        <w:rPr>
          <w:rtl/>
        </w:rPr>
        <w:t>.</w:t>
      </w:r>
      <w:r>
        <w:rPr>
          <w:rFonts w:hint="cs"/>
          <w:rtl/>
        </w:rPr>
        <w:t xml:space="preserve"> </w:t>
      </w:r>
    </w:p>
    <w:p w:rsidR="007F7AF8" w:rsidRDefault="007F7AF8" w:rsidP="008318FA">
      <w:pPr>
        <w:rPr>
          <w:rtl/>
        </w:rPr>
      </w:pPr>
    </w:p>
    <w:p w:rsidR="007F7AF8" w:rsidRDefault="007F7AF8" w:rsidP="008318FA">
      <w:pPr>
        <w:pStyle w:val="af5"/>
        <w:keepNext/>
        <w:rPr>
          <w:rtl/>
        </w:rPr>
      </w:pPr>
      <w:bookmarkStart w:id="7764" w:name="_ETM_Q38_753000"/>
      <w:bookmarkStart w:id="7765" w:name="ET_interruption_6527_18"/>
      <w:bookmarkEnd w:id="7764"/>
      <w:r w:rsidRPr="00171FF2">
        <w:rPr>
          <w:rStyle w:val="TagStyle"/>
          <w:rtl/>
        </w:rPr>
        <w:t xml:space="preserve">&lt;&lt; קריאה &gt;&gt; </w:t>
      </w:r>
      <w:r>
        <w:rPr>
          <w:rtl/>
        </w:rPr>
        <w:t>צגה מלקו (הליכוד):</w:t>
      </w:r>
      <w:r w:rsidRPr="00171FF2">
        <w:rPr>
          <w:rStyle w:val="TagStyle"/>
          <w:rtl/>
        </w:rPr>
        <w:t xml:space="preserve"> &lt;&lt; קריאה &gt;&gt;</w:t>
      </w:r>
      <w:r>
        <w:rPr>
          <w:rtl/>
        </w:rPr>
        <w:t xml:space="preserve">  </w:t>
      </w:r>
      <w:bookmarkEnd w:id="7765"/>
    </w:p>
    <w:p w:rsidR="007F7AF8" w:rsidRDefault="007F7AF8" w:rsidP="008318FA">
      <w:pPr>
        <w:pStyle w:val="KeepWithNext"/>
        <w:rPr>
          <w:rtl/>
        </w:rPr>
      </w:pPr>
    </w:p>
    <w:p w:rsidR="007F7AF8" w:rsidRDefault="007F7AF8" w:rsidP="008318FA">
      <w:pPr>
        <w:rPr>
          <w:rtl/>
        </w:rPr>
      </w:pPr>
      <w:r>
        <w:rPr>
          <w:rFonts w:hint="cs"/>
          <w:rtl/>
        </w:rPr>
        <w:t xml:space="preserve">זה נכון למשהו </w:t>
      </w:r>
      <w:bookmarkStart w:id="7766" w:name="_ETM_Q38_756042"/>
      <w:bookmarkEnd w:id="7766"/>
      <w:r>
        <w:rPr>
          <w:rFonts w:hint="cs"/>
          <w:rtl/>
        </w:rPr>
        <w:t>שהוא פלילי - - -</w:t>
      </w:r>
    </w:p>
    <w:p w:rsidR="007F7AF8" w:rsidRDefault="007F7AF8" w:rsidP="008318FA">
      <w:pPr>
        <w:rPr>
          <w:rtl/>
        </w:rPr>
      </w:pPr>
      <w:bookmarkStart w:id="7767" w:name="_ETM_Q38_756000"/>
      <w:bookmarkEnd w:id="7767"/>
    </w:p>
    <w:p w:rsidR="007F7AF8" w:rsidRDefault="007F7AF8" w:rsidP="008318FA">
      <w:pPr>
        <w:pStyle w:val="-"/>
        <w:keepNext/>
        <w:rPr>
          <w:rtl/>
        </w:rPr>
      </w:pPr>
      <w:bookmarkStart w:id="7768" w:name="ET_speakercontinue_6667_19"/>
      <w:r w:rsidRPr="00171FF2">
        <w:rPr>
          <w:rStyle w:val="TagStyle"/>
          <w:rtl/>
        </w:rPr>
        <w:t xml:space="preserve"> &lt;&lt; דובר_המשך &gt;&gt; </w:t>
      </w:r>
      <w:r>
        <w:rPr>
          <w:rtl/>
        </w:rPr>
        <w:t>שר המורשת עמיחי אליהו:</w:t>
      </w:r>
      <w:r w:rsidRPr="00171FF2">
        <w:rPr>
          <w:rStyle w:val="TagStyle"/>
          <w:rtl/>
        </w:rPr>
        <w:t xml:space="preserve"> &lt;&lt; דובר_המשך &gt;&gt;</w:t>
      </w:r>
      <w:r>
        <w:rPr>
          <w:rtl/>
        </w:rPr>
        <w:t xml:space="preserve">  </w:t>
      </w:r>
      <w:bookmarkEnd w:id="7768"/>
    </w:p>
    <w:p w:rsidR="007F7AF8" w:rsidRDefault="007F7AF8" w:rsidP="008318FA">
      <w:pPr>
        <w:pStyle w:val="KeepWithNext"/>
        <w:rPr>
          <w:rtl/>
        </w:rPr>
      </w:pPr>
    </w:p>
    <w:p w:rsidR="007F7AF8" w:rsidRDefault="007F7AF8" w:rsidP="008318FA">
      <w:pPr>
        <w:rPr>
          <w:rtl/>
        </w:rPr>
      </w:pPr>
      <w:bookmarkStart w:id="7769" w:name="_ETM_Q38_757000"/>
      <w:bookmarkEnd w:id="7769"/>
      <w:r>
        <w:rPr>
          <w:rFonts w:hint="cs"/>
          <w:rtl/>
        </w:rPr>
        <w:t>חברים, אתם</w:t>
      </w:r>
      <w:bookmarkStart w:id="7770" w:name="_ETM_Q38_759000"/>
      <w:bookmarkEnd w:id="7770"/>
      <w:r>
        <w:rPr>
          <w:rFonts w:hint="cs"/>
          <w:rtl/>
        </w:rPr>
        <w:t xml:space="preserve"> שואלים אותי שאלות - - -</w:t>
      </w:r>
    </w:p>
    <w:p w:rsidR="007F7AF8" w:rsidRDefault="007F7AF8" w:rsidP="008318FA">
      <w:pPr>
        <w:rPr>
          <w:rtl/>
        </w:rPr>
      </w:pPr>
      <w:bookmarkStart w:id="7771" w:name="_ETM_Q38_761000"/>
      <w:bookmarkEnd w:id="7771"/>
    </w:p>
    <w:p w:rsidR="007F7AF8" w:rsidRDefault="007F7AF8" w:rsidP="008318FA">
      <w:pPr>
        <w:pStyle w:val="af6"/>
        <w:keepNext/>
        <w:rPr>
          <w:rtl/>
        </w:rPr>
      </w:pPr>
      <w:bookmarkStart w:id="7772" w:name="ET_yor_6307_20"/>
      <w:r w:rsidRPr="00171FF2">
        <w:rPr>
          <w:rStyle w:val="TagStyle"/>
          <w:rtl/>
        </w:rPr>
        <w:t xml:space="preserve">&lt;&lt; יור &gt;&gt; </w:t>
      </w:r>
      <w:r>
        <w:rPr>
          <w:rtl/>
        </w:rPr>
        <w:t>היו"ר יבגני סובה:</w:t>
      </w:r>
      <w:r w:rsidRPr="00171FF2">
        <w:rPr>
          <w:rStyle w:val="TagStyle"/>
          <w:rtl/>
        </w:rPr>
        <w:t xml:space="preserve"> &lt;&lt; יור &gt;&gt;</w:t>
      </w:r>
      <w:r>
        <w:rPr>
          <w:rtl/>
        </w:rPr>
        <w:t xml:space="preserve">  </w:t>
      </w:r>
      <w:bookmarkEnd w:id="7772"/>
    </w:p>
    <w:p w:rsidR="007F7AF8" w:rsidRDefault="007F7AF8" w:rsidP="008318FA">
      <w:pPr>
        <w:pStyle w:val="KeepWithNext"/>
        <w:rPr>
          <w:rtl/>
        </w:rPr>
      </w:pPr>
    </w:p>
    <w:p w:rsidR="007F7AF8" w:rsidRDefault="007F7AF8" w:rsidP="008318FA">
      <w:pPr>
        <w:rPr>
          <w:rtl/>
        </w:rPr>
      </w:pPr>
      <w:r>
        <w:rPr>
          <w:rFonts w:hint="cs"/>
          <w:rtl/>
        </w:rPr>
        <w:t xml:space="preserve">שנייה, רגע, הצעה דחופה לסדר-היום, על פי התקנון, מחייבת את נוכחות השר. אני מניח ששאלו אתכם אם אתם מוכנים להחלפתו של השר. </w:t>
      </w:r>
      <w:bookmarkStart w:id="7773" w:name="_ETM_Q38_770000"/>
      <w:bookmarkEnd w:id="7773"/>
    </w:p>
    <w:p w:rsidR="007F7AF8" w:rsidRDefault="007F7AF8" w:rsidP="008318FA">
      <w:pPr>
        <w:rPr>
          <w:rtl/>
        </w:rPr>
      </w:pPr>
    </w:p>
    <w:p w:rsidR="007F7AF8" w:rsidRDefault="007F7AF8" w:rsidP="008318FA">
      <w:pPr>
        <w:pStyle w:val="af5"/>
        <w:keepNext/>
        <w:rPr>
          <w:rtl/>
        </w:rPr>
      </w:pPr>
      <w:bookmarkStart w:id="7774" w:name="ET_interruption_5115_22"/>
      <w:r w:rsidRPr="00A36D8E">
        <w:rPr>
          <w:rStyle w:val="TagStyle"/>
          <w:rtl/>
        </w:rPr>
        <w:t xml:space="preserve"> &lt;&lt; קריאה &gt;&gt; </w:t>
      </w:r>
      <w:r>
        <w:rPr>
          <w:rtl/>
        </w:rPr>
        <w:t>פנינה תמנו (כחול לבן – המחנה הממלכתי):</w:t>
      </w:r>
      <w:r w:rsidRPr="00A36D8E">
        <w:rPr>
          <w:rStyle w:val="TagStyle"/>
          <w:rtl/>
        </w:rPr>
        <w:t xml:space="preserve"> &lt;&lt; קריאה &gt;&gt;</w:t>
      </w:r>
      <w:r>
        <w:rPr>
          <w:rtl/>
        </w:rPr>
        <w:t xml:space="preserve">  </w:t>
      </w:r>
      <w:bookmarkEnd w:id="7774"/>
    </w:p>
    <w:p w:rsidR="007F7AF8" w:rsidRDefault="007F7AF8" w:rsidP="008318FA">
      <w:pPr>
        <w:pStyle w:val="KeepWithNext"/>
        <w:rPr>
          <w:rtl/>
        </w:rPr>
      </w:pPr>
    </w:p>
    <w:p w:rsidR="007F7AF8" w:rsidRDefault="007F7AF8" w:rsidP="008318FA">
      <w:pPr>
        <w:rPr>
          <w:rtl/>
        </w:rPr>
      </w:pPr>
      <w:r>
        <w:rPr>
          <w:rFonts w:hint="cs"/>
          <w:rtl/>
        </w:rPr>
        <w:t xml:space="preserve">לא. </w:t>
      </w:r>
    </w:p>
    <w:p w:rsidR="007F7AF8" w:rsidRDefault="007F7AF8" w:rsidP="008318FA">
      <w:pPr>
        <w:rPr>
          <w:rtl/>
        </w:rPr>
      </w:pPr>
      <w:bookmarkStart w:id="7775" w:name="_ETM_Q38_769000"/>
      <w:bookmarkEnd w:id="7775"/>
    </w:p>
    <w:p w:rsidR="007F7AF8" w:rsidRDefault="007F7AF8" w:rsidP="008318FA">
      <w:pPr>
        <w:pStyle w:val="af6"/>
        <w:keepNext/>
        <w:rPr>
          <w:rtl/>
        </w:rPr>
      </w:pPr>
      <w:bookmarkStart w:id="7776" w:name="ET_yor_6307_23"/>
      <w:r w:rsidRPr="00A36D8E">
        <w:rPr>
          <w:rStyle w:val="TagStyle"/>
          <w:rtl/>
        </w:rPr>
        <w:t xml:space="preserve"> &lt;&lt; יור &gt;&gt; </w:t>
      </w:r>
      <w:r>
        <w:rPr>
          <w:rtl/>
        </w:rPr>
        <w:t>היו"ר יבגני סובה:</w:t>
      </w:r>
      <w:r w:rsidRPr="00A36D8E">
        <w:rPr>
          <w:rStyle w:val="TagStyle"/>
          <w:rtl/>
        </w:rPr>
        <w:t xml:space="preserve"> &lt;&lt; יור &gt;&gt;</w:t>
      </w:r>
      <w:r>
        <w:rPr>
          <w:rtl/>
        </w:rPr>
        <w:t xml:space="preserve">  </w:t>
      </w:r>
      <w:bookmarkEnd w:id="7776"/>
    </w:p>
    <w:p w:rsidR="007F7AF8" w:rsidRDefault="007F7AF8" w:rsidP="008318FA">
      <w:pPr>
        <w:pStyle w:val="KeepWithNext"/>
        <w:rPr>
          <w:rtl/>
        </w:rPr>
      </w:pPr>
    </w:p>
    <w:p w:rsidR="007F7AF8" w:rsidRDefault="007F7AF8" w:rsidP="008318FA">
      <w:pPr>
        <w:rPr>
          <w:rtl/>
        </w:rPr>
      </w:pPr>
      <w:bookmarkStart w:id="7777" w:name="_ETM_Q38_771000"/>
      <w:bookmarkEnd w:id="7777"/>
      <w:r>
        <w:rPr>
          <w:rFonts w:hint="cs"/>
          <w:rtl/>
        </w:rPr>
        <w:t>אז אלו הדברים, בדרך כלל הצעה דחופה מחייבת</w:t>
      </w:r>
      <w:bookmarkStart w:id="7778" w:name="_ETM_Q38_777000"/>
      <w:bookmarkEnd w:id="7778"/>
      <w:r>
        <w:rPr>
          <w:rFonts w:hint="cs"/>
          <w:rtl/>
        </w:rPr>
        <w:t xml:space="preserve"> תשובה של השר שאליו מופנית ההצעה הדחופה. </w:t>
      </w:r>
    </w:p>
    <w:p w:rsidR="007F7AF8" w:rsidRDefault="007F7AF8" w:rsidP="008318FA">
      <w:pPr>
        <w:rPr>
          <w:rtl/>
        </w:rPr>
      </w:pPr>
    </w:p>
    <w:p w:rsidR="007F7AF8" w:rsidRDefault="007F7AF8" w:rsidP="008318FA">
      <w:pPr>
        <w:pStyle w:val="af5"/>
        <w:keepNext/>
        <w:rPr>
          <w:rtl/>
        </w:rPr>
      </w:pPr>
      <w:bookmarkStart w:id="7779" w:name="ET_interruption_5115_24"/>
      <w:r w:rsidRPr="00A36D8E">
        <w:rPr>
          <w:rStyle w:val="TagStyle"/>
          <w:rtl/>
        </w:rPr>
        <w:t xml:space="preserve"> &lt;&lt; קריאה &gt;&gt; </w:t>
      </w:r>
      <w:r>
        <w:rPr>
          <w:rtl/>
        </w:rPr>
        <w:t>פנינה תמנו (כחול לבן – המחנה הממלכתי):</w:t>
      </w:r>
      <w:r w:rsidRPr="00A36D8E">
        <w:rPr>
          <w:rStyle w:val="TagStyle"/>
          <w:rtl/>
        </w:rPr>
        <w:t xml:space="preserve"> &lt;&lt; קריאה &gt;&gt;</w:t>
      </w:r>
      <w:r>
        <w:rPr>
          <w:rtl/>
        </w:rPr>
        <w:t xml:space="preserve">  </w:t>
      </w:r>
      <w:bookmarkEnd w:id="7779"/>
    </w:p>
    <w:p w:rsidR="007F7AF8" w:rsidRDefault="007F7AF8" w:rsidP="008318FA">
      <w:pPr>
        <w:pStyle w:val="KeepWithNext"/>
        <w:rPr>
          <w:rtl/>
        </w:rPr>
      </w:pPr>
    </w:p>
    <w:p w:rsidR="007F7AF8" w:rsidRDefault="007F7AF8" w:rsidP="008318FA">
      <w:pPr>
        <w:rPr>
          <w:rtl/>
        </w:rPr>
      </w:pPr>
      <w:r>
        <w:rPr>
          <w:rFonts w:hint="cs"/>
          <w:rtl/>
        </w:rPr>
        <w:t>- - -</w:t>
      </w:r>
    </w:p>
    <w:p w:rsidR="007F7AF8" w:rsidRDefault="007F7AF8" w:rsidP="008318FA">
      <w:pPr>
        <w:rPr>
          <w:rtl/>
        </w:rPr>
      </w:pPr>
    </w:p>
    <w:p w:rsidR="007F7AF8" w:rsidRDefault="007F7AF8" w:rsidP="008318FA">
      <w:pPr>
        <w:pStyle w:val="af6"/>
        <w:keepNext/>
        <w:rPr>
          <w:rtl/>
        </w:rPr>
      </w:pPr>
      <w:r w:rsidRPr="006C31B9">
        <w:rPr>
          <w:rStyle w:val="TagStyle"/>
          <w:rtl/>
        </w:rPr>
        <w:t xml:space="preserve"> &lt;&lt; יור &gt;&gt; </w:t>
      </w:r>
      <w:r>
        <w:rPr>
          <w:rtl/>
        </w:rPr>
        <w:t>היו"ר יבגני סובה:</w:t>
      </w:r>
      <w:r w:rsidRPr="006C31B9">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780" w:name="_ETM_Q39_181000"/>
      <w:bookmarkStart w:id="7781" w:name="_ETM_Q39_179000"/>
      <w:bookmarkEnd w:id="7780"/>
      <w:bookmarkEnd w:id="7781"/>
      <w:r>
        <w:rPr>
          <w:rFonts w:hint="cs"/>
          <w:rtl/>
        </w:rPr>
        <w:t xml:space="preserve">חברת הכנסת תמנו, שנייה. עכשיו, מאחר שזה לא פעם ראשונה שזה קורה, צריך להסב את </w:t>
      </w:r>
      <w:bookmarkStart w:id="7782" w:name="_ETM_Q39_189000"/>
      <w:bookmarkEnd w:id="7782"/>
      <w:r>
        <w:rPr>
          <w:rFonts w:hint="cs"/>
          <w:rtl/>
        </w:rPr>
        <w:t xml:space="preserve">תשומת ליבה של מזכירות הממשלה לדבר. זה לא מכבד </w:t>
      </w:r>
      <w:bookmarkStart w:id="7783" w:name="_ETM_Q39_186000"/>
      <w:bookmarkEnd w:id="7783"/>
      <w:r>
        <w:rPr>
          <w:rFonts w:hint="cs"/>
          <w:rtl/>
        </w:rPr>
        <w:t xml:space="preserve">את הכנסת. בהצעה רגילה איכשהו אפשר להבין את ההחלפה. כאשר מדובר על הצעה דחופה, יוזמי ההצעה יכולים להתעקש </w:t>
      </w:r>
      <w:bookmarkStart w:id="7784" w:name="_ETM_Q39_200000"/>
      <w:bookmarkEnd w:id="7784"/>
      <w:r>
        <w:rPr>
          <w:rFonts w:hint="cs"/>
          <w:rtl/>
        </w:rPr>
        <w:t xml:space="preserve">על כך שהשר שאליו מופנית ההצעה הדחופה יתייצב בפני הכנסת </w:t>
      </w:r>
      <w:bookmarkStart w:id="7785" w:name="_ETM_Q39_202000"/>
      <w:bookmarkEnd w:id="7785"/>
      <w:r>
        <w:rPr>
          <w:rFonts w:hint="cs"/>
          <w:rtl/>
        </w:rPr>
        <w:t>ויסביר. ככה זה לפי התקנון.</w:t>
      </w:r>
    </w:p>
    <w:p w:rsidR="007F7AF8" w:rsidRDefault="007F7AF8" w:rsidP="008318FA">
      <w:pPr>
        <w:rPr>
          <w:rtl/>
        </w:rPr>
      </w:pPr>
      <w:bookmarkStart w:id="7786" w:name="_ETM_Q39_206000"/>
      <w:bookmarkEnd w:id="7786"/>
    </w:p>
    <w:p w:rsidR="007F7AF8" w:rsidRDefault="007F7AF8" w:rsidP="008318FA">
      <w:pPr>
        <w:pStyle w:val="af5"/>
        <w:keepNext/>
        <w:rPr>
          <w:rtl/>
        </w:rPr>
      </w:pPr>
      <w:bookmarkStart w:id="7787" w:name="ET_interruption_5115_21"/>
      <w:r w:rsidRPr="006C31B9">
        <w:rPr>
          <w:rStyle w:val="TagStyle"/>
          <w:rtl/>
        </w:rPr>
        <w:t xml:space="preserve"> &lt;&lt; קריאה &gt;&gt; </w:t>
      </w:r>
      <w:r>
        <w:rPr>
          <w:rtl/>
        </w:rPr>
        <w:t>פנינה תמנו (כחול לבן – המחנה הממלכתי):</w:t>
      </w:r>
      <w:r w:rsidRPr="006C31B9">
        <w:rPr>
          <w:rStyle w:val="TagStyle"/>
          <w:rtl/>
        </w:rPr>
        <w:t xml:space="preserve"> &lt;&lt; קריאה &gt;&gt;</w:t>
      </w:r>
      <w:r>
        <w:rPr>
          <w:rtl/>
        </w:rPr>
        <w:t xml:space="preserve">   </w:t>
      </w:r>
      <w:bookmarkEnd w:id="7787"/>
    </w:p>
    <w:p w:rsidR="007F7AF8" w:rsidRDefault="007F7AF8" w:rsidP="008318FA">
      <w:pPr>
        <w:pStyle w:val="KeepWithNext"/>
        <w:rPr>
          <w:rtl/>
        </w:rPr>
      </w:pPr>
    </w:p>
    <w:p w:rsidR="007F7AF8" w:rsidRDefault="007F7AF8" w:rsidP="008318FA">
      <w:pPr>
        <w:rPr>
          <w:rtl/>
        </w:rPr>
      </w:pPr>
      <w:r>
        <w:rPr>
          <w:rFonts w:hint="cs"/>
          <w:rtl/>
        </w:rPr>
        <w:t>למה שישאל אותנו? אנחנו אתיופים. למה?</w:t>
      </w:r>
    </w:p>
    <w:p w:rsidR="007F7AF8" w:rsidRDefault="007F7AF8" w:rsidP="008318FA">
      <w:pPr>
        <w:rPr>
          <w:rtl/>
        </w:rPr>
      </w:pPr>
    </w:p>
    <w:p w:rsidR="007F7AF8" w:rsidRDefault="007F7AF8" w:rsidP="008318FA">
      <w:pPr>
        <w:pStyle w:val="af6"/>
        <w:keepNext/>
        <w:rPr>
          <w:rtl/>
        </w:rPr>
      </w:pPr>
      <w:r w:rsidRPr="002811BC">
        <w:rPr>
          <w:rStyle w:val="TagStyle"/>
          <w:rtl/>
        </w:rPr>
        <w:t xml:space="preserve"> &lt;&lt; יור &gt;&gt; </w:t>
      </w:r>
      <w:r>
        <w:rPr>
          <w:rtl/>
        </w:rPr>
        <w:t>היו"ר יבגני סובה:</w:t>
      </w:r>
      <w:r w:rsidRPr="002811BC">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 xml:space="preserve">אז תעשו עם </w:t>
      </w:r>
      <w:bookmarkStart w:id="7788" w:name="_ETM_Q39_207000"/>
      <w:bookmarkEnd w:id="7788"/>
      <w:r>
        <w:rPr>
          <w:rFonts w:hint="cs"/>
          <w:rtl/>
        </w:rPr>
        <w:t xml:space="preserve">זה מה שאתם רוצים. אני רק מסביר. כי </w:t>
      </w:r>
      <w:bookmarkStart w:id="7789" w:name="_ETM_Q39_215000"/>
      <w:bookmarkEnd w:id="7789"/>
      <w:r>
        <w:rPr>
          <w:rFonts w:hint="cs"/>
          <w:rtl/>
        </w:rPr>
        <w:t xml:space="preserve">כאשר השר עמיחי אליהו משיב לכם ואומר: אני רק מקריא, זו בדיוק הדוגמה לכך שבהצעה דחופה </w:t>
      </w:r>
      <w:bookmarkStart w:id="7790" w:name="_ETM_Q39_220000"/>
      <w:bookmarkEnd w:id="7790"/>
      <w:r>
        <w:rPr>
          <w:rFonts w:hint="cs"/>
          <w:rtl/>
        </w:rPr>
        <w:t>לסדר-היום השר שאחראי על ההצעה הוא שיכול לתת תשובה</w:t>
      </w:r>
      <w:bookmarkStart w:id="7791" w:name="_ETM_Q39_222000"/>
      <w:bookmarkEnd w:id="7791"/>
      <w:r>
        <w:rPr>
          <w:rFonts w:hint="cs"/>
          <w:rtl/>
        </w:rPr>
        <w:t xml:space="preserve"> מוסמכת ולא השר שכרגע מייצג את הממשלה. אבל כנראה </w:t>
      </w:r>
      <w:bookmarkStart w:id="7792" w:name="_ETM_Q39_227000"/>
      <w:bookmarkEnd w:id="7792"/>
      <w:r>
        <w:rPr>
          <w:rFonts w:hint="cs"/>
          <w:rtl/>
        </w:rPr>
        <w:t xml:space="preserve">זה היחס של הממשלה כלפי הכנסת, ומי שממונה על זה </w:t>
      </w:r>
      <w:bookmarkStart w:id="7793" w:name="_ETM_Q39_233000"/>
      <w:bookmarkEnd w:id="7793"/>
      <w:r>
        <w:rPr>
          <w:rFonts w:hint="cs"/>
          <w:rtl/>
        </w:rPr>
        <w:t>צריך להסיק מסקנות, אם זה מזכיר הממשלה, אם זה מישהו</w:t>
      </w:r>
      <w:bookmarkStart w:id="7794" w:name="_ETM_Q39_236000"/>
      <w:bookmarkEnd w:id="7794"/>
      <w:r>
        <w:rPr>
          <w:rFonts w:hint="cs"/>
          <w:rtl/>
        </w:rPr>
        <w:t xml:space="preserve"> מטעם הממשלה. אבל זה ההבדל בין הצעה רגילה </w:t>
      </w:r>
      <w:bookmarkStart w:id="7795" w:name="_ETM_Q39_240000"/>
      <w:bookmarkEnd w:id="7795"/>
      <w:r>
        <w:rPr>
          <w:rFonts w:hint="cs"/>
          <w:rtl/>
        </w:rPr>
        <w:t>להצעה דחופה, זה לא רק הזמנים של הטיפול בה, אלא</w:t>
      </w:r>
      <w:bookmarkStart w:id="7796" w:name="_ETM_Q39_238000"/>
      <w:bookmarkEnd w:id="7796"/>
      <w:r>
        <w:rPr>
          <w:rFonts w:hint="cs"/>
          <w:rtl/>
        </w:rPr>
        <w:t xml:space="preserve"> גם בזה שהשר</w:t>
      </w:r>
      <w:r w:rsidRPr="006C31B9">
        <w:rPr>
          <w:rtl/>
        </w:rPr>
        <w:t xml:space="preserve"> מחויב להתייצב בפני חברי הכנסת היוזמים ולהשיב לשאלות המקצועיות</w:t>
      </w:r>
      <w:r>
        <w:rPr>
          <w:rFonts w:hint="cs"/>
          <w:rtl/>
        </w:rPr>
        <w:t>,</w:t>
      </w:r>
      <w:r w:rsidRPr="006C31B9">
        <w:rPr>
          <w:rtl/>
        </w:rPr>
        <w:t xml:space="preserve"> ולא לשלוח שר אחר עם תשובה, אבל בסדר. </w:t>
      </w:r>
    </w:p>
    <w:p w:rsidR="007F7AF8" w:rsidRDefault="007F7AF8" w:rsidP="008318FA">
      <w:pPr>
        <w:rPr>
          <w:rtl/>
        </w:rPr>
      </w:pPr>
    </w:p>
    <w:p w:rsidR="007F7AF8" w:rsidRDefault="007F7AF8" w:rsidP="008318FA">
      <w:pPr>
        <w:pStyle w:val="af5"/>
        <w:keepNext/>
        <w:rPr>
          <w:rtl/>
        </w:rPr>
      </w:pPr>
      <w:bookmarkStart w:id="7797" w:name="ET_interruption_6461_22"/>
      <w:r w:rsidRPr="006C31B9">
        <w:rPr>
          <w:rStyle w:val="TagStyle"/>
          <w:rtl/>
        </w:rPr>
        <w:t xml:space="preserve"> &lt;&lt; קריאה &gt;&gt; </w:t>
      </w:r>
      <w:r>
        <w:rPr>
          <w:rtl/>
        </w:rPr>
        <w:t>שר התקשורת שלמה קרעי:</w:t>
      </w:r>
      <w:r w:rsidRPr="006C31B9">
        <w:rPr>
          <w:rStyle w:val="TagStyle"/>
          <w:rtl/>
        </w:rPr>
        <w:t xml:space="preserve"> &lt;&lt; קריאה &gt;&gt;</w:t>
      </w:r>
      <w:r>
        <w:rPr>
          <w:rtl/>
        </w:rPr>
        <w:t xml:space="preserve">   </w:t>
      </w:r>
      <w:bookmarkEnd w:id="7797"/>
    </w:p>
    <w:p w:rsidR="007F7AF8" w:rsidRDefault="007F7AF8" w:rsidP="008318FA">
      <w:pPr>
        <w:pStyle w:val="KeepWithNext"/>
        <w:rPr>
          <w:rtl/>
        </w:rPr>
      </w:pPr>
    </w:p>
    <w:p w:rsidR="007F7AF8" w:rsidRDefault="007F7AF8" w:rsidP="008318FA">
      <w:pPr>
        <w:rPr>
          <w:rtl/>
        </w:rPr>
      </w:pPr>
      <w:r>
        <w:rPr>
          <w:rFonts w:hint="cs"/>
          <w:rtl/>
        </w:rPr>
        <w:t>לפי איזה סעיף?</w:t>
      </w:r>
    </w:p>
    <w:p w:rsidR="007F7AF8" w:rsidRDefault="007F7AF8" w:rsidP="008318FA">
      <w:pPr>
        <w:rPr>
          <w:rtl/>
        </w:rPr>
      </w:pPr>
      <w:bookmarkStart w:id="7798" w:name="_ETM_Q39_250000"/>
      <w:bookmarkEnd w:id="7798"/>
    </w:p>
    <w:p w:rsidR="007F7AF8" w:rsidRDefault="007F7AF8" w:rsidP="008318FA">
      <w:pPr>
        <w:pStyle w:val="af6"/>
        <w:keepNext/>
        <w:rPr>
          <w:rtl/>
        </w:rPr>
      </w:pPr>
      <w:r w:rsidRPr="006C31B9">
        <w:rPr>
          <w:rStyle w:val="TagStyle"/>
          <w:rtl/>
        </w:rPr>
        <w:t xml:space="preserve"> &lt;&lt; יור &gt;&gt; </w:t>
      </w:r>
      <w:r>
        <w:rPr>
          <w:rtl/>
        </w:rPr>
        <w:t>היו"ר יבגני סובה:</w:t>
      </w:r>
      <w:r w:rsidRPr="006C31B9">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799" w:name="_ETM_Q39_252000"/>
      <w:bookmarkEnd w:id="7799"/>
      <w:r w:rsidRPr="006C31B9">
        <w:rPr>
          <w:rtl/>
        </w:rPr>
        <w:t xml:space="preserve">אתה יכול לבדוק בייעוץ המשפטי, אתה תקבל תשובה. </w:t>
      </w:r>
    </w:p>
    <w:p w:rsidR="007F7AF8" w:rsidRDefault="007F7AF8" w:rsidP="008318FA">
      <w:pPr>
        <w:rPr>
          <w:rtl/>
        </w:rPr>
      </w:pPr>
    </w:p>
    <w:p w:rsidR="007F7AF8" w:rsidRDefault="007F7AF8" w:rsidP="008318FA">
      <w:pPr>
        <w:pStyle w:val="af5"/>
        <w:keepNext/>
        <w:rPr>
          <w:rtl/>
        </w:rPr>
      </w:pPr>
      <w:r w:rsidRPr="006C31B9">
        <w:rPr>
          <w:rStyle w:val="TagStyle"/>
          <w:rtl/>
        </w:rPr>
        <w:t xml:space="preserve"> &lt;&lt; קריאה &gt;&gt; </w:t>
      </w:r>
      <w:r>
        <w:rPr>
          <w:rtl/>
        </w:rPr>
        <w:t>פנינה תמנו (כחול לבן – המחנה הממלכתי):</w:t>
      </w:r>
      <w:r w:rsidRPr="006C31B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7800" w:name="_ETM_Q39_254000"/>
      <w:bookmarkEnd w:id="7800"/>
      <w:r>
        <w:rPr>
          <w:rFonts w:hint="cs"/>
          <w:rtl/>
        </w:rPr>
        <w:t xml:space="preserve">- - - חבר הכנסת פוגל, שהוא </w:t>
      </w:r>
      <w:bookmarkStart w:id="7801" w:name="_ETM_Q39_258000"/>
      <w:bookmarkEnd w:id="7801"/>
      <w:r>
        <w:rPr>
          <w:rFonts w:hint="cs"/>
          <w:rtl/>
        </w:rPr>
        <w:t>יושב-ראש הוועדה לביטחון לאומי.</w:t>
      </w:r>
    </w:p>
    <w:p w:rsidR="007F7AF8" w:rsidRDefault="007F7AF8" w:rsidP="008318FA">
      <w:pPr>
        <w:rPr>
          <w:rtl/>
        </w:rPr>
      </w:pPr>
    </w:p>
    <w:p w:rsidR="007F7AF8" w:rsidRDefault="007F7AF8" w:rsidP="008318FA">
      <w:pPr>
        <w:pStyle w:val="af6"/>
        <w:keepNext/>
        <w:rPr>
          <w:rtl/>
        </w:rPr>
      </w:pPr>
      <w:bookmarkStart w:id="7802" w:name="ET_yor_6307_25"/>
      <w:r w:rsidRPr="006C31B9">
        <w:rPr>
          <w:rStyle w:val="TagStyle"/>
          <w:rtl/>
        </w:rPr>
        <w:t xml:space="preserve"> &lt;&lt; יור &gt;&gt; </w:t>
      </w:r>
      <w:r>
        <w:rPr>
          <w:rtl/>
        </w:rPr>
        <w:t>היו"ר יבגני סובה:</w:t>
      </w:r>
      <w:r w:rsidRPr="006C31B9">
        <w:rPr>
          <w:rStyle w:val="TagStyle"/>
          <w:rtl/>
        </w:rPr>
        <w:t xml:space="preserve"> &lt;&lt; יור &gt;&gt;</w:t>
      </w:r>
      <w:r>
        <w:rPr>
          <w:rtl/>
        </w:rPr>
        <w:t xml:space="preserve">   </w:t>
      </w:r>
      <w:bookmarkEnd w:id="7802"/>
    </w:p>
    <w:p w:rsidR="007F7AF8" w:rsidRDefault="007F7AF8" w:rsidP="008318FA">
      <w:pPr>
        <w:pStyle w:val="KeepWithNext"/>
        <w:rPr>
          <w:rtl/>
        </w:rPr>
      </w:pPr>
    </w:p>
    <w:p w:rsidR="007F7AF8" w:rsidRDefault="007F7AF8" w:rsidP="008318FA">
      <w:pPr>
        <w:rPr>
          <w:rtl/>
        </w:rPr>
      </w:pPr>
      <w:bookmarkStart w:id="7803" w:name="_ETM_Q39_257000"/>
      <w:bookmarkStart w:id="7804" w:name="_ETM_Q39_256000"/>
      <w:bookmarkEnd w:id="7803"/>
      <w:bookmarkEnd w:id="7804"/>
      <w:r w:rsidRPr="006C31B9">
        <w:rPr>
          <w:rtl/>
        </w:rPr>
        <w:t>כן, אבל הוא לא משיב מטעם הממשלה. חבר הכנסת פוגל הוא יושב-ראש הוועדה שאמור לפקח על עבודת הממשלה.</w:t>
      </w:r>
      <w:r>
        <w:rPr>
          <w:rFonts w:hint="cs"/>
          <w:rtl/>
        </w:rPr>
        <w:t xml:space="preserve"> אני</w:t>
      </w:r>
      <w:r w:rsidRPr="006C31B9">
        <w:rPr>
          <w:rtl/>
        </w:rPr>
        <w:t xml:space="preserve"> רק עוזר לשר אליהו מול השאלות שלכם</w:t>
      </w:r>
      <w:r>
        <w:rPr>
          <w:rFonts w:hint="cs"/>
          <w:rtl/>
        </w:rPr>
        <w:t>.</w:t>
      </w:r>
    </w:p>
    <w:p w:rsidR="007F7AF8" w:rsidRDefault="007F7AF8" w:rsidP="008318FA">
      <w:pPr>
        <w:rPr>
          <w:rtl/>
        </w:rPr>
      </w:pPr>
    </w:p>
    <w:p w:rsidR="007F7AF8" w:rsidRDefault="007F7AF8" w:rsidP="008318FA">
      <w:pPr>
        <w:pStyle w:val="-"/>
        <w:keepNext/>
        <w:rPr>
          <w:rtl/>
        </w:rPr>
      </w:pPr>
      <w:r w:rsidRPr="00623AA2">
        <w:rPr>
          <w:rStyle w:val="TagStyle"/>
          <w:rtl/>
        </w:rPr>
        <w:t xml:space="preserve"> &lt;&lt; דובר_המשך &gt;&gt; </w:t>
      </w:r>
      <w:r>
        <w:rPr>
          <w:rtl/>
        </w:rPr>
        <w:t>שר המורשת עמיחי אליהו:</w:t>
      </w:r>
      <w:r w:rsidRPr="00623AA2">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 xml:space="preserve">אני אשמח שתשאלו שאלות דחופות לסדר-היום בנושא המורשת, אני אוכל לענות </w:t>
      </w:r>
      <w:bookmarkStart w:id="7805" w:name="_ETM_Q39_273000"/>
      <w:bookmarkEnd w:id="7805"/>
      <w:r>
        <w:rPr>
          <w:rFonts w:hint="cs"/>
          <w:rtl/>
        </w:rPr>
        <w:t>פה בכבודי ובעצמי.</w:t>
      </w:r>
    </w:p>
    <w:p w:rsidR="007F7AF8" w:rsidRDefault="007F7AF8" w:rsidP="008318FA">
      <w:pPr>
        <w:rPr>
          <w:rtl/>
        </w:rPr>
      </w:pPr>
    </w:p>
    <w:p w:rsidR="007F7AF8" w:rsidRDefault="007F7AF8" w:rsidP="008318FA">
      <w:pPr>
        <w:pStyle w:val="af6"/>
        <w:keepNext/>
        <w:rPr>
          <w:rtl/>
        </w:rPr>
      </w:pPr>
      <w:r w:rsidRPr="00623AA2">
        <w:rPr>
          <w:rStyle w:val="TagStyle"/>
          <w:rtl/>
        </w:rPr>
        <w:t xml:space="preserve"> &lt;&lt; יור &gt;&gt; </w:t>
      </w:r>
      <w:r>
        <w:rPr>
          <w:rtl/>
        </w:rPr>
        <w:t>היו"ר יבגני סובה:</w:t>
      </w:r>
      <w:r w:rsidRPr="00623AA2">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r w:rsidRPr="006C31B9">
        <w:rPr>
          <w:rtl/>
        </w:rPr>
        <w:t>אבל זו הצעה אחרת. אני מקווה שאתה לא רוצה שהמורשת של הדבר הזה תירש</w:t>
      </w:r>
      <w:r>
        <w:rPr>
          <w:rtl/>
        </w:rPr>
        <w:t>ם במשרד שלך, שלא תצטרך להשיב גם</w:t>
      </w:r>
      <w:r>
        <w:rPr>
          <w:rFonts w:hint="cs"/>
          <w:rtl/>
        </w:rPr>
        <w:t xml:space="preserve"> - - -</w:t>
      </w:r>
    </w:p>
    <w:p w:rsidR="007F7AF8" w:rsidRDefault="007F7AF8" w:rsidP="008318FA">
      <w:pPr>
        <w:rPr>
          <w:rtl/>
        </w:rPr>
      </w:pPr>
    </w:p>
    <w:p w:rsidR="007F7AF8" w:rsidRDefault="007F7AF8" w:rsidP="008318FA">
      <w:pPr>
        <w:pStyle w:val="af5"/>
        <w:keepNext/>
        <w:rPr>
          <w:rtl/>
        </w:rPr>
      </w:pPr>
      <w:bookmarkStart w:id="7806" w:name="ET_interruption_6527_26"/>
      <w:r w:rsidRPr="007C4341">
        <w:rPr>
          <w:rStyle w:val="TagStyle"/>
          <w:rtl/>
        </w:rPr>
        <w:t xml:space="preserve"> &lt;&lt; קריאה &gt;&gt; </w:t>
      </w:r>
      <w:r>
        <w:rPr>
          <w:rtl/>
        </w:rPr>
        <w:t>צגה מלקו (הליכוד):</w:t>
      </w:r>
      <w:r w:rsidRPr="007C4341">
        <w:rPr>
          <w:rStyle w:val="TagStyle"/>
          <w:rtl/>
        </w:rPr>
        <w:t xml:space="preserve"> &lt;&lt; קריאה &gt;&gt;</w:t>
      </w:r>
      <w:r>
        <w:rPr>
          <w:rtl/>
        </w:rPr>
        <w:t xml:space="preserve">   </w:t>
      </w:r>
      <w:bookmarkEnd w:id="7806"/>
    </w:p>
    <w:p w:rsidR="007F7AF8" w:rsidRDefault="007F7AF8" w:rsidP="008318FA">
      <w:pPr>
        <w:pStyle w:val="KeepWithNext"/>
        <w:rPr>
          <w:rtl/>
        </w:rPr>
      </w:pPr>
    </w:p>
    <w:p w:rsidR="007F7AF8" w:rsidRDefault="007F7AF8" w:rsidP="008318FA">
      <w:pPr>
        <w:rPr>
          <w:rtl/>
        </w:rPr>
      </w:pPr>
      <w:bookmarkStart w:id="7807" w:name="_ETM_Q39_284000"/>
      <w:bookmarkEnd w:id="7807"/>
      <w:r>
        <w:rPr>
          <w:rFonts w:hint="cs"/>
          <w:rtl/>
        </w:rPr>
        <w:t xml:space="preserve">- - - </w:t>
      </w:r>
    </w:p>
    <w:p w:rsidR="007F7AF8" w:rsidRPr="007C4341" w:rsidRDefault="007F7AF8" w:rsidP="008318FA">
      <w:pPr>
        <w:rPr>
          <w:rtl/>
        </w:rPr>
      </w:pPr>
      <w:bookmarkStart w:id="7808" w:name="_ETM_Q39_287000"/>
      <w:bookmarkEnd w:id="7808"/>
    </w:p>
    <w:p w:rsidR="007F7AF8" w:rsidRDefault="007F7AF8" w:rsidP="008318FA">
      <w:pPr>
        <w:pStyle w:val="-"/>
        <w:keepNext/>
        <w:rPr>
          <w:rtl/>
        </w:rPr>
      </w:pPr>
      <w:r w:rsidRPr="00623AA2">
        <w:rPr>
          <w:rStyle w:val="TagStyle"/>
          <w:rtl/>
        </w:rPr>
        <w:t xml:space="preserve"> &lt;&lt; דובר_המשך &gt;&gt; </w:t>
      </w:r>
      <w:r>
        <w:rPr>
          <w:rtl/>
        </w:rPr>
        <w:t>שר המורשת עמיחי אליהו:</w:t>
      </w:r>
      <w:r w:rsidRPr="00623AA2">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יקיריי, רוב התשובה פה היא מובנת.</w:t>
      </w:r>
      <w:r w:rsidRPr="007C4341">
        <w:rPr>
          <w:rtl/>
        </w:rPr>
        <w:t xml:space="preserve"> יש פה איזה משפט אחד שדורש הבהרה</w:t>
      </w:r>
      <w:r>
        <w:rPr>
          <w:rFonts w:hint="cs"/>
          <w:rtl/>
        </w:rPr>
        <w:t>,</w:t>
      </w:r>
      <w:r w:rsidRPr="007C4341">
        <w:rPr>
          <w:rtl/>
        </w:rPr>
        <w:t xml:space="preserve"> </w:t>
      </w:r>
      <w:r>
        <w:rPr>
          <w:rFonts w:hint="cs"/>
          <w:rtl/>
        </w:rPr>
        <w:t>שאני לא יכול לענות עליו כי אין לי</w:t>
      </w:r>
      <w:bookmarkStart w:id="7809" w:name="_ETM_Q39_294000"/>
      <w:bookmarkEnd w:id="7809"/>
      <w:r>
        <w:rPr>
          <w:rFonts w:hint="cs"/>
          <w:rtl/>
        </w:rPr>
        <w:t xml:space="preserve"> מושג </w:t>
      </w:r>
      <w:r w:rsidRPr="007C4341">
        <w:rPr>
          <w:rtl/>
        </w:rPr>
        <w:t>מהם הנתונים</w:t>
      </w:r>
      <w:r>
        <w:rPr>
          <w:rFonts w:hint="cs"/>
          <w:rtl/>
        </w:rPr>
        <w:t xml:space="preserve">. </w:t>
      </w:r>
      <w:bookmarkStart w:id="7810" w:name="_ETM_Q39_295000"/>
      <w:bookmarkEnd w:id="7810"/>
      <w:r>
        <w:rPr>
          <w:rFonts w:hint="cs"/>
          <w:rtl/>
        </w:rPr>
        <w:t>אני אמשיך, ברשותכם.</w:t>
      </w:r>
    </w:p>
    <w:p w:rsidR="007F7AF8" w:rsidRDefault="007F7AF8" w:rsidP="008318FA">
      <w:pPr>
        <w:rPr>
          <w:rtl/>
        </w:rPr>
      </w:pPr>
      <w:bookmarkStart w:id="7811" w:name="_ETM_Q39_301000"/>
      <w:bookmarkEnd w:id="7811"/>
    </w:p>
    <w:p w:rsidR="007F7AF8" w:rsidRDefault="007F7AF8" w:rsidP="008318FA">
      <w:pPr>
        <w:pStyle w:val="af5"/>
        <w:keepNext/>
        <w:rPr>
          <w:rtl/>
        </w:rPr>
      </w:pPr>
      <w:bookmarkStart w:id="7812" w:name="ET_interruption_6527_27"/>
      <w:r w:rsidRPr="007C4341">
        <w:rPr>
          <w:rStyle w:val="TagStyle"/>
          <w:rtl/>
        </w:rPr>
        <w:t xml:space="preserve"> &lt;&lt; קריאה &gt;&gt; </w:t>
      </w:r>
      <w:r>
        <w:rPr>
          <w:rtl/>
        </w:rPr>
        <w:t>צגה מלקו (הליכוד):</w:t>
      </w:r>
      <w:r w:rsidRPr="007C4341">
        <w:rPr>
          <w:rStyle w:val="TagStyle"/>
          <w:rtl/>
        </w:rPr>
        <w:t xml:space="preserve"> &lt;&lt; קריאה &gt;&gt;</w:t>
      </w:r>
      <w:r>
        <w:rPr>
          <w:rtl/>
        </w:rPr>
        <w:t xml:space="preserve">   </w:t>
      </w:r>
      <w:bookmarkEnd w:id="7812"/>
    </w:p>
    <w:p w:rsidR="007F7AF8" w:rsidRDefault="007F7AF8" w:rsidP="008318FA">
      <w:pPr>
        <w:pStyle w:val="KeepWithNext"/>
        <w:rPr>
          <w:rtl/>
        </w:rPr>
      </w:pPr>
    </w:p>
    <w:p w:rsidR="007F7AF8" w:rsidRDefault="007F7AF8" w:rsidP="008318FA">
      <w:pPr>
        <w:rPr>
          <w:rtl/>
        </w:rPr>
      </w:pPr>
      <w:r>
        <w:rPr>
          <w:rFonts w:hint="cs"/>
          <w:rtl/>
        </w:rPr>
        <w:t>זה נושא מאוד מאוד חשוב. אני רוצה לקבל תשובה.</w:t>
      </w:r>
    </w:p>
    <w:p w:rsidR="007F7AF8" w:rsidRDefault="007F7AF8" w:rsidP="008318FA">
      <w:pPr>
        <w:rPr>
          <w:rtl/>
        </w:rPr>
      </w:pPr>
    </w:p>
    <w:p w:rsidR="007F7AF8" w:rsidRDefault="007F7AF8" w:rsidP="008318FA">
      <w:pPr>
        <w:pStyle w:val="-"/>
        <w:keepNext/>
        <w:rPr>
          <w:rtl/>
        </w:rPr>
      </w:pPr>
      <w:r w:rsidRPr="00623AA2">
        <w:rPr>
          <w:rStyle w:val="TagStyle"/>
          <w:rtl/>
        </w:rPr>
        <w:t xml:space="preserve"> &lt;&lt; דובר_המשך &gt;&gt; </w:t>
      </w:r>
      <w:r>
        <w:rPr>
          <w:rtl/>
        </w:rPr>
        <w:t>שר המורשת עמיחי אליהו:</w:t>
      </w:r>
      <w:r w:rsidRPr="00623AA2">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אני יודע שהוא חשוב. את מכירה</w:t>
      </w:r>
      <w:r w:rsidRPr="007C4341">
        <w:rPr>
          <w:rtl/>
        </w:rPr>
        <w:t xml:space="preserve"> את המורים האלה שצועקים על תלמידים שמגיעים בזמן</w:t>
      </w:r>
      <w:r>
        <w:rPr>
          <w:rFonts w:hint="cs"/>
          <w:rtl/>
        </w:rPr>
        <w:t>:</w:t>
      </w:r>
      <w:r w:rsidRPr="007C4341">
        <w:rPr>
          <w:rtl/>
        </w:rPr>
        <w:t xml:space="preserve"> למה תמיד מאחרים</w:t>
      </w:r>
      <w:r>
        <w:rPr>
          <w:rFonts w:hint="cs"/>
          <w:rtl/>
        </w:rPr>
        <w:t>?</w:t>
      </w:r>
      <w:r w:rsidRPr="007C4341">
        <w:rPr>
          <w:rtl/>
        </w:rPr>
        <w:t xml:space="preserve"> אז אני לא מהתלמידים האלה </w:t>
      </w:r>
      <w:r>
        <w:rPr>
          <w:rFonts w:hint="cs"/>
          <w:rtl/>
        </w:rPr>
        <w:t xml:space="preserve">שהגיעו </w:t>
      </w:r>
      <w:r w:rsidRPr="007C4341">
        <w:rPr>
          <w:rtl/>
        </w:rPr>
        <w:t>בזמן, ואני אף פעם לא שמעתי את זה, אבל בכל מקרה, זה לא רלוונטי אליי, נכון</w:t>
      </w:r>
      <w:r>
        <w:rPr>
          <w:rFonts w:hint="cs"/>
          <w:rtl/>
        </w:rPr>
        <w:t>?</w:t>
      </w:r>
    </w:p>
    <w:p w:rsidR="007F7AF8" w:rsidRDefault="007F7AF8" w:rsidP="008318FA">
      <w:pPr>
        <w:rPr>
          <w:rtl/>
        </w:rPr>
      </w:pPr>
    </w:p>
    <w:p w:rsidR="007F7AF8" w:rsidRDefault="007F7AF8" w:rsidP="008318FA">
      <w:pPr>
        <w:rPr>
          <w:rtl/>
        </w:rPr>
      </w:pPr>
      <w:bookmarkStart w:id="7813" w:name="_ETM_Q39_322000"/>
      <w:bookmarkEnd w:id="7813"/>
      <w:r w:rsidRPr="007C4341">
        <w:rPr>
          <w:rtl/>
        </w:rPr>
        <w:t>אני ממשיך את התשובה</w:t>
      </w:r>
      <w:r>
        <w:rPr>
          <w:rFonts w:hint="cs"/>
          <w:rtl/>
        </w:rPr>
        <w:t>,</w:t>
      </w:r>
      <w:r w:rsidRPr="007C4341">
        <w:rPr>
          <w:rtl/>
        </w:rPr>
        <w:t xml:space="preserve"> ואנחנו ניתן </w:t>
      </w:r>
      <w:r>
        <w:rPr>
          <w:rFonts w:hint="cs"/>
          <w:rtl/>
        </w:rPr>
        <w:t>ל</w:t>
      </w:r>
      <w:r w:rsidRPr="007C4341">
        <w:rPr>
          <w:rtl/>
        </w:rPr>
        <w:t>זה תשומת לב</w:t>
      </w:r>
      <w:r>
        <w:rPr>
          <w:rFonts w:hint="cs"/>
          <w:rtl/>
        </w:rPr>
        <w:t>.</w:t>
      </w:r>
      <w:r w:rsidRPr="007C4341">
        <w:rPr>
          <w:rtl/>
        </w:rPr>
        <w:t xml:space="preserve"> אני אדבר עם השר</w:t>
      </w:r>
      <w:r>
        <w:rPr>
          <w:rFonts w:hint="cs"/>
          <w:rtl/>
        </w:rPr>
        <w:t>,</w:t>
      </w:r>
      <w:r w:rsidRPr="007C4341">
        <w:rPr>
          <w:rtl/>
        </w:rPr>
        <w:t xml:space="preserve"> ואני יודע כמה הנושא הזה חשוב לו. </w:t>
      </w:r>
    </w:p>
    <w:p w:rsidR="007F7AF8" w:rsidRDefault="007F7AF8" w:rsidP="008318FA">
      <w:pPr>
        <w:rPr>
          <w:rtl/>
        </w:rPr>
      </w:pPr>
      <w:bookmarkStart w:id="7814" w:name="_ETM_Q39_327000"/>
      <w:bookmarkEnd w:id="7814"/>
    </w:p>
    <w:p w:rsidR="007F7AF8" w:rsidRDefault="007F7AF8" w:rsidP="008318FA">
      <w:pPr>
        <w:rPr>
          <w:rtl/>
        </w:rPr>
      </w:pPr>
      <w:bookmarkStart w:id="7815" w:name="_ETM_Q39_328000"/>
      <w:bookmarkEnd w:id="7815"/>
      <w:r>
        <w:rPr>
          <w:rtl/>
        </w:rPr>
        <w:t>תהליכים פנים</w:t>
      </w:r>
      <w:r>
        <w:rPr>
          <w:rFonts w:hint="cs"/>
          <w:rtl/>
        </w:rPr>
        <w:t>-</w:t>
      </w:r>
      <w:r w:rsidRPr="007C4341">
        <w:rPr>
          <w:rtl/>
        </w:rPr>
        <w:t>ארגוניים</w:t>
      </w:r>
      <w:r>
        <w:rPr>
          <w:rFonts w:hint="cs"/>
          <w:rtl/>
        </w:rPr>
        <w:t>:</w:t>
      </w:r>
      <w:r w:rsidRPr="007C4341">
        <w:rPr>
          <w:rtl/>
        </w:rPr>
        <w:t xml:space="preserve"> הדרכות </w:t>
      </w:r>
      <w:r>
        <w:rPr>
          <w:rFonts w:hint="cs"/>
          <w:rtl/>
        </w:rPr>
        <w:t>לשו</w:t>
      </w:r>
      <w:r w:rsidRPr="007C4341">
        <w:rPr>
          <w:rtl/>
        </w:rPr>
        <w:t>טרים במכללה</w:t>
      </w:r>
      <w:r>
        <w:rPr>
          <w:rFonts w:hint="cs"/>
          <w:rtl/>
        </w:rPr>
        <w:t>,</w:t>
      </w:r>
      <w:r>
        <w:rPr>
          <w:rtl/>
        </w:rPr>
        <w:t xml:space="preserve"> בדגש </w:t>
      </w:r>
      <w:r>
        <w:rPr>
          <w:rFonts w:hint="cs"/>
          <w:rtl/>
        </w:rPr>
        <w:t xml:space="preserve">על </w:t>
      </w:r>
      <w:r w:rsidRPr="007C4341">
        <w:rPr>
          <w:rtl/>
        </w:rPr>
        <w:t xml:space="preserve">אותן </w:t>
      </w:r>
      <w:r>
        <w:rPr>
          <w:rFonts w:hint="cs"/>
          <w:rtl/>
        </w:rPr>
        <w:t xml:space="preserve">25 </w:t>
      </w:r>
      <w:bookmarkStart w:id="7816" w:name="_ETM_Q39_330000"/>
      <w:bookmarkEnd w:id="7816"/>
      <w:r w:rsidRPr="007C4341">
        <w:rPr>
          <w:rtl/>
        </w:rPr>
        <w:t xml:space="preserve">תחנות ליבה בנושא צמצום </w:t>
      </w:r>
      <w:r>
        <w:rPr>
          <w:rFonts w:hint="cs"/>
          <w:rtl/>
        </w:rPr>
        <w:t>הטיות</w:t>
      </w:r>
      <w:r w:rsidRPr="007C4341">
        <w:rPr>
          <w:rtl/>
        </w:rPr>
        <w:t xml:space="preserve"> חשיבה</w:t>
      </w:r>
      <w:r>
        <w:rPr>
          <w:rFonts w:hint="cs"/>
          <w:rtl/>
        </w:rPr>
        <w:t>,</w:t>
      </w:r>
      <w:r w:rsidRPr="007C4341">
        <w:rPr>
          <w:rtl/>
        </w:rPr>
        <w:t xml:space="preserve"> בדגש </w:t>
      </w:r>
      <w:r>
        <w:rPr>
          <w:rFonts w:hint="cs"/>
          <w:rtl/>
        </w:rPr>
        <w:t>ל</w:t>
      </w:r>
      <w:r w:rsidRPr="007C4341">
        <w:rPr>
          <w:rtl/>
        </w:rPr>
        <w:t xml:space="preserve">שוטרי הסיור הבאים במגע עם </w:t>
      </w:r>
      <w:r>
        <w:rPr>
          <w:rFonts w:hint="cs"/>
          <w:rtl/>
        </w:rPr>
        <w:t>ה</w:t>
      </w:r>
      <w:r w:rsidRPr="007C4341">
        <w:rPr>
          <w:rtl/>
        </w:rPr>
        <w:t>אוכלוסייה</w:t>
      </w:r>
      <w:r>
        <w:rPr>
          <w:rFonts w:hint="cs"/>
          <w:rtl/>
        </w:rPr>
        <w:t>.</w:t>
      </w:r>
      <w:r w:rsidRPr="007C4341">
        <w:rPr>
          <w:rtl/>
        </w:rPr>
        <w:t xml:space="preserve"> </w:t>
      </w:r>
      <w:r>
        <w:rPr>
          <w:rFonts w:hint="cs"/>
          <w:rtl/>
        </w:rPr>
        <w:t>מ</w:t>
      </w:r>
      <w:r w:rsidRPr="007C4341">
        <w:rPr>
          <w:rtl/>
        </w:rPr>
        <w:t xml:space="preserve">חלקת קהילה </w:t>
      </w:r>
      <w:r>
        <w:rPr>
          <w:rFonts w:hint="cs"/>
          <w:rtl/>
        </w:rPr>
        <w:t xml:space="preserve">אף </w:t>
      </w:r>
      <w:r w:rsidRPr="007C4341">
        <w:rPr>
          <w:rtl/>
        </w:rPr>
        <w:t xml:space="preserve">בודקת נתונים של בדיקת אזרחים יוצאי אתיופיה, בדיקה שגרתית שלא הובילה לפתיחת חקירה </w:t>
      </w:r>
      <w:r>
        <w:rPr>
          <w:rFonts w:hint="cs"/>
          <w:rtl/>
        </w:rPr>
        <w:t xml:space="preserve">אך יש </w:t>
      </w:r>
      <w:r w:rsidRPr="007C4341">
        <w:rPr>
          <w:rtl/>
        </w:rPr>
        <w:t xml:space="preserve">בה כדי להצביע על בדיקה מוטה בלא צידוק ענייני. בעקבות </w:t>
      </w:r>
      <w:r>
        <w:rPr>
          <w:rFonts w:hint="cs"/>
          <w:rtl/>
        </w:rPr>
        <w:t>ממ</w:t>
      </w:r>
      <w:r w:rsidRPr="007C4341">
        <w:rPr>
          <w:rtl/>
        </w:rPr>
        <w:t>צ</w:t>
      </w:r>
      <w:r>
        <w:rPr>
          <w:rFonts w:hint="cs"/>
          <w:rtl/>
        </w:rPr>
        <w:t>א</w:t>
      </w:r>
      <w:r>
        <w:rPr>
          <w:rtl/>
        </w:rPr>
        <w:t>י הבדיקה נעש</w:t>
      </w:r>
      <w:r>
        <w:rPr>
          <w:rFonts w:hint="cs"/>
          <w:rtl/>
        </w:rPr>
        <w:t xml:space="preserve">ים </w:t>
      </w:r>
      <w:r>
        <w:rPr>
          <w:rtl/>
        </w:rPr>
        <w:t>הדרכות</w:t>
      </w:r>
      <w:r>
        <w:rPr>
          <w:rFonts w:hint="cs"/>
          <w:rtl/>
        </w:rPr>
        <w:t>,</w:t>
      </w:r>
      <w:r>
        <w:rPr>
          <w:rtl/>
        </w:rPr>
        <w:t xml:space="preserve"> עכשיו</w:t>
      </w:r>
      <w:r>
        <w:rPr>
          <w:rFonts w:hint="cs"/>
          <w:rtl/>
        </w:rPr>
        <w:t xml:space="preserve">, </w:t>
      </w:r>
      <w:r w:rsidRPr="007C4341">
        <w:rPr>
          <w:rtl/>
        </w:rPr>
        <w:t xml:space="preserve">ושיעורים שבועיים ליחידות אלה. זאת אומרת, יש פה תהליך בתוך הארגון עצמו. </w:t>
      </w:r>
    </w:p>
    <w:p w:rsidR="007F7AF8" w:rsidRDefault="007F7AF8" w:rsidP="008318FA">
      <w:pPr>
        <w:rPr>
          <w:rtl/>
        </w:rPr>
      </w:pPr>
    </w:p>
    <w:p w:rsidR="007F7AF8" w:rsidRDefault="007F7AF8" w:rsidP="008318FA">
      <w:pPr>
        <w:pStyle w:val="af5"/>
        <w:keepNext/>
        <w:rPr>
          <w:rtl/>
        </w:rPr>
      </w:pPr>
      <w:bookmarkStart w:id="7817" w:name="ET_interruption_5115_28"/>
      <w:r w:rsidRPr="007C4341">
        <w:rPr>
          <w:rStyle w:val="TagStyle"/>
          <w:rtl/>
        </w:rPr>
        <w:t xml:space="preserve"> &lt;&lt; קריאה &gt;&gt; </w:t>
      </w:r>
      <w:r>
        <w:rPr>
          <w:rtl/>
        </w:rPr>
        <w:t>פנינה תמנו (כחול לבן – המחנה הממלכתי):</w:t>
      </w:r>
      <w:r w:rsidRPr="007C4341">
        <w:rPr>
          <w:rStyle w:val="TagStyle"/>
          <w:rtl/>
        </w:rPr>
        <w:t xml:space="preserve"> &lt;&lt; קריאה &gt;&gt;</w:t>
      </w:r>
      <w:r>
        <w:rPr>
          <w:rtl/>
        </w:rPr>
        <w:t xml:space="preserve">   </w:t>
      </w:r>
      <w:bookmarkEnd w:id="7817"/>
    </w:p>
    <w:p w:rsidR="007F7AF8" w:rsidRDefault="007F7AF8" w:rsidP="008318FA">
      <w:pPr>
        <w:pStyle w:val="KeepWithNext"/>
        <w:rPr>
          <w:rtl/>
        </w:rPr>
      </w:pPr>
    </w:p>
    <w:p w:rsidR="007F7AF8" w:rsidRDefault="007F7AF8" w:rsidP="008318FA">
      <w:pPr>
        <w:rPr>
          <w:rtl/>
        </w:rPr>
      </w:pPr>
      <w:bookmarkStart w:id="7818" w:name="_ETM_Q39_360000"/>
      <w:bookmarkEnd w:id="7818"/>
      <w:r>
        <w:rPr>
          <w:rFonts w:hint="cs"/>
          <w:rtl/>
        </w:rPr>
        <w:t>אין תהליכים ארגוניים.</w:t>
      </w:r>
    </w:p>
    <w:p w:rsidR="007F7AF8" w:rsidRDefault="007F7AF8" w:rsidP="008318FA">
      <w:pPr>
        <w:rPr>
          <w:rtl/>
        </w:rPr>
      </w:pPr>
      <w:bookmarkStart w:id="7819" w:name="_ETM_Q39_358000"/>
      <w:bookmarkEnd w:id="7819"/>
    </w:p>
    <w:p w:rsidR="007F7AF8" w:rsidRDefault="007F7AF8" w:rsidP="008318FA">
      <w:pPr>
        <w:pStyle w:val="-"/>
        <w:keepNext/>
        <w:rPr>
          <w:rtl/>
        </w:rPr>
      </w:pPr>
      <w:r w:rsidRPr="00623AA2">
        <w:rPr>
          <w:rStyle w:val="TagStyle"/>
          <w:rtl/>
        </w:rPr>
        <w:t xml:space="preserve">&lt;&lt; דובר_המשך &gt;&gt; </w:t>
      </w:r>
      <w:r>
        <w:rPr>
          <w:rtl/>
        </w:rPr>
        <w:t>שר המורשת עמיחי אליהו:</w:t>
      </w:r>
      <w:r w:rsidRPr="00623AA2">
        <w:rPr>
          <w:rStyle w:val="TagStyle"/>
          <w:rtl/>
        </w:rPr>
        <w:t xml:space="preserve"> &lt;&lt; דובר_המשך &gt;&gt;</w:t>
      </w:r>
      <w:r>
        <w:rPr>
          <w:rtl/>
        </w:rPr>
        <w:t xml:space="preserve">   </w:t>
      </w:r>
    </w:p>
    <w:p w:rsidR="007F7AF8" w:rsidRDefault="007F7AF8" w:rsidP="008318FA">
      <w:pPr>
        <w:pStyle w:val="KeepWithNext"/>
        <w:rPr>
          <w:rtl/>
        </w:rPr>
      </w:pPr>
    </w:p>
    <w:p w:rsidR="007F7AF8" w:rsidRDefault="007F7AF8" w:rsidP="008318FA">
      <w:pPr>
        <w:rPr>
          <w:rtl/>
        </w:rPr>
      </w:pPr>
      <w:bookmarkStart w:id="7820" w:name="_ETM_Q39_359000"/>
      <w:bookmarkStart w:id="7821" w:name="_ETM_Q39_354000"/>
      <w:bookmarkEnd w:id="7820"/>
      <w:bookmarkEnd w:id="7821"/>
      <w:r>
        <w:rPr>
          <w:rtl/>
        </w:rPr>
        <w:t>כמו כן, אחת לר</w:t>
      </w:r>
      <w:r w:rsidRPr="007C4341">
        <w:rPr>
          <w:rtl/>
        </w:rPr>
        <w:t>ב</w:t>
      </w:r>
      <w:r>
        <w:rPr>
          <w:rFonts w:hint="cs"/>
          <w:rtl/>
        </w:rPr>
        <w:t>ע</w:t>
      </w:r>
      <w:r w:rsidRPr="007C4341">
        <w:rPr>
          <w:rtl/>
        </w:rPr>
        <w:t xml:space="preserve">ון מתכנסת ועדה ארגונית בהובלת </w:t>
      </w:r>
      <w:proofErr w:type="spellStart"/>
      <w:r>
        <w:rPr>
          <w:rFonts w:hint="cs"/>
          <w:rtl/>
        </w:rPr>
        <w:t>אק"מ</w:t>
      </w:r>
      <w:proofErr w:type="spellEnd"/>
      <w:r w:rsidRPr="007C4341">
        <w:rPr>
          <w:rtl/>
        </w:rPr>
        <w:t xml:space="preserve"> ובהשתתפות סגני ראשי אגפים. במסגרת הוועדה כל אגף מציג בתחומו את התוכני</w:t>
      </w:r>
      <w:r>
        <w:rPr>
          <w:rtl/>
        </w:rPr>
        <w:t>ת שלו כלפי קהילת יוצאי אתיופיה</w:t>
      </w:r>
      <w:r>
        <w:rPr>
          <w:rFonts w:hint="cs"/>
          <w:rtl/>
        </w:rPr>
        <w:t xml:space="preserve">. </w:t>
      </w:r>
      <w:r w:rsidRPr="007C4341">
        <w:rPr>
          <w:rtl/>
        </w:rPr>
        <w:t>במסגרת זאת אגף משאבי אנוש מציג נתוני גיוס וקי</w:t>
      </w:r>
      <w:r>
        <w:rPr>
          <w:rFonts w:hint="cs"/>
          <w:rtl/>
        </w:rPr>
        <w:t>ד</w:t>
      </w:r>
      <w:r w:rsidRPr="007C4341">
        <w:rPr>
          <w:rtl/>
        </w:rPr>
        <w:t>ום שוטרים וקצינים יוצאי אתיופיה, אגף חקירות ומודיעין מציג נתוני אכיפה</w:t>
      </w:r>
      <w:r>
        <w:rPr>
          <w:rFonts w:hint="cs"/>
          <w:rtl/>
        </w:rPr>
        <w:t>,</w:t>
      </w:r>
      <w:r w:rsidRPr="007C4341">
        <w:rPr>
          <w:rtl/>
        </w:rPr>
        <w:t xml:space="preserve"> לרבות בקרה איכותנית על פתיחת תיקי </w:t>
      </w:r>
      <w:r>
        <w:rPr>
          <w:rFonts w:hint="cs"/>
          <w:rtl/>
        </w:rPr>
        <w:t>ה</w:t>
      </w:r>
      <w:r w:rsidRPr="007C4341">
        <w:rPr>
          <w:rtl/>
        </w:rPr>
        <w:t>חקירה</w:t>
      </w:r>
      <w:r>
        <w:rPr>
          <w:rFonts w:hint="cs"/>
          <w:rtl/>
        </w:rPr>
        <w:t>.</w:t>
      </w:r>
      <w:r w:rsidRPr="007C4341">
        <w:rPr>
          <w:rtl/>
        </w:rPr>
        <w:t xml:space="preserve"> כך גם חטיבת </w:t>
      </w:r>
      <w:r>
        <w:rPr>
          <w:rFonts w:hint="cs"/>
          <w:rtl/>
        </w:rPr>
        <w:t>ה</w:t>
      </w:r>
      <w:r w:rsidRPr="007C4341">
        <w:rPr>
          <w:rtl/>
        </w:rPr>
        <w:t>תביעות</w:t>
      </w:r>
      <w:r>
        <w:rPr>
          <w:rFonts w:hint="cs"/>
          <w:rtl/>
        </w:rPr>
        <w:t>,</w:t>
      </w:r>
      <w:r w:rsidRPr="007C4341">
        <w:rPr>
          <w:rtl/>
        </w:rPr>
        <w:t xml:space="preserve"> שמשרתים בה כיום </w:t>
      </w:r>
      <w:r>
        <w:rPr>
          <w:rFonts w:hint="cs"/>
          <w:rtl/>
        </w:rPr>
        <w:t xml:space="preserve">18 </w:t>
      </w:r>
      <w:bookmarkStart w:id="7822" w:name="_ETM_Q39_383000"/>
      <w:bookmarkEnd w:id="7822"/>
      <w:r>
        <w:rPr>
          <w:rFonts w:hint="cs"/>
          <w:rtl/>
        </w:rPr>
        <w:t xml:space="preserve">תובעים </w:t>
      </w:r>
      <w:r w:rsidRPr="007C4341">
        <w:rPr>
          <w:rtl/>
        </w:rPr>
        <w:t xml:space="preserve">יוצאי אתיופיה. </w:t>
      </w:r>
    </w:p>
    <w:p w:rsidR="007F7AF8" w:rsidRDefault="007F7AF8" w:rsidP="008318FA">
      <w:pPr>
        <w:rPr>
          <w:rtl/>
        </w:rPr>
      </w:pPr>
    </w:p>
    <w:p w:rsidR="007F7AF8" w:rsidRDefault="007F7AF8" w:rsidP="008318FA">
      <w:pPr>
        <w:rPr>
          <w:rtl/>
        </w:rPr>
      </w:pPr>
      <w:bookmarkStart w:id="7823" w:name="_ETM_Q39_380000"/>
      <w:bookmarkEnd w:id="7823"/>
      <w:r>
        <w:rPr>
          <w:rtl/>
        </w:rPr>
        <w:t>תהליכים חוץ</w:t>
      </w:r>
      <w:r>
        <w:rPr>
          <w:rFonts w:hint="cs"/>
          <w:rtl/>
        </w:rPr>
        <w:t>-</w:t>
      </w:r>
      <w:r w:rsidRPr="007C4341">
        <w:rPr>
          <w:rtl/>
        </w:rPr>
        <w:t xml:space="preserve">ארגוניים </w:t>
      </w:r>
      <w:r>
        <w:rPr>
          <w:rFonts w:hint="cs"/>
          <w:rtl/>
        </w:rPr>
        <w:t xml:space="preserve">– </w:t>
      </w:r>
      <w:r w:rsidRPr="007C4341">
        <w:rPr>
          <w:rtl/>
        </w:rPr>
        <w:t>שהם חשובים</w:t>
      </w:r>
      <w:r>
        <w:rPr>
          <w:rFonts w:hint="cs"/>
          <w:rtl/>
        </w:rPr>
        <w:t>:</w:t>
      </w:r>
      <w:r>
        <w:rPr>
          <w:rtl/>
        </w:rPr>
        <w:t xml:space="preserve"> הקמ</w:t>
      </w:r>
      <w:r>
        <w:rPr>
          <w:rFonts w:hint="cs"/>
          <w:rtl/>
        </w:rPr>
        <w:t>ה</w:t>
      </w:r>
      <w:r w:rsidRPr="007C4341">
        <w:rPr>
          <w:rtl/>
        </w:rPr>
        <w:t xml:space="preserve"> ומיסוד צוות מייעץ לראש </w:t>
      </w:r>
      <w:r>
        <w:rPr>
          <w:rFonts w:hint="cs"/>
          <w:rtl/>
        </w:rPr>
        <w:t>ה</w:t>
      </w:r>
      <w:r w:rsidRPr="007C4341">
        <w:rPr>
          <w:rtl/>
        </w:rPr>
        <w:t>אגף</w:t>
      </w:r>
      <w:r>
        <w:rPr>
          <w:rFonts w:hint="cs"/>
          <w:rtl/>
        </w:rPr>
        <w:t>,</w:t>
      </w:r>
      <w:r w:rsidRPr="007C4341">
        <w:rPr>
          <w:rtl/>
        </w:rPr>
        <w:t xml:space="preserve"> צוות המורכב </w:t>
      </w:r>
      <w:r>
        <w:rPr>
          <w:rFonts w:hint="cs"/>
          <w:rtl/>
        </w:rPr>
        <w:t>מ</w:t>
      </w:r>
      <w:r w:rsidRPr="007C4341">
        <w:rPr>
          <w:rtl/>
        </w:rPr>
        <w:t>אזרחים</w:t>
      </w:r>
      <w:r>
        <w:rPr>
          <w:rFonts w:hint="cs"/>
          <w:rtl/>
        </w:rPr>
        <w:t>,</w:t>
      </w:r>
      <w:r w:rsidRPr="007C4341">
        <w:rPr>
          <w:rtl/>
        </w:rPr>
        <w:t xml:space="preserve"> שמטרתו לייעץ לראש אגף בדיוק התוכנית </w:t>
      </w:r>
      <w:r>
        <w:rPr>
          <w:rFonts w:hint="cs"/>
          <w:rtl/>
        </w:rPr>
        <w:t xml:space="preserve">– </w:t>
      </w:r>
      <w:r w:rsidRPr="007C4341">
        <w:rPr>
          <w:rtl/>
        </w:rPr>
        <w:t xml:space="preserve">כחלק מהתפיסה </w:t>
      </w:r>
      <w:r>
        <w:rPr>
          <w:rFonts w:hint="cs"/>
          <w:rtl/>
        </w:rPr>
        <w:t>ה</w:t>
      </w:r>
      <w:r w:rsidRPr="007C4341">
        <w:rPr>
          <w:rtl/>
        </w:rPr>
        <w:t xml:space="preserve">מאמינה שהקהילה היא חלק חשוב ומשמעותי </w:t>
      </w:r>
      <w:r>
        <w:rPr>
          <w:rFonts w:hint="cs"/>
          <w:rtl/>
        </w:rPr>
        <w:t xml:space="preserve">– </w:t>
      </w:r>
      <w:r w:rsidRPr="007C4341">
        <w:rPr>
          <w:rtl/>
        </w:rPr>
        <w:t xml:space="preserve">בדיוק </w:t>
      </w:r>
      <w:r>
        <w:rPr>
          <w:rFonts w:hint="cs"/>
          <w:rtl/>
        </w:rPr>
        <w:t>וטיוב ה</w:t>
      </w:r>
      <w:r w:rsidRPr="007C4341">
        <w:rPr>
          <w:rtl/>
        </w:rPr>
        <w:t>שירותים</w:t>
      </w:r>
      <w:r>
        <w:rPr>
          <w:rFonts w:hint="cs"/>
          <w:rtl/>
        </w:rPr>
        <w:t>,</w:t>
      </w:r>
      <w:r w:rsidRPr="007C4341">
        <w:rPr>
          <w:rtl/>
        </w:rPr>
        <w:t xml:space="preserve"> ו</w:t>
      </w:r>
      <w:r>
        <w:rPr>
          <w:rFonts w:hint="cs"/>
          <w:rtl/>
        </w:rPr>
        <w:t xml:space="preserve">זה </w:t>
      </w:r>
      <w:r w:rsidRPr="007C4341">
        <w:rPr>
          <w:rtl/>
        </w:rPr>
        <w:t>חלק משמעותי בהתמודדות עם אתגרים העולים מהשטח</w:t>
      </w:r>
      <w:r>
        <w:rPr>
          <w:rFonts w:hint="cs"/>
          <w:rtl/>
        </w:rPr>
        <w:t>.</w:t>
      </w:r>
      <w:r w:rsidRPr="007C4341">
        <w:rPr>
          <w:rtl/>
        </w:rPr>
        <w:t xml:space="preserve"> הקמ</w:t>
      </w:r>
      <w:r>
        <w:rPr>
          <w:rFonts w:hint="cs"/>
          <w:rtl/>
        </w:rPr>
        <w:t>ה</w:t>
      </w:r>
      <w:r w:rsidRPr="007C4341">
        <w:rPr>
          <w:rtl/>
        </w:rPr>
        <w:t xml:space="preserve"> ומיסוד צוות מייעץ למפקד תחנה </w:t>
      </w:r>
      <w:r>
        <w:rPr>
          <w:rFonts w:hint="cs"/>
          <w:rtl/>
        </w:rPr>
        <w:t xml:space="preserve">שבה </w:t>
      </w:r>
      <w:r w:rsidRPr="007C4341">
        <w:rPr>
          <w:rtl/>
        </w:rPr>
        <w:t xml:space="preserve">קיים ריכוז גבוה של יוצאי אתיופיה, </w:t>
      </w:r>
      <w:r>
        <w:rPr>
          <w:rFonts w:hint="cs"/>
          <w:rtl/>
        </w:rPr>
        <w:t>ו</w:t>
      </w:r>
      <w:r w:rsidRPr="007C4341">
        <w:rPr>
          <w:rtl/>
        </w:rPr>
        <w:t>זאת לצד מש</w:t>
      </w:r>
      <w:r>
        <w:rPr>
          <w:rFonts w:hint="cs"/>
          <w:rtl/>
        </w:rPr>
        <w:t>"</w:t>
      </w:r>
      <w:r w:rsidRPr="007C4341">
        <w:rPr>
          <w:rtl/>
        </w:rPr>
        <w:t>ק קהילתי שמבין את הצרכים והאתגרים בשכונות אלה</w:t>
      </w:r>
      <w:r>
        <w:rPr>
          <w:rFonts w:hint="cs"/>
          <w:rtl/>
        </w:rPr>
        <w:t>.</w:t>
      </w:r>
      <w:r w:rsidRPr="007C4341">
        <w:rPr>
          <w:rtl/>
        </w:rPr>
        <w:t xml:space="preserve"> הצוות מקיים פגישות סדורות</w:t>
      </w:r>
      <w:r>
        <w:rPr>
          <w:rFonts w:hint="cs"/>
          <w:rtl/>
        </w:rPr>
        <w:t>,</w:t>
      </w:r>
      <w:r>
        <w:rPr>
          <w:rtl/>
        </w:rPr>
        <w:t xml:space="preserve"> </w:t>
      </w:r>
      <w:r>
        <w:rPr>
          <w:rFonts w:hint="cs"/>
          <w:rtl/>
        </w:rPr>
        <w:t>ש</w:t>
      </w:r>
      <w:r>
        <w:rPr>
          <w:rtl/>
        </w:rPr>
        <w:t>בה</w:t>
      </w:r>
      <w:r>
        <w:rPr>
          <w:rFonts w:hint="cs"/>
          <w:rtl/>
        </w:rPr>
        <w:t>ן עולים</w:t>
      </w:r>
      <w:r w:rsidRPr="007C4341">
        <w:rPr>
          <w:rtl/>
        </w:rPr>
        <w:t xml:space="preserve"> סוגיות ונושאים שמצריכים מענה מש</w:t>
      </w:r>
      <w:r>
        <w:rPr>
          <w:rFonts w:hint="cs"/>
          <w:rtl/>
        </w:rPr>
        <w:t>ט</w:t>
      </w:r>
      <w:r w:rsidRPr="007C4341">
        <w:rPr>
          <w:rtl/>
        </w:rPr>
        <w:t>רתי מות</w:t>
      </w:r>
      <w:r>
        <w:rPr>
          <w:rFonts w:hint="cs"/>
          <w:rtl/>
        </w:rPr>
        <w:t>א</w:t>
      </w:r>
      <w:r w:rsidRPr="007C4341">
        <w:rPr>
          <w:rtl/>
        </w:rPr>
        <w:t xml:space="preserve">ם. </w:t>
      </w:r>
      <w:bookmarkStart w:id="7824" w:name="_ETM_Q39_418000"/>
      <w:bookmarkEnd w:id="7824"/>
      <w:r w:rsidRPr="007C4341">
        <w:rPr>
          <w:rtl/>
        </w:rPr>
        <w:t>אגב, פה אני חוזר ואומר</w:t>
      </w:r>
      <w:r>
        <w:rPr>
          <w:rFonts w:hint="cs"/>
          <w:rtl/>
        </w:rPr>
        <w:t>,</w:t>
      </w:r>
      <w:r w:rsidRPr="007C4341">
        <w:rPr>
          <w:rtl/>
        </w:rPr>
        <w:t xml:space="preserve"> שהסוגיות לא יכולות להתכנס רק לנושא האכיפה, אלא חייבות לשבת בתוך משרד החינוך. </w:t>
      </w:r>
    </w:p>
    <w:p w:rsidR="007F7AF8" w:rsidRDefault="007F7AF8" w:rsidP="008318FA">
      <w:pPr>
        <w:rPr>
          <w:rtl/>
        </w:rPr>
      </w:pPr>
      <w:bookmarkStart w:id="7825" w:name="_ETM_Q39_427000"/>
      <w:bookmarkEnd w:id="7825"/>
    </w:p>
    <w:p w:rsidR="007F7AF8" w:rsidRDefault="007F7AF8" w:rsidP="008318FA">
      <w:pPr>
        <w:rPr>
          <w:rtl/>
        </w:rPr>
      </w:pPr>
      <w:bookmarkStart w:id="7826" w:name="_ETM_Q39_428000"/>
      <w:bookmarkEnd w:id="7826"/>
      <w:r w:rsidRPr="007C4341">
        <w:rPr>
          <w:rtl/>
        </w:rPr>
        <w:t>בנוסף, השר לביטחון לאומי ה</w:t>
      </w:r>
      <w:r>
        <w:rPr>
          <w:rFonts w:hint="cs"/>
          <w:rtl/>
        </w:rPr>
        <w:t>ובי</w:t>
      </w:r>
      <w:r w:rsidRPr="007C4341">
        <w:rPr>
          <w:rtl/>
        </w:rPr>
        <w:t>ל</w:t>
      </w:r>
      <w:r>
        <w:rPr>
          <w:rFonts w:hint="cs"/>
          <w:rtl/>
        </w:rPr>
        <w:t>,</w:t>
      </w:r>
      <w:r w:rsidRPr="007C4341">
        <w:rPr>
          <w:rtl/>
        </w:rPr>
        <w:t xml:space="preserve"> יחד עם חברי כנסת, חקיקת חוק מחיקת רישומים פליליים </w:t>
      </w:r>
      <w:r>
        <w:rPr>
          <w:rFonts w:hint="cs"/>
          <w:rtl/>
        </w:rPr>
        <w:t xml:space="preserve">ומשטרתיים של </w:t>
      </w:r>
      <w:r w:rsidRPr="007C4341">
        <w:rPr>
          <w:rtl/>
        </w:rPr>
        <w:t>יוצאי אתיופיה</w:t>
      </w:r>
      <w:r>
        <w:rPr>
          <w:rFonts w:hint="cs"/>
          <w:rtl/>
        </w:rPr>
        <w:t>,</w:t>
      </w:r>
      <w:r w:rsidRPr="007C4341">
        <w:rPr>
          <w:rtl/>
        </w:rPr>
        <w:t xml:space="preserve"> התשפ</w:t>
      </w:r>
      <w:r>
        <w:rPr>
          <w:rFonts w:hint="cs"/>
          <w:rtl/>
        </w:rPr>
        <w:t>"</w:t>
      </w:r>
      <w:r w:rsidRPr="007C4341">
        <w:rPr>
          <w:rtl/>
        </w:rPr>
        <w:t>ד</w:t>
      </w:r>
      <w:r>
        <w:rPr>
          <w:rFonts w:hint="cs"/>
          <w:rtl/>
        </w:rPr>
        <w:t xml:space="preserve">–2024. </w:t>
      </w:r>
      <w:r w:rsidRPr="007C4341">
        <w:rPr>
          <w:rtl/>
        </w:rPr>
        <w:t xml:space="preserve">אין צורך להכביר מילים על חשיבותו של החוק למחיקת רישומים פליליים </w:t>
      </w:r>
      <w:r>
        <w:rPr>
          <w:rFonts w:hint="cs"/>
          <w:rtl/>
        </w:rPr>
        <w:t xml:space="preserve">ומשטרתיים </w:t>
      </w:r>
      <w:r w:rsidRPr="007C4341">
        <w:rPr>
          <w:rtl/>
        </w:rPr>
        <w:t>של יוצאי אתיופיה</w:t>
      </w:r>
      <w:r>
        <w:rPr>
          <w:rFonts w:hint="cs"/>
          <w:rtl/>
        </w:rPr>
        <w:t>,</w:t>
      </w:r>
      <w:r w:rsidRPr="007C4341">
        <w:rPr>
          <w:rtl/>
        </w:rPr>
        <w:t xml:space="preserve"> שעבר ביום </w:t>
      </w:r>
      <w:r>
        <w:rPr>
          <w:rFonts w:hint="cs"/>
          <w:rtl/>
        </w:rPr>
        <w:t xml:space="preserve">16 ביולי </w:t>
      </w:r>
      <w:bookmarkStart w:id="7827" w:name="_ETM_Q39_443000"/>
      <w:bookmarkEnd w:id="7827"/>
      <w:r>
        <w:rPr>
          <w:rFonts w:hint="cs"/>
          <w:rtl/>
        </w:rPr>
        <w:t xml:space="preserve">2024 </w:t>
      </w:r>
      <w:r w:rsidRPr="007C4341">
        <w:rPr>
          <w:rtl/>
        </w:rPr>
        <w:t>בקריאה שלישית של מליאת הכנסת. החוק קובע כי רישומים בגין עבירות של הפרות סדר ציבורי של יוצאי אתיופיה שבוצעו עד ל</w:t>
      </w:r>
      <w:r>
        <w:rPr>
          <w:rFonts w:hint="cs"/>
          <w:rtl/>
        </w:rPr>
        <w:t>-31</w:t>
      </w:r>
      <w:r w:rsidRPr="007C4341">
        <w:rPr>
          <w:rtl/>
        </w:rPr>
        <w:t xml:space="preserve"> בדצמבר </w:t>
      </w:r>
      <w:r>
        <w:rPr>
          <w:rFonts w:hint="cs"/>
          <w:rtl/>
        </w:rPr>
        <w:t>2020</w:t>
      </w:r>
      <w:r w:rsidRPr="007C4341">
        <w:rPr>
          <w:rtl/>
        </w:rPr>
        <w:t xml:space="preserve"> יימחקו באופן אוטומטי מהמרשם הפלילי והמשטרתי. </w:t>
      </w:r>
      <w:r>
        <w:rPr>
          <w:rFonts w:hint="cs"/>
          <w:rtl/>
        </w:rPr>
        <w:t>ה</w:t>
      </w:r>
      <w:r w:rsidRPr="007C4341">
        <w:rPr>
          <w:rtl/>
        </w:rPr>
        <w:t xml:space="preserve">חוק הוביל לכך שבוטלו רישומים פליליים </w:t>
      </w:r>
      <w:r>
        <w:rPr>
          <w:rFonts w:hint="cs"/>
          <w:rtl/>
        </w:rPr>
        <w:t>ל</w:t>
      </w:r>
      <w:r w:rsidRPr="007C4341">
        <w:rPr>
          <w:rtl/>
        </w:rPr>
        <w:t>יוצאי אתיופיה שנעצרו ונפתחו להם תיקים במשטרה בגין הפרת הסדר הציבורי. הרישומים הפליליים נמחקו בלי שהאזרחים יצטרכו לפנות בעצמם</w:t>
      </w:r>
      <w:r>
        <w:rPr>
          <w:rFonts w:hint="cs"/>
          <w:rtl/>
        </w:rPr>
        <w:t>,</w:t>
      </w:r>
      <w:r w:rsidRPr="007C4341">
        <w:rPr>
          <w:rtl/>
        </w:rPr>
        <w:t xml:space="preserve"> שימו לב לדברים, כדי לקדם מחיקת הרישום הפלילי. </w:t>
      </w:r>
    </w:p>
    <w:p w:rsidR="007F7AF8" w:rsidRDefault="007F7AF8" w:rsidP="008318FA">
      <w:pPr>
        <w:rPr>
          <w:rtl/>
        </w:rPr>
      </w:pPr>
    </w:p>
    <w:p w:rsidR="007F7AF8" w:rsidRDefault="007F7AF8" w:rsidP="008318FA">
      <w:pPr>
        <w:rPr>
          <w:rtl/>
        </w:rPr>
      </w:pPr>
      <w:bookmarkStart w:id="7828" w:name="_ETM_Q39_469000"/>
      <w:bookmarkEnd w:id="7828"/>
      <w:r w:rsidRPr="007C4341">
        <w:rPr>
          <w:rtl/>
        </w:rPr>
        <w:t>בנוגע לאירוע המתואר</w:t>
      </w:r>
      <w:r>
        <w:rPr>
          <w:rFonts w:hint="cs"/>
          <w:rtl/>
        </w:rPr>
        <w:t>,</w:t>
      </w:r>
      <w:r w:rsidRPr="007C4341">
        <w:rPr>
          <w:rtl/>
        </w:rPr>
        <w:t xml:space="preserve"> </w:t>
      </w:r>
      <w:r>
        <w:rPr>
          <w:rFonts w:hint="cs"/>
          <w:rtl/>
        </w:rPr>
        <w:t>מ</w:t>
      </w:r>
      <w:r w:rsidRPr="007C4341">
        <w:rPr>
          <w:rtl/>
        </w:rPr>
        <w:t xml:space="preserve">משטרת ישראל </w:t>
      </w:r>
      <w:r>
        <w:rPr>
          <w:rFonts w:hint="cs"/>
          <w:rtl/>
        </w:rPr>
        <w:t xml:space="preserve">נמסר </w:t>
      </w:r>
      <w:r w:rsidRPr="007C4341">
        <w:rPr>
          <w:rtl/>
        </w:rPr>
        <w:t>כי האירוע התקיים לפני כשבוע</w:t>
      </w:r>
      <w:r>
        <w:rPr>
          <w:rFonts w:hint="cs"/>
          <w:rtl/>
        </w:rPr>
        <w:t>,</w:t>
      </w:r>
      <w:r w:rsidRPr="007C4341">
        <w:rPr>
          <w:rtl/>
        </w:rPr>
        <w:t xml:space="preserve"> </w:t>
      </w:r>
      <w:r>
        <w:rPr>
          <w:rFonts w:hint="cs"/>
          <w:rtl/>
        </w:rPr>
        <w:t xml:space="preserve">אשר </w:t>
      </w:r>
      <w:r w:rsidRPr="007C4341">
        <w:rPr>
          <w:rtl/>
        </w:rPr>
        <w:t xml:space="preserve">במהלכו התקבל מספר רב של קריאות למוקד </w:t>
      </w:r>
      <w:r>
        <w:rPr>
          <w:rFonts w:hint="cs"/>
          <w:rtl/>
        </w:rPr>
        <w:t xml:space="preserve">100 אודות </w:t>
      </w:r>
      <w:r w:rsidRPr="007C4341">
        <w:rPr>
          <w:rtl/>
        </w:rPr>
        <w:t>אדם שמסתובב עם גרזן ו</w:t>
      </w:r>
      <w:r>
        <w:rPr>
          <w:rFonts w:hint="cs"/>
          <w:rtl/>
        </w:rPr>
        <w:t>מ</w:t>
      </w:r>
      <w:r w:rsidRPr="007C4341">
        <w:rPr>
          <w:rtl/>
        </w:rPr>
        <w:t>נ</w:t>
      </w:r>
      <w:r>
        <w:rPr>
          <w:rFonts w:hint="cs"/>
          <w:rtl/>
        </w:rPr>
        <w:t>י</w:t>
      </w:r>
      <w:r>
        <w:rPr>
          <w:rtl/>
        </w:rPr>
        <w:t>פו לעבר עוברים וש</w:t>
      </w:r>
      <w:r>
        <w:rPr>
          <w:rFonts w:hint="cs"/>
          <w:rtl/>
        </w:rPr>
        <w:t>ב</w:t>
      </w:r>
      <w:r w:rsidRPr="007C4341">
        <w:rPr>
          <w:rtl/>
        </w:rPr>
        <w:t>ים</w:t>
      </w:r>
      <w:r>
        <w:rPr>
          <w:rFonts w:hint="cs"/>
          <w:rtl/>
        </w:rPr>
        <w:t>.</w:t>
      </w:r>
      <w:r w:rsidRPr="007C4341">
        <w:rPr>
          <w:rtl/>
        </w:rPr>
        <w:t xml:space="preserve"> השוטרים </w:t>
      </w:r>
      <w:r>
        <w:rPr>
          <w:rFonts w:hint="cs"/>
          <w:rtl/>
        </w:rPr>
        <w:t>א</w:t>
      </w:r>
      <w:r w:rsidRPr="007C4341">
        <w:rPr>
          <w:rtl/>
        </w:rPr>
        <w:t xml:space="preserve">יתרו את הבחור עם הגרזן, </w:t>
      </w:r>
      <w:r>
        <w:rPr>
          <w:rFonts w:hint="cs"/>
          <w:rtl/>
        </w:rPr>
        <w:t xml:space="preserve">אך </w:t>
      </w:r>
      <w:r w:rsidRPr="007C4341">
        <w:rPr>
          <w:rtl/>
        </w:rPr>
        <w:t>לא הצליחו לתקשר עמו</w:t>
      </w:r>
      <w:r>
        <w:rPr>
          <w:rFonts w:hint="cs"/>
          <w:rtl/>
        </w:rPr>
        <w:t>,</w:t>
      </w:r>
      <w:r w:rsidRPr="007C4341">
        <w:rPr>
          <w:rtl/>
        </w:rPr>
        <w:t xml:space="preserve"> וניכר שהיה תחת השפעת התקף, ולכן </w:t>
      </w:r>
      <w:r>
        <w:rPr>
          <w:rFonts w:hint="cs"/>
          <w:rtl/>
        </w:rPr>
        <w:t xml:space="preserve">נאלצו לעשות </w:t>
      </w:r>
      <w:r>
        <w:rPr>
          <w:rtl/>
        </w:rPr>
        <w:t xml:space="preserve">שימוש בכוח כדי </w:t>
      </w:r>
      <w:proofErr w:type="spellStart"/>
      <w:r>
        <w:rPr>
          <w:rtl/>
        </w:rPr>
        <w:t>לע</w:t>
      </w:r>
      <w:r>
        <w:rPr>
          <w:rFonts w:hint="cs"/>
          <w:rtl/>
        </w:rPr>
        <w:t>ו</w:t>
      </w:r>
      <w:r>
        <w:rPr>
          <w:rtl/>
        </w:rPr>
        <w:t>צרו</w:t>
      </w:r>
      <w:proofErr w:type="spellEnd"/>
      <w:r>
        <w:rPr>
          <w:rFonts w:hint="cs"/>
          <w:rtl/>
        </w:rPr>
        <w:t xml:space="preserve">. </w:t>
      </w:r>
      <w:bookmarkStart w:id="7829" w:name="_ETM_Q39_482000"/>
      <w:bookmarkEnd w:id="7829"/>
      <w:r>
        <w:rPr>
          <w:rFonts w:hint="cs"/>
          <w:rtl/>
        </w:rPr>
        <w:t>מ</w:t>
      </w:r>
      <w:r w:rsidRPr="007C4341">
        <w:rPr>
          <w:rtl/>
        </w:rPr>
        <w:t>בלי להיכנס לפרטים</w:t>
      </w:r>
      <w:r>
        <w:rPr>
          <w:rFonts w:hint="cs"/>
          <w:rtl/>
        </w:rPr>
        <w:t>,</w:t>
      </w:r>
      <w:r w:rsidRPr="007C4341">
        <w:rPr>
          <w:rtl/>
        </w:rPr>
        <w:t xml:space="preserve"> מדובר בבחור יקר, מתמודד נפש, אשר מערכת </w:t>
      </w:r>
      <w:r>
        <w:rPr>
          <w:rFonts w:hint="cs"/>
          <w:rtl/>
        </w:rPr>
        <w:t xml:space="preserve">אכיפת </w:t>
      </w:r>
      <w:r w:rsidRPr="007C4341">
        <w:rPr>
          <w:rtl/>
        </w:rPr>
        <w:t>החוק נאלצה להגיש כנגדו</w:t>
      </w:r>
      <w:r>
        <w:rPr>
          <w:rFonts w:hint="cs"/>
          <w:rtl/>
        </w:rPr>
        <w:t xml:space="preserve"> כתב אישום - - -</w:t>
      </w:r>
    </w:p>
    <w:p w:rsidR="007F7AF8" w:rsidRDefault="007F7AF8" w:rsidP="008318FA">
      <w:pPr>
        <w:rPr>
          <w:rtl/>
          <w:lang w:eastAsia="he-IL"/>
        </w:rPr>
      </w:pPr>
    </w:p>
    <w:p w:rsidR="007F7AF8" w:rsidRDefault="007F7AF8" w:rsidP="008318FA">
      <w:pPr>
        <w:pStyle w:val="af5"/>
        <w:keepNext/>
        <w:rPr>
          <w:rtl/>
        </w:rPr>
      </w:pPr>
      <w:bookmarkStart w:id="7830" w:name="ET_interruption_5115_30"/>
      <w:r w:rsidRPr="007C00F6">
        <w:rPr>
          <w:rStyle w:val="TagStyle"/>
          <w:rtl/>
        </w:rPr>
        <w:t xml:space="preserve"> &lt;&lt; קריאה &gt;&gt; </w:t>
      </w:r>
      <w:r>
        <w:rPr>
          <w:rtl/>
        </w:rPr>
        <w:t>פנינה תמנו (כחול לבן – המחנה הממלכתי):</w:t>
      </w:r>
      <w:r w:rsidRPr="007C00F6">
        <w:rPr>
          <w:rStyle w:val="TagStyle"/>
          <w:rtl/>
        </w:rPr>
        <w:t xml:space="preserve"> &lt;&lt; קריאה &gt;&gt;</w:t>
      </w:r>
      <w:r>
        <w:rPr>
          <w:rtl/>
        </w:rPr>
        <w:t xml:space="preserve">   </w:t>
      </w:r>
      <w:bookmarkEnd w:id="783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איך יקר? אתה יודע איפה הוא עכשיו? אם היה </w:t>
      </w:r>
      <w:bookmarkStart w:id="7831" w:name="_ETM_Q39_493000"/>
      <w:bookmarkEnd w:id="7831"/>
      <w:r>
        <w:rPr>
          <w:rFonts w:hint="cs"/>
          <w:rtl/>
          <w:lang w:eastAsia="he-IL"/>
        </w:rPr>
        <w:t xml:space="preserve">יקר לשר </w:t>
      </w:r>
      <w:r>
        <w:rPr>
          <w:rFonts w:hint="eastAsia"/>
          <w:rtl/>
          <w:lang w:eastAsia="he-IL"/>
        </w:rPr>
        <w:t>–</w:t>
      </w:r>
      <w:r>
        <w:rPr>
          <w:rFonts w:hint="cs"/>
          <w:rtl/>
          <w:lang w:eastAsia="he-IL"/>
        </w:rPr>
        <w:t xml:space="preserve"> </w:t>
      </w:r>
      <w:bookmarkStart w:id="7832" w:name="_ETM_Q39_494000"/>
      <w:bookmarkEnd w:id="7832"/>
      <w:r>
        <w:rPr>
          <w:rFonts w:hint="cs"/>
          <w:rtl/>
          <w:lang w:eastAsia="he-IL"/>
        </w:rPr>
        <w:t>שנייה,</w:t>
      </w:r>
      <w:bookmarkStart w:id="7833" w:name="_ETM_Q39_497000"/>
      <w:bookmarkEnd w:id="7833"/>
      <w:r>
        <w:rPr>
          <w:rFonts w:hint="cs"/>
          <w:rtl/>
          <w:lang w:eastAsia="he-IL"/>
        </w:rPr>
        <w:t xml:space="preserve"> אני מצטערת. הבחור הלום קרב. הוא נמצא עכשיו בכלא. בכלא. השוטרים אמרו שהוא תקף אותם</w:t>
      </w:r>
      <w:bookmarkStart w:id="7834" w:name="_ETM_Q39_501000"/>
      <w:bookmarkEnd w:id="7834"/>
      <w:r>
        <w:rPr>
          <w:rFonts w:hint="cs"/>
          <w:rtl/>
          <w:lang w:eastAsia="he-IL"/>
        </w:rPr>
        <w:t xml:space="preserve">. ואתה יודע מה הכניסו בכתב האישום? מילה לא על תקיפת שוטרים </w:t>
      </w:r>
      <w:r>
        <w:rPr>
          <w:rFonts w:hint="eastAsia"/>
          <w:rtl/>
          <w:lang w:eastAsia="he-IL"/>
        </w:rPr>
        <w:t>–</w:t>
      </w:r>
      <w:r>
        <w:rPr>
          <w:rFonts w:hint="cs"/>
          <w:rtl/>
          <w:lang w:eastAsia="he-IL"/>
        </w:rPr>
        <w:t xml:space="preserve"> היום התפרסם. אבל זה קל כשמדובר ביהודי בן הקהילה. הם כיבו את המצלמות.</w:t>
      </w:r>
    </w:p>
    <w:p w:rsidR="007F7AF8" w:rsidRDefault="007F7AF8" w:rsidP="008318FA">
      <w:pPr>
        <w:rPr>
          <w:rtl/>
          <w:lang w:eastAsia="he-IL"/>
        </w:rPr>
      </w:pPr>
    </w:p>
    <w:p w:rsidR="007F7AF8" w:rsidRDefault="007F7AF8" w:rsidP="008318FA">
      <w:pPr>
        <w:pStyle w:val="-"/>
        <w:keepNext/>
        <w:rPr>
          <w:rtl/>
        </w:rPr>
      </w:pPr>
      <w:r w:rsidRPr="00623AA2">
        <w:rPr>
          <w:rStyle w:val="TagStyle"/>
          <w:rtl/>
        </w:rPr>
        <w:t xml:space="preserve">&lt;&lt; דובר_המשך &gt;&gt; </w:t>
      </w:r>
      <w:r>
        <w:rPr>
          <w:rtl/>
        </w:rPr>
        <w:t>שר המורשת עמיחי אליהו:</w:t>
      </w:r>
      <w:r w:rsidRPr="00623AA2">
        <w:rPr>
          <w:rStyle w:val="TagStyle"/>
          <w:rtl/>
        </w:rPr>
        <w:t xml:space="preserve"> &lt;&lt; דובר_המשך &gt;&gt;</w:t>
      </w:r>
      <w:r>
        <w:rPr>
          <w:rtl/>
        </w:rPr>
        <w:t xml:space="preserve">   </w:t>
      </w:r>
    </w:p>
    <w:p w:rsidR="007F7AF8" w:rsidRDefault="007F7AF8" w:rsidP="008318FA">
      <w:pPr>
        <w:rPr>
          <w:rtl/>
          <w:lang w:eastAsia="he-IL"/>
        </w:rPr>
      </w:pPr>
    </w:p>
    <w:p w:rsidR="007F7AF8" w:rsidRDefault="007F7AF8" w:rsidP="008318FA">
      <w:pPr>
        <w:rPr>
          <w:rtl/>
          <w:lang w:eastAsia="he-IL"/>
        </w:rPr>
      </w:pPr>
      <w:r>
        <w:rPr>
          <w:rFonts w:hint="cs"/>
          <w:rtl/>
          <w:lang w:eastAsia="he-IL"/>
        </w:rPr>
        <w:t xml:space="preserve">אתה </w:t>
      </w:r>
      <w:bookmarkStart w:id="7835" w:name="_ETM_Q39_516000"/>
      <w:bookmarkEnd w:id="7835"/>
      <w:r>
        <w:rPr>
          <w:rFonts w:hint="cs"/>
          <w:rtl/>
          <w:lang w:eastAsia="he-IL"/>
        </w:rPr>
        <w:t>יודעת כמה עושים את זה גם - - -</w:t>
      </w:r>
    </w:p>
    <w:p w:rsidR="007F7AF8" w:rsidRDefault="007F7AF8" w:rsidP="008318FA">
      <w:pPr>
        <w:rPr>
          <w:rtl/>
          <w:lang w:eastAsia="he-IL"/>
        </w:rPr>
      </w:pPr>
      <w:bookmarkStart w:id="7836" w:name="_ETM_Q39_512000"/>
      <w:bookmarkEnd w:id="7836"/>
    </w:p>
    <w:p w:rsidR="007F7AF8" w:rsidRDefault="007F7AF8" w:rsidP="008318FA">
      <w:pPr>
        <w:pStyle w:val="af5"/>
        <w:keepNext/>
        <w:rPr>
          <w:rtl/>
        </w:rPr>
      </w:pPr>
      <w:bookmarkStart w:id="7837" w:name="ET_interruption_5115_32"/>
      <w:r w:rsidRPr="007C00F6">
        <w:rPr>
          <w:rStyle w:val="TagStyle"/>
          <w:rtl/>
        </w:rPr>
        <w:t xml:space="preserve"> &lt;&lt; קריאה &gt;&gt; </w:t>
      </w:r>
      <w:r>
        <w:rPr>
          <w:rtl/>
        </w:rPr>
        <w:t>פנינה תמנו (כחול לבן – המחנה הממלכתי):</w:t>
      </w:r>
      <w:r w:rsidRPr="007C00F6">
        <w:rPr>
          <w:rStyle w:val="TagStyle"/>
          <w:rtl/>
        </w:rPr>
        <w:t xml:space="preserve"> &lt;&lt; קריאה &gt;&gt;</w:t>
      </w:r>
      <w:r>
        <w:rPr>
          <w:rtl/>
        </w:rPr>
        <w:t xml:space="preserve">   </w:t>
      </w:r>
      <w:bookmarkEnd w:id="7837"/>
    </w:p>
    <w:p w:rsidR="007F7AF8" w:rsidRDefault="007F7AF8" w:rsidP="008318FA">
      <w:pPr>
        <w:pStyle w:val="KeepWithNext"/>
        <w:rPr>
          <w:rtl/>
          <w:lang w:eastAsia="he-IL"/>
        </w:rPr>
      </w:pPr>
    </w:p>
    <w:p w:rsidR="007F7AF8" w:rsidRDefault="007F7AF8" w:rsidP="008318FA">
      <w:pPr>
        <w:rPr>
          <w:rtl/>
          <w:lang w:eastAsia="he-IL"/>
        </w:rPr>
      </w:pPr>
      <w:bookmarkStart w:id="7838" w:name="_ETM_Q39_514000"/>
      <w:bookmarkEnd w:id="7838"/>
      <w:r>
        <w:rPr>
          <w:rFonts w:hint="cs"/>
          <w:rtl/>
          <w:lang w:eastAsia="he-IL"/>
        </w:rPr>
        <w:t>אבל תקשיב מה אני אומרת לך</w:t>
      </w:r>
      <w:bookmarkStart w:id="7839" w:name="_ETM_Q39_513000"/>
      <w:bookmarkEnd w:id="7839"/>
      <w:r>
        <w:rPr>
          <w:rFonts w:hint="cs"/>
          <w:rtl/>
          <w:lang w:eastAsia="he-IL"/>
        </w:rPr>
        <w:t>: כיבו. הוציאו הודעה פושעת</w:t>
      </w:r>
      <w:bookmarkStart w:id="7840" w:name="_ETM_Q39_518000"/>
      <w:bookmarkEnd w:id="7840"/>
      <w:r>
        <w:rPr>
          <w:rFonts w:hint="cs"/>
          <w:rtl/>
          <w:lang w:eastAsia="he-IL"/>
        </w:rPr>
        <w:t xml:space="preserve"> למשטרה על בחור שהוא הלום קרב. הכו אותו. אתה ראית את הסרטון? אני אראה לך. סרטון קשה ביותר. והוא בכלא. שישחררו אותו ושיבטלו את כתב האישום ההזוי הזה.</w:t>
      </w:r>
    </w:p>
    <w:p w:rsidR="007F7AF8" w:rsidRDefault="007F7AF8" w:rsidP="008318FA">
      <w:pPr>
        <w:rPr>
          <w:rtl/>
          <w:lang w:eastAsia="he-IL"/>
        </w:rPr>
      </w:pPr>
    </w:p>
    <w:p w:rsidR="007F7AF8" w:rsidRDefault="007F7AF8" w:rsidP="008318FA">
      <w:pPr>
        <w:pStyle w:val="af6"/>
        <w:keepNext/>
        <w:rPr>
          <w:rtl/>
        </w:rPr>
      </w:pPr>
      <w:r w:rsidRPr="00517632">
        <w:rPr>
          <w:rStyle w:val="TagStyle"/>
          <w:rtl/>
        </w:rPr>
        <w:t xml:space="preserve"> &lt;&lt; יור &gt;&gt; </w:t>
      </w:r>
      <w:r>
        <w:rPr>
          <w:rtl/>
        </w:rPr>
        <w:t>היו"ר יבגני סובה:</w:t>
      </w:r>
      <w:r w:rsidRPr="00517632">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חברת הכנסת תמנו, </w:t>
      </w:r>
      <w:bookmarkStart w:id="7841" w:name="_ETM_Q39_532000"/>
      <w:bookmarkEnd w:id="7841"/>
      <w:r>
        <w:rPr>
          <w:rFonts w:hint="cs"/>
          <w:rtl/>
          <w:lang w:eastAsia="he-IL"/>
        </w:rPr>
        <w:t>ההצעה הזאת כנראה, על פי הבקשה שלכם, תועבר לאיזושהי ועדה.</w:t>
      </w:r>
    </w:p>
    <w:p w:rsidR="007F7AF8" w:rsidRDefault="007F7AF8" w:rsidP="008318FA">
      <w:pPr>
        <w:rPr>
          <w:rtl/>
          <w:lang w:eastAsia="he-IL"/>
        </w:rPr>
      </w:pPr>
    </w:p>
    <w:p w:rsidR="007F7AF8" w:rsidRDefault="007F7AF8" w:rsidP="008318FA">
      <w:pPr>
        <w:pStyle w:val="af5"/>
        <w:keepNext/>
        <w:rPr>
          <w:rtl/>
        </w:rPr>
      </w:pPr>
      <w:bookmarkStart w:id="7842" w:name="ET_interruption_6527_33"/>
      <w:r w:rsidRPr="007C00F6">
        <w:rPr>
          <w:rStyle w:val="TagStyle"/>
          <w:rtl/>
        </w:rPr>
        <w:t xml:space="preserve"> &lt;&lt; קריאה &gt;&gt; </w:t>
      </w:r>
      <w:r>
        <w:rPr>
          <w:rtl/>
        </w:rPr>
        <w:t>צגה מלקו (הליכוד):</w:t>
      </w:r>
      <w:r w:rsidRPr="007C00F6">
        <w:rPr>
          <w:rStyle w:val="TagStyle"/>
          <w:rtl/>
        </w:rPr>
        <w:t xml:space="preserve"> &lt;&lt; קריאה &gt;&gt;</w:t>
      </w:r>
      <w:r>
        <w:rPr>
          <w:rtl/>
        </w:rPr>
        <w:t xml:space="preserve">   </w:t>
      </w:r>
      <w:bookmarkEnd w:id="784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 </w:t>
      </w:r>
      <w:bookmarkStart w:id="7843" w:name="_ETM_Q39_536000"/>
      <w:bookmarkEnd w:id="7843"/>
      <w:r>
        <w:rPr>
          <w:rFonts w:hint="cs"/>
          <w:rtl/>
          <w:lang w:eastAsia="he-IL"/>
        </w:rPr>
        <w:t>- -</w:t>
      </w:r>
    </w:p>
    <w:p w:rsidR="007F7AF8" w:rsidRDefault="007F7AF8" w:rsidP="008318FA">
      <w:pPr>
        <w:rPr>
          <w:rtl/>
          <w:lang w:eastAsia="he-IL"/>
        </w:rPr>
      </w:pPr>
    </w:p>
    <w:p w:rsidR="007F7AF8" w:rsidRDefault="007F7AF8" w:rsidP="008318FA">
      <w:pPr>
        <w:pStyle w:val="-"/>
        <w:keepNext/>
        <w:rPr>
          <w:rtl/>
        </w:rPr>
      </w:pPr>
      <w:bookmarkStart w:id="7844" w:name="_ETM_Q39_539000"/>
      <w:bookmarkEnd w:id="7844"/>
      <w:r w:rsidRPr="00623AA2">
        <w:rPr>
          <w:rStyle w:val="TagStyle"/>
          <w:rtl/>
        </w:rPr>
        <w:t xml:space="preserve">&lt;&lt; דובר_המשך &gt;&gt; </w:t>
      </w:r>
      <w:r>
        <w:rPr>
          <w:rtl/>
        </w:rPr>
        <w:t>שר המורשת עמיחי אליהו:</w:t>
      </w:r>
      <w:r w:rsidRPr="00623AA2">
        <w:rPr>
          <w:rStyle w:val="TagStyle"/>
          <w:rtl/>
        </w:rPr>
        <w:t xml:space="preserve"> &lt;&lt; דובר_המשך &gt;&gt;</w:t>
      </w:r>
      <w:r>
        <w:rPr>
          <w:rtl/>
        </w:rPr>
        <w:t xml:space="preserve">   </w:t>
      </w:r>
    </w:p>
    <w:p w:rsidR="007F7AF8" w:rsidRDefault="007F7AF8" w:rsidP="008318FA">
      <w:pPr>
        <w:rPr>
          <w:rtl/>
          <w:lang w:eastAsia="he-IL"/>
        </w:rPr>
      </w:pPr>
    </w:p>
    <w:p w:rsidR="007F7AF8" w:rsidRDefault="007F7AF8" w:rsidP="008318FA">
      <w:pPr>
        <w:rPr>
          <w:rtl/>
          <w:lang w:eastAsia="he-IL"/>
        </w:rPr>
      </w:pPr>
      <w:r>
        <w:rPr>
          <w:rFonts w:hint="cs"/>
          <w:rtl/>
          <w:lang w:eastAsia="he-IL"/>
        </w:rPr>
        <w:t>בסיכומו של דבר, משטרת ישראל בתקופת כהונת השר לביטחון</w:t>
      </w:r>
      <w:bookmarkStart w:id="7845" w:name="_ETM_Q39_542000"/>
      <w:bookmarkEnd w:id="7845"/>
      <w:r>
        <w:rPr>
          <w:rFonts w:hint="cs"/>
          <w:rtl/>
          <w:lang w:eastAsia="he-IL"/>
        </w:rPr>
        <w:t xml:space="preserve"> לאומי - -</w:t>
      </w:r>
    </w:p>
    <w:p w:rsidR="007F7AF8" w:rsidRDefault="007F7AF8" w:rsidP="008318FA">
      <w:pPr>
        <w:rPr>
          <w:rtl/>
          <w:lang w:eastAsia="he-IL"/>
        </w:rPr>
      </w:pPr>
    </w:p>
    <w:p w:rsidR="007F7AF8" w:rsidRDefault="007F7AF8" w:rsidP="008318FA">
      <w:pPr>
        <w:pStyle w:val="af6"/>
        <w:keepNext/>
        <w:rPr>
          <w:rtl/>
        </w:rPr>
      </w:pPr>
      <w:bookmarkStart w:id="7846" w:name="ET_yor_6307_34"/>
      <w:r w:rsidRPr="007C00F6">
        <w:rPr>
          <w:rStyle w:val="TagStyle"/>
          <w:rtl/>
        </w:rPr>
        <w:t xml:space="preserve"> &lt;&lt; יור &gt;&gt; </w:t>
      </w:r>
      <w:r>
        <w:rPr>
          <w:rtl/>
        </w:rPr>
        <w:t>היו"ר יבגני סובה:</w:t>
      </w:r>
      <w:r w:rsidRPr="007C00F6">
        <w:rPr>
          <w:rStyle w:val="TagStyle"/>
          <w:rtl/>
        </w:rPr>
        <w:t xml:space="preserve"> &lt;&lt; יור &gt;&gt;</w:t>
      </w:r>
      <w:r>
        <w:rPr>
          <w:rtl/>
        </w:rPr>
        <w:t xml:space="preserve">   </w:t>
      </w:r>
      <w:bookmarkEnd w:id="7846"/>
    </w:p>
    <w:p w:rsidR="007F7AF8" w:rsidRDefault="007F7AF8" w:rsidP="008318FA">
      <w:pPr>
        <w:pStyle w:val="KeepWithNext"/>
        <w:rPr>
          <w:rtl/>
          <w:lang w:eastAsia="he-IL"/>
        </w:rPr>
      </w:pPr>
    </w:p>
    <w:p w:rsidR="007F7AF8" w:rsidRDefault="007F7AF8" w:rsidP="008318FA">
      <w:pPr>
        <w:rPr>
          <w:rtl/>
          <w:lang w:eastAsia="he-IL"/>
        </w:rPr>
      </w:pPr>
      <w:bookmarkStart w:id="7847" w:name="_ETM_Q39_541000"/>
      <w:bookmarkEnd w:id="7847"/>
      <w:r>
        <w:rPr>
          <w:rFonts w:hint="cs"/>
          <w:rtl/>
          <w:lang w:eastAsia="he-IL"/>
        </w:rPr>
        <w:t>בסדר, השר עוד לא סיים. שנייה. כשיסיים אז אני אשאל אתכן.</w:t>
      </w:r>
    </w:p>
    <w:p w:rsidR="007F7AF8" w:rsidRDefault="007F7AF8" w:rsidP="008318FA">
      <w:pPr>
        <w:rPr>
          <w:rtl/>
          <w:lang w:eastAsia="he-IL"/>
        </w:rPr>
      </w:pPr>
    </w:p>
    <w:p w:rsidR="007F7AF8" w:rsidRDefault="007F7AF8" w:rsidP="008318FA">
      <w:pPr>
        <w:pStyle w:val="af5"/>
        <w:keepNext/>
        <w:rPr>
          <w:rtl/>
        </w:rPr>
      </w:pPr>
      <w:bookmarkStart w:id="7848" w:name="ET_interruption_5115_35"/>
      <w:r w:rsidRPr="007C00F6">
        <w:rPr>
          <w:rStyle w:val="TagStyle"/>
          <w:rtl/>
        </w:rPr>
        <w:t xml:space="preserve"> &lt;&lt; קריאה &gt;&gt; </w:t>
      </w:r>
      <w:r>
        <w:rPr>
          <w:rtl/>
        </w:rPr>
        <w:t>פנינה תמנו (כחול לבן – המחנה הממלכתי):</w:t>
      </w:r>
      <w:r w:rsidRPr="007C00F6">
        <w:rPr>
          <w:rStyle w:val="TagStyle"/>
          <w:rtl/>
        </w:rPr>
        <w:t xml:space="preserve"> &lt;&lt; קריאה &gt;&gt;</w:t>
      </w:r>
      <w:r>
        <w:rPr>
          <w:rtl/>
        </w:rPr>
        <w:t xml:space="preserve">   </w:t>
      </w:r>
      <w:bookmarkEnd w:id="7848"/>
    </w:p>
    <w:p w:rsidR="007F7AF8" w:rsidRDefault="007F7AF8" w:rsidP="008318FA">
      <w:pPr>
        <w:pStyle w:val="KeepWithNext"/>
        <w:rPr>
          <w:rtl/>
          <w:lang w:eastAsia="he-IL"/>
        </w:rPr>
      </w:pPr>
    </w:p>
    <w:p w:rsidR="007F7AF8" w:rsidRDefault="007F7AF8" w:rsidP="008318FA">
      <w:pPr>
        <w:rPr>
          <w:rtl/>
          <w:lang w:eastAsia="he-IL"/>
        </w:rPr>
      </w:pPr>
      <w:bookmarkStart w:id="7849" w:name="_ETM_Q39_540000"/>
      <w:bookmarkEnd w:id="7849"/>
      <w:r>
        <w:rPr>
          <w:rFonts w:hint="cs"/>
          <w:rtl/>
          <w:lang w:eastAsia="he-IL"/>
        </w:rPr>
        <w:t>השר נשמה. הוא בסך הכול עונה - - -</w:t>
      </w:r>
    </w:p>
    <w:p w:rsidR="007F7AF8" w:rsidRDefault="007F7AF8" w:rsidP="008318FA">
      <w:pPr>
        <w:rPr>
          <w:rtl/>
          <w:lang w:eastAsia="he-IL"/>
        </w:rPr>
      </w:pPr>
    </w:p>
    <w:p w:rsidR="007F7AF8" w:rsidRDefault="007F7AF8" w:rsidP="008318FA">
      <w:pPr>
        <w:pStyle w:val="-"/>
        <w:keepNext/>
        <w:rPr>
          <w:rtl/>
        </w:rPr>
      </w:pPr>
      <w:r w:rsidRPr="00517632">
        <w:rPr>
          <w:rStyle w:val="TagStyle"/>
          <w:rtl/>
        </w:rPr>
        <w:t xml:space="preserve"> &lt;&lt; דובר_המשך &gt;&gt; </w:t>
      </w:r>
      <w:r>
        <w:rPr>
          <w:rtl/>
        </w:rPr>
        <w:t>שר המורשת עמיחי אליהו:</w:t>
      </w:r>
      <w:r w:rsidRPr="00517632">
        <w:rPr>
          <w:rStyle w:val="TagStyle"/>
          <w:rtl/>
        </w:rPr>
        <w:t xml:space="preserve"> &lt;&lt; דובר_המשך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w:t>
      </w:r>
      <w:r w:rsidRPr="007C00F6">
        <w:rPr>
          <w:rtl/>
          <w:lang w:eastAsia="he-IL"/>
        </w:rPr>
        <w:t xml:space="preserve"> מציגה שיפור ניכר ביחס לקהילה היקרה הזו, אך נמשיך</w:t>
      </w:r>
      <w:r>
        <w:rPr>
          <w:rFonts w:hint="cs"/>
          <w:rtl/>
          <w:lang w:eastAsia="he-IL"/>
        </w:rPr>
        <w:t>,</w:t>
      </w:r>
      <w:r w:rsidRPr="007C00F6">
        <w:rPr>
          <w:rtl/>
          <w:lang w:eastAsia="he-IL"/>
        </w:rPr>
        <w:t xml:space="preserve"> גם על הדברים שאתם מדברים עכשיו, לעקוב ולוודא שהקהילה היקרה הזו תזכה ליחס שווה. </w:t>
      </w:r>
    </w:p>
    <w:p w:rsidR="007F7AF8" w:rsidRDefault="007F7AF8" w:rsidP="008318FA">
      <w:pPr>
        <w:rPr>
          <w:rtl/>
          <w:lang w:eastAsia="he-IL"/>
        </w:rPr>
      </w:pPr>
    </w:p>
    <w:p w:rsidR="007F7AF8" w:rsidRDefault="007F7AF8" w:rsidP="008318FA">
      <w:pPr>
        <w:rPr>
          <w:rtl/>
          <w:lang w:eastAsia="he-IL"/>
        </w:rPr>
      </w:pPr>
      <w:bookmarkStart w:id="7850" w:name="_ETM_Q39_554000"/>
      <w:bookmarkEnd w:id="7850"/>
      <w:r w:rsidRPr="007C00F6">
        <w:rPr>
          <w:rtl/>
          <w:lang w:eastAsia="he-IL"/>
        </w:rPr>
        <w:t>אני</w:t>
      </w:r>
      <w:r>
        <w:rPr>
          <w:rFonts w:hint="cs"/>
          <w:rtl/>
          <w:lang w:eastAsia="he-IL"/>
        </w:rPr>
        <w:t>,</w:t>
      </w:r>
      <w:r w:rsidRPr="007C00F6">
        <w:rPr>
          <w:rtl/>
          <w:lang w:eastAsia="he-IL"/>
        </w:rPr>
        <w:t xml:space="preserve"> ברשותכם</w:t>
      </w:r>
      <w:r>
        <w:rPr>
          <w:rFonts w:hint="cs"/>
          <w:rtl/>
          <w:lang w:eastAsia="he-IL"/>
        </w:rPr>
        <w:t>,</w:t>
      </w:r>
      <w:r w:rsidRPr="007C00F6">
        <w:rPr>
          <w:rtl/>
          <w:lang w:eastAsia="he-IL"/>
        </w:rPr>
        <w:t xml:space="preserve"> מציע, אם זה אפשרי, ואם חבר הכנסת פוגל יסכים</w:t>
      </w:r>
      <w:r>
        <w:rPr>
          <w:rFonts w:hint="cs"/>
          <w:rtl/>
          <w:lang w:eastAsia="he-IL"/>
        </w:rPr>
        <w:t>,</w:t>
      </w:r>
      <w:r w:rsidRPr="007C00F6">
        <w:rPr>
          <w:rtl/>
          <w:lang w:eastAsia="he-IL"/>
        </w:rPr>
        <w:t xml:space="preserve"> שזה</w:t>
      </w:r>
      <w:r>
        <w:rPr>
          <w:rFonts w:hint="cs"/>
          <w:rtl/>
          <w:lang w:eastAsia="he-IL"/>
        </w:rPr>
        <w:t xml:space="preserve"> ישב - - - </w:t>
      </w:r>
    </w:p>
    <w:p w:rsidR="007F7AF8" w:rsidRDefault="007F7AF8" w:rsidP="008318FA">
      <w:pPr>
        <w:rPr>
          <w:rtl/>
          <w:lang w:eastAsia="he-IL"/>
        </w:rPr>
      </w:pPr>
    </w:p>
    <w:p w:rsidR="007F7AF8" w:rsidRDefault="007F7AF8" w:rsidP="008318FA">
      <w:pPr>
        <w:pStyle w:val="af6"/>
        <w:keepNext/>
        <w:rPr>
          <w:rtl/>
        </w:rPr>
      </w:pPr>
      <w:r w:rsidRPr="00517632">
        <w:rPr>
          <w:rStyle w:val="TagStyle"/>
          <w:rtl/>
        </w:rPr>
        <w:t xml:space="preserve"> &lt;&lt; יור &gt;&gt; </w:t>
      </w:r>
      <w:r>
        <w:rPr>
          <w:rtl/>
        </w:rPr>
        <w:t>היו"ר יבגני סובה:</w:t>
      </w:r>
      <w:r w:rsidRPr="00517632">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לא, זה לא עניין של הסכמה, זה עניין של </w:t>
      </w:r>
      <w:bookmarkStart w:id="7851" w:name="_ETM_Q39_562000"/>
      <w:bookmarkEnd w:id="7851"/>
      <w:r>
        <w:rPr>
          <w:rFonts w:hint="cs"/>
          <w:rtl/>
          <w:lang w:eastAsia="he-IL"/>
        </w:rPr>
        <w:t xml:space="preserve">מה שהם רוצים והצבעה בכנסת. זו לא הסכמה של יושב-ראש </w:t>
      </w:r>
      <w:bookmarkStart w:id="7852" w:name="_ETM_Q39_567000"/>
      <w:bookmarkEnd w:id="7852"/>
      <w:r>
        <w:rPr>
          <w:rFonts w:hint="cs"/>
          <w:rtl/>
          <w:lang w:eastAsia="he-IL"/>
        </w:rPr>
        <w:t>הוועדה, זו היוזמה של המציעים, ואז הכנסת מצביעה על הדבר</w:t>
      </w:r>
      <w:bookmarkStart w:id="7853" w:name="_ETM_Q39_570000"/>
      <w:bookmarkEnd w:id="7853"/>
      <w:r>
        <w:rPr>
          <w:rFonts w:hint="cs"/>
          <w:rtl/>
          <w:lang w:eastAsia="he-IL"/>
        </w:rPr>
        <w:t xml:space="preserve"> הזה. אתה סיימת, אדוני השר? </w:t>
      </w:r>
    </w:p>
    <w:p w:rsidR="007F7AF8" w:rsidRDefault="007F7AF8" w:rsidP="008318FA">
      <w:pPr>
        <w:rPr>
          <w:rtl/>
          <w:lang w:eastAsia="he-IL"/>
        </w:rPr>
      </w:pPr>
    </w:p>
    <w:p w:rsidR="007F7AF8" w:rsidRDefault="007F7AF8" w:rsidP="008318FA">
      <w:pPr>
        <w:pStyle w:val="-"/>
        <w:keepNext/>
        <w:rPr>
          <w:rtl/>
        </w:rPr>
      </w:pPr>
      <w:bookmarkStart w:id="7854" w:name="_ETM_Q39_571000"/>
      <w:bookmarkEnd w:id="7854"/>
      <w:r w:rsidRPr="00517632">
        <w:rPr>
          <w:rStyle w:val="TagStyle"/>
          <w:rtl/>
        </w:rPr>
        <w:t xml:space="preserve">&lt;&lt; דובר_המשך &gt;&gt; </w:t>
      </w:r>
      <w:r>
        <w:rPr>
          <w:rtl/>
        </w:rPr>
        <w:t>שר המורשת עמיחי אליהו:</w:t>
      </w:r>
      <w:r w:rsidRPr="00517632">
        <w:rPr>
          <w:rStyle w:val="TagStyle"/>
          <w:rtl/>
        </w:rPr>
        <w:t xml:space="preserve"> &lt;&lt; דובר_המשך &gt;&gt;</w:t>
      </w:r>
      <w:r>
        <w:rPr>
          <w:rtl/>
        </w:rPr>
        <w:t xml:space="preserve">   </w:t>
      </w:r>
    </w:p>
    <w:p w:rsidR="007F7AF8" w:rsidRDefault="007F7AF8" w:rsidP="008318FA">
      <w:pPr>
        <w:rPr>
          <w:rtl/>
          <w:lang w:eastAsia="he-IL"/>
        </w:rPr>
      </w:pPr>
    </w:p>
    <w:p w:rsidR="007F7AF8" w:rsidRDefault="007F7AF8" w:rsidP="008318FA">
      <w:pPr>
        <w:rPr>
          <w:rtl/>
          <w:lang w:eastAsia="he-IL"/>
        </w:rPr>
      </w:pPr>
      <w:bookmarkStart w:id="7855" w:name="_ETM_Q39_574000"/>
      <w:bookmarkEnd w:id="7855"/>
      <w:r>
        <w:rPr>
          <w:rFonts w:hint="cs"/>
          <w:rtl/>
          <w:lang w:eastAsia="he-IL"/>
        </w:rPr>
        <w:t>כן.</w:t>
      </w:r>
    </w:p>
    <w:p w:rsidR="007F7AF8" w:rsidRDefault="007F7AF8" w:rsidP="008318FA">
      <w:pPr>
        <w:rPr>
          <w:rtl/>
          <w:lang w:eastAsia="he-IL"/>
        </w:rPr>
      </w:pPr>
      <w:bookmarkStart w:id="7856" w:name="_ETM_Q39_575000"/>
      <w:bookmarkEnd w:id="7856"/>
    </w:p>
    <w:p w:rsidR="007F7AF8" w:rsidRDefault="007F7AF8" w:rsidP="008318FA">
      <w:pPr>
        <w:pStyle w:val="af6"/>
        <w:keepNext/>
        <w:rPr>
          <w:rtl/>
        </w:rPr>
      </w:pPr>
      <w:bookmarkStart w:id="7857" w:name="ET_yor_6307_36"/>
      <w:r w:rsidRPr="007C00F6">
        <w:rPr>
          <w:rStyle w:val="TagStyle"/>
          <w:rtl/>
        </w:rPr>
        <w:t xml:space="preserve"> &lt;&lt; יור &gt;&gt; </w:t>
      </w:r>
      <w:r>
        <w:rPr>
          <w:rtl/>
        </w:rPr>
        <w:t>היו"ר יבגני סובה:</w:t>
      </w:r>
      <w:r w:rsidRPr="007C00F6">
        <w:rPr>
          <w:rStyle w:val="TagStyle"/>
          <w:rtl/>
        </w:rPr>
        <w:t xml:space="preserve"> &lt;&lt; יור &gt;&gt;</w:t>
      </w:r>
      <w:r>
        <w:rPr>
          <w:rtl/>
        </w:rPr>
        <w:t xml:space="preserve">   </w:t>
      </w:r>
      <w:bookmarkEnd w:id="7857"/>
    </w:p>
    <w:p w:rsidR="007F7AF8" w:rsidRDefault="007F7AF8" w:rsidP="008318FA">
      <w:pPr>
        <w:pStyle w:val="KeepWithNext"/>
        <w:rPr>
          <w:rtl/>
          <w:lang w:eastAsia="he-IL"/>
        </w:rPr>
      </w:pPr>
    </w:p>
    <w:p w:rsidR="007F7AF8" w:rsidRDefault="007F7AF8" w:rsidP="008318FA">
      <w:pPr>
        <w:rPr>
          <w:rtl/>
          <w:lang w:eastAsia="he-IL"/>
        </w:rPr>
      </w:pPr>
      <w:bookmarkStart w:id="7858" w:name="_ETM_Q39_576000"/>
      <w:bookmarkEnd w:id="7858"/>
      <w:r>
        <w:rPr>
          <w:rFonts w:hint="cs"/>
          <w:rtl/>
          <w:lang w:eastAsia="he-IL"/>
        </w:rPr>
        <w:t>אוקיי, תודה רבה</w:t>
      </w:r>
      <w:bookmarkStart w:id="7859" w:name="_ETM_Q39_578000"/>
      <w:bookmarkEnd w:id="7859"/>
      <w:r>
        <w:rPr>
          <w:rFonts w:hint="cs"/>
          <w:rtl/>
          <w:lang w:eastAsia="he-IL"/>
        </w:rPr>
        <w:t xml:space="preserve"> לשר אליהו. מה היוזמים של ההצעה רוצים?</w:t>
      </w:r>
    </w:p>
    <w:p w:rsidR="007F7AF8" w:rsidRDefault="007F7AF8" w:rsidP="008318FA">
      <w:pPr>
        <w:rPr>
          <w:rtl/>
          <w:lang w:eastAsia="he-IL"/>
        </w:rPr>
      </w:pPr>
    </w:p>
    <w:p w:rsidR="007F7AF8" w:rsidRDefault="007F7AF8" w:rsidP="008318FA">
      <w:pPr>
        <w:pStyle w:val="af5"/>
        <w:keepNext/>
        <w:rPr>
          <w:rtl/>
        </w:rPr>
      </w:pPr>
      <w:bookmarkStart w:id="7860" w:name="ET_interruption_5115_37"/>
      <w:r w:rsidRPr="007C00F6">
        <w:rPr>
          <w:rStyle w:val="TagStyle"/>
          <w:rtl/>
        </w:rPr>
        <w:t xml:space="preserve"> &lt;&lt; קריאה &gt;&gt; </w:t>
      </w:r>
      <w:r>
        <w:rPr>
          <w:rtl/>
        </w:rPr>
        <w:t>פנינה תמנו (כחול לבן – המחנה הממלכתי):</w:t>
      </w:r>
      <w:r w:rsidRPr="007C00F6">
        <w:rPr>
          <w:rStyle w:val="TagStyle"/>
          <w:rtl/>
        </w:rPr>
        <w:t xml:space="preserve"> &lt;&lt; קריאה &gt;&gt;</w:t>
      </w:r>
      <w:r>
        <w:rPr>
          <w:rtl/>
        </w:rPr>
        <w:t xml:space="preserve">   </w:t>
      </w:r>
      <w:bookmarkEnd w:id="786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אני רוצה, וגם מירב ואופיר פה.</w:t>
      </w:r>
    </w:p>
    <w:p w:rsidR="007F7AF8" w:rsidRDefault="007F7AF8" w:rsidP="008318FA">
      <w:pPr>
        <w:rPr>
          <w:rtl/>
          <w:lang w:eastAsia="he-IL"/>
        </w:rPr>
      </w:pPr>
      <w:bookmarkStart w:id="7861" w:name="_ETM_Q39_584000"/>
      <w:bookmarkEnd w:id="7861"/>
    </w:p>
    <w:p w:rsidR="007F7AF8" w:rsidRDefault="007F7AF8" w:rsidP="008318FA">
      <w:pPr>
        <w:pStyle w:val="af5"/>
        <w:keepNext/>
        <w:rPr>
          <w:rtl/>
        </w:rPr>
      </w:pPr>
      <w:r w:rsidRPr="007C00F6">
        <w:rPr>
          <w:rStyle w:val="TagStyle"/>
          <w:rtl/>
        </w:rPr>
        <w:t xml:space="preserve"> &lt;&lt; קריאה &gt;&gt; </w:t>
      </w:r>
      <w:r>
        <w:rPr>
          <w:rtl/>
        </w:rPr>
        <w:t>מירב בן ארי (יש עתיד):</w:t>
      </w:r>
      <w:r w:rsidRPr="007C00F6">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מה אני?</w:t>
      </w:r>
    </w:p>
    <w:p w:rsidR="007F7AF8" w:rsidRDefault="007F7AF8" w:rsidP="008318FA">
      <w:pPr>
        <w:rPr>
          <w:rtl/>
          <w:lang w:eastAsia="he-IL"/>
        </w:rPr>
      </w:pPr>
      <w:bookmarkStart w:id="7862" w:name="_ETM_Q39_585000"/>
      <w:bookmarkEnd w:id="7862"/>
    </w:p>
    <w:p w:rsidR="007F7AF8" w:rsidRDefault="007F7AF8" w:rsidP="008318FA">
      <w:pPr>
        <w:pStyle w:val="af5"/>
        <w:keepNext/>
        <w:rPr>
          <w:rtl/>
        </w:rPr>
      </w:pPr>
      <w:bookmarkStart w:id="7863" w:name="ET_interruption_5115_39"/>
      <w:r w:rsidRPr="007C00F6">
        <w:rPr>
          <w:rStyle w:val="TagStyle"/>
          <w:rtl/>
        </w:rPr>
        <w:t xml:space="preserve"> &lt;&lt; קריאה &gt;&gt; </w:t>
      </w:r>
      <w:r>
        <w:rPr>
          <w:rtl/>
        </w:rPr>
        <w:t>פנינה תמנו (כחול לבן – המחנה הממלכתי):</w:t>
      </w:r>
      <w:r w:rsidRPr="007C00F6">
        <w:rPr>
          <w:rStyle w:val="TagStyle"/>
          <w:rtl/>
        </w:rPr>
        <w:t xml:space="preserve"> &lt;&lt; קריאה &gt;&gt;</w:t>
      </w:r>
      <w:r>
        <w:rPr>
          <w:rtl/>
        </w:rPr>
        <w:t xml:space="preserve">   </w:t>
      </w:r>
      <w:bookmarkEnd w:id="7863"/>
    </w:p>
    <w:p w:rsidR="007F7AF8" w:rsidRDefault="007F7AF8" w:rsidP="008318FA">
      <w:pPr>
        <w:pStyle w:val="KeepWithNext"/>
        <w:rPr>
          <w:rtl/>
          <w:lang w:eastAsia="he-IL"/>
        </w:rPr>
      </w:pPr>
    </w:p>
    <w:p w:rsidR="007F7AF8" w:rsidRDefault="007F7AF8" w:rsidP="008318FA">
      <w:pPr>
        <w:rPr>
          <w:rtl/>
          <w:lang w:eastAsia="he-IL"/>
        </w:rPr>
      </w:pPr>
      <w:bookmarkStart w:id="7864" w:name="_ETM_Q39_582000"/>
      <w:bookmarkEnd w:id="7864"/>
      <w:r>
        <w:rPr>
          <w:rFonts w:hint="cs"/>
          <w:rtl/>
          <w:lang w:eastAsia="he-IL"/>
        </w:rPr>
        <w:t xml:space="preserve">לא, תקשיבי, כמרכזת האופוזיציה. </w:t>
      </w:r>
    </w:p>
    <w:p w:rsidR="007F7AF8" w:rsidRDefault="007F7AF8" w:rsidP="008318FA">
      <w:pPr>
        <w:rPr>
          <w:rtl/>
          <w:lang w:eastAsia="he-IL"/>
        </w:rPr>
      </w:pPr>
    </w:p>
    <w:p w:rsidR="007F7AF8" w:rsidRDefault="007F7AF8" w:rsidP="008318FA">
      <w:pPr>
        <w:pStyle w:val="af6"/>
        <w:keepNext/>
        <w:rPr>
          <w:rtl/>
        </w:rPr>
      </w:pPr>
      <w:bookmarkStart w:id="7865" w:name="ET_yor_6307_40"/>
      <w:r w:rsidRPr="007C00F6">
        <w:rPr>
          <w:rStyle w:val="TagStyle"/>
          <w:rtl/>
        </w:rPr>
        <w:t xml:space="preserve"> &lt;&lt; יור &gt;&gt; </w:t>
      </w:r>
      <w:r>
        <w:rPr>
          <w:rtl/>
        </w:rPr>
        <w:t>היו"ר יבגני סובה:</w:t>
      </w:r>
      <w:r w:rsidRPr="007C00F6">
        <w:rPr>
          <w:rStyle w:val="TagStyle"/>
          <w:rtl/>
        </w:rPr>
        <w:t xml:space="preserve"> &lt;&lt; יור &gt;&gt;</w:t>
      </w:r>
      <w:r>
        <w:rPr>
          <w:rtl/>
        </w:rPr>
        <w:t xml:space="preserve">   </w:t>
      </w:r>
      <w:bookmarkEnd w:id="7865"/>
    </w:p>
    <w:p w:rsidR="007F7AF8" w:rsidRDefault="007F7AF8" w:rsidP="008318FA">
      <w:pPr>
        <w:pStyle w:val="KeepWithNext"/>
        <w:rPr>
          <w:rtl/>
          <w:lang w:eastAsia="he-IL"/>
        </w:rPr>
      </w:pPr>
    </w:p>
    <w:p w:rsidR="007F7AF8" w:rsidRDefault="007F7AF8" w:rsidP="008318FA">
      <w:pPr>
        <w:rPr>
          <w:rtl/>
          <w:lang w:eastAsia="he-IL"/>
        </w:rPr>
      </w:pPr>
      <w:bookmarkStart w:id="7866" w:name="_ETM_Q39_586000"/>
      <w:bookmarkEnd w:id="7866"/>
      <w:r>
        <w:rPr>
          <w:rFonts w:hint="cs"/>
          <w:rtl/>
          <w:lang w:eastAsia="he-IL"/>
        </w:rPr>
        <w:t>רגע, אל תדברו ביחד. בבקשה.</w:t>
      </w:r>
    </w:p>
    <w:p w:rsidR="007F7AF8" w:rsidRDefault="007F7AF8" w:rsidP="008318FA">
      <w:pPr>
        <w:rPr>
          <w:rtl/>
          <w:lang w:eastAsia="he-IL"/>
        </w:rPr>
      </w:pPr>
      <w:bookmarkStart w:id="7867" w:name="_ETM_Q39_592000"/>
      <w:bookmarkEnd w:id="7867"/>
    </w:p>
    <w:p w:rsidR="007F7AF8" w:rsidRDefault="007F7AF8" w:rsidP="008318FA">
      <w:pPr>
        <w:pStyle w:val="af5"/>
        <w:keepNext/>
        <w:rPr>
          <w:rtl/>
        </w:rPr>
      </w:pPr>
      <w:bookmarkStart w:id="7868" w:name="ET_interruption_5115_41"/>
      <w:r w:rsidRPr="007C00F6">
        <w:rPr>
          <w:rStyle w:val="TagStyle"/>
          <w:rtl/>
        </w:rPr>
        <w:t xml:space="preserve"> &lt;&lt; קריאה &gt;&gt; </w:t>
      </w:r>
      <w:r>
        <w:rPr>
          <w:rtl/>
        </w:rPr>
        <w:t>פנינה תמנו (כחול לבן – המחנה הממלכתי):</w:t>
      </w:r>
      <w:r w:rsidRPr="007C00F6">
        <w:rPr>
          <w:rStyle w:val="TagStyle"/>
          <w:rtl/>
        </w:rPr>
        <w:t xml:space="preserve"> &lt;&lt; קריאה &gt;&gt;</w:t>
      </w:r>
      <w:r>
        <w:rPr>
          <w:rtl/>
        </w:rPr>
        <w:t xml:space="preserve">   </w:t>
      </w:r>
      <w:bookmarkEnd w:id="7868"/>
    </w:p>
    <w:p w:rsidR="007F7AF8" w:rsidRDefault="007F7AF8" w:rsidP="008318FA">
      <w:pPr>
        <w:pStyle w:val="KeepWithNext"/>
        <w:rPr>
          <w:rtl/>
          <w:lang w:eastAsia="he-IL"/>
        </w:rPr>
      </w:pPr>
    </w:p>
    <w:p w:rsidR="007F7AF8" w:rsidRDefault="007F7AF8" w:rsidP="008318FA">
      <w:pPr>
        <w:rPr>
          <w:rtl/>
          <w:lang w:eastAsia="he-IL"/>
        </w:rPr>
      </w:pPr>
      <w:bookmarkStart w:id="7869" w:name="_ETM_Q39_589000"/>
      <w:bookmarkEnd w:id="7869"/>
      <w:r>
        <w:rPr>
          <w:rFonts w:hint="cs"/>
          <w:rtl/>
          <w:lang w:eastAsia="he-IL"/>
        </w:rPr>
        <w:t xml:space="preserve">חברת הכנסת צגה, אני רוצה </w:t>
      </w:r>
      <w:bookmarkStart w:id="7870" w:name="_ETM_Q39_595000"/>
      <w:bookmarkEnd w:id="7870"/>
      <w:r>
        <w:rPr>
          <w:rFonts w:hint="cs"/>
          <w:rtl/>
          <w:lang w:eastAsia="he-IL"/>
        </w:rPr>
        <w:t xml:space="preserve">להעביר את זה לחבר הכנסת פוגל. </w:t>
      </w:r>
    </w:p>
    <w:p w:rsidR="007F7AF8" w:rsidRDefault="007F7AF8" w:rsidP="008318FA">
      <w:pPr>
        <w:rPr>
          <w:rtl/>
          <w:lang w:eastAsia="he-IL"/>
        </w:rPr>
      </w:pPr>
    </w:p>
    <w:p w:rsidR="007F7AF8" w:rsidRDefault="007F7AF8" w:rsidP="008318FA">
      <w:pPr>
        <w:pStyle w:val="af5"/>
        <w:keepNext/>
        <w:rPr>
          <w:rtl/>
        </w:rPr>
      </w:pPr>
      <w:bookmarkStart w:id="7871" w:name="ET_interruption_6361_42"/>
      <w:r w:rsidRPr="00EA284D">
        <w:rPr>
          <w:rStyle w:val="TagStyle"/>
          <w:rtl/>
        </w:rPr>
        <w:t xml:space="preserve"> &lt;&lt; קריאה &gt;&gt; </w:t>
      </w:r>
      <w:r>
        <w:rPr>
          <w:rtl/>
        </w:rPr>
        <w:t>נאור שירי (יש עתיד):</w:t>
      </w:r>
      <w:r w:rsidRPr="00EA284D">
        <w:rPr>
          <w:rStyle w:val="TagStyle"/>
          <w:rtl/>
        </w:rPr>
        <w:t xml:space="preserve"> &lt;&lt; קריאה &gt;&gt;</w:t>
      </w:r>
      <w:r>
        <w:rPr>
          <w:rtl/>
        </w:rPr>
        <w:t xml:space="preserve">   </w:t>
      </w:r>
      <w:bookmarkEnd w:id="787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שם לא יהיה כלום.</w:t>
      </w:r>
    </w:p>
    <w:p w:rsidR="007F7AF8" w:rsidRDefault="007F7AF8" w:rsidP="008318FA">
      <w:pPr>
        <w:rPr>
          <w:rtl/>
          <w:lang w:eastAsia="he-IL"/>
        </w:rPr>
      </w:pPr>
    </w:p>
    <w:p w:rsidR="007F7AF8" w:rsidRDefault="007F7AF8" w:rsidP="008318FA">
      <w:pPr>
        <w:pStyle w:val="af5"/>
        <w:keepNext/>
        <w:rPr>
          <w:rtl/>
        </w:rPr>
      </w:pPr>
      <w:bookmarkStart w:id="7872" w:name="ET_interruption_5115_43"/>
      <w:r w:rsidRPr="00EA284D">
        <w:rPr>
          <w:rStyle w:val="TagStyle"/>
          <w:rtl/>
        </w:rPr>
        <w:t xml:space="preserve"> &lt;&lt; קריאה &gt;&gt; </w:t>
      </w:r>
      <w:r>
        <w:rPr>
          <w:rtl/>
        </w:rPr>
        <w:t>פנינה תמנו (כחול לבן – המחנה הממלכתי):</w:t>
      </w:r>
      <w:r w:rsidRPr="00EA284D">
        <w:rPr>
          <w:rStyle w:val="TagStyle"/>
          <w:rtl/>
        </w:rPr>
        <w:t xml:space="preserve"> &lt;&lt; קריאה &gt;&gt;</w:t>
      </w:r>
      <w:r>
        <w:rPr>
          <w:rtl/>
        </w:rPr>
        <w:t xml:space="preserve">   </w:t>
      </w:r>
      <w:bookmarkEnd w:id="7872"/>
    </w:p>
    <w:p w:rsidR="007F7AF8" w:rsidRDefault="007F7AF8" w:rsidP="008318FA">
      <w:pPr>
        <w:pStyle w:val="KeepWithNext"/>
        <w:rPr>
          <w:rtl/>
          <w:lang w:eastAsia="he-IL"/>
        </w:rPr>
      </w:pPr>
    </w:p>
    <w:p w:rsidR="007F7AF8" w:rsidRDefault="007F7AF8" w:rsidP="008318FA">
      <w:pPr>
        <w:rPr>
          <w:rtl/>
          <w:lang w:eastAsia="he-IL"/>
        </w:rPr>
      </w:pPr>
      <w:bookmarkStart w:id="7873" w:name="_ETM_Q39_598000"/>
      <w:bookmarkEnd w:id="7873"/>
      <w:r>
        <w:rPr>
          <w:rFonts w:hint="cs"/>
          <w:rtl/>
          <w:lang w:eastAsia="he-IL"/>
        </w:rPr>
        <w:t>הבעיה שכבר אושרה לי מהנשיאות הצעה לדיון דחוף - - -</w:t>
      </w:r>
    </w:p>
    <w:p w:rsidR="007F7AF8" w:rsidRDefault="007F7AF8" w:rsidP="008318FA">
      <w:pPr>
        <w:rPr>
          <w:rtl/>
          <w:lang w:eastAsia="he-IL"/>
        </w:rPr>
      </w:pPr>
    </w:p>
    <w:p w:rsidR="007F7AF8" w:rsidRDefault="007F7AF8" w:rsidP="008318FA">
      <w:pPr>
        <w:pStyle w:val="af6"/>
        <w:keepNext/>
        <w:rPr>
          <w:rtl/>
        </w:rPr>
      </w:pPr>
      <w:bookmarkStart w:id="7874" w:name="ET_yor_6307_44"/>
      <w:r w:rsidRPr="00EA284D">
        <w:rPr>
          <w:rStyle w:val="TagStyle"/>
          <w:rtl/>
        </w:rPr>
        <w:t xml:space="preserve"> &lt;&lt; יור &gt;&gt; </w:t>
      </w:r>
      <w:r>
        <w:rPr>
          <w:rtl/>
        </w:rPr>
        <w:t>היו"ר יבגני סובה:</w:t>
      </w:r>
      <w:r w:rsidRPr="00EA284D">
        <w:rPr>
          <w:rStyle w:val="TagStyle"/>
          <w:rtl/>
        </w:rPr>
        <w:t xml:space="preserve"> &lt;&lt; יור &gt;&gt;</w:t>
      </w:r>
      <w:r>
        <w:rPr>
          <w:rtl/>
        </w:rPr>
        <w:t xml:space="preserve">   </w:t>
      </w:r>
      <w:bookmarkEnd w:id="7874"/>
    </w:p>
    <w:p w:rsidR="007F7AF8" w:rsidRDefault="007F7AF8" w:rsidP="008318FA">
      <w:pPr>
        <w:pStyle w:val="KeepWithNext"/>
        <w:rPr>
          <w:rtl/>
          <w:lang w:eastAsia="he-IL"/>
        </w:rPr>
      </w:pPr>
    </w:p>
    <w:p w:rsidR="007F7AF8" w:rsidRDefault="007F7AF8" w:rsidP="008318FA">
      <w:pPr>
        <w:rPr>
          <w:rtl/>
          <w:lang w:eastAsia="he-IL"/>
        </w:rPr>
      </w:pPr>
      <w:bookmarkStart w:id="7875" w:name="_ETM_Q39_599000"/>
      <w:bookmarkEnd w:id="7875"/>
      <w:r>
        <w:rPr>
          <w:rFonts w:hint="cs"/>
          <w:rtl/>
          <w:lang w:eastAsia="he-IL"/>
        </w:rPr>
        <w:t>אין קשר. אין קשר.</w:t>
      </w:r>
    </w:p>
    <w:p w:rsidR="007F7AF8" w:rsidRDefault="007F7AF8" w:rsidP="008318FA">
      <w:pPr>
        <w:rPr>
          <w:rtl/>
          <w:lang w:eastAsia="he-IL"/>
        </w:rPr>
      </w:pPr>
      <w:bookmarkStart w:id="7876" w:name="_ETM_Q39_600000"/>
      <w:bookmarkEnd w:id="7876"/>
    </w:p>
    <w:p w:rsidR="007F7AF8" w:rsidRDefault="007F7AF8" w:rsidP="008318FA">
      <w:pPr>
        <w:pStyle w:val="af5"/>
        <w:keepNext/>
        <w:rPr>
          <w:rtl/>
        </w:rPr>
      </w:pPr>
      <w:bookmarkStart w:id="7877" w:name="ET_interruption_5115_45"/>
      <w:r w:rsidRPr="00EA284D">
        <w:rPr>
          <w:rStyle w:val="TagStyle"/>
          <w:rtl/>
        </w:rPr>
        <w:t xml:space="preserve"> &lt;&lt; קריאה &gt;&gt; </w:t>
      </w:r>
      <w:r>
        <w:rPr>
          <w:rtl/>
        </w:rPr>
        <w:t>פנינה תמנו (כחול לבן – המחנה הממלכתי):</w:t>
      </w:r>
      <w:r w:rsidRPr="00EA284D">
        <w:rPr>
          <w:rStyle w:val="TagStyle"/>
          <w:rtl/>
        </w:rPr>
        <w:t xml:space="preserve"> &lt;&lt; קריאה &gt;&gt;</w:t>
      </w:r>
      <w:r>
        <w:rPr>
          <w:rtl/>
        </w:rPr>
        <w:t xml:space="preserve">   </w:t>
      </w:r>
      <w:bookmarkEnd w:id="7877"/>
    </w:p>
    <w:p w:rsidR="007F7AF8" w:rsidRDefault="007F7AF8" w:rsidP="008318FA">
      <w:pPr>
        <w:pStyle w:val="KeepWithNext"/>
        <w:rPr>
          <w:rtl/>
          <w:lang w:eastAsia="he-IL"/>
        </w:rPr>
      </w:pPr>
    </w:p>
    <w:p w:rsidR="007F7AF8" w:rsidRDefault="007F7AF8" w:rsidP="008318FA">
      <w:pPr>
        <w:rPr>
          <w:rtl/>
          <w:lang w:eastAsia="he-IL"/>
        </w:rPr>
      </w:pPr>
      <w:bookmarkStart w:id="7878" w:name="_ETM_Q39_602000"/>
      <w:bookmarkEnd w:id="7878"/>
      <w:r>
        <w:rPr>
          <w:rFonts w:hint="cs"/>
          <w:rtl/>
          <w:lang w:eastAsia="he-IL"/>
        </w:rPr>
        <w:t>הוא אומר שאין לו זמן.</w:t>
      </w:r>
    </w:p>
    <w:p w:rsidR="007F7AF8" w:rsidRDefault="007F7AF8" w:rsidP="008318FA">
      <w:pPr>
        <w:rPr>
          <w:rtl/>
          <w:lang w:eastAsia="he-IL"/>
        </w:rPr>
      </w:pPr>
    </w:p>
    <w:p w:rsidR="007F7AF8" w:rsidRDefault="007F7AF8" w:rsidP="008318FA">
      <w:pPr>
        <w:pStyle w:val="af6"/>
        <w:keepNext/>
        <w:rPr>
          <w:rtl/>
        </w:rPr>
      </w:pPr>
      <w:bookmarkStart w:id="7879" w:name="ET_yor_6307_46"/>
      <w:r w:rsidRPr="00EA284D">
        <w:rPr>
          <w:rStyle w:val="TagStyle"/>
          <w:rtl/>
        </w:rPr>
        <w:t xml:space="preserve"> &lt;&lt; יור &gt;&gt; </w:t>
      </w:r>
      <w:r>
        <w:rPr>
          <w:rtl/>
        </w:rPr>
        <w:t>היו"ר יבגני סובה:</w:t>
      </w:r>
      <w:r w:rsidRPr="00EA284D">
        <w:rPr>
          <w:rStyle w:val="TagStyle"/>
          <w:rtl/>
        </w:rPr>
        <w:t xml:space="preserve"> &lt;&lt; יור &gt;&gt;</w:t>
      </w:r>
      <w:r>
        <w:rPr>
          <w:rtl/>
        </w:rPr>
        <w:t xml:space="preserve">   </w:t>
      </w:r>
      <w:bookmarkEnd w:id="7879"/>
    </w:p>
    <w:p w:rsidR="007F7AF8" w:rsidRDefault="007F7AF8" w:rsidP="008318FA">
      <w:pPr>
        <w:pStyle w:val="KeepWithNext"/>
        <w:rPr>
          <w:rtl/>
          <w:lang w:eastAsia="he-IL"/>
        </w:rPr>
      </w:pPr>
    </w:p>
    <w:p w:rsidR="007F7AF8" w:rsidRDefault="007F7AF8" w:rsidP="008318FA">
      <w:pPr>
        <w:rPr>
          <w:rtl/>
          <w:lang w:eastAsia="he-IL"/>
        </w:rPr>
      </w:pPr>
      <w:bookmarkStart w:id="7880" w:name="_ETM_Q39_608000"/>
      <w:bookmarkEnd w:id="7880"/>
      <w:r>
        <w:rPr>
          <w:rFonts w:hint="cs"/>
          <w:rtl/>
          <w:lang w:eastAsia="he-IL"/>
        </w:rPr>
        <w:t>בואי אני אסביר.</w:t>
      </w:r>
      <w:r>
        <w:rPr>
          <w:rtl/>
          <w:lang w:eastAsia="he-IL"/>
        </w:rPr>
        <w:t xml:space="preserve"> יש שתי אפשרויות. אפשרות אחת</w:t>
      </w:r>
      <w:r>
        <w:rPr>
          <w:rFonts w:hint="cs"/>
          <w:rtl/>
          <w:lang w:eastAsia="he-IL"/>
        </w:rPr>
        <w:t xml:space="preserve">, </w:t>
      </w:r>
      <w:bookmarkStart w:id="7881" w:name="_ETM_Q39_611000"/>
      <w:bookmarkEnd w:id="7881"/>
      <w:r>
        <w:rPr>
          <w:rFonts w:hint="cs"/>
          <w:rtl/>
          <w:lang w:eastAsia="he-IL"/>
        </w:rPr>
        <w:t>א</w:t>
      </w:r>
      <w:r w:rsidRPr="00EA284D">
        <w:rPr>
          <w:rtl/>
          <w:lang w:eastAsia="he-IL"/>
        </w:rPr>
        <w:t>תם מסתפקים בתש</w:t>
      </w:r>
      <w:r>
        <w:rPr>
          <w:rtl/>
          <w:lang w:eastAsia="he-IL"/>
        </w:rPr>
        <w:t>ובת השר</w:t>
      </w:r>
      <w:r>
        <w:rPr>
          <w:rFonts w:hint="cs"/>
          <w:rtl/>
          <w:lang w:eastAsia="he-IL"/>
        </w:rPr>
        <w:t xml:space="preserve"> </w:t>
      </w:r>
      <w:r w:rsidRPr="00EA284D">
        <w:rPr>
          <w:rtl/>
          <w:lang w:eastAsia="he-IL"/>
        </w:rPr>
        <w:t>ובזה נגמר הסיפור. אם לא</w:t>
      </w:r>
      <w:r>
        <w:rPr>
          <w:rFonts w:hint="cs"/>
          <w:rtl/>
          <w:lang w:eastAsia="he-IL"/>
        </w:rPr>
        <w:t xml:space="preserve"> - - -</w:t>
      </w:r>
    </w:p>
    <w:p w:rsidR="007F7AF8" w:rsidRDefault="007F7AF8" w:rsidP="008318FA">
      <w:pPr>
        <w:rPr>
          <w:rtl/>
          <w:lang w:eastAsia="he-IL"/>
        </w:rPr>
      </w:pPr>
    </w:p>
    <w:p w:rsidR="007F7AF8" w:rsidRDefault="007F7AF8" w:rsidP="008318FA">
      <w:pPr>
        <w:pStyle w:val="af5"/>
        <w:keepNext/>
        <w:rPr>
          <w:rtl/>
        </w:rPr>
      </w:pPr>
      <w:bookmarkStart w:id="7882" w:name="ET_interruption_קריאה_47"/>
      <w:r w:rsidRPr="00EA284D">
        <w:rPr>
          <w:rStyle w:val="TagStyle"/>
          <w:rtl/>
        </w:rPr>
        <w:t xml:space="preserve"> &lt;&lt; קריאה &gt;&gt; </w:t>
      </w:r>
      <w:r>
        <w:rPr>
          <w:rtl/>
        </w:rPr>
        <w:t>קריאה:</w:t>
      </w:r>
      <w:r w:rsidRPr="00EA284D">
        <w:rPr>
          <w:rStyle w:val="TagStyle"/>
          <w:rtl/>
        </w:rPr>
        <w:t xml:space="preserve"> &lt;&lt; קריאה &gt;&gt;</w:t>
      </w:r>
      <w:r>
        <w:rPr>
          <w:rtl/>
        </w:rPr>
        <w:t xml:space="preserve">   </w:t>
      </w:r>
      <w:bookmarkEnd w:id="7882"/>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 -</w:t>
      </w:r>
    </w:p>
    <w:p w:rsidR="007F7AF8" w:rsidRDefault="007F7AF8" w:rsidP="008318FA">
      <w:pPr>
        <w:rPr>
          <w:rtl/>
          <w:lang w:eastAsia="he-IL"/>
        </w:rPr>
      </w:pPr>
      <w:bookmarkStart w:id="7883" w:name="_ETM_Q39_613000"/>
      <w:bookmarkEnd w:id="7883"/>
    </w:p>
    <w:p w:rsidR="007F7AF8" w:rsidRDefault="007F7AF8" w:rsidP="008318FA">
      <w:pPr>
        <w:pStyle w:val="af6"/>
        <w:keepNext/>
        <w:rPr>
          <w:rtl/>
        </w:rPr>
      </w:pPr>
      <w:bookmarkStart w:id="7884" w:name="ET_yor_6307_48"/>
      <w:r w:rsidRPr="00EA284D">
        <w:rPr>
          <w:rStyle w:val="TagStyle"/>
          <w:rtl/>
        </w:rPr>
        <w:t xml:space="preserve"> &lt;&lt; יור &gt;&gt; </w:t>
      </w:r>
      <w:r>
        <w:rPr>
          <w:rtl/>
        </w:rPr>
        <w:t>היו"ר יבגני סובה:</w:t>
      </w:r>
      <w:r w:rsidRPr="00EA284D">
        <w:rPr>
          <w:rStyle w:val="TagStyle"/>
          <w:rtl/>
        </w:rPr>
        <w:t xml:space="preserve"> &lt;&lt; יור &gt;&gt;</w:t>
      </w:r>
      <w:r>
        <w:rPr>
          <w:rtl/>
        </w:rPr>
        <w:t xml:space="preserve">   </w:t>
      </w:r>
      <w:bookmarkEnd w:id="7884"/>
    </w:p>
    <w:p w:rsidR="007F7AF8" w:rsidRDefault="007F7AF8" w:rsidP="008318FA">
      <w:pPr>
        <w:pStyle w:val="KeepWithNext"/>
        <w:rPr>
          <w:rtl/>
          <w:lang w:eastAsia="he-IL"/>
        </w:rPr>
      </w:pPr>
    </w:p>
    <w:p w:rsidR="007F7AF8" w:rsidRDefault="007F7AF8" w:rsidP="008318FA">
      <w:pPr>
        <w:rPr>
          <w:rtl/>
          <w:lang w:eastAsia="he-IL"/>
        </w:rPr>
      </w:pPr>
      <w:bookmarkStart w:id="7885" w:name="_ETM_Q39_614000"/>
      <w:bookmarkEnd w:id="7885"/>
      <w:r w:rsidRPr="00EA284D">
        <w:rPr>
          <w:rtl/>
          <w:lang w:eastAsia="he-IL"/>
        </w:rPr>
        <w:t>אני מסביר</w:t>
      </w:r>
      <w:r>
        <w:rPr>
          <w:rFonts w:hint="cs"/>
          <w:rtl/>
          <w:lang w:eastAsia="he-IL"/>
        </w:rPr>
        <w:t>.</w:t>
      </w:r>
      <w:r w:rsidRPr="00EA284D">
        <w:rPr>
          <w:rtl/>
          <w:lang w:eastAsia="he-IL"/>
        </w:rPr>
        <w:t xml:space="preserve"> תנו להשלים, חברים</w:t>
      </w:r>
      <w:r>
        <w:rPr>
          <w:rFonts w:hint="cs"/>
          <w:rtl/>
          <w:lang w:eastAsia="he-IL"/>
        </w:rPr>
        <w:t>.</w:t>
      </w:r>
      <w:r w:rsidRPr="00EA284D">
        <w:rPr>
          <w:rtl/>
          <w:lang w:eastAsia="he-IL"/>
        </w:rPr>
        <w:t xml:space="preserve"> האפשרות השנייה </w:t>
      </w:r>
      <w:r>
        <w:rPr>
          <w:rFonts w:hint="cs"/>
          <w:rtl/>
          <w:lang w:eastAsia="he-IL"/>
        </w:rPr>
        <w:t xml:space="preserve">היא </w:t>
      </w:r>
      <w:r w:rsidRPr="00EA284D">
        <w:rPr>
          <w:rtl/>
          <w:lang w:eastAsia="he-IL"/>
        </w:rPr>
        <w:t>ש</w:t>
      </w:r>
      <w:r>
        <w:rPr>
          <w:rFonts w:hint="cs"/>
          <w:rtl/>
          <w:lang w:eastAsia="he-IL"/>
        </w:rPr>
        <w:t>ה</w:t>
      </w:r>
      <w:r w:rsidRPr="00EA284D">
        <w:rPr>
          <w:rtl/>
          <w:lang w:eastAsia="he-IL"/>
        </w:rPr>
        <w:t>יוזמים של ההצעה מבקשים להעביר את זה לוועדה המתאימה בכנסת להמשך דיון</w:t>
      </w:r>
      <w:r>
        <w:rPr>
          <w:rFonts w:hint="cs"/>
          <w:rtl/>
          <w:lang w:eastAsia="he-IL"/>
        </w:rPr>
        <w:t>.</w:t>
      </w:r>
      <w:r w:rsidRPr="00EA284D">
        <w:rPr>
          <w:rtl/>
          <w:lang w:eastAsia="he-IL"/>
        </w:rPr>
        <w:t xml:space="preserve"> לאיזה ועדה אתם רוצים להעביר? </w:t>
      </w:r>
    </w:p>
    <w:p w:rsidR="007F7AF8" w:rsidRDefault="007F7AF8" w:rsidP="008318FA">
      <w:pPr>
        <w:rPr>
          <w:rtl/>
          <w:lang w:eastAsia="he-IL"/>
        </w:rPr>
      </w:pPr>
    </w:p>
    <w:p w:rsidR="007F7AF8" w:rsidRDefault="007F7AF8" w:rsidP="008318FA">
      <w:pPr>
        <w:pStyle w:val="af5"/>
        <w:keepNext/>
        <w:rPr>
          <w:rtl/>
        </w:rPr>
      </w:pPr>
      <w:r w:rsidRPr="00EA284D">
        <w:rPr>
          <w:rStyle w:val="TagStyle"/>
          <w:rtl/>
        </w:rPr>
        <w:t xml:space="preserve"> &lt;&lt; קריאה &gt;&gt; </w:t>
      </w:r>
      <w:r>
        <w:rPr>
          <w:rtl/>
        </w:rPr>
        <w:t>נאור שירי (יש עתיד):</w:t>
      </w:r>
      <w:r w:rsidRPr="00EA284D">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7886" w:name="_ETM_Q39_623000"/>
      <w:bookmarkEnd w:id="7886"/>
      <w:r>
        <w:rPr>
          <w:rFonts w:hint="cs"/>
          <w:rtl/>
          <w:lang w:eastAsia="he-IL"/>
        </w:rPr>
        <w:t>ועדת הביקורת.</w:t>
      </w:r>
    </w:p>
    <w:p w:rsidR="007F7AF8" w:rsidRDefault="007F7AF8" w:rsidP="008318FA">
      <w:pPr>
        <w:rPr>
          <w:rStyle w:val="TagStyle"/>
          <w:b/>
          <w:bCs/>
          <w:u w:val="single"/>
          <w:rtl/>
          <w:lang w:eastAsia="he-IL"/>
        </w:rPr>
      </w:pPr>
    </w:p>
    <w:p w:rsidR="007F7AF8" w:rsidRDefault="007F7AF8" w:rsidP="008318FA">
      <w:pPr>
        <w:pStyle w:val="af5"/>
        <w:keepNext/>
        <w:rPr>
          <w:rtl/>
        </w:rPr>
      </w:pPr>
      <w:bookmarkStart w:id="7887" w:name="ET_interruption_קריאה_51"/>
      <w:r w:rsidRPr="00EA284D">
        <w:rPr>
          <w:rStyle w:val="TagStyle"/>
          <w:rtl/>
        </w:rPr>
        <w:t xml:space="preserve"> &lt;&lt; קריאה &gt;&gt; </w:t>
      </w:r>
      <w:r>
        <w:rPr>
          <w:rtl/>
        </w:rPr>
        <w:t>קריאה:</w:t>
      </w:r>
      <w:r w:rsidRPr="00EA284D">
        <w:rPr>
          <w:rStyle w:val="TagStyle"/>
          <w:rtl/>
        </w:rPr>
        <w:t xml:space="preserve"> &lt;&lt; קריאה &gt;&gt;</w:t>
      </w:r>
      <w:r>
        <w:rPr>
          <w:rtl/>
        </w:rPr>
        <w:t xml:space="preserve">   </w:t>
      </w:r>
      <w:bookmarkEnd w:id="788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 -</w:t>
      </w:r>
    </w:p>
    <w:p w:rsidR="007F7AF8" w:rsidRDefault="007F7AF8" w:rsidP="008318FA">
      <w:pPr>
        <w:rPr>
          <w:rtl/>
          <w:lang w:eastAsia="he-IL"/>
        </w:rPr>
      </w:pPr>
    </w:p>
    <w:p w:rsidR="007F7AF8" w:rsidRDefault="007F7AF8" w:rsidP="008318FA">
      <w:pPr>
        <w:pStyle w:val="af6"/>
        <w:keepNext/>
        <w:rPr>
          <w:rtl/>
        </w:rPr>
      </w:pPr>
      <w:bookmarkStart w:id="7888" w:name="ET_yor_6307_52"/>
      <w:r w:rsidRPr="00EA284D">
        <w:rPr>
          <w:rStyle w:val="TagStyle"/>
          <w:rtl/>
        </w:rPr>
        <w:t xml:space="preserve"> &lt;&lt; יור &gt;&gt; </w:t>
      </w:r>
      <w:r>
        <w:rPr>
          <w:rtl/>
        </w:rPr>
        <w:t>היו"ר יבגני סובה:</w:t>
      </w:r>
      <w:r w:rsidRPr="00EA284D">
        <w:rPr>
          <w:rStyle w:val="TagStyle"/>
          <w:rtl/>
        </w:rPr>
        <w:t xml:space="preserve"> &lt;&lt; יור &gt;&gt;</w:t>
      </w:r>
      <w:r>
        <w:rPr>
          <w:rtl/>
        </w:rPr>
        <w:t xml:space="preserve">   </w:t>
      </w:r>
      <w:bookmarkEnd w:id="7888"/>
    </w:p>
    <w:p w:rsidR="007F7AF8" w:rsidRDefault="007F7AF8" w:rsidP="008318FA">
      <w:pPr>
        <w:pStyle w:val="KeepWithNext"/>
        <w:rPr>
          <w:rtl/>
          <w:lang w:eastAsia="he-IL"/>
        </w:rPr>
      </w:pPr>
    </w:p>
    <w:p w:rsidR="007F7AF8" w:rsidRDefault="007F7AF8" w:rsidP="008318FA">
      <w:pPr>
        <w:rPr>
          <w:rtl/>
          <w:lang w:eastAsia="he-IL"/>
        </w:rPr>
      </w:pPr>
      <w:bookmarkStart w:id="7889" w:name="_ETM_Q39_625000"/>
      <w:bookmarkEnd w:id="7889"/>
      <w:r>
        <w:rPr>
          <w:rFonts w:hint="cs"/>
          <w:rtl/>
          <w:lang w:eastAsia="he-IL"/>
        </w:rPr>
        <w:t>הו</w:t>
      </w:r>
      <w:bookmarkStart w:id="7890" w:name="_ETM_Q39_622000"/>
      <w:bookmarkEnd w:id="7890"/>
      <w:r w:rsidRPr="00EA284D">
        <w:rPr>
          <w:rtl/>
          <w:lang w:eastAsia="he-IL"/>
        </w:rPr>
        <w:t xml:space="preserve">ועדה לביטחון לאומי. </w:t>
      </w:r>
    </w:p>
    <w:p w:rsidR="007F7AF8" w:rsidRDefault="007F7AF8" w:rsidP="008318FA">
      <w:pPr>
        <w:rPr>
          <w:rtl/>
          <w:lang w:eastAsia="he-IL"/>
        </w:rPr>
      </w:pPr>
      <w:bookmarkStart w:id="7891" w:name="_ETM_Q39_631000"/>
      <w:bookmarkEnd w:id="7891"/>
    </w:p>
    <w:p w:rsidR="007F7AF8" w:rsidRDefault="007F7AF8" w:rsidP="008318FA">
      <w:pPr>
        <w:pStyle w:val="af5"/>
        <w:keepNext/>
        <w:rPr>
          <w:rtl/>
        </w:rPr>
      </w:pPr>
      <w:bookmarkStart w:id="7892" w:name="ET_interruption_5115_54"/>
      <w:r w:rsidRPr="00EA284D">
        <w:rPr>
          <w:rStyle w:val="TagStyle"/>
          <w:rtl/>
        </w:rPr>
        <w:t xml:space="preserve"> &lt;&lt; קריאה &gt;&gt; </w:t>
      </w:r>
      <w:r>
        <w:rPr>
          <w:rtl/>
        </w:rPr>
        <w:t>פנינה תמנו (כחול לבן – המחנה הממלכתי):</w:t>
      </w:r>
      <w:r w:rsidRPr="00EA284D">
        <w:rPr>
          <w:rStyle w:val="TagStyle"/>
          <w:rtl/>
        </w:rPr>
        <w:t xml:space="preserve"> &lt;&lt; קריאה &gt;&gt;</w:t>
      </w:r>
      <w:r>
        <w:rPr>
          <w:rtl/>
        </w:rPr>
        <w:t xml:space="preserve">   </w:t>
      </w:r>
      <w:bookmarkEnd w:id="7892"/>
    </w:p>
    <w:p w:rsidR="007F7AF8" w:rsidRDefault="007F7AF8" w:rsidP="008318FA">
      <w:pPr>
        <w:pStyle w:val="KeepWithNext"/>
        <w:rPr>
          <w:rtl/>
          <w:lang w:eastAsia="he-IL"/>
        </w:rPr>
      </w:pPr>
    </w:p>
    <w:p w:rsidR="007F7AF8" w:rsidRPr="00EA284D" w:rsidRDefault="007F7AF8" w:rsidP="008318FA">
      <w:pPr>
        <w:rPr>
          <w:rtl/>
          <w:lang w:eastAsia="he-IL"/>
        </w:rPr>
      </w:pPr>
      <w:bookmarkStart w:id="7893" w:name="_ETM_Q39_628000"/>
      <w:bookmarkEnd w:id="7893"/>
      <w:r>
        <w:rPr>
          <w:rFonts w:hint="cs"/>
          <w:rtl/>
          <w:lang w:eastAsia="he-IL"/>
        </w:rPr>
        <w:t>ביטחון לאומי.</w:t>
      </w:r>
    </w:p>
    <w:p w:rsidR="007F7AF8" w:rsidRDefault="007F7AF8" w:rsidP="008318FA">
      <w:pPr>
        <w:rPr>
          <w:rtl/>
          <w:lang w:eastAsia="he-IL"/>
        </w:rPr>
      </w:pPr>
    </w:p>
    <w:p w:rsidR="007F7AF8" w:rsidRDefault="007F7AF8" w:rsidP="008318FA">
      <w:pPr>
        <w:pStyle w:val="af5"/>
        <w:keepNext/>
        <w:rPr>
          <w:rtl/>
        </w:rPr>
      </w:pPr>
      <w:bookmarkStart w:id="7894" w:name="ET_interruption_6361_53"/>
      <w:r w:rsidRPr="00EA284D">
        <w:rPr>
          <w:rStyle w:val="TagStyle"/>
          <w:rtl/>
        </w:rPr>
        <w:t xml:space="preserve"> &lt;&lt; קריאה &gt;&gt; </w:t>
      </w:r>
      <w:r>
        <w:rPr>
          <w:rtl/>
        </w:rPr>
        <w:t>נאור שירי (יש עתיד):</w:t>
      </w:r>
      <w:r w:rsidRPr="00EA284D">
        <w:rPr>
          <w:rStyle w:val="TagStyle"/>
          <w:rtl/>
        </w:rPr>
        <w:t xml:space="preserve"> &lt;&lt; קריאה &gt;&gt;</w:t>
      </w:r>
      <w:r>
        <w:rPr>
          <w:rtl/>
        </w:rPr>
        <w:t xml:space="preserve">   </w:t>
      </w:r>
      <w:bookmarkEnd w:id="7894"/>
    </w:p>
    <w:p w:rsidR="007F7AF8" w:rsidRDefault="007F7AF8" w:rsidP="008318FA">
      <w:pPr>
        <w:pStyle w:val="KeepWithNext"/>
        <w:rPr>
          <w:rtl/>
          <w:lang w:eastAsia="he-IL"/>
        </w:rPr>
      </w:pPr>
    </w:p>
    <w:p w:rsidR="007F7AF8" w:rsidRDefault="007F7AF8" w:rsidP="008318FA">
      <w:pPr>
        <w:rPr>
          <w:rtl/>
          <w:lang w:eastAsia="he-IL"/>
        </w:rPr>
      </w:pPr>
      <w:bookmarkStart w:id="7895" w:name="_ETM_Q39_627000"/>
      <w:bookmarkEnd w:id="7895"/>
      <w:r>
        <w:rPr>
          <w:rFonts w:hint="cs"/>
          <w:rtl/>
          <w:lang w:eastAsia="he-IL"/>
        </w:rPr>
        <w:t>אבל אין שמה דיונים. אין דיונים.</w:t>
      </w:r>
    </w:p>
    <w:p w:rsidR="007F7AF8" w:rsidRDefault="007F7AF8" w:rsidP="008318FA">
      <w:pPr>
        <w:rPr>
          <w:rtl/>
          <w:lang w:eastAsia="he-IL"/>
        </w:rPr>
      </w:pPr>
      <w:bookmarkStart w:id="7896" w:name="_ETM_Q39_632000"/>
      <w:bookmarkEnd w:id="7896"/>
    </w:p>
    <w:p w:rsidR="007F7AF8" w:rsidRDefault="007F7AF8" w:rsidP="008318FA">
      <w:pPr>
        <w:pStyle w:val="af6"/>
        <w:keepNext/>
        <w:rPr>
          <w:rtl/>
        </w:rPr>
      </w:pPr>
      <w:bookmarkStart w:id="7897" w:name="ET_yor_6307_55"/>
      <w:r w:rsidRPr="00EA284D">
        <w:rPr>
          <w:rStyle w:val="TagStyle"/>
          <w:rtl/>
        </w:rPr>
        <w:t xml:space="preserve"> &lt;&lt; יור &gt;&gt; </w:t>
      </w:r>
      <w:r>
        <w:rPr>
          <w:rtl/>
        </w:rPr>
        <w:t>היו"ר יבגני סובה:</w:t>
      </w:r>
      <w:r w:rsidRPr="00EA284D">
        <w:rPr>
          <w:rStyle w:val="TagStyle"/>
          <w:rtl/>
        </w:rPr>
        <w:t xml:space="preserve"> &lt;&lt; יור &gt;&gt;</w:t>
      </w:r>
      <w:r>
        <w:rPr>
          <w:rtl/>
        </w:rPr>
        <w:t xml:space="preserve">   </w:t>
      </w:r>
      <w:bookmarkEnd w:id="7897"/>
    </w:p>
    <w:p w:rsidR="007F7AF8" w:rsidRDefault="007F7AF8" w:rsidP="008318FA">
      <w:pPr>
        <w:pStyle w:val="KeepWithNext"/>
        <w:rPr>
          <w:rtl/>
          <w:lang w:eastAsia="he-IL"/>
        </w:rPr>
      </w:pPr>
    </w:p>
    <w:p w:rsidR="007F7AF8" w:rsidRDefault="007F7AF8" w:rsidP="008318FA">
      <w:pPr>
        <w:rPr>
          <w:rtl/>
          <w:lang w:eastAsia="he-IL"/>
        </w:rPr>
      </w:pPr>
      <w:bookmarkStart w:id="7898" w:name="_ETM_Q39_634000"/>
      <w:bookmarkEnd w:id="7898"/>
      <w:r>
        <w:rPr>
          <w:rFonts w:hint="cs"/>
          <w:rtl/>
          <w:lang w:eastAsia="he-IL"/>
        </w:rPr>
        <w:t>חבר הכנסת שירי, הן הציגו.</w:t>
      </w:r>
    </w:p>
    <w:p w:rsidR="007F7AF8" w:rsidRDefault="007F7AF8" w:rsidP="008318FA">
      <w:pPr>
        <w:rPr>
          <w:rtl/>
          <w:lang w:eastAsia="he-IL"/>
        </w:rPr>
      </w:pPr>
      <w:bookmarkStart w:id="7899" w:name="_ETM_Q39_633000"/>
      <w:bookmarkEnd w:id="7899"/>
    </w:p>
    <w:p w:rsidR="007F7AF8" w:rsidRDefault="007F7AF8" w:rsidP="008318FA">
      <w:pPr>
        <w:pStyle w:val="af5"/>
        <w:keepNext/>
        <w:rPr>
          <w:rtl/>
        </w:rPr>
      </w:pPr>
      <w:bookmarkStart w:id="7900" w:name="ET_interruption_6361_56"/>
      <w:r w:rsidRPr="00EA284D">
        <w:rPr>
          <w:rStyle w:val="TagStyle"/>
          <w:rtl/>
        </w:rPr>
        <w:t xml:space="preserve"> &lt;&lt; קריאה &gt;&gt; </w:t>
      </w:r>
      <w:r>
        <w:rPr>
          <w:rtl/>
        </w:rPr>
        <w:t>נאור שירי (יש עתיד):</w:t>
      </w:r>
      <w:r w:rsidRPr="00EA284D">
        <w:rPr>
          <w:rStyle w:val="TagStyle"/>
          <w:rtl/>
        </w:rPr>
        <w:t xml:space="preserve"> &lt;&lt; קריאה &gt;&gt;</w:t>
      </w:r>
      <w:r>
        <w:rPr>
          <w:rtl/>
        </w:rPr>
        <w:t xml:space="preserve">   </w:t>
      </w:r>
      <w:bookmarkEnd w:id="7900"/>
    </w:p>
    <w:p w:rsidR="007F7AF8" w:rsidRDefault="007F7AF8" w:rsidP="008318FA">
      <w:pPr>
        <w:pStyle w:val="KeepWithNext"/>
        <w:rPr>
          <w:rtl/>
          <w:lang w:eastAsia="he-IL"/>
        </w:rPr>
      </w:pPr>
    </w:p>
    <w:p w:rsidR="007F7AF8" w:rsidRDefault="007F7AF8" w:rsidP="008318FA">
      <w:pPr>
        <w:rPr>
          <w:rtl/>
          <w:lang w:eastAsia="he-IL"/>
        </w:rPr>
      </w:pPr>
      <w:bookmarkStart w:id="7901" w:name="_ETM_Q39_636000"/>
      <w:bookmarkEnd w:id="7901"/>
      <w:r>
        <w:rPr>
          <w:rFonts w:hint="cs"/>
          <w:rtl/>
          <w:lang w:eastAsia="he-IL"/>
        </w:rPr>
        <w:t xml:space="preserve">אני </w:t>
      </w:r>
      <w:bookmarkStart w:id="7902" w:name="_ETM_Q39_637000"/>
      <w:bookmarkEnd w:id="7902"/>
      <w:r>
        <w:rPr>
          <w:rFonts w:hint="cs"/>
          <w:rtl/>
          <w:lang w:eastAsia="he-IL"/>
        </w:rPr>
        <w:t>מדבר איתן. בסדר.</w:t>
      </w:r>
    </w:p>
    <w:p w:rsidR="007F7AF8" w:rsidRDefault="007F7AF8" w:rsidP="008318FA">
      <w:pPr>
        <w:rPr>
          <w:rtl/>
          <w:lang w:eastAsia="he-IL"/>
        </w:rPr>
      </w:pPr>
    </w:p>
    <w:p w:rsidR="007F7AF8" w:rsidRDefault="007F7AF8" w:rsidP="008318FA">
      <w:pPr>
        <w:pStyle w:val="af6"/>
        <w:keepNext/>
        <w:rPr>
          <w:rtl/>
        </w:rPr>
      </w:pPr>
      <w:bookmarkStart w:id="7903" w:name="ET_yor_6307_57"/>
      <w:r w:rsidRPr="00EA284D">
        <w:rPr>
          <w:rStyle w:val="TagStyle"/>
          <w:rtl/>
        </w:rPr>
        <w:t xml:space="preserve"> &lt;&lt; יור &gt;&gt; </w:t>
      </w:r>
      <w:r>
        <w:rPr>
          <w:rtl/>
        </w:rPr>
        <w:t>היו"ר יבגני סובה:</w:t>
      </w:r>
      <w:r w:rsidRPr="00EA284D">
        <w:rPr>
          <w:rStyle w:val="TagStyle"/>
          <w:rtl/>
        </w:rPr>
        <w:t xml:space="preserve"> &lt;&lt; יור &gt;&gt;</w:t>
      </w:r>
      <w:r>
        <w:rPr>
          <w:rtl/>
        </w:rPr>
        <w:t xml:space="preserve">   </w:t>
      </w:r>
      <w:bookmarkEnd w:id="7903"/>
    </w:p>
    <w:p w:rsidR="007F7AF8" w:rsidRDefault="007F7AF8" w:rsidP="008318FA">
      <w:pPr>
        <w:pStyle w:val="KeepWithNext"/>
        <w:rPr>
          <w:rtl/>
          <w:lang w:eastAsia="he-IL"/>
        </w:rPr>
      </w:pPr>
    </w:p>
    <w:p w:rsidR="007F7AF8" w:rsidRPr="00EA284D" w:rsidRDefault="007F7AF8" w:rsidP="008318FA">
      <w:pPr>
        <w:rPr>
          <w:rtl/>
          <w:lang w:eastAsia="he-IL"/>
        </w:rPr>
      </w:pPr>
      <w:bookmarkStart w:id="7904" w:name="_ETM_Q39_638000"/>
      <w:bookmarkEnd w:id="7904"/>
      <w:r>
        <w:rPr>
          <w:rFonts w:hint="cs"/>
          <w:rtl/>
          <w:lang w:eastAsia="he-IL"/>
        </w:rPr>
        <w:t>אוקיי.</w:t>
      </w:r>
      <w:r w:rsidRPr="00EA284D">
        <w:rPr>
          <w:rtl/>
          <w:lang w:eastAsia="he-IL"/>
        </w:rPr>
        <w:t xml:space="preserve"> אז אנחנו נצביע כרגע </w:t>
      </w:r>
      <w:r>
        <w:rPr>
          <w:rFonts w:hint="cs"/>
          <w:rtl/>
          <w:lang w:eastAsia="he-IL"/>
        </w:rPr>
        <w:t xml:space="preserve">על העברת </w:t>
      </w:r>
      <w:r w:rsidRPr="00EA284D">
        <w:rPr>
          <w:rtl/>
          <w:lang w:eastAsia="he-IL"/>
        </w:rPr>
        <w:t xml:space="preserve">ההצעה </w:t>
      </w:r>
      <w:r>
        <w:rPr>
          <w:rFonts w:hint="cs"/>
          <w:rtl/>
          <w:lang w:eastAsia="he-IL"/>
        </w:rPr>
        <w:t>ה</w:t>
      </w:r>
      <w:r w:rsidRPr="00EA284D">
        <w:rPr>
          <w:rtl/>
          <w:lang w:eastAsia="he-IL"/>
        </w:rPr>
        <w:t>דחופה לסדר</w:t>
      </w:r>
      <w:r>
        <w:rPr>
          <w:rFonts w:hint="cs"/>
          <w:rtl/>
          <w:lang w:eastAsia="he-IL"/>
        </w:rPr>
        <w:t>-היום</w:t>
      </w:r>
      <w:r w:rsidRPr="00EA284D">
        <w:rPr>
          <w:rtl/>
          <w:lang w:eastAsia="he-IL"/>
        </w:rPr>
        <w:t xml:space="preserve"> בנושא</w:t>
      </w:r>
      <w:r>
        <w:rPr>
          <w:rFonts w:hint="cs"/>
          <w:rtl/>
          <w:lang w:eastAsia="he-IL"/>
        </w:rPr>
        <w:t>:</w:t>
      </w:r>
      <w:r w:rsidRPr="00EA284D">
        <w:rPr>
          <w:rtl/>
          <w:lang w:eastAsia="he-IL"/>
        </w:rPr>
        <w:t xml:space="preserve"> דיון דחוף בנושא אלימות משטרתית כלפי נכ</w:t>
      </w:r>
      <w:r>
        <w:rPr>
          <w:rFonts w:hint="cs"/>
          <w:rtl/>
          <w:lang w:eastAsia="he-IL"/>
        </w:rPr>
        <w:t>ה</w:t>
      </w:r>
      <w:r w:rsidRPr="00EA284D">
        <w:rPr>
          <w:rtl/>
          <w:lang w:eastAsia="he-IL"/>
        </w:rPr>
        <w:t xml:space="preserve"> צה"ל </w:t>
      </w:r>
      <w:r>
        <w:rPr>
          <w:rFonts w:hint="cs"/>
          <w:rtl/>
          <w:lang w:eastAsia="he-IL"/>
        </w:rPr>
        <w:t>והלום קרב, בן ה</w:t>
      </w:r>
      <w:r>
        <w:rPr>
          <w:rtl/>
          <w:lang w:eastAsia="he-IL"/>
        </w:rPr>
        <w:t>קהילה יוצא</w:t>
      </w:r>
      <w:r>
        <w:rPr>
          <w:rFonts w:hint="cs"/>
          <w:rtl/>
          <w:lang w:eastAsia="he-IL"/>
        </w:rPr>
        <w:t>ת</w:t>
      </w:r>
      <w:r w:rsidRPr="00EA284D">
        <w:rPr>
          <w:rtl/>
          <w:lang w:eastAsia="he-IL"/>
        </w:rPr>
        <w:t xml:space="preserve"> אתיופיה, בעיר אשדוד</w:t>
      </w:r>
      <w:r>
        <w:rPr>
          <w:rFonts w:hint="cs"/>
          <w:rtl/>
          <w:lang w:eastAsia="he-IL"/>
        </w:rPr>
        <w:t>,</w:t>
      </w:r>
      <w:r w:rsidRPr="00EA284D">
        <w:rPr>
          <w:rtl/>
          <w:lang w:eastAsia="he-IL"/>
        </w:rPr>
        <w:t xml:space="preserve"> לוועדה לביטחון לאומי</w:t>
      </w:r>
      <w:r>
        <w:rPr>
          <w:rFonts w:hint="cs"/>
          <w:rtl/>
          <w:lang w:eastAsia="he-IL"/>
        </w:rPr>
        <w:t>.</w:t>
      </w:r>
      <w:r w:rsidRPr="00EA284D">
        <w:rPr>
          <w:rtl/>
          <w:lang w:eastAsia="he-IL"/>
        </w:rPr>
        <w:t xml:space="preserve"> הצבעה.</w:t>
      </w:r>
    </w:p>
    <w:p w:rsidR="007F7AF8" w:rsidRDefault="007F7AF8" w:rsidP="008318FA">
      <w:pPr>
        <w:rPr>
          <w:rtl/>
          <w:lang w:eastAsia="he-IL"/>
        </w:rPr>
      </w:pPr>
    </w:p>
    <w:p w:rsidR="007F7AF8" w:rsidRDefault="007F7AF8" w:rsidP="008318FA">
      <w:pPr>
        <w:pStyle w:val="af1"/>
        <w:keepNext/>
        <w:rPr>
          <w:rtl/>
          <w:lang w:eastAsia="he-IL"/>
        </w:rPr>
      </w:pPr>
      <w:r>
        <w:rPr>
          <w:rtl/>
          <w:lang w:eastAsia="he-IL"/>
        </w:rPr>
        <w:t>הצבעה מס'</w:t>
      </w:r>
      <w:r>
        <w:rPr>
          <w:rFonts w:hint="cs"/>
          <w:rtl/>
          <w:lang w:eastAsia="he-IL"/>
        </w:rPr>
        <w:t xml:space="preserve"> 25</w:t>
      </w:r>
    </w:p>
    <w:p w:rsidR="007F7AF8" w:rsidRDefault="007F7AF8" w:rsidP="008318FA">
      <w:pPr>
        <w:pStyle w:val="--"/>
        <w:keepNext/>
        <w:rPr>
          <w:rtl/>
          <w:lang w:eastAsia="he-IL"/>
        </w:rPr>
      </w:pPr>
    </w:p>
    <w:p w:rsidR="007F7AF8" w:rsidRDefault="007F7AF8" w:rsidP="008318FA">
      <w:pPr>
        <w:pStyle w:val="--"/>
        <w:keepNext/>
        <w:rPr>
          <w:rtl/>
          <w:lang w:eastAsia="he-IL"/>
        </w:rPr>
      </w:pPr>
      <w:r>
        <w:rPr>
          <w:rtl/>
          <w:lang w:eastAsia="he-IL"/>
        </w:rPr>
        <w:t xml:space="preserve">בעד </w:t>
      </w:r>
      <w:r>
        <w:rPr>
          <w:rFonts w:hint="cs"/>
          <w:rtl/>
          <w:lang w:eastAsia="he-IL"/>
        </w:rPr>
        <w:t>ההצעה להעביר את הנושא</w:t>
      </w:r>
      <w:bookmarkStart w:id="7905" w:name="_ETM_Q39_673000"/>
      <w:bookmarkEnd w:id="7905"/>
      <w:r>
        <w:rPr>
          <w:rFonts w:hint="cs"/>
          <w:rtl/>
          <w:lang w:eastAsia="he-IL"/>
        </w:rPr>
        <w:t xml:space="preserve"> לוועדה </w:t>
      </w:r>
      <w:r>
        <w:rPr>
          <w:rtl/>
          <w:lang w:eastAsia="he-IL"/>
        </w:rPr>
        <w:t xml:space="preserve">– </w:t>
      </w:r>
      <w:r>
        <w:rPr>
          <w:rFonts w:hint="cs"/>
          <w:rtl/>
          <w:lang w:eastAsia="he-IL"/>
        </w:rPr>
        <w:t>7</w:t>
      </w:r>
    </w:p>
    <w:p w:rsidR="007F7AF8" w:rsidRDefault="007F7AF8" w:rsidP="008318FA">
      <w:pPr>
        <w:pStyle w:val="--"/>
        <w:keepNext/>
        <w:rPr>
          <w:rtl/>
          <w:lang w:eastAsia="he-IL"/>
        </w:rPr>
      </w:pPr>
      <w:r>
        <w:rPr>
          <w:rtl/>
          <w:lang w:eastAsia="he-IL"/>
        </w:rPr>
        <w:t xml:space="preserve">נגד – </w:t>
      </w:r>
      <w:r>
        <w:rPr>
          <w:rFonts w:hint="cs"/>
          <w:rtl/>
          <w:lang w:eastAsia="he-IL"/>
        </w:rPr>
        <w:t>1</w:t>
      </w:r>
    </w:p>
    <w:p w:rsidR="007F7AF8" w:rsidRDefault="007F7AF8" w:rsidP="008318FA">
      <w:pPr>
        <w:pStyle w:val="--"/>
        <w:keepNext/>
        <w:rPr>
          <w:rtl/>
          <w:lang w:eastAsia="he-IL"/>
        </w:rPr>
      </w:pPr>
      <w:r>
        <w:rPr>
          <w:rtl/>
          <w:lang w:eastAsia="he-IL"/>
        </w:rPr>
        <w:t xml:space="preserve">נמנעים – </w:t>
      </w:r>
      <w:r>
        <w:rPr>
          <w:rFonts w:hint="cs"/>
          <w:rtl/>
          <w:lang w:eastAsia="he-IL"/>
        </w:rPr>
        <w:t>אין</w:t>
      </w:r>
    </w:p>
    <w:p w:rsidR="007F7AF8" w:rsidRPr="00EA284D" w:rsidRDefault="007F7AF8" w:rsidP="008318FA">
      <w:pPr>
        <w:pStyle w:val="af2"/>
        <w:rPr>
          <w:rtl/>
          <w:lang w:eastAsia="he-IL"/>
        </w:rPr>
      </w:pPr>
      <w:bookmarkStart w:id="7906" w:name="_ETM_Q39_670000"/>
      <w:bookmarkEnd w:id="7906"/>
      <w:r>
        <w:rPr>
          <w:rFonts w:hint="cs"/>
          <w:rtl/>
          <w:lang w:eastAsia="he-IL"/>
        </w:rPr>
        <w:t>ההצעה להעביר את הנושא לוועדה לביטחון לאומי נתקבלה.</w:t>
      </w:r>
    </w:p>
    <w:p w:rsidR="007F7AF8" w:rsidRDefault="007F7AF8" w:rsidP="008318FA">
      <w:pPr>
        <w:rPr>
          <w:rtl/>
          <w:lang w:eastAsia="he-IL"/>
        </w:rPr>
      </w:pPr>
    </w:p>
    <w:p w:rsidR="007F7AF8" w:rsidRDefault="007F7AF8" w:rsidP="008318FA">
      <w:pPr>
        <w:pStyle w:val="af6"/>
        <w:keepNext/>
        <w:rPr>
          <w:rtl/>
        </w:rPr>
      </w:pPr>
      <w:bookmarkStart w:id="7907" w:name="ET_yor_6307_15"/>
      <w:r w:rsidRPr="00517632">
        <w:rPr>
          <w:rStyle w:val="TagStyle"/>
          <w:rtl/>
        </w:rPr>
        <w:t xml:space="preserve"> &lt;&lt; יור &gt;&gt; </w:t>
      </w:r>
      <w:r>
        <w:rPr>
          <w:rtl/>
        </w:rPr>
        <w:t>היו"ר יבגני סובה:</w:t>
      </w:r>
      <w:r w:rsidRPr="00517632">
        <w:rPr>
          <w:rStyle w:val="TagStyle"/>
          <w:rtl/>
        </w:rPr>
        <w:t xml:space="preserve"> &lt;&lt; יור &gt;&gt;</w:t>
      </w:r>
      <w:r>
        <w:rPr>
          <w:rtl/>
        </w:rPr>
        <w:t xml:space="preserve">   </w:t>
      </w:r>
      <w:bookmarkEnd w:id="7907"/>
    </w:p>
    <w:p w:rsidR="007F7AF8" w:rsidRDefault="007F7AF8" w:rsidP="008318FA">
      <w:pPr>
        <w:pStyle w:val="KeepWithNext"/>
        <w:rPr>
          <w:rtl/>
          <w:lang w:eastAsia="he-IL"/>
        </w:rPr>
      </w:pPr>
    </w:p>
    <w:p w:rsidR="007F7AF8" w:rsidRDefault="007F7AF8" w:rsidP="00E3689E">
      <w:pPr>
        <w:rPr>
          <w:rtl/>
          <w:lang w:eastAsia="he-IL"/>
        </w:rPr>
      </w:pPr>
      <w:r>
        <w:rPr>
          <w:rFonts w:hint="cs"/>
          <w:rtl/>
          <w:lang w:eastAsia="he-IL"/>
        </w:rPr>
        <w:t xml:space="preserve">בעד </w:t>
      </w:r>
      <w:r>
        <w:rPr>
          <w:rtl/>
          <w:lang w:eastAsia="he-IL"/>
        </w:rPr>
        <w:t>–</w:t>
      </w:r>
      <w:r>
        <w:rPr>
          <w:rFonts w:hint="cs"/>
          <w:rtl/>
          <w:lang w:eastAsia="he-IL"/>
        </w:rPr>
        <w:t xml:space="preserve"> שבעה, נגד </w:t>
      </w:r>
      <w:r>
        <w:rPr>
          <w:rtl/>
          <w:lang w:eastAsia="he-IL"/>
        </w:rPr>
        <w:t>–</w:t>
      </w:r>
      <w:r>
        <w:rPr>
          <w:rFonts w:hint="cs"/>
          <w:rtl/>
          <w:lang w:eastAsia="he-IL"/>
        </w:rPr>
        <w:t xml:space="preserve"> אחד. אני קובע כי ההצעה </w:t>
      </w:r>
      <w:bookmarkStart w:id="7908" w:name="_ETM_Q39_678000"/>
      <w:bookmarkEnd w:id="7908"/>
      <w:r>
        <w:rPr>
          <w:rFonts w:hint="cs"/>
          <w:rtl/>
          <w:lang w:eastAsia="he-IL"/>
        </w:rPr>
        <w:t>הזו תועבר לוועדה לביטחון לאומי להמשך דיון.</w:t>
      </w:r>
    </w:p>
    <w:p w:rsidR="007F7AF8" w:rsidRDefault="007F7AF8" w:rsidP="00E3689E">
      <w:pPr>
        <w:rPr>
          <w:rtl/>
          <w:lang w:eastAsia="he-IL"/>
        </w:rPr>
      </w:pPr>
    </w:p>
    <w:p w:rsidR="007F7AF8" w:rsidRDefault="007F7AF8" w:rsidP="00E3689E">
      <w:pPr>
        <w:rPr>
          <w:rtl/>
          <w:lang w:eastAsia="he-IL"/>
        </w:rPr>
      </w:pPr>
    </w:p>
    <w:p w:rsidR="007F7AF8" w:rsidRDefault="007F7AF8" w:rsidP="008318FA">
      <w:pPr>
        <w:pStyle w:val="a6"/>
        <w:rPr>
          <w:rtl/>
          <w:lang w:eastAsia="he-IL"/>
        </w:rPr>
      </w:pPr>
      <w:bookmarkStart w:id="7909" w:name="ET_hatsach_644369_17"/>
      <w:r w:rsidRPr="00517632">
        <w:rPr>
          <w:rStyle w:val="TagStyle"/>
          <w:rtl/>
        </w:rPr>
        <w:t xml:space="preserve"> &lt;&lt; הצח &gt;&gt; </w:t>
      </w:r>
      <w:bookmarkStart w:id="7910" w:name="_Toc216296241"/>
      <w:r>
        <w:rPr>
          <w:rtl/>
          <w:lang w:eastAsia="he-IL"/>
        </w:rPr>
        <w:t>הצעת חוק בתי קברות צבאיים (תיקון מס' 5) (תיקון) (תחולה למפרע), התשפ"ה–2025</w:t>
      </w:r>
      <w:bookmarkEnd w:id="7910"/>
      <w:r w:rsidRPr="00517632">
        <w:rPr>
          <w:rStyle w:val="TagStyle"/>
          <w:rtl/>
        </w:rPr>
        <w:t xml:space="preserve"> &lt;&lt; הצח &gt;&gt;</w:t>
      </w:r>
      <w:r>
        <w:rPr>
          <w:rtl/>
          <w:lang w:eastAsia="he-IL"/>
        </w:rPr>
        <w:t xml:space="preserve">   </w:t>
      </w:r>
      <w:bookmarkEnd w:id="7909"/>
    </w:p>
    <w:p w:rsidR="007F7AF8" w:rsidRDefault="007F7AF8" w:rsidP="008318FA">
      <w:pPr>
        <w:rPr>
          <w:rtl/>
          <w:lang w:eastAsia="he-IL"/>
        </w:rPr>
      </w:pPr>
      <w:r>
        <w:rPr>
          <w:rFonts w:hint="cs"/>
          <w:rtl/>
          <w:lang w:eastAsia="he-IL"/>
        </w:rPr>
        <w:t>[רשומות (הצעות חוק, חוב' כ/1154).]</w:t>
      </w:r>
    </w:p>
    <w:p w:rsidR="007F7AF8" w:rsidRDefault="007F7AF8" w:rsidP="008318FA">
      <w:pPr>
        <w:pStyle w:val="-0"/>
        <w:rPr>
          <w:rtl/>
          <w:lang w:eastAsia="he-IL"/>
        </w:rPr>
      </w:pPr>
      <w:r>
        <w:rPr>
          <w:rtl/>
          <w:lang w:eastAsia="he-IL"/>
        </w:rPr>
        <w:t>(קריאה ראשונה)</w:t>
      </w:r>
    </w:p>
    <w:p w:rsidR="007F7AF8" w:rsidRDefault="007F7AF8" w:rsidP="008318FA">
      <w:pPr>
        <w:rPr>
          <w:rtl/>
          <w:lang w:eastAsia="he-IL"/>
        </w:rPr>
      </w:pPr>
    </w:p>
    <w:p w:rsidR="007F7AF8" w:rsidRDefault="007F7AF8" w:rsidP="008318FA">
      <w:pPr>
        <w:pStyle w:val="af6"/>
        <w:keepNext/>
        <w:rPr>
          <w:rtl/>
        </w:rPr>
      </w:pPr>
      <w:r w:rsidRPr="00517632">
        <w:rPr>
          <w:rStyle w:val="TagStyle"/>
          <w:rtl/>
        </w:rPr>
        <w:t xml:space="preserve"> &lt;&lt; יור &gt;&gt; </w:t>
      </w:r>
      <w:r>
        <w:rPr>
          <w:rtl/>
        </w:rPr>
        <w:t>היו"ר יבגני סובה:</w:t>
      </w:r>
      <w:r w:rsidRPr="00517632">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sidRPr="00EA284D">
        <w:rPr>
          <w:rtl/>
          <w:lang w:eastAsia="he-IL"/>
        </w:rPr>
        <w:t>חבר</w:t>
      </w:r>
      <w:r>
        <w:rPr>
          <w:rFonts w:hint="cs"/>
          <w:rtl/>
          <w:lang w:eastAsia="he-IL"/>
        </w:rPr>
        <w:t>י</w:t>
      </w:r>
      <w:r w:rsidRPr="00EA284D">
        <w:rPr>
          <w:rtl/>
          <w:lang w:eastAsia="he-IL"/>
        </w:rPr>
        <w:t xml:space="preserve"> הכנס</w:t>
      </w:r>
      <w:r>
        <w:rPr>
          <w:rtl/>
          <w:lang w:eastAsia="he-IL"/>
        </w:rPr>
        <w:t>ת, אנחנו נעבור לנושא הבא על סדר</w:t>
      </w:r>
      <w:r>
        <w:rPr>
          <w:rFonts w:hint="cs"/>
          <w:rtl/>
          <w:lang w:eastAsia="he-IL"/>
        </w:rPr>
        <w:t>-</w:t>
      </w:r>
      <w:r w:rsidRPr="00EA284D">
        <w:rPr>
          <w:rtl/>
          <w:lang w:eastAsia="he-IL"/>
        </w:rPr>
        <w:t>היום</w:t>
      </w:r>
      <w:r>
        <w:rPr>
          <w:rFonts w:hint="cs"/>
          <w:rtl/>
          <w:lang w:eastAsia="he-IL"/>
        </w:rPr>
        <w:t>:</w:t>
      </w:r>
      <w:r w:rsidRPr="00EA284D">
        <w:rPr>
          <w:rtl/>
          <w:lang w:eastAsia="he-IL"/>
        </w:rPr>
        <w:t xml:space="preserve"> הצעת חוק בתי קברות צבאיים (תיקון מס' 5) (תיקון) (תחולה למפרע), התשפ"ה–2025</w:t>
      </w:r>
      <w:r>
        <w:rPr>
          <w:rFonts w:hint="cs"/>
          <w:rtl/>
          <w:lang w:eastAsia="he-IL"/>
        </w:rPr>
        <w:t>,</w:t>
      </w:r>
      <w:r w:rsidRPr="00EA284D">
        <w:rPr>
          <w:rtl/>
          <w:lang w:eastAsia="he-IL"/>
        </w:rPr>
        <w:t xml:space="preserve"> של חברי </w:t>
      </w:r>
      <w:r>
        <w:rPr>
          <w:rFonts w:hint="cs"/>
          <w:rtl/>
          <w:lang w:eastAsia="he-IL"/>
        </w:rPr>
        <w:t>ה</w:t>
      </w:r>
      <w:r w:rsidRPr="00EA284D">
        <w:rPr>
          <w:rtl/>
          <w:lang w:eastAsia="he-IL"/>
        </w:rPr>
        <w:t xml:space="preserve">כנסת צביקה פוגל, מירב בן ארי, </w:t>
      </w:r>
      <w:r>
        <w:rPr>
          <w:rFonts w:hint="cs"/>
          <w:rtl/>
          <w:lang w:eastAsia="he-IL"/>
        </w:rPr>
        <w:t>א</w:t>
      </w:r>
      <w:r w:rsidRPr="00EA284D">
        <w:rPr>
          <w:rtl/>
          <w:lang w:eastAsia="he-IL"/>
        </w:rPr>
        <w:t xml:space="preserve">ושר שקלים ואופיר </w:t>
      </w:r>
      <w:r>
        <w:rPr>
          <w:rFonts w:hint="cs"/>
          <w:rtl/>
          <w:lang w:eastAsia="he-IL"/>
        </w:rPr>
        <w:t>כ</w:t>
      </w:r>
      <w:r w:rsidRPr="00EA284D">
        <w:rPr>
          <w:rtl/>
          <w:lang w:eastAsia="he-IL"/>
        </w:rPr>
        <w:t>ץ</w:t>
      </w:r>
      <w:r>
        <w:rPr>
          <w:rFonts w:hint="cs"/>
          <w:rtl/>
          <w:lang w:eastAsia="he-IL"/>
        </w:rPr>
        <w:t>,</w:t>
      </w:r>
      <w:r w:rsidRPr="00EA284D">
        <w:rPr>
          <w:rtl/>
          <w:lang w:eastAsia="he-IL"/>
        </w:rPr>
        <w:t xml:space="preserve"> </w:t>
      </w:r>
      <w:r>
        <w:rPr>
          <w:rFonts w:hint="cs"/>
          <w:rtl/>
          <w:lang w:eastAsia="he-IL"/>
        </w:rPr>
        <w:t>ל</w:t>
      </w:r>
      <w:r w:rsidRPr="00EA284D">
        <w:rPr>
          <w:rtl/>
          <w:lang w:eastAsia="he-IL"/>
        </w:rPr>
        <w:t xml:space="preserve">קריאה ראשונה. אני מזמין את חבר </w:t>
      </w:r>
      <w:r>
        <w:rPr>
          <w:rFonts w:hint="cs"/>
          <w:rtl/>
          <w:lang w:eastAsia="he-IL"/>
        </w:rPr>
        <w:t>ה</w:t>
      </w:r>
      <w:r w:rsidRPr="00EA284D">
        <w:rPr>
          <w:rtl/>
          <w:lang w:eastAsia="he-IL"/>
        </w:rPr>
        <w:t xml:space="preserve">כנסת צביקה פוגל, </w:t>
      </w:r>
      <w:r>
        <w:rPr>
          <w:rFonts w:hint="cs"/>
          <w:rtl/>
          <w:lang w:eastAsia="he-IL"/>
        </w:rPr>
        <w:t>יושב-</w:t>
      </w:r>
      <w:r w:rsidRPr="00EA284D">
        <w:rPr>
          <w:rtl/>
          <w:lang w:eastAsia="he-IL"/>
        </w:rPr>
        <w:t>ראש הוועדה לביטחון לאומי, להציג את הצעת החוק, בבקשה.</w:t>
      </w:r>
    </w:p>
    <w:p w:rsidR="007F7AF8" w:rsidRDefault="007F7AF8" w:rsidP="008318FA">
      <w:pPr>
        <w:rPr>
          <w:rtl/>
          <w:lang w:eastAsia="he-IL"/>
        </w:rPr>
      </w:pPr>
    </w:p>
    <w:p w:rsidR="007F7AF8" w:rsidRDefault="007F7AF8" w:rsidP="008318FA">
      <w:pPr>
        <w:pStyle w:val="af5"/>
        <w:keepNext/>
        <w:rPr>
          <w:rtl/>
        </w:rPr>
      </w:pPr>
      <w:bookmarkStart w:id="7911" w:name="ET_interruption_5115_58"/>
      <w:r w:rsidRPr="00EA284D">
        <w:rPr>
          <w:rStyle w:val="TagStyle"/>
          <w:rtl/>
        </w:rPr>
        <w:t xml:space="preserve"> &lt;&lt; קריאה &gt;&gt; </w:t>
      </w:r>
      <w:r>
        <w:rPr>
          <w:rtl/>
        </w:rPr>
        <w:t>פנינה תמנו (כחול לבן – המחנה הממלכתי):</w:t>
      </w:r>
      <w:r w:rsidRPr="00EA284D">
        <w:rPr>
          <w:rStyle w:val="TagStyle"/>
          <w:rtl/>
        </w:rPr>
        <w:t xml:space="preserve"> &lt;&lt; קריאה &gt;&gt;</w:t>
      </w:r>
      <w:r>
        <w:rPr>
          <w:rtl/>
        </w:rPr>
        <w:t xml:space="preserve">   </w:t>
      </w:r>
      <w:bookmarkEnd w:id="7911"/>
    </w:p>
    <w:p w:rsidR="007F7AF8" w:rsidRDefault="007F7AF8" w:rsidP="008318FA">
      <w:pPr>
        <w:pStyle w:val="KeepWithNext"/>
        <w:rPr>
          <w:rtl/>
          <w:lang w:eastAsia="he-IL"/>
        </w:rPr>
      </w:pPr>
    </w:p>
    <w:p w:rsidR="007F7AF8" w:rsidRDefault="007F7AF8" w:rsidP="008318FA">
      <w:pPr>
        <w:rPr>
          <w:rtl/>
          <w:lang w:eastAsia="he-IL"/>
        </w:rPr>
      </w:pPr>
      <w:bookmarkStart w:id="7912" w:name="_ETM_Q39_712000"/>
      <w:bookmarkEnd w:id="7912"/>
      <w:r>
        <w:rPr>
          <w:rFonts w:hint="cs"/>
          <w:rtl/>
          <w:lang w:eastAsia="he-IL"/>
        </w:rPr>
        <w:t xml:space="preserve">- - - תיתן </w:t>
      </w:r>
      <w:bookmarkStart w:id="7913" w:name="_ETM_Q39_706000"/>
      <w:bookmarkEnd w:id="7913"/>
      <w:r>
        <w:rPr>
          <w:rFonts w:hint="cs"/>
          <w:rtl/>
          <w:lang w:eastAsia="he-IL"/>
        </w:rPr>
        <w:t>התייחסות קצרה.</w:t>
      </w:r>
    </w:p>
    <w:p w:rsidR="007F7AF8" w:rsidRDefault="007F7AF8" w:rsidP="008318FA">
      <w:pPr>
        <w:rPr>
          <w:rtl/>
          <w:lang w:eastAsia="he-IL"/>
        </w:rPr>
      </w:pPr>
    </w:p>
    <w:p w:rsidR="007F7AF8" w:rsidRDefault="007F7AF8" w:rsidP="008318FA">
      <w:pPr>
        <w:pStyle w:val="af6"/>
        <w:keepNext/>
        <w:rPr>
          <w:rtl/>
        </w:rPr>
      </w:pPr>
      <w:bookmarkStart w:id="7914" w:name="ET_yor_6307_18"/>
      <w:r w:rsidRPr="00517632">
        <w:rPr>
          <w:rStyle w:val="TagStyle"/>
          <w:rtl/>
        </w:rPr>
        <w:t xml:space="preserve"> &lt;&lt; יור &gt;&gt; </w:t>
      </w:r>
      <w:r>
        <w:rPr>
          <w:rtl/>
        </w:rPr>
        <w:t>היו"ר יבגני סובה:</w:t>
      </w:r>
      <w:r w:rsidRPr="00517632">
        <w:rPr>
          <w:rStyle w:val="TagStyle"/>
          <w:rtl/>
        </w:rPr>
        <w:t xml:space="preserve"> &lt;&lt; יור &gt;&gt;</w:t>
      </w:r>
      <w:r>
        <w:rPr>
          <w:rtl/>
        </w:rPr>
        <w:t xml:space="preserve">   </w:t>
      </w:r>
      <w:bookmarkEnd w:id="7914"/>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אדוני, לרשותך עשר דקות, ואחר כך חבר הכנסת אופיר כץ, עוד חמש דקות. </w:t>
      </w:r>
      <w:bookmarkStart w:id="7915" w:name="_ETM_Q39_727000"/>
      <w:bookmarkEnd w:id="7915"/>
      <w:r>
        <w:rPr>
          <w:rFonts w:hint="cs"/>
          <w:rtl/>
          <w:lang w:eastAsia="he-IL"/>
        </w:rPr>
        <w:t>עשר וחמש. עשר דקות לרשותך, בבקשה.</w:t>
      </w:r>
    </w:p>
    <w:p w:rsidR="007F7AF8" w:rsidRDefault="007F7AF8" w:rsidP="008318FA">
      <w:pPr>
        <w:rPr>
          <w:rtl/>
          <w:lang w:eastAsia="he-IL"/>
        </w:rPr>
      </w:pPr>
    </w:p>
    <w:p w:rsidR="007F7AF8" w:rsidRDefault="007F7AF8" w:rsidP="008318FA">
      <w:pPr>
        <w:pStyle w:val="a4"/>
        <w:keepNext/>
        <w:rPr>
          <w:rtl/>
        </w:rPr>
      </w:pPr>
      <w:bookmarkStart w:id="7916" w:name="ET_speaker_6358_51"/>
      <w:r w:rsidRPr="009B75F5">
        <w:rPr>
          <w:rStyle w:val="TagStyle"/>
          <w:rtl/>
        </w:rPr>
        <w:t xml:space="preserve"> &lt;&lt; דובר &gt;&gt; </w:t>
      </w:r>
      <w:bookmarkStart w:id="7917" w:name="_Toc216296242"/>
      <w:r>
        <w:rPr>
          <w:rtl/>
        </w:rPr>
        <w:t>צביקה פוגל (עוצמה יהודית):</w:t>
      </w:r>
      <w:bookmarkEnd w:id="7917"/>
      <w:r w:rsidRPr="009B75F5">
        <w:rPr>
          <w:rStyle w:val="TagStyle"/>
          <w:rtl/>
        </w:rPr>
        <w:t xml:space="preserve"> &lt;&lt; דובר &gt;&gt;</w:t>
      </w:r>
      <w:r>
        <w:rPr>
          <w:rtl/>
        </w:rPr>
        <w:t xml:space="preserve">   </w:t>
      </w:r>
      <w:bookmarkEnd w:id="7916"/>
    </w:p>
    <w:p w:rsidR="007F7AF8" w:rsidRDefault="007F7AF8" w:rsidP="008318FA">
      <w:pPr>
        <w:pStyle w:val="KeepWithNext"/>
        <w:rPr>
          <w:rtl/>
          <w:lang w:eastAsia="he-IL"/>
        </w:rPr>
      </w:pPr>
    </w:p>
    <w:p w:rsidR="007F7AF8" w:rsidRDefault="007F7AF8" w:rsidP="008318FA">
      <w:pPr>
        <w:rPr>
          <w:rtl/>
          <w:lang w:eastAsia="he-IL"/>
        </w:rPr>
      </w:pPr>
      <w:r w:rsidRPr="00643A71">
        <w:rPr>
          <w:rtl/>
          <w:lang w:eastAsia="he-IL"/>
        </w:rPr>
        <w:t>אנחנ</w:t>
      </w:r>
      <w:r>
        <w:rPr>
          <w:rtl/>
          <w:lang w:eastAsia="he-IL"/>
        </w:rPr>
        <w:t>ו נסתפק בהרבה פחות. אדוני היושב</w:t>
      </w:r>
      <w:r>
        <w:rPr>
          <w:rFonts w:hint="cs"/>
          <w:rtl/>
          <w:lang w:eastAsia="he-IL"/>
        </w:rPr>
        <w:t>-</w:t>
      </w:r>
      <w:r w:rsidRPr="00643A71">
        <w:rPr>
          <w:rtl/>
          <w:lang w:eastAsia="he-IL"/>
        </w:rPr>
        <w:t>ראש, חבריי חברי הכנסת, אזרחי ישראל</w:t>
      </w:r>
      <w:r>
        <w:rPr>
          <w:rFonts w:hint="cs"/>
          <w:rtl/>
          <w:lang w:eastAsia="he-IL"/>
        </w:rPr>
        <w:t>,</w:t>
      </w:r>
      <w:r w:rsidRPr="00643A71">
        <w:rPr>
          <w:rtl/>
          <w:lang w:eastAsia="he-IL"/>
        </w:rPr>
        <w:t xml:space="preserve"> לפני כשנה יזמתי בכנסת</w:t>
      </w:r>
      <w:r>
        <w:rPr>
          <w:rFonts w:hint="cs"/>
          <w:rtl/>
          <w:lang w:eastAsia="he-IL"/>
        </w:rPr>
        <w:t>,</w:t>
      </w:r>
      <w:r w:rsidRPr="00643A71">
        <w:rPr>
          <w:rtl/>
          <w:lang w:eastAsia="he-IL"/>
        </w:rPr>
        <w:t xml:space="preserve"> בשיתוף פעולה עם השר לביטחון לאומי, צעד תקדימי ומוסרי, צעד שאני גאה לומר שהובלתי לראשונה בתולדות מדינת ישראל</w:t>
      </w:r>
      <w:r>
        <w:rPr>
          <w:rFonts w:hint="cs"/>
          <w:rtl/>
          <w:lang w:eastAsia="he-IL"/>
        </w:rPr>
        <w:t xml:space="preserve"> </w:t>
      </w:r>
      <w:r>
        <w:rPr>
          <w:rFonts w:hint="eastAsia"/>
          <w:rtl/>
          <w:lang w:eastAsia="he-IL"/>
        </w:rPr>
        <w:t>–</w:t>
      </w:r>
      <w:r w:rsidRPr="00643A71">
        <w:rPr>
          <w:rtl/>
          <w:lang w:eastAsia="he-IL"/>
        </w:rPr>
        <w:t xml:space="preserve"> הוכר מעמדם של לוחמי האש כחללים הזכאים להנצחה ולהכרה ממלכתית. חקיקה זו נולדה מתוך הרגע המכ</w:t>
      </w:r>
      <w:r>
        <w:rPr>
          <w:rtl/>
          <w:lang w:eastAsia="he-IL"/>
        </w:rPr>
        <w:t>ונן והכואב של אסון הבור בדיר אל</w:t>
      </w:r>
      <w:r>
        <w:rPr>
          <w:rFonts w:hint="cs"/>
          <w:rtl/>
          <w:lang w:eastAsia="he-IL"/>
        </w:rPr>
        <w:t>-</w:t>
      </w:r>
      <w:r w:rsidRPr="00643A71">
        <w:rPr>
          <w:rtl/>
          <w:lang w:eastAsia="he-IL"/>
        </w:rPr>
        <w:t xml:space="preserve">אסד, שבו נפלו שני לוחמי אש אמיצים, דקל </w:t>
      </w:r>
      <w:proofErr w:type="spellStart"/>
      <w:r w:rsidRPr="00643A71">
        <w:rPr>
          <w:rtl/>
          <w:lang w:eastAsia="he-IL"/>
        </w:rPr>
        <w:t>מרציאנו</w:t>
      </w:r>
      <w:proofErr w:type="spellEnd"/>
      <w:r w:rsidRPr="00643A71">
        <w:rPr>
          <w:rtl/>
          <w:lang w:eastAsia="he-IL"/>
        </w:rPr>
        <w:t xml:space="preserve"> </w:t>
      </w:r>
      <w:proofErr w:type="spellStart"/>
      <w:r w:rsidRPr="00643A71">
        <w:rPr>
          <w:rtl/>
          <w:lang w:eastAsia="he-IL"/>
        </w:rPr>
        <w:t>ועדנ</w:t>
      </w:r>
      <w:r>
        <w:rPr>
          <w:rFonts w:hint="cs"/>
          <w:rtl/>
          <w:lang w:eastAsia="he-IL"/>
        </w:rPr>
        <w:t>א</w:t>
      </w:r>
      <w:r w:rsidRPr="00643A71">
        <w:rPr>
          <w:rtl/>
          <w:lang w:eastAsia="he-IL"/>
        </w:rPr>
        <w:t>ן</w:t>
      </w:r>
      <w:proofErr w:type="spellEnd"/>
      <w:r w:rsidRPr="00643A71">
        <w:rPr>
          <w:rtl/>
          <w:lang w:eastAsia="he-IL"/>
        </w:rPr>
        <w:t xml:space="preserve"> אס</w:t>
      </w:r>
      <w:r>
        <w:rPr>
          <w:rFonts w:hint="cs"/>
          <w:rtl/>
          <w:lang w:eastAsia="he-IL"/>
        </w:rPr>
        <w:t>ע</w:t>
      </w:r>
      <w:r w:rsidRPr="00643A71">
        <w:rPr>
          <w:rtl/>
          <w:lang w:eastAsia="he-IL"/>
        </w:rPr>
        <w:t xml:space="preserve">ד, אשר מסרו את נפשם כדי להציל חיים. </w:t>
      </w:r>
    </w:p>
    <w:p w:rsidR="007F7AF8" w:rsidRDefault="007F7AF8" w:rsidP="008318FA">
      <w:pPr>
        <w:rPr>
          <w:rtl/>
          <w:lang w:eastAsia="he-IL"/>
        </w:rPr>
      </w:pPr>
      <w:bookmarkStart w:id="7918" w:name="_ETM_Q39_770000"/>
      <w:bookmarkEnd w:id="7918"/>
    </w:p>
    <w:p w:rsidR="007F7AF8" w:rsidRDefault="007F7AF8" w:rsidP="00702CD3">
      <w:pPr>
        <w:pStyle w:val="KeepWithNext"/>
        <w:rPr>
          <w:rtl/>
        </w:rPr>
      </w:pPr>
      <w:bookmarkStart w:id="7919" w:name="TOR_Q40"/>
      <w:bookmarkEnd w:id="7919"/>
      <w:r>
        <w:rPr>
          <w:rFonts w:hint="cs"/>
          <w:rtl/>
        </w:rPr>
        <w:t>אבל לצד ההישג הגדול של החוק ההוא, התיקון העיקרי נעלם מעינינו</w:t>
      </w:r>
      <w:bookmarkStart w:id="7920" w:name="_ETM_Q40_170088"/>
      <w:bookmarkEnd w:id="7920"/>
      <w:r>
        <w:rPr>
          <w:rFonts w:hint="cs"/>
          <w:rtl/>
        </w:rPr>
        <w:t>, אדוני היושב-ראש. החוק הוחל רק</w:t>
      </w:r>
      <w:bookmarkStart w:id="7921" w:name="_ETM_Q40_171423"/>
      <w:bookmarkEnd w:id="7921"/>
      <w:r>
        <w:rPr>
          <w:rFonts w:hint="cs"/>
          <w:rtl/>
        </w:rPr>
        <w:t xml:space="preserve"> מיום פרסומו, וכך אותם גיבורים שבזכותם </w:t>
      </w:r>
      <w:bookmarkStart w:id="7922" w:name="_ETM_Q40_180000"/>
      <w:bookmarkEnd w:id="7922"/>
      <w:r>
        <w:rPr>
          <w:rFonts w:hint="cs"/>
          <w:rtl/>
        </w:rPr>
        <w:t>י</w:t>
      </w:r>
      <w:r>
        <w:rPr>
          <w:rtl/>
        </w:rPr>
        <w:t xml:space="preserve">זמנו את החקיקה, נותרו מחוץ לחוק. זו הסיבה שאנו, </w:t>
      </w:r>
      <w:bookmarkStart w:id="7923" w:name="_ETM_Q40_184369"/>
      <w:bookmarkEnd w:id="7923"/>
      <w:r>
        <w:rPr>
          <w:rtl/>
        </w:rPr>
        <w:t>חבר</w:t>
      </w:r>
      <w:r>
        <w:rPr>
          <w:rFonts w:hint="cs"/>
          <w:rtl/>
        </w:rPr>
        <w:t>י</w:t>
      </w:r>
      <w:r>
        <w:rPr>
          <w:rtl/>
        </w:rPr>
        <w:t xml:space="preserve"> הכנסת אופיר כץ, </w:t>
      </w:r>
      <w:r>
        <w:rPr>
          <w:rFonts w:hint="cs"/>
          <w:rtl/>
        </w:rPr>
        <w:t>א</w:t>
      </w:r>
      <w:r>
        <w:rPr>
          <w:rtl/>
        </w:rPr>
        <w:t xml:space="preserve">ושר שקלים ומירב בן ארי, מביאים היום יחד </w:t>
      </w:r>
      <w:bookmarkStart w:id="7924" w:name="_ETM_Q40_188739"/>
      <w:bookmarkEnd w:id="7924"/>
      <w:r>
        <w:rPr>
          <w:rtl/>
        </w:rPr>
        <w:t xml:space="preserve">איתי את התיקון הנוכחי. </w:t>
      </w:r>
      <w:bookmarkStart w:id="7925" w:name="_ETM_Q40_194439"/>
      <w:bookmarkStart w:id="7926" w:name="_ETM_Q40_194733"/>
      <w:bookmarkStart w:id="7927" w:name="_ETM_Q40_194771"/>
      <w:bookmarkStart w:id="7928" w:name="_ETM_Q40_194916"/>
      <w:bookmarkStart w:id="7929" w:name="_ETM_Q40_194993"/>
      <w:bookmarkEnd w:id="7925"/>
      <w:bookmarkEnd w:id="7926"/>
      <w:bookmarkEnd w:id="7927"/>
      <w:bookmarkEnd w:id="7928"/>
      <w:bookmarkEnd w:id="7929"/>
      <w:r>
        <w:rPr>
          <w:rtl/>
        </w:rPr>
        <w:t>אדוני היושב</w:t>
      </w:r>
      <w:r>
        <w:rPr>
          <w:rFonts w:hint="cs"/>
          <w:rtl/>
        </w:rPr>
        <w:t>-</w:t>
      </w:r>
      <w:r>
        <w:rPr>
          <w:rtl/>
        </w:rPr>
        <w:t>ראש, הנוסח החדש מ</w:t>
      </w:r>
      <w:r>
        <w:rPr>
          <w:rFonts w:hint="cs"/>
          <w:rtl/>
        </w:rPr>
        <w:t>ח</w:t>
      </w:r>
      <w:r>
        <w:rPr>
          <w:rtl/>
        </w:rPr>
        <w:t xml:space="preserve">יל את החוק למפרע החל </w:t>
      </w:r>
      <w:bookmarkStart w:id="7930" w:name="_ETM_Q40_199649"/>
      <w:bookmarkEnd w:id="7930"/>
      <w:r>
        <w:rPr>
          <w:rtl/>
        </w:rPr>
        <w:t>מיום האסון</w:t>
      </w:r>
      <w:r>
        <w:rPr>
          <w:rFonts w:hint="cs"/>
          <w:rtl/>
        </w:rPr>
        <w:t xml:space="preserve">, כ"ו </w:t>
      </w:r>
      <w:bookmarkStart w:id="7931" w:name="_ETM_Q40_199706"/>
      <w:bookmarkEnd w:id="7931"/>
      <w:r>
        <w:rPr>
          <w:rtl/>
        </w:rPr>
        <w:t>באב תשפ</w:t>
      </w:r>
      <w:r>
        <w:rPr>
          <w:rFonts w:hint="cs"/>
          <w:rtl/>
        </w:rPr>
        <w:t>"</w:t>
      </w:r>
      <w:r>
        <w:rPr>
          <w:rtl/>
        </w:rPr>
        <w:t xml:space="preserve">ג. בכך, אין לי ספק, אנחנו </w:t>
      </w:r>
      <w:bookmarkStart w:id="7932" w:name="_ETM_Q40_204859"/>
      <w:bookmarkEnd w:id="7932"/>
      <w:r>
        <w:rPr>
          <w:rtl/>
        </w:rPr>
        <w:t xml:space="preserve">מתקנים פער ערכי ומשיבים את הצדק למשפחות. </w:t>
      </w:r>
      <w:bookmarkStart w:id="7933" w:name="_ETM_Q40_211030"/>
      <w:bookmarkStart w:id="7934" w:name="_ETM_Q40_208484"/>
      <w:bookmarkEnd w:id="7933"/>
      <w:bookmarkEnd w:id="7934"/>
    </w:p>
    <w:p w:rsidR="007F7AF8" w:rsidRDefault="007F7AF8" w:rsidP="008318FA">
      <w:pPr>
        <w:pStyle w:val="KeepWithNext"/>
        <w:rPr>
          <w:rtl/>
        </w:rPr>
      </w:pPr>
      <w:bookmarkStart w:id="7935" w:name="_ETM_Q40_208510"/>
      <w:bookmarkEnd w:id="7935"/>
    </w:p>
    <w:p w:rsidR="007F7AF8" w:rsidRDefault="007F7AF8" w:rsidP="008318FA">
      <w:pPr>
        <w:pStyle w:val="KeepWithNext"/>
        <w:rPr>
          <w:rtl/>
        </w:rPr>
      </w:pPr>
      <w:bookmarkStart w:id="7936" w:name="_ETM_Q40_208613"/>
      <w:bookmarkStart w:id="7937" w:name="_ETM_Q40_208639"/>
      <w:bookmarkEnd w:id="7936"/>
      <w:bookmarkEnd w:id="7937"/>
      <w:r>
        <w:rPr>
          <w:rFonts w:hint="cs"/>
          <w:rtl/>
        </w:rPr>
        <w:t>א</w:t>
      </w:r>
      <w:r>
        <w:rPr>
          <w:rtl/>
        </w:rPr>
        <w:t xml:space="preserve">ני רוצה כאן להודות למשפחותיהם של דקל </w:t>
      </w:r>
      <w:proofErr w:type="spellStart"/>
      <w:r>
        <w:rPr>
          <w:rtl/>
        </w:rPr>
        <w:t>ועדנ</w:t>
      </w:r>
      <w:r>
        <w:rPr>
          <w:rFonts w:hint="cs"/>
          <w:rtl/>
        </w:rPr>
        <w:t>א</w:t>
      </w:r>
      <w:r>
        <w:rPr>
          <w:rtl/>
        </w:rPr>
        <w:t>ן</w:t>
      </w:r>
      <w:proofErr w:type="spellEnd"/>
      <w:r>
        <w:rPr>
          <w:rFonts w:hint="cs"/>
          <w:rtl/>
        </w:rPr>
        <w:t>,</w:t>
      </w:r>
      <w:r>
        <w:rPr>
          <w:rtl/>
        </w:rPr>
        <w:t xml:space="preserve"> שלא ויתרו</w:t>
      </w:r>
      <w:r>
        <w:rPr>
          <w:rFonts w:hint="cs"/>
          <w:rtl/>
        </w:rPr>
        <w:t>,</w:t>
      </w:r>
      <w:r>
        <w:rPr>
          <w:rtl/>
        </w:rPr>
        <w:t xml:space="preserve"> </w:t>
      </w:r>
      <w:bookmarkStart w:id="7938" w:name="_ETM_Q40_216729"/>
      <w:bookmarkEnd w:id="7938"/>
      <w:r>
        <w:rPr>
          <w:rtl/>
        </w:rPr>
        <w:t>לא נרגעו ולא שתקו</w:t>
      </w:r>
      <w:r>
        <w:rPr>
          <w:rFonts w:hint="cs"/>
          <w:rtl/>
        </w:rPr>
        <w:t>,</w:t>
      </w:r>
      <w:r>
        <w:rPr>
          <w:rtl/>
        </w:rPr>
        <w:t xml:space="preserve"> הן לא הסכימו להישאר בצד. ה</w:t>
      </w:r>
      <w:r>
        <w:rPr>
          <w:rFonts w:hint="cs"/>
          <w:rtl/>
        </w:rPr>
        <w:t>ן</w:t>
      </w:r>
      <w:r>
        <w:rPr>
          <w:rtl/>
        </w:rPr>
        <w:t xml:space="preserve"> </w:t>
      </w:r>
      <w:bookmarkStart w:id="7939" w:name="_ETM_Q40_222153"/>
      <w:bookmarkEnd w:id="7939"/>
      <w:r>
        <w:rPr>
          <w:rtl/>
        </w:rPr>
        <w:t xml:space="preserve">עמדו מולנו בדרישה צודקת, אנושית ומוסרית, ורק בזכות ההתעקשות הזו, </w:t>
      </w:r>
      <w:bookmarkStart w:id="7940" w:name="_ETM_Q40_227577"/>
      <w:bookmarkEnd w:id="7940"/>
      <w:r>
        <w:rPr>
          <w:rtl/>
        </w:rPr>
        <w:t>האומץ וה</w:t>
      </w:r>
      <w:r>
        <w:rPr>
          <w:rFonts w:hint="cs"/>
          <w:rtl/>
        </w:rPr>
        <w:t>כאב</w:t>
      </w:r>
      <w:r>
        <w:rPr>
          <w:rtl/>
        </w:rPr>
        <w:t xml:space="preserve"> שלהן, אנחנו מקדמים את הצעת החוק. </w:t>
      </w:r>
    </w:p>
    <w:p w:rsidR="007F7AF8" w:rsidRDefault="007F7AF8" w:rsidP="008318FA">
      <w:pPr>
        <w:pStyle w:val="KeepWithNext"/>
        <w:rPr>
          <w:rtl/>
        </w:rPr>
      </w:pPr>
      <w:bookmarkStart w:id="7941" w:name="_ETM_Q40_231376"/>
      <w:bookmarkStart w:id="7942" w:name="_ETM_Q40_231416"/>
      <w:bookmarkEnd w:id="7941"/>
      <w:bookmarkEnd w:id="7942"/>
    </w:p>
    <w:p w:rsidR="007F7AF8" w:rsidRDefault="007F7AF8" w:rsidP="008318FA">
      <w:pPr>
        <w:pStyle w:val="KeepWithNext"/>
        <w:rPr>
          <w:rtl/>
        </w:rPr>
      </w:pPr>
      <w:bookmarkStart w:id="7943" w:name="_ETM_Q40_231504"/>
      <w:bookmarkStart w:id="7944" w:name="_ETM_Q40_231532"/>
      <w:bookmarkEnd w:id="7943"/>
      <w:bookmarkEnd w:id="7944"/>
      <w:r>
        <w:rPr>
          <w:rtl/>
        </w:rPr>
        <w:t xml:space="preserve">אני רוצה </w:t>
      </w:r>
      <w:bookmarkStart w:id="7945" w:name="_ETM_Q40_233001"/>
      <w:bookmarkEnd w:id="7945"/>
      <w:r>
        <w:rPr>
          <w:rtl/>
        </w:rPr>
        <w:t xml:space="preserve">להודות גם לשותפינו החשובים ממשרד הביטחון ולאגף משפחות הנצחה ומורשת, </w:t>
      </w:r>
      <w:bookmarkStart w:id="7946" w:name="_ETM_Q40_238425"/>
      <w:bookmarkEnd w:id="7946"/>
      <w:r>
        <w:rPr>
          <w:rtl/>
        </w:rPr>
        <w:t>אריה מועלם, סמנכ</w:t>
      </w:r>
      <w:r>
        <w:rPr>
          <w:rFonts w:hint="cs"/>
          <w:rtl/>
        </w:rPr>
        <w:t>"</w:t>
      </w:r>
      <w:r>
        <w:rPr>
          <w:rtl/>
        </w:rPr>
        <w:t>ל וראש אגף משפחות הנצחה ומורשת</w:t>
      </w:r>
      <w:r>
        <w:rPr>
          <w:rFonts w:hint="cs"/>
          <w:rtl/>
        </w:rPr>
        <w:t>;</w:t>
      </w:r>
      <w:r>
        <w:rPr>
          <w:rtl/>
        </w:rPr>
        <w:t xml:space="preserve"> </w:t>
      </w:r>
      <w:bookmarkStart w:id="7947" w:name="_ETM_Q40_244050"/>
      <w:bookmarkEnd w:id="7947"/>
      <w:r>
        <w:rPr>
          <w:rtl/>
        </w:rPr>
        <w:t xml:space="preserve">הרצל שמואל, ראש היחידה להנצחת החייל וסגן ראש אגף משפחות </w:t>
      </w:r>
      <w:bookmarkStart w:id="7948" w:name="_ETM_Q40_248567"/>
      <w:bookmarkEnd w:id="7948"/>
      <w:r>
        <w:rPr>
          <w:rtl/>
        </w:rPr>
        <w:t>הנצחה ומורשת</w:t>
      </w:r>
      <w:r>
        <w:rPr>
          <w:rFonts w:hint="cs"/>
          <w:rtl/>
        </w:rPr>
        <w:t>;</w:t>
      </w:r>
      <w:r>
        <w:rPr>
          <w:rtl/>
        </w:rPr>
        <w:t xml:space="preserve"> וכמובן</w:t>
      </w:r>
      <w:r>
        <w:rPr>
          <w:rFonts w:hint="cs"/>
          <w:rtl/>
        </w:rPr>
        <w:t>,</w:t>
      </w:r>
      <w:r>
        <w:rPr>
          <w:rtl/>
        </w:rPr>
        <w:t xml:space="preserve"> לשלמה מור יוסף, יושב</w:t>
      </w:r>
      <w:r>
        <w:rPr>
          <w:rFonts w:hint="cs"/>
          <w:rtl/>
        </w:rPr>
        <w:t>-</w:t>
      </w:r>
      <w:r>
        <w:rPr>
          <w:rtl/>
        </w:rPr>
        <w:t>ראש המועצה הציבורי</w:t>
      </w:r>
      <w:r>
        <w:rPr>
          <w:rFonts w:hint="cs"/>
          <w:rtl/>
        </w:rPr>
        <w:t>ת</w:t>
      </w:r>
      <w:r>
        <w:rPr>
          <w:rtl/>
        </w:rPr>
        <w:t xml:space="preserve"> </w:t>
      </w:r>
      <w:bookmarkStart w:id="7949" w:name="_ETM_Q40_253085"/>
      <w:bookmarkEnd w:id="7949"/>
      <w:r>
        <w:rPr>
          <w:rtl/>
        </w:rPr>
        <w:t>להנצחת החייל</w:t>
      </w:r>
      <w:r>
        <w:rPr>
          <w:rFonts w:hint="cs"/>
          <w:rtl/>
        </w:rPr>
        <w:t>.</w:t>
      </w:r>
      <w:r>
        <w:rPr>
          <w:rtl/>
        </w:rPr>
        <w:t xml:space="preserve"> אי</w:t>
      </w:r>
      <w:r>
        <w:rPr>
          <w:rFonts w:hint="cs"/>
          <w:rtl/>
        </w:rPr>
        <w:t>-</w:t>
      </w:r>
      <w:r>
        <w:rPr>
          <w:rtl/>
        </w:rPr>
        <w:t>אפשר לשכוח את עורך דין נ</w:t>
      </w:r>
      <w:r>
        <w:rPr>
          <w:rFonts w:hint="cs"/>
          <w:rtl/>
        </w:rPr>
        <w:t>ו</w:t>
      </w:r>
      <w:r>
        <w:rPr>
          <w:rtl/>
        </w:rPr>
        <w:t xml:space="preserve">גה </w:t>
      </w:r>
      <w:proofErr w:type="spellStart"/>
      <w:r>
        <w:rPr>
          <w:rtl/>
        </w:rPr>
        <w:t>ש</w:t>
      </w:r>
      <w:r>
        <w:rPr>
          <w:rFonts w:hint="cs"/>
          <w:rtl/>
        </w:rPr>
        <w:t>י</w:t>
      </w:r>
      <w:r>
        <w:rPr>
          <w:rtl/>
        </w:rPr>
        <w:t>לד</w:t>
      </w:r>
      <w:r>
        <w:rPr>
          <w:rFonts w:hint="cs"/>
          <w:rtl/>
        </w:rPr>
        <w:t>ה</w:t>
      </w:r>
      <w:r>
        <w:rPr>
          <w:rtl/>
        </w:rPr>
        <w:t>וז</w:t>
      </w:r>
      <w:proofErr w:type="spellEnd"/>
      <w:r>
        <w:rPr>
          <w:rtl/>
        </w:rPr>
        <w:t xml:space="preserve">, </w:t>
      </w:r>
      <w:bookmarkStart w:id="7950" w:name="_ETM_Q40_257603"/>
      <w:bookmarkEnd w:id="7950"/>
      <w:r>
        <w:rPr>
          <w:rtl/>
        </w:rPr>
        <w:t xml:space="preserve">היועצת המשפטית לאגף המשפחות, ולכל מי שסייע בקידום ההסדרה המקצועית </w:t>
      </w:r>
      <w:bookmarkStart w:id="7951" w:name="_ETM_Q40_262121"/>
      <w:bookmarkEnd w:id="7951"/>
      <w:r>
        <w:rPr>
          <w:rtl/>
        </w:rPr>
        <w:t xml:space="preserve">והערכית. </w:t>
      </w:r>
      <w:bookmarkStart w:id="7952" w:name="_ETM_Q40_266989"/>
      <w:bookmarkStart w:id="7953" w:name="_ETM_Q40_267507"/>
      <w:bookmarkStart w:id="7954" w:name="_ETM_Q40_267535"/>
      <w:bookmarkStart w:id="7955" w:name="_ETM_Q40_267859"/>
      <w:bookmarkStart w:id="7956" w:name="_ETM_Q40_267886"/>
      <w:bookmarkEnd w:id="7952"/>
      <w:bookmarkEnd w:id="7953"/>
      <w:bookmarkEnd w:id="7954"/>
      <w:bookmarkEnd w:id="7955"/>
      <w:bookmarkEnd w:id="7956"/>
      <w:r>
        <w:rPr>
          <w:rtl/>
        </w:rPr>
        <w:t xml:space="preserve">במאמץ משותף הובלנו תיקון במועצה להנצחת החייל </w:t>
      </w:r>
      <w:proofErr w:type="spellStart"/>
      <w:r>
        <w:rPr>
          <w:rtl/>
        </w:rPr>
        <w:t>ומי</w:t>
      </w:r>
      <w:r>
        <w:rPr>
          <w:rFonts w:hint="cs"/>
          <w:rtl/>
        </w:rPr>
        <w:t>י</w:t>
      </w:r>
      <w:r>
        <w:rPr>
          <w:rtl/>
        </w:rPr>
        <w:t>ד</w:t>
      </w:r>
      <w:proofErr w:type="spellEnd"/>
      <w:r>
        <w:rPr>
          <w:rtl/>
        </w:rPr>
        <w:t xml:space="preserve"> לאחר מכן </w:t>
      </w:r>
      <w:bookmarkStart w:id="7957" w:name="_ETM_Q40_271304"/>
      <w:bookmarkEnd w:id="7957"/>
      <w:r>
        <w:rPr>
          <w:rtl/>
        </w:rPr>
        <w:t xml:space="preserve">כאן בכנסת. </w:t>
      </w:r>
      <w:bookmarkStart w:id="7958" w:name="_ETM_Q40_276160"/>
      <w:bookmarkStart w:id="7959" w:name="_ETM_Q40_275154"/>
      <w:bookmarkEnd w:id="7958"/>
      <w:bookmarkEnd w:id="7959"/>
    </w:p>
    <w:p w:rsidR="007F7AF8" w:rsidRDefault="007F7AF8" w:rsidP="008318FA">
      <w:pPr>
        <w:pStyle w:val="KeepWithNext"/>
        <w:rPr>
          <w:rtl/>
        </w:rPr>
      </w:pPr>
      <w:bookmarkStart w:id="7960" w:name="_ETM_Q40_275190"/>
      <w:bookmarkEnd w:id="7960"/>
    </w:p>
    <w:p w:rsidR="007F7AF8" w:rsidRDefault="007F7AF8" w:rsidP="008318FA">
      <w:pPr>
        <w:pStyle w:val="KeepWithNext"/>
        <w:rPr>
          <w:rtl/>
        </w:rPr>
      </w:pPr>
      <w:bookmarkStart w:id="7961" w:name="_ETM_Q40_275338"/>
      <w:bookmarkStart w:id="7962" w:name="_ETM_Q40_275368"/>
      <w:bookmarkEnd w:id="7961"/>
      <w:bookmarkEnd w:id="7962"/>
      <w:r>
        <w:rPr>
          <w:rtl/>
        </w:rPr>
        <w:t>לבסוף, אני רוצה להודות לשותפיי בכנסת</w:t>
      </w:r>
      <w:r>
        <w:rPr>
          <w:rFonts w:hint="cs"/>
          <w:rtl/>
        </w:rPr>
        <w:t xml:space="preserve"> –</w:t>
      </w:r>
      <w:r>
        <w:rPr>
          <w:rtl/>
        </w:rPr>
        <w:t xml:space="preserve"> ליושב</w:t>
      </w:r>
      <w:r>
        <w:rPr>
          <w:rFonts w:hint="cs"/>
          <w:rtl/>
        </w:rPr>
        <w:t>-</w:t>
      </w:r>
      <w:r>
        <w:rPr>
          <w:rtl/>
        </w:rPr>
        <w:t xml:space="preserve">ראש הקואליציה, חבר </w:t>
      </w:r>
      <w:bookmarkStart w:id="7963" w:name="_ETM_Q40_280841"/>
      <w:bookmarkEnd w:id="7963"/>
      <w:r>
        <w:rPr>
          <w:rtl/>
        </w:rPr>
        <w:t xml:space="preserve">הכנסת אופיר כץ, לחברת הכנסת מירב בן ארי, לחבר הכנסת </w:t>
      </w:r>
      <w:bookmarkStart w:id="7964" w:name="_ETM_Q40_285523"/>
      <w:bookmarkEnd w:id="7964"/>
      <w:r>
        <w:rPr>
          <w:rFonts w:hint="cs"/>
          <w:rtl/>
        </w:rPr>
        <w:t>א</w:t>
      </w:r>
      <w:r>
        <w:rPr>
          <w:rtl/>
        </w:rPr>
        <w:t>ושר שקלים, שנרתמו, דחפו</w:t>
      </w:r>
      <w:r>
        <w:rPr>
          <w:rFonts w:hint="cs"/>
          <w:rtl/>
        </w:rPr>
        <w:t>,</w:t>
      </w:r>
      <w:r>
        <w:rPr>
          <w:rtl/>
        </w:rPr>
        <w:t xml:space="preserve"> כל אחד על פי שיקול דעתו</w:t>
      </w:r>
      <w:r>
        <w:rPr>
          <w:rFonts w:hint="cs"/>
          <w:rtl/>
        </w:rPr>
        <w:t>,</w:t>
      </w:r>
      <w:r>
        <w:rPr>
          <w:rtl/>
        </w:rPr>
        <w:t xml:space="preserve"> </w:t>
      </w:r>
      <w:bookmarkStart w:id="7965" w:name="_ETM_Q40_290205"/>
      <w:bookmarkEnd w:id="7965"/>
      <w:r>
        <w:rPr>
          <w:rtl/>
        </w:rPr>
        <w:t xml:space="preserve">לקיום האירוע הזה. </w:t>
      </w:r>
    </w:p>
    <w:p w:rsidR="007F7AF8" w:rsidRDefault="007F7AF8" w:rsidP="008318FA">
      <w:pPr>
        <w:pStyle w:val="KeepWithNext"/>
        <w:rPr>
          <w:rtl/>
        </w:rPr>
      </w:pPr>
      <w:bookmarkStart w:id="7966" w:name="_ETM_Q40_293548"/>
      <w:bookmarkStart w:id="7967" w:name="_ETM_Q40_293581"/>
      <w:bookmarkEnd w:id="7966"/>
      <w:bookmarkEnd w:id="7967"/>
    </w:p>
    <w:p w:rsidR="007F7AF8" w:rsidRDefault="007F7AF8" w:rsidP="008318FA">
      <w:pPr>
        <w:pStyle w:val="KeepWithNext"/>
        <w:rPr>
          <w:rtl/>
        </w:rPr>
      </w:pPr>
      <w:bookmarkStart w:id="7968" w:name="_ETM_Q40_293788"/>
      <w:bookmarkStart w:id="7969" w:name="_ETM_Q40_293840"/>
      <w:bookmarkEnd w:id="7968"/>
      <w:bookmarkEnd w:id="7969"/>
      <w:r>
        <w:rPr>
          <w:rtl/>
        </w:rPr>
        <w:t>לכן</w:t>
      </w:r>
      <w:r>
        <w:rPr>
          <w:rFonts w:hint="cs"/>
          <w:rtl/>
        </w:rPr>
        <w:t>,</w:t>
      </w:r>
      <w:r>
        <w:rPr>
          <w:rtl/>
        </w:rPr>
        <w:t xml:space="preserve"> לאור הרוב הגדול והמחויבות של כל </w:t>
      </w:r>
      <w:bookmarkStart w:id="7970" w:name="_ETM_Q40_294886"/>
      <w:bookmarkEnd w:id="7970"/>
      <w:r>
        <w:rPr>
          <w:rtl/>
        </w:rPr>
        <w:t xml:space="preserve">סיעות הבית, אני מאמין שנוכל ואכן נעביר את </w:t>
      </w:r>
      <w:r>
        <w:rPr>
          <w:rFonts w:hint="cs"/>
          <w:rtl/>
        </w:rPr>
        <w:t xml:space="preserve">הצעת </w:t>
      </w:r>
      <w:r>
        <w:rPr>
          <w:rtl/>
        </w:rPr>
        <w:t xml:space="preserve">החוק בקריאה </w:t>
      </w:r>
      <w:bookmarkStart w:id="7971" w:name="_ETM_Q40_299568"/>
      <w:bookmarkEnd w:id="7971"/>
      <w:r>
        <w:rPr>
          <w:rtl/>
        </w:rPr>
        <w:t>שנייה ושלישית במלוא</w:t>
      </w:r>
      <w:r>
        <w:rPr>
          <w:rFonts w:hint="cs"/>
          <w:rtl/>
        </w:rPr>
        <w:t>ה</w:t>
      </w:r>
      <w:r>
        <w:rPr>
          <w:rtl/>
        </w:rPr>
        <w:t xml:space="preserve"> כבר בשבועות הקרובים. </w:t>
      </w:r>
      <w:bookmarkStart w:id="7972" w:name="_ETM_Q40_304470"/>
      <w:bookmarkEnd w:id="7972"/>
      <w:r>
        <w:rPr>
          <w:rtl/>
        </w:rPr>
        <w:t>זהו רגע של תיקון, של חוסן ושל מנהיגות</w:t>
      </w:r>
      <w:r>
        <w:rPr>
          <w:rFonts w:hint="cs"/>
          <w:rtl/>
        </w:rPr>
        <w:t>;</w:t>
      </w:r>
      <w:r>
        <w:rPr>
          <w:rtl/>
        </w:rPr>
        <w:t xml:space="preserve"> זהו רגע </w:t>
      </w:r>
      <w:bookmarkStart w:id="7973" w:name="_ETM_Q40_308120"/>
      <w:bookmarkEnd w:id="7973"/>
      <w:r>
        <w:rPr>
          <w:rtl/>
        </w:rPr>
        <w:t xml:space="preserve">שבו אנחנו אומרים לחללי </w:t>
      </w:r>
      <w:bookmarkStart w:id="7974" w:name="_ETM_Q40_312449"/>
      <w:bookmarkEnd w:id="7974"/>
      <w:r>
        <w:rPr>
          <w:rtl/>
        </w:rPr>
        <w:t>הכבאות, לוחמי האש, למשפחות שלהם ולכל עם ישראל</w:t>
      </w:r>
      <w:r>
        <w:rPr>
          <w:rFonts w:hint="cs"/>
          <w:rtl/>
        </w:rPr>
        <w:t xml:space="preserve">: </w:t>
      </w:r>
      <w:r>
        <w:rPr>
          <w:rtl/>
        </w:rPr>
        <w:t xml:space="preserve">המדינה עומדת </w:t>
      </w:r>
      <w:bookmarkStart w:id="7975" w:name="_ETM_Q40_318624"/>
      <w:bookmarkEnd w:id="7975"/>
      <w:r>
        <w:rPr>
          <w:rFonts w:hint="cs"/>
          <w:rtl/>
        </w:rPr>
        <w:t>מ</w:t>
      </w:r>
      <w:r>
        <w:rPr>
          <w:rtl/>
        </w:rPr>
        <w:t>אח</w:t>
      </w:r>
      <w:r>
        <w:rPr>
          <w:rFonts w:hint="cs"/>
          <w:rtl/>
        </w:rPr>
        <w:t>ו</w:t>
      </w:r>
      <w:r>
        <w:rPr>
          <w:rtl/>
        </w:rPr>
        <w:t>ריכם</w:t>
      </w:r>
      <w:r>
        <w:rPr>
          <w:rFonts w:hint="cs"/>
          <w:rtl/>
        </w:rPr>
        <w:t xml:space="preserve"> –</w:t>
      </w:r>
      <w:r>
        <w:rPr>
          <w:rtl/>
        </w:rPr>
        <w:t xml:space="preserve"> גם בחייכם וגם במותכם. תודה רבה.</w:t>
      </w:r>
    </w:p>
    <w:p w:rsidR="007F7AF8" w:rsidRDefault="007F7AF8" w:rsidP="009635F5">
      <w:pPr>
        <w:rPr>
          <w:rtl/>
        </w:rPr>
      </w:pPr>
    </w:p>
    <w:p w:rsidR="007F7AF8" w:rsidRDefault="007F7AF8" w:rsidP="008318FA">
      <w:pPr>
        <w:pStyle w:val="af6"/>
        <w:keepNext/>
        <w:rPr>
          <w:rtl/>
        </w:rPr>
      </w:pPr>
      <w:r w:rsidRPr="00ED6226">
        <w:rPr>
          <w:rStyle w:val="TagStyle"/>
          <w:rtl/>
        </w:rPr>
        <w:t xml:space="preserve"> &lt;&lt; יור &gt;&gt; </w:t>
      </w:r>
      <w:r>
        <w:rPr>
          <w:rtl/>
        </w:rPr>
        <w:t>היו"ר יבגני סובה:</w:t>
      </w:r>
      <w:r w:rsidRPr="00ED6226">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7976" w:name="_ETM_Q40_325410"/>
      <w:bookmarkEnd w:id="7976"/>
      <w:r>
        <w:rPr>
          <w:rtl/>
        </w:rPr>
        <w:t>תודה לחבר הכנסת פוגל</w:t>
      </w:r>
      <w:r>
        <w:rPr>
          <w:rFonts w:hint="cs"/>
          <w:rtl/>
        </w:rPr>
        <w:t>.</w:t>
      </w:r>
      <w:r>
        <w:rPr>
          <w:rtl/>
        </w:rPr>
        <w:t xml:space="preserve"> חבר הכנסת אופיר </w:t>
      </w:r>
      <w:r>
        <w:rPr>
          <w:rFonts w:hint="cs"/>
          <w:rtl/>
        </w:rPr>
        <w:t>כ</w:t>
      </w:r>
      <w:r>
        <w:rPr>
          <w:rtl/>
        </w:rPr>
        <w:t>ץ, בבקשה.</w:t>
      </w:r>
    </w:p>
    <w:p w:rsidR="007F7AF8" w:rsidRDefault="007F7AF8" w:rsidP="008318FA">
      <w:pPr>
        <w:keepNext/>
        <w:rPr>
          <w:rtl/>
        </w:rPr>
      </w:pPr>
      <w:bookmarkStart w:id="7977" w:name="ET_speaker_5786_4"/>
    </w:p>
    <w:p w:rsidR="007F7AF8" w:rsidRDefault="007F7AF8" w:rsidP="008318FA">
      <w:pPr>
        <w:pStyle w:val="a4"/>
        <w:keepNext/>
        <w:rPr>
          <w:rtl/>
        </w:rPr>
      </w:pPr>
      <w:r w:rsidRPr="00ED6226">
        <w:rPr>
          <w:rStyle w:val="TagStyle"/>
          <w:rtl/>
        </w:rPr>
        <w:t xml:space="preserve"> &lt;&lt; דובר &gt;&gt; </w:t>
      </w:r>
      <w:bookmarkStart w:id="7978" w:name="_Toc216296243"/>
      <w:r>
        <w:rPr>
          <w:rtl/>
        </w:rPr>
        <w:t>אופיר כץ (הליכוד):</w:t>
      </w:r>
      <w:bookmarkEnd w:id="7978"/>
      <w:r w:rsidRPr="00ED6226">
        <w:rPr>
          <w:rStyle w:val="TagStyle"/>
          <w:rtl/>
        </w:rPr>
        <w:t xml:space="preserve"> &lt;&lt; דובר &gt;&gt;</w:t>
      </w:r>
      <w:r>
        <w:rPr>
          <w:rtl/>
        </w:rPr>
        <w:t xml:space="preserve">   </w:t>
      </w:r>
      <w:bookmarkEnd w:id="7977"/>
    </w:p>
    <w:p w:rsidR="007F7AF8" w:rsidRDefault="007F7AF8" w:rsidP="008318FA">
      <w:pPr>
        <w:pStyle w:val="KeepWithNext"/>
        <w:rPr>
          <w:rtl/>
        </w:rPr>
      </w:pPr>
    </w:p>
    <w:p w:rsidR="007F7AF8" w:rsidRDefault="007F7AF8" w:rsidP="008318FA">
      <w:pPr>
        <w:rPr>
          <w:rtl/>
        </w:rPr>
      </w:pPr>
      <w:bookmarkStart w:id="7979" w:name="_ETM_Q40_348250"/>
      <w:bookmarkStart w:id="7980" w:name="_ETM_Q40_346669"/>
      <w:bookmarkEnd w:id="7979"/>
      <w:bookmarkEnd w:id="7980"/>
      <w:r>
        <w:rPr>
          <w:rtl/>
        </w:rPr>
        <w:t>אדוני היושב</w:t>
      </w:r>
      <w:r>
        <w:rPr>
          <w:rFonts w:hint="cs"/>
          <w:rtl/>
        </w:rPr>
        <w:t>-</w:t>
      </w:r>
      <w:r>
        <w:rPr>
          <w:rtl/>
        </w:rPr>
        <w:t xml:space="preserve">ראש, אדוני השר, </w:t>
      </w:r>
      <w:bookmarkStart w:id="7981" w:name="_ETM_Q40_350940"/>
      <w:bookmarkStart w:id="7982" w:name="_ETM_Q40_352839"/>
      <w:bookmarkEnd w:id="7981"/>
      <w:bookmarkEnd w:id="7982"/>
      <w:r>
        <w:rPr>
          <w:rtl/>
        </w:rPr>
        <w:t xml:space="preserve">חברי הכנסת, החוק שאנחנו מביאים היום הוא תיקון עוול חשוב. </w:t>
      </w:r>
      <w:bookmarkStart w:id="7983" w:name="_ETM_Q40_356754"/>
      <w:bookmarkEnd w:id="7983"/>
      <w:r>
        <w:rPr>
          <w:rtl/>
        </w:rPr>
        <w:t xml:space="preserve">לפני כמה חודשים חוקקנו פה את הסדרת מעמדם של לוחמי </w:t>
      </w:r>
      <w:bookmarkStart w:id="7984" w:name="_ETM_Q40_360669"/>
      <w:bookmarkEnd w:id="7984"/>
      <w:r>
        <w:rPr>
          <w:rtl/>
        </w:rPr>
        <w:t>האש, הנצחתם והכרתם</w:t>
      </w:r>
      <w:r>
        <w:rPr>
          <w:rFonts w:hint="cs"/>
          <w:rtl/>
        </w:rPr>
        <w:t>,</w:t>
      </w:r>
      <w:r>
        <w:rPr>
          <w:rtl/>
        </w:rPr>
        <w:t xml:space="preserve"> גיבורים אמיתיים שמסכנים את חייהם יום-יום למען </w:t>
      </w:r>
      <w:bookmarkStart w:id="7985" w:name="_ETM_Q40_364584"/>
      <w:bookmarkEnd w:id="7985"/>
      <w:r>
        <w:rPr>
          <w:rtl/>
        </w:rPr>
        <w:t xml:space="preserve">הגנה על אזרחי ישראל. </w:t>
      </w:r>
    </w:p>
    <w:p w:rsidR="007F7AF8" w:rsidRDefault="007F7AF8" w:rsidP="008318FA">
      <w:pPr>
        <w:rPr>
          <w:rtl/>
        </w:rPr>
      </w:pPr>
      <w:bookmarkStart w:id="7986" w:name="_ETM_Q40_367099"/>
      <w:bookmarkStart w:id="7987" w:name="_ETM_Q40_367151"/>
      <w:bookmarkEnd w:id="7986"/>
      <w:bookmarkEnd w:id="7987"/>
    </w:p>
    <w:p w:rsidR="007F7AF8" w:rsidRDefault="007F7AF8" w:rsidP="008318FA">
      <w:pPr>
        <w:rPr>
          <w:rtl/>
        </w:rPr>
      </w:pPr>
      <w:bookmarkStart w:id="7988" w:name="_ETM_Q40_367354"/>
      <w:bookmarkStart w:id="7989" w:name="_ETM_Q40_367392"/>
      <w:bookmarkEnd w:id="7988"/>
      <w:bookmarkEnd w:id="7989"/>
      <w:r>
        <w:rPr>
          <w:rtl/>
        </w:rPr>
        <w:t>החוק שעבר</w:t>
      </w:r>
      <w:r>
        <w:rPr>
          <w:rFonts w:hint="cs"/>
          <w:rtl/>
        </w:rPr>
        <w:t>,</w:t>
      </w:r>
      <w:r>
        <w:rPr>
          <w:rtl/>
        </w:rPr>
        <w:t xml:space="preserve"> חל רק מיום חקיקתו, </w:t>
      </w:r>
      <w:bookmarkStart w:id="7990" w:name="_ETM_Q40_368499"/>
      <w:bookmarkEnd w:id="7990"/>
      <w:r>
        <w:rPr>
          <w:rtl/>
        </w:rPr>
        <w:t xml:space="preserve">מה שיצר עוול </w:t>
      </w:r>
      <w:r>
        <w:rPr>
          <w:rFonts w:hint="cs"/>
          <w:rtl/>
        </w:rPr>
        <w:t>ל</w:t>
      </w:r>
      <w:r>
        <w:rPr>
          <w:rtl/>
        </w:rPr>
        <w:t xml:space="preserve">משפחות של לוחמי </w:t>
      </w:r>
      <w:r>
        <w:rPr>
          <w:rFonts w:hint="cs"/>
          <w:rtl/>
        </w:rPr>
        <w:t xml:space="preserve">אש </w:t>
      </w:r>
      <w:r>
        <w:rPr>
          <w:rtl/>
        </w:rPr>
        <w:t xml:space="preserve">שנספו באסון הבור בדיר </w:t>
      </w:r>
      <w:bookmarkStart w:id="7991" w:name="_ETM_Q40_372414"/>
      <w:bookmarkEnd w:id="7991"/>
      <w:r>
        <w:rPr>
          <w:rtl/>
        </w:rPr>
        <w:t>אל</w:t>
      </w:r>
      <w:r>
        <w:rPr>
          <w:rFonts w:hint="cs"/>
          <w:rtl/>
        </w:rPr>
        <w:t>-</w:t>
      </w:r>
      <w:r>
        <w:rPr>
          <w:rtl/>
        </w:rPr>
        <w:t>אסד</w:t>
      </w:r>
      <w:r>
        <w:rPr>
          <w:rFonts w:hint="cs"/>
          <w:rtl/>
        </w:rPr>
        <w:t xml:space="preserve"> </w:t>
      </w:r>
      <w:r>
        <w:rPr>
          <w:rFonts w:hint="eastAsia"/>
          <w:rtl/>
        </w:rPr>
        <w:t>–</w:t>
      </w:r>
      <w:r>
        <w:rPr>
          <w:rtl/>
        </w:rPr>
        <w:t xml:space="preserve"> רב סמל </w:t>
      </w:r>
      <w:bookmarkStart w:id="7992" w:name="_ETM_Q40_376770"/>
      <w:bookmarkEnd w:id="7992"/>
      <w:r>
        <w:rPr>
          <w:rtl/>
        </w:rPr>
        <w:t xml:space="preserve">דקל </w:t>
      </w:r>
      <w:proofErr w:type="spellStart"/>
      <w:r>
        <w:rPr>
          <w:rtl/>
        </w:rPr>
        <w:t>מרציאנו</w:t>
      </w:r>
      <w:proofErr w:type="spellEnd"/>
      <w:r>
        <w:rPr>
          <w:rtl/>
        </w:rPr>
        <w:t xml:space="preserve"> וסמל </w:t>
      </w:r>
      <w:proofErr w:type="spellStart"/>
      <w:r>
        <w:rPr>
          <w:rtl/>
        </w:rPr>
        <w:t>עדנאן</w:t>
      </w:r>
      <w:proofErr w:type="spellEnd"/>
      <w:r>
        <w:rPr>
          <w:rtl/>
        </w:rPr>
        <w:t xml:space="preserve"> אס</w:t>
      </w:r>
      <w:r>
        <w:rPr>
          <w:rFonts w:hint="cs"/>
          <w:rtl/>
        </w:rPr>
        <w:t>ע</w:t>
      </w:r>
      <w:r>
        <w:rPr>
          <w:rtl/>
        </w:rPr>
        <w:t xml:space="preserve">ד, שקיפחו חייהם בניסיון לחלץ אזרח </w:t>
      </w:r>
      <w:bookmarkStart w:id="7993" w:name="_ETM_Q40_379980"/>
      <w:bookmarkEnd w:id="7993"/>
      <w:r>
        <w:rPr>
          <w:rtl/>
        </w:rPr>
        <w:t>שנפל לבו</w:t>
      </w:r>
      <w:r>
        <w:rPr>
          <w:rFonts w:hint="cs"/>
          <w:rtl/>
        </w:rPr>
        <w:t>ר</w:t>
      </w:r>
      <w:r>
        <w:rPr>
          <w:rtl/>
        </w:rPr>
        <w:t xml:space="preserve">. </w:t>
      </w:r>
      <w:bookmarkStart w:id="7994" w:name="_ETM_Q40_383729"/>
      <w:bookmarkEnd w:id="7994"/>
    </w:p>
    <w:p w:rsidR="007F7AF8" w:rsidRDefault="007F7AF8" w:rsidP="008318FA">
      <w:pPr>
        <w:rPr>
          <w:rtl/>
        </w:rPr>
      </w:pPr>
      <w:bookmarkStart w:id="7995" w:name="_ETM_Q40_381029"/>
      <w:bookmarkStart w:id="7996" w:name="_ETM_Q40_381068"/>
      <w:bookmarkEnd w:id="7995"/>
      <w:bookmarkEnd w:id="7996"/>
    </w:p>
    <w:p w:rsidR="007F7AF8" w:rsidRDefault="007F7AF8" w:rsidP="008318FA">
      <w:pPr>
        <w:rPr>
          <w:rtl/>
        </w:rPr>
      </w:pPr>
      <w:bookmarkStart w:id="7997" w:name="_ETM_Q40_381246"/>
      <w:bookmarkStart w:id="7998" w:name="_ETM_Q40_381278"/>
      <w:bookmarkEnd w:id="7997"/>
      <w:bookmarkEnd w:id="7998"/>
      <w:r>
        <w:rPr>
          <w:rtl/>
        </w:rPr>
        <w:t xml:space="preserve">ההצעה שאנחנו מביאים היום מבטאת את המחויבות שלנו להקרבה ולגבורה </w:t>
      </w:r>
      <w:bookmarkStart w:id="7999" w:name="_ETM_Q40_387782"/>
      <w:bookmarkEnd w:id="7999"/>
      <w:r>
        <w:rPr>
          <w:rtl/>
        </w:rPr>
        <w:t xml:space="preserve">האמיתית שלהם. אני מקווה שבקרוב מאוד נהיה פה בקריאה השנייה </w:t>
      </w:r>
      <w:bookmarkStart w:id="8000" w:name="_ETM_Q40_391835"/>
      <w:bookmarkEnd w:id="8000"/>
      <w:r>
        <w:rPr>
          <w:rtl/>
        </w:rPr>
        <w:t>והשלישית</w:t>
      </w:r>
      <w:r>
        <w:rPr>
          <w:rFonts w:hint="cs"/>
          <w:rtl/>
        </w:rPr>
        <w:t>,</w:t>
      </w:r>
      <w:r>
        <w:rPr>
          <w:rtl/>
        </w:rPr>
        <w:t xml:space="preserve"> ונעביר את </w:t>
      </w:r>
      <w:r>
        <w:rPr>
          <w:rFonts w:hint="cs"/>
          <w:rtl/>
        </w:rPr>
        <w:t xml:space="preserve">הצעת </w:t>
      </w:r>
      <w:r>
        <w:rPr>
          <w:rtl/>
        </w:rPr>
        <w:t xml:space="preserve">החוק במהירות האפשרית. </w:t>
      </w:r>
      <w:bookmarkStart w:id="8001" w:name="_ETM_Q40_393866"/>
      <w:bookmarkEnd w:id="8001"/>
    </w:p>
    <w:p w:rsidR="007F7AF8" w:rsidRDefault="007F7AF8" w:rsidP="008318FA">
      <w:pPr>
        <w:rPr>
          <w:rtl/>
        </w:rPr>
      </w:pPr>
      <w:bookmarkStart w:id="8002" w:name="_ETM_Q40_393908"/>
      <w:bookmarkEnd w:id="8002"/>
    </w:p>
    <w:p w:rsidR="007F7AF8" w:rsidRDefault="007F7AF8" w:rsidP="008318FA">
      <w:pPr>
        <w:rPr>
          <w:rtl/>
        </w:rPr>
      </w:pPr>
      <w:bookmarkStart w:id="8003" w:name="_ETM_Q40_394026"/>
      <w:bookmarkStart w:id="8004" w:name="_ETM_Q40_394059"/>
      <w:bookmarkEnd w:id="8003"/>
      <w:bookmarkEnd w:id="8004"/>
      <w:r>
        <w:rPr>
          <w:rtl/>
        </w:rPr>
        <w:t xml:space="preserve">אני רוצה להודות כמובן </w:t>
      </w:r>
      <w:bookmarkStart w:id="8005" w:name="_ETM_Q40_395888"/>
      <w:bookmarkEnd w:id="8005"/>
      <w:r>
        <w:rPr>
          <w:rtl/>
        </w:rPr>
        <w:t>ליושב</w:t>
      </w:r>
      <w:r>
        <w:rPr>
          <w:rFonts w:hint="cs"/>
          <w:rtl/>
        </w:rPr>
        <w:t>-</w:t>
      </w:r>
      <w:r>
        <w:rPr>
          <w:rtl/>
        </w:rPr>
        <w:t xml:space="preserve">ראש הוועדה, חבר הכנסת צביקה פוגל, על הנושא </w:t>
      </w:r>
      <w:bookmarkStart w:id="8006" w:name="_ETM_Q40_399941"/>
      <w:bookmarkEnd w:id="8006"/>
      <w:r>
        <w:rPr>
          <w:rtl/>
        </w:rPr>
        <w:t xml:space="preserve">הזה שלקחת על עצמך בפעם השנייה, ואני סומך עליך שזה </w:t>
      </w:r>
      <w:bookmarkStart w:id="8007" w:name="_ETM_Q40_403994"/>
      <w:bookmarkEnd w:id="8007"/>
      <w:r>
        <w:rPr>
          <w:rtl/>
        </w:rPr>
        <w:t>יהיה כמה שיותר מהר</w:t>
      </w:r>
      <w:r>
        <w:rPr>
          <w:rFonts w:hint="cs"/>
          <w:rtl/>
        </w:rPr>
        <w:t>;</w:t>
      </w:r>
      <w:r>
        <w:rPr>
          <w:rtl/>
        </w:rPr>
        <w:t xml:space="preserve"> לחברת הכנסת מירב בן ארי ולחבר </w:t>
      </w:r>
      <w:bookmarkStart w:id="8008" w:name="_ETM_Q40_408047"/>
      <w:bookmarkEnd w:id="8008"/>
      <w:r>
        <w:rPr>
          <w:rtl/>
        </w:rPr>
        <w:t xml:space="preserve">הכנסת </w:t>
      </w:r>
      <w:r>
        <w:rPr>
          <w:rFonts w:hint="cs"/>
          <w:rtl/>
        </w:rPr>
        <w:t>א</w:t>
      </w:r>
      <w:r>
        <w:rPr>
          <w:rtl/>
        </w:rPr>
        <w:t>ושר שקלים וחבר הכנסת ינון אזולאי.</w:t>
      </w:r>
    </w:p>
    <w:p w:rsidR="007F7AF8" w:rsidRDefault="007F7AF8" w:rsidP="008318FA">
      <w:pPr>
        <w:rPr>
          <w:rtl/>
        </w:rPr>
      </w:pPr>
    </w:p>
    <w:p w:rsidR="007F7AF8" w:rsidRDefault="007F7AF8" w:rsidP="008318FA">
      <w:pPr>
        <w:pStyle w:val="af5"/>
        <w:keepNext/>
        <w:rPr>
          <w:rtl/>
        </w:rPr>
      </w:pPr>
      <w:bookmarkStart w:id="8009" w:name="ET_interruption_5726_5"/>
      <w:r w:rsidRPr="00D93EC9">
        <w:rPr>
          <w:rStyle w:val="TagStyle"/>
          <w:rtl/>
        </w:rPr>
        <w:t xml:space="preserve"> &lt;&lt; קריאה &gt;&gt; </w:t>
      </w:r>
      <w:r>
        <w:rPr>
          <w:rtl/>
        </w:rPr>
        <w:t>ינון אזולאי (ש"ס):</w:t>
      </w:r>
      <w:r w:rsidRPr="00D93EC9">
        <w:rPr>
          <w:rStyle w:val="TagStyle"/>
          <w:rtl/>
        </w:rPr>
        <w:t xml:space="preserve"> &lt;&lt; קריאה &gt;&gt;</w:t>
      </w:r>
      <w:r>
        <w:rPr>
          <w:rtl/>
        </w:rPr>
        <w:t xml:space="preserve">   </w:t>
      </w:r>
      <w:bookmarkEnd w:id="8009"/>
    </w:p>
    <w:p w:rsidR="007F7AF8" w:rsidRDefault="007F7AF8" w:rsidP="008318FA">
      <w:pPr>
        <w:rPr>
          <w:rtl/>
        </w:rPr>
      </w:pPr>
    </w:p>
    <w:p w:rsidR="007F7AF8" w:rsidRDefault="007F7AF8" w:rsidP="008318FA">
      <w:pPr>
        <w:rPr>
          <w:rtl/>
        </w:rPr>
      </w:pPr>
      <w:r>
        <w:rPr>
          <w:rFonts w:hint="cs"/>
          <w:rtl/>
        </w:rPr>
        <w:t>עוד פעם תבוא - - - שתהיה בריא</w:t>
      </w:r>
      <w:bookmarkStart w:id="8010" w:name="_ETM_Q40_409682"/>
      <w:bookmarkEnd w:id="8010"/>
      <w:r>
        <w:rPr>
          <w:rFonts w:hint="cs"/>
          <w:rtl/>
        </w:rPr>
        <w:t xml:space="preserve"> אתה.</w:t>
      </w:r>
    </w:p>
    <w:p w:rsidR="007F7AF8" w:rsidRDefault="007F7AF8" w:rsidP="008318FA">
      <w:pPr>
        <w:rPr>
          <w:rtl/>
        </w:rPr>
      </w:pPr>
      <w:bookmarkStart w:id="8011" w:name="_ETM_Q40_411106"/>
      <w:bookmarkStart w:id="8012" w:name="_ETM_Q40_411149"/>
      <w:bookmarkEnd w:id="8011"/>
      <w:bookmarkEnd w:id="8012"/>
    </w:p>
    <w:p w:rsidR="007F7AF8" w:rsidRDefault="007F7AF8" w:rsidP="008318FA">
      <w:pPr>
        <w:pStyle w:val="-"/>
        <w:keepNext/>
        <w:rPr>
          <w:rtl/>
        </w:rPr>
      </w:pPr>
      <w:bookmarkStart w:id="8013" w:name="ET_speakercontinue_5786_6"/>
      <w:r w:rsidRPr="00D93EC9">
        <w:rPr>
          <w:rStyle w:val="TagStyle"/>
          <w:rtl/>
        </w:rPr>
        <w:t xml:space="preserve"> &lt;&lt; דובר_המשך &gt;&gt; </w:t>
      </w:r>
      <w:r>
        <w:rPr>
          <w:rtl/>
        </w:rPr>
        <w:t>אופיר כץ (הליכוד):</w:t>
      </w:r>
      <w:r w:rsidRPr="00D93EC9">
        <w:rPr>
          <w:rStyle w:val="TagStyle"/>
          <w:rtl/>
        </w:rPr>
        <w:t xml:space="preserve"> &lt;&lt; דובר_המשך &gt;&gt;</w:t>
      </w:r>
      <w:r>
        <w:rPr>
          <w:rtl/>
        </w:rPr>
        <w:t xml:space="preserve">   </w:t>
      </w:r>
      <w:bookmarkEnd w:id="8013"/>
    </w:p>
    <w:p w:rsidR="007F7AF8" w:rsidRDefault="007F7AF8" w:rsidP="008318FA">
      <w:pPr>
        <w:rPr>
          <w:rtl/>
        </w:rPr>
      </w:pPr>
    </w:p>
    <w:p w:rsidR="007F7AF8" w:rsidRDefault="007F7AF8" w:rsidP="008318FA">
      <w:pPr>
        <w:rPr>
          <w:rtl/>
        </w:rPr>
      </w:pPr>
      <w:bookmarkStart w:id="8014" w:name="_ETM_Q40_411744"/>
      <w:bookmarkStart w:id="8015" w:name="_ETM_Q40_415300"/>
      <w:bookmarkEnd w:id="8014"/>
      <w:bookmarkEnd w:id="8015"/>
      <w:r>
        <w:rPr>
          <w:rtl/>
        </w:rPr>
        <w:t>עכשיו לנושא נוסף שרציתי לדבר עליו</w:t>
      </w:r>
      <w:r>
        <w:rPr>
          <w:rFonts w:hint="cs"/>
          <w:rtl/>
        </w:rPr>
        <w:t xml:space="preserve"> –</w:t>
      </w:r>
      <w:r>
        <w:rPr>
          <w:rtl/>
        </w:rPr>
        <w:t xml:space="preserve"> לאחרונה גיליתי שיש מי </w:t>
      </w:r>
      <w:bookmarkStart w:id="8016" w:name="_ETM_Q40_419209"/>
      <w:bookmarkEnd w:id="8016"/>
      <w:r>
        <w:rPr>
          <w:rtl/>
        </w:rPr>
        <w:t>שחושב שהמשמעות של המילה דמוקרטיה משתנה לפי שעות</w:t>
      </w:r>
      <w:r>
        <w:rPr>
          <w:rFonts w:hint="cs"/>
          <w:rtl/>
        </w:rPr>
        <w:t>,</w:t>
      </w:r>
      <w:r>
        <w:rPr>
          <w:rtl/>
        </w:rPr>
        <w:t xml:space="preserve"> הפירוש שלה </w:t>
      </w:r>
      <w:bookmarkStart w:id="8017" w:name="_ETM_Q40_423119"/>
      <w:bookmarkEnd w:id="8017"/>
      <w:r>
        <w:rPr>
          <w:rtl/>
        </w:rPr>
        <w:t xml:space="preserve">משתנה כל פעם. </w:t>
      </w:r>
      <w:bookmarkStart w:id="8018" w:name="_ETM_Q40_428369"/>
      <w:bookmarkEnd w:id="8018"/>
      <w:r>
        <w:rPr>
          <w:rtl/>
        </w:rPr>
        <w:t>כמה פעמים יצא לכם לשמוע את יאיר לפיד אומר</w:t>
      </w:r>
      <w:r>
        <w:rPr>
          <w:rFonts w:hint="cs"/>
          <w:rtl/>
        </w:rPr>
        <w:t>:</w:t>
      </w:r>
      <w:r>
        <w:rPr>
          <w:rtl/>
        </w:rPr>
        <w:t xml:space="preserve"> תמ</w:t>
      </w:r>
      <w:r>
        <w:rPr>
          <w:rFonts w:hint="cs"/>
          <w:rtl/>
        </w:rPr>
        <w:t>ה</w:t>
      </w:r>
      <w:r>
        <w:rPr>
          <w:rtl/>
        </w:rPr>
        <w:t xml:space="preserve"> </w:t>
      </w:r>
      <w:bookmarkStart w:id="8019" w:name="_ETM_Q40_433579"/>
      <w:bookmarkEnd w:id="8019"/>
      <w:r>
        <w:rPr>
          <w:rtl/>
        </w:rPr>
        <w:t>הדמוקרטיה, ישראל לא תהיה יותר דמוקרטיה</w:t>
      </w:r>
      <w:r>
        <w:rPr>
          <w:rFonts w:hint="cs"/>
          <w:rtl/>
        </w:rPr>
        <w:t>,</w:t>
      </w:r>
      <w:r>
        <w:rPr>
          <w:rtl/>
        </w:rPr>
        <w:t xml:space="preserve"> דורסים את הדמוקרטיה</w:t>
      </w:r>
      <w:r>
        <w:rPr>
          <w:rFonts w:hint="cs"/>
          <w:rtl/>
        </w:rPr>
        <w:t>?</w:t>
      </w:r>
    </w:p>
    <w:p w:rsidR="007F7AF8" w:rsidRDefault="007F7AF8" w:rsidP="008318FA">
      <w:pPr>
        <w:rPr>
          <w:rtl/>
        </w:rPr>
      </w:pPr>
      <w:bookmarkStart w:id="8020" w:name="_ETM_Q40_432538"/>
      <w:bookmarkStart w:id="8021" w:name="_ETM_Q40_432617"/>
      <w:bookmarkEnd w:id="8020"/>
      <w:bookmarkEnd w:id="8021"/>
    </w:p>
    <w:p w:rsidR="007F7AF8" w:rsidRDefault="007F7AF8" w:rsidP="008318FA">
      <w:pPr>
        <w:pStyle w:val="af5"/>
        <w:keepNext/>
        <w:rPr>
          <w:rtl/>
        </w:rPr>
      </w:pPr>
      <w:bookmarkStart w:id="8022" w:name="ET_interruption_6537_7"/>
      <w:r w:rsidRPr="00D93EC9">
        <w:rPr>
          <w:rStyle w:val="TagStyle"/>
          <w:rtl/>
        </w:rPr>
        <w:t xml:space="preserve"> &lt;&lt; קריאה &gt;&gt; </w:t>
      </w:r>
      <w:r>
        <w:rPr>
          <w:rtl/>
        </w:rPr>
        <w:t>אושר שקלים (הליכוד):</w:t>
      </w:r>
      <w:r w:rsidRPr="00D93EC9">
        <w:rPr>
          <w:rStyle w:val="TagStyle"/>
          <w:rtl/>
        </w:rPr>
        <w:t xml:space="preserve"> &lt;&lt; קריאה &gt;&gt;</w:t>
      </w:r>
      <w:r>
        <w:rPr>
          <w:rtl/>
        </w:rPr>
        <w:t xml:space="preserve">   </w:t>
      </w:r>
      <w:bookmarkEnd w:id="8022"/>
    </w:p>
    <w:p w:rsidR="007F7AF8" w:rsidRDefault="007F7AF8" w:rsidP="008318FA">
      <w:pPr>
        <w:pStyle w:val="KeepWithNext"/>
        <w:rPr>
          <w:rtl/>
        </w:rPr>
      </w:pPr>
    </w:p>
    <w:p w:rsidR="007F7AF8" w:rsidRDefault="007F7AF8" w:rsidP="008318FA">
      <w:pPr>
        <w:rPr>
          <w:rtl/>
        </w:rPr>
      </w:pPr>
      <w:bookmarkStart w:id="8023" w:name="_ETM_Q40_437062"/>
      <w:bookmarkEnd w:id="8023"/>
      <w:r>
        <w:rPr>
          <w:rFonts w:hint="cs"/>
          <w:rtl/>
        </w:rPr>
        <w:t>- - - נתניהו.</w:t>
      </w:r>
      <w:bookmarkStart w:id="8024" w:name="_ETM_Q40_437119"/>
      <w:bookmarkEnd w:id="8024"/>
    </w:p>
    <w:p w:rsidR="007F7AF8" w:rsidRDefault="007F7AF8" w:rsidP="008318FA">
      <w:pPr>
        <w:rPr>
          <w:rtl/>
        </w:rPr>
      </w:pPr>
      <w:bookmarkStart w:id="8025" w:name="_ETM_Q40_437173"/>
      <w:bookmarkEnd w:id="8025"/>
    </w:p>
    <w:p w:rsidR="007F7AF8" w:rsidRDefault="007F7AF8" w:rsidP="008318FA">
      <w:pPr>
        <w:pStyle w:val="-"/>
        <w:keepNext/>
        <w:rPr>
          <w:rtl/>
        </w:rPr>
      </w:pPr>
      <w:bookmarkStart w:id="8026" w:name="ET_speakercontinue_5786_8"/>
      <w:r w:rsidRPr="00D93EC9">
        <w:rPr>
          <w:rStyle w:val="TagStyle"/>
          <w:rtl/>
        </w:rPr>
        <w:t xml:space="preserve"> &lt;&lt; דובר_המשך &gt;&gt; </w:t>
      </w:r>
      <w:r>
        <w:rPr>
          <w:rtl/>
        </w:rPr>
        <w:t>אופיר כץ (הליכוד):</w:t>
      </w:r>
      <w:r w:rsidRPr="00D93EC9">
        <w:rPr>
          <w:rStyle w:val="TagStyle"/>
          <w:rtl/>
        </w:rPr>
        <w:t xml:space="preserve"> &lt;&lt; דובר_המשך &gt;&gt;</w:t>
      </w:r>
      <w:r>
        <w:rPr>
          <w:rtl/>
        </w:rPr>
        <w:t xml:space="preserve">   </w:t>
      </w:r>
      <w:bookmarkEnd w:id="8026"/>
    </w:p>
    <w:p w:rsidR="007F7AF8" w:rsidRDefault="007F7AF8" w:rsidP="008318FA">
      <w:pPr>
        <w:pStyle w:val="KeepWithNext"/>
        <w:rPr>
          <w:rtl/>
        </w:rPr>
      </w:pPr>
    </w:p>
    <w:p w:rsidR="007F7AF8" w:rsidRDefault="007F7AF8" w:rsidP="008318FA">
      <w:pPr>
        <w:rPr>
          <w:rtl/>
        </w:rPr>
      </w:pPr>
      <w:bookmarkStart w:id="8027" w:name="_ETM_Q40_437813"/>
      <w:bookmarkStart w:id="8028" w:name="_ETM_Q40_432662"/>
      <w:bookmarkStart w:id="8029" w:name="_ETM_Q40_439890"/>
      <w:bookmarkEnd w:id="8027"/>
      <w:bookmarkEnd w:id="8028"/>
      <w:bookmarkEnd w:id="8029"/>
      <w:r>
        <w:rPr>
          <w:rtl/>
        </w:rPr>
        <w:t>אני אגיד לכם</w:t>
      </w:r>
      <w:r>
        <w:rPr>
          <w:rFonts w:hint="cs"/>
          <w:rtl/>
        </w:rPr>
        <w:t xml:space="preserve"> –</w:t>
      </w:r>
      <w:r>
        <w:rPr>
          <w:rtl/>
        </w:rPr>
        <w:t xml:space="preserve"> יותר מזה, </w:t>
      </w:r>
      <w:bookmarkStart w:id="8030" w:name="_ETM_Q40_442910"/>
      <w:bookmarkEnd w:id="8030"/>
      <w:r>
        <w:rPr>
          <w:rtl/>
        </w:rPr>
        <w:t xml:space="preserve">כשאני העליתי בזמנו את החוק למנוע מתומכי טרור להתמודד לכנסת, </w:t>
      </w:r>
      <w:bookmarkStart w:id="8031" w:name="_ETM_Q40_447255"/>
      <w:bookmarkEnd w:id="8031"/>
      <w:r>
        <w:rPr>
          <w:rtl/>
        </w:rPr>
        <w:t>הוא זעק. הוא עמד פה ואמר את הדבר הבא</w:t>
      </w:r>
      <w:r>
        <w:rPr>
          <w:rFonts w:hint="cs"/>
          <w:rtl/>
        </w:rPr>
        <w:t>:</w:t>
      </w:r>
      <w:r>
        <w:rPr>
          <w:rtl/>
        </w:rPr>
        <w:t xml:space="preserve"> זה </w:t>
      </w:r>
      <w:bookmarkStart w:id="8032" w:name="_ETM_Q40_451601"/>
      <w:bookmarkEnd w:id="8032"/>
      <w:r>
        <w:rPr>
          <w:rtl/>
        </w:rPr>
        <w:t xml:space="preserve">חוק שאומר שנוריד מהמגרש הפוליטי </w:t>
      </w:r>
      <w:r>
        <w:rPr>
          <w:rFonts w:hint="cs"/>
          <w:rtl/>
        </w:rPr>
        <w:t xml:space="preserve">20% </w:t>
      </w:r>
      <w:r>
        <w:rPr>
          <w:rtl/>
        </w:rPr>
        <w:t xml:space="preserve"> מאזרחי מדינת ישראל. </w:t>
      </w:r>
      <w:bookmarkStart w:id="8033" w:name="_ETM_Q40_455948"/>
      <w:bookmarkEnd w:id="8033"/>
      <w:r>
        <w:rPr>
          <w:rtl/>
        </w:rPr>
        <w:t>אתם רוצים להילחם ברעיון שיהיו פה בחירות דמוקרטיות</w:t>
      </w:r>
      <w:r>
        <w:rPr>
          <w:rFonts w:hint="cs"/>
          <w:rtl/>
        </w:rPr>
        <w:t>,</w:t>
      </w:r>
      <w:r>
        <w:rPr>
          <w:rtl/>
        </w:rPr>
        <w:t xml:space="preserve"> ואתם תפסידו. </w:t>
      </w:r>
      <w:bookmarkStart w:id="8034" w:name="_ETM_Q40_460294"/>
      <w:bookmarkEnd w:id="8034"/>
      <w:r>
        <w:rPr>
          <w:rtl/>
        </w:rPr>
        <w:t xml:space="preserve">זה הוא אמר, ציטטתי אותו. </w:t>
      </w:r>
      <w:bookmarkStart w:id="8035" w:name="_ETM_Q40_465390"/>
      <w:bookmarkEnd w:id="8035"/>
    </w:p>
    <w:p w:rsidR="007F7AF8" w:rsidRDefault="007F7AF8" w:rsidP="008318FA">
      <w:pPr>
        <w:rPr>
          <w:rtl/>
        </w:rPr>
      </w:pPr>
      <w:bookmarkStart w:id="8036" w:name="_ETM_Q40_465532"/>
      <w:bookmarkStart w:id="8037" w:name="_ETM_Q40_465572"/>
      <w:bookmarkEnd w:id="8036"/>
      <w:bookmarkEnd w:id="8037"/>
    </w:p>
    <w:p w:rsidR="007F7AF8" w:rsidRDefault="007F7AF8" w:rsidP="008318FA">
      <w:pPr>
        <w:rPr>
          <w:rtl/>
        </w:rPr>
      </w:pPr>
      <w:bookmarkStart w:id="8038" w:name="_ETM_Q40_465692"/>
      <w:bookmarkStart w:id="8039" w:name="_ETM_Q40_465739"/>
      <w:bookmarkEnd w:id="8038"/>
      <w:bookmarkEnd w:id="8039"/>
      <w:r>
        <w:rPr>
          <w:rtl/>
        </w:rPr>
        <w:t xml:space="preserve">הדאגה שלו באמת </w:t>
      </w:r>
      <w:proofErr w:type="spellStart"/>
      <w:r>
        <w:rPr>
          <w:rtl/>
        </w:rPr>
        <w:t>באמת</w:t>
      </w:r>
      <w:proofErr w:type="spellEnd"/>
      <w:r>
        <w:rPr>
          <w:rtl/>
        </w:rPr>
        <w:t xml:space="preserve"> נוגעת ללב, ואולי כמעט הייתה אמינה </w:t>
      </w:r>
      <w:bookmarkStart w:id="8040" w:name="_ETM_Q40_469221"/>
      <w:bookmarkEnd w:id="8040"/>
      <w:r>
        <w:rPr>
          <w:rtl/>
        </w:rPr>
        <w:t xml:space="preserve">אם הוא לא היה מעלה הצעת חוק שמבטלת את זכות </w:t>
      </w:r>
      <w:bookmarkStart w:id="8041" w:name="_ETM_Q40_473052"/>
      <w:bookmarkEnd w:id="8041"/>
      <w:r>
        <w:rPr>
          <w:rtl/>
        </w:rPr>
        <w:t>ההצבעה של הציבור החרדי, או לטענתו</w:t>
      </w:r>
      <w:r>
        <w:rPr>
          <w:rFonts w:hint="cs"/>
          <w:rtl/>
        </w:rPr>
        <w:t>,</w:t>
      </w:r>
      <w:r>
        <w:rPr>
          <w:rtl/>
        </w:rPr>
        <w:t xml:space="preserve"> הציבור של</w:t>
      </w:r>
      <w:r>
        <w:rPr>
          <w:rFonts w:hint="cs"/>
          <w:rtl/>
        </w:rPr>
        <w:t>א</w:t>
      </w:r>
      <w:r>
        <w:rPr>
          <w:rtl/>
        </w:rPr>
        <w:t xml:space="preserve"> מתגייס. אה, </w:t>
      </w:r>
      <w:bookmarkStart w:id="8042" w:name="_ETM_Q40_476883"/>
      <w:bookmarkEnd w:id="8042"/>
      <w:r>
        <w:rPr>
          <w:rtl/>
        </w:rPr>
        <w:t xml:space="preserve">רגע, בעצם זה לא חל על הציבור שלא מתגייס. למה </w:t>
      </w:r>
      <w:bookmarkStart w:id="8043" w:name="_ETM_Q40_480715"/>
      <w:bookmarkEnd w:id="8043"/>
      <w:r>
        <w:rPr>
          <w:rtl/>
        </w:rPr>
        <w:t>לא? כי הוא אמר</w:t>
      </w:r>
      <w:r>
        <w:rPr>
          <w:rFonts w:hint="cs"/>
          <w:rtl/>
        </w:rPr>
        <w:t>:</w:t>
      </w:r>
      <w:r>
        <w:rPr>
          <w:rtl/>
        </w:rPr>
        <w:t xml:space="preserve"> לא, לא, לא, זה לא חל </w:t>
      </w:r>
      <w:bookmarkStart w:id="8044" w:name="_ETM_Q40_484546"/>
      <w:bookmarkEnd w:id="8044"/>
      <w:r>
        <w:rPr>
          <w:rtl/>
        </w:rPr>
        <w:t>על ערבים, זה חל רק על מצביעי הקואליציה. קטע</w:t>
      </w:r>
      <w:r>
        <w:rPr>
          <w:rFonts w:hint="cs"/>
          <w:rtl/>
        </w:rPr>
        <w:t>,</w:t>
      </w:r>
      <w:r>
        <w:rPr>
          <w:rtl/>
        </w:rPr>
        <w:t xml:space="preserve"> ההפרדה </w:t>
      </w:r>
      <w:bookmarkStart w:id="8045" w:name="_ETM_Q40_488377"/>
      <w:bookmarkEnd w:id="8045"/>
      <w:r>
        <w:rPr>
          <w:rtl/>
        </w:rPr>
        <w:t xml:space="preserve">הזאת שלו. </w:t>
      </w:r>
      <w:bookmarkStart w:id="8046" w:name="_ETM_Q40_492850"/>
      <w:bookmarkEnd w:id="8046"/>
    </w:p>
    <w:p w:rsidR="007F7AF8" w:rsidRDefault="007F7AF8" w:rsidP="008318FA">
      <w:pPr>
        <w:rPr>
          <w:rtl/>
        </w:rPr>
      </w:pPr>
      <w:bookmarkStart w:id="8047" w:name="_ETM_Q40_493018"/>
      <w:bookmarkStart w:id="8048" w:name="_ETM_Q40_493050"/>
      <w:bookmarkEnd w:id="8047"/>
      <w:bookmarkEnd w:id="8048"/>
    </w:p>
    <w:p w:rsidR="007F7AF8" w:rsidRDefault="007F7AF8" w:rsidP="008318FA">
      <w:pPr>
        <w:rPr>
          <w:rtl/>
        </w:rPr>
      </w:pPr>
      <w:bookmarkStart w:id="8049" w:name="_ETM_Q40_493290"/>
      <w:bookmarkStart w:id="8050" w:name="_ETM_Q40_493320"/>
      <w:bookmarkEnd w:id="8049"/>
      <w:bookmarkEnd w:id="8050"/>
      <w:r>
        <w:rPr>
          <w:rtl/>
        </w:rPr>
        <w:t xml:space="preserve">אבל לפני רגע הוא אמר שאסור לפגוע בזכות ההצבעה של </w:t>
      </w:r>
      <w:bookmarkStart w:id="8051" w:name="_ETM_Q40_495559"/>
      <w:bookmarkEnd w:id="8051"/>
      <w:r>
        <w:rPr>
          <w:rtl/>
        </w:rPr>
        <w:t xml:space="preserve">חלק מאזרחי ישראל, לא? </w:t>
      </w:r>
      <w:bookmarkStart w:id="8052" w:name="_ETM_Q40_498899"/>
      <w:bookmarkEnd w:id="8052"/>
      <w:r>
        <w:rPr>
          <w:rtl/>
        </w:rPr>
        <w:t xml:space="preserve">אז רגע, יש לנו עדכון מהלפיד והיפוכו. איך הוא הסביר </w:t>
      </w:r>
      <w:bookmarkStart w:id="8053" w:name="_ETM_Q40_501594"/>
      <w:bookmarkEnd w:id="8053"/>
      <w:r>
        <w:rPr>
          <w:rtl/>
        </w:rPr>
        <w:t>את החוק הזה? אז ככה הוא אמר</w:t>
      </w:r>
      <w:r>
        <w:rPr>
          <w:rFonts w:hint="cs"/>
          <w:rtl/>
        </w:rPr>
        <w:t>:</w:t>
      </w:r>
      <w:r>
        <w:rPr>
          <w:rtl/>
        </w:rPr>
        <w:t xml:space="preserve"> </w:t>
      </w:r>
      <w:bookmarkStart w:id="8054" w:name="_ETM_Q40_505000"/>
      <w:bookmarkEnd w:id="8054"/>
      <w:r>
        <w:rPr>
          <w:rtl/>
        </w:rPr>
        <w:t xml:space="preserve">אני לא יודע מי המציא את המשפט הזה שזכות ההצבעה </w:t>
      </w:r>
      <w:bookmarkStart w:id="8055" w:name="_ETM_Q40_509348"/>
      <w:bookmarkEnd w:id="8055"/>
      <w:r>
        <w:rPr>
          <w:rtl/>
        </w:rPr>
        <w:t xml:space="preserve">היא זכות מקודשת, היא לא זכות מקודשת. </w:t>
      </w:r>
    </w:p>
    <w:p w:rsidR="007F7AF8" w:rsidRDefault="007F7AF8" w:rsidP="008318FA">
      <w:pPr>
        <w:rPr>
          <w:rtl/>
        </w:rPr>
      </w:pPr>
      <w:bookmarkStart w:id="8056" w:name="_ETM_Q40_515506"/>
      <w:bookmarkStart w:id="8057" w:name="_ETM_Q40_515532"/>
      <w:bookmarkEnd w:id="8056"/>
      <w:bookmarkEnd w:id="8057"/>
    </w:p>
    <w:p w:rsidR="007F7AF8" w:rsidRDefault="007F7AF8" w:rsidP="008318FA">
      <w:pPr>
        <w:rPr>
          <w:rtl/>
        </w:rPr>
      </w:pPr>
      <w:bookmarkStart w:id="8058" w:name="_ETM_Q40_515778"/>
      <w:bookmarkStart w:id="8059" w:name="_ETM_Q40_515807"/>
      <w:bookmarkEnd w:id="8058"/>
      <w:bookmarkEnd w:id="8059"/>
      <w:r>
        <w:rPr>
          <w:rtl/>
        </w:rPr>
        <w:t xml:space="preserve">יפה, מעניין, שימו </w:t>
      </w:r>
      <w:bookmarkStart w:id="8060" w:name="_ETM_Q40_513696"/>
      <w:bookmarkEnd w:id="8060"/>
      <w:r>
        <w:rPr>
          <w:rtl/>
        </w:rPr>
        <w:t>לב למזג האוויר, איך הדמוקרטיה וזכות ההצבעה משתנ</w:t>
      </w:r>
      <w:r>
        <w:rPr>
          <w:rFonts w:hint="cs"/>
          <w:rtl/>
        </w:rPr>
        <w:t>ות</w:t>
      </w:r>
      <w:r>
        <w:rPr>
          <w:rtl/>
        </w:rPr>
        <w:t xml:space="preserve"> לפי האינטרס </w:t>
      </w:r>
      <w:bookmarkStart w:id="8061" w:name="_ETM_Q40_518044"/>
      <w:bookmarkEnd w:id="8061"/>
      <w:r>
        <w:rPr>
          <w:rtl/>
        </w:rPr>
        <w:t>שלו</w:t>
      </w:r>
      <w:r>
        <w:rPr>
          <w:rFonts w:hint="cs"/>
          <w:rtl/>
        </w:rPr>
        <w:t>.</w:t>
      </w:r>
      <w:r>
        <w:rPr>
          <w:rtl/>
        </w:rPr>
        <w:t xml:space="preserve"> </w:t>
      </w:r>
      <w:r>
        <w:rPr>
          <w:rFonts w:hint="cs"/>
          <w:rtl/>
        </w:rPr>
        <w:t>כ</w:t>
      </w:r>
      <w:r>
        <w:rPr>
          <w:rtl/>
        </w:rPr>
        <w:t xml:space="preserve">שזה קולות האופוזיציה, אז זה בסדר, כולם צריכים לקבל </w:t>
      </w:r>
      <w:bookmarkStart w:id="8062" w:name="_ETM_Q40_522392"/>
      <w:bookmarkEnd w:id="8062"/>
      <w:r>
        <w:rPr>
          <w:rtl/>
        </w:rPr>
        <w:t>את הזכות</w:t>
      </w:r>
      <w:r>
        <w:rPr>
          <w:rFonts w:hint="cs"/>
          <w:rtl/>
        </w:rPr>
        <w:t>;</w:t>
      </w:r>
      <w:r>
        <w:rPr>
          <w:rtl/>
        </w:rPr>
        <w:t xml:space="preserve"> </w:t>
      </w:r>
      <w:r>
        <w:rPr>
          <w:rFonts w:hint="cs"/>
          <w:rtl/>
        </w:rPr>
        <w:t>כ</w:t>
      </w:r>
      <w:r>
        <w:rPr>
          <w:rtl/>
        </w:rPr>
        <w:t>שזה מהקואליציה, ז</w:t>
      </w:r>
      <w:r>
        <w:rPr>
          <w:rFonts w:hint="cs"/>
          <w:rtl/>
        </w:rPr>
        <w:t>ו</w:t>
      </w:r>
      <w:r>
        <w:rPr>
          <w:rtl/>
        </w:rPr>
        <w:t xml:space="preserve"> כבר לא זכות כזו מקודשת. </w:t>
      </w:r>
      <w:bookmarkStart w:id="8063" w:name="_ETM_Q40_526740"/>
      <w:bookmarkEnd w:id="8063"/>
    </w:p>
    <w:p w:rsidR="007F7AF8" w:rsidRDefault="007F7AF8" w:rsidP="008318FA">
      <w:pPr>
        <w:rPr>
          <w:rtl/>
        </w:rPr>
      </w:pPr>
      <w:bookmarkStart w:id="8064" w:name="_ETM_Q40_528311"/>
      <w:bookmarkStart w:id="8065" w:name="_ETM_Q40_528350"/>
      <w:bookmarkEnd w:id="8064"/>
      <w:bookmarkEnd w:id="8065"/>
    </w:p>
    <w:p w:rsidR="007F7AF8" w:rsidRDefault="007F7AF8" w:rsidP="008318FA">
      <w:pPr>
        <w:pStyle w:val="af5"/>
        <w:keepNext/>
        <w:rPr>
          <w:rtl/>
        </w:rPr>
      </w:pPr>
      <w:r w:rsidRPr="00D93EC9">
        <w:rPr>
          <w:rStyle w:val="TagStyle"/>
          <w:rtl/>
        </w:rPr>
        <w:t xml:space="preserve"> &lt;&lt; קריאה &gt;&gt; </w:t>
      </w:r>
      <w:r>
        <w:rPr>
          <w:rtl/>
        </w:rPr>
        <w:t>נאור שירי (יש עתיד):</w:t>
      </w:r>
      <w:r w:rsidRPr="00D93EC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066" w:name="_ETM_Q40_525767"/>
      <w:bookmarkEnd w:id="8066"/>
      <w:r>
        <w:rPr>
          <w:rFonts w:hint="cs"/>
          <w:rtl/>
        </w:rPr>
        <w:t>לא הבנתי.</w:t>
      </w:r>
      <w:bookmarkStart w:id="8067" w:name="_ETM_Q40_523607"/>
      <w:bookmarkEnd w:id="8067"/>
    </w:p>
    <w:p w:rsidR="007F7AF8" w:rsidRDefault="007F7AF8" w:rsidP="008318FA">
      <w:pPr>
        <w:rPr>
          <w:rtl/>
        </w:rPr>
      </w:pPr>
      <w:bookmarkStart w:id="8068" w:name="_ETM_Q40_523650"/>
      <w:bookmarkEnd w:id="8068"/>
    </w:p>
    <w:p w:rsidR="007F7AF8" w:rsidRDefault="007F7AF8" w:rsidP="008318FA">
      <w:pPr>
        <w:pStyle w:val="-"/>
        <w:keepNext/>
        <w:rPr>
          <w:rtl/>
        </w:rPr>
      </w:pPr>
      <w:bookmarkStart w:id="8069" w:name="ET_speakercontinue_5786_10"/>
      <w:r w:rsidRPr="00D93EC9">
        <w:rPr>
          <w:rStyle w:val="TagStyle"/>
          <w:rtl/>
        </w:rPr>
        <w:t xml:space="preserve"> &lt;&lt; דובר_המשך &gt;&gt; </w:t>
      </w:r>
      <w:r>
        <w:rPr>
          <w:rtl/>
        </w:rPr>
        <w:t>אופיר כץ (הליכוד):</w:t>
      </w:r>
      <w:r w:rsidRPr="00D93EC9">
        <w:rPr>
          <w:rStyle w:val="TagStyle"/>
          <w:rtl/>
        </w:rPr>
        <w:t xml:space="preserve"> &lt;&lt; דובר_המשך &gt;&gt;</w:t>
      </w:r>
      <w:r>
        <w:rPr>
          <w:rtl/>
        </w:rPr>
        <w:t xml:space="preserve">   </w:t>
      </w:r>
      <w:bookmarkEnd w:id="8069"/>
    </w:p>
    <w:p w:rsidR="007F7AF8" w:rsidRDefault="007F7AF8" w:rsidP="008318FA">
      <w:pPr>
        <w:pStyle w:val="KeepWithNext"/>
        <w:rPr>
          <w:rtl/>
        </w:rPr>
      </w:pPr>
    </w:p>
    <w:p w:rsidR="007F7AF8" w:rsidRDefault="007F7AF8" w:rsidP="008318FA">
      <w:pPr>
        <w:rPr>
          <w:rtl/>
        </w:rPr>
      </w:pPr>
      <w:bookmarkStart w:id="8070" w:name="_ETM_Q40_524272"/>
      <w:bookmarkStart w:id="8071" w:name="_ETM_Q40_523466"/>
      <w:bookmarkStart w:id="8072" w:name="_ETM_Q40_523501"/>
      <w:bookmarkStart w:id="8073" w:name="_ETM_Q40_523658"/>
      <w:bookmarkStart w:id="8074" w:name="_ETM_Q40_523775"/>
      <w:bookmarkEnd w:id="8070"/>
      <w:bookmarkEnd w:id="8071"/>
      <w:bookmarkEnd w:id="8072"/>
      <w:bookmarkEnd w:id="8073"/>
      <w:bookmarkEnd w:id="8074"/>
      <w:r>
        <w:rPr>
          <w:rtl/>
        </w:rPr>
        <w:t>אני שמח שאתה מקשיב לי בקשב רב, באמת</w:t>
      </w:r>
      <w:r>
        <w:rPr>
          <w:rFonts w:hint="cs"/>
          <w:rtl/>
        </w:rPr>
        <w:t>.</w:t>
      </w:r>
      <w:bookmarkStart w:id="8075" w:name="_ETM_Q40_528781"/>
      <w:bookmarkEnd w:id="8075"/>
    </w:p>
    <w:p w:rsidR="007F7AF8" w:rsidRDefault="007F7AF8" w:rsidP="008318FA">
      <w:pPr>
        <w:rPr>
          <w:rtl/>
        </w:rPr>
      </w:pPr>
      <w:bookmarkStart w:id="8076" w:name="_ETM_Q40_528831"/>
      <w:bookmarkStart w:id="8077" w:name="_ETM_Q40_528933"/>
      <w:bookmarkEnd w:id="8076"/>
      <w:bookmarkEnd w:id="8077"/>
    </w:p>
    <w:p w:rsidR="007F7AF8" w:rsidRDefault="007F7AF8" w:rsidP="008318FA">
      <w:pPr>
        <w:pStyle w:val="af5"/>
        <w:keepNext/>
        <w:rPr>
          <w:rtl/>
        </w:rPr>
      </w:pPr>
      <w:r w:rsidRPr="00D93EC9">
        <w:rPr>
          <w:rStyle w:val="TagStyle"/>
          <w:rtl/>
        </w:rPr>
        <w:t xml:space="preserve"> &lt;&lt; קריאה &gt;&gt; </w:t>
      </w:r>
      <w:r>
        <w:rPr>
          <w:rtl/>
        </w:rPr>
        <w:t>נאור שירי (יש עתיד):</w:t>
      </w:r>
      <w:r w:rsidRPr="00D93EC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רק הגעתי למשפט האחרון.</w:t>
      </w:r>
      <w:bookmarkStart w:id="8078" w:name="_ETM_Q40_531016"/>
      <w:bookmarkEnd w:id="8078"/>
    </w:p>
    <w:p w:rsidR="007F7AF8" w:rsidRDefault="007F7AF8" w:rsidP="008318FA">
      <w:pPr>
        <w:rPr>
          <w:rtl/>
        </w:rPr>
      </w:pPr>
      <w:bookmarkStart w:id="8079" w:name="_ETM_Q40_531060"/>
      <w:bookmarkEnd w:id="8079"/>
    </w:p>
    <w:p w:rsidR="007F7AF8" w:rsidRDefault="007F7AF8" w:rsidP="008318FA">
      <w:pPr>
        <w:pStyle w:val="-"/>
        <w:keepNext/>
        <w:rPr>
          <w:rtl/>
        </w:rPr>
      </w:pPr>
      <w:bookmarkStart w:id="8080" w:name="ET_speakercontinue_5786_12"/>
      <w:r w:rsidRPr="00D93EC9">
        <w:rPr>
          <w:rStyle w:val="TagStyle"/>
          <w:rtl/>
        </w:rPr>
        <w:t xml:space="preserve"> &lt;&lt; דובר_המשך &gt;&gt; </w:t>
      </w:r>
      <w:r>
        <w:rPr>
          <w:rtl/>
        </w:rPr>
        <w:t>אופיר כץ (הליכוד):</w:t>
      </w:r>
      <w:r w:rsidRPr="00D93EC9">
        <w:rPr>
          <w:rStyle w:val="TagStyle"/>
          <w:rtl/>
        </w:rPr>
        <w:t xml:space="preserve"> &lt;&lt; דובר_המשך &gt;&gt;</w:t>
      </w:r>
      <w:r>
        <w:rPr>
          <w:rtl/>
        </w:rPr>
        <w:t xml:space="preserve">   </w:t>
      </w:r>
      <w:bookmarkEnd w:id="8080"/>
    </w:p>
    <w:p w:rsidR="007F7AF8" w:rsidRDefault="007F7AF8" w:rsidP="008318FA">
      <w:pPr>
        <w:pStyle w:val="KeepWithNext"/>
        <w:rPr>
          <w:rtl/>
        </w:rPr>
      </w:pPr>
    </w:p>
    <w:p w:rsidR="007F7AF8" w:rsidRDefault="007F7AF8" w:rsidP="008318FA">
      <w:pPr>
        <w:rPr>
          <w:rtl/>
        </w:rPr>
      </w:pPr>
      <w:bookmarkStart w:id="8081" w:name="_ETM_Q40_531648"/>
      <w:bookmarkStart w:id="8082" w:name="_ETM_Q40_529005"/>
      <w:bookmarkStart w:id="8083" w:name="_ETM_Q40_531299"/>
      <w:bookmarkEnd w:id="8081"/>
      <w:bookmarkEnd w:id="8082"/>
      <w:bookmarkEnd w:id="8083"/>
      <w:r>
        <w:rPr>
          <w:rtl/>
        </w:rPr>
        <w:t>אתה מסתכל עלי</w:t>
      </w:r>
      <w:r>
        <w:rPr>
          <w:rFonts w:hint="cs"/>
          <w:rtl/>
        </w:rPr>
        <w:t>י</w:t>
      </w:r>
      <w:r>
        <w:rPr>
          <w:rtl/>
        </w:rPr>
        <w:t xml:space="preserve"> </w:t>
      </w:r>
      <w:bookmarkStart w:id="8084" w:name="_ETM_Q40_534349"/>
      <w:bookmarkEnd w:id="8084"/>
      <w:r>
        <w:rPr>
          <w:rtl/>
        </w:rPr>
        <w:t xml:space="preserve">ככה, נראה לי שגם אותך הוא בלבל עם </w:t>
      </w:r>
      <w:r>
        <w:rPr>
          <w:rFonts w:hint="cs"/>
          <w:rtl/>
        </w:rPr>
        <w:t xml:space="preserve">- </w:t>
      </w:r>
      <w:bookmarkStart w:id="8085" w:name="_ETM_Q40_533213"/>
      <w:bookmarkEnd w:id="8085"/>
      <w:r>
        <w:rPr>
          <w:rFonts w:hint="cs"/>
          <w:rtl/>
        </w:rPr>
        <w:t>- -</w:t>
      </w:r>
    </w:p>
    <w:p w:rsidR="007F7AF8" w:rsidRDefault="007F7AF8" w:rsidP="008318FA">
      <w:pPr>
        <w:rPr>
          <w:rtl/>
        </w:rPr>
      </w:pPr>
      <w:bookmarkStart w:id="8086" w:name="_ETM_Q40_534164"/>
      <w:bookmarkStart w:id="8087" w:name="_ETM_Q40_534212"/>
      <w:bookmarkEnd w:id="8086"/>
      <w:bookmarkEnd w:id="8087"/>
    </w:p>
    <w:p w:rsidR="007F7AF8" w:rsidRDefault="007F7AF8" w:rsidP="008318FA">
      <w:pPr>
        <w:pStyle w:val="af5"/>
        <w:keepNext/>
        <w:rPr>
          <w:rtl/>
        </w:rPr>
      </w:pPr>
      <w:r w:rsidRPr="00D93EC9">
        <w:rPr>
          <w:rStyle w:val="TagStyle"/>
          <w:rtl/>
        </w:rPr>
        <w:t xml:space="preserve"> &lt;&lt; קריאה &gt;&gt; </w:t>
      </w:r>
      <w:r>
        <w:rPr>
          <w:rtl/>
        </w:rPr>
        <w:t>נאור שירי (יש עתיד):</w:t>
      </w:r>
      <w:r w:rsidRPr="00D93EC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 xml:space="preserve">לא, אני לא מבין מה הבעיה. מה לא מסתדר </w:t>
      </w:r>
      <w:bookmarkStart w:id="8088" w:name="_ETM_Q40_534100"/>
      <w:bookmarkEnd w:id="8088"/>
      <w:r>
        <w:rPr>
          <w:rFonts w:hint="cs"/>
          <w:rtl/>
        </w:rPr>
        <w:t>לך?</w:t>
      </w:r>
      <w:bookmarkStart w:id="8089" w:name="_ETM_Q40_535188"/>
      <w:bookmarkEnd w:id="8089"/>
    </w:p>
    <w:p w:rsidR="007F7AF8" w:rsidRDefault="007F7AF8" w:rsidP="008318FA">
      <w:pPr>
        <w:rPr>
          <w:rtl/>
        </w:rPr>
      </w:pPr>
      <w:bookmarkStart w:id="8090" w:name="_ETM_Q40_535237"/>
      <w:bookmarkEnd w:id="8090"/>
    </w:p>
    <w:p w:rsidR="007F7AF8" w:rsidRDefault="007F7AF8" w:rsidP="008318FA">
      <w:pPr>
        <w:pStyle w:val="-"/>
        <w:keepNext/>
        <w:rPr>
          <w:rtl/>
        </w:rPr>
      </w:pPr>
      <w:bookmarkStart w:id="8091" w:name="ET_speakercontinue_5786_14"/>
      <w:r w:rsidRPr="00D93EC9">
        <w:rPr>
          <w:rStyle w:val="TagStyle"/>
          <w:rtl/>
        </w:rPr>
        <w:t xml:space="preserve"> &lt;&lt; דובר_המשך &gt;&gt; </w:t>
      </w:r>
      <w:r>
        <w:rPr>
          <w:rtl/>
        </w:rPr>
        <w:t>אופיר כץ (הליכוד):</w:t>
      </w:r>
      <w:r w:rsidRPr="00D93EC9">
        <w:rPr>
          <w:rStyle w:val="TagStyle"/>
          <w:rtl/>
        </w:rPr>
        <w:t xml:space="preserve"> &lt;&lt; דובר_המשך &gt;&gt;</w:t>
      </w:r>
      <w:r>
        <w:rPr>
          <w:rtl/>
        </w:rPr>
        <w:t xml:space="preserve">   </w:t>
      </w:r>
      <w:bookmarkEnd w:id="8091"/>
    </w:p>
    <w:p w:rsidR="007F7AF8" w:rsidRDefault="007F7AF8" w:rsidP="008318FA">
      <w:pPr>
        <w:pStyle w:val="KeepWithNext"/>
        <w:rPr>
          <w:rtl/>
        </w:rPr>
      </w:pPr>
    </w:p>
    <w:p w:rsidR="007F7AF8" w:rsidRDefault="007F7AF8" w:rsidP="008318FA">
      <w:pPr>
        <w:rPr>
          <w:rtl/>
        </w:rPr>
      </w:pPr>
      <w:bookmarkStart w:id="8092" w:name="_ETM_Q40_535901"/>
      <w:bookmarkStart w:id="8093" w:name="_ETM_Q40_534316"/>
      <w:bookmarkStart w:id="8094" w:name="_ETM_Q40_534364"/>
      <w:bookmarkStart w:id="8095" w:name="_ETM_Q40_539089"/>
      <w:bookmarkEnd w:id="8092"/>
      <w:bookmarkEnd w:id="8093"/>
      <w:bookmarkEnd w:id="8094"/>
      <w:bookmarkEnd w:id="8095"/>
      <w:r>
        <w:rPr>
          <w:rtl/>
        </w:rPr>
        <w:t>תראה, אם אתה מעלה חוק</w:t>
      </w:r>
      <w:r>
        <w:rPr>
          <w:rFonts w:hint="cs"/>
          <w:rtl/>
        </w:rPr>
        <w:t xml:space="preserve"> - - -</w:t>
      </w:r>
    </w:p>
    <w:p w:rsidR="007F7AF8" w:rsidRDefault="007F7AF8" w:rsidP="008318FA">
      <w:pPr>
        <w:rPr>
          <w:rtl/>
        </w:rPr>
      </w:pPr>
      <w:bookmarkStart w:id="8096" w:name="_ETM_Q40_539162"/>
      <w:bookmarkStart w:id="8097" w:name="_ETM_Q40_539210"/>
      <w:bookmarkEnd w:id="8096"/>
      <w:bookmarkEnd w:id="8097"/>
    </w:p>
    <w:p w:rsidR="007F7AF8" w:rsidRDefault="007F7AF8" w:rsidP="008318FA">
      <w:pPr>
        <w:pStyle w:val="af5"/>
        <w:keepNext/>
        <w:rPr>
          <w:rtl/>
        </w:rPr>
      </w:pPr>
      <w:r w:rsidRPr="00D93EC9">
        <w:rPr>
          <w:rStyle w:val="TagStyle"/>
          <w:rtl/>
        </w:rPr>
        <w:t xml:space="preserve"> &lt;&lt; קריאה &gt;&gt; </w:t>
      </w:r>
      <w:r>
        <w:rPr>
          <w:rtl/>
        </w:rPr>
        <w:t>נאור שירי (יש עתיד):</w:t>
      </w:r>
      <w:r w:rsidRPr="00D93EC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אני אוהב שאתה נותן לנו הרצאה.</w:t>
      </w:r>
      <w:bookmarkStart w:id="8098" w:name="_ETM_Q40_542300"/>
      <w:bookmarkEnd w:id="8098"/>
      <w:r>
        <w:rPr>
          <w:rFonts w:hint="cs"/>
          <w:rtl/>
        </w:rPr>
        <w:t xml:space="preserve"> אתה </w:t>
      </w:r>
      <w:bookmarkStart w:id="8099" w:name="_ETM_Q40_539315"/>
      <w:bookmarkStart w:id="8100" w:name="_ETM_Q40_539359"/>
      <w:bookmarkStart w:id="8101" w:name="_ETM_Q40_542089"/>
      <w:bookmarkEnd w:id="8099"/>
      <w:bookmarkEnd w:id="8100"/>
      <w:bookmarkEnd w:id="8101"/>
      <w:r>
        <w:rPr>
          <w:rFonts w:hint="cs"/>
          <w:rtl/>
        </w:rPr>
        <w:t>א</w:t>
      </w:r>
      <w:r>
        <w:rPr>
          <w:rtl/>
        </w:rPr>
        <w:t>שכרה רוצה להעי</w:t>
      </w:r>
      <w:r>
        <w:rPr>
          <w:rFonts w:hint="cs"/>
          <w:rtl/>
        </w:rPr>
        <w:t xml:space="preserve">ף מפה חברי כנסת. </w:t>
      </w:r>
      <w:bookmarkStart w:id="8102" w:name="_ETM_Q40_545511"/>
      <w:bookmarkEnd w:id="8102"/>
    </w:p>
    <w:p w:rsidR="007F7AF8" w:rsidRDefault="007F7AF8" w:rsidP="008318FA">
      <w:pPr>
        <w:rPr>
          <w:rtl/>
        </w:rPr>
      </w:pPr>
      <w:bookmarkStart w:id="8103" w:name="_ETM_Q40_545556"/>
      <w:bookmarkEnd w:id="8103"/>
    </w:p>
    <w:p w:rsidR="007F7AF8" w:rsidRDefault="007F7AF8" w:rsidP="008318FA">
      <w:pPr>
        <w:pStyle w:val="-"/>
        <w:keepNext/>
        <w:rPr>
          <w:rtl/>
        </w:rPr>
      </w:pPr>
      <w:bookmarkStart w:id="8104" w:name="ET_speakercontinue_5786_16"/>
      <w:r w:rsidRPr="00D93EC9">
        <w:rPr>
          <w:rStyle w:val="TagStyle"/>
          <w:rtl/>
        </w:rPr>
        <w:t xml:space="preserve"> &lt;&lt; דובר_המשך &gt;&gt; </w:t>
      </w:r>
      <w:r>
        <w:rPr>
          <w:rtl/>
        </w:rPr>
        <w:t>אופיר כץ (הליכוד):</w:t>
      </w:r>
      <w:r w:rsidRPr="00D93EC9">
        <w:rPr>
          <w:rStyle w:val="TagStyle"/>
          <w:rtl/>
        </w:rPr>
        <w:t xml:space="preserve"> &lt;&lt; דובר_המשך &gt;&gt;</w:t>
      </w:r>
      <w:r>
        <w:rPr>
          <w:rtl/>
        </w:rPr>
        <w:t xml:space="preserve">   </w:t>
      </w:r>
      <w:bookmarkEnd w:id="8104"/>
    </w:p>
    <w:p w:rsidR="007F7AF8" w:rsidRDefault="007F7AF8" w:rsidP="008318FA">
      <w:pPr>
        <w:pStyle w:val="KeepWithNext"/>
        <w:rPr>
          <w:rtl/>
        </w:rPr>
      </w:pPr>
    </w:p>
    <w:p w:rsidR="007F7AF8" w:rsidRDefault="007F7AF8" w:rsidP="008318FA">
      <w:pPr>
        <w:rPr>
          <w:rtl/>
        </w:rPr>
      </w:pPr>
      <w:bookmarkStart w:id="8105" w:name="_ETM_Q40_541842"/>
      <w:bookmarkStart w:id="8106" w:name="_ETM_Q40_540597"/>
      <w:bookmarkStart w:id="8107" w:name="_ETM_Q40_543816"/>
      <w:bookmarkEnd w:id="8105"/>
      <w:bookmarkEnd w:id="8106"/>
      <w:bookmarkEnd w:id="8107"/>
      <w:r>
        <w:rPr>
          <w:rFonts w:hint="cs"/>
          <w:rtl/>
        </w:rPr>
        <w:t xml:space="preserve">אם אתה אומר </w:t>
      </w:r>
      <w:bookmarkStart w:id="8108" w:name="_ETM_Q40_541951"/>
      <w:bookmarkEnd w:id="8108"/>
      <w:r>
        <w:rPr>
          <w:rFonts w:hint="cs"/>
          <w:rtl/>
        </w:rPr>
        <w:t xml:space="preserve">שזכות ההצבעה היא זכות חשובה, היא זכות חשובה, אתה לא יכול להגיד שהיא חשובה רק כשזה נוגע לערבים, והיא לא חשובה כשזה נוגע לחרדים. </w:t>
      </w:r>
      <w:bookmarkStart w:id="8109" w:name="_ETM_Q40_549402"/>
      <w:bookmarkEnd w:id="8109"/>
      <w:r>
        <w:rPr>
          <w:rFonts w:hint="cs"/>
          <w:rtl/>
        </w:rPr>
        <w:t>או שזה</w:t>
      </w:r>
      <w:bookmarkStart w:id="8110" w:name="_ETM_Q40_550638"/>
      <w:bookmarkEnd w:id="8110"/>
      <w:r>
        <w:rPr>
          <w:rFonts w:hint="cs"/>
          <w:rtl/>
        </w:rPr>
        <w:t xml:space="preserve"> דמוקרטיה - - -</w:t>
      </w:r>
    </w:p>
    <w:p w:rsidR="007F7AF8" w:rsidRDefault="007F7AF8" w:rsidP="008318FA">
      <w:pPr>
        <w:rPr>
          <w:rtl/>
        </w:rPr>
      </w:pPr>
      <w:bookmarkStart w:id="8111" w:name="_ETM_Q40_543092"/>
      <w:bookmarkStart w:id="8112" w:name="_ETM_Q40_543133"/>
      <w:bookmarkEnd w:id="8111"/>
      <w:bookmarkEnd w:id="8112"/>
    </w:p>
    <w:p w:rsidR="007F7AF8" w:rsidRDefault="007F7AF8" w:rsidP="008318FA">
      <w:pPr>
        <w:pStyle w:val="af5"/>
        <w:keepNext/>
        <w:rPr>
          <w:rtl/>
        </w:rPr>
      </w:pPr>
      <w:r w:rsidRPr="00D93EC9">
        <w:rPr>
          <w:rStyle w:val="TagStyle"/>
          <w:rtl/>
        </w:rPr>
        <w:t xml:space="preserve"> &lt;&lt; קריאה &gt;&gt; </w:t>
      </w:r>
      <w:r>
        <w:rPr>
          <w:rtl/>
        </w:rPr>
        <w:t>נאור שירי (יש עתיד):</w:t>
      </w:r>
      <w:r w:rsidRPr="00D93EC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113" w:name="_ETM_Q40_547204"/>
      <w:bookmarkEnd w:id="8113"/>
      <w:r>
        <w:rPr>
          <w:rFonts w:hint="cs"/>
          <w:rtl/>
        </w:rPr>
        <w:t>אין בעיה. אתה מכבד את זכות ההצבעה?</w:t>
      </w:r>
      <w:r>
        <w:rPr>
          <w:rFonts w:hint="cs"/>
        </w:rPr>
        <w:t xml:space="preserve"> </w:t>
      </w:r>
      <w:bookmarkStart w:id="8114" w:name="_ETM_Q40_549442"/>
      <w:bookmarkStart w:id="8115" w:name="_ETM_Q40_551437"/>
      <w:bookmarkEnd w:id="8114"/>
      <w:bookmarkEnd w:id="8115"/>
      <w:r>
        <w:rPr>
          <w:rFonts w:hint="cs"/>
          <w:rtl/>
        </w:rPr>
        <w:t>אתה מכבד את זכות ההצבעה?</w:t>
      </w:r>
      <w:bookmarkStart w:id="8116" w:name="_ETM_Q40_549957"/>
      <w:bookmarkEnd w:id="8116"/>
      <w:r>
        <w:rPr>
          <w:rFonts w:hint="cs"/>
          <w:rtl/>
        </w:rPr>
        <w:t xml:space="preserve"> הוא לא אמר חרדים. </w:t>
      </w:r>
    </w:p>
    <w:p w:rsidR="007F7AF8" w:rsidRDefault="007F7AF8" w:rsidP="008318FA">
      <w:pPr>
        <w:rPr>
          <w:rtl/>
        </w:rPr>
      </w:pPr>
      <w:bookmarkStart w:id="8117" w:name="_ETM_Q40_549998"/>
      <w:bookmarkEnd w:id="8117"/>
    </w:p>
    <w:p w:rsidR="007F7AF8" w:rsidRDefault="007F7AF8" w:rsidP="008318FA">
      <w:pPr>
        <w:pStyle w:val="-"/>
        <w:keepNext/>
        <w:rPr>
          <w:rtl/>
        </w:rPr>
      </w:pPr>
      <w:bookmarkStart w:id="8118" w:name="ET_speakercontinue_5786_20"/>
      <w:r w:rsidRPr="00BF210E">
        <w:rPr>
          <w:rStyle w:val="TagStyle"/>
          <w:rtl/>
        </w:rPr>
        <w:t xml:space="preserve"> &lt;&lt; דובר_המשך &gt;&gt; </w:t>
      </w:r>
      <w:r>
        <w:rPr>
          <w:rtl/>
        </w:rPr>
        <w:t>אופיר כץ (הליכוד):</w:t>
      </w:r>
      <w:r w:rsidRPr="00BF210E">
        <w:rPr>
          <w:rStyle w:val="TagStyle"/>
          <w:rtl/>
        </w:rPr>
        <w:t xml:space="preserve"> &lt;&lt; דובר_המשך &gt;&gt;</w:t>
      </w:r>
      <w:r>
        <w:rPr>
          <w:rtl/>
        </w:rPr>
        <w:t xml:space="preserve">   </w:t>
      </w:r>
      <w:bookmarkEnd w:id="8118"/>
    </w:p>
    <w:p w:rsidR="007F7AF8" w:rsidRDefault="007F7AF8" w:rsidP="008318FA">
      <w:pPr>
        <w:pStyle w:val="KeepWithNext"/>
        <w:rPr>
          <w:rtl/>
        </w:rPr>
      </w:pPr>
    </w:p>
    <w:p w:rsidR="007F7AF8" w:rsidRDefault="007F7AF8" w:rsidP="008318FA">
      <w:pPr>
        <w:pStyle w:val="KeepWithNext"/>
        <w:rPr>
          <w:rtl/>
        </w:rPr>
      </w:pPr>
      <w:bookmarkStart w:id="8119" w:name="_ETM_Q40_552092"/>
      <w:bookmarkEnd w:id="8119"/>
      <w:r>
        <w:rPr>
          <w:rFonts w:hint="cs"/>
          <w:rtl/>
        </w:rPr>
        <w:t xml:space="preserve">הוא כן </w:t>
      </w:r>
      <w:bookmarkStart w:id="8120" w:name="_ETM_Q40_556764"/>
      <w:bookmarkEnd w:id="8120"/>
      <w:r>
        <w:rPr>
          <w:rFonts w:hint="cs"/>
          <w:rtl/>
        </w:rPr>
        <w:t xml:space="preserve">אמר. הוא אמר. </w:t>
      </w:r>
      <w:bookmarkStart w:id="8121" w:name="_ETM_Q40_551229"/>
      <w:bookmarkEnd w:id="8121"/>
    </w:p>
    <w:p w:rsidR="007F7AF8" w:rsidRDefault="007F7AF8" w:rsidP="008318FA">
      <w:pPr>
        <w:rPr>
          <w:rtl/>
        </w:rPr>
      </w:pPr>
      <w:bookmarkStart w:id="8122" w:name="_ETM_Q40_552667"/>
      <w:bookmarkStart w:id="8123" w:name="_ETM_Q40_552717"/>
      <w:bookmarkEnd w:id="8122"/>
      <w:bookmarkEnd w:id="8123"/>
    </w:p>
    <w:p w:rsidR="007F7AF8" w:rsidRDefault="007F7AF8" w:rsidP="008318FA">
      <w:pPr>
        <w:pStyle w:val="af5"/>
        <w:keepNext/>
        <w:rPr>
          <w:rtl/>
        </w:rPr>
      </w:pPr>
      <w:r w:rsidRPr="00BF210E">
        <w:rPr>
          <w:rStyle w:val="TagStyle"/>
          <w:rtl/>
        </w:rPr>
        <w:t xml:space="preserve"> &lt;&lt; קריאה &gt;&gt; </w:t>
      </w:r>
      <w:r>
        <w:rPr>
          <w:rtl/>
        </w:rPr>
        <w:t>נאור שירי (יש עתיד):</w:t>
      </w:r>
      <w:r w:rsidRPr="00BF210E">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124" w:name="_ETM_Q40_554671"/>
      <w:bookmarkEnd w:id="8124"/>
      <w:r>
        <w:rPr>
          <w:rFonts w:hint="cs"/>
          <w:rtl/>
        </w:rPr>
        <w:t>לא</w:t>
      </w:r>
      <w:bookmarkStart w:id="8125" w:name="_ETM_Q40_551273"/>
      <w:bookmarkStart w:id="8126" w:name="_ETM_Q40_553481"/>
      <w:bookmarkStart w:id="8127" w:name="_ETM_Q40_551509"/>
      <w:bookmarkEnd w:id="8125"/>
      <w:bookmarkEnd w:id="8126"/>
      <w:bookmarkEnd w:id="8127"/>
      <w:r>
        <w:rPr>
          <w:rFonts w:hint="cs"/>
          <w:rtl/>
        </w:rPr>
        <w:t>, לא, משתמטים.</w:t>
      </w:r>
      <w:bookmarkStart w:id="8128" w:name="_ETM_Q40_551466"/>
      <w:bookmarkEnd w:id="8128"/>
    </w:p>
    <w:p w:rsidR="007F7AF8" w:rsidRDefault="007F7AF8" w:rsidP="008318FA">
      <w:pPr>
        <w:rPr>
          <w:rtl/>
        </w:rPr>
      </w:pPr>
    </w:p>
    <w:p w:rsidR="007F7AF8" w:rsidRDefault="007F7AF8" w:rsidP="008318FA">
      <w:pPr>
        <w:pStyle w:val="-"/>
        <w:keepNext/>
        <w:rPr>
          <w:rtl/>
        </w:rPr>
      </w:pPr>
      <w:bookmarkStart w:id="8129" w:name="ET_speakercontinue_5786_24"/>
      <w:r w:rsidRPr="00BF210E">
        <w:rPr>
          <w:rStyle w:val="TagStyle"/>
          <w:rtl/>
        </w:rPr>
        <w:t xml:space="preserve"> &lt;&lt; דובר_המשך &gt;&gt; </w:t>
      </w:r>
      <w:r>
        <w:rPr>
          <w:rtl/>
        </w:rPr>
        <w:t>אופיר כץ (הליכוד):</w:t>
      </w:r>
      <w:r w:rsidRPr="00BF210E">
        <w:rPr>
          <w:rStyle w:val="TagStyle"/>
          <w:rtl/>
        </w:rPr>
        <w:t xml:space="preserve"> &lt;&lt; דובר_המשך &gt;&gt;</w:t>
      </w:r>
      <w:r>
        <w:rPr>
          <w:rtl/>
        </w:rPr>
        <w:t xml:space="preserve">   </w:t>
      </w:r>
      <w:bookmarkEnd w:id="8129"/>
    </w:p>
    <w:p w:rsidR="007F7AF8" w:rsidRDefault="007F7AF8" w:rsidP="008318FA">
      <w:pPr>
        <w:pStyle w:val="KeepWithNext"/>
        <w:rPr>
          <w:rtl/>
        </w:rPr>
      </w:pPr>
    </w:p>
    <w:p w:rsidR="007F7AF8" w:rsidRDefault="007F7AF8" w:rsidP="008318FA">
      <w:pPr>
        <w:pStyle w:val="KeepWithNext"/>
        <w:rPr>
          <w:rtl/>
        </w:rPr>
      </w:pPr>
      <w:bookmarkStart w:id="8130" w:name="_ETM_Q40_552080"/>
      <w:bookmarkStart w:id="8131" w:name="_ETM_Q40_543862"/>
      <w:bookmarkStart w:id="8132" w:name="_ETM_Q40_546700"/>
      <w:bookmarkStart w:id="8133" w:name="_ETM_Q40_553294"/>
      <w:bookmarkStart w:id="8134" w:name="_ETM_Q40_556809"/>
      <w:bookmarkEnd w:id="8130"/>
      <w:bookmarkEnd w:id="8131"/>
      <w:bookmarkEnd w:id="8132"/>
      <w:bookmarkEnd w:id="8133"/>
      <w:bookmarkEnd w:id="8134"/>
      <w:r>
        <w:rPr>
          <w:rtl/>
        </w:rPr>
        <w:t>הוא אמר</w:t>
      </w:r>
      <w:r>
        <w:rPr>
          <w:rFonts w:hint="cs"/>
          <w:rtl/>
        </w:rPr>
        <w:t>:</w:t>
      </w:r>
      <w:r>
        <w:rPr>
          <w:rtl/>
        </w:rPr>
        <w:t xml:space="preserve"> אני לא מתכוון לערבים, אני </w:t>
      </w:r>
      <w:bookmarkStart w:id="8135" w:name="_ETM_Q40_560004"/>
      <w:bookmarkEnd w:id="8135"/>
      <w:r>
        <w:rPr>
          <w:rtl/>
        </w:rPr>
        <w:t>מתכוון לחרדים</w:t>
      </w:r>
      <w:r>
        <w:rPr>
          <w:rFonts w:hint="cs"/>
          <w:rtl/>
        </w:rPr>
        <w:t xml:space="preserve">. </w:t>
      </w:r>
      <w:r>
        <w:rPr>
          <w:rtl/>
        </w:rPr>
        <w:t>וזכות ה</w:t>
      </w:r>
      <w:r>
        <w:rPr>
          <w:rFonts w:hint="cs"/>
          <w:rtl/>
        </w:rPr>
        <w:t xml:space="preserve">הצבעה היא לא </w:t>
      </w:r>
      <w:bookmarkStart w:id="8136" w:name="_ETM_Q40_561608"/>
      <w:bookmarkEnd w:id="8136"/>
      <w:r>
        <w:rPr>
          <w:rFonts w:hint="cs"/>
          <w:rtl/>
        </w:rPr>
        <w:t xml:space="preserve">זכות מקודשת. </w:t>
      </w:r>
      <w:bookmarkStart w:id="8137" w:name="_ETM_Q40_564707"/>
      <w:bookmarkEnd w:id="8137"/>
    </w:p>
    <w:p w:rsidR="007F7AF8" w:rsidRDefault="007F7AF8" w:rsidP="008318FA">
      <w:pPr>
        <w:rPr>
          <w:rtl/>
        </w:rPr>
      </w:pPr>
    </w:p>
    <w:p w:rsidR="007F7AF8" w:rsidRDefault="007F7AF8" w:rsidP="008318FA">
      <w:pPr>
        <w:rPr>
          <w:rtl/>
        </w:rPr>
      </w:pPr>
    </w:p>
    <w:p w:rsidR="007F7AF8" w:rsidRDefault="007F7AF8" w:rsidP="008318FA">
      <w:pPr>
        <w:pStyle w:val="af5"/>
        <w:keepNext/>
        <w:rPr>
          <w:rtl/>
        </w:rPr>
      </w:pPr>
      <w:r w:rsidRPr="008674BB">
        <w:rPr>
          <w:rStyle w:val="TagStyle"/>
          <w:rtl/>
        </w:rPr>
        <w:t xml:space="preserve"> &lt;&lt; קריאה &gt;&gt; </w:t>
      </w:r>
      <w:r>
        <w:rPr>
          <w:rtl/>
        </w:rPr>
        <w:t>נאור שירי (יש עתיד):</w:t>
      </w:r>
      <w:r w:rsidRPr="008674BB">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כי הם לא חייבי גיוס.</w:t>
      </w:r>
      <w:bookmarkStart w:id="8138" w:name="_ETM_Q40_564741"/>
      <w:bookmarkStart w:id="8139" w:name="_ETM_Q40_562500"/>
      <w:bookmarkEnd w:id="8138"/>
      <w:bookmarkEnd w:id="8139"/>
      <w:r>
        <w:rPr>
          <w:rFonts w:hint="cs"/>
          <w:rtl/>
        </w:rPr>
        <w:t xml:space="preserve"> כי הם לא חייבי גיוס. תשנה את</w:t>
      </w:r>
      <w:bookmarkStart w:id="8140" w:name="_ETM_Q40_564732"/>
      <w:bookmarkEnd w:id="8140"/>
      <w:r>
        <w:rPr>
          <w:rFonts w:hint="cs"/>
          <w:rtl/>
        </w:rPr>
        <w:t xml:space="preserve"> זה. </w:t>
      </w:r>
    </w:p>
    <w:p w:rsidR="007F7AF8" w:rsidRDefault="007F7AF8" w:rsidP="008318FA">
      <w:pPr>
        <w:rPr>
          <w:rtl/>
        </w:rPr>
      </w:pPr>
    </w:p>
    <w:p w:rsidR="007F7AF8" w:rsidRDefault="007F7AF8" w:rsidP="008318FA">
      <w:pPr>
        <w:pStyle w:val="-"/>
        <w:keepNext/>
        <w:rPr>
          <w:rtl/>
        </w:rPr>
      </w:pPr>
      <w:bookmarkStart w:id="8141" w:name="ET_speakercontinue_5786_28"/>
      <w:r w:rsidRPr="008674BB">
        <w:rPr>
          <w:rStyle w:val="TagStyle"/>
          <w:rtl/>
        </w:rPr>
        <w:t xml:space="preserve"> &lt;&lt; דובר_המשך &gt;&gt; </w:t>
      </w:r>
      <w:r>
        <w:rPr>
          <w:rtl/>
        </w:rPr>
        <w:t>אופיר כץ (הליכוד):</w:t>
      </w:r>
      <w:r w:rsidRPr="008674BB">
        <w:rPr>
          <w:rStyle w:val="TagStyle"/>
          <w:rtl/>
        </w:rPr>
        <w:t xml:space="preserve"> &lt;&lt; דובר_המשך &gt;&gt;</w:t>
      </w:r>
      <w:r>
        <w:rPr>
          <w:rtl/>
        </w:rPr>
        <w:t xml:space="preserve">   </w:t>
      </w:r>
      <w:bookmarkEnd w:id="8141"/>
    </w:p>
    <w:p w:rsidR="007F7AF8" w:rsidRDefault="007F7AF8" w:rsidP="008318FA">
      <w:pPr>
        <w:pStyle w:val="KeepWithNext"/>
        <w:rPr>
          <w:rtl/>
        </w:rPr>
      </w:pPr>
    </w:p>
    <w:p w:rsidR="007F7AF8" w:rsidRDefault="007F7AF8" w:rsidP="008318FA">
      <w:pPr>
        <w:rPr>
          <w:rtl/>
        </w:rPr>
      </w:pPr>
      <w:r>
        <w:rPr>
          <w:rFonts w:hint="cs"/>
          <w:rtl/>
        </w:rPr>
        <w:t>הוא עשה את ההפרדה</w:t>
      </w:r>
      <w:bookmarkStart w:id="8142" w:name="_ETM_Q40_562113"/>
      <w:bookmarkEnd w:id="8142"/>
      <w:r>
        <w:rPr>
          <w:rFonts w:hint="cs"/>
          <w:rtl/>
        </w:rPr>
        <w:t xml:space="preserve"> בין קואליציה לבין אופוזיציה.</w:t>
      </w:r>
      <w:bookmarkStart w:id="8143" w:name="_ETM_Q40_569413"/>
      <w:bookmarkEnd w:id="8143"/>
      <w:r>
        <w:rPr>
          <w:rFonts w:hint="cs"/>
          <w:rtl/>
        </w:rPr>
        <w:t xml:space="preserve"> זה התירוץ - - - </w:t>
      </w:r>
      <w:bookmarkStart w:id="8144" w:name="_ETM_Q40_572120"/>
      <w:bookmarkEnd w:id="8144"/>
    </w:p>
    <w:p w:rsidR="007F7AF8" w:rsidRDefault="007F7AF8" w:rsidP="008318FA">
      <w:pPr>
        <w:ind w:firstLine="0"/>
        <w:rPr>
          <w:rtl/>
        </w:rPr>
      </w:pPr>
      <w:bookmarkStart w:id="8145" w:name="_ETM_Q40_562158"/>
      <w:bookmarkEnd w:id="8145"/>
    </w:p>
    <w:p w:rsidR="007F7AF8" w:rsidRDefault="007F7AF8" w:rsidP="008318FA">
      <w:pPr>
        <w:pStyle w:val="af5"/>
        <w:keepNext/>
        <w:rPr>
          <w:rtl/>
        </w:rPr>
      </w:pPr>
      <w:r w:rsidRPr="008674BB">
        <w:rPr>
          <w:rStyle w:val="TagStyle"/>
          <w:rtl/>
        </w:rPr>
        <w:t xml:space="preserve"> &lt;&lt; קריאה &gt;&gt; </w:t>
      </w:r>
      <w:r>
        <w:rPr>
          <w:rtl/>
        </w:rPr>
        <w:t>נאור שירי (יש עתיד):</w:t>
      </w:r>
      <w:r w:rsidRPr="008674BB">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146" w:name="_ETM_Q40_564274"/>
      <w:bookmarkEnd w:id="8146"/>
      <w:r>
        <w:rPr>
          <w:rFonts w:hint="cs"/>
          <w:rtl/>
        </w:rPr>
        <w:t>אגב, בג"ץ יחייב אתכם לשנות</w:t>
      </w:r>
      <w:bookmarkStart w:id="8147" w:name="_ETM_Q40_564822"/>
      <w:bookmarkEnd w:id="8147"/>
      <w:r>
        <w:rPr>
          <w:rFonts w:hint="cs"/>
          <w:rtl/>
        </w:rPr>
        <w:t xml:space="preserve"> את זה. </w:t>
      </w:r>
      <w:bookmarkStart w:id="8148" w:name="_ETM_Q40_563336"/>
      <w:bookmarkStart w:id="8149" w:name="_ETM_Q40_563375"/>
      <w:bookmarkEnd w:id="8148"/>
      <w:bookmarkEnd w:id="8149"/>
    </w:p>
    <w:p w:rsidR="007F7AF8" w:rsidRDefault="007F7AF8" w:rsidP="008318FA">
      <w:pPr>
        <w:rPr>
          <w:rtl/>
        </w:rPr>
      </w:pPr>
      <w:bookmarkStart w:id="8150" w:name="_ETM_Q40_564111"/>
      <w:bookmarkEnd w:id="8150"/>
    </w:p>
    <w:p w:rsidR="007F7AF8" w:rsidRDefault="007F7AF8" w:rsidP="008318FA">
      <w:pPr>
        <w:pStyle w:val="af5"/>
        <w:keepNext/>
        <w:rPr>
          <w:rtl/>
        </w:rPr>
      </w:pPr>
      <w:r w:rsidRPr="008674BB">
        <w:rPr>
          <w:rStyle w:val="TagStyle"/>
          <w:rtl/>
        </w:rPr>
        <w:t xml:space="preserve"> &lt;&lt; קריאה &gt;&gt; </w:t>
      </w:r>
      <w:r>
        <w:rPr>
          <w:rtl/>
        </w:rPr>
        <w:t>נאור שירי (יש עתיד):</w:t>
      </w:r>
      <w:r w:rsidRPr="008674BB">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151" w:name="_ETM_Q40_567775"/>
      <w:bookmarkEnd w:id="8151"/>
      <w:r>
        <w:rPr>
          <w:rFonts w:hint="cs"/>
          <w:rtl/>
        </w:rPr>
        <w:t xml:space="preserve">כשאתה פוסל נבחרי ציבור </w:t>
      </w:r>
      <w:bookmarkStart w:id="8152" w:name="_ETM_Q40_569921"/>
      <w:bookmarkEnd w:id="8152"/>
      <w:r>
        <w:rPr>
          <w:rFonts w:hint="cs"/>
          <w:rtl/>
        </w:rPr>
        <w:t>- - -</w:t>
      </w:r>
    </w:p>
    <w:p w:rsidR="007F7AF8" w:rsidRDefault="007F7AF8" w:rsidP="008318FA">
      <w:pPr>
        <w:rPr>
          <w:rtl/>
        </w:rPr>
      </w:pPr>
      <w:bookmarkStart w:id="8153" w:name="_ETM_Q40_569967"/>
      <w:bookmarkEnd w:id="8153"/>
    </w:p>
    <w:p w:rsidR="007F7AF8" w:rsidRDefault="007F7AF8" w:rsidP="008318FA">
      <w:pPr>
        <w:pStyle w:val="-"/>
        <w:keepNext/>
        <w:rPr>
          <w:rtl/>
        </w:rPr>
      </w:pPr>
      <w:bookmarkStart w:id="8154" w:name="ET_speakercontinue_5786_32"/>
      <w:r w:rsidRPr="008674BB">
        <w:rPr>
          <w:rStyle w:val="TagStyle"/>
          <w:rtl/>
        </w:rPr>
        <w:t xml:space="preserve"> &lt;&lt; דובר_המשך &gt;&gt; </w:t>
      </w:r>
      <w:r>
        <w:rPr>
          <w:rtl/>
        </w:rPr>
        <w:t>אופיר כץ (הליכוד):</w:t>
      </w:r>
      <w:r w:rsidRPr="008674BB">
        <w:rPr>
          <w:rStyle w:val="TagStyle"/>
          <w:rtl/>
        </w:rPr>
        <w:t xml:space="preserve"> &lt;&lt; דובר_המשך &gt;&gt;</w:t>
      </w:r>
      <w:r>
        <w:rPr>
          <w:rtl/>
        </w:rPr>
        <w:t xml:space="preserve">   </w:t>
      </w:r>
      <w:bookmarkEnd w:id="8154"/>
    </w:p>
    <w:p w:rsidR="007F7AF8" w:rsidRDefault="007F7AF8" w:rsidP="008318FA">
      <w:pPr>
        <w:pStyle w:val="KeepWithNext"/>
        <w:rPr>
          <w:rtl/>
        </w:rPr>
      </w:pPr>
    </w:p>
    <w:p w:rsidR="007F7AF8" w:rsidRDefault="007F7AF8" w:rsidP="008318FA">
      <w:pPr>
        <w:rPr>
          <w:rtl/>
        </w:rPr>
      </w:pPr>
      <w:bookmarkStart w:id="8155" w:name="_ETM_Q40_570591"/>
      <w:bookmarkEnd w:id="8155"/>
      <w:r>
        <w:rPr>
          <w:rFonts w:hint="cs"/>
          <w:rtl/>
        </w:rPr>
        <w:t xml:space="preserve">זה התירוץ, שהם לא </w:t>
      </w:r>
      <w:bookmarkStart w:id="8156" w:name="_ETM_Q40_568715"/>
      <w:bookmarkEnd w:id="8156"/>
      <w:r>
        <w:rPr>
          <w:rFonts w:hint="cs"/>
          <w:rtl/>
        </w:rPr>
        <w:t xml:space="preserve">חייבי גיוס, זה התירוץ. זה התירוץ.  </w:t>
      </w:r>
    </w:p>
    <w:p w:rsidR="007F7AF8" w:rsidRDefault="007F7AF8" w:rsidP="008318FA">
      <w:pPr>
        <w:rPr>
          <w:rtl/>
        </w:rPr>
      </w:pPr>
      <w:bookmarkStart w:id="8157" w:name="_ETM_Q40_569659"/>
      <w:bookmarkStart w:id="8158" w:name="_ETM_Q40_569710"/>
      <w:bookmarkEnd w:id="8157"/>
      <w:bookmarkEnd w:id="8158"/>
    </w:p>
    <w:p w:rsidR="007F7AF8" w:rsidRDefault="007F7AF8" w:rsidP="008318FA">
      <w:pPr>
        <w:pStyle w:val="af5"/>
        <w:keepNext/>
        <w:rPr>
          <w:rtl/>
        </w:rPr>
      </w:pPr>
      <w:r w:rsidRPr="008674BB">
        <w:rPr>
          <w:rStyle w:val="TagStyle"/>
          <w:rtl/>
        </w:rPr>
        <w:t xml:space="preserve"> &lt;&lt; קריאה &gt;&gt; </w:t>
      </w:r>
      <w:r>
        <w:rPr>
          <w:rtl/>
        </w:rPr>
        <w:t>נאור שירי (יש עתיד):</w:t>
      </w:r>
      <w:r w:rsidRPr="008674BB">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159" w:name="_ETM_Q40_571847"/>
      <w:bookmarkEnd w:id="8159"/>
      <w:r>
        <w:rPr>
          <w:rFonts w:hint="cs"/>
          <w:rtl/>
        </w:rPr>
        <w:t>אתה רוצה להקשיב?</w:t>
      </w:r>
      <w:bookmarkStart w:id="8160" w:name="_ETM_Q40_570458"/>
      <w:bookmarkStart w:id="8161" w:name="_ETM_Q40_570499"/>
      <w:bookmarkStart w:id="8162" w:name="_ETM_Q40_571123"/>
      <w:bookmarkStart w:id="8163" w:name="_ETM_Q40_573074"/>
      <w:bookmarkEnd w:id="8160"/>
      <w:bookmarkEnd w:id="8161"/>
      <w:bookmarkEnd w:id="8162"/>
      <w:bookmarkEnd w:id="8163"/>
      <w:r>
        <w:rPr>
          <w:rFonts w:hint="cs"/>
          <w:rtl/>
        </w:rPr>
        <w:t xml:space="preserve"> כשאתה פוסל</w:t>
      </w:r>
      <w:bookmarkStart w:id="8164" w:name="_ETM_Q40_570830"/>
      <w:bookmarkEnd w:id="8164"/>
      <w:r>
        <w:rPr>
          <w:rFonts w:hint="cs"/>
          <w:rtl/>
        </w:rPr>
        <w:t xml:space="preserve"> נבחרי ציבור, אתה פוסל את ההצבעה - - -</w:t>
      </w:r>
    </w:p>
    <w:p w:rsidR="007F7AF8" w:rsidRDefault="007F7AF8" w:rsidP="008318FA">
      <w:pPr>
        <w:rPr>
          <w:rtl/>
        </w:rPr>
      </w:pPr>
      <w:bookmarkStart w:id="8165" w:name="_ETM_Q40_573119"/>
      <w:bookmarkStart w:id="8166" w:name="_ETM_Q40_573161"/>
      <w:bookmarkEnd w:id="8165"/>
      <w:bookmarkEnd w:id="8166"/>
    </w:p>
    <w:p w:rsidR="007F7AF8" w:rsidRDefault="007F7AF8" w:rsidP="008318FA">
      <w:pPr>
        <w:pStyle w:val="-"/>
        <w:keepNext/>
        <w:rPr>
          <w:rtl/>
        </w:rPr>
      </w:pPr>
      <w:bookmarkStart w:id="8167" w:name="ET_speakercontinue_5786_36"/>
      <w:r w:rsidRPr="008674BB">
        <w:rPr>
          <w:rStyle w:val="TagStyle"/>
          <w:rtl/>
        </w:rPr>
        <w:t xml:space="preserve"> &lt;&lt; דובר_המשך &gt;&gt; </w:t>
      </w:r>
      <w:r>
        <w:rPr>
          <w:rtl/>
        </w:rPr>
        <w:t>אופיר כץ (הליכוד):</w:t>
      </w:r>
      <w:r w:rsidRPr="008674BB">
        <w:rPr>
          <w:rStyle w:val="TagStyle"/>
          <w:rtl/>
        </w:rPr>
        <w:t xml:space="preserve"> &lt;&lt; דובר_המשך &gt;&gt;</w:t>
      </w:r>
      <w:r>
        <w:rPr>
          <w:rtl/>
        </w:rPr>
        <w:t xml:space="preserve">   </w:t>
      </w:r>
      <w:bookmarkEnd w:id="8167"/>
    </w:p>
    <w:p w:rsidR="007F7AF8" w:rsidRDefault="007F7AF8" w:rsidP="008318FA">
      <w:pPr>
        <w:pStyle w:val="KeepWithNext"/>
        <w:rPr>
          <w:rtl/>
        </w:rPr>
      </w:pPr>
    </w:p>
    <w:p w:rsidR="007F7AF8" w:rsidRDefault="007F7AF8" w:rsidP="008318FA">
      <w:pPr>
        <w:rPr>
          <w:rtl/>
        </w:rPr>
      </w:pPr>
      <w:bookmarkStart w:id="8168" w:name="_ETM_Q40_573786"/>
      <w:bookmarkEnd w:id="8168"/>
      <w:r>
        <w:rPr>
          <w:rFonts w:hint="cs"/>
          <w:rtl/>
        </w:rPr>
        <w:t xml:space="preserve">אני </w:t>
      </w:r>
      <w:bookmarkStart w:id="8169" w:name="_ETM_Q40_570780"/>
      <w:bookmarkEnd w:id="8169"/>
      <w:r>
        <w:rPr>
          <w:rFonts w:hint="cs"/>
          <w:rtl/>
        </w:rPr>
        <w:t xml:space="preserve">לא פוסל נבחרי ציבור, אני פוסל </w:t>
      </w:r>
      <w:bookmarkStart w:id="8170" w:name="_ETM_Q40_580970"/>
      <w:bookmarkEnd w:id="8170"/>
      <w:r>
        <w:rPr>
          <w:rFonts w:hint="cs"/>
          <w:rtl/>
        </w:rPr>
        <w:t>תומכי טרור - -</w:t>
      </w:r>
    </w:p>
    <w:p w:rsidR="007F7AF8" w:rsidRDefault="007F7AF8" w:rsidP="008318FA">
      <w:pPr>
        <w:rPr>
          <w:rtl/>
        </w:rPr>
      </w:pPr>
    </w:p>
    <w:p w:rsidR="007F7AF8" w:rsidRDefault="007F7AF8" w:rsidP="008318FA">
      <w:pPr>
        <w:pStyle w:val="af5"/>
        <w:keepNext/>
        <w:rPr>
          <w:rtl/>
        </w:rPr>
      </w:pPr>
      <w:bookmarkStart w:id="8171" w:name="ET_interruption_6345_37"/>
      <w:r w:rsidRPr="00D366B2">
        <w:rPr>
          <w:rStyle w:val="TagStyle"/>
          <w:rtl/>
        </w:rPr>
        <w:t xml:space="preserve"> &lt;&lt; קריאה &gt;&gt; </w:t>
      </w:r>
      <w:r>
        <w:rPr>
          <w:rtl/>
        </w:rPr>
        <w:t>טלי גוטליב (הליכוד):</w:t>
      </w:r>
      <w:r w:rsidRPr="00D366B2">
        <w:rPr>
          <w:rStyle w:val="TagStyle"/>
          <w:rtl/>
        </w:rPr>
        <w:t xml:space="preserve"> &lt;&lt; קריאה &gt;&gt;</w:t>
      </w:r>
      <w:r>
        <w:rPr>
          <w:rtl/>
        </w:rPr>
        <w:t xml:space="preserve">   </w:t>
      </w:r>
      <w:bookmarkEnd w:id="8171"/>
    </w:p>
    <w:p w:rsidR="007F7AF8" w:rsidRDefault="007F7AF8" w:rsidP="008318FA">
      <w:pPr>
        <w:pStyle w:val="KeepWithNext"/>
        <w:rPr>
          <w:rtl/>
        </w:rPr>
      </w:pPr>
    </w:p>
    <w:p w:rsidR="007F7AF8" w:rsidRDefault="007F7AF8" w:rsidP="008318FA">
      <w:pPr>
        <w:rPr>
          <w:rtl/>
        </w:rPr>
      </w:pPr>
      <w:bookmarkStart w:id="8172" w:name="_ETM_Q40_577780"/>
      <w:bookmarkEnd w:id="8172"/>
      <w:r>
        <w:rPr>
          <w:rFonts w:hint="cs"/>
          <w:rtl/>
        </w:rPr>
        <w:t>תומכי טרור.</w:t>
      </w:r>
      <w:bookmarkStart w:id="8173" w:name="_ETM_Q40_575366"/>
      <w:bookmarkEnd w:id="8173"/>
    </w:p>
    <w:p w:rsidR="007F7AF8" w:rsidRDefault="007F7AF8" w:rsidP="008318FA">
      <w:pPr>
        <w:rPr>
          <w:rtl/>
        </w:rPr>
      </w:pPr>
      <w:bookmarkStart w:id="8174" w:name="_ETM_Q40_575405"/>
      <w:bookmarkEnd w:id="8174"/>
    </w:p>
    <w:p w:rsidR="007F7AF8" w:rsidRDefault="007F7AF8" w:rsidP="008318FA">
      <w:pPr>
        <w:pStyle w:val="-"/>
        <w:keepNext/>
        <w:rPr>
          <w:rtl/>
        </w:rPr>
      </w:pPr>
      <w:bookmarkStart w:id="8175" w:name="ET_speakercontinue_5786_38"/>
      <w:r w:rsidRPr="00D366B2">
        <w:rPr>
          <w:rStyle w:val="TagStyle"/>
          <w:rtl/>
        </w:rPr>
        <w:t xml:space="preserve"> &lt;&lt; דובר_המשך &gt;&gt; </w:t>
      </w:r>
      <w:r>
        <w:rPr>
          <w:rtl/>
        </w:rPr>
        <w:t>אופיר כץ (הליכוד):</w:t>
      </w:r>
      <w:r w:rsidRPr="00D366B2">
        <w:rPr>
          <w:rStyle w:val="TagStyle"/>
          <w:rtl/>
        </w:rPr>
        <w:t xml:space="preserve"> &lt;&lt; דובר_המשך &gt;&gt;</w:t>
      </w:r>
      <w:r>
        <w:rPr>
          <w:rtl/>
        </w:rPr>
        <w:t xml:space="preserve">   </w:t>
      </w:r>
      <w:bookmarkEnd w:id="8175"/>
    </w:p>
    <w:p w:rsidR="007F7AF8" w:rsidRDefault="007F7AF8" w:rsidP="008318FA">
      <w:pPr>
        <w:pStyle w:val="KeepWithNext"/>
        <w:rPr>
          <w:rtl/>
        </w:rPr>
      </w:pPr>
    </w:p>
    <w:p w:rsidR="007F7AF8" w:rsidRDefault="007F7AF8" w:rsidP="008318FA">
      <w:pPr>
        <w:rPr>
          <w:rtl/>
        </w:rPr>
      </w:pPr>
      <w:bookmarkStart w:id="8176" w:name="_ETM_Q40_578377"/>
      <w:bookmarkStart w:id="8177" w:name="_ETM_Q40_574347"/>
      <w:bookmarkEnd w:id="8176"/>
      <w:bookmarkEnd w:id="8177"/>
      <w:r>
        <w:rPr>
          <w:rFonts w:hint="cs"/>
          <w:rtl/>
        </w:rPr>
        <w:t xml:space="preserve">- - </w:t>
      </w:r>
      <w:bookmarkStart w:id="8178" w:name="_ETM_Q40_580808"/>
      <w:bookmarkEnd w:id="8178"/>
      <w:r>
        <w:rPr>
          <w:rFonts w:hint="cs"/>
          <w:rtl/>
        </w:rPr>
        <w:t>לא נבחרי ציבור. מי שלא תומך טרור ערבי, יכול להיבחר, צריך לייצג</w:t>
      </w:r>
      <w:bookmarkStart w:id="8179" w:name="_ETM_Q40_582295"/>
      <w:bookmarkEnd w:id="8179"/>
      <w:r>
        <w:rPr>
          <w:rFonts w:hint="cs"/>
          <w:rtl/>
        </w:rPr>
        <w:t xml:space="preserve"> את האזרחים שלו. זה בסדר גמור.</w:t>
      </w:r>
      <w:bookmarkStart w:id="8180" w:name="_ETM_Q40_585886"/>
      <w:bookmarkEnd w:id="8180"/>
    </w:p>
    <w:p w:rsidR="007F7AF8" w:rsidRDefault="007F7AF8" w:rsidP="008318FA">
      <w:pPr>
        <w:rPr>
          <w:rtl/>
        </w:rPr>
      </w:pPr>
      <w:bookmarkStart w:id="8181" w:name="_ETM_Q40_585952"/>
      <w:bookmarkEnd w:id="8181"/>
    </w:p>
    <w:p w:rsidR="007F7AF8" w:rsidRDefault="007F7AF8" w:rsidP="008318FA">
      <w:pPr>
        <w:pStyle w:val="af5"/>
        <w:keepNext/>
        <w:rPr>
          <w:rtl/>
        </w:rPr>
      </w:pPr>
      <w:bookmarkStart w:id="8182" w:name="ET_interruption_6345_40"/>
      <w:r w:rsidRPr="00392769">
        <w:rPr>
          <w:rStyle w:val="TagStyle"/>
          <w:rtl/>
        </w:rPr>
        <w:t xml:space="preserve"> &lt;&lt; קריאה &gt;&gt;</w:t>
      </w:r>
      <w:r>
        <w:rPr>
          <w:rFonts w:hint="cs"/>
          <w:rtl/>
        </w:rPr>
        <w:t>קריאות</w:t>
      </w:r>
      <w:r>
        <w:rPr>
          <w:rtl/>
        </w:rPr>
        <w:t>:</w:t>
      </w:r>
      <w:r w:rsidRPr="00392769">
        <w:rPr>
          <w:rStyle w:val="TagStyle"/>
          <w:rtl/>
        </w:rPr>
        <w:t xml:space="preserve"> &lt;&lt; קריאה &gt;&gt;</w:t>
      </w:r>
      <w:r>
        <w:rPr>
          <w:rtl/>
        </w:rPr>
        <w:t xml:space="preserve">   </w:t>
      </w:r>
      <w:bookmarkEnd w:id="8182"/>
    </w:p>
    <w:p w:rsidR="007F7AF8" w:rsidRDefault="007F7AF8" w:rsidP="008318FA">
      <w:pPr>
        <w:pStyle w:val="KeepWithNext"/>
        <w:rPr>
          <w:rtl/>
        </w:rPr>
      </w:pPr>
    </w:p>
    <w:p w:rsidR="007F7AF8" w:rsidRDefault="007F7AF8" w:rsidP="008318FA">
      <w:pPr>
        <w:rPr>
          <w:rtl/>
        </w:rPr>
      </w:pPr>
      <w:bookmarkStart w:id="8183" w:name="_ETM_Q40_588473"/>
      <w:bookmarkEnd w:id="8183"/>
      <w:r>
        <w:rPr>
          <w:rFonts w:hint="cs"/>
          <w:rtl/>
        </w:rPr>
        <w:t xml:space="preserve"> - - -</w:t>
      </w:r>
      <w:bookmarkStart w:id="8184" w:name="_ETM_Q40_580074"/>
      <w:bookmarkEnd w:id="8184"/>
    </w:p>
    <w:p w:rsidR="007F7AF8" w:rsidRDefault="007F7AF8" w:rsidP="008318FA">
      <w:pPr>
        <w:rPr>
          <w:rtl/>
        </w:rPr>
      </w:pPr>
      <w:bookmarkStart w:id="8185" w:name="_ETM_Q40_580110"/>
      <w:bookmarkStart w:id="8186" w:name="_ETM_Q40_582886"/>
      <w:bookmarkStart w:id="8187" w:name="_ETM_Q40_582940"/>
      <w:bookmarkEnd w:id="8185"/>
      <w:bookmarkEnd w:id="8186"/>
      <w:bookmarkEnd w:id="8187"/>
    </w:p>
    <w:p w:rsidR="007F7AF8" w:rsidRDefault="007F7AF8" w:rsidP="008318FA">
      <w:pPr>
        <w:pStyle w:val="af5"/>
        <w:keepNext/>
        <w:rPr>
          <w:rtl/>
        </w:rPr>
      </w:pPr>
      <w:r w:rsidRPr="00D366B2">
        <w:rPr>
          <w:rStyle w:val="TagStyle"/>
          <w:rtl/>
        </w:rPr>
        <w:t xml:space="preserve"> &lt;&lt; קריאה &gt;&gt; </w:t>
      </w:r>
      <w:r>
        <w:rPr>
          <w:rtl/>
        </w:rPr>
        <w:t>נאור שירי (יש עתיד):</w:t>
      </w:r>
      <w:r w:rsidRPr="00D366B2">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188" w:name="_ETM_Q40_585181"/>
      <w:bookmarkEnd w:id="8188"/>
      <w:r>
        <w:rPr>
          <w:rFonts w:hint="cs"/>
          <w:rtl/>
        </w:rPr>
        <w:t xml:space="preserve">ההמלצה שלכם לדמוקרטיה זה משהו </w:t>
      </w:r>
      <w:bookmarkStart w:id="8189" w:name="_ETM_Q40_585326"/>
      <w:bookmarkEnd w:id="8189"/>
      <w:r>
        <w:rPr>
          <w:rFonts w:hint="cs"/>
          <w:rtl/>
        </w:rPr>
        <w:t>שאני ממש אוהב. מי שלא מתגייס, לא יכול</w:t>
      </w:r>
      <w:bookmarkStart w:id="8190" w:name="_ETM_Q40_590440"/>
      <w:bookmarkEnd w:id="8190"/>
      <w:r>
        <w:rPr>
          <w:rFonts w:hint="cs"/>
          <w:rtl/>
        </w:rPr>
        <w:t xml:space="preserve"> - - - נקודה.</w:t>
      </w:r>
    </w:p>
    <w:p w:rsidR="007F7AF8" w:rsidRDefault="007F7AF8" w:rsidP="008318FA">
      <w:pPr>
        <w:rPr>
          <w:rtl/>
        </w:rPr>
      </w:pPr>
    </w:p>
    <w:p w:rsidR="007F7AF8" w:rsidRDefault="007F7AF8" w:rsidP="008318FA">
      <w:pPr>
        <w:pStyle w:val="af5"/>
        <w:keepNext/>
        <w:rPr>
          <w:rtl/>
        </w:rPr>
      </w:pPr>
      <w:bookmarkStart w:id="8191" w:name="ET_interruption_קריאות_42"/>
      <w:r w:rsidRPr="00392769">
        <w:rPr>
          <w:rStyle w:val="TagStyle"/>
          <w:rtl/>
        </w:rPr>
        <w:t xml:space="preserve"> &lt;&lt; קריאה &gt;&gt; </w:t>
      </w:r>
      <w:r>
        <w:rPr>
          <w:rtl/>
        </w:rPr>
        <w:t>קריאות:</w:t>
      </w:r>
      <w:r w:rsidRPr="00392769">
        <w:rPr>
          <w:rStyle w:val="TagStyle"/>
          <w:rtl/>
        </w:rPr>
        <w:t xml:space="preserve"> &lt;&lt; קריאה &gt;&gt;</w:t>
      </w:r>
      <w:r>
        <w:rPr>
          <w:rtl/>
        </w:rPr>
        <w:t xml:space="preserve">   </w:t>
      </w:r>
      <w:bookmarkEnd w:id="8191"/>
    </w:p>
    <w:p w:rsidR="007F7AF8" w:rsidRDefault="007F7AF8" w:rsidP="008318FA">
      <w:pPr>
        <w:pStyle w:val="KeepWithNext"/>
        <w:rPr>
          <w:rtl/>
        </w:rPr>
      </w:pPr>
    </w:p>
    <w:p w:rsidR="007F7AF8" w:rsidRDefault="007F7AF8" w:rsidP="008318FA">
      <w:pPr>
        <w:rPr>
          <w:rtl/>
        </w:rPr>
      </w:pPr>
      <w:r>
        <w:rPr>
          <w:rFonts w:hint="cs"/>
          <w:rtl/>
        </w:rPr>
        <w:t>- - -</w:t>
      </w:r>
    </w:p>
    <w:p w:rsidR="007F7AF8" w:rsidRDefault="007F7AF8" w:rsidP="008318FA">
      <w:pPr>
        <w:rPr>
          <w:rtl/>
        </w:rPr>
      </w:pPr>
    </w:p>
    <w:p w:rsidR="007F7AF8" w:rsidRDefault="007F7AF8" w:rsidP="008318FA">
      <w:pPr>
        <w:pStyle w:val="-"/>
        <w:keepNext/>
        <w:rPr>
          <w:rtl/>
        </w:rPr>
      </w:pPr>
      <w:bookmarkStart w:id="8192" w:name="ET_speakercontinue_5786_43"/>
      <w:r w:rsidRPr="00392769">
        <w:rPr>
          <w:rStyle w:val="TagStyle"/>
          <w:rtl/>
        </w:rPr>
        <w:t xml:space="preserve"> &lt;&lt; דובר_המשך &gt;&gt; </w:t>
      </w:r>
      <w:r>
        <w:rPr>
          <w:rtl/>
        </w:rPr>
        <w:t>אופיר כץ (הליכוד):</w:t>
      </w:r>
      <w:r w:rsidRPr="00392769">
        <w:rPr>
          <w:rStyle w:val="TagStyle"/>
          <w:rtl/>
        </w:rPr>
        <w:t xml:space="preserve"> &lt;&lt; דובר_המשך &gt;&gt;</w:t>
      </w:r>
      <w:r>
        <w:rPr>
          <w:rtl/>
        </w:rPr>
        <w:t xml:space="preserve">   </w:t>
      </w:r>
      <w:bookmarkEnd w:id="8192"/>
    </w:p>
    <w:p w:rsidR="007F7AF8" w:rsidRDefault="007F7AF8" w:rsidP="008318FA">
      <w:pPr>
        <w:pStyle w:val="KeepWithNext"/>
        <w:rPr>
          <w:rtl/>
        </w:rPr>
      </w:pPr>
    </w:p>
    <w:p w:rsidR="007F7AF8" w:rsidRDefault="007F7AF8" w:rsidP="008318FA">
      <w:pPr>
        <w:rPr>
          <w:rtl/>
        </w:rPr>
      </w:pPr>
      <w:bookmarkStart w:id="8193" w:name="_ETM_Q40_589510"/>
      <w:bookmarkStart w:id="8194" w:name="_ETM_Q40_593440"/>
      <w:bookmarkEnd w:id="8193"/>
      <w:bookmarkEnd w:id="8194"/>
      <w:r>
        <w:rPr>
          <w:rtl/>
        </w:rPr>
        <w:t xml:space="preserve">בוא נעבור לפרק הבא. </w:t>
      </w:r>
      <w:bookmarkStart w:id="8195" w:name="_ETM_Q40_597660"/>
      <w:bookmarkEnd w:id="8195"/>
    </w:p>
    <w:p w:rsidR="007F7AF8" w:rsidRDefault="007F7AF8" w:rsidP="008318FA">
      <w:pPr>
        <w:rPr>
          <w:rtl/>
        </w:rPr>
      </w:pPr>
      <w:bookmarkStart w:id="8196" w:name="_ETM_Q40_594129"/>
      <w:bookmarkStart w:id="8197" w:name="_ETM_Q40_594161"/>
      <w:bookmarkEnd w:id="8196"/>
      <w:bookmarkEnd w:id="8197"/>
    </w:p>
    <w:p w:rsidR="007F7AF8" w:rsidRDefault="007F7AF8" w:rsidP="008318FA">
      <w:pPr>
        <w:pStyle w:val="af5"/>
        <w:keepNext/>
        <w:rPr>
          <w:rtl/>
        </w:rPr>
      </w:pPr>
      <w:bookmarkStart w:id="8198" w:name="ET_interruption_6345_44"/>
      <w:r w:rsidRPr="00392769">
        <w:rPr>
          <w:rStyle w:val="TagStyle"/>
          <w:rtl/>
        </w:rPr>
        <w:t xml:space="preserve"> &lt;&lt; קריאה &gt;&gt; </w:t>
      </w:r>
      <w:r>
        <w:rPr>
          <w:rtl/>
        </w:rPr>
        <w:t>טלי גוטליב (הליכוד):</w:t>
      </w:r>
      <w:r w:rsidRPr="00392769">
        <w:rPr>
          <w:rStyle w:val="TagStyle"/>
          <w:rtl/>
        </w:rPr>
        <w:t xml:space="preserve"> &lt;&lt; קריאה &gt;&gt;</w:t>
      </w:r>
      <w:r>
        <w:rPr>
          <w:rtl/>
        </w:rPr>
        <w:t xml:space="preserve">   </w:t>
      </w:r>
      <w:bookmarkEnd w:id="8198"/>
    </w:p>
    <w:p w:rsidR="007F7AF8" w:rsidRDefault="007F7AF8" w:rsidP="008318FA">
      <w:pPr>
        <w:pStyle w:val="KeepWithNext"/>
        <w:rPr>
          <w:rtl/>
        </w:rPr>
      </w:pPr>
    </w:p>
    <w:p w:rsidR="007F7AF8" w:rsidRDefault="007F7AF8" w:rsidP="008318FA">
      <w:pPr>
        <w:rPr>
          <w:rtl/>
        </w:rPr>
      </w:pPr>
      <w:r>
        <w:rPr>
          <w:rFonts w:hint="cs"/>
          <w:rtl/>
        </w:rPr>
        <w:t>אחמד טיבי</w:t>
      </w:r>
      <w:bookmarkStart w:id="8199" w:name="_ETM_Q40_592226"/>
      <w:bookmarkEnd w:id="8199"/>
      <w:r>
        <w:rPr>
          <w:rFonts w:hint="cs"/>
          <w:rtl/>
        </w:rPr>
        <w:t xml:space="preserve"> - - -</w:t>
      </w:r>
    </w:p>
    <w:p w:rsidR="007F7AF8" w:rsidRDefault="007F7AF8" w:rsidP="008318FA">
      <w:pPr>
        <w:rPr>
          <w:rtl/>
        </w:rPr>
      </w:pPr>
      <w:bookmarkStart w:id="8200" w:name="_ETM_Q40_593650"/>
      <w:bookmarkStart w:id="8201" w:name="_ETM_Q40_593696"/>
      <w:bookmarkEnd w:id="8200"/>
      <w:bookmarkEnd w:id="8201"/>
    </w:p>
    <w:p w:rsidR="007F7AF8" w:rsidRDefault="007F7AF8" w:rsidP="008318FA">
      <w:pPr>
        <w:pStyle w:val="af5"/>
        <w:keepNext/>
        <w:rPr>
          <w:rtl/>
        </w:rPr>
      </w:pPr>
      <w:bookmarkStart w:id="8202" w:name="ET_interruption_6537_45"/>
      <w:r w:rsidRPr="00392769">
        <w:rPr>
          <w:rStyle w:val="TagStyle"/>
          <w:rtl/>
        </w:rPr>
        <w:t xml:space="preserve"> &lt;&lt; קריאה &gt;&gt; </w:t>
      </w:r>
      <w:r>
        <w:rPr>
          <w:rtl/>
        </w:rPr>
        <w:t>אושר שקלים (הליכוד):</w:t>
      </w:r>
      <w:r w:rsidRPr="00392769">
        <w:rPr>
          <w:rStyle w:val="TagStyle"/>
          <w:rtl/>
        </w:rPr>
        <w:t xml:space="preserve"> &lt;&lt; קריאה &gt;&gt;</w:t>
      </w:r>
      <w:r>
        <w:rPr>
          <w:rtl/>
        </w:rPr>
        <w:t xml:space="preserve">   </w:t>
      </w:r>
      <w:bookmarkEnd w:id="8202"/>
    </w:p>
    <w:p w:rsidR="007F7AF8" w:rsidRDefault="007F7AF8" w:rsidP="008318FA">
      <w:pPr>
        <w:pStyle w:val="KeepWithNext"/>
        <w:rPr>
          <w:rtl/>
        </w:rPr>
      </w:pPr>
    </w:p>
    <w:p w:rsidR="007F7AF8" w:rsidRDefault="007F7AF8" w:rsidP="008318FA">
      <w:pPr>
        <w:rPr>
          <w:rtl/>
        </w:rPr>
      </w:pPr>
      <w:bookmarkStart w:id="8203" w:name="_ETM_Q40_597128"/>
      <w:bookmarkEnd w:id="8203"/>
      <w:r>
        <w:rPr>
          <w:rFonts w:hint="cs"/>
          <w:rtl/>
        </w:rPr>
        <w:t>- - -</w:t>
      </w:r>
      <w:bookmarkStart w:id="8204" w:name="_ETM_Q40_598650"/>
      <w:bookmarkEnd w:id="8204"/>
    </w:p>
    <w:p w:rsidR="007F7AF8" w:rsidRDefault="007F7AF8" w:rsidP="008318FA">
      <w:pPr>
        <w:rPr>
          <w:rtl/>
        </w:rPr>
      </w:pPr>
      <w:bookmarkStart w:id="8205" w:name="_ETM_Q40_598696"/>
      <w:bookmarkEnd w:id="8205"/>
    </w:p>
    <w:p w:rsidR="007F7AF8" w:rsidRDefault="007F7AF8" w:rsidP="008318FA">
      <w:pPr>
        <w:pStyle w:val="-"/>
        <w:keepNext/>
        <w:rPr>
          <w:rtl/>
        </w:rPr>
      </w:pPr>
      <w:bookmarkStart w:id="8206" w:name="ET_speakercontinue_5786_46"/>
      <w:r w:rsidRPr="00392769">
        <w:rPr>
          <w:rStyle w:val="TagStyle"/>
          <w:rtl/>
        </w:rPr>
        <w:t xml:space="preserve"> &lt;&lt; דובר_המשך &gt;&gt; </w:t>
      </w:r>
      <w:r>
        <w:rPr>
          <w:rtl/>
        </w:rPr>
        <w:t>אופיר כץ (הליכוד):</w:t>
      </w:r>
      <w:r w:rsidRPr="00392769">
        <w:rPr>
          <w:rStyle w:val="TagStyle"/>
          <w:rtl/>
        </w:rPr>
        <w:t xml:space="preserve"> &lt;&lt; דובר_המשך &gt;&gt;</w:t>
      </w:r>
      <w:r>
        <w:rPr>
          <w:rtl/>
        </w:rPr>
        <w:t xml:space="preserve">   </w:t>
      </w:r>
      <w:bookmarkEnd w:id="8206"/>
    </w:p>
    <w:p w:rsidR="007F7AF8" w:rsidRDefault="007F7AF8" w:rsidP="008318FA">
      <w:pPr>
        <w:pStyle w:val="KeepWithNext"/>
        <w:rPr>
          <w:rtl/>
        </w:rPr>
      </w:pPr>
    </w:p>
    <w:p w:rsidR="007F7AF8" w:rsidRDefault="007F7AF8" w:rsidP="008318FA">
      <w:pPr>
        <w:rPr>
          <w:rtl/>
        </w:rPr>
      </w:pPr>
      <w:bookmarkStart w:id="8207" w:name="_ETM_Q40_599307"/>
      <w:bookmarkStart w:id="8208" w:name="_ETM_Q40_594322"/>
      <w:bookmarkStart w:id="8209" w:name="_ETM_Q40_594352"/>
      <w:bookmarkEnd w:id="8207"/>
      <w:bookmarkEnd w:id="8208"/>
      <w:bookmarkEnd w:id="8209"/>
      <w:r>
        <w:rPr>
          <w:rtl/>
        </w:rPr>
        <w:t xml:space="preserve">עכשיו אנחנו עוברים לחלק ב' של הדמוקרטיה בסגנון יש עתיד, </w:t>
      </w:r>
      <w:bookmarkStart w:id="8210" w:name="_ETM_Q40_601474"/>
      <w:bookmarkEnd w:id="8210"/>
      <w:r>
        <w:rPr>
          <w:rtl/>
        </w:rPr>
        <w:t xml:space="preserve">ואנחנו מדברים על אירועי החנינה. </w:t>
      </w:r>
    </w:p>
    <w:p w:rsidR="007F7AF8" w:rsidRDefault="007F7AF8" w:rsidP="008318FA">
      <w:pPr>
        <w:rPr>
          <w:rtl/>
        </w:rPr>
      </w:pPr>
    </w:p>
    <w:p w:rsidR="007F7AF8" w:rsidRDefault="007F7AF8" w:rsidP="008318FA">
      <w:pPr>
        <w:pStyle w:val="af5"/>
        <w:keepNext/>
        <w:rPr>
          <w:rtl/>
        </w:rPr>
      </w:pPr>
      <w:r w:rsidRPr="00392769">
        <w:rPr>
          <w:rStyle w:val="TagStyle"/>
          <w:rtl/>
        </w:rPr>
        <w:t xml:space="preserve"> &lt;&lt; קריאה &gt;&gt; </w:t>
      </w:r>
      <w:r>
        <w:rPr>
          <w:rtl/>
        </w:rPr>
        <w:t>נאור שירי (יש עתיד):</w:t>
      </w:r>
      <w:r w:rsidRPr="0039276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השותף שלך הוא פרוש, זה בדיוק אותו דבר.</w:t>
      </w:r>
      <w:bookmarkStart w:id="8211" w:name="_ETM_Q40_605637"/>
      <w:bookmarkEnd w:id="8211"/>
    </w:p>
    <w:p w:rsidR="007F7AF8" w:rsidRDefault="007F7AF8" w:rsidP="008318FA">
      <w:pPr>
        <w:rPr>
          <w:rtl/>
        </w:rPr>
      </w:pPr>
      <w:bookmarkStart w:id="8212" w:name="_ETM_Q40_605689"/>
      <w:bookmarkEnd w:id="8212"/>
    </w:p>
    <w:p w:rsidR="007F7AF8" w:rsidRDefault="007F7AF8" w:rsidP="008318FA">
      <w:pPr>
        <w:pStyle w:val="-"/>
        <w:keepNext/>
        <w:rPr>
          <w:rtl/>
        </w:rPr>
      </w:pPr>
      <w:bookmarkStart w:id="8213" w:name="ET_speakercontinue_5786_48"/>
      <w:r w:rsidRPr="00392769">
        <w:rPr>
          <w:rStyle w:val="TagStyle"/>
          <w:rtl/>
        </w:rPr>
        <w:t xml:space="preserve"> &lt;&lt; דובר_המשך &gt;&gt; </w:t>
      </w:r>
      <w:r>
        <w:rPr>
          <w:rtl/>
        </w:rPr>
        <w:t>אופיר כץ (הליכוד):</w:t>
      </w:r>
      <w:r w:rsidRPr="00392769">
        <w:rPr>
          <w:rStyle w:val="TagStyle"/>
          <w:rtl/>
        </w:rPr>
        <w:t xml:space="preserve"> &lt;&lt; דובר_המשך &gt;&gt;</w:t>
      </w:r>
      <w:r>
        <w:rPr>
          <w:rtl/>
        </w:rPr>
        <w:t xml:space="preserve">   </w:t>
      </w:r>
      <w:bookmarkEnd w:id="8213"/>
    </w:p>
    <w:p w:rsidR="007F7AF8" w:rsidRDefault="007F7AF8" w:rsidP="008318FA">
      <w:pPr>
        <w:pStyle w:val="KeepWithNext"/>
        <w:rPr>
          <w:rtl/>
        </w:rPr>
      </w:pPr>
    </w:p>
    <w:p w:rsidR="007F7AF8" w:rsidRDefault="007F7AF8" w:rsidP="008318FA">
      <w:pPr>
        <w:rPr>
          <w:rtl/>
        </w:rPr>
      </w:pPr>
      <w:bookmarkStart w:id="8214" w:name="_ETM_Q40_606411"/>
      <w:bookmarkEnd w:id="8214"/>
      <w:r>
        <w:rPr>
          <w:rtl/>
        </w:rPr>
        <w:t>האם זה דמוקרטי</w:t>
      </w:r>
      <w:bookmarkStart w:id="8215" w:name="_ETM_Q40_605288"/>
      <w:bookmarkEnd w:id="8215"/>
      <w:r>
        <w:rPr>
          <w:rFonts w:hint="cs"/>
          <w:rtl/>
        </w:rPr>
        <w:t xml:space="preserve"> </w:t>
      </w:r>
      <w:r>
        <w:rPr>
          <w:rtl/>
        </w:rPr>
        <w:t>לצ</w:t>
      </w:r>
      <w:r>
        <w:rPr>
          <w:rFonts w:hint="cs"/>
          <w:rtl/>
        </w:rPr>
        <w:t>ו</w:t>
      </w:r>
      <w:r>
        <w:rPr>
          <w:rtl/>
        </w:rPr>
        <w:t xml:space="preserve">וח שאדם לא יוכל להתמודד לראשות הממשלה? הרי כל </w:t>
      </w:r>
      <w:bookmarkStart w:id="8216" w:name="_ETM_Q40_609102"/>
      <w:bookmarkEnd w:id="8216"/>
      <w:r>
        <w:rPr>
          <w:rtl/>
        </w:rPr>
        <w:t xml:space="preserve">מה שמעניין אותו בעניין החנינה זה אם להוריד את ביבי </w:t>
      </w:r>
      <w:bookmarkStart w:id="8217" w:name="_ETM_Q40_612916"/>
      <w:bookmarkEnd w:id="8217"/>
      <w:r>
        <w:rPr>
          <w:rtl/>
        </w:rPr>
        <w:t xml:space="preserve">מלהתמודד או לא. לא מעניין אותו משפט, לא מעניין אותו </w:t>
      </w:r>
      <w:bookmarkStart w:id="8218" w:name="_ETM_Q40_616730"/>
      <w:bookmarkEnd w:id="8218"/>
      <w:r>
        <w:rPr>
          <w:rtl/>
        </w:rPr>
        <w:t>שום דבר. האם ביבי יוכל להתמודד או לא</w:t>
      </w:r>
      <w:r>
        <w:rPr>
          <w:rFonts w:hint="cs"/>
          <w:rtl/>
        </w:rPr>
        <w:t>?</w:t>
      </w:r>
      <w:r>
        <w:rPr>
          <w:rtl/>
        </w:rPr>
        <w:t xml:space="preserve"> </w:t>
      </w:r>
      <w:r>
        <w:rPr>
          <w:rFonts w:hint="cs"/>
          <w:rtl/>
        </w:rPr>
        <w:t>כ</w:t>
      </w:r>
      <w:r>
        <w:rPr>
          <w:rtl/>
        </w:rPr>
        <w:t>שכמובן</w:t>
      </w:r>
      <w:r>
        <w:rPr>
          <w:rFonts w:hint="cs"/>
          <w:rtl/>
        </w:rPr>
        <w:t>,</w:t>
      </w:r>
      <w:r>
        <w:rPr>
          <w:rtl/>
        </w:rPr>
        <w:t xml:space="preserve"> החלום </w:t>
      </w:r>
      <w:bookmarkStart w:id="8219" w:name="_ETM_Q40_620544"/>
      <w:bookmarkEnd w:id="8219"/>
      <w:r>
        <w:rPr>
          <w:rtl/>
        </w:rPr>
        <w:t xml:space="preserve">שלו </w:t>
      </w:r>
      <w:r>
        <w:rPr>
          <w:rFonts w:hint="cs"/>
          <w:rtl/>
        </w:rPr>
        <w:t xml:space="preserve">הוא </w:t>
      </w:r>
      <w:r>
        <w:rPr>
          <w:rtl/>
        </w:rPr>
        <w:t>של</w:t>
      </w:r>
      <w:r>
        <w:rPr>
          <w:rFonts w:hint="cs"/>
          <w:rtl/>
        </w:rPr>
        <w:t>א</w:t>
      </w:r>
      <w:r>
        <w:rPr>
          <w:rtl/>
        </w:rPr>
        <w:t>, כי הוא לא מסוגל לנצח אותו</w:t>
      </w:r>
      <w:r>
        <w:rPr>
          <w:rFonts w:hint="cs"/>
          <w:rtl/>
        </w:rPr>
        <w:t>.</w:t>
      </w:r>
      <w:r>
        <w:rPr>
          <w:rtl/>
        </w:rPr>
        <w:t xml:space="preserve"> </w:t>
      </w:r>
      <w:bookmarkStart w:id="8220" w:name="_ETM_Q40_624779"/>
      <w:bookmarkEnd w:id="8220"/>
      <w:r>
        <w:rPr>
          <w:rtl/>
        </w:rPr>
        <w:t>אז ההסבר לזה</w:t>
      </w:r>
      <w:r>
        <w:rPr>
          <w:rFonts w:hint="cs"/>
          <w:rtl/>
        </w:rPr>
        <w:t xml:space="preserve"> - -</w:t>
      </w:r>
      <w:bookmarkStart w:id="8221" w:name="_ETM_Q40_621073"/>
      <w:bookmarkEnd w:id="8221"/>
      <w:r>
        <w:rPr>
          <w:rFonts w:hint="cs"/>
          <w:rtl/>
        </w:rPr>
        <w:t xml:space="preserve"> -</w:t>
      </w:r>
    </w:p>
    <w:p w:rsidR="007F7AF8" w:rsidRDefault="007F7AF8" w:rsidP="008318FA">
      <w:pPr>
        <w:rPr>
          <w:rtl/>
        </w:rPr>
      </w:pPr>
      <w:bookmarkStart w:id="8222" w:name="_ETM_Q40_621123"/>
      <w:bookmarkStart w:id="8223" w:name="_ETM_Q40_621232"/>
      <w:bookmarkEnd w:id="8222"/>
      <w:bookmarkEnd w:id="8223"/>
    </w:p>
    <w:p w:rsidR="007F7AF8" w:rsidRDefault="007F7AF8" w:rsidP="008318FA">
      <w:pPr>
        <w:pStyle w:val="af5"/>
        <w:keepNext/>
        <w:rPr>
          <w:rtl/>
        </w:rPr>
      </w:pPr>
      <w:r w:rsidRPr="00392769">
        <w:rPr>
          <w:rStyle w:val="TagStyle"/>
          <w:rtl/>
        </w:rPr>
        <w:t xml:space="preserve"> &lt;&lt; קריאה &gt;&gt; </w:t>
      </w:r>
      <w:r>
        <w:rPr>
          <w:rtl/>
        </w:rPr>
        <w:t>נאור שירי (יש עתיד):</w:t>
      </w:r>
      <w:r w:rsidRPr="00392769">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224" w:name="_ETM_Q40_624366"/>
      <w:bookmarkEnd w:id="8224"/>
      <w:r>
        <w:rPr>
          <w:rFonts w:hint="cs"/>
          <w:rtl/>
        </w:rPr>
        <w:t>הוא ניצח בעבר,</w:t>
      </w:r>
      <w:bookmarkStart w:id="8225" w:name="_ETM_Q40_624195"/>
      <w:bookmarkEnd w:id="8225"/>
      <w:r>
        <w:rPr>
          <w:rFonts w:hint="cs"/>
          <w:rtl/>
        </w:rPr>
        <w:t xml:space="preserve"> הוא ינצח גם בעתיד.</w:t>
      </w:r>
    </w:p>
    <w:p w:rsidR="007F7AF8" w:rsidRDefault="007F7AF8" w:rsidP="008318FA">
      <w:pPr>
        <w:rPr>
          <w:rtl/>
        </w:rPr>
      </w:pPr>
    </w:p>
    <w:p w:rsidR="007F7AF8" w:rsidRDefault="007F7AF8" w:rsidP="008318FA">
      <w:pPr>
        <w:pStyle w:val="-"/>
        <w:keepNext/>
        <w:rPr>
          <w:rtl/>
        </w:rPr>
      </w:pPr>
      <w:bookmarkStart w:id="8226" w:name="ET_speakercontinue_5786_50"/>
      <w:r w:rsidRPr="00392769">
        <w:rPr>
          <w:rStyle w:val="TagStyle"/>
          <w:rtl/>
        </w:rPr>
        <w:t xml:space="preserve"> &lt;&lt; דובר_המשך &gt;&gt; </w:t>
      </w:r>
      <w:r>
        <w:rPr>
          <w:rtl/>
        </w:rPr>
        <w:t>אופיר כץ (הליכוד):</w:t>
      </w:r>
      <w:r w:rsidRPr="00392769">
        <w:rPr>
          <w:rStyle w:val="TagStyle"/>
          <w:rtl/>
        </w:rPr>
        <w:t xml:space="preserve"> &lt;&lt; דובר_המשך &gt;&gt;</w:t>
      </w:r>
      <w:r>
        <w:rPr>
          <w:rtl/>
        </w:rPr>
        <w:t xml:space="preserve">   </w:t>
      </w:r>
      <w:bookmarkEnd w:id="8226"/>
    </w:p>
    <w:p w:rsidR="007F7AF8" w:rsidRDefault="007F7AF8" w:rsidP="008318FA">
      <w:pPr>
        <w:pStyle w:val="KeepWithNext"/>
        <w:rPr>
          <w:rtl/>
        </w:rPr>
      </w:pPr>
    </w:p>
    <w:p w:rsidR="007F7AF8" w:rsidRDefault="007F7AF8" w:rsidP="008318FA">
      <w:pPr>
        <w:rPr>
          <w:rtl/>
        </w:rPr>
      </w:pPr>
      <w:bookmarkStart w:id="8227" w:name="_ETM_Q40_621277"/>
      <w:bookmarkEnd w:id="8227"/>
      <w:r>
        <w:rPr>
          <w:rtl/>
        </w:rPr>
        <w:t>ההסבר לצ</w:t>
      </w:r>
      <w:r>
        <w:rPr>
          <w:rFonts w:hint="cs"/>
          <w:rtl/>
        </w:rPr>
        <w:t>וו</w:t>
      </w:r>
      <w:r>
        <w:rPr>
          <w:rtl/>
        </w:rPr>
        <w:t xml:space="preserve">חות של לפיד על זה </w:t>
      </w:r>
      <w:bookmarkStart w:id="8228" w:name="_ETM_Q40_629259"/>
      <w:bookmarkEnd w:id="8228"/>
      <w:r>
        <w:rPr>
          <w:rtl/>
        </w:rPr>
        <w:t>שביבי לא יוכל להתמודד</w:t>
      </w:r>
      <w:r>
        <w:rPr>
          <w:rFonts w:hint="cs"/>
          <w:rtl/>
        </w:rPr>
        <w:t>,</w:t>
      </w:r>
      <w:r>
        <w:rPr>
          <w:rtl/>
        </w:rPr>
        <w:t xml:space="preserve"> כנראה נמצא בדברים שלו עצמו</w:t>
      </w:r>
      <w:r>
        <w:rPr>
          <w:rFonts w:hint="cs"/>
          <w:rtl/>
        </w:rPr>
        <w:t>:</w:t>
      </w:r>
      <w:r>
        <w:rPr>
          <w:rtl/>
        </w:rPr>
        <w:t xml:space="preserve"> </w:t>
      </w:r>
      <w:bookmarkStart w:id="8229" w:name="_ETM_Q40_634299"/>
      <w:bookmarkEnd w:id="8229"/>
      <w:r>
        <w:rPr>
          <w:rtl/>
        </w:rPr>
        <w:t xml:space="preserve">אתם רוצים להילחם ברעיון שיהיו פה בחירות דמוקרטיות, ואתם תפסידו. </w:t>
      </w:r>
      <w:bookmarkStart w:id="8230" w:name="_ETM_Q40_638030"/>
      <w:bookmarkEnd w:id="8230"/>
      <w:r>
        <w:rPr>
          <w:rtl/>
        </w:rPr>
        <w:t>מצד אחד הוא אומר את זה, מצד שני</w:t>
      </w:r>
      <w:r>
        <w:rPr>
          <w:rFonts w:hint="cs"/>
          <w:rtl/>
        </w:rPr>
        <w:t>,</w:t>
      </w:r>
      <w:r>
        <w:rPr>
          <w:rtl/>
        </w:rPr>
        <w:t xml:space="preserve"> מנסה הכול </w:t>
      </w:r>
      <w:bookmarkStart w:id="8231" w:name="_ETM_Q40_641762"/>
      <w:bookmarkEnd w:id="8231"/>
      <w:r>
        <w:rPr>
          <w:rtl/>
        </w:rPr>
        <w:t>כדי שביבי לא יהיה פה וית</w:t>
      </w:r>
      <w:r>
        <w:rPr>
          <w:rFonts w:hint="cs"/>
          <w:rtl/>
        </w:rPr>
        <w:t>מ</w:t>
      </w:r>
      <w:r>
        <w:rPr>
          <w:rtl/>
        </w:rPr>
        <w:t xml:space="preserve">ודד </w:t>
      </w:r>
      <w:r>
        <w:rPr>
          <w:rFonts w:hint="cs"/>
          <w:rtl/>
        </w:rPr>
        <w:t>ב</w:t>
      </w:r>
      <w:r>
        <w:rPr>
          <w:rtl/>
        </w:rPr>
        <w:t xml:space="preserve">בחירות דמוקרטיות. מאוד מעניין </w:t>
      </w:r>
      <w:bookmarkStart w:id="8232" w:name="_ETM_Q40_645493"/>
      <w:bookmarkEnd w:id="8232"/>
      <w:r>
        <w:rPr>
          <w:rtl/>
        </w:rPr>
        <w:t xml:space="preserve">האיש הזה. </w:t>
      </w:r>
    </w:p>
    <w:p w:rsidR="007F7AF8" w:rsidRDefault="007F7AF8" w:rsidP="008318FA">
      <w:pPr>
        <w:rPr>
          <w:rtl/>
        </w:rPr>
      </w:pPr>
      <w:bookmarkStart w:id="8233" w:name="_ETM_Q40_647382"/>
      <w:bookmarkStart w:id="8234" w:name="_ETM_Q40_647424"/>
      <w:bookmarkEnd w:id="8233"/>
      <w:bookmarkEnd w:id="8234"/>
    </w:p>
    <w:p w:rsidR="007F7AF8" w:rsidRDefault="007F7AF8" w:rsidP="008318FA">
      <w:pPr>
        <w:rPr>
          <w:rtl/>
        </w:rPr>
      </w:pPr>
      <w:bookmarkStart w:id="8235" w:name="_ETM_Q40_647606"/>
      <w:bookmarkStart w:id="8236" w:name="_ETM_Q40_647637"/>
      <w:bookmarkEnd w:id="8235"/>
      <w:bookmarkEnd w:id="8236"/>
      <w:r>
        <w:rPr>
          <w:rtl/>
        </w:rPr>
        <w:t xml:space="preserve">אז אזרחי ישראל היקרים, גם </w:t>
      </w:r>
      <w:bookmarkStart w:id="8237" w:name="_ETM_Q40_649225"/>
      <w:bookmarkEnd w:id="8237"/>
      <w:r>
        <w:rPr>
          <w:rtl/>
        </w:rPr>
        <w:t>לא מהמחנה שלי, אני ממליץ לכם</w:t>
      </w:r>
      <w:r>
        <w:rPr>
          <w:rFonts w:hint="cs"/>
          <w:rtl/>
        </w:rPr>
        <w:t xml:space="preserve"> </w:t>
      </w:r>
      <w:r>
        <w:rPr>
          <w:rtl/>
        </w:rPr>
        <w:t>לא ליפול מהכיסא כל פעם ש</w:t>
      </w:r>
      <w:r>
        <w:rPr>
          <w:rFonts w:hint="cs"/>
          <w:rtl/>
        </w:rPr>
        <w:t>י</w:t>
      </w:r>
      <w:r>
        <w:rPr>
          <w:rtl/>
        </w:rPr>
        <w:t xml:space="preserve">איר לפיד </w:t>
      </w:r>
      <w:bookmarkStart w:id="8238" w:name="_ETM_Q40_652956"/>
      <w:bookmarkEnd w:id="8238"/>
      <w:r>
        <w:rPr>
          <w:rtl/>
        </w:rPr>
        <w:t xml:space="preserve">צועק שהדמוקרטיה נשרפת ונגמרה, כי הוא בעצם מתכוון רק לדמוקרטיה </w:t>
      </w:r>
      <w:bookmarkStart w:id="8239" w:name="_ETM_Q40_656688"/>
      <w:bookmarkEnd w:id="8239"/>
      <w:r>
        <w:rPr>
          <w:rtl/>
        </w:rPr>
        <w:t>שנוחה ל</w:t>
      </w:r>
      <w:r>
        <w:rPr>
          <w:rFonts w:hint="cs"/>
          <w:rtl/>
        </w:rPr>
        <w:t>ו –</w:t>
      </w:r>
      <w:r>
        <w:rPr>
          <w:rtl/>
        </w:rPr>
        <w:t xml:space="preserve"> </w:t>
      </w:r>
      <w:bookmarkStart w:id="8240" w:name="_ETM_Q40_660739"/>
      <w:bookmarkEnd w:id="8240"/>
      <w:r>
        <w:rPr>
          <w:rtl/>
        </w:rPr>
        <w:t xml:space="preserve">כמו שאמרתי, דמוקרטיה שבה הוא מנסה להוציא בצורה לא דמוקרטית </w:t>
      </w:r>
      <w:bookmarkStart w:id="8241" w:name="_ETM_Q40_663809"/>
      <w:bookmarkEnd w:id="8241"/>
      <w:r>
        <w:rPr>
          <w:rtl/>
        </w:rPr>
        <w:t xml:space="preserve">מועמד שהוא פשוט לא מסוגל לנצח, והוא לא ינצח אותו </w:t>
      </w:r>
      <w:bookmarkStart w:id="8242" w:name="_ETM_Q40_666879"/>
      <w:bookmarkEnd w:id="8242"/>
      <w:r>
        <w:rPr>
          <w:rtl/>
        </w:rPr>
        <w:t>בחיים</w:t>
      </w:r>
      <w:r>
        <w:rPr>
          <w:rFonts w:hint="cs"/>
          <w:rtl/>
        </w:rPr>
        <w:t xml:space="preserve">, </w:t>
      </w:r>
      <w:r>
        <w:rPr>
          <w:rtl/>
        </w:rPr>
        <w:t>כי העם בוחר בנתניהו.</w:t>
      </w:r>
    </w:p>
    <w:p w:rsidR="007F7AF8" w:rsidRDefault="007F7AF8" w:rsidP="008318FA">
      <w:pPr>
        <w:rPr>
          <w:rtl/>
        </w:rPr>
      </w:pPr>
      <w:bookmarkStart w:id="8243" w:name="_ETM_Q40_663190"/>
      <w:bookmarkEnd w:id="8243"/>
    </w:p>
    <w:p w:rsidR="007F7AF8" w:rsidRDefault="007F7AF8" w:rsidP="008318FA">
      <w:pPr>
        <w:pStyle w:val="af5"/>
        <w:keepNext/>
        <w:rPr>
          <w:rtl/>
        </w:rPr>
      </w:pPr>
      <w:bookmarkStart w:id="8244" w:name="ET_interruption_6361_51"/>
      <w:r w:rsidRPr="00B93B09">
        <w:rPr>
          <w:rStyle w:val="TagStyle"/>
          <w:rtl/>
        </w:rPr>
        <w:t xml:space="preserve"> &lt;&lt; קריאה &gt;&gt; </w:t>
      </w:r>
      <w:r>
        <w:rPr>
          <w:rtl/>
        </w:rPr>
        <w:t>נאור שירי (יש עתיד):</w:t>
      </w:r>
      <w:r w:rsidRPr="00B93B09">
        <w:rPr>
          <w:rStyle w:val="TagStyle"/>
          <w:rtl/>
        </w:rPr>
        <w:t xml:space="preserve"> &lt;&lt; קריאה &gt;&gt;</w:t>
      </w:r>
      <w:r>
        <w:rPr>
          <w:rtl/>
        </w:rPr>
        <w:t xml:space="preserve">   </w:t>
      </w:r>
      <w:bookmarkEnd w:id="8244"/>
    </w:p>
    <w:p w:rsidR="007F7AF8" w:rsidRDefault="007F7AF8" w:rsidP="008318FA">
      <w:pPr>
        <w:pStyle w:val="KeepWithNext"/>
        <w:rPr>
          <w:rtl/>
        </w:rPr>
      </w:pPr>
    </w:p>
    <w:p w:rsidR="007F7AF8" w:rsidRDefault="007F7AF8" w:rsidP="008318FA">
      <w:pPr>
        <w:rPr>
          <w:rtl/>
        </w:rPr>
      </w:pPr>
      <w:bookmarkStart w:id="8245" w:name="_ETM_Q40_666180"/>
      <w:bookmarkEnd w:id="8245"/>
      <w:r>
        <w:rPr>
          <w:rFonts w:hint="cs"/>
          <w:rtl/>
        </w:rPr>
        <w:t xml:space="preserve">למה לא, לא </w:t>
      </w:r>
      <w:bookmarkStart w:id="8246" w:name="_ETM_Q40_662634"/>
      <w:bookmarkEnd w:id="8246"/>
      <w:r>
        <w:rPr>
          <w:rFonts w:hint="cs"/>
          <w:rtl/>
        </w:rPr>
        <w:t>הבנתי - - -</w:t>
      </w:r>
      <w:bookmarkStart w:id="8247" w:name="_ETM_Q40_667730"/>
      <w:bookmarkStart w:id="8248" w:name="_ETM_Q40_667768"/>
      <w:bookmarkEnd w:id="8247"/>
      <w:bookmarkEnd w:id="8248"/>
    </w:p>
    <w:p w:rsidR="007F7AF8" w:rsidRDefault="007F7AF8" w:rsidP="009635F5">
      <w:pPr>
        <w:rPr>
          <w:rtl/>
        </w:rPr>
      </w:pPr>
      <w:bookmarkStart w:id="8249" w:name="_ETM_Q40_668453"/>
      <w:bookmarkStart w:id="8250" w:name="_ETM_Q40_663272"/>
      <w:bookmarkStart w:id="8251" w:name="_ETM_Q40_663316"/>
      <w:bookmarkEnd w:id="8249"/>
      <w:bookmarkEnd w:id="8250"/>
      <w:bookmarkEnd w:id="8251"/>
    </w:p>
    <w:p w:rsidR="007F7AF8" w:rsidRDefault="007F7AF8" w:rsidP="008318FA">
      <w:pPr>
        <w:pStyle w:val="af6"/>
        <w:keepNext/>
        <w:rPr>
          <w:rtl/>
        </w:rPr>
      </w:pPr>
      <w:bookmarkStart w:id="8252" w:name="ET_yor_6307_53"/>
      <w:r w:rsidRPr="00B93B09">
        <w:rPr>
          <w:rStyle w:val="TagStyle"/>
          <w:rtl/>
        </w:rPr>
        <w:t xml:space="preserve"> &lt;&lt; יור &gt;&gt; </w:t>
      </w:r>
      <w:r>
        <w:rPr>
          <w:rtl/>
        </w:rPr>
        <w:t>היו"ר יבגני סובה:</w:t>
      </w:r>
      <w:r w:rsidRPr="00B93B09">
        <w:rPr>
          <w:rStyle w:val="TagStyle"/>
          <w:rtl/>
        </w:rPr>
        <w:t xml:space="preserve"> &lt;&lt; יור &gt;&gt;</w:t>
      </w:r>
      <w:r>
        <w:rPr>
          <w:rtl/>
        </w:rPr>
        <w:t xml:space="preserve">   </w:t>
      </w:r>
      <w:bookmarkEnd w:id="8252"/>
    </w:p>
    <w:p w:rsidR="007F7AF8" w:rsidRDefault="007F7AF8" w:rsidP="008318FA">
      <w:pPr>
        <w:pStyle w:val="KeepWithNext"/>
        <w:rPr>
          <w:rtl/>
        </w:rPr>
      </w:pPr>
    </w:p>
    <w:p w:rsidR="007F7AF8" w:rsidRDefault="007F7AF8" w:rsidP="008318FA">
      <w:pPr>
        <w:rPr>
          <w:rtl/>
        </w:rPr>
      </w:pPr>
      <w:bookmarkStart w:id="8253" w:name="_ETM_Q40_670500"/>
      <w:bookmarkEnd w:id="8253"/>
      <w:r>
        <w:rPr>
          <w:rtl/>
        </w:rPr>
        <w:t xml:space="preserve">תודה לחבר הכנסת </w:t>
      </w:r>
      <w:r>
        <w:rPr>
          <w:rFonts w:hint="cs"/>
          <w:rtl/>
        </w:rPr>
        <w:t>כ</w:t>
      </w:r>
      <w:r>
        <w:rPr>
          <w:rtl/>
        </w:rPr>
        <w:t>ץ</w:t>
      </w:r>
      <w:r>
        <w:rPr>
          <w:rFonts w:hint="cs"/>
          <w:rtl/>
        </w:rPr>
        <w:t>.</w:t>
      </w:r>
      <w:r>
        <w:rPr>
          <w:rtl/>
        </w:rPr>
        <w:t xml:space="preserve"> יש פה רשימה</w:t>
      </w:r>
      <w:r>
        <w:rPr>
          <w:rFonts w:hint="cs"/>
          <w:rtl/>
        </w:rPr>
        <w:t xml:space="preserve">. </w:t>
      </w:r>
      <w:bookmarkStart w:id="8254" w:name="_ETM_Q40_676380"/>
      <w:bookmarkEnd w:id="8254"/>
      <w:r>
        <w:rPr>
          <w:rtl/>
        </w:rPr>
        <w:t>חברים, אנחנו נעבור לדיון אישי</w:t>
      </w:r>
      <w:r>
        <w:rPr>
          <w:rFonts w:hint="cs"/>
          <w:rtl/>
        </w:rPr>
        <w:t>.</w:t>
      </w:r>
      <w:r>
        <w:rPr>
          <w:rtl/>
        </w:rPr>
        <w:t xml:space="preserve"> אני כן אקרא שמות על </w:t>
      </w:r>
      <w:bookmarkStart w:id="8255" w:name="_ETM_Q40_679806"/>
      <w:bookmarkEnd w:id="8255"/>
      <w:r>
        <w:rPr>
          <w:rtl/>
        </w:rPr>
        <w:t>מנת שאחר כך לא יבואו בטענות</w:t>
      </w:r>
      <w:r>
        <w:rPr>
          <w:rFonts w:hint="cs"/>
          <w:rtl/>
        </w:rPr>
        <w:t>,</w:t>
      </w:r>
      <w:r>
        <w:rPr>
          <w:rtl/>
        </w:rPr>
        <w:t xml:space="preserve"> ולפי הרשימה נראה</w:t>
      </w:r>
      <w:r>
        <w:rPr>
          <w:rFonts w:hint="cs"/>
          <w:rtl/>
        </w:rPr>
        <w:t>,</w:t>
      </w:r>
      <w:r>
        <w:rPr>
          <w:rtl/>
        </w:rPr>
        <w:t xml:space="preserve"> מי </w:t>
      </w:r>
      <w:bookmarkStart w:id="8256" w:name="_ETM_Q40_683233"/>
      <w:bookmarkEnd w:id="8256"/>
      <w:r>
        <w:rPr>
          <w:rtl/>
        </w:rPr>
        <w:t>שבאולם</w:t>
      </w:r>
      <w:r>
        <w:rPr>
          <w:rFonts w:hint="cs"/>
          <w:rtl/>
        </w:rPr>
        <w:t xml:space="preserve"> </w:t>
      </w:r>
      <w:r>
        <w:rPr>
          <w:rtl/>
        </w:rPr>
        <w:t>ידבר</w:t>
      </w:r>
      <w:r>
        <w:rPr>
          <w:rFonts w:hint="cs"/>
          <w:rtl/>
        </w:rPr>
        <w:t>.</w:t>
      </w:r>
      <w:r>
        <w:rPr>
          <w:rtl/>
        </w:rPr>
        <w:t xml:space="preserve"> חברת הכנסת בן ארי, </w:t>
      </w:r>
      <w:r>
        <w:rPr>
          <w:rFonts w:hint="cs"/>
          <w:rtl/>
        </w:rPr>
        <w:t xml:space="preserve">שלוש דקות, </w:t>
      </w:r>
      <w:r>
        <w:rPr>
          <w:rtl/>
        </w:rPr>
        <w:t>בבקשה</w:t>
      </w:r>
      <w:r>
        <w:rPr>
          <w:rFonts w:hint="cs"/>
          <w:rtl/>
        </w:rPr>
        <w:t>.</w:t>
      </w:r>
    </w:p>
    <w:p w:rsidR="007F7AF8" w:rsidRDefault="007F7AF8" w:rsidP="009635F5">
      <w:pPr>
        <w:rPr>
          <w:rtl/>
        </w:rPr>
      </w:pPr>
    </w:p>
    <w:p w:rsidR="007F7AF8" w:rsidRDefault="007F7AF8" w:rsidP="008318FA">
      <w:pPr>
        <w:pStyle w:val="a4"/>
        <w:keepNext/>
        <w:rPr>
          <w:rtl/>
        </w:rPr>
      </w:pPr>
      <w:bookmarkStart w:id="8257" w:name="ET_speaker_5300_54"/>
      <w:r w:rsidRPr="00B93B09">
        <w:rPr>
          <w:rStyle w:val="TagStyle"/>
          <w:rtl/>
        </w:rPr>
        <w:t xml:space="preserve"> &lt;&lt; דובר &gt;&gt; </w:t>
      </w:r>
      <w:bookmarkStart w:id="8258" w:name="_Toc216296244"/>
      <w:r>
        <w:rPr>
          <w:rtl/>
        </w:rPr>
        <w:t>מירב בן ארי (יש עתיד):</w:t>
      </w:r>
      <w:bookmarkEnd w:id="8258"/>
      <w:r w:rsidRPr="00B93B09">
        <w:rPr>
          <w:rStyle w:val="TagStyle"/>
          <w:rtl/>
        </w:rPr>
        <w:t xml:space="preserve"> &lt;&lt; דובר &gt;&gt;</w:t>
      </w:r>
      <w:r>
        <w:rPr>
          <w:rtl/>
        </w:rPr>
        <w:t xml:space="preserve">   </w:t>
      </w:r>
      <w:bookmarkEnd w:id="8257"/>
    </w:p>
    <w:p w:rsidR="007F7AF8" w:rsidRDefault="007F7AF8" w:rsidP="008318FA">
      <w:pPr>
        <w:pStyle w:val="KeepWithNext"/>
        <w:rPr>
          <w:rtl/>
        </w:rPr>
      </w:pPr>
    </w:p>
    <w:p w:rsidR="007F7AF8" w:rsidRDefault="007F7AF8" w:rsidP="008318FA">
      <w:pPr>
        <w:rPr>
          <w:rtl/>
        </w:rPr>
      </w:pPr>
      <w:bookmarkStart w:id="8259" w:name="_ETM_Q40_692497"/>
      <w:bookmarkStart w:id="8260" w:name="_ETM_Q40_694710"/>
      <w:bookmarkEnd w:id="8259"/>
      <w:bookmarkEnd w:id="8260"/>
      <w:r>
        <w:rPr>
          <w:rtl/>
        </w:rPr>
        <w:t>תודה רבה</w:t>
      </w:r>
      <w:r>
        <w:rPr>
          <w:rFonts w:hint="cs"/>
          <w:rtl/>
        </w:rPr>
        <w:t>.</w:t>
      </w:r>
      <w:r>
        <w:rPr>
          <w:rtl/>
        </w:rPr>
        <w:t xml:space="preserve"> </w:t>
      </w:r>
      <w:bookmarkStart w:id="8261" w:name="_ETM_Q40_698010"/>
      <w:bookmarkEnd w:id="8261"/>
      <w:r>
        <w:rPr>
          <w:rtl/>
        </w:rPr>
        <w:t xml:space="preserve">אדוני היושב </w:t>
      </w:r>
      <w:r>
        <w:rPr>
          <w:rFonts w:hint="cs"/>
          <w:rtl/>
        </w:rPr>
        <w:t>ב</w:t>
      </w:r>
      <w:r>
        <w:rPr>
          <w:rtl/>
        </w:rPr>
        <w:t xml:space="preserve">ראש, כנסת נכבדה, החוק הזה הוא תיקון לחוק </w:t>
      </w:r>
      <w:bookmarkStart w:id="8262" w:name="_ETM_Q40_702766"/>
      <w:bookmarkEnd w:id="8262"/>
      <w:r>
        <w:rPr>
          <w:rtl/>
        </w:rPr>
        <w:t xml:space="preserve">שאושר כאן במרץ </w:t>
      </w:r>
      <w:r>
        <w:rPr>
          <w:rFonts w:hint="cs"/>
          <w:rtl/>
        </w:rPr>
        <w:t xml:space="preserve">2024 </w:t>
      </w:r>
      <w:bookmarkStart w:id="8263" w:name="_ETM_Q40_705392"/>
      <w:bookmarkEnd w:id="8263"/>
      <w:r>
        <w:rPr>
          <w:rtl/>
        </w:rPr>
        <w:t xml:space="preserve">עבור לוחמי האש, להכיר </w:t>
      </w:r>
      <w:bookmarkStart w:id="8264" w:name="_ETM_Q40_707523"/>
      <w:bookmarkEnd w:id="8264"/>
      <w:r>
        <w:rPr>
          <w:rtl/>
        </w:rPr>
        <w:t>ב</w:t>
      </w:r>
      <w:r>
        <w:rPr>
          <w:rFonts w:hint="cs"/>
          <w:rtl/>
        </w:rPr>
        <w:t>ג</w:t>
      </w:r>
      <w:r>
        <w:rPr>
          <w:rtl/>
        </w:rPr>
        <w:t xml:space="preserve">בורה שלהם. </w:t>
      </w:r>
      <w:bookmarkStart w:id="8265" w:name="_ETM_Q40_713109"/>
      <w:bookmarkEnd w:id="8265"/>
      <w:r>
        <w:rPr>
          <w:rtl/>
        </w:rPr>
        <w:t xml:space="preserve">נחשפתי לראשונה כשביקרתי אצל משפחתו של דקל </w:t>
      </w:r>
      <w:proofErr w:type="spellStart"/>
      <w:r>
        <w:rPr>
          <w:rtl/>
        </w:rPr>
        <w:t>מרציאנו</w:t>
      </w:r>
      <w:proofErr w:type="spellEnd"/>
      <w:r>
        <w:rPr>
          <w:rtl/>
        </w:rPr>
        <w:t xml:space="preserve">, זיכרונו לברכה, </w:t>
      </w:r>
      <w:bookmarkStart w:id="8266" w:name="_ETM_Q40_718479"/>
      <w:bookmarkEnd w:id="8266"/>
      <w:r>
        <w:rPr>
          <w:rtl/>
        </w:rPr>
        <w:t>לוחם אש אמיץ שחירף נפשו</w:t>
      </w:r>
      <w:r>
        <w:rPr>
          <w:rFonts w:hint="cs"/>
          <w:rtl/>
        </w:rPr>
        <w:t>,</w:t>
      </w:r>
      <w:r>
        <w:rPr>
          <w:rtl/>
        </w:rPr>
        <w:t xml:space="preserve"> הוא </w:t>
      </w:r>
      <w:proofErr w:type="spellStart"/>
      <w:r>
        <w:rPr>
          <w:rtl/>
        </w:rPr>
        <w:t>ועדנ</w:t>
      </w:r>
      <w:r>
        <w:rPr>
          <w:rFonts w:hint="cs"/>
          <w:rtl/>
        </w:rPr>
        <w:t>א</w:t>
      </w:r>
      <w:r>
        <w:rPr>
          <w:rtl/>
        </w:rPr>
        <w:t>ן</w:t>
      </w:r>
      <w:proofErr w:type="spellEnd"/>
      <w:r>
        <w:rPr>
          <w:rtl/>
        </w:rPr>
        <w:t xml:space="preserve">, </w:t>
      </w:r>
      <w:bookmarkStart w:id="8267" w:name="_ETM_Q40_724460"/>
      <w:bookmarkEnd w:id="8267"/>
      <w:r>
        <w:rPr>
          <w:rtl/>
        </w:rPr>
        <w:t>בעצם נהרגו בעת מילוי תפקידם</w:t>
      </w:r>
      <w:r>
        <w:rPr>
          <w:rFonts w:hint="cs"/>
          <w:rtl/>
        </w:rPr>
        <w:t>.</w:t>
      </w:r>
      <w:r>
        <w:rPr>
          <w:rtl/>
        </w:rPr>
        <w:t xml:space="preserve"> פגשתי את אלמנתו, את משפחתו, </w:t>
      </w:r>
      <w:bookmarkStart w:id="8268" w:name="_ETM_Q40_730943"/>
      <w:bookmarkEnd w:id="8268"/>
      <w:r>
        <w:rPr>
          <w:rtl/>
        </w:rPr>
        <w:t>והם נכנסו לי ללב</w:t>
      </w:r>
      <w:r>
        <w:rPr>
          <w:rFonts w:hint="cs"/>
          <w:rtl/>
        </w:rPr>
        <w:t>.</w:t>
      </w:r>
      <w:r>
        <w:rPr>
          <w:rtl/>
        </w:rPr>
        <w:t xml:space="preserve"> במשך שנים, לפחות עד שהגעת, ניסינו </w:t>
      </w:r>
      <w:bookmarkStart w:id="8269" w:name="_ETM_Q40_737426"/>
      <w:bookmarkEnd w:id="8269"/>
      <w:r>
        <w:rPr>
          <w:rtl/>
        </w:rPr>
        <w:t xml:space="preserve">לעשות את הצדק ההיסטורי הזה. </w:t>
      </w:r>
    </w:p>
    <w:p w:rsidR="007F7AF8" w:rsidRDefault="007F7AF8" w:rsidP="008318FA">
      <w:pPr>
        <w:rPr>
          <w:rtl/>
        </w:rPr>
      </w:pPr>
      <w:bookmarkStart w:id="8270" w:name="_ETM_Q40_739547"/>
      <w:bookmarkStart w:id="8271" w:name="_ETM_Q40_739582"/>
      <w:bookmarkEnd w:id="8270"/>
      <w:bookmarkEnd w:id="8271"/>
    </w:p>
    <w:p w:rsidR="007F7AF8" w:rsidRDefault="007F7AF8" w:rsidP="008318FA">
      <w:pPr>
        <w:rPr>
          <w:rtl/>
        </w:rPr>
      </w:pPr>
      <w:bookmarkStart w:id="8272" w:name="_ETM_Q40_739683"/>
      <w:bookmarkStart w:id="8273" w:name="_ETM_Q40_739710"/>
      <w:bookmarkEnd w:id="8272"/>
      <w:bookmarkEnd w:id="8273"/>
      <w:r>
        <w:rPr>
          <w:rtl/>
        </w:rPr>
        <w:t>אני חושבת שעוד בחוק א</w:t>
      </w:r>
      <w:r>
        <w:rPr>
          <w:rFonts w:hint="cs"/>
          <w:rtl/>
        </w:rPr>
        <w:t>ז</w:t>
      </w:r>
      <w:r>
        <w:rPr>
          <w:rtl/>
        </w:rPr>
        <w:t xml:space="preserve"> </w:t>
      </w:r>
      <w:bookmarkStart w:id="8274" w:name="_ETM_Q40_744260"/>
      <w:bookmarkEnd w:id="8274"/>
      <w:r>
        <w:rPr>
          <w:rtl/>
        </w:rPr>
        <w:t xml:space="preserve">הם כבר ישבו וחששו, כי בסוף איך זה יחול עליהם, </w:t>
      </w:r>
      <w:bookmarkStart w:id="8275" w:name="_ETM_Q40_748195"/>
      <w:bookmarkEnd w:id="8275"/>
      <w:r>
        <w:rPr>
          <w:rtl/>
        </w:rPr>
        <w:t>וצריך לזכור גם את ארבעת לוחמי האש שנהרגו ב</w:t>
      </w:r>
      <w:r>
        <w:rPr>
          <w:rFonts w:hint="cs"/>
          <w:rtl/>
        </w:rPr>
        <w:t xml:space="preserve">-7 </w:t>
      </w:r>
      <w:r>
        <w:rPr>
          <w:rtl/>
        </w:rPr>
        <w:t xml:space="preserve">באוקטובר, </w:t>
      </w:r>
      <w:bookmarkStart w:id="8276" w:name="_ETM_Q40_752131"/>
      <w:bookmarkEnd w:id="8276"/>
      <w:r>
        <w:rPr>
          <w:rtl/>
        </w:rPr>
        <w:t xml:space="preserve">גם עליהם לא חל </w:t>
      </w:r>
      <w:r>
        <w:rPr>
          <w:rFonts w:hint="cs"/>
          <w:rtl/>
        </w:rPr>
        <w:t>ה</w:t>
      </w:r>
      <w:r>
        <w:rPr>
          <w:rtl/>
        </w:rPr>
        <w:t xml:space="preserve">חוק שחוקק אז, שחוקקנו אותו יחד, </w:t>
      </w:r>
      <w:bookmarkStart w:id="8277" w:name="_ETM_Q40_756066"/>
      <w:bookmarkEnd w:id="8277"/>
      <w:r>
        <w:rPr>
          <w:rtl/>
        </w:rPr>
        <w:t>ולכן התיקון הזה הוא תיקון טוב</w:t>
      </w:r>
      <w:r>
        <w:rPr>
          <w:rFonts w:hint="cs"/>
          <w:rtl/>
        </w:rPr>
        <w:t>,</w:t>
      </w:r>
      <w:r>
        <w:rPr>
          <w:rtl/>
        </w:rPr>
        <w:t xml:space="preserve"> הוא תיקון מתבקש</w:t>
      </w:r>
      <w:r>
        <w:rPr>
          <w:rFonts w:hint="cs"/>
          <w:rtl/>
        </w:rPr>
        <w:t>,</w:t>
      </w:r>
      <w:r>
        <w:rPr>
          <w:rtl/>
        </w:rPr>
        <w:t xml:space="preserve"> והוא </w:t>
      </w:r>
      <w:bookmarkStart w:id="8278" w:name="_ETM_Q40_760002"/>
      <w:bookmarkEnd w:id="8278"/>
      <w:r>
        <w:rPr>
          <w:rtl/>
        </w:rPr>
        <w:t xml:space="preserve">תיקון עבור לוחמי האש. </w:t>
      </w:r>
    </w:p>
    <w:p w:rsidR="007F7AF8" w:rsidRDefault="007F7AF8" w:rsidP="008318FA">
      <w:pPr>
        <w:rPr>
          <w:rtl/>
        </w:rPr>
      </w:pPr>
    </w:p>
    <w:p w:rsidR="007F7AF8" w:rsidRDefault="007F7AF8" w:rsidP="008318FA">
      <w:pPr>
        <w:pStyle w:val="KeepWithNext"/>
        <w:rPr>
          <w:rtl/>
          <w:lang w:eastAsia="he-IL"/>
        </w:rPr>
      </w:pPr>
      <w:bookmarkStart w:id="8279" w:name="TOR_Q41"/>
      <w:bookmarkEnd w:id="8279"/>
      <w:r>
        <w:rPr>
          <w:rFonts w:hint="cs"/>
          <w:rtl/>
          <w:lang w:eastAsia="he-IL"/>
        </w:rPr>
        <w:t xml:space="preserve">אני חושבת – ואני אומרת לך את זה כבר שלוש שנים – שלוחמי האש צריכים להיות גוף </w:t>
      </w:r>
      <w:bookmarkStart w:id="8280" w:name="_ETM_Q41_169397"/>
      <w:bookmarkEnd w:id="8280"/>
      <w:r>
        <w:rPr>
          <w:rFonts w:hint="cs"/>
          <w:rtl/>
          <w:lang w:eastAsia="he-IL"/>
        </w:rPr>
        <w:t xml:space="preserve">ביטחוני. עמיחי, כבר אין לך כוח </w:t>
      </w:r>
      <w:bookmarkStart w:id="8281" w:name="_ETM_Q41_168148"/>
      <w:bookmarkEnd w:id="8281"/>
      <w:r>
        <w:rPr>
          <w:rFonts w:hint="cs"/>
          <w:rtl/>
          <w:lang w:eastAsia="he-IL"/>
        </w:rPr>
        <w:t>לשמוע אותי. אני חושבת שבעבודת מטה אמיתית של המשרד לביטחון הפנים חייבים להפוך אותם לגוף ביטחוני, כמו משטרה ושב"ס.</w:t>
      </w:r>
    </w:p>
    <w:p w:rsidR="007F7AF8" w:rsidRDefault="007F7AF8" w:rsidP="008318FA">
      <w:pPr>
        <w:pStyle w:val="KeepWithNext"/>
        <w:rPr>
          <w:rtl/>
          <w:lang w:eastAsia="he-IL"/>
        </w:rPr>
      </w:pPr>
      <w:bookmarkStart w:id="8282" w:name="_ETM_Q41_177665"/>
      <w:bookmarkEnd w:id="8282"/>
    </w:p>
    <w:p w:rsidR="007F7AF8" w:rsidRDefault="007F7AF8" w:rsidP="008318FA">
      <w:pPr>
        <w:pStyle w:val="KeepWithNext"/>
        <w:rPr>
          <w:rtl/>
        </w:rPr>
      </w:pPr>
      <w:bookmarkStart w:id="8283" w:name="_ETM_Q41_177927"/>
      <w:bookmarkStart w:id="8284" w:name="_ETM_Q41_177951"/>
      <w:bookmarkStart w:id="8285" w:name="_ETM_Q41_178034"/>
      <w:bookmarkEnd w:id="8283"/>
      <w:bookmarkEnd w:id="8284"/>
      <w:bookmarkEnd w:id="8285"/>
      <w:r>
        <w:rPr>
          <w:rFonts w:hint="cs"/>
          <w:rtl/>
          <w:lang w:eastAsia="he-IL"/>
        </w:rPr>
        <w:t xml:space="preserve">מעניין שבדיוק אתמול </w:t>
      </w:r>
      <w:r>
        <w:rPr>
          <w:rtl/>
        </w:rPr>
        <w:t>פגשתי כמה לוחמי אש</w:t>
      </w:r>
      <w:r>
        <w:rPr>
          <w:rFonts w:hint="cs"/>
          <w:rtl/>
        </w:rPr>
        <w:t>,</w:t>
      </w:r>
      <w:r>
        <w:rPr>
          <w:rtl/>
        </w:rPr>
        <w:t xml:space="preserve"> ואמרתי </w:t>
      </w:r>
      <w:bookmarkStart w:id="8286" w:name="_ETM_Q41_184493"/>
      <w:bookmarkEnd w:id="8286"/>
      <w:r>
        <w:rPr>
          <w:rtl/>
        </w:rPr>
        <w:t>להם שכשהיה את הדיון על השירות הלאומי</w:t>
      </w:r>
      <w:r>
        <w:rPr>
          <w:rFonts w:hint="cs"/>
          <w:rtl/>
        </w:rPr>
        <w:t>-</w:t>
      </w:r>
      <w:r>
        <w:rPr>
          <w:rtl/>
        </w:rPr>
        <w:t xml:space="preserve">אזרחי, אז אנשי </w:t>
      </w:r>
      <w:bookmarkStart w:id="8287" w:name="_ETM_Q41_188986"/>
      <w:bookmarkEnd w:id="8287"/>
      <w:r>
        <w:rPr>
          <w:rtl/>
        </w:rPr>
        <w:t xml:space="preserve">השירות הלאומי </w:t>
      </w:r>
      <w:r>
        <w:rPr>
          <w:rFonts w:hint="cs"/>
          <w:rtl/>
        </w:rPr>
        <w:t>דיברו</w:t>
      </w:r>
      <w:r>
        <w:rPr>
          <w:rtl/>
        </w:rPr>
        <w:t xml:space="preserve"> על משטרה ושב</w:t>
      </w:r>
      <w:r>
        <w:rPr>
          <w:rFonts w:hint="cs"/>
          <w:rtl/>
        </w:rPr>
        <w:t>"</w:t>
      </w:r>
      <w:r>
        <w:rPr>
          <w:rtl/>
        </w:rPr>
        <w:t>ס, ואני אמרתי להם</w:t>
      </w:r>
      <w:r>
        <w:rPr>
          <w:rFonts w:hint="cs"/>
          <w:rtl/>
        </w:rPr>
        <w:t>:</w:t>
      </w:r>
      <w:r>
        <w:rPr>
          <w:rtl/>
        </w:rPr>
        <w:t xml:space="preserve"> האמת </w:t>
      </w:r>
      <w:bookmarkStart w:id="8288" w:name="_ETM_Q41_193479"/>
      <w:bookmarkEnd w:id="8288"/>
      <w:r>
        <w:rPr>
          <w:rtl/>
        </w:rPr>
        <w:t>שהלוחמים היחידים בשירות הלאומי</w:t>
      </w:r>
      <w:r>
        <w:rPr>
          <w:rFonts w:hint="cs"/>
          <w:rtl/>
        </w:rPr>
        <w:t>,</w:t>
      </w:r>
      <w:r>
        <w:rPr>
          <w:rtl/>
        </w:rPr>
        <w:t xml:space="preserve"> אצל החרדים</w:t>
      </w:r>
      <w:r>
        <w:rPr>
          <w:rFonts w:hint="cs"/>
          <w:rtl/>
        </w:rPr>
        <w:t>,</w:t>
      </w:r>
      <w:r>
        <w:rPr>
          <w:rtl/>
        </w:rPr>
        <w:t xml:space="preserve"> הם מי שהולך לעשות </w:t>
      </w:r>
      <w:bookmarkStart w:id="8289" w:name="_ETM_Q41_197972"/>
      <w:bookmarkEnd w:id="8289"/>
      <w:r>
        <w:rPr>
          <w:rtl/>
        </w:rPr>
        <w:t>בכיבוי אש, כי שם הם באמת</w:t>
      </w:r>
      <w:r>
        <w:rPr>
          <w:rFonts w:hint="cs"/>
          <w:rtl/>
        </w:rPr>
        <w:t>.</w:t>
      </w:r>
      <w:r>
        <w:rPr>
          <w:rtl/>
        </w:rPr>
        <w:t xml:space="preserve"> במשטרה יש הרבה תפקידים, </w:t>
      </w:r>
      <w:bookmarkStart w:id="8290" w:name="_ETM_Q41_202465"/>
      <w:bookmarkEnd w:id="8290"/>
      <w:r>
        <w:rPr>
          <w:rtl/>
        </w:rPr>
        <w:t xml:space="preserve">אבל בסוף רוב השירות הלאומי במשרדים, </w:t>
      </w:r>
      <w:bookmarkStart w:id="8291" w:name="_ETM_Q41_207129"/>
      <w:bookmarkEnd w:id="8291"/>
      <w:r>
        <w:rPr>
          <w:rtl/>
        </w:rPr>
        <w:t>וכך גם בשב</w:t>
      </w:r>
      <w:r>
        <w:rPr>
          <w:rFonts w:hint="cs"/>
          <w:rtl/>
        </w:rPr>
        <w:t>"</w:t>
      </w:r>
      <w:r>
        <w:rPr>
          <w:rtl/>
        </w:rPr>
        <w:t>ס</w:t>
      </w:r>
      <w:r>
        <w:rPr>
          <w:rFonts w:hint="cs"/>
          <w:rtl/>
        </w:rPr>
        <w:t>.</w:t>
      </w:r>
      <w:r>
        <w:rPr>
          <w:rtl/>
        </w:rPr>
        <w:t xml:space="preserve"> אבל אותם אנשים ש</w:t>
      </w:r>
      <w:r>
        <w:rPr>
          <w:rFonts w:hint="cs"/>
          <w:rtl/>
        </w:rPr>
        <w:t xml:space="preserve">הם </w:t>
      </w:r>
      <w:r>
        <w:rPr>
          <w:rtl/>
        </w:rPr>
        <w:t xml:space="preserve">ממש </w:t>
      </w:r>
      <w:r w:rsidRPr="00E747AB">
        <w:t>fire fighter</w:t>
      </w:r>
      <w:r>
        <w:t>s</w:t>
      </w:r>
      <w:r>
        <w:rPr>
          <w:rFonts w:hint="cs"/>
          <w:rtl/>
        </w:rPr>
        <w:t xml:space="preserve"> </w:t>
      </w:r>
      <w:r>
        <w:rPr>
          <w:rFonts w:hint="eastAsia"/>
          <w:rtl/>
        </w:rPr>
        <w:t>–</w:t>
      </w:r>
      <w:r>
        <w:rPr>
          <w:rtl/>
        </w:rPr>
        <w:t xml:space="preserve"> אגב, </w:t>
      </w:r>
      <w:bookmarkStart w:id="8292" w:name="_ETM_Q41_210945"/>
      <w:bookmarkEnd w:id="8292"/>
      <w:r>
        <w:rPr>
          <w:rtl/>
        </w:rPr>
        <w:t xml:space="preserve">בארצות הברית זה נורא מוכר, זה </w:t>
      </w:r>
      <w:r w:rsidRPr="00E747AB">
        <w:t>fire fighter</w:t>
      </w:r>
      <w:r>
        <w:rPr>
          <w:rtl/>
        </w:rPr>
        <w:t xml:space="preserve">, אז אמרתי </w:t>
      </w:r>
      <w:bookmarkStart w:id="8293" w:name="_ETM_Q41_214762"/>
      <w:bookmarkEnd w:id="8293"/>
      <w:r>
        <w:rPr>
          <w:rFonts w:hint="cs"/>
          <w:rtl/>
        </w:rPr>
        <w:t>ש</w:t>
      </w:r>
      <w:r>
        <w:rPr>
          <w:rtl/>
        </w:rPr>
        <w:t xml:space="preserve">דווקא אלה שהולכים לשירות לאומי </w:t>
      </w:r>
      <w:proofErr w:type="spellStart"/>
      <w:r>
        <w:rPr>
          <w:rFonts w:hint="cs"/>
          <w:rtl/>
        </w:rPr>
        <w:t>בכב"א</w:t>
      </w:r>
      <w:proofErr w:type="spellEnd"/>
      <w:r>
        <w:rPr>
          <w:rtl/>
        </w:rPr>
        <w:t xml:space="preserve"> הם באמת לוחמי אש</w:t>
      </w:r>
      <w:r>
        <w:rPr>
          <w:rFonts w:hint="cs"/>
          <w:rtl/>
        </w:rPr>
        <w:t>,</w:t>
      </w:r>
      <w:r>
        <w:rPr>
          <w:rtl/>
        </w:rPr>
        <w:t xml:space="preserve"> </w:t>
      </w:r>
      <w:bookmarkStart w:id="8294" w:name="_ETM_Q41_218578"/>
      <w:bookmarkEnd w:id="8294"/>
      <w:r>
        <w:rPr>
          <w:rtl/>
        </w:rPr>
        <w:t>ודווקא הם סובלים</w:t>
      </w:r>
      <w:r>
        <w:rPr>
          <w:rFonts w:hint="cs"/>
          <w:rtl/>
        </w:rPr>
        <w:t>.</w:t>
      </w:r>
      <w:r>
        <w:rPr>
          <w:rtl/>
        </w:rPr>
        <w:t xml:space="preserve"> בעיניי זה סבל </w:t>
      </w:r>
      <w:bookmarkStart w:id="8295" w:name="_ETM_Q41_222404"/>
      <w:bookmarkEnd w:id="8295"/>
      <w:r>
        <w:rPr>
          <w:rtl/>
        </w:rPr>
        <w:t xml:space="preserve">שמדינת ישראל לא מכירה בהם, ואני חושבת שזה מאוד חשוב. </w:t>
      </w:r>
      <w:bookmarkStart w:id="8296" w:name="_ETM_Q41_226223"/>
      <w:bookmarkEnd w:id="8296"/>
    </w:p>
    <w:p w:rsidR="007F7AF8" w:rsidRDefault="007F7AF8" w:rsidP="008318FA">
      <w:pPr>
        <w:pStyle w:val="KeepWithNext"/>
        <w:rPr>
          <w:rtl/>
        </w:rPr>
      </w:pPr>
      <w:bookmarkStart w:id="8297" w:name="_ETM_Q41_226342"/>
      <w:bookmarkStart w:id="8298" w:name="_ETM_Q41_226425"/>
      <w:bookmarkEnd w:id="8297"/>
      <w:bookmarkEnd w:id="8298"/>
    </w:p>
    <w:p w:rsidR="007F7AF8" w:rsidRDefault="007F7AF8" w:rsidP="008318FA">
      <w:pPr>
        <w:pStyle w:val="KeepWithNext"/>
        <w:rPr>
          <w:rtl/>
        </w:rPr>
      </w:pPr>
      <w:bookmarkStart w:id="8299" w:name="_ETM_Q41_226485"/>
      <w:bookmarkStart w:id="8300" w:name="_ETM_Q41_226594"/>
      <w:bookmarkEnd w:id="8299"/>
      <w:bookmarkEnd w:id="8300"/>
      <w:r>
        <w:rPr>
          <w:rtl/>
        </w:rPr>
        <w:t>היה לי עוד סיפור מאוד מעניין</w:t>
      </w:r>
      <w:r>
        <w:rPr>
          <w:rFonts w:hint="cs"/>
          <w:rtl/>
        </w:rPr>
        <w:t xml:space="preserve">. </w:t>
      </w:r>
      <w:r>
        <w:rPr>
          <w:rtl/>
        </w:rPr>
        <w:t xml:space="preserve">פגשתי לוחמי </w:t>
      </w:r>
      <w:r>
        <w:rPr>
          <w:rFonts w:hint="cs"/>
          <w:rtl/>
        </w:rPr>
        <w:t xml:space="preserve">אש </w:t>
      </w:r>
      <w:bookmarkStart w:id="8301" w:name="_ETM_Q41_230013"/>
      <w:bookmarkEnd w:id="8301"/>
      <w:r>
        <w:rPr>
          <w:rtl/>
        </w:rPr>
        <w:t xml:space="preserve">שאמרו לי </w:t>
      </w:r>
      <w:bookmarkStart w:id="8302" w:name="_ETM_Q41_230042"/>
      <w:bookmarkEnd w:id="8302"/>
      <w:r>
        <w:rPr>
          <w:rtl/>
        </w:rPr>
        <w:t xml:space="preserve">שמבית יד לבנים בעיר שלהם אפילו לא התקשרו להזמין אותם </w:t>
      </w:r>
      <w:bookmarkStart w:id="8303" w:name="_ETM_Q41_233861"/>
      <w:bookmarkEnd w:id="8303"/>
      <w:r>
        <w:rPr>
          <w:rtl/>
        </w:rPr>
        <w:t xml:space="preserve">לטקס של יום הזיכרון. </w:t>
      </w:r>
      <w:bookmarkStart w:id="8304" w:name="_ETM_Q41_237900"/>
      <w:bookmarkEnd w:id="8304"/>
      <w:r>
        <w:rPr>
          <w:rFonts w:hint="cs"/>
          <w:rtl/>
        </w:rPr>
        <w:t>את</w:t>
      </w:r>
      <w:r>
        <w:rPr>
          <w:rtl/>
        </w:rPr>
        <w:t xml:space="preserve"> הדבר הבסיסי, הפשוט הזה</w:t>
      </w:r>
      <w:r>
        <w:rPr>
          <w:rFonts w:hint="cs"/>
          <w:rtl/>
        </w:rPr>
        <w:t>,</w:t>
      </w:r>
      <w:r>
        <w:rPr>
          <w:rtl/>
        </w:rPr>
        <w:t xml:space="preserve"> של לכבד אותם ואת המשפחה</w:t>
      </w:r>
      <w:r>
        <w:rPr>
          <w:rFonts w:hint="cs"/>
          <w:rtl/>
        </w:rPr>
        <w:t>,</w:t>
      </w:r>
      <w:r>
        <w:rPr>
          <w:rtl/>
        </w:rPr>
        <w:t xml:space="preserve"> </w:t>
      </w:r>
      <w:bookmarkStart w:id="8305" w:name="_ETM_Q41_241667"/>
      <w:bookmarkEnd w:id="8305"/>
      <w:r>
        <w:rPr>
          <w:rtl/>
        </w:rPr>
        <w:t>ו</w:t>
      </w:r>
      <w:r>
        <w:rPr>
          <w:rFonts w:hint="cs"/>
          <w:rtl/>
        </w:rPr>
        <w:t xml:space="preserve">הם </w:t>
      </w:r>
      <w:r>
        <w:rPr>
          <w:rtl/>
        </w:rPr>
        <w:t>מאוד נעלבו</w:t>
      </w:r>
      <w:r>
        <w:rPr>
          <w:rFonts w:hint="cs"/>
          <w:rtl/>
        </w:rPr>
        <w:t>.</w:t>
      </w:r>
      <w:r>
        <w:rPr>
          <w:rtl/>
        </w:rPr>
        <w:t xml:space="preserve"> כי בסוף זה, אתה יודע, עיר קטנה, יישוב </w:t>
      </w:r>
      <w:bookmarkStart w:id="8306" w:name="_ETM_Q41_245435"/>
      <w:bookmarkEnd w:id="8306"/>
      <w:r>
        <w:rPr>
          <w:rtl/>
        </w:rPr>
        <w:t>קטן, לוחם האש נפל, וגם את זה אפילו</w:t>
      </w:r>
      <w:r>
        <w:rPr>
          <w:rFonts w:hint="cs"/>
          <w:rtl/>
        </w:rPr>
        <w:t>,</w:t>
      </w:r>
      <w:r>
        <w:rPr>
          <w:rtl/>
        </w:rPr>
        <w:t xml:space="preserve"> את ההכרה </w:t>
      </w:r>
      <w:bookmarkStart w:id="8307" w:name="_ETM_Q41_249202"/>
      <w:bookmarkEnd w:id="8307"/>
      <w:r>
        <w:rPr>
          <w:rtl/>
        </w:rPr>
        <w:t>הבסיסית הזאת</w:t>
      </w:r>
      <w:r>
        <w:rPr>
          <w:rFonts w:hint="cs"/>
          <w:rtl/>
        </w:rPr>
        <w:t>,</w:t>
      </w:r>
      <w:r>
        <w:rPr>
          <w:rtl/>
        </w:rPr>
        <w:t xml:space="preserve"> לא נתנו. </w:t>
      </w:r>
      <w:r>
        <w:rPr>
          <w:rFonts w:hint="cs"/>
          <w:rtl/>
        </w:rPr>
        <w:t>ו</w:t>
      </w:r>
      <w:r>
        <w:rPr>
          <w:rtl/>
        </w:rPr>
        <w:t>לכן אני חושבת שזה חוק חשוב</w:t>
      </w:r>
      <w:r>
        <w:rPr>
          <w:rFonts w:hint="cs"/>
          <w:rtl/>
        </w:rPr>
        <w:t>.</w:t>
      </w:r>
      <w:r>
        <w:rPr>
          <w:rtl/>
        </w:rPr>
        <w:t xml:space="preserve"> </w:t>
      </w:r>
      <w:bookmarkStart w:id="8308" w:name="_ETM_Q41_252980"/>
      <w:bookmarkEnd w:id="8308"/>
    </w:p>
    <w:p w:rsidR="007F7AF8" w:rsidRDefault="007F7AF8" w:rsidP="008318FA">
      <w:pPr>
        <w:pStyle w:val="KeepWithNext"/>
        <w:rPr>
          <w:rtl/>
        </w:rPr>
      </w:pPr>
    </w:p>
    <w:p w:rsidR="007F7AF8" w:rsidRDefault="007F7AF8" w:rsidP="008318FA">
      <w:pPr>
        <w:pStyle w:val="KeepWithNext"/>
        <w:rPr>
          <w:rtl/>
          <w:lang w:eastAsia="he-IL"/>
        </w:rPr>
      </w:pPr>
      <w:r>
        <w:rPr>
          <w:rtl/>
        </w:rPr>
        <w:t>אני מודה לך, חבר הכנסת צבי</w:t>
      </w:r>
      <w:r>
        <w:rPr>
          <w:rFonts w:hint="cs"/>
          <w:rtl/>
        </w:rPr>
        <w:t>קה</w:t>
      </w:r>
      <w:r>
        <w:rPr>
          <w:rtl/>
        </w:rPr>
        <w:t xml:space="preserve"> פוג</w:t>
      </w:r>
      <w:r>
        <w:rPr>
          <w:rFonts w:hint="cs"/>
          <w:rtl/>
        </w:rPr>
        <w:t>ל,</w:t>
      </w:r>
      <w:r>
        <w:rPr>
          <w:rtl/>
        </w:rPr>
        <w:t xml:space="preserve"> וכמובן לאופיר </w:t>
      </w:r>
      <w:bookmarkStart w:id="8309" w:name="_ETM_Q41_257637"/>
      <w:bookmarkEnd w:id="8309"/>
      <w:r>
        <w:rPr>
          <w:rFonts w:hint="cs"/>
          <w:rtl/>
        </w:rPr>
        <w:t>כ</w:t>
      </w:r>
      <w:r>
        <w:rPr>
          <w:rtl/>
        </w:rPr>
        <w:t>ץ ו</w:t>
      </w:r>
      <w:r>
        <w:rPr>
          <w:rFonts w:hint="cs"/>
          <w:rtl/>
        </w:rPr>
        <w:t>ל</w:t>
      </w:r>
      <w:r>
        <w:rPr>
          <w:rtl/>
        </w:rPr>
        <w:t xml:space="preserve">אושר שקלים, </w:t>
      </w:r>
      <w:r>
        <w:rPr>
          <w:rFonts w:hint="cs"/>
          <w:rtl/>
        </w:rPr>
        <w:t>ל</w:t>
      </w:r>
      <w:r>
        <w:rPr>
          <w:rtl/>
        </w:rPr>
        <w:t xml:space="preserve">כל מי שהיה שותף לדרך. יום אחד, </w:t>
      </w:r>
      <w:bookmarkStart w:id="8310" w:name="_ETM_Q41_262295"/>
      <w:bookmarkEnd w:id="8310"/>
      <w:r>
        <w:rPr>
          <w:rtl/>
        </w:rPr>
        <w:t>יום אחד זה יקרה</w:t>
      </w:r>
      <w:r>
        <w:rPr>
          <w:rFonts w:hint="cs"/>
          <w:rtl/>
        </w:rPr>
        <w:t>,</w:t>
      </w:r>
      <w:r>
        <w:rPr>
          <w:rtl/>
        </w:rPr>
        <w:t xml:space="preserve"> ולוחמי האש יהיו גוף ביטחוני במדינת </w:t>
      </w:r>
      <w:bookmarkStart w:id="8311" w:name="_ETM_Q41_266953"/>
      <w:bookmarkEnd w:id="8311"/>
      <w:r>
        <w:rPr>
          <w:rtl/>
        </w:rPr>
        <w:t>ישראל</w:t>
      </w:r>
      <w:r>
        <w:rPr>
          <w:rFonts w:hint="cs"/>
          <w:rtl/>
        </w:rPr>
        <w:t xml:space="preserve">, </w:t>
      </w:r>
      <w:r>
        <w:rPr>
          <w:rtl/>
        </w:rPr>
        <w:t xml:space="preserve">וכולנו לא נצטרך חקיקה מיוחדת בשבילם, אלא פשוט נכבד </w:t>
      </w:r>
      <w:bookmarkStart w:id="8312" w:name="_ETM_Q41_271611"/>
      <w:bookmarkEnd w:id="8312"/>
      <w:r>
        <w:rPr>
          <w:rtl/>
        </w:rPr>
        <w:t>אותם על התפקיד שהם עושים למען ביטחון מדינת ישראל. תודה</w:t>
      </w:r>
      <w:r>
        <w:rPr>
          <w:rFonts w:hint="cs"/>
          <w:rtl/>
        </w:rPr>
        <w:t>.</w:t>
      </w:r>
    </w:p>
    <w:p w:rsidR="007F7AF8" w:rsidRDefault="007F7AF8" w:rsidP="008318FA">
      <w:pPr>
        <w:keepNext/>
        <w:rPr>
          <w:rtl/>
        </w:rPr>
      </w:pPr>
    </w:p>
    <w:p w:rsidR="007F7AF8" w:rsidRDefault="007F7AF8" w:rsidP="008318FA">
      <w:pPr>
        <w:pStyle w:val="af6"/>
        <w:keepNext/>
        <w:rPr>
          <w:rtl/>
        </w:rPr>
      </w:pPr>
      <w:bookmarkStart w:id="8313" w:name="_ETM_Q41_272728"/>
      <w:bookmarkStart w:id="8314" w:name="_ETM_Q41_272861"/>
      <w:bookmarkEnd w:id="8313"/>
      <w:bookmarkEnd w:id="8314"/>
      <w:r w:rsidRPr="002D07D7">
        <w:rPr>
          <w:rStyle w:val="TagStyle"/>
          <w:rtl/>
        </w:rPr>
        <w:t xml:space="preserve">&lt;&lt; יור &gt;&gt; </w:t>
      </w:r>
      <w:r>
        <w:rPr>
          <w:rtl/>
        </w:rPr>
        <w:t>היו"ר יבגני סובה:</w:t>
      </w:r>
      <w:r w:rsidRPr="002D07D7">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תודה לחברת הכנסת בן ארי. </w:t>
      </w:r>
      <w:r>
        <w:rPr>
          <w:rtl/>
        </w:rPr>
        <w:t>חבר כנסת מיקי לוי</w:t>
      </w:r>
      <w:r>
        <w:rPr>
          <w:rFonts w:hint="cs"/>
          <w:rtl/>
        </w:rPr>
        <w:t xml:space="preserve"> </w:t>
      </w:r>
      <w:r>
        <w:rPr>
          <w:rFonts w:hint="eastAsia"/>
          <w:rtl/>
        </w:rPr>
        <w:t>–</w:t>
      </w:r>
      <w:r>
        <w:rPr>
          <w:rtl/>
        </w:rPr>
        <w:t xml:space="preserve"> </w:t>
      </w:r>
      <w:bookmarkStart w:id="8315" w:name="_ETM_Q41_279599"/>
      <w:bookmarkEnd w:id="8315"/>
      <w:r>
        <w:rPr>
          <w:rtl/>
        </w:rPr>
        <w:t>אינו נוכח</w:t>
      </w:r>
      <w:r>
        <w:rPr>
          <w:rFonts w:hint="cs"/>
          <w:rtl/>
        </w:rPr>
        <w:t>.</w:t>
      </w:r>
      <w:r>
        <w:rPr>
          <w:rtl/>
        </w:rPr>
        <w:t xml:space="preserve"> חברת הכנסת טלי גוטליב</w:t>
      </w:r>
      <w:bookmarkStart w:id="8316" w:name="_ETM_Q41_282769"/>
      <w:bookmarkEnd w:id="8316"/>
      <w:r>
        <w:rPr>
          <w:rFonts w:hint="cs"/>
          <w:rtl/>
        </w:rPr>
        <w:t xml:space="preserve">, </w:t>
      </w:r>
      <w:r>
        <w:rPr>
          <w:rtl/>
        </w:rPr>
        <w:t>בבקשה.</w:t>
      </w:r>
      <w:bookmarkStart w:id="8317" w:name="_ETM_Q41_279969"/>
      <w:bookmarkEnd w:id="8317"/>
    </w:p>
    <w:p w:rsidR="007F7AF8" w:rsidRDefault="007F7AF8" w:rsidP="008318FA">
      <w:pPr>
        <w:rPr>
          <w:rtl/>
          <w:lang w:eastAsia="he-IL"/>
        </w:rPr>
      </w:pPr>
    </w:p>
    <w:p w:rsidR="007F7AF8" w:rsidRPr="00C807B6" w:rsidRDefault="007F7AF8" w:rsidP="008318FA">
      <w:pPr>
        <w:pStyle w:val="a4"/>
        <w:keepNext/>
        <w:rPr>
          <w:rtl/>
        </w:rPr>
      </w:pPr>
      <w:bookmarkStart w:id="8318" w:name="ET_speaker_6345_33"/>
      <w:r w:rsidRPr="00C807B6">
        <w:rPr>
          <w:rStyle w:val="TagStyle"/>
          <w:rtl/>
        </w:rPr>
        <w:t xml:space="preserve"> &lt;&lt; דובר &gt;&gt; </w:t>
      </w:r>
      <w:bookmarkStart w:id="8319" w:name="_Toc216296245"/>
      <w:r>
        <w:rPr>
          <w:rtl/>
        </w:rPr>
        <w:t>טלי גוטליב (הליכוד):</w:t>
      </w:r>
      <w:bookmarkEnd w:id="8319"/>
      <w:r w:rsidRPr="00C807B6">
        <w:rPr>
          <w:rStyle w:val="TagStyle"/>
          <w:rtl/>
        </w:rPr>
        <w:t xml:space="preserve"> &lt;&lt; דובר &gt;&gt;</w:t>
      </w:r>
      <w:r>
        <w:rPr>
          <w:rtl/>
        </w:rPr>
        <w:t xml:space="preserve"> </w:t>
      </w:r>
      <w:bookmarkStart w:id="8320" w:name="_ETM_Q41_281184"/>
      <w:bookmarkStart w:id="8321" w:name="_ETM_Q41_281223"/>
      <w:bookmarkEnd w:id="8318"/>
      <w:bookmarkEnd w:id="8320"/>
      <w:bookmarkEnd w:id="8321"/>
    </w:p>
    <w:p w:rsidR="007F7AF8" w:rsidRDefault="007F7AF8" w:rsidP="009635F5">
      <w:pPr>
        <w:rPr>
          <w:rtl/>
        </w:rPr>
      </w:pPr>
    </w:p>
    <w:p w:rsidR="007F7AF8" w:rsidRDefault="007F7AF8" w:rsidP="008318FA">
      <w:pPr>
        <w:rPr>
          <w:rtl/>
        </w:rPr>
      </w:pPr>
      <w:bookmarkStart w:id="8322" w:name="_ETM_Q41_299489"/>
      <w:bookmarkEnd w:id="8322"/>
      <w:r>
        <w:rPr>
          <w:rtl/>
        </w:rPr>
        <w:t>אתם שומעים סירנות</w:t>
      </w:r>
      <w:r>
        <w:rPr>
          <w:rFonts w:hint="cs"/>
          <w:rtl/>
        </w:rPr>
        <w:t>?</w:t>
      </w:r>
      <w:r>
        <w:rPr>
          <w:rtl/>
        </w:rPr>
        <w:t xml:space="preserve"> רבותיי, שומעים סירנות? וו</w:t>
      </w:r>
      <w:r>
        <w:rPr>
          <w:rFonts w:hint="cs"/>
          <w:rtl/>
        </w:rPr>
        <w:t>י - - -</w:t>
      </w:r>
      <w:r>
        <w:rPr>
          <w:rtl/>
        </w:rPr>
        <w:t xml:space="preserve"> מישהו שומע פה </w:t>
      </w:r>
      <w:bookmarkStart w:id="8323" w:name="_ETM_Q41_303999"/>
      <w:bookmarkEnd w:id="8323"/>
      <w:r>
        <w:rPr>
          <w:rtl/>
        </w:rPr>
        <w:t>סירנות שאמורות לנסוע, לעצור את מיארה לחקירה</w:t>
      </w:r>
      <w:r>
        <w:rPr>
          <w:rFonts w:hint="cs"/>
          <w:rtl/>
        </w:rPr>
        <w:t>?</w:t>
      </w:r>
      <w:r>
        <w:rPr>
          <w:rtl/>
        </w:rPr>
        <w:t xml:space="preserve"> גם אני לא </w:t>
      </w:r>
      <w:bookmarkStart w:id="8324" w:name="_ETM_Q41_308508"/>
      <w:bookmarkEnd w:id="8324"/>
      <w:r>
        <w:rPr>
          <w:rtl/>
        </w:rPr>
        <w:t xml:space="preserve">שומעת. אה, ברור. למה שיהיו סירנות? ולמה שיובילו אותה לחקירה </w:t>
      </w:r>
      <w:bookmarkStart w:id="8325" w:name="_ETM_Q41_313019"/>
      <w:bookmarkEnd w:id="8325"/>
      <w:r>
        <w:rPr>
          <w:rtl/>
        </w:rPr>
        <w:t xml:space="preserve">כשהיא אזוקה </w:t>
      </w:r>
      <w:r>
        <w:rPr>
          <w:rFonts w:hint="cs"/>
          <w:rtl/>
        </w:rPr>
        <w:t>ב</w:t>
      </w:r>
      <w:r>
        <w:rPr>
          <w:rtl/>
        </w:rPr>
        <w:t>ידיים ו</w:t>
      </w:r>
      <w:r>
        <w:rPr>
          <w:rFonts w:hint="cs"/>
          <w:rtl/>
        </w:rPr>
        <w:t>ב</w:t>
      </w:r>
      <w:r>
        <w:rPr>
          <w:rtl/>
        </w:rPr>
        <w:t xml:space="preserve">רגליים? האישה הזו, מסתבר היום שהיא פושעת </w:t>
      </w:r>
      <w:bookmarkStart w:id="8326" w:name="_ETM_Q41_317529"/>
      <w:bookmarkEnd w:id="8326"/>
      <w:r>
        <w:rPr>
          <w:rtl/>
        </w:rPr>
        <w:t xml:space="preserve">מסוכנת. </w:t>
      </w:r>
      <w:bookmarkStart w:id="8327" w:name="_ETM_Q41_322869"/>
      <w:bookmarkEnd w:id="8327"/>
      <w:r>
        <w:rPr>
          <w:rtl/>
        </w:rPr>
        <w:t>העומדת בראש התביעה הפלילית בישראל, מיארה</w:t>
      </w:r>
      <w:r>
        <w:rPr>
          <w:rFonts w:hint="cs"/>
          <w:rtl/>
        </w:rPr>
        <w:t xml:space="preserve"> - </w:t>
      </w:r>
      <w:bookmarkStart w:id="8328" w:name="_ETM_Q41_329765"/>
      <w:bookmarkEnd w:id="8328"/>
      <w:r>
        <w:rPr>
          <w:rFonts w:hint="cs"/>
          <w:rtl/>
        </w:rPr>
        <w:t>-</w:t>
      </w:r>
    </w:p>
    <w:p w:rsidR="007F7AF8" w:rsidRDefault="007F7AF8" w:rsidP="008318FA">
      <w:pPr>
        <w:ind w:firstLine="0"/>
        <w:rPr>
          <w:rtl/>
        </w:rPr>
      </w:pPr>
    </w:p>
    <w:p w:rsidR="007F7AF8" w:rsidRDefault="007F7AF8" w:rsidP="008318FA">
      <w:pPr>
        <w:pStyle w:val="af5"/>
        <w:keepNext/>
        <w:rPr>
          <w:rtl/>
        </w:rPr>
      </w:pPr>
      <w:r w:rsidRPr="00E410A1">
        <w:rPr>
          <w:rStyle w:val="TagStyle"/>
          <w:rtl/>
        </w:rPr>
        <w:t xml:space="preserve"> &lt;&lt; קריאה &gt;&gt; </w:t>
      </w:r>
      <w:r>
        <w:rPr>
          <w:rtl/>
        </w:rPr>
        <w:t>נאור שירי (יש עתיד):</w:t>
      </w:r>
      <w:r w:rsidRPr="00E410A1">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r>
        <w:rPr>
          <w:rFonts w:hint="cs"/>
          <w:rtl/>
        </w:rPr>
        <w:t>מה, הרשעת אותה כבר?</w:t>
      </w:r>
    </w:p>
    <w:p w:rsidR="007F7AF8" w:rsidRDefault="007F7AF8" w:rsidP="008318FA">
      <w:pPr>
        <w:rPr>
          <w:rtl/>
        </w:rPr>
      </w:pPr>
    </w:p>
    <w:p w:rsidR="007F7AF8" w:rsidRDefault="007F7AF8" w:rsidP="008318FA">
      <w:pPr>
        <w:pStyle w:val="-"/>
        <w:keepNext/>
        <w:rPr>
          <w:rtl/>
        </w:rPr>
      </w:pPr>
      <w:bookmarkStart w:id="8329" w:name="ET_speakercontinue_6345_35"/>
      <w:r w:rsidRPr="00E410A1">
        <w:rPr>
          <w:rStyle w:val="TagStyle"/>
          <w:rtl/>
        </w:rPr>
        <w:t xml:space="preserve"> &lt;&lt; דובר_המשך &gt;&gt; </w:t>
      </w:r>
      <w:r>
        <w:rPr>
          <w:rtl/>
        </w:rPr>
        <w:t>טלי גוטליב (הליכוד):</w:t>
      </w:r>
      <w:r w:rsidRPr="00E410A1">
        <w:rPr>
          <w:rStyle w:val="TagStyle"/>
          <w:rtl/>
        </w:rPr>
        <w:t xml:space="preserve"> &lt;&lt; דובר_המשך &gt;&gt;</w:t>
      </w:r>
      <w:r>
        <w:rPr>
          <w:rtl/>
        </w:rPr>
        <w:t xml:space="preserve"> </w:t>
      </w:r>
      <w:bookmarkEnd w:id="8329"/>
    </w:p>
    <w:p w:rsidR="007F7AF8" w:rsidRPr="00E410A1" w:rsidRDefault="007F7AF8" w:rsidP="008318FA">
      <w:pPr>
        <w:rPr>
          <w:rtl/>
        </w:rPr>
      </w:pPr>
    </w:p>
    <w:p w:rsidR="007F7AF8" w:rsidRDefault="007F7AF8" w:rsidP="008318FA">
      <w:pPr>
        <w:rPr>
          <w:rtl/>
        </w:rPr>
      </w:pPr>
      <w:bookmarkStart w:id="8330" w:name="_ETM_Q41_328520"/>
      <w:bookmarkEnd w:id="8330"/>
      <w:r>
        <w:rPr>
          <w:rFonts w:hint="cs"/>
          <w:rtl/>
        </w:rPr>
        <w:t xml:space="preserve">- - </w:t>
      </w:r>
      <w:r>
        <w:rPr>
          <w:rtl/>
        </w:rPr>
        <w:t xml:space="preserve">מתגלה היום מה שאני אומרת לכם פה כבר שנה וחמישה </w:t>
      </w:r>
      <w:bookmarkStart w:id="8331" w:name="_ETM_Q41_332809"/>
      <w:bookmarkEnd w:id="8331"/>
      <w:r>
        <w:rPr>
          <w:rtl/>
        </w:rPr>
        <w:t>חודשים</w:t>
      </w:r>
      <w:r>
        <w:rPr>
          <w:rFonts w:hint="cs"/>
          <w:rtl/>
        </w:rPr>
        <w:t>.</w:t>
      </w:r>
      <w:r>
        <w:rPr>
          <w:rtl/>
        </w:rPr>
        <w:t xml:space="preserve"> אני אומרת את זה פה שנה וחמישה חודשים. תראו </w:t>
      </w:r>
      <w:bookmarkStart w:id="8332" w:name="_ETM_Q41_337099"/>
      <w:bookmarkEnd w:id="8332"/>
      <w:r>
        <w:rPr>
          <w:rtl/>
        </w:rPr>
        <w:t>מה קורה פה</w:t>
      </w:r>
      <w:r>
        <w:rPr>
          <w:rFonts w:hint="cs"/>
          <w:rtl/>
        </w:rPr>
        <w:t>:</w:t>
      </w:r>
      <w:r>
        <w:rPr>
          <w:rtl/>
        </w:rPr>
        <w:t xml:space="preserve"> הגברת מיארה התעקשה לחקור את הדלפת הסרטון </w:t>
      </w:r>
      <w:bookmarkStart w:id="8333" w:name="_ETM_Q41_341389"/>
      <w:bookmarkEnd w:id="8333"/>
      <w:r>
        <w:rPr>
          <w:rtl/>
        </w:rPr>
        <w:t xml:space="preserve">של </w:t>
      </w:r>
      <w:proofErr w:type="spellStart"/>
      <w:r>
        <w:rPr>
          <w:rtl/>
        </w:rPr>
        <w:t>הפצ</w:t>
      </w:r>
      <w:r>
        <w:rPr>
          <w:rFonts w:hint="cs"/>
          <w:rtl/>
        </w:rPr>
        <w:t>"</w:t>
      </w:r>
      <w:r>
        <w:rPr>
          <w:rtl/>
        </w:rPr>
        <w:t>רית</w:t>
      </w:r>
      <w:proofErr w:type="spellEnd"/>
      <w:r>
        <w:rPr>
          <w:rFonts w:hint="cs"/>
          <w:rtl/>
        </w:rPr>
        <w:t>.</w:t>
      </w:r>
      <w:r>
        <w:rPr>
          <w:rtl/>
        </w:rPr>
        <w:t xml:space="preserve"> התעקשה לחקור. </w:t>
      </w:r>
      <w:bookmarkStart w:id="8334" w:name="_ETM_Q41_345889"/>
      <w:bookmarkEnd w:id="8334"/>
      <w:r>
        <w:rPr>
          <w:rtl/>
        </w:rPr>
        <w:t>אין לה ניגוד עניינים, חס וחלילה, ידי</w:t>
      </w:r>
      <w:r>
        <w:rPr>
          <w:rFonts w:hint="cs"/>
          <w:rtl/>
        </w:rPr>
        <w:t>ה</w:t>
      </w:r>
      <w:r>
        <w:rPr>
          <w:rtl/>
        </w:rPr>
        <w:t xml:space="preserve"> טהורות. ה</w:t>
      </w:r>
      <w:r>
        <w:rPr>
          <w:rFonts w:hint="cs"/>
          <w:rtl/>
        </w:rPr>
        <w:t>י</w:t>
      </w:r>
      <w:r>
        <w:rPr>
          <w:rtl/>
        </w:rPr>
        <w:t xml:space="preserve">נה אנחנו </w:t>
      </w:r>
      <w:bookmarkStart w:id="8335" w:name="_ETM_Q41_351075"/>
      <w:bookmarkEnd w:id="8335"/>
      <w:r>
        <w:rPr>
          <w:rtl/>
        </w:rPr>
        <w:t xml:space="preserve">מגלים, אחרי שנחקר </w:t>
      </w:r>
      <w:r>
        <w:rPr>
          <w:rFonts w:hint="cs"/>
          <w:rtl/>
        </w:rPr>
        <w:t>גל עשהאל,</w:t>
      </w:r>
      <w:r>
        <w:rPr>
          <w:rtl/>
        </w:rPr>
        <w:t xml:space="preserve"> סגן </w:t>
      </w:r>
      <w:proofErr w:type="spellStart"/>
      <w:r>
        <w:rPr>
          <w:rtl/>
        </w:rPr>
        <w:t>הפצ</w:t>
      </w:r>
      <w:r>
        <w:rPr>
          <w:rFonts w:hint="cs"/>
          <w:rtl/>
        </w:rPr>
        <w:t>"</w:t>
      </w:r>
      <w:r>
        <w:rPr>
          <w:rtl/>
        </w:rPr>
        <w:t>רית</w:t>
      </w:r>
      <w:proofErr w:type="spellEnd"/>
      <w:r>
        <w:rPr>
          <w:rtl/>
        </w:rPr>
        <w:t xml:space="preserve">, שהגיע לוועדת חוץ וביטחון, </w:t>
      </w:r>
      <w:bookmarkStart w:id="8336" w:name="_ETM_Q41_356262"/>
      <w:bookmarkEnd w:id="8336"/>
      <w:r>
        <w:rPr>
          <w:rtl/>
        </w:rPr>
        <w:t>ואני חקרתי אותו, אומר לי</w:t>
      </w:r>
      <w:r>
        <w:rPr>
          <w:rFonts w:hint="cs"/>
          <w:rtl/>
        </w:rPr>
        <w:t>:</w:t>
      </w:r>
      <w:r>
        <w:rPr>
          <w:rtl/>
        </w:rPr>
        <w:t xml:space="preserve"> אנחנו עושים בדיקה</w:t>
      </w:r>
      <w:r>
        <w:rPr>
          <w:rFonts w:hint="cs"/>
          <w:rtl/>
        </w:rPr>
        <w:t>.</w:t>
      </w:r>
      <w:r>
        <w:rPr>
          <w:rtl/>
        </w:rPr>
        <w:t xml:space="preserve"> </w:t>
      </w:r>
      <w:bookmarkStart w:id="8337" w:name="_ETM_Q41_361970"/>
      <w:bookmarkEnd w:id="8337"/>
    </w:p>
    <w:p w:rsidR="007F7AF8" w:rsidRDefault="007F7AF8" w:rsidP="008318FA">
      <w:pPr>
        <w:rPr>
          <w:rtl/>
        </w:rPr>
      </w:pPr>
    </w:p>
    <w:p w:rsidR="007F7AF8" w:rsidRDefault="007F7AF8" w:rsidP="008318FA">
      <w:pPr>
        <w:pStyle w:val="af5"/>
        <w:keepNext/>
        <w:rPr>
          <w:rtl/>
        </w:rPr>
      </w:pPr>
      <w:r w:rsidRPr="00F12FF4">
        <w:rPr>
          <w:rStyle w:val="TagStyle"/>
          <w:rtl/>
        </w:rPr>
        <w:t xml:space="preserve">&lt;&lt; קריאה &gt;&gt; </w:t>
      </w:r>
      <w:r>
        <w:rPr>
          <w:rtl/>
        </w:rPr>
        <w:t>נאור שירי (יש עתיד):</w:t>
      </w:r>
      <w:r w:rsidRPr="00F12FF4">
        <w:rPr>
          <w:rStyle w:val="TagStyle"/>
          <w:rtl/>
        </w:rPr>
        <w:t xml:space="preserve"> &lt;&lt; קריאה &gt;&gt;</w:t>
      </w:r>
      <w:r>
        <w:rPr>
          <w:rtl/>
        </w:rPr>
        <w:t xml:space="preserve"> </w:t>
      </w:r>
    </w:p>
    <w:p w:rsidR="007F7AF8" w:rsidRDefault="007F7AF8" w:rsidP="008318FA">
      <w:pPr>
        <w:rPr>
          <w:rtl/>
          <w:lang w:eastAsia="he-IL"/>
        </w:rPr>
      </w:pPr>
    </w:p>
    <w:p w:rsidR="007F7AF8" w:rsidRDefault="007F7AF8" w:rsidP="008318FA">
      <w:pPr>
        <w:rPr>
          <w:rtl/>
          <w:lang w:eastAsia="he-IL"/>
        </w:rPr>
      </w:pPr>
      <w:r>
        <w:rPr>
          <w:rFonts w:hint="cs"/>
          <w:rtl/>
          <w:lang w:eastAsia="he-IL"/>
        </w:rPr>
        <w:t xml:space="preserve">לא חקרת אותו. שאלת אותו שאלות. </w:t>
      </w:r>
    </w:p>
    <w:p w:rsidR="007F7AF8" w:rsidRDefault="007F7AF8" w:rsidP="008318FA">
      <w:pPr>
        <w:ind w:firstLine="0"/>
        <w:rPr>
          <w:rtl/>
        </w:rPr>
      </w:pPr>
    </w:p>
    <w:p w:rsidR="007F7AF8" w:rsidRDefault="007F7AF8" w:rsidP="008318FA">
      <w:pPr>
        <w:pStyle w:val="-"/>
        <w:keepNext/>
        <w:rPr>
          <w:rtl/>
        </w:rPr>
      </w:pPr>
      <w:bookmarkStart w:id="8338" w:name="ET_speakercontinue_6345_36"/>
      <w:r w:rsidRPr="00942E61">
        <w:rPr>
          <w:rStyle w:val="TagStyle"/>
          <w:rtl/>
        </w:rPr>
        <w:t xml:space="preserve"> &lt;&lt; דובר_המשך &gt;&gt; </w:t>
      </w:r>
      <w:r>
        <w:rPr>
          <w:rtl/>
        </w:rPr>
        <w:t>טלי גוטליב (הליכוד):</w:t>
      </w:r>
      <w:r w:rsidRPr="00942E61">
        <w:rPr>
          <w:rStyle w:val="TagStyle"/>
          <w:rtl/>
        </w:rPr>
        <w:t xml:space="preserve"> &lt;&lt; דובר_המשך &gt;&gt;</w:t>
      </w:r>
      <w:r>
        <w:rPr>
          <w:rtl/>
        </w:rPr>
        <w:t xml:space="preserve"> </w:t>
      </w:r>
      <w:bookmarkEnd w:id="8338"/>
    </w:p>
    <w:p w:rsidR="007F7AF8" w:rsidRDefault="007F7AF8" w:rsidP="008318FA">
      <w:pPr>
        <w:ind w:firstLine="0"/>
        <w:rPr>
          <w:rtl/>
        </w:rPr>
      </w:pPr>
    </w:p>
    <w:p w:rsidR="007F7AF8" w:rsidRDefault="007F7AF8" w:rsidP="008318FA">
      <w:pPr>
        <w:rPr>
          <w:rtl/>
        </w:rPr>
      </w:pPr>
      <w:r>
        <w:rPr>
          <w:rtl/>
        </w:rPr>
        <w:t>חקרתי אותו</w:t>
      </w:r>
      <w:r>
        <w:rPr>
          <w:rFonts w:hint="cs"/>
          <w:rtl/>
        </w:rPr>
        <w:t xml:space="preserve"> </w:t>
      </w:r>
      <w:r>
        <w:rPr>
          <w:rFonts w:hint="eastAsia"/>
          <w:rtl/>
        </w:rPr>
        <w:t>–</w:t>
      </w:r>
      <w:r>
        <w:rPr>
          <w:rtl/>
        </w:rPr>
        <w:t xml:space="preserve"> ואנחנו עושים בדיקה</w:t>
      </w:r>
      <w:r>
        <w:rPr>
          <w:rFonts w:hint="cs"/>
          <w:rtl/>
        </w:rPr>
        <w:t>.</w:t>
      </w:r>
    </w:p>
    <w:p w:rsidR="007F7AF8" w:rsidRDefault="007F7AF8" w:rsidP="008318FA">
      <w:pPr>
        <w:rPr>
          <w:rtl/>
        </w:rPr>
      </w:pPr>
      <w:bookmarkStart w:id="8339" w:name="_ETM_Q41_360021"/>
      <w:bookmarkEnd w:id="8339"/>
    </w:p>
    <w:p w:rsidR="007F7AF8" w:rsidRDefault="007F7AF8" w:rsidP="008318FA">
      <w:pPr>
        <w:pStyle w:val="af5"/>
        <w:keepNext/>
        <w:rPr>
          <w:rtl/>
        </w:rPr>
      </w:pPr>
      <w:bookmarkStart w:id="8340" w:name="_ETM_Q41_361198"/>
      <w:bookmarkStart w:id="8341" w:name="_ETM_Q41_361317"/>
      <w:bookmarkEnd w:id="8340"/>
      <w:bookmarkEnd w:id="8341"/>
      <w:r w:rsidRPr="00F12FF4">
        <w:rPr>
          <w:rStyle w:val="TagStyle"/>
          <w:rtl/>
        </w:rPr>
        <w:t xml:space="preserve">&lt;&lt; קריאה &gt;&gt; </w:t>
      </w:r>
      <w:r>
        <w:rPr>
          <w:rtl/>
        </w:rPr>
        <w:t>נאור שירי (יש עתיד):</w:t>
      </w:r>
      <w:r w:rsidRPr="00F12FF4">
        <w:rPr>
          <w:rStyle w:val="TagStyle"/>
          <w:rtl/>
        </w:rPr>
        <w:t xml:space="preserve"> &lt;&lt; קריאה &gt;&gt;</w:t>
      </w:r>
      <w:r>
        <w:rPr>
          <w:rtl/>
        </w:rPr>
        <w:t xml:space="preserve"> </w:t>
      </w:r>
    </w:p>
    <w:p w:rsidR="007F7AF8" w:rsidRDefault="007F7AF8" w:rsidP="008318FA">
      <w:pPr>
        <w:rPr>
          <w:rtl/>
          <w:lang w:eastAsia="he-IL"/>
        </w:rPr>
      </w:pPr>
    </w:p>
    <w:p w:rsidR="007F7AF8" w:rsidRDefault="007F7AF8" w:rsidP="008318FA">
      <w:pPr>
        <w:rPr>
          <w:rtl/>
          <w:lang w:eastAsia="he-IL"/>
        </w:rPr>
      </w:pPr>
      <w:r>
        <w:rPr>
          <w:rFonts w:hint="cs"/>
          <w:rtl/>
          <w:lang w:eastAsia="he-IL"/>
        </w:rPr>
        <w:t>הוא לא על דוכן הנאשמים.</w:t>
      </w:r>
    </w:p>
    <w:p w:rsidR="007F7AF8" w:rsidRPr="00547109" w:rsidRDefault="007F7AF8" w:rsidP="008318FA">
      <w:pPr>
        <w:ind w:firstLine="0"/>
        <w:rPr>
          <w:rtl/>
          <w:lang w:eastAsia="he-IL"/>
        </w:rPr>
      </w:pPr>
    </w:p>
    <w:p w:rsidR="007F7AF8" w:rsidRDefault="007F7AF8" w:rsidP="008318FA">
      <w:pPr>
        <w:pStyle w:val="af5"/>
        <w:keepNext/>
        <w:rPr>
          <w:rtl/>
        </w:rPr>
      </w:pPr>
      <w:r w:rsidRPr="00870B9C">
        <w:rPr>
          <w:rStyle w:val="TagStyle"/>
          <w:rtl/>
        </w:rPr>
        <w:t xml:space="preserve"> &lt;&lt; קריאה &gt;&gt; </w:t>
      </w:r>
      <w:r>
        <w:rPr>
          <w:rtl/>
        </w:rPr>
        <w:t>ולדימיר בליאק (יש עתיד):</w:t>
      </w:r>
      <w:r w:rsidRPr="00870B9C">
        <w:rPr>
          <w:rStyle w:val="TagStyle"/>
          <w:rtl/>
        </w:rPr>
        <w:t xml:space="preserve"> &lt;&lt; קריאה &gt;&gt;</w:t>
      </w:r>
      <w:r>
        <w:rPr>
          <w:rtl/>
        </w:rPr>
        <w:t xml:space="preserve"> </w:t>
      </w:r>
    </w:p>
    <w:p w:rsidR="007F7AF8" w:rsidRDefault="007F7AF8" w:rsidP="008318FA">
      <w:pPr>
        <w:ind w:firstLine="0"/>
        <w:rPr>
          <w:rtl/>
          <w:lang w:eastAsia="he-IL"/>
        </w:rPr>
      </w:pPr>
    </w:p>
    <w:p w:rsidR="007F7AF8" w:rsidRPr="00F12FF4" w:rsidRDefault="007F7AF8" w:rsidP="008318FA">
      <w:pPr>
        <w:rPr>
          <w:rtl/>
          <w:lang w:eastAsia="he-IL"/>
        </w:rPr>
      </w:pPr>
      <w:r>
        <w:rPr>
          <w:rFonts w:hint="cs"/>
          <w:rtl/>
          <w:lang w:eastAsia="he-IL"/>
        </w:rPr>
        <w:t xml:space="preserve">אין לך זכויות חקירה. </w:t>
      </w:r>
    </w:p>
    <w:p w:rsidR="007F7AF8" w:rsidRDefault="007F7AF8" w:rsidP="008318FA">
      <w:pPr>
        <w:ind w:firstLine="0"/>
        <w:rPr>
          <w:rtl/>
          <w:lang w:eastAsia="he-IL"/>
        </w:rPr>
      </w:pPr>
      <w:bookmarkStart w:id="8342" w:name="_ETM_Q41_363146"/>
      <w:bookmarkStart w:id="8343" w:name="_ETM_Q41_363296"/>
      <w:bookmarkEnd w:id="8342"/>
      <w:bookmarkEnd w:id="8343"/>
    </w:p>
    <w:p w:rsidR="007F7AF8" w:rsidRDefault="007F7AF8" w:rsidP="008318FA">
      <w:pPr>
        <w:pStyle w:val="-"/>
        <w:keepNext/>
        <w:rPr>
          <w:rtl/>
        </w:rPr>
      </w:pPr>
      <w:bookmarkStart w:id="8344" w:name="ET_speakercontinue_6345_37"/>
      <w:r w:rsidRPr="00F777C1">
        <w:rPr>
          <w:rStyle w:val="TagStyle"/>
          <w:rtl/>
        </w:rPr>
        <w:t xml:space="preserve"> &lt;&lt; דובר_המשך &gt;&gt; </w:t>
      </w:r>
      <w:r>
        <w:rPr>
          <w:rtl/>
        </w:rPr>
        <w:t>טלי גוטליב (הליכוד):</w:t>
      </w:r>
      <w:r w:rsidRPr="00F777C1">
        <w:rPr>
          <w:rStyle w:val="TagStyle"/>
          <w:rtl/>
        </w:rPr>
        <w:t xml:space="preserve"> &lt;&lt; דובר_המשך &gt;&gt;</w:t>
      </w:r>
      <w:r>
        <w:rPr>
          <w:rtl/>
        </w:rPr>
        <w:t xml:space="preserve"> </w:t>
      </w:r>
      <w:bookmarkEnd w:id="8344"/>
    </w:p>
    <w:p w:rsidR="007F7AF8" w:rsidRDefault="007F7AF8" w:rsidP="008318FA">
      <w:pPr>
        <w:rPr>
          <w:rtl/>
        </w:rPr>
      </w:pPr>
      <w:bookmarkStart w:id="8345" w:name="_ETM_Q41_361368"/>
      <w:bookmarkStart w:id="8346" w:name="_ETM_Q41_361469"/>
      <w:bookmarkEnd w:id="8345"/>
      <w:bookmarkEnd w:id="8346"/>
    </w:p>
    <w:p w:rsidR="007F7AF8" w:rsidRDefault="007F7AF8" w:rsidP="008318FA">
      <w:pPr>
        <w:rPr>
          <w:rtl/>
        </w:rPr>
      </w:pPr>
      <w:bookmarkStart w:id="8347" w:name="_ETM_Q41_360167"/>
      <w:bookmarkStart w:id="8348" w:name="_ETM_Q41_360221"/>
      <w:bookmarkStart w:id="8349" w:name="_ETM_Q41_360300"/>
      <w:bookmarkEnd w:id="8347"/>
      <w:bookmarkEnd w:id="8348"/>
      <w:bookmarkEnd w:id="8349"/>
      <w:r>
        <w:rPr>
          <w:rtl/>
        </w:rPr>
        <w:t>אני אמרתי לו שהוא משקר</w:t>
      </w:r>
      <w:r>
        <w:rPr>
          <w:rFonts w:hint="cs"/>
          <w:rtl/>
        </w:rPr>
        <w:t>.</w:t>
      </w:r>
      <w:r>
        <w:rPr>
          <w:rtl/>
        </w:rPr>
        <w:t xml:space="preserve"> </w:t>
      </w:r>
      <w:bookmarkStart w:id="8350" w:name="_ETM_Q41_365216"/>
      <w:bookmarkEnd w:id="8350"/>
      <w:r>
        <w:rPr>
          <w:rtl/>
        </w:rPr>
        <w:t>ואמרתי לך</w:t>
      </w:r>
      <w:r>
        <w:rPr>
          <w:rFonts w:hint="cs"/>
          <w:rtl/>
        </w:rPr>
        <w:t>,</w:t>
      </w:r>
      <w:r>
        <w:rPr>
          <w:rtl/>
        </w:rPr>
        <w:t xml:space="preserve"> </w:t>
      </w:r>
      <w:r>
        <w:rPr>
          <w:rFonts w:hint="cs"/>
          <w:rtl/>
        </w:rPr>
        <w:t>גל עשהאל:</w:t>
      </w:r>
      <w:r>
        <w:rPr>
          <w:rtl/>
        </w:rPr>
        <w:t xml:space="preserve"> אל תעבוד עליי</w:t>
      </w:r>
      <w:r>
        <w:rPr>
          <w:rFonts w:hint="cs"/>
          <w:rtl/>
        </w:rPr>
        <w:t>.</w:t>
      </w:r>
      <w:r>
        <w:rPr>
          <w:rtl/>
        </w:rPr>
        <w:t xml:space="preserve"> אמרתי לך</w:t>
      </w:r>
      <w:r>
        <w:rPr>
          <w:rFonts w:hint="cs"/>
          <w:rtl/>
        </w:rPr>
        <w:t>,</w:t>
      </w:r>
      <w:r>
        <w:rPr>
          <w:rtl/>
        </w:rPr>
        <w:t xml:space="preserve"> </w:t>
      </w:r>
      <w:r>
        <w:rPr>
          <w:rFonts w:hint="cs"/>
          <w:rtl/>
        </w:rPr>
        <w:t>גל עשהאל</w:t>
      </w:r>
      <w:r>
        <w:rPr>
          <w:rtl/>
        </w:rPr>
        <w:t xml:space="preserve">, אתה </w:t>
      </w:r>
      <w:bookmarkStart w:id="8351" w:name="_ETM_Q41_368463"/>
      <w:bookmarkEnd w:id="8351"/>
      <w:r>
        <w:rPr>
          <w:rtl/>
        </w:rPr>
        <w:t xml:space="preserve">לא חוקר את </w:t>
      </w:r>
      <w:proofErr w:type="spellStart"/>
      <w:r>
        <w:rPr>
          <w:rtl/>
        </w:rPr>
        <w:t>הפצ</w:t>
      </w:r>
      <w:r>
        <w:rPr>
          <w:rFonts w:hint="cs"/>
          <w:rtl/>
        </w:rPr>
        <w:t>"</w:t>
      </w:r>
      <w:r>
        <w:rPr>
          <w:rtl/>
        </w:rPr>
        <w:t>רית</w:t>
      </w:r>
      <w:proofErr w:type="spellEnd"/>
      <w:r>
        <w:rPr>
          <w:rtl/>
        </w:rPr>
        <w:t xml:space="preserve"> כשאתה עושה בדיקה</w:t>
      </w:r>
      <w:r>
        <w:rPr>
          <w:rFonts w:hint="cs"/>
          <w:rtl/>
        </w:rPr>
        <w:t>,</w:t>
      </w:r>
      <w:r>
        <w:rPr>
          <w:rtl/>
        </w:rPr>
        <w:t xml:space="preserve"> ואתה לא אוסף </w:t>
      </w:r>
      <w:bookmarkStart w:id="8352" w:name="_ETM_Q41_371709"/>
      <w:bookmarkEnd w:id="8352"/>
      <w:r>
        <w:rPr>
          <w:rtl/>
        </w:rPr>
        <w:t>צווים</w:t>
      </w:r>
      <w:r>
        <w:rPr>
          <w:rFonts w:hint="cs"/>
          <w:rtl/>
        </w:rPr>
        <w:t xml:space="preserve">, </w:t>
      </w:r>
      <w:r>
        <w:rPr>
          <w:rtl/>
        </w:rPr>
        <w:t xml:space="preserve">ואתה לא בודק את הפלאפון ולא את המחשבים. אמרתי </w:t>
      </w:r>
      <w:bookmarkStart w:id="8353" w:name="_ETM_Q41_374956"/>
      <w:bookmarkEnd w:id="8353"/>
      <w:r>
        <w:rPr>
          <w:rtl/>
        </w:rPr>
        <w:t>לו את זה</w:t>
      </w:r>
      <w:r>
        <w:rPr>
          <w:rFonts w:hint="cs"/>
          <w:rtl/>
        </w:rPr>
        <w:t>.</w:t>
      </w:r>
      <w:r>
        <w:rPr>
          <w:rtl/>
        </w:rPr>
        <w:t xml:space="preserve"> ה</w:t>
      </w:r>
      <w:r>
        <w:rPr>
          <w:rFonts w:hint="cs"/>
          <w:rtl/>
        </w:rPr>
        <w:t>י</w:t>
      </w:r>
      <w:r>
        <w:rPr>
          <w:rtl/>
        </w:rPr>
        <w:t xml:space="preserve">נה, מאשר את זה חברי עמית </w:t>
      </w:r>
      <w:r>
        <w:rPr>
          <w:rFonts w:hint="cs"/>
          <w:rtl/>
        </w:rPr>
        <w:t>ה</w:t>
      </w:r>
      <w:r>
        <w:rPr>
          <w:rtl/>
        </w:rPr>
        <w:t>לוי</w:t>
      </w:r>
      <w:r>
        <w:rPr>
          <w:rFonts w:hint="cs"/>
          <w:rtl/>
        </w:rPr>
        <w:t>,</w:t>
      </w:r>
      <w:r>
        <w:rPr>
          <w:rtl/>
        </w:rPr>
        <w:t xml:space="preserve"> </w:t>
      </w:r>
      <w:bookmarkStart w:id="8354" w:name="_ETM_Q41_378202"/>
      <w:bookmarkEnd w:id="8354"/>
      <w:r>
        <w:rPr>
          <w:rtl/>
        </w:rPr>
        <w:t xml:space="preserve">שהיה איתי שם. </w:t>
      </w:r>
      <w:bookmarkStart w:id="8355" w:name="_ETM_Q41_382000"/>
      <w:bookmarkEnd w:id="8355"/>
      <w:r>
        <w:rPr>
          <w:rFonts w:hint="cs"/>
          <w:rtl/>
        </w:rPr>
        <w:t xml:space="preserve">הוא </w:t>
      </w:r>
      <w:r>
        <w:rPr>
          <w:rtl/>
        </w:rPr>
        <w:t xml:space="preserve">עומד מולי </w:t>
      </w:r>
      <w:r>
        <w:rPr>
          <w:rFonts w:hint="cs"/>
          <w:rtl/>
        </w:rPr>
        <w:t xml:space="preserve">עם </w:t>
      </w:r>
      <w:r>
        <w:rPr>
          <w:rtl/>
        </w:rPr>
        <w:t>פנים ספינקס</w:t>
      </w:r>
      <w:r>
        <w:rPr>
          <w:rFonts w:hint="cs"/>
          <w:rtl/>
        </w:rPr>
        <w:t>.</w:t>
      </w:r>
      <w:r>
        <w:rPr>
          <w:rtl/>
        </w:rPr>
        <w:t xml:space="preserve"> אני מספרת את זה כאן</w:t>
      </w:r>
      <w:r>
        <w:rPr>
          <w:rFonts w:hint="cs"/>
          <w:rtl/>
        </w:rPr>
        <w:t xml:space="preserve"> </w:t>
      </w:r>
      <w:r>
        <w:rPr>
          <w:rtl/>
        </w:rPr>
        <w:t xml:space="preserve">פה </w:t>
      </w:r>
      <w:bookmarkStart w:id="8356" w:name="_ETM_Q41_385050"/>
      <w:bookmarkEnd w:id="8356"/>
      <w:r>
        <w:rPr>
          <w:rtl/>
        </w:rPr>
        <w:t>במליאה, אומרים לי</w:t>
      </w:r>
      <w:r>
        <w:rPr>
          <w:rFonts w:hint="cs"/>
          <w:rtl/>
        </w:rPr>
        <w:t>:</w:t>
      </w:r>
      <w:r>
        <w:rPr>
          <w:rtl/>
        </w:rPr>
        <w:t xml:space="preserve"> זאת, מאיפה היא </w:t>
      </w:r>
      <w:r>
        <w:rPr>
          <w:rFonts w:hint="cs"/>
          <w:rtl/>
        </w:rPr>
        <w:t>מ</w:t>
      </w:r>
      <w:r>
        <w:rPr>
          <w:rtl/>
        </w:rPr>
        <w:t>ביאה את זה</w:t>
      </w:r>
      <w:r>
        <w:rPr>
          <w:rFonts w:hint="cs"/>
          <w:rtl/>
        </w:rPr>
        <w:t>?</w:t>
      </w:r>
      <w:r>
        <w:rPr>
          <w:rtl/>
        </w:rPr>
        <w:t xml:space="preserve"> </w:t>
      </w:r>
      <w:bookmarkStart w:id="8357" w:name="_ETM_Q41_388800"/>
      <w:bookmarkEnd w:id="8357"/>
      <w:r>
        <w:rPr>
          <w:rtl/>
        </w:rPr>
        <w:t xml:space="preserve">אנחנו אומרים, כשהדבר מתפוצץ, ומתי זה מתפוצץ? כי אנחנו, הקואליציה, </w:t>
      </w:r>
      <w:bookmarkStart w:id="8358" w:name="_ETM_Q41_393404"/>
      <w:bookmarkEnd w:id="8358"/>
      <w:r>
        <w:rPr>
          <w:rtl/>
        </w:rPr>
        <w:t>התעקשנו שזיני, האלוף זיני, לא מהשב</w:t>
      </w:r>
      <w:r>
        <w:rPr>
          <w:rFonts w:hint="cs"/>
          <w:rtl/>
        </w:rPr>
        <w:t>"</w:t>
      </w:r>
      <w:r>
        <w:rPr>
          <w:rtl/>
        </w:rPr>
        <w:t>כ</w:t>
      </w:r>
      <w:r>
        <w:rPr>
          <w:rFonts w:hint="cs"/>
          <w:rtl/>
        </w:rPr>
        <w:t>,</w:t>
      </w:r>
      <w:r>
        <w:rPr>
          <w:rtl/>
        </w:rPr>
        <w:t xml:space="preserve"> יהיה ראש השב"כ</w:t>
      </w:r>
      <w:r>
        <w:rPr>
          <w:rFonts w:hint="cs"/>
          <w:rtl/>
        </w:rPr>
        <w:t>.</w:t>
      </w:r>
      <w:r>
        <w:rPr>
          <w:rtl/>
        </w:rPr>
        <w:t xml:space="preserve"> כי </w:t>
      </w:r>
      <w:bookmarkStart w:id="8359" w:name="_ETM_Q41_398008"/>
      <w:bookmarkEnd w:id="8359"/>
      <w:r>
        <w:rPr>
          <w:rtl/>
        </w:rPr>
        <w:t xml:space="preserve">כשנודע לו בבדיקה פוליגרף של החברה הטובה של </w:t>
      </w:r>
      <w:proofErr w:type="spellStart"/>
      <w:r>
        <w:rPr>
          <w:rtl/>
        </w:rPr>
        <w:t>הפצ</w:t>
      </w:r>
      <w:r>
        <w:rPr>
          <w:rFonts w:hint="cs"/>
          <w:rtl/>
        </w:rPr>
        <w:t>"</w:t>
      </w:r>
      <w:r>
        <w:rPr>
          <w:rtl/>
        </w:rPr>
        <w:t>רית</w:t>
      </w:r>
      <w:proofErr w:type="spellEnd"/>
      <w:r>
        <w:rPr>
          <w:rtl/>
        </w:rPr>
        <w:t xml:space="preserve">, </w:t>
      </w:r>
      <w:proofErr w:type="spellStart"/>
      <w:r>
        <w:rPr>
          <w:rtl/>
        </w:rPr>
        <w:t>שהפצ</w:t>
      </w:r>
      <w:r>
        <w:rPr>
          <w:rFonts w:hint="cs"/>
          <w:rtl/>
        </w:rPr>
        <w:t>"</w:t>
      </w:r>
      <w:r>
        <w:rPr>
          <w:rtl/>
        </w:rPr>
        <w:t>רית</w:t>
      </w:r>
      <w:proofErr w:type="spellEnd"/>
      <w:r>
        <w:rPr>
          <w:rFonts w:hint="cs"/>
          <w:rtl/>
        </w:rPr>
        <w:t xml:space="preserve"> –</w:t>
      </w:r>
      <w:r>
        <w:rPr>
          <w:rtl/>
        </w:rPr>
        <w:t xml:space="preserve"> </w:t>
      </w:r>
      <w:bookmarkStart w:id="8360" w:name="_ETM_Q41_402612"/>
      <w:bookmarkEnd w:id="8360"/>
      <w:r>
        <w:rPr>
          <w:rtl/>
        </w:rPr>
        <w:t>אלוהים, זה לא נתפס</w:t>
      </w:r>
      <w:r>
        <w:rPr>
          <w:rFonts w:hint="cs"/>
          <w:rtl/>
        </w:rPr>
        <w:t xml:space="preserve"> –</w:t>
      </w:r>
      <w:r>
        <w:rPr>
          <w:rtl/>
        </w:rPr>
        <w:t xml:space="preserve"> הדליפה את הסרטון לגיא פלג, את </w:t>
      </w:r>
      <w:bookmarkStart w:id="8361" w:name="_ETM_Q41_407216"/>
      <w:bookmarkEnd w:id="8361"/>
      <w:r>
        <w:rPr>
          <w:rtl/>
        </w:rPr>
        <w:t>הסרטון ה</w:t>
      </w:r>
      <w:r>
        <w:rPr>
          <w:rFonts w:hint="cs"/>
          <w:rtl/>
        </w:rPr>
        <w:t>ע</w:t>
      </w:r>
      <w:r>
        <w:rPr>
          <w:rtl/>
        </w:rPr>
        <w:t>רוך והוציאה את דיבת לוחמ</w:t>
      </w:r>
      <w:r>
        <w:rPr>
          <w:rFonts w:hint="cs"/>
          <w:rtl/>
        </w:rPr>
        <w:t>י</w:t>
      </w:r>
      <w:r>
        <w:rPr>
          <w:rtl/>
        </w:rPr>
        <w:t xml:space="preserve">נו, </w:t>
      </w:r>
      <w:bookmarkStart w:id="8362" w:name="_ETM_Q41_412539"/>
      <w:bookmarkEnd w:id="8362"/>
      <w:r>
        <w:rPr>
          <w:rtl/>
        </w:rPr>
        <w:t>אני אומרת לכם פה, אני אמרתי כל הזמן</w:t>
      </w:r>
      <w:r>
        <w:rPr>
          <w:rFonts w:hint="cs"/>
          <w:rtl/>
        </w:rPr>
        <w:t>:</w:t>
      </w:r>
      <w:r>
        <w:rPr>
          <w:rtl/>
        </w:rPr>
        <w:t xml:space="preserve"> יש מערך </w:t>
      </w:r>
      <w:bookmarkStart w:id="8363" w:name="_ETM_Q41_416440"/>
      <w:bookmarkEnd w:id="8363"/>
      <w:r>
        <w:rPr>
          <w:rtl/>
        </w:rPr>
        <w:t xml:space="preserve">יחסי שוחד בין </w:t>
      </w:r>
      <w:proofErr w:type="spellStart"/>
      <w:r>
        <w:rPr>
          <w:rtl/>
        </w:rPr>
        <w:t>הפצ</w:t>
      </w:r>
      <w:r>
        <w:rPr>
          <w:rFonts w:hint="cs"/>
          <w:rtl/>
        </w:rPr>
        <w:t>"</w:t>
      </w:r>
      <w:r>
        <w:rPr>
          <w:rtl/>
        </w:rPr>
        <w:t>רית</w:t>
      </w:r>
      <w:proofErr w:type="spellEnd"/>
      <w:r>
        <w:rPr>
          <w:rtl/>
        </w:rPr>
        <w:t xml:space="preserve"> </w:t>
      </w:r>
      <w:proofErr w:type="spellStart"/>
      <w:r>
        <w:rPr>
          <w:rtl/>
        </w:rPr>
        <w:t>ליועמ</w:t>
      </w:r>
      <w:r>
        <w:rPr>
          <w:rFonts w:hint="cs"/>
          <w:rtl/>
        </w:rPr>
        <w:t>"</w:t>
      </w:r>
      <w:r>
        <w:rPr>
          <w:rtl/>
        </w:rPr>
        <w:t>שית</w:t>
      </w:r>
      <w:proofErr w:type="spellEnd"/>
      <w:r>
        <w:rPr>
          <w:rFonts w:hint="cs"/>
          <w:rtl/>
        </w:rPr>
        <w:t>.</w:t>
      </w:r>
      <w:r>
        <w:rPr>
          <w:rtl/>
        </w:rPr>
        <w:t xml:space="preserve"> היועמ</w:t>
      </w:r>
      <w:r>
        <w:rPr>
          <w:rFonts w:hint="cs"/>
          <w:rtl/>
        </w:rPr>
        <w:t>"</w:t>
      </w:r>
      <w:r>
        <w:rPr>
          <w:rtl/>
        </w:rPr>
        <w:t xml:space="preserve">שית היא זו שעומדת מעל </w:t>
      </w:r>
      <w:bookmarkStart w:id="8364" w:name="_ETM_Q41_420342"/>
      <w:bookmarkEnd w:id="8364"/>
      <w:r>
        <w:rPr>
          <w:rtl/>
        </w:rPr>
        <w:t xml:space="preserve">כל הדבר הזה. </w:t>
      </w:r>
      <w:proofErr w:type="spellStart"/>
      <w:r>
        <w:rPr>
          <w:rtl/>
        </w:rPr>
        <w:t>הפצ</w:t>
      </w:r>
      <w:r>
        <w:rPr>
          <w:rFonts w:hint="cs"/>
          <w:rtl/>
        </w:rPr>
        <w:t>"</w:t>
      </w:r>
      <w:r>
        <w:rPr>
          <w:rtl/>
        </w:rPr>
        <w:t>רית</w:t>
      </w:r>
      <w:proofErr w:type="spellEnd"/>
      <w:r>
        <w:rPr>
          <w:rtl/>
        </w:rPr>
        <w:t xml:space="preserve"> </w:t>
      </w:r>
      <w:r>
        <w:rPr>
          <w:rFonts w:hint="cs"/>
          <w:rtl/>
        </w:rPr>
        <w:t>כבר ה</w:t>
      </w:r>
      <w:r>
        <w:rPr>
          <w:rtl/>
        </w:rPr>
        <w:t>ודתה</w:t>
      </w:r>
      <w:r>
        <w:rPr>
          <w:rFonts w:hint="cs"/>
          <w:rtl/>
        </w:rPr>
        <w:t>,</w:t>
      </w:r>
      <w:r>
        <w:rPr>
          <w:rtl/>
        </w:rPr>
        <w:t xml:space="preserve"> לא מעניין אותי. </w:t>
      </w:r>
    </w:p>
    <w:p w:rsidR="007F7AF8" w:rsidRDefault="007F7AF8" w:rsidP="008318FA">
      <w:pPr>
        <w:rPr>
          <w:rtl/>
        </w:rPr>
      </w:pPr>
    </w:p>
    <w:p w:rsidR="007F7AF8" w:rsidRDefault="007F7AF8" w:rsidP="008318FA">
      <w:pPr>
        <w:rPr>
          <w:rtl/>
        </w:rPr>
      </w:pPr>
      <w:r>
        <w:rPr>
          <w:rtl/>
        </w:rPr>
        <w:t>אמרתי</w:t>
      </w:r>
      <w:r>
        <w:rPr>
          <w:rFonts w:hint="cs"/>
          <w:rtl/>
        </w:rPr>
        <w:t>:</w:t>
      </w:r>
      <w:r>
        <w:rPr>
          <w:rtl/>
        </w:rPr>
        <w:t xml:space="preserve"> למה </w:t>
      </w:r>
      <w:bookmarkStart w:id="8365" w:name="_ETM_Q41_424244"/>
      <w:bookmarkEnd w:id="8365"/>
      <w:r>
        <w:rPr>
          <w:rtl/>
        </w:rPr>
        <w:t>לא מזמינים את מיארה לתחקיר? לשאלון</w:t>
      </w:r>
      <w:r>
        <w:rPr>
          <w:rFonts w:hint="cs"/>
          <w:rtl/>
        </w:rPr>
        <w:t>?</w:t>
      </w:r>
      <w:r>
        <w:rPr>
          <w:rtl/>
        </w:rPr>
        <w:t xml:space="preserve"> למשהו? היא אומרת לבית </w:t>
      </w:r>
      <w:bookmarkStart w:id="8366" w:name="_ETM_Q41_428145"/>
      <w:bookmarkEnd w:id="8366"/>
      <w:r>
        <w:rPr>
          <w:rtl/>
        </w:rPr>
        <w:t>המשפט, מגישה תצהיר שקרי</w:t>
      </w:r>
      <w:r>
        <w:rPr>
          <w:rFonts w:hint="cs"/>
          <w:rtl/>
        </w:rPr>
        <w:t xml:space="preserve"> </w:t>
      </w:r>
      <w:r>
        <w:rPr>
          <w:rFonts w:hint="eastAsia"/>
          <w:rtl/>
        </w:rPr>
        <w:t>–</w:t>
      </w:r>
      <w:r>
        <w:rPr>
          <w:rtl/>
        </w:rPr>
        <w:t xml:space="preserve"> אני אומרת את זה</w:t>
      </w:r>
      <w:r>
        <w:rPr>
          <w:rFonts w:hint="cs"/>
          <w:rtl/>
        </w:rPr>
        <w:t>.</w:t>
      </w:r>
      <w:r>
        <w:rPr>
          <w:rtl/>
        </w:rPr>
        <w:t xml:space="preserve"> </w:t>
      </w:r>
      <w:r>
        <w:rPr>
          <w:rFonts w:hint="cs"/>
          <w:rtl/>
        </w:rPr>
        <w:t xml:space="preserve">את </w:t>
      </w:r>
      <w:r>
        <w:rPr>
          <w:rtl/>
        </w:rPr>
        <w:t xml:space="preserve">כל זה </w:t>
      </w:r>
      <w:bookmarkStart w:id="8367" w:name="_ETM_Q41_432047"/>
      <w:bookmarkEnd w:id="8367"/>
      <w:r>
        <w:rPr>
          <w:rtl/>
        </w:rPr>
        <w:t>אמרתי לכם פה, באמת</w:t>
      </w:r>
      <w:r>
        <w:rPr>
          <w:rFonts w:hint="cs"/>
          <w:rtl/>
        </w:rPr>
        <w:t xml:space="preserve"> </w:t>
      </w:r>
      <w:r>
        <w:rPr>
          <w:rFonts w:hint="eastAsia"/>
          <w:rtl/>
        </w:rPr>
        <w:t>–</w:t>
      </w:r>
      <w:r>
        <w:rPr>
          <w:rtl/>
        </w:rPr>
        <w:t xml:space="preserve"> </w:t>
      </w:r>
      <w:bookmarkStart w:id="8368" w:name="_ETM_Q41_436649"/>
      <w:bookmarkEnd w:id="8368"/>
      <w:r>
        <w:rPr>
          <w:rtl/>
        </w:rPr>
        <w:t>שאין עוד פעולות חקירה לביצוע</w:t>
      </w:r>
      <w:r>
        <w:rPr>
          <w:rFonts w:hint="cs"/>
          <w:rtl/>
        </w:rPr>
        <w:t>.</w:t>
      </w:r>
      <w:r>
        <w:rPr>
          <w:rtl/>
        </w:rPr>
        <w:t xml:space="preserve"> ואת זה היא עושה כשלא </w:t>
      </w:r>
      <w:bookmarkStart w:id="8369" w:name="_ETM_Q41_440779"/>
      <w:bookmarkEnd w:id="8369"/>
      <w:r>
        <w:rPr>
          <w:rtl/>
        </w:rPr>
        <w:t>בוצעה אפילו פעולת חקירה אחת. אף אחד לא חקר אותה</w:t>
      </w:r>
      <w:r>
        <w:rPr>
          <w:rFonts w:hint="cs"/>
          <w:rtl/>
        </w:rPr>
        <w:t>.</w:t>
      </w:r>
      <w:r>
        <w:rPr>
          <w:rtl/>
        </w:rPr>
        <w:t xml:space="preserve"> </w:t>
      </w:r>
      <w:bookmarkStart w:id="8370" w:name="_ETM_Q41_444909"/>
      <w:bookmarkEnd w:id="8370"/>
      <w:r>
        <w:rPr>
          <w:rtl/>
        </w:rPr>
        <w:t xml:space="preserve">למה שיחקרו אותה? היא בונה צוות חקירה עם החברים שלה. </w:t>
      </w:r>
      <w:bookmarkStart w:id="8371" w:name="_ETM_Q41_449039"/>
      <w:bookmarkEnd w:id="8371"/>
      <w:r>
        <w:rPr>
          <w:rtl/>
        </w:rPr>
        <w:t>בועז בלט, רינת סבן</w:t>
      </w:r>
      <w:r>
        <w:rPr>
          <w:rFonts w:hint="cs"/>
          <w:rtl/>
        </w:rPr>
        <w:t>.</w:t>
      </w:r>
      <w:r>
        <w:rPr>
          <w:rtl/>
        </w:rPr>
        <w:t xml:space="preserve"> </w:t>
      </w:r>
    </w:p>
    <w:p w:rsidR="007F7AF8" w:rsidRDefault="007F7AF8" w:rsidP="008318FA">
      <w:pPr>
        <w:rPr>
          <w:rtl/>
        </w:rPr>
      </w:pPr>
    </w:p>
    <w:p w:rsidR="007F7AF8" w:rsidRDefault="007F7AF8" w:rsidP="008318FA">
      <w:pPr>
        <w:rPr>
          <w:rtl/>
        </w:rPr>
      </w:pPr>
      <w:r>
        <w:rPr>
          <w:rtl/>
        </w:rPr>
        <w:t>אבל תראו מה קורה</w:t>
      </w:r>
      <w:r>
        <w:rPr>
          <w:rFonts w:hint="cs"/>
          <w:rtl/>
        </w:rPr>
        <w:t>,</w:t>
      </w:r>
      <w:r>
        <w:rPr>
          <w:rtl/>
        </w:rPr>
        <w:t xml:space="preserve"> בסוף, בסוף </w:t>
      </w:r>
      <w:bookmarkStart w:id="8372" w:name="_ETM_Q41_453169"/>
      <w:bookmarkEnd w:id="8372"/>
      <w:r>
        <w:rPr>
          <w:rtl/>
        </w:rPr>
        <w:t>האמת ניצחת</w:t>
      </w:r>
      <w:r>
        <w:rPr>
          <w:rFonts w:hint="cs"/>
          <w:rtl/>
        </w:rPr>
        <w:t>,</w:t>
      </w:r>
      <w:r>
        <w:rPr>
          <w:rtl/>
        </w:rPr>
        <w:t xml:space="preserve"> עם ישראל. </w:t>
      </w:r>
      <w:proofErr w:type="spellStart"/>
      <w:r>
        <w:rPr>
          <w:rtl/>
        </w:rPr>
        <w:t>הפצ</w:t>
      </w:r>
      <w:r>
        <w:rPr>
          <w:rFonts w:hint="cs"/>
          <w:rtl/>
        </w:rPr>
        <w:t>"</w:t>
      </w:r>
      <w:r>
        <w:rPr>
          <w:rtl/>
        </w:rPr>
        <w:t>רית</w:t>
      </w:r>
      <w:proofErr w:type="spellEnd"/>
      <w:r>
        <w:rPr>
          <w:rtl/>
        </w:rPr>
        <w:t xml:space="preserve"> שוחררה מאשפוז, ביצעו פעולות חקירה, </w:t>
      </w:r>
      <w:bookmarkStart w:id="8373" w:name="_ETM_Q41_457299"/>
      <w:bookmarkEnd w:id="8373"/>
      <w:r>
        <w:rPr>
          <w:rtl/>
        </w:rPr>
        <w:t xml:space="preserve">גל </w:t>
      </w:r>
      <w:r>
        <w:rPr>
          <w:rFonts w:hint="cs"/>
          <w:rtl/>
        </w:rPr>
        <w:t>עשהאל</w:t>
      </w:r>
      <w:r>
        <w:rPr>
          <w:rtl/>
        </w:rPr>
        <w:t xml:space="preserve"> מספר</w:t>
      </w:r>
      <w:r>
        <w:rPr>
          <w:rFonts w:hint="cs"/>
          <w:rtl/>
        </w:rPr>
        <w:t>:</w:t>
      </w:r>
      <w:r>
        <w:rPr>
          <w:rtl/>
        </w:rPr>
        <w:t xml:space="preserve"> מה אתם רוצים ממני? זה הכ</w:t>
      </w:r>
      <w:r>
        <w:rPr>
          <w:rFonts w:hint="cs"/>
          <w:rtl/>
        </w:rPr>
        <w:t>ו</w:t>
      </w:r>
      <w:r>
        <w:rPr>
          <w:rtl/>
        </w:rPr>
        <w:t>ל היועמ</w:t>
      </w:r>
      <w:r>
        <w:rPr>
          <w:rFonts w:hint="cs"/>
          <w:rtl/>
        </w:rPr>
        <w:t>"</w:t>
      </w:r>
      <w:r>
        <w:rPr>
          <w:rtl/>
        </w:rPr>
        <w:t>שית</w:t>
      </w:r>
      <w:r>
        <w:rPr>
          <w:rFonts w:hint="cs"/>
          <w:rtl/>
        </w:rPr>
        <w:t>;</w:t>
      </w:r>
      <w:r>
        <w:rPr>
          <w:rtl/>
        </w:rPr>
        <w:t xml:space="preserve"> </w:t>
      </w:r>
      <w:bookmarkStart w:id="8374" w:name="_ETM_Q41_461630"/>
      <w:bookmarkEnd w:id="8374"/>
      <w:r>
        <w:rPr>
          <w:rtl/>
        </w:rPr>
        <w:t>הלשכה שלה הייתה מעורבת בבדיקה שעשיתי</w:t>
      </w:r>
      <w:r>
        <w:rPr>
          <w:rFonts w:hint="cs"/>
          <w:rtl/>
        </w:rPr>
        <w:t>;</w:t>
      </w:r>
      <w:r>
        <w:rPr>
          <w:rtl/>
        </w:rPr>
        <w:t xml:space="preserve"> הם נתנו לי </w:t>
      </w:r>
      <w:bookmarkStart w:id="8375" w:name="_ETM_Q41_465287"/>
      <w:bookmarkEnd w:id="8375"/>
      <w:r>
        <w:rPr>
          <w:rtl/>
        </w:rPr>
        <w:t xml:space="preserve">הוראות. </w:t>
      </w:r>
      <w:bookmarkStart w:id="8376" w:name="_ETM_Q41_465209"/>
      <w:bookmarkStart w:id="8377" w:name="_ETM_Q41_465298"/>
      <w:bookmarkStart w:id="8378" w:name="_ETM_Q41_465353"/>
      <w:bookmarkStart w:id="8379" w:name="_ETM_Q41_465444"/>
      <w:bookmarkEnd w:id="8376"/>
      <w:bookmarkEnd w:id="8377"/>
      <w:bookmarkEnd w:id="8378"/>
      <w:bookmarkEnd w:id="8379"/>
      <w:r>
        <w:rPr>
          <w:rtl/>
        </w:rPr>
        <w:t>תגידו לי</w:t>
      </w:r>
      <w:r>
        <w:rPr>
          <w:rFonts w:hint="cs"/>
          <w:rtl/>
        </w:rPr>
        <w:t>,</w:t>
      </w:r>
      <w:r>
        <w:rPr>
          <w:rtl/>
        </w:rPr>
        <w:t xml:space="preserve"> מה הולך פה? מה הולך פה? הם </w:t>
      </w:r>
      <w:bookmarkStart w:id="8380" w:name="_ETM_Q41_468945"/>
      <w:bookmarkEnd w:id="8380"/>
      <w:r>
        <w:rPr>
          <w:rtl/>
        </w:rPr>
        <w:t>נתנו לי הוראות</w:t>
      </w:r>
      <w:r>
        <w:rPr>
          <w:rFonts w:hint="cs"/>
          <w:rtl/>
        </w:rPr>
        <w:t>,</w:t>
      </w:r>
      <w:r>
        <w:rPr>
          <w:rtl/>
        </w:rPr>
        <w:t xml:space="preserve"> וגם אמרו לי תשבחות על שלא עשיתי </w:t>
      </w:r>
      <w:bookmarkStart w:id="8381" w:name="_ETM_Q41_472602"/>
      <w:bookmarkEnd w:id="8381"/>
      <w:r>
        <w:rPr>
          <w:rtl/>
        </w:rPr>
        <w:t>כלום</w:t>
      </w:r>
      <w:r>
        <w:rPr>
          <w:rFonts w:hint="cs"/>
          <w:rtl/>
        </w:rPr>
        <w:t>.</w:t>
      </w:r>
      <w:r>
        <w:rPr>
          <w:rtl/>
        </w:rPr>
        <w:t xml:space="preserve"> נתנו לי תשבחות.</w:t>
      </w:r>
      <w:bookmarkStart w:id="8382" w:name="_ETM_Q41_477070"/>
      <w:bookmarkEnd w:id="8382"/>
    </w:p>
    <w:p w:rsidR="007F7AF8" w:rsidRDefault="007F7AF8" w:rsidP="008318FA">
      <w:pPr>
        <w:rPr>
          <w:rtl/>
        </w:rPr>
      </w:pPr>
      <w:bookmarkStart w:id="8383" w:name="_ETM_Q41_477666"/>
      <w:bookmarkStart w:id="8384" w:name="_ETM_Q41_477752"/>
      <w:bookmarkEnd w:id="8383"/>
      <w:bookmarkEnd w:id="8384"/>
    </w:p>
    <w:p w:rsidR="007F7AF8" w:rsidRDefault="007F7AF8" w:rsidP="008318FA">
      <w:pPr>
        <w:rPr>
          <w:rtl/>
        </w:rPr>
      </w:pPr>
      <w:bookmarkStart w:id="8385" w:name="_ETM_Q41_477810"/>
      <w:bookmarkStart w:id="8386" w:name="_ETM_Q41_477962"/>
      <w:bookmarkEnd w:id="8385"/>
      <w:bookmarkEnd w:id="8386"/>
      <w:r>
        <w:rPr>
          <w:rFonts w:hint="cs"/>
          <w:rtl/>
        </w:rPr>
        <w:t>כ</w:t>
      </w:r>
      <w:r>
        <w:rPr>
          <w:rtl/>
        </w:rPr>
        <w:t xml:space="preserve">שאנחנו מגיעים למצב שרוצים לבדוק מי מלווה את החקירה, </w:t>
      </w:r>
      <w:proofErr w:type="spellStart"/>
      <w:r>
        <w:rPr>
          <w:rtl/>
        </w:rPr>
        <w:t>היועמ</w:t>
      </w:r>
      <w:r>
        <w:rPr>
          <w:rFonts w:hint="cs"/>
          <w:rtl/>
        </w:rPr>
        <w:t>"</w:t>
      </w:r>
      <w:r>
        <w:rPr>
          <w:rtl/>
        </w:rPr>
        <w:t>שת</w:t>
      </w:r>
      <w:proofErr w:type="spellEnd"/>
      <w:r>
        <w:rPr>
          <w:rtl/>
        </w:rPr>
        <w:t xml:space="preserve"> </w:t>
      </w:r>
      <w:bookmarkStart w:id="8387" w:name="_ETM_Q41_481282"/>
      <w:bookmarkEnd w:id="8387"/>
      <w:r>
        <w:rPr>
          <w:rtl/>
        </w:rPr>
        <w:t>מיארה מסתירה</w:t>
      </w:r>
      <w:r>
        <w:rPr>
          <w:rFonts w:hint="cs"/>
          <w:rtl/>
        </w:rPr>
        <w:t xml:space="preserve"> –</w:t>
      </w:r>
      <w:r>
        <w:rPr>
          <w:rtl/>
        </w:rPr>
        <w:t xml:space="preserve"> מסתירה</w:t>
      </w:r>
      <w:r>
        <w:rPr>
          <w:rFonts w:hint="cs"/>
          <w:rtl/>
        </w:rPr>
        <w:t xml:space="preserve"> –</w:t>
      </w:r>
      <w:r>
        <w:rPr>
          <w:rtl/>
        </w:rPr>
        <w:t xml:space="preserve"> מהיועצת המשפטית של משרד המשפטים את העובדה</w:t>
      </w:r>
      <w:r>
        <w:rPr>
          <w:rFonts w:hint="cs"/>
          <w:rtl/>
        </w:rPr>
        <w:t>,</w:t>
      </w:r>
      <w:r>
        <w:rPr>
          <w:rtl/>
        </w:rPr>
        <w:t xml:space="preserve"> </w:t>
      </w:r>
      <w:bookmarkStart w:id="8388" w:name="_ETM_Q41_485495"/>
      <w:bookmarkEnd w:id="8388"/>
      <w:r>
        <w:rPr>
          <w:rtl/>
        </w:rPr>
        <w:t>ש</w:t>
      </w:r>
      <w:r>
        <w:rPr>
          <w:rFonts w:hint="cs"/>
          <w:rtl/>
        </w:rPr>
        <w:t xml:space="preserve">עורך הדין </w:t>
      </w:r>
      <w:r>
        <w:rPr>
          <w:rtl/>
        </w:rPr>
        <w:t xml:space="preserve">חגי </w:t>
      </w:r>
      <w:r>
        <w:rPr>
          <w:rFonts w:hint="cs"/>
          <w:rtl/>
        </w:rPr>
        <w:t>ה</w:t>
      </w:r>
      <w:r>
        <w:rPr>
          <w:rtl/>
        </w:rPr>
        <w:t>רוש</w:t>
      </w:r>
      <w:r>
        <w:rPr>
          <w:rFonts w:hint="cs"/>
          <w:rtl/>
        </w:rPr>
        <w:t xml:space="preserve"> - -</w:t>
      </w:r>
      <w:r>
        <w:rPr>
          <w:rtl/>
        </w:rPr>
        <w:t xml:space="preserve"> </w:t>
      </w:r>
    </w:p>
    <w:p w:rsidR="007F7AF8" w:rsidRDefault="007F7AF8" w:rsidP="008318FA">
      <w:pPr>
        <w:pStyle w:val="-"/>
        <w:keepNext/>
        <w:rPr>
          <w:rtl/>
        </w:rPr>
      </w:pPr>
    </w:p>
    <w:p w:rsidR="007F7AF8" w:rsidRDefault="007F7AF8" w:rsidP="008318FA">
      <w:pPr>
        <w:pStyle w:val="af5"/>
        <w:keepNext/>
        <w:rPr>
          <w:rtl/>
        </w:rPr>
      </w:pPr>
      <w:r w:rsidRPr="00611DA8">
        <w:rPr>
          <w:rStyle w:val="TagStyle"/>
          <w:rtl/>
        </w:rPr>
        <w:t xml:space="preserve"> &lt;&lt; קריאה &gt;&gt; </w:t>
      </w:r>
      <w:r>
        <w:rPr>
          <w:rtl/>
        </w:rPr>
        <w:t>ולדימיר בליאק (יש עתיד):</w:t>
      </w:r>
      <w:r w:rsidRPr="00611DA8">
        <w:rPr>
          <w:rStyle w:val="TagStyle"/>
          <w:rtl/>
        </w:rPr>
        <w:t xml:space="preserve"> &lt;&lt; קריאה &gt;&gt;</w:t>
      </w:r>
      <w:r>
        <w:rPr>
          <w:rtl/>
        </w:rPr>
        <w:t xml:space="preserve"> </w:t>
      </w:r>
    </w:p>
    <w:p w:rsidR="007F7AF8" w:rsidRPr="00611DA8" w:rsidRDefault="007F7AF8" w:rsidP="008318FA">
      <w:pPr>
        <w:ind w:firstLine="0"/>
        <w:rPr>
          <w:rtl/>
          <w:lang w:eastAsia="he-IL"/>
        </w:rPr>
      </w:pPr>
    </w:p>
    <w:p w:rsidR="007F7AF8" w:rsidRDefault="007F7AF8" w:rsidP="008318FA">
      <w:pPr>
        <w:rPr>
          <w:rtl/>
          <w:lang w:eastAsia="he-IL"/>
        </w:rPr>
      </w:pPr>
      <w:r>
        <w:rPr>
          <w:rFonts w:hint="cs"/>
          <w:rtl/>
          <w:lang w:eastAsia="he-IL"/>
        </w:rPr>
        <w:t>טלי, תראי מה קורה ביציע, אנשים נשברים והולכים. הקהל עזב.</w:t>
      </w:r>
    </w:p>
    <w:p w:rsidR="007F7AF8" w:rsidRDefault="007F7AF8" w:rsidP="008318FA">
      <w:pPr>
        <w:ind w:firstLine="0"/>
        <w:rPr>
          <w:rtl/>
        </w:rPr>
      </w:pPr>
    </w:p>
    <w:p w:rsidR="007F7AF8" w:rsidRDefault="007F7AF8" w:rsidP="008318FA">
      <w:pPr>
        <w:pStyle w:val="-"/>
        <w:keepNext/>
        <w:rPr>
          <w:rtl/>
        </w:rPr>
      </w:pPr>
      <w:bookmarkStart w:id="8389" w:name="ET_speakercontinue_6345_38"/>
      <w:r w:rsidRPr="000C1A43">
        <w:rPr>
          <w:rStyle w:val="TagStyle"/>
          <w:rtl/>
        </w:rPr>
        <w:t xml:space="preserve"> &lt;&lt; דובר_המשך &gt;&gt; </w:t>
      </w:r>
      <w:r>
        <w:rPr>
          <w:rtl/>
        </w:rPr>
        <w:t>טלי גוטליב (הליכוד):</w:t>
      </w:r>
      <w:r w:rsidRPr="000C1A43">
        <w:rPr>
          <w:rStyle w:val="TagStyle"/>
          <w:rtl/>
        </w:rPr>
        <w:t xml:space="preserve"> &lt;&lt; דובר_המשך &gt;&gt;</w:t>
      </w:r>
      <w:r>
        <w:rPr>
          <w:rtl/>
        </w:rPr>
        <w:t xml:space="preserve"> </w:t>
      </w:r>
      <w:bookmarkEnd w:id="8389"/>
    </w:p>
    <w:p w:rsidR="007F7AF8" w:rsidRDefault="007F7AF8" w:rsidP="008318FA">
      <w:pPr>
        <w:ind w:firstLine="0"/>
        <w:rPr>
          <w:rtl/>
        </w:rPr>
      </w:pPr>
    </w:p>
    <w:p w:rsidR="007F7AF8" w:rsidRDefault="007F7AF8" w:rsidP="008318FA">
      <w:pPr>
        <w:rPr>
          <w:rtl/>
        </w:rPr>
      </w:pPr>
      <w:r>
        <w:rPr>
          <w:rFonts w:hint="cs"/>
          <w:rtl/>
        </w:rPr>
        <w:t xml:space="preserve">- - </w:t>
      </w:r>
      <w:r>
        <w:rPr>
          <w:rtl/>
        </w:rPr>
        <w:t>יד ימינה של מיארה</w:t>
      </w:r>
      <w:r>
        <w:rPr>
          <w:rFonts w:hint="cs"/>
          <w:rtl/>
        </w:rPr>
        <w:t>,</w:t>
      </w:r>
      <w:r>
        <w:rPr>
          <w:rtl/>
        </w:rPr>
        <w:t xml:space="preserve"> </w:t>
      </w:r>
      <w:bookmarkStart w:id="8390" w:name="_ETM_Q41_489707"/>
      <w:bookmarkEnd w:id="8390"/>
      <w:r>
        <w:rPr>
          <w:rtl/>
        </w:rPr>
        <w:t>ואלון אלטמן המשנה לפרקליט המדינה</w:t>
      </w:r>
      <w:r>
        <w:rPr>
          <w:rFonts w:hint="cs"/>
          <w:rtl/>
        </w:rPr>
        <w:t>,</w:t>
      </w:r>
      <w:r>
        <w:rPr>
          <w:rtl/>
        </w:rPr>
        <w:t xml:space="preserve"> </w:t>
      </w:r>
      <w:bookmarkStart w:id="8391" w:name="_ETM_Q41_494579"/>
      <w:bookmarkEnd w:id="8391"/>
      <w:r>
        <w:rPr>
          <w:rtl/>
        </w:rPr>
        <w:t xml:space="preserve">הכריזו על עצמם בעלי ניגוד עניינים, כי הם היו מעורבים </w:t>
      </w:r>
      <w:bookmarkStart w:id="8392" w:name="_ETM_Q41_498136"/>
      <w:bookmarkEnd w:id="8392"/>
      <w:r>
        <w:rPr>
          <w:rtl/>
        </w:rPr>
        <w:t>בחקירה בזמן אמת. זה פשוט מדהים מה הולך פה</w:t>
      </w:r>
      <w:r>
        <w:rPr>
          <w:rFonts w:hint="cs"/>
          <w:rtl/>
        </w:rPr>
        <w:t xml:space="preserve">. </w:t>
      </w:r>
      <w:bookmarkStart w:id="8393" w:name="_ETM_Q41_501991"/>
      <w:bookmarkEnd w:id="8393"/>
      <w:r>
        <w:rPr>
          <w:rtl/>
        </w:rPr>
        <w:t xml:space="preserve">היא </w:t>
      </w:r>
      <w:bookmarkStart w:id="8394" w:name="_ETM_Q41_501694"/>
      <w:bookmarkEnd w:id="8394"/>
      <w:r>
        <w:rPr>
          <w:rtl/>
        </w:rPr>
        <w:t>לא מספרת על זה לאף אחד. היועצת המשפטי</w:t>
      </w:r>
      <w:r>
        <w:rPr>
          <w:rFonts w:hint="cs"/>
          <w:rtl/>
        </w:rPr>
        <w:t>ת</w:t>
      </w:r>
      <w:r>
        <w:rPr>
          <w:rtl/>
        </w:rPr>
        <w:t xml:space="preserve"> של משרד </w:t>
      </w:r>
      <w:bookmarkStart w:id="8395" w:name="_ETM_Q41_505251"/>
      <w:bookmarkEnd w:id="8395"/>
      <w:r>
        <w:rPr>
          <w:rtl/>
        </w:rPr>
        <w:t xml:space="preserve">המשפטים הולכת באיזה מין </w:t>
      </w:r>
      <w:r>
        <w:rPr>
          <w:rFonts w:hint="cs"/>
          <w:rtl/>
        </w:rPr>
        <w:t>פתלתלות</w:t>
      </w:r>
      <w:r>
        <w:rPr>
          <w:rtl/>
        </w:rPr>
        <w:t xml:space="preserve"> כזו</w:t>
      </w:r>
      <w:r>
        <w:rPr>
          <w:rFonts w:hint="cs"/>
          <w:rtl/>
        </w:rPr>
        <w:t>,</w:t>
      </w:r>
      <w:r>
        <w:rPr>
          <w:rtl/>
        </w:rPr>
        <w:t xml:space="preserve"> כדי לומר לה</w:t>
      </w:r>
      <w:r>
        <w:rPr>
          <w:rFonts w:hint="cs"/>
          <w:rtl/>
        </w:rPr>
        <w:t>:</w:t>
      </w:r>
      <w:r>
        <w:rPr>
          <w:rtl/>
        </w:rPr>
        <w:t xml:space="preserve"> יש </w:t>
      </w:r>
      <w:bookmarkStart w:id="8396" w:name="_ETM_Q41_508809"/>
      <w:bookmarkEnd w:id="8396"/>
      <w:r>
        <w:rPr>
          <w:rtl/>
        </w:rPr>
        <w:t>לך ניגוד עניינים לפחות למראית עין. זה לא מר</w:t>
      </w:r>
      <w:r>
        <w:rPr>
          <w:rFonts w:hint="cs"/>
          <w:rtl/>
        </w:rPr>
        <w:t>א</w:t>
      </w:r>
      <w:r>
        <w:rPr>
          <w:rtl/>
        </w:rPr>
        <w:t xml:space="preserve">ית עין, </w:t>
      </w:r>
      <w:bookmarkStart w:id="8397" w:name="_ETM_Q41_512367"/>
      <w:bookmarkEnd w:id="8397"/>
      <w:r>
        <w:rPr>
          <w:rtl/>
        </w:rPr>
        <w:t>זה ניגוד עניינים שזועק לשמיים</w:t>
      </w:r>
      <w:r>
        <w:rPr>
          <w:rFonts w:hint="cs"/>
          <w:rtl/>
        </w:rPr>
        <w:t>.</w:t>
      </w:r>
      <w:r>
        <w:rPr>
          <w:rtl/>
        </w:rPr>
        <w:t xml:space="preserve"> היום אנחנו מגלים את זה, </w:t>
      </w:r>
      <w:bookmarkStart w:id="8398" w:name="_ETM_Q41_515924"/>
      <w:bookmarkEnd w:id="8398"/>
      <w:r>
        <w:rPr>
          <w:rtl/>
        </w:rPr>
        <w:t>ואני לא שומעת סירנות</w:t>
      </w:r>
      <w:r>
        <w:rPr>
          <w:rFonts w:hint="cs"/>
          <w:rtl/>
        </w:rPr>
        <w:t>;</w:t>
      </w:r>
      <w:r>
        <w:rPr>
          <w:rtl/>
        </w:rPr>
        <w:t xml:space="preserve"> ואני לא שומעת קול של </w:t>
      </w:r>
      <w:proofErr w:type="spellStart"/>
      <w:r>
        <w:rPr>
          <w:rtl/>
        </w:rPr>
        <w:t>צ'קלקות</w:t>
      </w:r>
      <w:proofErr w:type="spellEnd"/>
      <w:r>
        <w:rPr>
          <w:rFonts w:hint="cs"/>
          <w:rtl/>
        </w:rPr>
        <w:t>,</w:t>
      </w:r>
      <w:r>
        <w:rPr>
          <w:rtl/>
        </w:rPr>
        <w:t xml:space="preserve"> </w:t>
      </w:r>
      <w:bookmarkStart w:id="8399" w:name="_ETM_Q41_519482"/>
      <w:bookmarkEnd w:id="8399"/>
      <w:r>
        <w:rPr>
          <w:rtl/>
        </w:rPr>
        <w:t xml:space="preserve">שהולכים לעצור את מיארה. </w:t>
      </w:r>
      <w:bookmarkStart w:id="8400" w:name="_ETM_Q41_523609"/>
      <w:bookmarkEnd w:id="8400"/>
    </w:p>
    <w:p w:rsidR="007F7AF8" w:rsidRDefault="007F7AF8" w:rsidP="008318FA">
      <w:pPr>
        <w:rPr>
          <w:rtl/>
        </w:rPr>
      </w:pPr>
    </w:p>
    <w:p w:rsidR="007F7AF8" w:rsidRDefault="007F7AF8" w:rsidP="008318FA">
      <w:pPr>
        <w:pStyle w:val="af5"/>
        <w:keepNext/>
        <w:rPr>
          <w:rtl/>
        </w:rPr>
      </w:pPr>
      <w:r w:rsidRPr="00611DA8">
        <w:rPr>
          <w:rStyle w:val="TagStyle"/>
          <w:rtl/>
        </w:rPr>
        <w:t xml:space="preserve">&lt;&lt; קריאה &gt;&gt; </w:t>
      </w:r>
      <w:r>
        <w:rPr>
          <w:rtl/>
        </w:rPr>
        <w:t>נאור שירי (יש עתיד):</w:t>
      </w:r>
      <w:r w:rsidRPr="00611DA8">
        <w:rPr>
          <w:rStyle w:val="TagStyle"/>
          <w:rtl/>
        </w:rPr>
        <w:t xml:space="preserve"> &lt;&lt; קריאה &gt;&gt;</w:t>
      </w:r>
      <w:r>
        <w:rPr>
          <w:rtl/>
        </w:rPr>
        <w:t xml:space="preserve"> </w:t>
      </w:r>
    </w:p>
    <w:p w:rsidR="007F7AF8" w:rsidRPr="00611DA8" w:rsidRDefault="007F7AF8" w:rsidP="008318FA">
      <w:pPr>
        <w:ind w:firstLine="0"/>
        <w:rPr>
          <w:rtl/>
          <w:lang w:eastAsia="he-IL"/>
        </w:rPr>
      </w:pPr>
    </w:p>
    <w:p w:rsidR="007F7AF8" w:rsidRDefault="007F7AF8" w:rsidP="008318FA">
      <w:pPr>
        <w:rPr>
          <w:rtl/>
          <w:lang w:eastAsia="he-IL"/>
        </w:rPr>
      </w:pPr>
      <w:proofErr w:type="spellStart"/>
      <w:r>
        <w:rPr>
          <w:rFonts w:hint="cs"/>
          <w:rtl/>
          <w:lang w:eastAsia="he-IL"/>
        </w:rPr>
        <w:t>צ'קלקה</w:t>
      </w:r>
      <w:proofErr w:type="spellEnd"/>
      <w:r>
        <w:rPr>
          <w:rFonts w:hint="cs"/>
          <w:rtl/>
          <w:lang w:eastAsia="he-IL"/>
        </w:rPr>
        <w:t xml:space="preserve"> זה אור.</w:t>
      </w:r>
    </w:p>
    <w:p w:rsidR="007F7AF8" w:rsidRDefault="007F7AF8">
      <w:pPr>
        <w:bidi w:val="0"/>
        <w:spacing w:line="240" w:lineRule="auto"/>
        <w:ind w:firstLine="0"/>
        <w:jc w:val="left"/>
        <w:rPr>
          <w:rtl/>
        </w:rPr>
      </w:pPr>
      <w:r>
        <w:rPr>
          <w:rtl/>
        </w:rPr>
        <w:br w:type="page"/>
      </w:r>
    </w:p>
    <w:p w:rsidR="007F7AF8" w:rsidRDefault="007F7AF8" w:rsidP="008318FA">
      <w:pPr>
        <w:ind w:firstLine="0"/>
        <w:rPr>
          <w:rtl/>
        </w:rPr>
      </w:pPr>
    </w:p>
    <w:p w:rsidR="007F7AF8" w:rsidRDefault="007F7AF8" w:rsidP="008318FA">
      <w:pPr>
        <w:pStyle w:val="-"/>
        <w:keepNext/>
        <w:rPr>
          <w:rtl/>
        </w:rPr>
      </w:pPr>
      <w:bookmarkStart w:id="8401" w:name="ET_speakercontinue_6345_39"/>
      <w:r w:rsidRPr="00D43969">
        <w:rPr>
          <w:rStyle w:val="TagStyle"/>
          <w:rtl/>
        </w:rPr>
        <w:t xml:space="preserve"> &lt;&lt; דובר_המשך &gt;&gt; </w:t>
      </w:r>
      <w:r>
        <w:rPr>
          <w:rtl/>
        </w:rPr>
        <w:t>טלי גוטליב (הליכוד):</w:t>
      </w:r>
      <w:r w:rsidRPr="00D43969">
        <w:rPr>
          <w:rStyle w:val="TagStyle"/>
          <w:rtl/>
        </w:rPr>
        <w:t xml:space="preserve"> &lt;&lt; דובר_המשך &gt;&gt;</w:t>
      </w:r>
      <w:r>
        <w:rPr>
          <w:rtl/>
        </w:rPr>
        <w:t xml:space="preserve"> </w:t>
      </w:r>
      <w:bookmarkEnd w:id="8401"/>
    </w:p>
    <w:p w:rsidR="007F7AF8" w:rsidRPr="00D43969" w:rsidRDefault="007F7AF8" w:rsidP="008318FA">
      <w:pPr>
        <w:ind w:firstLine="0"/>
        <w:rPr>
          <w:rtl/>
        </w:rPr>
      </w:pPr>
    </w:p>
    <w:p w:rsidR="007F7AF8" w:rsidRDefault="007F7AF8" w:rsidP="008318FA">
      <w:pPr>
        <w:rPr>
          <w:rtl/>
        </w:rPr>
      </w:pPr>
      <w:r>
        <w:rPr>
          <w:rtl/>
        </w:rPr>
        <w:t>שהולכים לעצור את מי</w:t>
      </w:r>
      <w:r>
        <w:rPr>
          <w:rFonts w:hint="cs"/>
          <w:rtl/>
        </w:rPr>
        <w:t>א</w:t>
      </w:r>
      <w:r>
        <w:rPr>
          <w:rtl/>
        </w:rPr>
        <w:t>רה לחקירה בתנאי מעצר</w:t>
      </w:r>
      <w:r>
        <w:rPr>
          <w:rFonts w:hint="cs"/>
          <w:rtl/>
        </w:rPr>
        <w:t>.</w:t>
      </w:r>
      <w:r>
        <w:rPr>
          <w:rtl/>
        </w:rPr>
        <w:t xml:space="preserve"> האישה הזו פשעה </w:t>
      </w:r>
      <w:bookmarkStart w:id="8402" w:name="_ETM_Q41_528809"/>
      <w:bookmarkEnd w:id="8402"/>
      <w:r>
        <w:rPr>
          <w:rtl/>
        </w:rPr>
        <w:t>בכם, בנו</w:t>
      </w:r>
      <w:r>
        <w:rPr>
          <w:rFonts w:hint="cs"/>
          <w:rtl/>
        </w:rPr>
        <w:t>,</w:t>
      </w:r>
      <w:r>
        <w:rPr>
          <w:rtl/>
        </w:rPr>
        <w:t xml:space="preserve"> בכולנו</w:t>
      </w:r>
      <w:r>
        <w:rPr>
          <w:rFonts w:hint="cs"/>
          <w:rtl/>
        </w:rPr>
        <w:t>.</w:t>
      </w:r>
      <w:r>
        <w:rPr>
          <w:rtl/>
        </w:rPr>
        <w:t xml:space="preserve"> </w:t>
      </w:r>
      <w:r>
        <w:rPr>
          <w:rFonts w:hint="cs"/>
          <w:rtl/>
        </w:rPr>
        <w:t xml:space="preserve">היא </w:t>
      </w:r>
      <w:bookmarkStart w:id="8403" w:name="_ETM_Q41_538826"/>
      <w:bookmarkEnd w:id="8403"/>
      <w:r>
        <w:rPr>
          <w:rtl/>
        </w:rPr>
        <w:t>חיללה</w:t>
      </w:r>
      <w:r>
        <w:rPr>
          <w:rFonts w:hint="cs"/>
          <w:rtl/>
        </w:rPr>
        <w:t xml:space="preserve"> –</w:t>
      </w:r>
      <w:r>
        <w:rPr>
          <w:rtl/>
        </w:rPr>
        <w:t xml:space="preserve"> חיללה </w:t>
      </w:r>
      <w:r>
        <w:rPr>
          <w:rFonts w:hint="cs"/>
          <w:rtl/>
        </w:rPr>
        <w:t xml:space="preserve">– </w:t>
      </w:r>
      <w:r>
        <w:rPr>
          <w:rtl/>
        </w:rPr>
        <w:t xml:space="preserve">את הדבר הזה שנקרא ראש </w:t>
      </w:r>
      <w:bookmarkStart w:id="8404" w:name="_ETM_Q41_534009"/>
      <w:bookmarkEnd w:id="8404"/>
      <w:r>
        <w:rPr>
          <w:rtl/>
        </w:rPr>
        <w:t xml:space="preserve">מערך התביעה הפלילית. ואתמול גיל לימון בוועדת </w:t>
      </w:r>
      <w:r>
        <w:rPr>
          <w:rFonts w:hint="cs"/>
          <w:rtl/>
        </w:rPr>
        <w:t>ה</w:t>
      </w:r>
      <w:r>
        <w:rPr>
          <w:rtl/>
        </w:rPr>
        <w:t>חוקה אומר לנו</w:t>
      </w:r>
      <w:r>
        <w:rPr>
          <w:rFonts w:hint="cs"/>
          <w:rtl/>
        </w:rPr>
        <w:t>:</w:t>
      </w:r>
      <w:r>
        <w:rPr>
          <w:rtl/>
        </w:rPr>
        <w:t xml:space="preserve"> </w:t>
      </w:r>
      <w:bookmarkStart w:id="8405" w:name="_ETM_Q41_539209"/>
      <w:bookmarkEnd w:id="8405"/>
      <w:r>
        <w:rPr>
          <w:rtl/>
        </w:rPr>
        <w:t>היא שומרת סף</w:t>
      </w:r>
      <w:r>
        <w:rPr>
          <w:rFonts w:hint="cs"/>
          <w:rtl/>
        </w:rPr>
        <w:t>.</w:t>
      </w:r>
    </w:p>
    <w:p w:rsidR="007F7AF8" w:rsidRDefault="007F7AF8" w:rsidP="008318FA">
      <w:pPr>
        <w:rPr>
          <w:rtl/>
        </w:rPr>
      </w:pPr>
    </w:p>
    <w:p w:rsidR="007F7AF8" w:rsidRDefault="007F7AF8" w:rsidP="008318FA">
      <w:pPr>
        <w:pStyle w:val="af6"/>
        <w:keepNext/>
        <w:rPr>
          <w:rtl/>
        </w:rPr>
      </w:pPr>
      <w:r w:rsidRPr="00D43969">
        <w:rPr>
          <w:rStyle w:val="TagStyle"/>
          <w:rtl/>
        </w:rPr>
        <w:t xml:space="preserve"> &lt;&lt; יור &gt;&gt; </w:t>
      </w:r>
      <w:r>
        <w:rPr>
          <w:rtl/>
        </w:rPr>
        <w:t>היו"ר יבגני סובה:</w:t>
      </w:r>
      <w:r w:rsidRPr="00D43969">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8406" w:name="_ETM_Q41_544531"/>
      <w:bookmarkEnd w:id="8406"/>
      <w:r>
        <w:rPr>
          <w:rFonts w:hint="cs"/>
          <w:rtl/>
        </w:rPr>
        <w:t>תודה.</w:t>
      </w:r>
    </w:p>
    <w:p w:rsidR="007F7AF8" w:rsidRDefault="007F7AF8" w:rsidP="008318FA">
      <w:pPr>
        <w:ind w:firstLine="0"/>
        <w:rPr>
          <w:rtl/>
        </w:rPr>
      </w:pPr>
      <w:bookmarkStart w:id="8407" w:name="_ETM_Q41_531712"/>
      <w:bookmarkStart w:id="8408" w:name="_ETM_Q41_531965"/>
      <w:bookmarkStart w:id="8409" w:name="_ETM_Q41_531995"/>
      <w:bookmarkStart w:id="8410" w:name="_ETM_Q41_532088"/>
      <w:bookmarkEnd w:id="8407"/>
      <w:bookmarkEnd w:id="8408"/>
      <w:bookmarkEnd w:id="8409"/>
      <w:bookmarkEnd w:id="8410"/>
    </w:p>
    <w:p w:rsidR="007F7AF8" w:rsidRDefault="007F7AF8" w:rsidP="008318FA">
      <w:pPr>
        <w:pStyle w:val="-"/>
        <w:keepNext/>
        <w:rPr>
          <w:rtl/>
        </w:rPr>
      </w:pPr>
      <w:bookmarkStart w:id="8411" w:name="ET_speakercontinue_6345_41"/>
      <w:r w:rsidRPr="00D43969">
        <w:rPr>
          <w:rStyle w:val="TagStyle"/>
          <w:rtl/>
        </w:rPr>
        <w:t xml:space="preserve"> &lt;&lt; דובר_המשך &gt;&gt; </w:t>
      </w:r>
      <w:r>
        <w:rPr>
          <w:rtl/>
        </w:rPr>
        <w:t>טלי גוטליב (הליכוד):</w:t>
      </w:r>
      <w:r w:rsidRPr="00D43969">
        <w:rPr>
          <w:rStyle w:val="TagStyle"/>
          <w:rtl/>
        </w:rPr>
        <w:t xml:space="preserve"> &lt;&lt; דובר_המשך &gt;&gt;</w:t>
      </w:r>
      <w:r>
        <w:rPr>
          <w:rtl/>
        </w:rPr>
        <w:t xml:space="preserve"> </w:t>
      </w:r>
      <w:bookmarkEnd w:id="8411"/>
    </w:p>
    <w:p w:rsidR="007F7AF8" w:rsidRPr="00D43969" w:rsidRDefault="007F7AF8" w:rsidP="008318FA">
      <w:pPr>
        <w:ind w:firstLine="0"/>
        <w:rPr>
          <w:rtl/>
        </w:rPr>
      </w:pPr>
      <w:bookmarkStart w:id="8412" w:name="_ETM_Q41_533560"/>
      <w:bookmarkEnd w:id="8412"/>
    </w:p>
    <w:p w:rsidR="007F7AF8" w:rsidRDefault="007F7AF8" w:rsidP="008318FA">
      <w:pPr>
        <w:rPr>
          <w:rtl/>
        </w:rPr>
      </w:pPr>
      <w:r>
        <w:rPr>
          <w:rtl/>
        </w:rPr>
        <w:t>עם ישראל, אנחנו</w:t>
      </w:r>
      <w:r>
        <w:rPr>
          <w:rFonts w:hint="cs"/>
          <w:rtl/>
        </w:rPr>
        <w:t>,</w:t>
      </w:r>
      <w:r>
        <w:rPr>
          <w:rtl/>
        </w:rPr>
        <w:t xml:space="preserve"> ורק אנחנו</w:t>
      </w:r>
      <w:r>
        <w:rPr>
          <w:rFonts w:hint="cs"/>
          <w:rtl/>
        </w:rPr>
        <w:t>,</w:t>
      </w:r>
      <w:r>
        <w:rPr>
          <w:rtl/>
        </w:rPr>
        <w:t xml:space="preserve"> שומרי הסף</w:t>
      </w:r>
      <w:r>
        <w:rPr>
          <w:rFonts w:hint="cs"/>
          <w:rtl/>
        </w:rPr>
        <w:t>.</w:t>
      </w:r>
    </w:p>
    <w:p w:rsidR="007F7AF8" w:rsidRDefault="007F7AF8" w:rsidP="008318FA">
      <w:pPr>
        <w:ind w:firstLine="0"/>
        <w:rPr>
          <w:rtl/>
        </w:rPr>
      </w:pPr>
      <w:bookmarkStart w:id="8413" w:name="_ETM_Q41_543900"/>
      <w:bookmarkStart w:id="8414" w:name="_ETM_Q41_544035"/>
      <w:bookmarkStart w:id="8415" w:name="_ETM_Q41_544118"/>
      <w:bookmarkStart w:id="8416" w:name="_ETM_Q41_544193"/>
      <w:bookmarkEnd w:id="8413"/>
      <w:bookmarkEnd w:id="8414"/>
      <w:bookmarkEnd w:id="8415"/>
      <w:bookmarkEnd w:id="8416"/>
    </w:p>
    <w:p w:rsidR="007F7AF8" w:rsidRDefault="007F7AF8" w:rsidP="008318FA">
      <w:pPr>
        <w:pStyle w:val="af6"/>
        <w:keepNext/>
        <w:rPr>
          <w:rtl/>
        </w:rPr>
      </w:pPr>
      <w:bookmarkStart w:id="8417" w:name="ET_yor_6307_42"/>
      <w:r w:rsidRPr="00D43969">
        <w:rPr>
          <w:rStyle w:val="TagStyle"/>
          <w:rtl/>
        </w:rPr>
        <w:t xml:space="preserve"> &lt;&lt; יור &gt;&gt; </w:t>
      </w:r>
      <w:r>
        <w:rPr>
          <w:rtl/>
        </w:rPr>
        <w:t>היו"ר יבגני סובה:</w:t>
      </w:r>
      <w:r w:rsidRPr="00D43969">
        <w:rPr>
          <w:rStyle w:val="TagStyle"/>
          <w:rtl/>
        </w:rPr>
        <w:t xml:space="preserve"> &lt;&lt; יור &gt;&gt;</w:t>
      </w:r>
      <w:r>
        <w:rPr>
          <w:rtl/>
        </w:rPr>
        <w:t xml:space="preserve"> </w:t>
      </w:r>
      <w:bookmarkEnd w:id="8417"/>
    </w:p>
    <w:p w:rsidR="007F7AF8" w:rsidRDefault="007F7AF8" w:rsidP="008318FA">
      <w:pPr>
        <w:ind w:firstLine="0"/>
        <w:rPr>
          <w:rtl/>
        </w:rPr>
      </w:pPr>
    </w:p>
    <w:p w:rsidR="007F7AF8" w:rsidRDefault="007F7AF8" w:rsidP="008318FA">
      <w:pPr>
        <w:rPr>
          <w:rtl/>
        </w:rPr>
      </w:pPr>
      <w:bookmarkStart w:id="8418" w:name="_ETM_Q41_545570"/>
      <w:bookmarkEnd w:id="8418"/>
      <w:r>
        <w:rPr>
          <w:rtl/>
        </w:rPr>
        <w:t>חבר הכנסת אלעזר שטרן –</w:t>
      </w:r>
      <w:r>
        <w:rPr>
          <w:rFonts w:hint="cs"/>
          <w:rtl/>
        </w:rPr>
        <w:t xml:space="preserve"> אינו נ</w:t>
      </w:r>
      <w:r>
        <w:rPr>
          <w:rtl/>
        </w:rPr>
        <w:t>וכח</w:t>
      </w:r>
      <w:r>
        <w:rPr>
          <w:rFonts w:hint="cs"/>
          <w:rtl/>
        </w:rPr>
        <w:t>;</w:t>
      </w:r>
      <w:r>
        <w:rPr>
          <w:rtl/>
        </w:rPr>
        <w:t xml:space="preserve"> חבר הכנסת</w:t>
      </w:r>
      <w:r>
        <w:rPr>
          <w:rFonts w:hint="cs"/>
          <w:rtl/>
        </w:rPr>
        <w:t xml:space="preserve"> ואליד אלהואשלה </w:t>
      </w:r>
      <w:r>
        <w:rPr>
          <w:rtl/>
        </w:rPr>
        <w:t>–</w:t>
      </w:r>
      <w:r>
        <w:rPr>
          <w:rFonts w:hint="cs"/>
          <w:rtl/>
        </w:rPr>
        <w:t xml:space="preserve"> אינו נוכח; חברת הכנסת לימור סון הר מלך </w:t>
      </w:r>
      <w:r>
        <w:rPr>
          <w:rtl/>
        </w:rPr>
        <w:t>–</w:t>
      </w:r>
      <w:r>
        <w:rPr>
          <w:rFonts w:hint="cs"/>
          <w:rtl/>
        </w:rPr>
        <w:t xml:space="preserve"> אינה נוכחת. חבר הכנסת ולדימיר בליאק. </w:t>
      </w:r>
      <w:bookmarkStart w:id="8419" w:name="_ETM_Q41_549651"/>
      <w:bookmarkStart w:id="8420" w:name="_ETM_Q41_549774"/>
      <w:bookmarkEnd w:id="8419"/>
      <w:bookmarkEnd w:id="8420"/>
    </w:p>
    <w:p w:rsidR="007F7AF8" w:rsidRDefault="007F7AF8" w:rsidP="008318FA">
      <w:pPr>
        <w:rPr>
          <w:rtl/>
        </w:rPr>
      </w:pPr>
    </w:p>
    <w:p w:rsidR="007F7AF8" w:rsidRDefault="007F7AF8" w:rsidP="008318FA">
      <w:pPr>
        <w:pStyle w:val="af5"/>
        <w:keepNext/>
        <w:rPr>
          <w:rtl/>
        </w:rPr>
      </w:pPr>
      <w:bookmarkStart w:id="8421" w:name="_ETM_Q41_548687"/>
      <w:bookmarkEnd w:id="8421"/>
      <w:r w:rsidRPr="006006D8">
        <w:rPr>
          <w:rStyle w:val="TagStyle"/>
          <w:rtl/>
        </w:rPr>
        <w:t xml:space="preserve">&lt;&lt; קריאה &gt;&gt; </w:t>
      </w:r>
      <w:r>
        <w:rPr>
          <w:rtl/>
        </w:rPr>
        <w:t>טלי גוטליב (הליכוד):</w:t>
      </w:r>
      <w:r w:rsidRPr="006006D8">
        <w:rPr>
          <w:rStyle w:val="TagStyle"/>
          <w:rtl/>
        </w:rPr>
        <w:t xml:space="preserve"> &lt;&lt; קריאה &gt;&gt;</w:t>
      </w:r>
      <w:r>
        <w:rPr>
          <w:rtl/>
        </w:rPr>
        <w:t xml:space="preserve"> </w:t>
      </w:r>
    </w:p>
    <w:p w:rsidR="007F7AF8" w:rsidRPr="006006D8" w:rsidRDefault="007F7AF8" w:rsidP="008318FA">
      <w:pPr>
        <w:rPr>
          <w:rtl/>
          <w:lang w:eastAsia="he-IL"/>
        </w:rPr>
      </w:pPr>
    </w:p>
    <w:p w:rsidR="007F7AF8" w:rsidRDefault="007F7AF8" w:rsidP="008318FA">
      <w:pPr>
        <w:rPr>
          <w:rtl/>
          <w:lang w:eastAsia="he-IL"/>
        </w:rPr>
      </w:pPr>
      <w:r>
        <w:rPr>
          <w:rFonts w:hint="cs"/>
          <w:rtl/>
          <w:lang w:eastAsia="he-IL"/>
        </w:rPr>
        <w:t xml:space="preserve">תראו בפרסומים, שנה וחצי אני אומרת פה - - </w:t>
      </w:r>
      <w:bookmarkStart w:id="8422" w:name="_ETM_Q41_554094"/>
      <w:bookmarkEnd w:id="8422"/>
      <w:r>
        <w:rPr>
          <w:rFonts w:hint="cs"/>
          <w:rtl/>
          <w:lang w:eastAsia="he-IL"/>
        </w:rPr>
        <w:t>-</w:t>
      </w:r>
      <w:bookmarkStart w:id="8423" w:name="_ETM_Q41_553338"/>
      <w:bookmarkStart w:id="8424" w:name="_ETM_Q41_553584"/>
      <w:bookmarkStart w:id="8425" w:name="_ETM_Q41_553623"/>
      <w:bookmarkStart w:id="8426" w:name="_ETM_Q41_553702"/>
      <w:bookmarkEnd w:id="8423"/>
      <w:bookmarkEnd w:id="8424"/>
      <w:bookmarkEnd w:id="8425"/>
      <w:bookmarkEnd w:id="8426"/>
    </w:p>
    <w:p w:rsidR="007F7AF8" w:rsidRDefault="007F7AF8" w:rsidP="008318FA">
      <w:pPr>
        <w:pStyle w:val="KeepWithNext"/>
        <w:rPr>
          <w:rtl/>
          <w:lang w:eastAsia="he-IL"/>
        </w:rPr>
      </w:pPr>
    </w:p>
    <w:p w:rsidR="007F7AF8" w:rsidRDefault="007F7AF8" w:rsidP="008318FA">
      <w:pPr>
        <w:pStyle w:val="af5"/>
        <w:keepNext/>
        <w:rPr>
          <w:rtl/>
        </w:rPr>
      </w:pPr>
      <w:bookmarkStart w:id="8427" w:name="ET_interruption_6461_45"/>
      <w:r w:rsidRPr="005356AB">
        <w:rPr>
          <w:rStyle w:val="TagStyle"/>
          <w:rtl/>
        </w:rPr>
        <w:t xml:space="preserve"> &lt;&lt; קריאה &gt;&gt; </w:t>
      </w:r>
      <w:r>
        <w:rPr>
          <w:rtl/>
        </w:rPr>
        <w:t>שר התקשורת שלמה קרעי:</w:t>
      </w:r>
      <w:r w:rsidRPr="005356AB">
        <w:rPr>
          <w:rStyle w:val="TagStyle"/>
          <w:rtl/>
        </w:rPr>
        <w:t xml:space="preserve"> &lt;&lt; קריאה &gt;&gt;</w:t>
      </w:r>
      <w:r>
        <w:rPr>
          <w:rtl/>
        </w:rPr>
        <w:t xml:space="preserve"> </w:t>
      </w:r>
      <w:bookmarkEnd w:id="8427"/>
    </w:p>
    <w:p w:rsidR="007F7AF8" w:rsidRDefault="007F7AF8" w:rsidP="008318FA">
      <w:pPr>
        <w:pStyle w:val="KeepWithNext"/>
        <w:rPr>
          <w:rtl/>
          <w:lang w:eastAsia="he-IL"/>
        </w:rPr>
      </w:pPr>
    </w:p>
    <w:p w:rsidR="007F7AF8" w:rsidRDefault="007F7AF8" w:rsidP="008318FA">
      <w:pPr>
        <w:rPr>
          <w:rtl/>
          <w:lang w:eastAsia="he-IL"/>
        </w:rPr>
      </w:pPr>
      <w:bookmarkStart w:id="8428" w:name="_ETM_Q41_554171"/>
      <w:bookmarkStart w:id="8429" w:name="_ETM_Q41_554447"/>
      <w:bookmarkEnd w:id="8428"/>
      <w:bookmarkEnd w:id="8429"/>
      <w:r>
        <w:rPr>
          <w:rFonts w:hint="cs"/>
          <w:rtl/>
          <w:lang w:eastAsia="he-IL"/>
        </w:rPr>
        <w:t>צ</w:t>
      </w:r>
      <w:bookmarkStart w:id="8430" w:name="_ETM_Q41_554577"/>
      <w:bookmarkEnd w:id="8430"/>
      <w:r>
        <w:rPr>
          <w:rFonts w:hint="cs"/>
          <w:rtl/>
          <w:lang w:eastAsia="he-IL"/>
        </w:rPr>
        <w:t>ודקת מאה אחוז.</w:t>
      </w:r>
      <w:bookmarkStart w:id="8431" w:name="_ETM_Q41_552820"/>
      <w:bookmarkEnd w:id="8431"/>
    </w:p>
    <w:p w:rsidR="007F7AF8" w:rsidRDefault="007F7AF8" w:rsidP="008318FA">
      <w:pPr>
        <w:rPr>
          <w:rtl/>
          <w:lang w:eastAsia="he-IL"/>
        </w:rPr>
      </w:pPr>
      <w:bookmarkStart w:id="8432" w:name="_ETM_Q41_553039"/>
      <w:bookmarkStart w:id="8433" w:name="_ETM_Q41_553067"/>
      <w:bookmarkStart w:id="8434" w:name="_ETM_Q41_553159"/>
      <w:bookmarkEnd w:id="8432"/>
      <w:bookmarkEnd w:id="8433"/>
      <w:bookmarkEnd w:id="8434"/>
    </w:p>
    <w:p w:rsidR="007F7AF8" w:rsidRDefault="007F7AF8" w:rsidP="008318FA">
      <w:pPr>
        <w:pStyle w:val="af5"/>
        <w:keepNext/>
        <w:rPr>
          <w:rtl/>
        </w:rPr>
      </w:pPr>
      <w:bookmarkStart w:id="8435" w:name="ET_interruption_6345_46"/>
      <w:r w:rsidRPr="005356AB">
        <w:rPr>
          <w:rStyle w:val="TagStyle"/>
          <w:rtl/>
        </w:rPr>
        <w:t xml:space="preserve"> &lt;&lt; קריאה &gt;&gt; </w:t>
      </w:r>
      <w:r>
        <w:rPr>
          <w:rtl/>
        </w:rPr>
        <w:t>טלי גוטליב (הליכוד):</w:t>
      </w:r>
      <w:r w:rsidRPr="005356AB">
        <w:rPr>
          <w:rStyle w:val="TagStyle"/>
          <w:rtl/>
        </w:rPr>
        <w:t xml:space="preserve"> &lt;&lt; קריאה &gt;&gt;</w:t>
      </w:r>
      <w:r>
        <w:rPr>
          <w:rtl/>
        </w:rPr>
        <w:t xml:space="preserve"> </w:t>
      </w:r>
      <w:bookmarkEnd w:id="8435"/>
    </w:p>
    <w:p w:rsidR="007F7AF8" w:rsidRDefault="007F7AF8" w:rsidP="008318FA">
      <w:pPr>
        <w:pStyle w:val="KeepWithNext"/>
        <w:rPr>
          <w:rtl/>
          <w:lang w:eastAsia="he-IL"/>
        </w:rPr>
      </w:pPr>
    </w:p>
    <w:p w:rsidR="007F7AF8" w:rsidRPr="005356AB" w:rsidRDefault="007F7AF8" w:rsidP="00702CD3">
      <w:pPr>
        <w:rPr>
          <w:rtl/>
          <w:lang w:eastAsia="he-IL"/>
        </w:rPr>
      </w:pPr>
      <w:bookmarkStart w:id="8436" w:name="_ETM_Q41_555109"/>
      <w:bookmarkEnd w:id="8436"/>
      <w:r>
        <w:rPr>
          <w:rFonts w:hint="cs"/>
          <w:rtl/>
          <w:lang w:eastAsia="he-IL"/>
        </w:rPr>
        <w:t>הזיה</w:t>
      </w:r>
      <w:r w:rsidR="00702CD3">
        <w:rPr>
          <w:rFonts w:hint="cs"/>
          <w:rtl/>
          <w:lang w:eastAsia="he-IL"/>
        </w:rPr>
        <w:t xml:space="preserve"> - - -</w:t>
      </w:r>
    </w:p>
    <w:p w:rsidR="007F7AF8" w:rsidRDefault="007F7AF8" w:rsidP="008318FA">
      <w:pPr>
        <w:ind w:firstLine="0"/>
        <w:rPr>
          <w:rtl/>
        </w:rPr>
      </w:pPr>
      <w:bookmarkStart w:id="8437" w:name="_ETM_Q41_554757"/>
      <w:bookmarkEnd w:id="8437"/>
    </w:p>
    <w:p w:rsidR="007F7AF8" w:rsidRDefault="007F7AF8" w:rsidP="008318FA">
      <w:pPr>
        <w:pStyle w:val="af6"/>
        <w:keepNext/>
        <w:rPr>
          <w:rtl/>
        </w:rPr>
      </w:pPr>
      <w:bookmarkStart w:id="8438" w:name="ET_yor_6307_47"/>
      <w:r w:rsidRPr="002520FC">
        <w:rPr>
          <w:rStyle w:val="TagStyle"/>
          <w:rtl/>
        </w:rPr>
        <w:t xml:space="preserve"> &lt;&lt; יור &gt;&gt; </w:t>
      </w:r>
      <w:r>
        <w:rPr>
          <w:rtl/>
        </w:rPr>
        <w:t>היו"ר יבגני סובה:</w:t>
      </w:r>
      <w:r w:rsidRPr="002520FC">
        <w:rPr>
          <w:rStyle w:val="TagStyle"/>
          <w:rtl/>
        </w:rPr>
        <w:t xml:space="preserve"> &lt;&lt; יור &gt;&gt;</w:t>
      </w:r>
      <w:r>
        <w:rPr>
          <w:rtl/>
        </w:rPr>
        <w:t xml:space="preserve"> </w:t>
      </w:r>
      <w:bookmarkEnd w:id="8438"/>
    </w:p>
    <w:p w:rsidR="007F7AF8" w:rsidRDefault="007F7AF8" w:rsidP="008318FA">
      <w:pPr>
        <w:pStyle w:val="KeepWithNext"/>
        <w:rPr>
          <w:rtl/>
        </w:rPr>
      </w:pPr>
    </w:p>
    <w:p w:rsidR="007F7AF8" w:rsidRDefault="007F7AF8" w:rsidP="008318FA">
      <w:pPr>
        <w:rPr>
          <w:rtl/>
        </w:rPr>
      </w:pPr>
      <w:bookmarkStart w:id="8439" w:name="_ETM_Q41_561190"/>
      <w:bookmarkEnd w:id="8439"/>
      <w:r>
        <w:rPr>
          <w:rtl/>
        </w:rPr>
        <w:t>שלוש דקות, בבקשה.</w:t>
      </w:r>
    </w:p>
    <w:p w:rsidR="007F7AF8" w:rsidRDefault="007F7AF8" w:rsidP="008318FA">
      <w:pPr>
        <w:rPr>
          <w:rtl/>
        </w:rPr>
      </w:pPr>
    </w:p>
    <w:p w:rsidR="007F7AF8" w:rsidRDefault="007F7AF8" w:rsidP="008318FA">
      <w:pPr>
        <w:pStyle w:val="a4"/>
        <w:keepNext/>
        <w:rPr>
          <w:rtl/>
        </w:rPr>
      </w:pPr>
      <w:bookmarkStart w:id="8440" w:name="ET_speaker_6127_43"/>
      <w:r w:rsidRPr="00903B68">
        <w:rPr>
          <w:rStyle w:val="TagStyle"/>
          <w:rtl/>
        </w:rPr>
        <w:t xml:space="preserve"> &lt;&lt; דובר &gt;&gt; </w:t>
      </w:r>
      <w:bookmarkStart w:id="8441" w:name="_Toc216296246"/>
      <w:r>
        <w:rPr>
          <w:rtl/>
        </w:rPr>
        <w:t>ולדימיר בליאק (יש עתיד):</w:t>
      </w:r>
      <w:bookmarkEnd w:id="8441"/>
      <w:r w:rsidRPr="00903B68">
        <w:rPr>
          <w:rStyle w:val="TagStyle"/>
          <w:rtl/>
        </w:rPr>
        <w:t xml:space="preserve"> &lt;&lt; דובר &gt;&gt;</w:t>
      </w:r>
      <w:r>
        <w:rPr>
          <w:rtl/>
        </w:rPr>
        <w:t xml:space="preserve"> </w:t>
      </w:r>
      <w:bookmarkEnd w:id="8440"/>
    </w:p>
    <w:p w:rsidR="007F7AF8" w:rsidRPr="00903B68" w:rsidRDefault="007F7AF8" w:rsidP="008318FA">
      <w:pPr>
        <w:rPr>
          <w:rtl/>
        </w:rPr>
      </w:pPr>
      <w:bookmarkStart w:id="8442" w:name="_ETM_Q41_549693"/>
      <w:bookmarkStart w:id="8443" w:name="_ETM_Q41_549722"/>
      <w:bookmarkEnd w:id="8442"/>
      <w:bookmarkEnd w:id="8443"/>
    </w:p>
    <w:p w:rsidR="007F7AF8" w:rsidRDefault="007F7AF8" w:rsidP="009635F5">
      <w:pPr>
        <w:rPr>
          <w:rtl/>
        </w:rPr>
      </w:pPr>
      <w:bookmarkStart w:id="8444" w:name="_ETM_Q41_564940"/>
      <w:bookmarkStart w:id="8445" w:name="_ETM_Q41_567738"/>
      <w:bookmarkEnd w:id="8444"/>
      <w:bookmarkEnd w:id="8445"/>
      <w:r>
        <w:rPr>
          <w:rtl/>
        </w:rPr>
        <w:t xml:space="preserve">תודה רבה, אדוני </w:t>
      </w:r>
      <w:r>
        <w:rPr>
          <w:rFonts w:hint="cs"/>
          <w:rtl/>
        </w:rPr>
        <w:t>ה</w:t>
      </w:r>
      <w:r>
        <w:rPr>
          <w:rtl/>
        </w:rPr>
        <w:t>יושב</w:t>
      </w:r>
      <w:r>
        <w:rPr>
          <w:rFonts w:hint="cs"/>
          <w:rtl/>
        </w:rPr>
        <w:t>-</w:t>
      </w:r>
      <w:r>
        <w:rPr>
          <w:rtl/>
        </w:rPr>
        <w:t>ראש, נו</w:t>
      </w:r>
      <w:r>
        <w:rPr>
          <w:rFonts w:hint="cs"/>
          <w:rtl/>
        </w:rPr>
        <w:t>.</w:t>
      </w:r>
      <w:bookmarkStart w:id="8446" w:name="_ETM_Q41_571108"/>
      <w:bookmarkEnd w:id="8446"/>
    </w:p>
    <w:p w:rsidR="007F7AF8" w:rsidRDefault="007F7AF8" w:rsidP="008318FA">
      <w:pPr>
        <w:ind w:firstLine="0"/>
        <w:rPr>
          <w:rtl/>
        </w:rPr>
      </w:pPr>
      <w:bookmarkStart w:id="8447" w:name="_ETM_Q41_571362"/>
      <w:bookmarkStart w:id="8448" w:name="_ETM_Q41_571393"/>
      <w:bookmarkStart w:id="8449" w:name="_ETM_Q41_571666"/>
      <w:bookmarkEnd w:id="8447"/>
      <w:bookmarkEnd w:id="8448"/>
      <w:bookmarkEnd w:id="8449"/>
    </w:p>
    <w:p w:rsidR="007F7AF8" w:rsidRDefault="007F7AF8" w:rsidP="008318FA">
      <w:pPr>
        <w:pStyle w:val="af6"/>
        <w:keepNext/>
        <w:rPr>
          <w:rtl/>
        </w:rPr>
      </w:pPr>
      <w:r w:rsidRPr="005E2BA5">
        <w:rPr>
          <w:rStyle w:val="TagStyle"/>
          <w:rtl/>
        </w:rPr>
        <w:t xml:space="preserve"> &lt;&lt; יור &gt;&gt; </w:t>
      </w:r>
      <w:r>
        <w:rPr>
          <w:rtl/>
        </w:rPr>
        <w:t>היו"ר יבגני סובה:</w:t>
      </w:r>
      <w:r w:rsidRPr="005E2BA5">
        <w:rPr>
          <w:rStyle w:val="TagStyle"/>
          <w:rtl/>
        </w:rPr>
        <w:t xml:space="preserve"> &lt;&lt; יור &gt;&gt;</w:t>
      </w:r>
      <w:r>
        <w:rPr>
          <w:rtl/>
        </w:rPr>
        <w:t xml:space="preserve"> </w:t>
      </w:r>
    </w:p>
    <w:p w:rsidR="007F7AF8" w:rsidRDefault="007F7AF8" w:rsidP="008318FA">
      <w:pPr>
        <w:pStyle w:val="KeepWithNext"/>
        <w:rPr>
          <w:rtl/>
        </w:rPr>
      </w:pPr>
    </w:p>
    <w:p w:rsidR="007F7AF8" w:rsidRDefault="007F7AF8" w:rsidP="008318FA">
      <w:pPr>
        <w:rPr>
          <w:rtl/>
        </w:rPr>
      </w:pPr>
      <w:bookmarkStart w:id="8450" w:name="_ETM_Q41_572842"/>
      <w:bookmarkEnd w:id="8450"/>
      <w:r>
        <w:rPr>
          <w:rFonts w:hint="cs"/>
          <w:rtl/>
        </w:rPr>
        <w:t>בסדר, אני אוסיף לך.</w:t>
      </w:r>
    </w:p>
    <w:p w:rsidR="007F7AF8" w:rsidRDefault="007F7AF8" w:rsidP="008318FA">
      <w:pPr>
        <w:rPr>
          <w:rtl/>
        </w:rPr>
      </w:pPr>
      <w:bookmarkStart w:id="8451" w:name="_ETM_Q41_570624"/>
      <w:bookmarkStart w:id="8452" w:name="_ETM_Q41_570766"/>
      <w:bookmarkEnd w:id="8451"/>
      <w:bookmarkEnd w:id="8452"/>
    </w:p>
    <w:p w:rsidR="007F7AF8" w:rsidRDefault="007F7AF8" w:rsidP="008318FA">
      <w:pPr>
        <w:pStyle w:val="af5"/>
        <w:keepNext/>
        <w:rPr>
          <w:rtl/>
        </w:rPr>
      </w:pPr>
      <w:bookmarkStart w:id="8453" w:name="ET_interruption_6345_49"/>
      <w:r w:rsidRPr="005E2BA5">
        <w:rPr>
          <w:rStyle w:val="TagStyle"/>
          <w:rtl/>
        </w:rPr>
        <w:t xml:space="preserve"> &lt;&lt; קריאה &gt;&gt; </w:t>
      </w:r>
      <w:r>
        <w:rPr>
          <w:rtl/>
        </w:rPr>
        <w:t>טלי גוטליב (הליכוד):</w:t>
      </w:r>
      <w:r w:rsidRPr="005E2BA5">
        <w:rPr>
          <w:rStyle w:val="TagStyle"/>
          <w:rtl/>
        </w:rPr>
        <w:t xml:space="preserve"> &lt;&lt; קריאה &gt;&gt;</w:t>
      </w:r>
      <w:r>
        <w:rPr>
          <w:rtl/>
        </w:rPr>
        <w:t xml:space="preserve"> </w:t>
      </w:r>
      <w:bookmarkEnd w:id="8453"/>
    </w:p>
    <w:p w:rsidR="007F7AF8" w:rsidRDefault="007F7AF8" w:rsidP="008318FA">
      <w:pPr>
        <w:pStyle w:val="KeepWithNext"/>
        <w:rPr>
          <w:rtl/>
        </w:rPr>
      </w:pPr>
    </w:p>
    <w:p w:rsidR="007F7AF8" w:rsidRDefault="007F7AF8" w:rsidP="008318FA">
      <w:pPr>
        <w:rPr>
          <w:rtl/>
        </w:rPr>
      </w:pPr>
      <w:r>
        <w:rPr>
          <w:rFonts w:hint="cs"/>
          <w:rtl/>
        </w:rPr>
        <w:t>אה, סליחה.</w:t>
      </w:r>
    </w:p>
    <w:p w:rsidR="007F7AF8" w:rsidRDefault="007F7AF8" w:rsidP="008318FA">
      <w:pPr>
        <w:rPr>
          <w:rtl/>
        </w:rPr>
      </w:pPr>
    </w:p>
    <w:p w:rsidR="007F7AF8" w:rsidRDefault="007F7AF8" w:rsidP="008318FA">
      <w:pPr>
        <w:pStyle w:val="-"/>
        <w:keepNext/>
        <w:rPr>
          <w:rtl/>
        </w:rPr>
      </w:pPr>
      <w:bookmarkStart w:id="8454" w:name="ET_speakercontinue_6127_50"/>
      <w:r w:rsidRPr="005E2BA5">
        <w:rPr>
          <w:rStyle w:val="TagStyle"/>
          <w:rtl/>
        </w:rPr>
        <w:t xml:space="preserve"> &lt;&lt; דובר_המשך &gt;&gt; </w:t>
      </w:r>
      <w:r>
        <w:rPr>
          <w:rtl/>
        </w:rPr>
        <w:t>ולדימיר בליאק (יש עתיד):</w:t>
      </w:r>
      <w:r w:rsidRPr="005E2BA5">
        <w:rPr>
          <w:rStyle w:val="TagStyle"/>
          <w:rtl/>
        </w:rPr>
        <w:t xml:space="preserve"> &lt;&lt; דובר_המשך &gt;&gt;</w:t>
      </w:r>
      <w:r>
        <w:rPr>
          <w:rtl/>
        </w:rPr>
        <w:t xml:space="preserve"> </w:t>
      </w:r>
      <w:bookmarkEnd w:id="8454"/>
    </w:p>
    <w:p w:rsidR="007F7AF8" w:rsidRPr="005E2BA5" w:rsidRDefault="007F7AF8" w:rsidP="008318FA">
      <w:pPr>
        <w:rPr>
          <w:rtl/>
        </w:rPr>
      </w:pPr>
    </w:p>
    <w:p w:rsidR="007F7AF8" w:rsidRDefault="007F7AF8" w:rsidP="008318FA">
      <w:pPr>
        <w:rPr>
          <w:rtl/>
        </w:rPr>
      </w:pPr>
      <w:bookmarkStart w:id="8455" w:name="_ETM_Q41_571537"/>
      <w:bookmarkStart w:id="8456" w:name="_ETM_Q41_571570"/>
      <w:bookmarkStart w:id="8457" w:name="_ETM_Q41_573320"/>
      <w:bookmarkStart w:id="8458" w:name="_ETM_Q41_578549"/>
      <w:bookmarkEnd w:id="8455"/>
      <w:bookmarkEnd w:id="8456"/>
      <w:bookmarkEnd w:id="8457"/>
      <w:bookmarkEnd w:id="8458"/>
      <w:r>
        <w:rPr>
          <w:rtl/>
        </w:rPr>
        <w:t>תודה רבה, אדוני היושב</w:t>
      </w:r>
      <w:r>
        <w:rPr>
          <w:rFonts w:hint="cs"/>
          <w:rtl/>
        </w:rPr>
        <w:t>-</w:t>
      </w:r>
      <w:r>
        <w:rPr>
          <w:rtl/>
        </w:rPr>
        <w:t>ראש, חבר</w:t>
      </w:r>
      <w:r>
        <w:rPr>
          <w:rFonts w:hint="cs"/>
          <w:rtl/>
        </w:rPr>
        <w:t>י</w:t>
      </w:r>
      <w:r>
        <w:rPr>
          <w:rtl/>
        </w:rPr>
        <w:t xml:space="preserve">י חברי הכנסת. אופיר, אני </w:t>
      </w:r>
      <w:bookmarkStart w:id="8459" w:name="_ETM_Q41_582839"/>
      <w:bookmarkEnd w:id="8459"/>
      <w:r>
        <w:rPr>
          <w:rtl/>
        </w:rPr>
        <w:t xml:space="preserve">דווקא אוהב את המופעים שלכם נגד לפיד ונגד יש עתיד, </w:t>
      </w:r>
      <w:bookmarkStart w:id="8460" w:name="_ETM_Q41_587129"/>
      <w:bookmarkEnd w:id="8460"/>
      <w:r>
        <w:rPr>
          <w:rtl/>
        </w:rPr>
        <w:t xml:space="preserve">כי בסוף בסתר ליבכם אתם יודעים היטב מי היריב האמיתי </w:t>
      </w:r>
      <w:bookmarkStart w:id="8461" w:name="_ETM_Q41_591419"/>
      <w:bookmarkEnd w:id="8461"/>
      <w:r>
        <w:rPr>
          <w:rtl/>
        </w:rPr>
        <w:t>שלכם</w:t>
      </w:r>
      <w:r>
        <w:rPr>
          <w:rFonts w:hint="cs"/>
          <w:rtl/>
        </w:rPr>
        <w:t>;</w:t>
      </w:r>
      <w:r>
        <w:rPr>
          <w:rtl/>
        </w:rPr>
        <w:t xml:space="preserve"> ואתם גם זוכרים היטב מי שלח אתכם לאופוזיציה לפני </w:t>
      </w:r>
      <w:bookmarkStart w:id="8462" w:name="_ETM_Q41_595709"/>
      <w:bookmarkEnd w:id="8462"/>
      <w:r>
        <w:rPr>
          <w:rtl/>
        </w:rPr>
        <w:t>ארבע שנים</w:t>
      </w:r>
      <w:r w:rsidRPr="00F44E85">
        <w:rPr>
          <w:rtl/>
        </w:rPr>
        <w:t xml:space="preserve"> </w:t>
      </w:r>
      <w:r>
        <w:rPr>
          <w:rtl/>
        </w:rPr>
        <w:t>וחצי</w:t>
      </w:r>
      <w:r>
        <w:rPr>
          <w:rFonts w:hint="cs"/>
          <w:rtl/>
        </w:rPr>
        <w:t>,</w:t>
      </w:r>
      <w:r>
        <w:rPr>
          <w:rtl/>
        </w:rPr>
        <w:t xml:space="preserve"> וגם יעשה את זה שוב</w:t>
      </w:r>
      <w:r>
        <w:rPr>
          <w:rFonts w:hint="cs"/>
          <w:rtl/>
        </w:rPr>
        <w:t>.</w:t>
      </w:r>
      <w:r>
        <w:rPr>
          <w:rtl/>
        </w:rPr>
        <w:t xml:space="preserve"> </w:t>
      </w:r>
      <w:bookmarkStart w:id="8463" w:name="_ETM_Q41_600359"/>
      <w:bookmarkEnd w:id="8463"/>
    </w:p>
    <w:p w:rsidR="007F7AF8" w:rsidRDefault="007F7AF8" w:rsidP="009635F5">
      <w:pPr>
        <w:rPr>
          <w:rtl/>
        </w:rPr>
      </w:pPr>
    </w:p>
    <w:p w:rsidR="007F7AF8" w:rsidRDefault="007F7AF8" w:rsidP="008318FA">
      <w:pPr>
        <w:rPr>
          <w:rtl/>
        </w:rPr>
      </w:pPr>
      <w:r>
        <w:rPr>
          <w:rtl/>
        </w:rPr>
        <w:t xml:space="preserve">אבל אני רוצה לדבר על משהו אחר. </w:t>
      </w:r>
      <w:r>
        <w:rPr>
          <w:rFonts w:hint="cs"/>
          <w:rtl/>
        </w:rPr>
        <w:t xml:space="preserve">חבר </w:t>
      </w:r>
      <w:r>
        <w:rPr>
          <w:rtl/>
        </w:rPr>
        <w:t xml:space="preserve">הכנסת אזולאי, היום </w:t>
      </w:r>
      <w:bookmarkStart w:id="8464" w:name="_ETM_Q41_604435"/>
      <w:bookmarkEnd w:id="8464"/>
      <w:r>
        <w:rPr>
          <w:rtl/>
        </w:rPr>
        <w:t xml:space="preserve">הייתי בוועדת התקשורת, גם שלמה </w:t>
      </w:r>
      <w:r>
        <w:rPr>
          <w:rFonts w:hint="cs"/>
          <w:rtl/>
        </w:rPr>
        <w:t>קרעי</w:t>
      </w:r>
      <w:r>
        <w:rPr>
          <w:rtl/>
        </w:rPr>
        <w:t xml:space="preserve"> היה, השר שלמה </w:t>
      </w:r>
      <w:r>
        <w:rPr>
          <w:rFonts w:hint="cs"/>
          <w:rtl/>
        </w:rPr>
        <w:t>קרעי</w:t>
      </w:r>
      <w:r>
        <w:rPr>
          <w:rtl/>
        </w:rPr>
        <w:t xml:space="preserve">, </w:t>
      </w:r>
      <w:bookmarkStart w:id="8465" w:name="_ETM_Q41_608511"/>
      <w:bookmarkEnd w:id="8465"/>
      <w:r>
        <w:rPr>
          <w:rtl/>
        </w:rPr>
        <w:t xml:space="preserve">ושמענו שוב את הבכי </w:t>
      </w:r>
      <w:r>
        <w:rPr>
          <w:rFonts w:hint="cs"/>
          <w:rtl/>
        </w:rPr>
        <w:t>והנהי</w:t>
      </w:r>
      <w:r>
        <w:rPr>
          <w:rtl/>
        </w:rPr>
        <w:t xml:space="preserve"> של </w:t>
      </w:r>
      <w:r>
        <w:rPr>
          <w:rFonts w:hint="cs"/>
          <w:rtl/>
        </w:rPr>
        <w:t>גלית דיסטל</w:t>
      </w:r>
      <w:r>
        <w:rPr>
          <w:rtl/>
        </w:rPr>
        <w:t xml:space="preserve"> נגד התאגיד</w:t>
      </w:r>
      <w:r>
        <w:rPr>
          <w:rFonts w:hint="cs"/>
          <w:rtl/>
        </w:rPr>
        <w:t>.</w:t>
      </w:r>
      <w:r>
        <w:rPr>
          <w:rtl/>
        </w:rPr>
        <w:t xml:space="preserve"> </w:t>
      </w:r>
      <w:bookmarkStart w:id="8466" w:name="_ETM_Q41_612587"/>
      <w:bookmarkEnd w:id="8466"/>
      <w:r>
        <w:rPr>
          <w:rtl/>
        </w:rPr>
        <w:t xml:space="preserve">זה הזכיר לי גם את </w:t>
      </w:r>
      <w:r w:rsidRPr="00551605">
        <w:rPr>
          <w:rtl/>
        </w:rPr>
        <w:t>הוונדטה</w:t>
      </w:r>
      <w:r>
        <w:rPr>
          <w:rtl/>
        </w:rPr>
        <w:t xml:space="preserve"> של משה סעדה נגד </w:t>
      </w:r>
      <w:bookmarkStart w:id="8467" w:name="_ETM_Q41_616663"/>
      <w:bookmarkEnd w:id="8467"/>
      <w:r>
        <w:rPr>
          <w:rtl/>
        </w:rPr>
        <w:t>מח</w:t>
      </w:r>
      <w:r>
        <w:rPr>
          <w:rFonts w:hint="cs"/>
          <w:rtl/>
        </w:rPr>
        <w:t>"</w:t>
      </w:r>
      <w:r>
        <w:rPr>
          <w:rtl/>
        </w:rPr>
        <w:t>ש</w:t>
      </w:r>
      <w:r>
        <w:rPr>
          <w:rFonts w:hint="cs"/>
          <w:rtl/>
        </w:rPr>
        <w:t>,</w:t>
      </w:r>
      <w:r>
        <w:rPr>
          <w:rtl/>
        </w:rPr>
        <w:t xml:space="preserve"> </w:t>
      </w:r>
      <w:bookmarkStart w:id="8468" w:name="_ETM_Q41_621339"/>
      <w:bookmarkEnd w:id="8468"/>
      <w:r>
        <w:rPr>
          <w:rtl/>
        </w:rPr>
        <w:t>ונזכרתי, חבר</w:t>
      </w:r>
      <w:r>
        <w:rPr>
          <w:rFonts w:hint="cs"/>
          <w:rtl/>
        </w:rPr>
        <w:t>ת</w:t>
      </w:r>
      <w:r>
        <w:rPr>
          <w:rtl/>
        </w:rPr>
        <w:t xml:space="preserve"> הכנסת גוטליב, שלפני </w:t>
      </w:r>
      <w:r>
        <w:rPr>
          <w:rFonts w:hint="cs"/>
          <w:rtl/>
        </w:rPr>
        <w:t>23 שנים</w:t>
      </w:r>
      <w:r>
        <w:rPr>
          <w:rtl/>
        </w:rPr>
        <w:t xml:space="preserve"> </w:t>
      </w:r>
      <w:bookmarkStart w:id="8469" w:name="_ETM_Q41_627890"/>
      <w:bookmarkEnd w:id="8469"/>
      <w:r>
        <w:rPr>
          <w:rtl/>
        </w:rPr>
        <w:t xml:space="preserve">פיטרו אותי מבנק לאומי. פעם אחת, פעם אחת בחיים פיטרו </w:t>
      </w:r>
      <w:bookmarkStart w:id="8470" w:name="_ETM_Q41_629954"/>
      <w:bookmarkEnd w:id="8470"/>
      <w:r>
        <w:rPr>
          <w:rtl/>
        </w:rPr>
        <w:t>אותי.</w:t>
      </w:r>
      <w:bookmarkStart w:id="8471" w:name="_ETM_Q41_632630"/>
      <w:bookmarkEnd w:id="8471"/>
    </w:p>
    <w:p w:rsidR="007F7AF8" w:rsidRDefault="007F7AF8" w:rsidP="008318FA">
      <w:pPr>
        <w:ind w:firstLine="0"/>
        <w:rPr>
          <w:rtl/>
        </w:rPr>
      </w:pPr>
      <w:bookmarkStart w:id="8472" w:name="_ETM_Q41_627164"/>
      <w:bookmarkStart w:id="8473" w:name="_ETM_Q41_627280"/>
      <w:bookmarkStart w:id="8474" w:name="_ETM_Q41_627308"/>
      <w:bookmarkStart w:id="8475" w:name="_ETM_Q41_627396"/>
      <w:bookmarkEnd w:id="8472"/>
      <w:bookmarkEnd w:id="8473"/>
      <w:bookmarkEnd w:id="8474"/>
      <w:bookmarkEnd w:id="8475"/>
    </w:p>
    <w:p w:rsidR="007F7AF8" w:rsidRDefault="007F7AF8" w:rsidP="008318FA">
      <w:pPr>
        <w:pStyle w:val="af5"/>
        <w:keepNext/>
        <w:rPr>
          <w:rtl/>
        </w:rPr>
      </w:pPr>
      <w:r w:rsidRPr="00A940FC">
        <w:rPr>
          <w:rStyle w:val="TagStyle"/>
          <w:rtl/>
        </w:rPr>
        <w:t xml:space="preserve"> &lt;&lt; קריאה &gt;&gt; </w:t>
      </w:r>
      <w:r>
        <w:rPr>
          <w:rtl/>
        </w:rPr>
        <w:t>טלי גוטליב (הליכוד):</w:t>
      </w:r>
      <w:r w:rsidRPr="00A940FC">
        <w:rPr>
          <w:rStyle w:val="TagStyle"/>
          <w:rtl/>
        </w:rPr>
        <w:t xml:space="preserve"> &lt;&lt; קריאה &gt;&gt;</w:t>
      </w:r>
      <w:r>
        <w:rPr>
          <w:rtl/>
        </w:rPr>
        <w:t xml:space="preserve"> </w:t>
      </w:r>
    </w:p>
    <w:p w:rsidR="007F7AF8" w:rsidRDefault="007F7AF8" w:rsidP="008318FA">
      <w:pPr>
        <w:pStyle w:val="KeepWithNext"/>
        <w:rPr>
          <w:rtl/>
        </w:rPr>
      </w:pPr>
    </w:p>
    <w:p w:rsidR="007F7AF8" w:rsidRDefault="007F7AF8" w:rsidP="008318FA">
      <w:pPr>
        <w:rPr>
          <w:rtl/>
        </w:rPr>
      </w:pPr>
      <w:bookmarkStart w:id="8476" w:name="_ETM_Q41_630306"/>
      <w:bookmarkEnd w:id="8476"/>
      <w:r>
        <w:rPr>
          <w:rFonts w:hint="cs"/>
          <w:rtl/>
        </w:rPr>
        <w:t>נכשלתי פעמים רבות.</w:t>
      </w:r>
    </w:p>
    <w:p w:rsidR="007F7AF8" w:rsidRDefault="007F7AF8" w:rsidP="008318FA">
      <w:pPr>
        <w:rPr>
          <w:rtl/>
        </w:rPr>
      </w:pPr>
    </w:p>
    <w:p w:rsidR="007F7AF8" w:rsidRDefault="007F7AF8" w:rsidP="008318FA">
      <w:pPr>
        <w:pStyle w:val="-"/>
        <w:keepNext/>
        <w:rPr>
          <w:rtl/>
        </w:rPr>
      </w:pPr>
      <w:bookmarkStart w:id="8477" w:name="ET_speakercontinue_6127_52"/>
      <w:r w:rsidRPr="00303650">
        <w:rPr>
          <w:rStyle w:val="TagStyle"/>
          <w:rtl/>
        </w:rPr>
        <w:t xml:space="preserve"> &lt;&lt; דובר_המשך &gt;&gt; </w:t>
      </w:r>
      <w:r>
        <w:rPr>
          <w:rtl/>
        </w:rPr>
        <w:t>ולדימיר בליאק (יש עתיד):</w:t>
      </w:r>
      <w:r w:rsidRPr="00303650">
        <w:rPr>
          <w:rStyle w:val="TagStyle"/>
          <w:rtl/>
        </w:rPr>
        <w:t xml:space="preserve"> &lt;&lt; דובר_המשך &gt;&gt;</w:t>
      </w:r>
      <w:r>
        <w:rPr>
          <w:rtl/>
        </w:rPr>
        <w:t xml:space="preserve"> </w:t>
      </w:r>
      <w:bookmarkEnd w:id="8477"/>
    </w:p>
    <w:p w:rsidR="007F7AF8" w:rsidRPr="00303650" w:rsidRDefault="007F7AF8" w:rsidP="008318FA">
      <w:pPr>
        <w:rPr>
          <w:rtl/>
        </w:rPr>
      </w:pPr>
    </w:p>
    <w:p w:rsidR="007F7AF8" w:rsidRDefault="007F7AF8" w:rsidP="008318FA">
      <w:pPr>
        <w:rPr>
          <w:rtl/>
        </w:rPr>
      </w:pPr>
      <w:bookmarkStart w:id="8478" w:name="_ETM_Q41_627452"/>
      <w:bookmarkStart w:id="8479" w:name="_ETM_Q41_627558"/>
      <w:bookmarkEnd w:id="8478"/>
      <w:bookmarkEnd w:id="8479"/>
      <w:r>
        <w:rPr>
          <w:rtl/>
        </w:rPr>
        <w:t xml:space="preserve">פיטרו אותי מבנק לאומי. אגב, בדיעבד עשו לי רק טוב, </w:t>
      </w:r>
      <w:bookmarkStart w:id="8480" w:name="_ETM_Q41_635445"/>
      <w:bookmarkEnd w:id="8480"/>
      <w:r>
        <w:rPr>
          <w:rtl/>
        </w:rPr>
        <w:t xml:space="preserve">אבל הפצע נשאר. </w:t>
      </w:r>
      <w:bookmarkStart w:id="8481" w:name="_ETM_Q41_639089"/>
      <w:bookmarkEnd w:id="8481"/>
      <w:r>
        <w:rPr>
          <w:rtl/>
        </w:rPr>
        <w:t>ואתה זוכר</w:t>
      </w:r>
      <w:r>
        <w:rPr>
          <w:rFonts w:hint="cs"/>
          <w:rtl/>
        </w:rPr>
        <w:t>,</w:t>
      </w:r>
      <w:r>
        <w:rPr>
          <w:rtl/>
        </w:rPr>
        <w:t xml:space="preserve"> </w:t>
      </w:r>
      <w:r>
        <w:rPr>
          <w:rFonts w:hint="cs"/>
          <w:rtl/>
        </w:rPr>
        <w:t>ינון</w:t>
      </w:r>
      <w:r>
        <w:rPr>
          <w:rtl/>
        </w:rPr>
        <w:t xml:space="preserve">, מה הייתי </w:t>
      </w:r>
      <w:r>
        <w:rPr>
          <w:rFonts w:hint="cs"/>
          <w:rtl/>
        </w:rPr>
        <w:t>בקדנציה</w:t>
      </w:r>
      <w:r>
        <w:rPr>
          <w:rtl/>
        </w:rPr>
        <w:t xml:space="preserve"> הקוד</w:t>
      </w:r>
      <w:r>
        <w:rPr>
          <w:rFonts w:hint="cs"/>
          <w:rtl/>
        </w:rPr>
        <w:t>מת?</w:t>
      </w:r>
      <w:r>
        <w:rPr>
          <w:rtl/>
        </w:rPr>
        <w:t xml:space="preserve"> </w:t>
      </w:r>
    </w:p>
    <w:p w:rsidR="007F7AF8" w:rsidRDefault="007F7AF8" w:rsidP="008318FA">
      <w:pPr>
        <w:rPr>
          <w:rtl/>
        </w:rPr>
      </w:pPr>
    </w:p>
    <w:p w:rsidR="007F7AF8" w:rsidRDefault="007F7AF8" w:rsidP="008318FA">
      <w:pPr>
        <w:pStyle w:val="af5"/>
        <w:keepNext/>
        <w:rPr>
          <w:rtl/>
        </w:rPr>
      </w:pPr>
      <w:r w:rsidRPr="00A03901">
        <w:rPr>
          <w:rStyle w:val="TagStyle"/>
          <w:rtl/>
        </w:rPr>
        <w:t xml:space="preserve">&lt;&lt; קריאה &gt;&gt; </w:t>
      </w:r>
      <w:r>
        <w:rPr>
          <w:rtl/>
        </w:rPr>
        <w:t>טלי גוטליב (הליכוד):</w:t>
      </w:r>
      <w:r w:rsidRPr="00A03901">
        <w:rPr>
          <w:rStyle w:val="TagStyle"/>
          <w:rtl/>
        </w:rPr>
        <w:t xml:space="preserve"> &lt;&lt; קריאה &gt;&gt;</w:t>
      </w:r>
      <w:r>
        <w:rPr>
          <w:rtl/>
        </w:rPr>
        <w:t xml:space="preserve"> </w:t>
      </w:r>
    </w:p>
    <w:p w:rsidR="007F7AF8" w:rsidRPr="00A03901" w:rsidRDefault="007F7AF8" w:rsidP="008318FA">
      <w:pPr>
        <w:ind w:firstLine="0"/>
        <w:rPr>
          <w:rtl/>
          <w:lang w:eastAsia="he-IL"/>
        </w:rPr>
      </w:pPr>
    </w:p>
    <w:p w:rsidR="007F7AF8" w:rsidRDefault="007F7AF8" w:rsidP="008318FA">
      <w:pPr>
        <w:rPr>
          <w:rtl/>
          <w:lang w:eastAsia="he-IL"/>
        </w:rPr>
      </w:pPr>
      <w:r>
        <w:rPr>
          <w:rFonts w:hint="cs"/>
          <w:rtl/>
          <w:lang w:eastAsia="he-IL"/>
        </w:rPr>
        <w:t>מכה קלה בכנף. ולדי, מכה קלה בכנף.</w:t>
      </w:r>
    </w:p>
    <w:p w:rsidR="007F7AF8" w:rsidRDefault="007F7AF8" w:rsidP="008318FA">
      <w:pPr>
        <w:rPr>
          <w:rtl/>
        </w:rPr>
      </w:pPr>
    </w:p>
    <w:p w:rsidR="007F7AF8" w:rsidRDefault="007F7AF8" w:rsidP="008318FA">
      <w:pPr>
        <w:pStyle w:val="-"/>
        <w:keepNext/>
        <w:rPr>
          <w:rtl/>
        </w:rPr>
      </w:pPr>
      <w:bookmarkStart w:id="8482" w:name="ET_speakercontinue_6127_53"/>
      <w:r w:rsidRPr="008934F3">
        <w:rPr>
          <w:rStyle w:val="TagStyle"/>
          <w:rtl/>
        </w:rPr>
        <w:t xml:space="preserve"> &lt;&lt; דובר_המשך &gt;&gt; </w:t>
      </w:r>
      <w:r>
        <w:rPr>
          <w:rtl/>
        </w:rPr>
        <w:t>ולדימיר בליאק (יש עתיד):</w:t>
      </w:r>
      <w:r w:rsidRPr="008934F3">
        <w:rPr>
          <w:rStyle w:val="TagStyle"/>
          <w:rtl/>
        </w:rPr>
        <w:t xml:space="preserve"> &lt;&lt; דובר_המשך &gt;&gt;</w:t>
      </w:r>
      <w:r>
        <w:rPr>
          <w:rtl/>
        </w:rPr>
        <w:t xml:space="preserve"> </w:t>
      </w:r>
      <w:bookmarkEnd w:id="8482"/>
    </w:p>
    <w:p w:rsidR="007F7AF8" w:rsidRPr="008934F3" w:rsidRDefault="007F7AF8" w:rsidP="008318FA">
      <w:pPr>
        <w:rPr>
          <w:rtl/>
        </w:rPr>
      </w:pPr>
    </w:p>
    <w:p w:rsidR="007F7AF8" w:rsidRDefault="007F7AF8" w:rsidP="008318FA">
      <w:pPr>
        <w:rPr>
          <w:rtl/>
        </w:rPr>
      </w:pPr>
      <w:r>
        <w:rPr>
          <w:rFonts w:hint="cs"/>
          <w:rtl/>
        </w:rPr>
        <w:t xml:space="preserve">הייתי מרכז הקואליציה בוועדת הכספים, ותראה מה זה, לא עלה </w:t>
      </w:r>
      <w:bookmarkStart w:id="8483" w:name="_ETM_Q41_646359"/>
      <w:bookmarkEnd w:id="8483"/>
      <w:r>
        <w:rPr>
          <w:rFonts w:hint="cs"/>
          <w:rtl/>
        </w:rPr>
        <w:t>ב</w:t>
      </w:r>
      <w:bookmarkStart w:id="8484" w:name="_ETM_Q41_647450"/>
      <w:bookmarkEnd w:id="8484"/>
      <w:r>
        <w:rPr>
          <w:rtl/>
        </w:rPr>
        <w:t xml:space="preserve">דעתי לפרק את בנק לאומי. </w:t>
      </w:r>
      <w:bookmarkStart w:id="8485" w:name="_ETM_Q41_653200"/>
      <w:bookmarkEnd w:id="8485"/>
      <w:r>
        <w:rPr>
          <w:rFonts w:hint="cs"/>
          <w:rtl/>
        </w:rPr>
        <w:t xml:space="preserve">לא חשבתי לפרק את בנק לאומי. לא חשבתי להטיל </w:t>
      </w:r>
      <w:bookmarkStart w:id="8486" w:name="_ETM_Q41_649692"/>
      <w:bookmarkEnd w:id="8486"/>
      <w:r>
        <w:rPr>
          <w:rFonts w:hint="cs"/>
          <w:rtl/>
        </w:rPr>
        <w:t>קנסות על בנק לאומי.</w:t>
      </w:r>
    </w:p>
    <w:p w:rsidR="007F7AF8" w:rsidRDefault="007F7AF8" w:rsidP="008318FA">
      <w:pPr>
        <w:rPr>
          <w:rtl/>
        </w:rPr>
      </w:pPr>
      <w:bookmarkStart w:id="8487" w:name="_ETM_Q41_651938"/>
      <w:bookmarkStart w:id="8488" w:name="_ETM_Q41_652067"/>
      <w:bookmarkEnd w:id="8487"/>
      <w:bookmarkEnd w:id="8488"/>
    </w:p>
    <w:p w:rsidR="007F7AF8" w:rsidRDefault="007F7AF8" w:rsidP="008318FA">
      <w:pPr>
        <w:pStyle w:val="af5"/>
        <w:keepNext/>
        <w:rPr>
          <w:rtl/>
        </w:rPr>
      </w:pPr>
      <w:bookmarkStart w:id="8489" w:name="ET_interruption_5726_54"/>
      <w:r w:rsidRPr="008934F3">
        <w:rPr>
          <w:rStyle w:val="TagStyle"/>
          <w:rtl/>
        </w:rPr>
        <w:t xml:space="preserve"> &lt;&lt; קריאה &gt;&gt; </w:t>
      </w:r>
      <w:r>
        <w:rPr>
          <w:rtl/>
        </w:rPr>
        <w:t>ינון אזולאי (ש"ס):</w:t>
      </w:r>
      <w:r w:rsidRPr="008934F3">
        <w:rPr>
          <w:rStyle w:val="TagStyle"/>
          <w:rtl/>
        </w:rPr>
        <w:t xml:space="preserve"> &lt;&lt; קריאה &gt;&gt;</w:t>
      </w:r>
      <w:r>
        <w:rPr>
          <w:rtl/>
        </w:rPr>
        <w:t xml:space="preserve"> </w:t>
      </w:r>
      <w:bookmarkEnd w:id="8489"/>
    </w:p>
    <w:p w:rsidR="007F7AF8" w:rsidRDefault="007F7AF8" w:rsidP="008318FA">
      <w:pPr>
        <w:pStyle w:val="KeepWithNext"/>
        <w:rPr>
          <w:rtl/>
        </w:rPr>
      </w:pPr>
    </w:p>
    <w:p w:rsidR="007F7AF8" w:rsidRDefault="007F7AF8" w:rsidP="008318FA">
      <w:pPr>
        <w:rPr>
          <w:rtl/>
        </w:rPr>
      </w:pPr>
      <w:r>
        <w:rPr>
          <w:rFonts w:hint="cs"/>
          <w:rtl/>
        </w:rPr>
        <w:t>כי הלכת בגדול.</w:t>
      </w:r>
    </w:p>
    <w:p w:rsidR="007F7AF8" w:rsidRDefault="007F7AF8" w:rsidP="008318FA">
      <w:pPr>
        <w:rPr>
          <w:rtl/>
        </w:rPr>
      </w:pPr>
    </w:p>
    <w:p w:rsidR="007F7AF8" w:rsidRDefault="007F7AF8" w:rsidP="008318FA">
      <w:pPr>
        <w:pStyle w:val="-"/>
        <w:keepNext/>
        <w:rPr>
          <w:rtl/>
        </w:rPr>
      </w:pPr>
      <w:bookmarkStart w:id="8490" w:name="ET_speakercontinue_6127_55"/>
      <w:r w:rsidRPr="008934F3">
        <w:rPr>
          <w:rStyle w:val="TagStyle"/>
          <w:rtl/>
        </w:rPr>
        <w:t xml:space="preserve"> &lt;&lt; דובר_המשך &gt;&gt; </w:t>
      </w:r>
      <w:r>
        <w:rPr>
          <w:rtl/>
        </w:rPr>
        <w:t>ולדימיר בליאק (יש עתיד):</w:t>
      </w:r>
      <w:r w:rsidRPr="008934F3">
        <w:rPr>
          <w:rStyle w:val="TagStyle"/>
          <w:rtl/>
        </w:rPr>
        <w:t xml:space="preserve"> &lt;&lt; דובר_המשך &gt;&gt;</w:t>
      </w:r>
      <w:r>
        <w:rPr>
          <w:rtl/>
        </w:rPr>
        <w:t xml:space="preserve"> </w:t>
      </w:r>
      <w:bookmarkEnd w:id="8490"/>
    </w:p>
    <w:p w:rsidR="007F7AF8" w:rsidRDefault="007F7AF8" w:rsidP="008318FA">
      <w:pPr>
        <w:pStyle w:val="KeepWithNext"/>
        <w:rPr>
          <w:rtl/>
        </w:rPr>
      </w:pPr>
    </w:p>
    <w:p w:rsidR="007F7AF8" w:rsidRDefault="007F7AF8" w:rsidP="008318FA">
      <w:pPr>
        <w:rPr>
          <w:rtl/>
        </w:rPr>
      </w:pPr>
      <w:bookmarkStart w:id="8491" w:name="_ETM_Q41_657437"/>
      <w:bookmarkStart w:id="8492" w:name="_ETM_Q41_657585"/>
      <w:bookmarkEnd w:id="8491"/>
      <w:bookmarkEnd w:id="8492"/>
      <w:r>
        <w:rPr>
          <w:rFonts w:hint="cs"/>
          <w:rtl/>
        </w:rPr>
        <w:t xml:space="preserve">לא חשבתי. </w:t>
      </w:r>
    </w:p>
    <w:p w:rsidR="007F7AF8" w:rsidRDefault="007F7AF8" w:rsidP="008318FA">
      <w:pPr>
        <w:rPr>
          <w:rtl/>
        </w:rPr>
      </w:pPr>
    </w:p>
    <w:p w:rsidR="007F7AF8" w:rsidRDefault="007F7AF8" w:rsidP="008318FA">
      <w:pPr>
        <w:pStyle w:val="af5"/>
        <w:keepNext/>
        <w:rPr>
          <w:rtl/>
        </w:rPr>
      </w:pPr>
      <w:bookmarkStart w:id="8493" w:name="_ETM_Q41_660685"/>
      <w:bookmarkStart w:id="8494" w:name="_ETM_Q41_660815"/>
      <w:bookmarkEnd w:id="8493"/>
      <w:bookmarkEnd w:id="8494"/>
      <w:r w:rsidRPr="006F27EC">
        <w:rPr>
          <w:rStyle w:val="TagStyle"/>
          <w:rtl/>
        </w:rPr>
        <w:t xml:space="preserve">&lt;&lt; קריאה &gt;&gt; </w:t>
      </w:r>
      <w:r>
        <w:rPr>
          <w:rtl/>
        </w:rPr>
        <w:t>מירב בן ארי (יש עתיד):</w:t>
      </w:r>
      <w:r w:rsidRPr="006F27EC">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לא?</w:t>
      </w:r>
      <w:r>
        <w:rPr>
          <w:rFonts w:hint="cs"/>
          <w:lang w:eastAsia="he-IL"/>
        </w:rPr>
        <w:t xml:space="preserve"> </w:t>
      </w:r>
      <w:r>
        <w:rPr>
          <w:rFonts w:hint="cs"/>
          <w:rtl/>
          <w:lang w:eastAsia="he-IL"/>
        </w:rPr>
        <w:t>למה לא?</w:t>
      </w:r>
    </w:p>
    <w:p w:rsidR="007F7AF8" w:rsidRDefault="007F7AF8" w:rsidP="008318FA">
      <w:pPr>
        <w:rPr>
          <w:rtl/>
        </w:rPr>
      </w:pPr>
    </w:p>
    <w:p w:rsidR="007F7AF8" w:rsidRDefault="007F7AF8" w:rsidP="008318FA">
      <w:pPr>
        <w:pStyle w:val="af5"/>
        <w:keepNext/>
        <w:rPr>
          <w:rtl/>
        </w:rPr>
      </w:pPr>
      <w:r w:rsidRPr="008934F3">
        <w:rPr>
          <w:rStyle w:val="TagStyle"/>
          <w:rtl/>
        </w:rPr>
        <w:t xml:space="preserve">&lt;&lt; קריאה &gt;&gt; </w:t>
      </w:r>
      <w:r>
        <w:rPr>
          <w:rtl/>
        </w:rPr>
        <w:t>ינון אזולאי (ש"ס):</w:t>
      </w:r>
      <w:r w:rsidRPr="008934F3">
        <w:rPr>
          <w:rStyle w:val="TagStyle"/>
          <w:rtl/>
        </w:rPr>
        <w:t xml:space="preserve"> &lt;&lt; קריאה &gt;&gt;</w:t>
      </w:r>
      <w:r>
        <w:rPr>
          <w:rtl/>
        </w:rPr>
        <w:t xml:space="preserve"> </w:t>
      </w:r>
    </w:p>
    <w:p w:rsidR="007F7AF8" w:rsidRDefault="007F7AF8" w:rsidP="008318FA">
      <w:pPr>
        <w:rPr>
          <w:rtl/>
        </w:rPr>
      </w:pPr>
    </w:p>
    <w:p w:rsidR="007F7AF8" w:rsidRDefault="007F7AF8" w:rsidP="008318FA">
      <w:pPr>
        <w:rPr>
          <w:rtl/>
        </w:rPr>
      </w:pPr>
      <w:bookmarkStart w:id="8495" w:name="_ETM_Q41_655038"/>
      <w:bookmarkStart w:id="8496" w:name="_ETM_Q41_655166"/>
      <w:bookmarkEnd w:id="8495"/>
      <w:bookmarkEnd w:id="8496"/>
      <w:r>
        <w:rPr>
          <w:rFonts w:hint="cs"/>
          <w:rtl/>
        </w:rPr>
        <w:t xml:space="preserve">ולדימיר, בגלל שהלכת על כל </w:t>
      </w:r>
      <w:bookmarkStart w:id="8497" w:name="_ETM_Q41_655120"/>
      <w:bookmarkEnd w:id="8497"/>
      <w:r>
        <w:rPr>
          <w:rFonts w:hint="cs"/>
          <w:rtl/>
        </w:rPr>
        <w:t>הקופה, הלכת על כל הבנקים, לא רק על אחד.</w:t>
      </w:r>
    </w:p>
    <w:p w:rsidR="007F7AF8" w:rsidRDefault="007F7AF8" w:rsidP="008318FA">
      <w:pPr>
        <w:rPr>
          <w:rtl/>
        </w:rPr>
      </w:pPr>
      <w:bookmarkStart w:id="8498" w:name="_ETM_Q41_658098"/>
      <w:bookmarkStart w:id="8499" w:name="_ETM_Q41_658218"/>
      <w:bookmarkEnd w:id="8498"/>
      <w:bookmarkEnd w:id="8499"/>
    </w:p>
    <w:p w:rsidR="007F7AF8" w:rsidRDefault="007F7AF8" w:rsidP="008318FA">
      <w:pPr>
        <w:pStyle w:val="-"/>
        <w:keepNext/>
        <w:rPr>
          <w:rtl/>
        </w:rPr>
      </w:pPr>
      <w:bookmarkStart w:id="8500" w:name="ET_speakercontinue_6127_56"/>
      <w:r w:rsidRPr="008934F3">
        <w:rPr>
          <w:rStyle w:val="TagStyle"/>
          <w:rtl/>
        </w:rPr>
        <w:t xml:space="preserve"> &lt;&lt; דובר_המשך &gt;&gt; </w:t>
      </w:r>
      <w:r>
        <w:rPr>
          <w:rtl/>
        </w:rPr>
        <w:t>ולדימיר בליאק (יש עתיד):</w:t>
      </w:r>
      <w:r w:rsidRPr="008934F3">
        <w:rPr>
          <w:rStyle w:val="TagStyle"/>
          <w:rtl/>
        </w:rPr>
        <w:t xml:space="preserve"> &lt;&lt; דובר_המשך &gt;&gt;</w:t>
      </w:r>
      <w:r>
        <w:rPr>
          <w:rtl/>
        </w:rPr>
        <w:t xml:space="preserve"> </w:t>
      </w:r>
      <w:bookmarkEnd w:id="8500"/>
    </w:p>
    <w:p w:rsidR="007F7AF8" w:rsidRDefault="007F7AF8" w:rsidP="008318FA">
      <w:pPr>
        <w:pStyle w:val="KeepWithNext"/>
        <w:rPr>
          <w:rtl/>
        </w:rPr>
      </w:pPr>
    </w:p>
    <w:p w:rsidR="007F7AF8" w:rsidRDefault="007F7AF8" w:rsidP="008318FA">
      <w:pPr>
        <w:rPr>
          <w:rtl/>
        </w:rPr>
      </w:pPr>
      <w:bookmarkStart w:id="8501" w:name="_ETM_Q41_659234"/>
      <w:bookmarkEnd w:id="8501"/>
      <w:r>
        <w:rPr>
          <w:rFonts w:hint="cs"/>
          <w:rtl/>
        </w:rPr>
        <w:t xml:space="preserve">אתה יודע, </w:t>
      </w:r>
      <w:bookmarkStart w:id="8502" w:name="_ETM_Q41_654689"/>
      <w:bookmarkStart w:id="8503" w:name="_ETM_Q41_659820"/>
      <w:bookmarkStart w:id="8504" w:name="_ETM_Q41_661329"/>
      <w:bookmarkEnd w:id="8502"/>
      <w:bookmarkEnd w:id="8503"/>
      <w:bookmarkEnd w:id="8504"/>
      <w:r>
        <w:rPr>
          <w:rtl/>
        </w:rPr>
        <w:t xml:space="preserve">אולי בגלל שאני אדם בוגר, ואולי אני זוכר </w:t>
      </w:r>
      <w:bookmarkStart w:id="8505" w:name="_ETM_Q41_667700"/>
      <w:bookmarkEnd w:id="8505"/>
      <w:r>
        <w:rPr>
          <w:rFonts w:hint="cs"/>
          <w:rtl/>
        </w:rPr>
        <w:t xml:space="preserve">שאנחנו </w:t>
      </w:r>
      <w:r>
        <w:rPr>
          <w:rtl/>
        </w:rPr>
        <w:t>נבחרי ציבור, ואנחנו צריכים להתעלות מעל ה</w:t>
      </w:r>
      <w:r>
        <w:rPr>
          <w:rFonts w:hint="cs"/>
          <w:rtl/>
        </w:rPr>
        <w:t>ע</w:t>
      </w:r>
      <w:r>
        <w:rPr>
          <w:rtl/>
        </w:rPr>
        <w:t>לבונות האישיים שלנו</w:t>
      </w:r>
      <w:r>
        <w:rPr>
          <w:rFonts w:hint="cs"/>
          <w:rtl/>
        </w:rPr>
        <w:t>,</w:t>
      </w:r>
      <w:r>
        <w:rPr>
          <w:rtl/>
        </w:rPr>
        <w:t xml:space="preserve"> ולשקף </w:t>
      </w:r>
      <w:bookmarkStart w:id="8506" w:name="_ETM_Q41_671844"/>
      <w:bookmarkEnd w:id="8506"/>
      <w:r>
        <w:rPr>
          <w:rtl/>
        </w:rPr>
        <w:t xml:space="preserve">את האינטרס הציבורי הרחב. </w:t>
      </w:r>
      <w:bookmarkStart w:id="8507" w:name="_ETM_Q41_677679"/>
      <w:bookmarkStart w:id="8508" w:name="_ETM_Q41_675640"/>
      <w:bookmarkStart w:id="8509" w:name="_ETM_Q41_675863"/>
      <w:bookmarkStart w:id="8510" w:name="_ETM_Q41_675897"/>
      <w:bookmarkStart w:id="8511" w:name="_ETM_Q41_675943"/>
      <w:bookmarkEnd w:id="8507"/>
      <w:bookmarkEnd w:id="8508"/>
      <w:bookmarkEnd w:id="8509"/>
      <w:bookmarkEnd w:id="8510"/>
      <w:bookmarkEnd w:id="8511"/>
      <w:r>
        <w:rPr>
          <w:rtl/>
        </w:rPr>
        <w:t>אבל</w:t>
      </w:r>
      <w:r>
        <w:rPr>
          <w:rFonts w:hint="cs"/>
          <w:rtl/>
        </w:rPr>
        <w:t>,</w:t>
      </w:r>
      <w:r>
        <w:rPr>
          <w:rtl/>
        </w:rPr>
        <w:t xml:space="preserve"> חברים, היום כאן במליאה קרה דבר חמור</w:t>
      </w:r>
      <w:r>
        <w:rPr>
          <w:rFonts w:hint="cs"/>
          <w:rtl/>
        </w:rPr>
        <w:t>,</w:t>
      </w:r>
      <w:r>
        <w:rPr>
          <w:rtl/>
        </w:rPr>
        <w:t xml:space="preserve"> </w:t>
      </w:r>
      <w:bookmarkStart w:id="8512" w:name="_ETM_Q41_684869"/>
      <w:bookmarkEnd w:id="8512"/>
      <w:r>
        <w:rPr>
          <w:rtl/>
        </w:rPr>
        <w:t xml:space="preserve">עמד כאן שר המשפטים ואיים על חברת הכנסת לזימי, ממש </w:t>
      </w:r>
      <w:bookmarkStart w:id="8513" w:name="_ETM_Q41_688564"/>
      <w:bookmarkEnd w:id="8513"/>
      <w:r>
        <w:rPr>
          <w:rtl/>
        </w:rPr>
        <w:t xml:space="preserve">איים על חברת הכנסת לזימי. </w:t>
      </w:r>
      <w:bookmarkStart w:id="8514" w:name="_ETM_Q41_694460"/>
      <w:bookmarkEnd w:id="8514"/>
      <w:r>
        <w:rPr>
          <w:rtl/>
        </w:rPr>
        <w:t xml:space="preserve">ואני חושב </w:t>
      </w:r>
      <w:r>
        <w:rPr>
          <w:rFonts w:hint="cs"/>
          <w:rtl/>
        </w:rPr>
        <w:t>ש</w:t>
      </w:r>
      <w:r>
        <w:rPr>
          <w:rtl/>
        </w:rPr>
        <w:t xml:space="preserve">שר המשפטים פה התבלבל. </w:t>
      </w:r>
    </w:p>
    <w:p w:rsidR="007F7AF8" w:rsidRDefault="007F7AF8" w:rsidP="008318FA">
      <w:pPr>
        <w:ind w:firstLine="0"/>
        <w:rPr>
          <w:rtl/>
        </w:rPr>
      </w:pPr>
      <w:bookmarkStart w:id="8515" w:name="_ETM_Q41_696737"/>
      <w:bookmarkStart w:id="8516" w:name="_ETM_Q41_696800"/>
      <w:bookmarkStart w:id="8517" w:name="_ETM_Q41_696880"/>
      <w:bookmarkStart w:id="8518" w:name="_ETM_Q41_696995"/>
      <w:bookmarkEnd w:id="8515"/>
      <w:bookmarkEnd w:id="8516"/>
      <w:bookmarkEnd w:id="8517"/>
      <w:bookmarkEnd w:id="8518"/>
    </w:p>
    <w:p w:rsidR="007F7AF8" w:rsidRDefault="007F7AF8" w:rsidP="008318FA">
      <w:pPr>
        <w:pStyle w:val="af5"/>
        <w:keepNext/>
        <w:rPr>
          <w:rtl/>
        </w:rPr>
      </w:pPr>
      <w:bookmarkStart w:id="8519" w:name="ET_interruption_6461_57"/>
      <w:r w:rsidRPr="008934F3">
        <w:rPr>
          <w:rStyle w:val="TagStyle"/>
          <w:rtl/>
        </w:rPr>
        <w:t xml:space="preserve"> &lt;&lt; קריאה &gt;&gt; </w:t>
      </w:r>
      <w:r>
        <w:rPr>
          <w:rtl/>
        </w:rPr>
        <w:t>שר התקשורת שלמה קרעי:</w:t>
      </w:r>
      <w:r w:rsidRPr="008934F3">
        <w:rPr>
          <w:rStyle w:val="TagStyle"/>
          <w:rtl/>
        </w:rPr>
        <w:t xml:space="preserve"> &lt;&lt; קריאה &gt;&gt;</w:t>
      </w:r>
      <w:r>
        <w:rPr>
          <w:rtl/>
        </w:rPr>
        <w:t xml:space="preserve"> </w:t>
      </w:r>
      <w:bookmarkEnd w:id="8519"/>
    </w:p>
    <w:p w:rsidR="007F7AF8" w:rsidRPr="008934F3" w:rsidRDefault="007F7AF8" w:rsidP="008318FA">
      <w:pPr>
        <w:ind w:firstLine="0"/>
        <w:rPr>
          <w:rtl/>
        </w:rPr>
      </w:pPr>
    </w:p>
    <w:p w:rsidR="007F7AF8" w:rsidRDefault="007F7AF8" w:rsidP="008318FA">
      <w:pPr>
        <w:rPr>
          <w:rtl/>
        </w:rPr>
      </w:pPr>
      <w:bookmarkStart w:id="8520" w:name="_ETM_Q41_697025"/>
      <w:bookmarkStart w:id="8521" w:name="_ETM_Q41_697168"/>
      <w:bookmarkEnd w:id="8520"/>
      <w:bookmarkEnd w:id="8521"/>
      <w:r>
        <w:rPr>
          <w:rtl/>
        </w:rPr>
        <w:t xml:space="preserve">הוא לא </w:t>
      </w:r>
      <w:bookmarkStart w:id="8522" w:name="_ETM_Q41_699220"/>
      <w:bookmarkEnd w:id="8522"/>
      <w:r>
        <w:rPr>
          <w:rtl/>
        </w:rPr>
        <w:t>איים, הוא רק ציין</w:t>
      </w:r>
      <w:r>
        <w:rPr>
          <w:rFonts w:hint="cs"/>
          <w:rtl/>
        </w:rPr>
        <w:t xml:space="preserve"> עובדות.</w:t>
      </w:r>
    </w:p>
    <w:p w:rsidR="007F7AF8" w:rsidRDefault="007F7AF8" w:rsidP="008318FA">
      <w:pPr>
        <w:rPr>
          <w:rtl/>
        </w:rPr>
      </w:pPr>
    </w:p>
    <w:p w:rsidR="007F7AF8" w:rsidRDefault="007F7AF8" w:rsidP="008318FA">
      <w:pPr>
        <w:pStyle w:val="-"/>
        <w:keepNext/>
        <w:rPr>
          <w:rtl/>
        </w:rPr>
      </w:pPr>
      <w:bookmarkStart w:id="8523" w:name="ET_speakercontinue_6127_58"/>
      <w:r w:rsidRPr="008934F3">
        <w:rPr>
          <w:rStyle w:val="TagStyle"/>
          <w:rtl/>
        </w:rPr>
        <w:t xml:space="preserve"> &lt;&lt; דובר_המשך &gt;&gt; </w:t>
      </w:r>
      <w:r>
        <w:rPr>
          <w:rtl/>
        </w:rPr>
        <w:t>ולדימיר בליאק (יש עתיד):</w:t>
      </w:r>
      <w:r w:rsidRPr="008934F3">
        <w:rPr>
          <w:rStyle w:val="TagStyle"/>
          <w:rtl/>
        </w:rPr>
        <w:t xml:space="preserve"> &lt;&lt; דובר_המשך &gt;&gt;</w:t>
      </w:r>
      <w:r>
        <w:rPr>
          <w:rtl/>
        </w:rPr>
        <w:t xml:space="preserve"> </w:t>
      </w:r>
      <w:bookmarkEnd w:id="8523"/>
    </w:p>
    <w:p w:rsidR="007F7AF8" w:rsidRPr="008934F3" w:rsidRDefault="007F7AF8" w:rsidP="008318FA">
      <w:pPr>
        <w:ind w:firstLine="0"/>
        <w:rPr>
          <w:rtl/>
        </w:rPr>
      </w:pPr>
    </w:p>
    <w:p w:rsidR="007F7AF8" w:rsidRDefault="007F7AF8" w:rsidP="008318FA">
      <w:pPr>
        <w:rPr>
          <w:rtl/>
        </w:rPr>
      </w:pPr>
      <w:r>
        <w:rPr>
          <w:rtl/>
        </w:rPr>
        <w:t xml:space="preserve">איים על חברת הכנסת מהאופוזיציה. </w:t>
      </w:r>
    </w:p>
    <w:p w:rsidR="007F7AF8" w:rsidRDefault="007F7AF8" w:rsidP="008318FA">
      <w:pPr>
        <w:ind w:firstLine="0"/>
        <w:rPr>
          <w:rtl/>
        </w:rPr>
      </w:pPr>
      <w:bookmarkStart w:id="8524" w:name="_ETM_Q41_701029"/>
      <w:bookmarkStart w:id="8525" w:name="_ETM_Q41_701185"/>
      <w:bookmarkStart w:id="8526" w:name="_ETM_Q41_701290"/>
      <w:bookmarkEnd w:id="8524"/>
      <w:bookmarkEnd w:id="8525"/>
      <w:bookmarkEnd w:id="8526"/>
    </w:p>
    <w:p w:rsidR="007F7AF8" w:rsidRDefault="007F7AF8" w:rsidP="008318FA">
      <w:pPr>
        <w:pStyle w:val="af5"/>
        <w:keepNext/>
        <w:rPr>
          <w:rtl/>
        </w:rPr>
      </w:pPr>
      <w:bookmarkStart w:id="8527" w:name="ET_interruption_6461_59"/>
      <w:r w:rsidRPr="008934F3">
        <w:rPr>
          <w:rStyle w:val="TagStyle"/>
          <w:rtl/>
        </w:rPr>
        <w:t xml:space="preserve"> &lt;&lt; קריאה &gt;&gt; </w:t>
      </w:r>
      <w:r>
        <w:rPr>
          <w:rtl/>
        </w:rPr>
        <w:t>שר התקשורת שלמה קרעי:</w:t>
      </w:r>
      <w:r w:rsidRPr="008934F3">
        <w:rPr>
          <w:rStyle w:val="TagStyle"/>
          <w:rtl/>
        </w:rPr>
        <w:t xml:space="preserve"> &lt;&lt; קריאה &gt;&gt;</w:t>
      </w:r>
      <w:r>
        <w:rPr>
          <w:rtl/>
        </w:rPr>
        <w:t xml:space="preserve"> </w:t>
      </w:r>
      <w:bookmarkEnd w:id="8527"/>
    </w:p>
    <w:p w:rsidR="007F7AF8" w:rsidRDefault="007F7AF8" w:rsidP="008318FA">
      <w:pPr>
        <w:pStyle w:val="KeepWithNext"/>
        <w:rPr>
          <w:rtl/>
        </w:rPr>
      </w:pPr>
    </w:p>
    <w:p w:rsidR="007F7AF8" w:rsidRDefault="007F7AF8" w:rsidP="008318FA">
      <w:pPr>
        <w:rPr>
          <w:rtl/>
        </w:rPr>
      </w:pPr>
      <w:r>
        <w:rPr>
          <w:rFonts w:hint="cs"/>
          <w:rtl/>
        </w:rPr>
        <w:t>שהמדליפים</w:t>
      </w:r>
      <w:r w:rsidRPr="0027373E">
        <w:rPr>
          <w:rFonts w:hint="cs"/>
          <w:rtl/>
        </w:rPr>
        <w:t xml:space="preserve"> שלה</w:t>
      </w:r>
      <w:r>
        <w:rPr>
          <w:rFonts w:hint="cs"/>
          <w:rtl/>
        </w:rPr>
        <w:t>,</w:t>
      </w:r>
      <w:r w:rsidRPr="0027373E">
        <w:rPr>
          <w:rFonts w:hint="cs"/>
          <w:rtl/>
        </w:rPr>
        <w:t xml:space="preserve"> העברייני</w:t>
      </w:r>
      <w:r>
        <w:rPr>
          <w:rFonts w:hint="cs"/>
          <w:rtl/>
        </w:rPr>
        <w:t>ם</w:t>
      </w:r>
      <w:r w:rsidRPr="0027373E">
        <w:rPr>
          <w:rFonts w:hint="cs"/>
          <w:rtl/>
        </w:rPr>
        <w:t xml:space="preserve"> </w:t>
      </w:r>
      <w:r>
        <w:rPr>
          <w:rFonts w:hint="cs"/>
          <w:rtl/>
        </w:rPr>
        <w:t>–</w:t>
      </w:r>
      <w:r w:rsidRPr="0027373E">
        <w:rPr>
          <w:rFonts w:hint="cs"/>
          <w:rtl/>
        </w:rPr>
        <w:t xml:space="preserve"> </w:t>
      </w:r>
      <w:r>
        <w:rPr>
          <w:rFonts w:hint="cs"/>
          <w:rtl/>
        </w:rPr>
        <w:t xml:space="preserve">למה אתה עולה </w:t>
      </w:r>
      <w:r w:rsidRPr="0027373E">
        <w:rPr>
          <w:rFonts w:hint="cs"/>
          <w:rtl/>
        </w:rPr>
        <w:t>להגן עליה</w:t>
      </w:r>
      <w:r>
        <w:rPr>
          <w:rFonts w:hint="cs"/>
          <w:rtl/>
        </w:rPr>
        <w:t>?</w:t>
      </w:r>
    </w:p>
    <w:p w:rsidR="007F7AF8" w:rsidRDefault="007F7AF8" w:rsidP="008318FA">
      <w:pPr>
        <w:rPr>
          <w:rtl/>
        </w:rPr>
      </w:pPr>
      <w:bookmarkStart w:id="8528" w:name="_ETM_Q41_697497"/>
      <w:bookmarkStart w:id="8529" w:name="_ETM_Q41_697633"/>
      <w:bookmarkEnd w:id="8528"/>
      <w:bookmarkEnd w:id="8529"/>
    </w:p>
    <w:p w:rsidR="007F7AF8" w:rsidRDefault="007F7AF8" w:rsidP="008318FA">
      <w:pPr>
        <w:pStyle w:val="-"/>
        <w:keepNext/>
        <w:rPr>
          <w:rtl/>
        </w:rPr>
      </w:pPr>
      <w:bookmarkStart w:id="8530" w:name="ET_speakercontinue_6127_60"/>
      <w:r w:rsidRPr="008934F3">
        <w:rPr>
          <w:rStyle w:val="TagStyle"/>
          <w:rtl/>
        </w:rPr>
        <w:t xml:space="preserve"> &lt;&lt; דובר_המשך &gt;&gt; </w:t>
      </w:r>
      <w:r>
        <w:rPr>
          <w:rtl/>
        </w:rPr>
        <w:t>ולדימיר בליאק (יש עתיד):</w:t>
      </w:r>
      <w:r w:rsidRPr="008934F3">
        <w:rPr>
          <w:rStyle w:val="TagStyle"/>
          <w:rtl/>
        </w:rPr>
        <w:t xml:space="preserve"> &lt;&lt; דובר_המשך &gt;&gt;</w:t>
      </w:r>
      <w:r>
        <w:rPr>
          <w:rtl/>
        </w:rPr>
        <w:t xml:space="preserve"> </w:t>
      </w:r>
      <w:bookmarkEnd w:id="8530"/>
    </w:p>
    <w:p w:rsidR="007F7AF8" w:rsidRPr="008934F3" w:rsidRDefault="007F7AF8" w:rsidP="008318FA">
      <w:pPr>
        <w:ind w:firstLine="0"/>
        <w:rPr>
          <w:rtl/>
        </w:rPr>
      </w:pPr>
      <w:bookmarkStart w:id="8531" w:name="_ETM_Q41_698722"/>
      <w:bookmarkEnd w:id="8531"/>
    </w:p>
    <w:p w:rsidR="007F7AF8" w:rsidRDefault="007F7AF8" w:rsidP="008318FA">
      <w:pPr>
        <w:rPr>
          <w:rtl/>
        </w:rPr>
      </w:pPr>
      <w:bookmarkStart w:id="8532" w:name="_ETM_Q41_701436"/>
      <w:bookmarkStart w:id="8533" w:name="_ETM_Q41_701502"/>
      <w:bookmarkStart w:id="8534" w:name="_ETM_Q41_701565"/>
      <w:bookmarkEnd w:id="8532"/>
      <w:bookmarkEnd w:id="8533"/>
      <w:bookmarkEnd w:id="8534"/>
      <w:r>
        <w:rPr>
          <w:rtl/>
        </w:rPr>
        <w:t xml:space="preserve">איים </w:t>
      </w:r>
      <w:bookmarkStart w:id="8535" w:name="_ETM_Q41_703980"/>
      <w:bookmarkEnd w:id="8535"/>
      <w:r>
        <w:rPr>
          <w:rtl/>
        </w:rPr>
        <w:t xml:space="preserve">על חברת הכנסת מהאופוזיציה, ושר המשפטים, השר </w:t>
      </w:r>
      <w:r>
        <w:rPr>
          <w:rFonts w:hint="cs"/>
          <w:rtl/>
        </w:rPr>
        <w:t>קרעי</w:t>
      </w:r>
      <w:r>
        <w:rPr>
          <w:rtl/>
        </w:rPr>
        <w:t xml:space="preserve"> התבלבל, אולי </w:t>
      </w:r>
      <w:bookmarkStart w:id="8536" w:name="_ETM_Q41_708740"/>
      <w:bookmarkEnd w:id="8536"/>
      <w:r>
        <w:rPr>
          <w:rtl/>
        </w:rPr>
        <w:t xml:space="preserve">גם אתה התבלבלת, כי נפלתם </w:t>
      </w:r>
      <w:bookmarkStart w:id="8537" w:name="_ETM_Q41_714059"/>
      <w:bookmarkEnd w:id="8537"/>
      <w:r>
        <w:rPr>
          <w:rtl/>
        </w:rPr>
        <w:t xml:space="preserve">על </w:t>
      </w:r>
      <w:r>
        <w:rPr>
          <w:rFonts w:hint="cs"/>
          <w:rtl/>
        </w:rPr>
        <w:t>ה</w:t>
      </w:r>
      <w:r>
        <w:rPr>
          <w:rtl/>
        </w:rPr>
        <w:t xml:space="preserve">אופוזיציה </w:t>
      </w:r>
      <w:r>
        <w:rPr>
          <w:rFonts w:hint="cs"/>
          <w:rtl/>
        </w:rPr>
        <w:t>ה</w:t>
      </w:r>
      <w:r>
        <w:rPr>
          <w:rtl/>
        </w:rPr>
        <w:t>לא</w:t>
      </w:r>
      <w:r>
        <w:rPr>
          <w:rFonts w:hint="cs"/>
          <w:rtl/>
        </w:rPr>
        <w:t>-</w:t>
      </w:r>
      <w:r>
        <w:rPr>
          <w:rtl/>
        </w:rPr>
        <w:t>נכונה</w:t>
      </w:r>
      <w:r>
        <w:rPr>
          <w:rFonts w:hint="cs"/>
          <w:rtl/>
        </w:rPr>
        <w:t xml:space="preserve"> - -</w:t>
      </w:r>
    </w:p>
    <w:p w:rsidR="007F7AF8" w:rsidRDefault="007F7AF8" w:rsidP="008318FA">
      <w:pPr>
        <w:rPr>
          <w:rtl/>
        </w:rPr>
      </w:pPr>
    </w:p>
    <w:p w:rsidR="007F7AF8" w:rsidRDefault="007F7AF8" w:rsidP="008318FA">
      <w:pPr>
        <w:pStyle w:val="af5"/>
        <w:keepNext/>
        <w:rPr>
          <w:rtl/>
        </w:rPr>
      </w:pPr>
      <w:bookmarkStart w:id="8538" w:name="_ETM_Q41_711941"/>
      <w:bookmarkStart w:id="8539" w:name="_ETM_Q41_712077"/>
      <w:bookmarkEnd w:id="8538"/>
      <w:bookmarkEnd w:id="8539"/>
      <w:r w:rsidRPr="00A03901">
        <w:rPr>
          <w:rStyle w:val="TagStyle"/>
          <w:rtl/>
        </w:rPr>
        <w:t xml:space="preserve">&lt;&lt; קריאה &gt;&gt; </w:t>
      </w:r>
      <w:r>
        <w:rPr>
          <w:rtl/>
        </w:rPr>
        <w:t>שר התקשורת שלמה קרעי:</w:t>
      </w:r>
      <w:r w:rsidRPr="00A03901">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באמת לא נכונה - - -</w:t>
      </w:r>
    </w:p>
    <w:p w:rsidR="007F7AF8" w:rsidRDefault="007F7AF8" w:rsidP="008318FA">
      <w:pPr>
        <w:ind w:firstLine="0"/>
        <w:rPr>
          <w:rtl/>
        </w:rPr>
      </w:pPr>
    </w:p>
    <w:p w:rsidR="007F7AF8" w:rsidRDefault="007F7AF8" w:rsidP="008318FA">
      <w:pPr>
        <w:pStyle w:val="-"/>
        <w:keepNext/>
        <w:rPr>
          <w:rtl/>
        </w:rPr>
      </w:pPr>
      <w:bookmarkStart w:id="8540" w:name="ET_speakercontinue_6127_38"/>
      <w:r w:rsidRPr="005807BF">
        <w:rPr>
          <w:rStyle w:val="TagStyle"/>
          <w:rtl/>
        </w:rPr>
        <w:t xml:space="preserve"> &lt;&lt; דובר_המשך &gt;&gt; </w:t>
      </w:r>
      <w:r>
        <w:rPr>
          <w:rtl/>
        </w:rPr>
        <w:t>ולדימיר בליאק (יש עתיד):</w:t>
      </w:r>
      <w:r w:rsidRPr="005807BF">
        <w:rPr>
          <w:rStyle w:val="TagStyle"/>
          <w:rtl/>
        </w:rPr>
        <w:t xml:space="preserve"> &lt;&lt; דובר_המשך &gt;&gt;</w:t>
      </w:r>
      <w:r>
        <w:rPr>
          <w:rtl/>
        </w:rPr>
        <w:t xml:space="preserve"> </w:t>
      </w:r>
      <w:bookmarkEnd w:id="8540"/>
    </w:p>
    <w:p w:rsidR="007F7AF8" w:rsidRPr="005807BF" w:rsidRDefault="007F7AF8" w:rsidP="008318FA">
      <w:pPr>
        <w:ind w:firstLine="0"/>
        <w:rPr>
          <w:rtl/>
        </w:rPr>
      </w:pPr>
    </w:p>
    <w:p w:rsidR="007F7AF8" w:rsidRDefault="007F7AF8" w:rsidP="008318FA">
      <w:pPr>
        <w:rPr>
          <w:rtl/>
        </w:rPr>
      </w:pPr>
      <w:bookmarkStart w:id="8541" w:name="_ETM_Q41_712210"/>
      <w:bookmarkStart w:id="8542" w:name="_ETM_Q41_712295"/>
      <w:bookmarkEnd w:id="8541"/>
      <w:bookmarkEnd w:id="8542"/>
      <w:r>
        <w:rPr>
          <w:rFonts w:hint="cs"/>
          <w:rtl/>
        </w:rPr>
        <w:t xml:space="preserve">- - </w:t>
      </w:r>
      <w:r>
        <w:rPr>
          <w:rtl/>
        </w:rPr>
        <w:t xml:space="preserve">כי אנחנו לא מפחדים מכם, </w:t>
      </w:r>
      <w:r>
        <w:rPr>
          <w:rFonts w:hint="cs"/>
          <w:rtl/>
        </w:rPr>
        <w:t xml:space="preserve">ואנחנו </w:t>
      </w:r>
      <w:r>
        <w:rPr>
          <w:rtl/>
        </w:rPr>
        <w:t xml:space="preserve">לא </w:t>
      </w:r>
      <w:bookmarkStart w:id="8543" w:name="_ETM_Q41_717686"/>
      <w:bookmarkEnd w:id="8543"/>
      <w:r>
        <w:rPr>
          <w:rFonts w:hint="cs"/>
          <w:rtl/>
        </w:rPr>
        <w:t xml:space="preserve">נרתעים, </w:t>
      </w:r>
      <w:r>
        <w:rPr>
          <w:rtl/>
        </w:rPr>
        <w:t xml:space="preserve">ואנחנו נמשיך במאבק שלנו, כי אנחנו </w:t>
      </w:r>
      <w:bookmarkStart w:id="8544" w:name="_ETM_Q41_721313"/>
      <w:bookmarkEnd w:id="8544"/>
      <w:r>
        <w:rPr>
          <w:rtl/>
        </w:rPr>
        <w:t xml:space="preserve">מייצגים ציבור </w:t>
      </w:r>
      <w:bookmarkStart w:id="8545" w:name="_ETM_Q41_725479"/>
      <w:bookmarkEnd w:id="8545"/>
      <w:r>
        <w:rPr>
          <w:rFonts w:hint="cs"/>
          <w:rtl/>
        </w:rPr>
        <w:t xml:space="preserve">ענק, את </w:t>
      </w:r>
      <w:r>
        <w:rPr>
          <w:rtl/>
        </w:rPr>
        <w:t>הרוב המוחלט של אזרחי מדינת ישראל</w:t>
      </w:r>
      <w:r>
        <w:rPr>
          <w:rFonts w:hint="cs"/>
          <w:rtl/>
        </w:rPr>
        <w:t>.</w:t>
      </w:r>
      <w:r>
        <w:rPr>
          <w:rtl/>
        </w:rPr>
        <w:t xml:space="preserve"> אנחנו לא נ</w:t>
      </w:r>
      <w:r>
        <w:rPr>
          <w:rFonts w:hint="cs"/>
          <w:rtl/>
        </w:rPr>
        <w:t>י</w:t>
      </w:r>
      <w:r>
        <w:rPr>
          <w:rtl/>
        </w:rPr>
        <w:t xml:space="preserve">רתע עד </w:t>
      </w:r>
      <w:bookmarkStart w:id="8546" w:name="_ETM_Q41_730749"/>
      <w:bookmarkEnd w:id="8546"/>
      <w:r>
        <w:rPr>
          <w:rtl/>
        </w:rPr>
        <w:t>שנעשה</w:t>
      </w:r>
      <w:r>
        <w:rPr>
          <w:rFonts w:hint="cs"/>
          <w:rtl/>
        </w:rPr>
        <w:t xml:space="preserve"> </w:t>
      </w:r>
      <w:r>
        <w:rPr>
          <w:rFonts w:hint="eastAsia"/>
          <w:rtl/>
        </w:rPr>
        <w:t>–</w:t>
      </w:r>
      <w:r>
        <w:rPr>
          <w:rtl/>
        </w:rPr>
        <w:t xml:space="preserve"> ואני חוזר לתחילת הנאום שלי</w:t>
      </w:r>
      <w:r>
        <w:rPr>
          <w:rFonts w:hint="cs"/>
          <w:rtl/>
        </w:rPr>
        <w:t xml:space="preserve"> </w:t>
      </w:r>
      <w:r>
        <w:rPr>
          <w:rFonts w:hint="eastAsia"/>
          <w:rtl/>
        </w:rPr>
        <w:t>–</w:t>
      </w:r>
      <w:r>
        <w:rPr>
          <w:rFonts w:hint="cs"/>
          <w:rtl/>
        </w:rPr>
        <w:t xml:space="preserve"> </w:t>
      </w:r>
      <w:r>
        <w:rPr>
          <w:rtl/>
        </w:rPr>
        <w:t xml:space="preserve">את מה </w:t>
      </w:r>
      <w:bookmarkStart w:id="8547" w:name="_ETM_Q41_736019"/>
      <w:bookmarkEnd w:id="8547"/>
      <w:r>
        <w:rPr>
          <w:rtl/>
        </w:rPr>
        <w:t>שעשינו לפני ארבע שנים</w:t>
      </w:r>
      <w:r w:rsidRPr="007C2B19">
        <w:rPr>
          <w:rtl/>
        </w:rPr>
        <w:t xml:space="preserve"> </w:t>
      </w:r>
      <w:r>
        <w:rPr>
          <w:rtl/>
        </w:rPr>
        <w:t>וחצי</w:t>
      </w:r>
      <w:r>
        <w:rPr>
          <w:rFonts w:hint="cs"/>
          <w:rtl/>
        </w:rPr>
        <w:t>.</w:t>
      </w:r>
      <w:r>
        <w:rPr>
          <w:rtl/>
        </w:rPr>
        <w:t xml:space="preserve"> הנאום של שר המשפטים בעיקר </w:t>
      </w:r>
      <w:bookmarkStart w:id="8548" w:name="_ETM_Q41_741289"/>
      <w:bookmarkEnd w:id="8548"/>
      <w:r>
        <w:rPr>
          <w:rtl/>
        </w:rPr>
        <w:t>משדר את הפחד שלו, כי אתם בדרך לאופוזיציה</w:t>
      </w:r>
      <w:r>
        <w:rPr>
          <w:rFonts w:hint="cs"/>
          <w:rtl/>
        </w:rPr>
        <w:t>,</w:t>
      </w:r>
      <w:r>
        <w:rPr>
          <w:rtl/>
        </w:rPr>
        <w:t xml:space="preserve"> וישראל בדרך </w:t>
      </w:r>
      <w:bookmarkStart w:id="8549" w:name="_ETM_Q41_746559"/>
      <w:bookmarkEnd w:id="8549"/>
      <w:r>
        <w:rPr>
          <w:rtl/>
        </w:rPr>
        <w:t xml:space="preserve">לשינוי. תודה. </w:t>
      </w:r>
    </w:p>
    <w:p w:rsidR="007F7AF8" w:rsidRDefault="007F7AF8" w:rsidP="008318FA">
      <w:pPr>
        <w:rPr>
          <w:rtl/>
        </w:rPr>
      </w:pPr>
    </w:p>
    <w:p w:rsidR="007F7AF8" w:rsidRDefault="007F7AF8" w:rsidP="008318FA">
      <w:pPr>
        <w:pStyle w:val="af5"/>
        <w:keepNext/>
        <w:rPr>
          <w:rtl/>
        </w:rPr>
      </w:pPr>
      <w:bookmarkStart w:id="8550" w:name="ET_interruption_6345_39"/>
      <w:r w:rsidRPr="00DB62F0">
        <w:rPr>
          <w:rStyle w:val="TagStyle"/>
          <w:rtl/>
        </w:rPr>
        <w:t xml:space="preserve"> &lt;&lt; קריאה &gt;&gt; </w:t>
      </w:r>
      <w:r>
        <w:rPr>
          <w:rtl/>
        </w:rPr>
        <w:t>טלי גוטליב (הליכוד):</w:t>
      </w:r>
      <w:r w:rsidRPr="00DB62F0">
        <w:rPr>
          <w:rStyle w:val="TagStyle"/>
          <w:rtl/>
        </w:rPr>
        <w:t xml:space="preserve"> &lt;&lt; קריאה &gt;&gt;</w:t>
      </w:r>
      <w:r>
        <w:rPr>
          <w:rtl/>
        </w:rPr>
        <w:t xml:space="preserve"> </w:t>
      </w:r>
      <w:bookmarkEnd w:id="8550"/>
    </w:p>
    <w:p w:rsidR="007F7AF8" w:rsidRDefault="007F7AF8" w:rsidP="008318FA">
      <w:pPr>
        <w:pStyle w:val="KeepWithNext"/>
        <w:rPr>
          <w:rtl/>
        </w:rPr>
      </w:pPr>
    </w:p>
    <w:p w:rsidR="007F7AF8" w:rsidRDefault="007F7AF8" w:rsidP="008318FA">
      <w:pPr>
        <w:rPr>
          <w:rtl/>
        </w:rPr>
      </w:pPr>
      <w:r>
        <w:rPr>
          <w:rFonts w:hint="cs"/>
          <w:rtl/>
        </w:rPr>
        <w:t>אתם רוב.</w:t>
      </w:r>
    </w:p>
    <w:p w:rsidR="007F7AF8" w:rsidRDefault="007F7AF8" w:rsidP="008318FA">
      <w:pPr>
        <w:rPr>
          <w:rtl/>
        </w:rPr>
      </w:pPr>
      <w:bookmarkStart w:id="8551" w:name="_ETM_Q41_745028"/>
      <w:bookmarkStart w:id="8552" w:name="_ETM_Q41_745195"/>
      <w:bookmarkEnd w:id="8551"/>
      <w:bookmarkEnd w:id="8552"/>
    </w:p>
    <w:p w:rsidR="007F7AF8" w:rsidRDefault="007F7AF8" w:rsidP="008318FA">
      <w:pPr>
        <w:pStyle w:val="af5"/>
        <w:keepNext/>
        <w:rPr>
          <w:rtl/>
        </w:rPr>
      </w:pPr>
      <w:bookmarkStart w:id="8553" w:name="ET_interruption_6461_40"/>
      <w:r w:rsidRPr="00DB62F0">
        <w:rPr>
          <w:rStyle w:val="TagStyle"/>
          <w:rtl/>
        </w:rPr>
        <w:t xml:space="preserve"> &lt;&lt; קריאה &gt;&gt; </w:t>
      </w:r>
      <w:r>
        <w:rPr>
          <w:rtl/>
        </w:rPr>
        <w:t>שר התקשורת שלמה קרעי:</w:t>
      </w:r>
      <w:r w:rsidRPr="00DB62F0">
        <w:rPr>
          <w:rStyle w:val="TagStyle"/>
          <w:rtl/>
        </w:rPr>
        <w:t xml:space="preserve"> &lt;&lt; קריאה &gt;&gt;</w:t>
      </w:r>
      <w:r>
        <w:rPr>
          <w:rtl/>
        </w:rPr>
        <w:t xml:space="preserve"> </w:t>
      </w:r>
      <w:bookmarkEnd w:id="8553"/>
    </w:p>
    <w:p w:rsidR="007F7AF8" w:rsidRDefault="007F7AF8" w:rsidP="008318FA">
      <w:pPr>
        <w:pStyle w:val="KeepWithNext"/>
        <w:rPr>
          <w:rtl/>
        </w:rPr>
      </w:pPr>
    </w:p>
    <w:p w:rsidR="007F7AF8" w:rsidRDefault="007F7AF8" w:rsidP="008318FA">
      <w:pPr>
        <w:rPr>
          <w:rtl/>
        </w:rPr>
      </w:pPr>
      <w:bookmarkStart w:id="8554" w:name="_ETM_Q41_748527"/>
      <w:bookmarkEnd w:id="8554"/>
      <w:r>
        <w:rPr>
          <w:rFonts w:hint="cs"/>
          <w:rtl/>
        </w:rPr>
        <w:t xml:space="preserve">שיעשו מה שעשה </w:t>
      </w:r>
      <w:proofErr w:type="spellStart"/>
      <w:r>
        <w:rPr>
          <w:rFonts w:hint="cs"/>
          <w:rtl/>
        </w:rPr>
        <w:t>הרשל'ה</w:t>
      </w:r>
      <w:proofErr w:type="spellEnd"/>
      <w:r>
        <w:rPr>
          <w:rFonts w:hint="cs"/>
          <w:rtl/>
        </w:rPr>
        <w:t>. תעשו</w:t>
      </w:r>
      <w:bookmarkStart w:id="8555" w:name="_ETM_Q41_750163"/>
      <w:bookmarkEnd w:id="8555"/>
      <w:r>
        <w:rPr>
          <w:rFonts w:hint="cs"/>
          <w:rtl/>
        </w:rPr>
        <w:t xml:space="preserve"> מה שעשה </w:t>
      </w:r>
      <w:proofErr w:type="spellStart"/>
      <w:r>
        <w:rPr>
          <w:rFonts w:hint="cs"/>
          <w:rtl/>
        </w:rPr>
        <w:t>הרשל'ה</w:t>
      </w:r>
      <w:proofErr w:type="spellEnd"/>
      <w:r>
        <w:rPr>
          <w:rFonts w:hint="cs"/>
          <w:rtl/>
        </w:rPr>
        <w:t>. לכו לישון רעבים.</w:t>
      </w:r>
    </w:p>
    <w:p w:rsidR="007F7AF8" w:rsidRDefault="007F7AF8" w:rsidP="008318FA">
      <w:pPr>
        <w:ind w:firstLine="0"/>
        <w:rPr>
          <w:rtl/>
        </w:rPr>
      </w:pPr>
      <w:bookmarkStart w:id="8556" w:name="_ETM_Q41_746258"/>
      <w:bookmarkStart w:id="8557" w:name="_ETM_Q41_746377"/>
      <w:bookmarkEnd w:id="8556"/>
      <w:bookmarkEnd w:id="8557"/>
    </w:p>
    <w:p w:rsidR="007F7AF8" w:rsidRDefault="007F7AF8" w:rsidP="008318FA">
      <w:pPr>
        <w:pStyle w:val="af6"/>
        <w:keepNext/>
        <w:rPr>
          <w:rtl/>
        </w:rPr>
      </w:pPr>
      <w:bookmarkStart w:id="8558" w:name="ET_yor_6307_41"/>
      <w:r w:rsidRPr="00BC402D">
        <w:rPr>
          <w:rStyle w:val="TagStyle"/>
          <w:rtl/>
        </w:rPr>
        <w:t xml:space="preserve"> &lt;&lt; יור &gt;&gt; </w:t>
      </w:r>
      <w:r>
        <w:rPr>
          <w:rtl/>
        </w:rPr>
        <w:t>היו"ר יבגני סובה:</w:t>
      </w:r>
      <w:r w:rsidRPr="00BC402D">
        <w:rPr>
          <w:rStyle w:val="TagStyle"/>
          <w:rtl/>
        </w:rPr>
        <w:t xml:space="preserve"> &lt;&lt; יור &gt;&gt;</w:t>
      </w:r>
      <w:r>
        <w:rPr>
          <w:rtl/>
        </w:rPr>
        <w:t xml:space="preserve"> </w:t>
      </w:r>
      <w:bookmarkEnd w:id="8558"/>
    </w:p>
    <w:p w:rsidR="007F7AF8" w:rsidRDefault="007F7AF8" w:rsidP="008318FA">
      <w:pPr>
        <w:pStyle w:val="KeepWithNext"/>
        <w:rPr>
          <w:rtl/>
        </w:rPr>
      </w:pPr>
    </w:p>
    <w:p w:rsidR="007F7AF8" w:rsidRDefault="007F7AF8" w:rsidP="008318FA">
      <w:pPr>
        <w:rPr>
          <w:rtl/>
        </w:rPr>
      </w:pPr>
      <w:bookmarkStart w:id="8559" w:name="_ETM_Q41_761896"/>
      <w:bookmarkEnd w:id="8559"/>
      <w:r>
        <w:rPr>
          <w:rFonts w:hint="cs"/>
          <w:rtl/>
        </w:rPr>
        <w:t xml:space="preserve">מה, מה. תודה לחבר הכנסת בליאק. אגב, אתה יודע, אתה היית צריך לבדוק </w:t>
      </w:r>
      <w:bookmarkStart w:id="8560" w:name="_ETM_Q41_752260"/>
      <w:bookmarkEnd w:id="8560"/>
      <w:r>
        <w:rPr>
          <w:rtl/>
        </w:rPr>
        <w:t xml:space="preserve">אם הבנק הפסיד או הרוויח </w:t>
      </w:r>
      <w:bookmarkStart w:id="8561" w:name="_ETM_Q41_760294"/>
      <w:bookmarkEnd w:id="8561"/>
      <w:r>
        <w:rPr>
          <w:rtl/>
        </w:rPr>
        <w:t xml:space="preserve">אחרי הפיטורים שלך. זו הייתה הוכחה למהלך. יכול להיות שבאותה </w:t>
      </w:r>
      <w:bookmarkStart w:id="8562" w:name="_ETM_Q41_764311"/>
      <w:bookmarkEnd w:id="8562"/>
      <w:r>
        <w:rPr>
          <w:rtl/>
        </w:rPr>
        <w:t xml:space="preserve">שנה היה הפסד, אז היה אפשר גם להוסיף שהבנק הפסיד </w:t>
      </w:r>
      <w:bookmarkStart w:id="8563" w:name="_ETM_Q41_768328"/>
      <w:bookmarkEnd w:id="8563"/>
      <w:r>
        <w:rPr>
          <w:rtl/>
        </w:rPr>
        <w:t xml:space="preserve">או </w:t>
      </w:r>
      <w:r>
        <w:rPr>
          <w:rFonts w:hint="cs"/>
          <w:rtl/>
        </w:rPr>
        <w:t>ה</w:t>
      </w:r>
      <w:r>
        <w:rPr>
          <w:rtl/>
        </w:rPr>
        <w:t xml:space="preserve">רוויח. </w:t>
      </w:r>
    </w:p>
    <w:p w:rsidR="007F7AF8" w:rsidRDefault="007F7AF8" w:rsidP="008318FA">
      <w:pPr>
        <w:ind w:firstLine="0"/>
        <w:rPr>
          <w:rtl/>
        </w:rPr>
      </w:pPr>
    </w:p>
    <w:p w:rsidR="007F7AF8" w:rsidRDefault="007F7AF8" w:rsidP="008318FA">
      <w:pPr>
        <w:pStyle w:val="af5"/>
        <w:keepNext/>
        <w:rPr>
          <w:rtl/>
        </w:rPr>
      </w:pPr>
      <w:bookmarkStart w:id="8564" w:name="ET_interruption_6127_42"/>
      <w:r w:rsidRPr="00DE36F1">
        <w:rPr>
          <w:rStyle w:val="TagStyle"/>
          <w:rtl/>
        </w:rPr>
        <w:t xml:space="preserve"> &lt;&lt; קריאה &gt;&gt; </w:t>
      </w:r>
      <w:r>
        <w:rPr>
          <w:rtl/>
        </w:rPr>
        <w:t>ולדימיר בליאק (יש עתיד):</w:t>
      </w:r>
      <w:r w:rsidRPr="00DE36F1">
        <w:rPr>
          <w:rStyle w:val="TagStyle"/>
          <w:rtl/>
        </w:rPr>
        <w:t xml:space="preserve"> &lt;&lt; קריאה &gt;&gt;</w:t>
      </w:r>
      <w:r>
        <w:rPr>
          <w:rtl/>
        </w:rPr>
        <w:t xml:space="preserve"> </w:t>
      </w:r>
      <w:bookmarkEnd w:id="8564"/>
    </w:p>
    <w:p w:rsidR="007F7AF8" w:rsidRDefault="007F7AF8" w:rsidP="008318FA">
      <w:pPr>
        <w:pStyle w:val="KeepWithNext"/>
        <w:rPr>
          <w:rtl/>
        </w:rPr>
      </w:pPr>
    </w:p>
    <w:p w:rsidR="007F7AF8" w:rsidRDefault="007F7AF8" w:rsidP="008318FA">
      <w:pPr>
        <w:rPr>
          <w:rtl/>
          <w:lang w:eastAsia="he-IL"/>
        </w:rPr>
      </w:pPr>
      <w:r>
        <w:rPr>
          <w:rFonts w:hint="cs"/>
          <w:rtl/>
          <w:lang w:eastAsia="he-IL"/>
        </w:rPr>
        <w:t>לא מעניין אותי. אם הייתי משה סעדה הייתי משתולל פה, נכון, ינון?</w:t>
      </w:r>
    </w:p>
    <w:p w:rsidR="007F7AF8" w:rsidRDefault="007F7AF8" w:rsidP="008318FA">
      <w:pPr>
        <w:rPr>
          <w:rtl/>
          <w:lang w:eastAsia="he-IL"/>
        </w:rPr>
      </w:pPr>
    </w:p>
    <w:p w:rsidR="007F7AF8" w:rsidRDefault="007F7AF8" w:rsidP="008318FA">
      <w:pPr>
        <w:pStyle w:val="af6"/>
        <w:keepNext/>
        <w:rPr>
          <w:rtl/>
        </w:rPr>
      </w:pPr>
      <w:bookmarkStart w:id="8565" w:name="ET_yor_6307_43"/>
      <w:r w:rsidRPr="00DE36F1">
        <w:rPr>
          <w:rStyle w:val="TagStyle"/>
          <w:rtl/>
        </w:rPr>
        <w:t xml:space="preserve"> &lt;&lt; יור &gt;&gt; </w:t>
      </w:r>
      <w:r>
        <w:rPr>
          <w:rtl/>
        </w:rPr>
        <w:t>היו"ר יבגני סובה:</w:t>
      </w:r>
      <w:r w:rsidRPr="00DE36F1">
        <w:rPr>
          <w:rStyle w:val="TagStyle"/>
          <w:rtl/>
        </w:rPr>
        <w:t xml:space="preserve"> &lt;&lt; יור &gt;&gt;</w:t>
      </w:r>
      <w:bookmarkEnd w:id="8565"/>
      <w:r>
        <w:rPr>
          <w:rtl/>
        </w:rPr>
        <w:t xml:space="preserve"> </w:t>
      </w:r>
    </w:p>
    <w:p w:rsidR="007F7AF8" w:rsidRPr="00DE36F1" w:rsidRDefault="007F7AF8" w:rsidP="008318FA">
      <w:pPr>
        <w:rPr>
          <w:rtl/>
        </w:rPr>
      </w:pPr>
    </w:p>
    <w:p w:rsidR="007F7AF8" w:rsidRDefault="007F7AF8" w:rsidP="00702CD3">
      <w:pPr>
        <w:rPr>
          <w:rtl/>
        </w:rPr>
      </w:pPr>
      <w:r>
        <w:rPr>
          <w:rtl/>
        </w:rPr>
        <w:t xml:space="preserve">כן, אבל זה סיפור יפה. חברת הכנסת </w:t>
      </w:r>
      <w:bookmarkStart w:id="8566" w:name="_ETM_Q41_772345"/>
      <w:bookmarkEnd w:id="8566"/>
      <w:r>
        <w:rPr>
          <w:rtl/>
        </w:rPr>
        <w:t xml:space="preserve">מירב כהן </w:t>
      </w:r>
      <w:r>
        <w:rPr>
          <w:rFonts w:hint="cs"/>
          <w:rtl/>
        </w:rPr>
        <w:t xml:space="preserve">– אינה </w:t>
      </w:r>
      <w:r>
        <w:rPr>
          <w:rtl/>
        </w:rPr>
        <w:t>נוכחת</w:t>
      </w:r>
      <w:r>
        <w:rPr>
          <w:rFonts w:hint="cs"/>
          <w:rtl/>
        </w:rPr>
        <w:t xml:space="preserve">; </w:t>
      </w:r>
      <w:r>
        <w:rPr>
          <w:rtl/>
        </w:rPr>
        <w:t xml:space="preserve">חברת הכנסת </w:t>
      </w:r>
      <w:r>
        <w:rPr>
          <w:rFonts w:hint="cs"/>
          <w:rtl/>
        </w:rPr>
        <w:t xml:space="preserve">עדי עזוז </w:t>
      </w:r>
      <w:r>
        <w:rPr>
          <w:rFonts w:hint="eastAsia"/>
          <w:rtl/>
        </w:rPr>
        <w:t>–</w:t>
      </w:r>
      <w:r>
        <w:rPr>
          <w:rFonts w:hint="cs"/>
          <w:rtl/>
        </w:rPr>
        <w:t xml:space="preserve"> אינה</w:t>
      </w:r>
      <w:r>
        <w:rPr>
          <w:rtl/>
        </w:rPr>
        <w:t xml:space="preserve"> נוכחת</w:t>
      </w:r>
      <w:r>
        <w:rPr>
          <w:rFonts w:hint="cs"/>
          <w:rtl/>
        </w:rPr>
        <w:t>;</w:t>
      </w:r>
      <w:r>
        <w:rPr>
          <w:rtl/>
        </w:rPr>
        <w:t xml:space="preserve"> חבר </w:t>
      </w:r>
      <w:r>
        <w:rPr>
          <w:rFonts w:hint="cs"/>
          <w:rtl/>
        </w:rPr>
        <w:t>ה</w:t>
      </w:r>
      <w:r>
        <w:rPr>
          <w:rtl/>
        </w:rPr>
        <w:t xml:space="preserve">כנסת </w:t>
      </w:r>
      <w:bookmarkStart w:id="8567" w:name="_ETM_Q41_776362"/>
      <w:bookmarkEnd w:id="8567"/>
      <w:r>
        <w:rPr>
          <w:rtl/>
        </w:rPr>
        <w:t>ו</w:t>
      </w:r>
      <w:r>
        <w:rPr>
          <w:rFonts w:hint="cs"/>
          <w:rtl/>
        </w:rPr>
        <w:t xml:space="preserve">וליד טאהא </w:t>
      </w:r>
      <w:r>
        <w:rPr>
          <w:rtl/>
        </w:rPr>
        <w:t>–</w:t>
      </w:r>
      <w:r>
        <w:rPr>
          <w:rFonts w:hint="cs"/>
          <w:rtl/>
        </w:rPr>
        <w:t xml:space="preserve"> אינו נוכח; חבר הכנסת רון כץ </w:t>
      </w:r>
      <w:r>
        <w:rPr>
          <w:rtl/>
        </w:rPr>
        <w:t>–</w:t>
      </w:r>
      <w:r>
        <w:rPr>
          <w:rFonts w:hint="cs"/>
          <w:rtl/>
        </w:rPr>
        <w:t xml:space="preserve"> אינו נוכח; חבר הכנסת אריאל קלנר </w:t>
      </w:r>
      <w:r>
        <w:rPr>
          <w:rtl/>
        </w:rPr>
        <w:t>–</w:t>
      </w:r>
      <w:r>
        <w:rPr>
          <w:rFonts w:hint="cs"/>
          <w:rtl/>
        </w:rPr>
        <w:t xml:space="preserve"> אינו נוכח; חברת הכנסת נעמה לזימי </w:t>
      </w:r>
      <w:r>
        <w:rPr>
          <w:rtl/>
        </w:rPr>
        <w:t>–</w:t>
      </w:r>
      <w:r>
        <w:rPr>
          <w:rFonts w:hint="cs"/>
          <w:rtl/>
        </w:rPr>
        <w:t xml:space="preserve"> אינה נוכחת; חבר הכנסת גלעד קריב </w:t>
      </w:r>
      <w:r>
        <w:rPr>
          <w:rtl/>
        </w:rPr>
        <w:t>–</w:t>
      </w:r>
      <w:r>
        <w:rPr>
          <w:rFonts w:hint="cs"/>
          <w:rtl/>
        </w:rPr>
        <w:t xml:space="preserve"> אינו נוכח.</w:t>
      </w:r>
      <w:r w:rsidR="00702CD3">
        <w:rPr>
          <w:rFonts w:hint="cs"/>
          <w:rtl/>
        </w:rPr>
        <w:t xml:space="preserve"> </w:t>
      </w:r>
      <w:bookmarkStart w:id="8568" w:name="TOR_Q42"/>
      <w:bookmarkStart w:id="8569" w:name="_ETM_Q42_175700"/>
      <w:bookmarkStart w:id="8570" w:name="_ETM_Q42_175950"/>
      <w:bookmarkStart w:id="8571" w:name="_ETM_Q42_176032"/>
      <w:bookmarkStart w:id="8572" w:name="_ETM_Q42_186080"/>
      <w:bookmarkEnd w:id="8568"/>
      <w:bookmarkEnd w:id="8569"/>
      <w:bookmarkEnd w:id="8570"/>
      <w:bookmarkEnd w:id="8571"/>
      <w:bookmarkEnd w:id="8572"/>
      <w:r>
        <w:rPr>
          <w:rFonts w:hint="cs"/>
          <w:rtl/>
          <w:lang w:eastAsia="he-IL"/>
        </w:rPr>
        <w:t xml:space="preserve">חברת הכנסת צגה מלקו </w:t>
      </w:r>
      <w:r>
        <w:rPr>
          <w:rtl/>
          <w:lang w:eastAsia="he-IL"/>
        </w:rPr>
        <w:t>–</w:t>
      </w:r>
      <w:r>
        <w:rPr>
          <w:rFonts w:hint="cs"/>
          <w:rtl/>
          <w:lang w:eastAsia="he-IL"/>
        </w:rPr>
        <w:t xml:space="preserve"> אינה נוכחת; חבר הכנסת </w:t>
      </w:r>
      <w:bookmarkStart w:id="8573" w:name="_ETM_Q42_187560"/>
      <w:bookmarkEnd w:id="8573"/>
      <w:r>
        <w:rPr>
          <w:rFonts w:hint="cs"/>
          <w:rtl/>
          <w:lang w:eastAsia="he-IL"/>
        </w:rPr>
        <w:t xml:space="preserve">איימן עודה </w:t>
      </w:r>
      <w:r>
        <w:rPr>
          <w:rFonts w:hint="eastAsia"/>
          <w:rtl/>
          <w:lang w:eastAsia="he-IL"/>
        </w:rPr>
        <w:t>–</w:t>
      </w:r>
      <w:bookmarkStart w:id="8574" w:name="_ETM_Q42_187300"/>
      <w:bookmarkEnd w:id="8574"/>
      <w:r>
        <w:rPr>
          <w:rFonts w:hint="cs"/>
          <w:rtl/>
          <w:lang w:eastAsia="he-IL"/>
        </w:rPr>
        <w:t xml:space="preserve"> אינו נוכח; חברת הכנסת שרון ניר</w:t>
      </w:r>
      <w:bookmarkStart w:id="8575" w:name="_ETM_Q42_191660"/>
      <w:bookmarkEnd w:id="8575"/>
      <w:r>
        <w:rPr>
          <w:rFonts w:hint="cs"/>
          <w:rtl/>
          <w:lang w:eastAsia="he-IL"/>
        </w:rPr>
        <w:t xml:space="preserve"> </w:t>
      </w:r>
      <w:r>
        <w:rPr>
          <w:rFonts w:hint="eastAsia"/>
          <w:rtl/>
          <w:lang w:eastAsia="he-IL"/>
        </w:rPr>
        <w:t>–</w:t>
      </w:r>
      <w:r>
        <w:rPr>
          <w:rFonts w:hint="cs"/>
          <w:rtl/>
          <w:lang w:eastAsia="he-IL"/>
        </w:rPr>
        <w:t xml:space="preserve"> אינה נוכחת;</w:t>
      </w:r>
      <w:bookmarkStart w:id="8576" w:name="_ETM_Q42_190600"/>
      <w:bookmarkEnd w:id="8576"/>
      <w:r>
        <w:rPr>
          <w:rFonts w:hint="cs"/>
          <w:rtl/>
          <w:lang w:eastAsia="he-IL"/>
        </w:rPr>
        <w:t xml:space="preserve"> </w:t>
      </w:r>
      <w:r>
        <w:rPr>
          <w:rtl/>
        </w:rPr>
        <w:t xml:space="preserve">חבר </w:t>
      </w:r>
      <w:bookmarkStart w:id="8577" w:name="_ETM_Q42_193414"/>
      <w:bookmarkEnd w:id="8577"/>
      <w:r>
        <w:rPr>
          <w:rtl/>
        </w:rPr>
        <w:t>הכנסת חנוך דב מל</w:t>
      </w:r>
      <w:r>
        <w:rPr>
          <w:rFonts w:hint="cs"/>
          <w:rtl/>
        </w:rPr>
        <w:t>ב</w:t>
      </w:r>
      <w:bookmarkStart w:id="8578" w:name="_ETM_Q42_191850"/>
      <w:bookmarkEnd w:id="8578"/>
      <w:r>
        <w:rPr>
          <w:rtl/>
        </w:rPr>
        <w:t>יצקי</w:t>
      </w:r>
      <w:r>
        <w:rPr>
          <w:rFonts w:hint="cs"/>
          <w:rtl/>
        </w:rPr>
        <w:t xml:space="preserve"> </w:t>
      </w:r>
      <w:r>
        <w:rPr>
          <w:rFonts w:hint="eastAsia"/>
          <w:rtl/>
        </w:rPr>
        <w:t>–</w:t>
      </w:r>
      <w:r>
        <w:rPr>
          <w:rtl/>
        </w:rPr>
        <w:t xml:space="preserve"> א</w:t>
      </w:r>
      <w:r>
        <w:rPr>
          <w:rFonts w:hint="cs"/>
          <w:rtl/>
        </w:rPr>
        <w:t>ינו</w:t>
      </w:r>
      <w:r>
        <w:rPr>
          <w:rtl/>
        </w:rPr>
        <w:t xml:space="preserve"> נוכח</w:t>
      </w:r>
      <w:bookmarkStart w:id="8579" w:name="_ETM_Q42_193920"/>
      <w:bookmarkStart w:id="8580" w:name="_ETM_Q42_195749"/>
      <w:bookmarkStart w:id="8581" w:name="_ETM_Q42_199230"/>
      <w:bookmarkStart w:id="8582" w:name="_ETM_Q42_194641"/>
      <w:bookmarkStart w:id="8583" w:name="_ETM_Q42_190030"/>
      <w:bookmarkEnd w:id="8579"/>
      <w:bookmarkEnd w:id="8580"/>
      <w:bookmarkEnd w:id="8581"/>
      <w:bookmarkEnd w:id="8582"/>
      <w:bookmarkEnd w:id="8583"/>
      <w:r>
        <w:rPr>
          <w:rFonts w:hint="cs"/>
          <w:rtl/>
        </w:rPr>
        <w:t>;</w:t>
      </w:r>
      <w:r>
        <w:rPr>
          <w:rtl/>
        </w:rPr>
        <w:t xml:space="preserve"> חבר הכנסת אביח</w:t>
      </w:r>
      <w:bookmarkStart w:id="8584" w:name="_ETM_Q42_191680"/>
      <w:bookmarkStart w:id="8585" w:name="_ETM_Q42_191059"/>
      <w:bookmarkEnd w:id="8584"/>
      <w:bookmarkEnd w:id="8585"/>
      <w:r>
        <w:rPr>
          <w:rFonts w:hint="cs"/>
          <w:rtl/>
        </w:rPr>
        <w:t>י</w:t>
      </w:r>
      <w:r>
        <w:rPr>
          <w:rtl/>
        </w:rPr>
        <w:t xml:space="preserve"> אברהם </w:t>
      </w:r>
      <w:bookmarkStart w:id="8586" w:name="_ETM_Q42_196768"/>
      <w:bookmarkEnd w:id="8586"/>
      <w:r>
        <w:rPr>
          <w:rtl/>
        </w:rPr>
        <w:t>בו</w:t>
      </w:r>
      <w:r>
        <w:rPr>
          <w:rFonts w:hint="cs"/>
          <w:rtl/>
        </w:rPr>
        <w:t>א</w:t>
      </w:r>
      <w:r>
        <w:rPr>
          <w:rtl/>
        </w:rPr>
        <w:t xml:space="preserve">רון </w:t>
      </w:r>
      <w:r>
        <w:rPr>
          <w:rFonts w:hint="cs"/>
          <w:rtl/>
        </w:rPr>
        <w:t xml:space="preserve">– </w:t>
      </w:r>
      <w:r>
        <w:rPr>
          <w:rtl/>
        </w:rPr>
        <w:t>אינו נוכח</w:t>
      </w:r>
      <w:r>
        <w:rPr>
          <w:rFonts w:hint="cs"/>
          <w:rtl/>
        </w:rPr>
        <w:t>;</w:t>
      </w:r>
      <w:r>
        <w:rPr>
          <w:rtl/>
        </w:rPr>
        <w:t xml:space="preserve"> </w:t>
      </w:r>
      <w:bookmarkStart w:id="8587" w:name="_ETM_Q42_195768"/>
      <w:bookmarkEnd w:id="8587"/>
      <w:r>
        <w:rPr>
          <w:rtl/>
        </w:rPr>
        <w:t xml:space="preserve">חבר הכנסת </w:t>
      </w:r>
      <w:r>
        <w:rPr>
          <w:rFonts w:hint="cs"/>
          <w:rtl/>
        </w:rPr>
        <w:t>סימ</w:t>
      </w:r>
      <w:r>
        <w:rPr>
          <w:rtl/>
        </w:rPr>
        <w:t xml:space="preserve">ון דוידסון </w:t>
      </w:r>
      <w:r>
        <w:rPr>
          <w:rFonts w:hint="cs"/>
          <w:rtl/>
        </w:rPr>
        <w:t xml:space="preserve">– </w:t>
      </w:r>
      <w:r>
        <w:rPr>
          <w:rtl/>
        </w:rPr>
        <w:t>א</w:t>
      </w:r>
      <w:r>
        <w:rPr>
          <w:rFonts w:hint="cs"/>
          <w:rtl/>
        </w:rPr>
        <w:t>ינו</w:t>
      </w:r>
      <w:bookmarkStart w:id="8588" w:name="_ETM_Q42_196248"/>
      <w:bookmarkEnd w:id="8588"/>
      <w:r>
        <w:rPr>
          <w:rtl/>
        </w:rPr>
        <w:t xml:space="preserve"> נוכח</w:t>
      </w:r>
      <w:r>
        <w:rPr>
          <w:rFonts w:hint="cs"/>
          <w:rtl/>
        </w:rPr>
        <w:t>;</w:t>
      </w:r>
      <w:r>
        <w:rPr>
          <w:rtl/>
        </w:rPr>
        <w:t xml:space="preserve"> חבר </w:t>
      </w:r>
      <w:bookmarkStart w:id="8589" w:name="_ETM_Q42_200121"/>
      <w:bookmarkEnd w:id="8589"/>
      <w:r>
        <w:rPr>
          <w:rtl/>
        </w:rPr>
        <w:t xml:space="preserve">הכנסת </w:t>
      </w:r>
      <w:r>
        <w:rPr>
          <w:rFonts w:hint="cs"/>
          <w:rtl/>
        </w:rPr>
        <w:t>ע</w:t>
      </w:r>
      <w:r>
        <w:rPr>
          <w:rtl/>
        </w:rPr>
        <w:t>ו</w:t>
      </w:r>
      <w:r>
        <w:rPr>
          <w:rFonts w:hint="cs"/>
          <w:rtl/>
        </w:rPr>
        <w:t>ד</w:t>
      </w:r>
      <w:r>
        <w:rPr>
          <w:rtl/>
        </w:rPr>
        <w:t>ד פורר</w:t>
      </w:r>
      <w:r>
        <w:rPr>
          <w:rFonts w:hint="cs"/>
          <w:rtl/>
        </w:rPr>
        <w:t xml:space="preserve"> </w:t>
      </w:r>
      <w:r>
        <w:rPr>
          <w:rFonts w:hint="eastAsia"/>
          <w:rtl/>
        </w:rPr>
        <w:t>–</w:t>
      </w:r>
      <w:r>
        <w:rPr>
          <w:rtl/>
        </w:rPr>
        <w:t xml:space="preserve"> אינו נוכח</w:t>
      </w:r>
      <w:r>
        <w:rPr>
          <w:rFonts w:hint="cs"/>
          <w:rtl/>
        </w:rPr>
        <w:t>;</w:t>
      </w:r>
      <w:bookmarkStart w:id="8590" w:name="_ETM_Q42_199197"/>
      <w:bookmarkEnd w:id="8590"/>
      <w:r>
        <w:rPr>
          <w:rtl/>
        </w:rPr>
        <w:t xml:space="preserve"> חבר הכנסת ר</w:t>
      </w:r>
      <w:r>
        <w:rPr>
          <w:rFonts w:hint="cs"/>
          <w:rtl/>
        </w:rPr>
        <w:t>ם</w:t>
      </w:r>
      <w:r>
        <w:rPr>
          <w:rtl/>
        </w:rPr>
        <w:t xml:space="preserve"> בן ברק </w:t>
      </w:r>
      <w:bookmarkStart w:id="8591" w:name="_ETM_Q42_203475"/>
      <w:bookmarkEnd w:id="8591"/>
      <w:r>
        <w:rPr>
          <w:rFonts w:hint="cs"/>
          <w:rtl/>
        </w:rPr>
        <w:t xml:space="preserve">– </w:t>
      </w:r>
      <w:r>
        <w:rPr>
          <w:rtl/>
        </w:rPr>
        <w:t>אינו נוכח</w:t>
      </w:r>
      <w:r>
        <w:rPr>
          <w:rFonts w:hint="cs"/>
          <w:rtl/>
        </w:rPr>
        <w:t>.</w:t>
      </w:r>
      <w:r>
        <w:rPr>
          <w:rtl/>
        </w:rPr>
        <w:t xml:space="preserve"> חבר הכנסת עמית הלוי</w:t>
      </w:r>
      <w:r>
        <w:rPr>
          <w:rFonts w:hint="cs"/>
          <w:rtl/>
        </w:rPr>
        <w:t>,</w:t>
      </w:r>
      <w:r>
        <w:rPr>
          <w:rtl/>
        </w:rPr>
        <w:t xml:space="preserve"> </w:t>
      </w:r>
      <w:bookmarkStart w:id="8592" w:name="_ETM_Q42_207889"/>
      <w:bookmarkEnd w:id="8592"/>
      <w:r>
        <w:rPr>
          <w:rtl/>
        </w:rPr>
        <w:t>בבקשה</w:t>
      </w:r>
      <w:r>
        <w:rPr>
          <w:rFonts w:hint="cs"/>
          <w:rtl/>
        </w:rPr>
        <w:t>, שלוש דקות לרשותך.</w:t>
      </w:r>
      <w:bookmarkStart w:id="8593" w:name="_ETM_Q42_225346"/>
      <w:bookmarkEnd w:id="8593"/>
    </w:p>
    <w:p w:rsidR="007F7AF8" w:rsidRDefault="007F7AF8" w:rsidP="008318FA">
      <w:pPr>
        <w:rPr>
          <w:rtl/>
        </w:rPr>
      </w:pPr>
    </w:p>
    <w:p w:rsidR="007F7AF8" w:rsidRDefault="007F7AF8" w:rsidP="008318FA">
      <w:pPr>
        <w:pStyle w:val="a4"/>
        <w:keepNext/>
        <w:rPr>
          <w:rtl/>
        </w:rPr>
      </w:pPr>
      <w:bookmarkStart w:id="8594" w:name="ET_speaker_6164_2"/>
      <w:r w:rsidRPr="00E602F8">
        <w:rPr>
          <w:rStyle w:val="TagStyle"/>
          <w:rtl/>
        </w:rPr>
        <w:t xml:space="preserve"> &lt;&lt; דובר &gt;&gt; </w:t>
      </w:r>
      <w:bookmarkStart w:id="8595" w:name="_Toc216296247"/>
      <w:r>
        <w:rPr>
          <w:rtl/>
        </w:rPr>
        <w:t>עמית הלוי (הליכוד):</w:t>
      </w:r>
      <w:bookmarkEnd w:id="8595"/>
      <w:r w:rsidRPr="00E602F8">
        <w:rPr>
          <w:rStyle w:val="TagStyle"/>
          <w:rtl/>
        </w:rPr>
        <w:t xml:space="preserve"> &lt;&lt; דובר &gt;&gt;</w:t>
      </w:r>
      <w:r>
        <w:rPr>
          <w:rtl/>
        </w:rPr>
        <w:t xml:space="preserve">   </w:t>
      </w:r>
      <w:bookmarkEnd w:id="8594"/>
    </w:p>
    <w:p w:rsidR="007F7AF8" w:rsidRDefault="007F7AF8" w:rsidP="008318FA">
      <w:pPr>
        <w:pStyle w:val="KeepWithNext"/>
        <w:rPr>
          <w:rtl/>
          <w:lang w:eastAsia="he-IL"/>
        </w:rPr>
      </w:pPr>
    </w:p>
    <w:p w:rsidR="007F7AF8" w:rsidRDefault="007F7AF8" w:rsidP="008318FA">
      <w:pPr>
        <w:rPr>
          <w:rtl/>
        </w:rPr>
      </w:pPr>
      <w:bookmarkStart w:id="8596" w:name="_ETM_Q42_208076"/>
      <w:bookmarkStart w:id="8597" w:name="_ETM_Q42_228750"/>
      <w:bookmarkEnd w:id="8596"/>
      <w:bookmarkEnd w:id="8597"/>
      <w:r>
        <w:rPr>
          <w:rtl/>
        </w:rPr>
        <w:t>תודה, אדוני היושב</w:t>
      </w:r>
      <w:r>
        <w:rPr>
          <w:rFonts w:hint="cs"/>
          <w:rtl/>
        </w:rPr>
        <w:t>-ראש.</w:t>
      </w:r>
      <w:bookmarkStart w:id="8598" w:name="_ETM_Q42_231026"/>
      <w:bookmarkStart w:id="8599" w:name="_ETM_Q42_226986"/>
      <w:bookmarkStart w:id="8600" w:name="_ETM_Q42_227804"/>
      <w:bookmarkEnd w:id="8598"/>
      <w:bookmarkEnd w:id="8599"/>
      <w:bookmarkEnd w:id="8600"/>
    </w:p>
    <w:p w:rsidR="007F7AF8" w:rsidRDefault="007F7AF8" w:rsidP="008318FA">
      <w:pPr>
        <w:rPr>
          <w:rtl/>
        </w:rPr>
      </w:pPr>
      <w:bookmarkStart w:id="8601" w:name="_ETM_Q42_227882"/>
      <w:bookmarkEnd w:id="8601"/>
    </w:p>
    <w:p w:rsidR="007F7AF8" w:rsidRDefault="007F7AF8" w:rsidP="008318FA">
      <w:pPr>
        <w:pStyle w:val="af5"/>
        <w:keepNext/>
        <w:rPr>
          <w:rtl/>
        </w:rPr>
      </w:pPr>
      <w:bookmarkStart w:id="8602" w:name="ET_interruption_6361_54"/>
      <w:r w:rsidRPr="00391AA9">
        <w:rPr>
          <w:rStyle w:val="TagStyle"/>
          <w:rtl/>
        </w:rPr>
        <w:t xml:space="preserve">&lt;&lt; קריאה &gt;&gt; </w:t>
      </w:r>
      <w:r>
        <w:rPr>
          <w:rtl/>
        </w:rPr>
        <w:t>נאור שירי (יש עתיד):</w:t>
      </w:r>
      <w:r w:rsidRPr="00391AA9">
        <w:rPr>
          <w:rStyle w:val="TagStyle"/>
          <w:rtl/>
        </w:rPr>
        <w:t xml:space="preserve"> &lt;&lt; קריאה &gt;&gt;</w:t>
      </w:r>
      <w:r>
        <w:rPr>
          <w:rtl/>
        </w:rPr>
        <w:t xml:space="preserve">   </w:t>
      </w:r>
      <w:bookmarkEnd w:id="8602"/>
    </w:p>
    <w:p w:rsidR="007F7AF8" w:rsidRDefault="007F7AF8" w:rsidP="008318FA">
      <w:pPr>
        <w:pStyle w:val="KeepWithNext"/>
        <w:rPr>
          <w:rtl/>
          <w:lang w:eastAsia="he-IL"/>
        </w:rPr>
      </w:pPr>
    </w:p>
    <w:p w:rsidR="007F7AF8" w:rsidRPr="00391AA9" w:rsidRDefault="007F7AF8" w:rsidP="008318FA">
      <w:pPr>
        <w:rPr>
          <w:rtl/>
          <w:lang w:eastAsia="he-IL"/>
        </w:rPr>
      </w:pPr>
      <w:r>
        <w:rPr>
          <w:rFonts w:hint="cs"/>
          <w:rtl/>
          <w:lang w:eastAsia="he-IL"/>
        </w:rPr>
        <w:t xml:space="preserve">סירנה שומעים </w:t>
      </w:r>
      <w:proofErr w:type="spellStart"/>
      <w:r>
        <w:rPr>
          <w:rFonts w:hint="cs"/>
          <w:rtl/>
          <w:lang w:eastAsia="he-IL"/>
        </w:rPr>
        <w:t>צ'קלקה</w:t>
      </w:r>
      <w:proofErr w:type="spellEnd"/>
      <w:r>
        <w:rPr>
          <w:rFonts w:hint="cs"/>
          <w:rtl/>
          <w:lang w:eastAsia="he-IL"/>
        </w:rPr>
        <w:t xml:space="preserve"> שומעים.</w:t>
      </w:r>
    </w:p>
    <w:p w:rsidR="007F7AF8" w:rsidRDefault="007F7AF8" w:rsidP="008318FA">
      <w:pPr>
        <w:rPr>
          <w:rtl/>
          <w:lang w:eastAsia="he-IL"/>
        </w:rPr>
      </w:pPr>
      <w:bookmarkStart w:id="8603" w:name="_ETM_Q42_231255"/>
      <w:bookmarkEnd w:id="8603"/>
    </w:p>
    <w:p w:rsidR="007F7AF8" w:rsidRDefault="007F7AF8" w:rsidP="008318FA">
      <w:pPr>
        <w:pStyle w:val="af5"/>
        <w:keepNext/>
        <w:rPr>
          <w:rtl/>
        </w:rPr>
      </w:pPr>
      <w:bookmarkStart w:id="8604" w:name="ET_interruption_6345_55"/>
      <w:r w:rsidRPr="00391AA9">
        <w:rPr>
          <w:rStyle w:val="TagStyle"/>
          <w:rtl/>
        </w:rPr>
        <w:t xml:space="preserve">&lt;&lt; קריאה &gt;&gt; </w:t>
      </w:r>
      <w:r>
        <w:rPr>
          <w:rtl/>
        </w:rPr>
        <w:t>טלי גוטליב (הליכוד):</w:t>
      </w:r>
      <w:r w:rsidRPr="00391AA9">
        <w:rPr>
          <w:rStyle w:val="TagStyle"/>
          <w:rtl/>
        </w:rPr>
        <w:t xml:space="preserve"> &lt;&lt; קריאה &gt;&gt;</w:t>
      </w:r>
      <w:r>
        <w:rPr>
          <w:rtl/>
        </w:rPr>
        <w:t xml:space="preserve">   </w:t>
      </w:r>
      <w:bookmarkEnd w:id="8604"/>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בסדר, אמרת - - -</w:t>
      </w:r>
    </w:p>
    <w:p w:rsidR="007F7AF8" w:rsidRDefault="007F7AF8" w:rsidP="008318FA">
      <w:pPr>
        <w:rPr>
          <w:rtl/>
          <w:lang w:eastAsia="he-IL"/>
        </w:rPr>
      </w:pPr>
    </w:p>
    <w:p w:rsidR="007F7AF8" w:rsidRDefault="007F7AF8" w:rsidP="008318FA">
      <w:pPr>
        <w:pStyle w:val="af6"/>
        <w:keepNext/>
        <w:rPr>
          <w:rtl/>
        </w:rPr>
      </w:pPr>
      <w:bookmarkStart w:id="8605" w:name="ET_yor_6307_4"/>
      <w:r w:rsidRPr="00E602F8">
        <w:rPr>
          <w:rStyle w:val="TagStyle"/>
          <w:rtl/>
        </w:rPr>
        <w:t xml:space="preserve"> &lt;&lt; יור &gt;&gt; </w:t>
      </w:r>
      <w:r>
        <w:rPr>
          <w:rtl/>
        </w:rPr>
        <w:t>היו"ר יבגני סובה:</w:t>
      </w:r>
      <w:r w:rsidRPr="00E602F8">
        <w:rPr>
          <w:rStyle w:val="TagStyle"/>
          <w:rtl/>
        </w:rPr>
        <w:t xml:space="preserve"> &lt;&lt; יור &gt;&gt;</w:t>
      </w:r>
      <w:r>
        <w:rPr>
          <w:rtl/>
        </w:rPr>
        <w:t xml:space="preserve">   </w:t>
      </w:r>
      <w:bookmarkEnd w:id="8605"/>
    </w:p>
    <w:p w:rsidR="007F7AF8" w:rsidRDefault="007F7AF8" w:rsidP="008318FA">
      <w:pPr>
        <w:pStyle w:val="KeepWithNext"/>
        <w:rPr>
          <w:rtl/>
          <w:lang w:eastAsia="he-IL"/>
        </w:rPr>
      </w:pPr>
    </w:p>
    <w:p w:rsidR="007F7AF8" w:rsidRDefault="007F7AF8" w:rsidP="008318FA">
      <w:pPr>
        <w:rPr>
          <w:rtl/>
        </w:rPr>
      </w:pPr>
      <w:bookmarkStart w:id="8606" w:name="_ETM_Q42_227976"/>
      <w:bookmarkEnd w:id="8606"/>
      <w:r>
        <w:rPr>
          <w:rFonts w:hint="cs"/>
          <w:rtl/>
          <w:lang w:eastAsia="he-IL"/>
        </w:rPr>
        <w:t>חברים,</w:t>
      </w:r>
      <w:bookmarkStart w:id="8607" w:name="_ETM_Q42_230046"/>
      <w:bookmarkEnd w:id="8607"/>
      <w:r>
        <w:rPr>
          <w:rtl/>
        </w:rPr>
        <w:t xml:space="preserve"> תם הוויכוח</w:t>
      </w:r>
      <w:r>
        <w:rPr>
          <w:rFonts w:hint="cs"/>
          <w:rtl/>
        </w:rPr>
        <w:t>.</w:t>
      </w:r>
      <w:r>
        <w:rPr>
          <w:rtl/>
        </w:rPr>
        <w:t xml:space="preserve"> בוא</w:t>
      </w:r>
      <w:r>
        <w:rPr>
          <w:rFonts w:hint="cs"/>
          <w:rtl/>
        </w:rPr>
        <w:t>ו</w:t>
      </w:r>
      <w:r>
        <w:rPr>
          <w:rtl/>
        </w:rPr>
        <w:t xml:space="preserve"> לא נפריע ל</w:t>
      </w:r>
      <w:r>
        <w:rPr>
          <w:rFonts w:hint="cs"/>
          <w:rtl/>
        </w:rPr>
        <w:t>חבר</w:t>
      </w:r>
      <w:r>
        <w:rPr>
          <w:rtl/>
        </w:rPr>
        <w:t xml:space="preserve"> </w:t>
      </w:r>
      <w:r>
        <w:rPr>
          <w:rFonts w:hint="cs"/>
          <w:rtl/>
        </w:rPr>
        <w:t>ה</w:t>
      </w:r>
      <w:bookmarkStart w:id="8608" w:name="_ETM_Q42_232027"/>
      <w:bookmarkEnd w:id="8608"/>
      <w:r>
        <w:rPr>
          <w:rtl/>
        </w:rPr>
        <w:t>כנסת הלוי</w:t>
      </w:r>
      <w:r>
        <w:rPr>
          <w:rFonts w:hint="cs"/>
          <w:rtl/>
        </w:rPr>
        <w:t>.</w:t>
      </w:r>
      <w:r>
        <w:rPr>
          <w:rtl/>
        </w:rPr>
        <w:t xml:space="preserve"> תודה.</w:t>
      </w:r>
      <w:bookmarkStart w:id="8609" w:name="_ETM_Q42_236326"/>
      <w:bookmarkEnd w:id="8609"/>
    </w:p>
    <w:p w:rsidR="007F7AF8" w:rsidRDefault="007F7AF8" w:rsidP="008318FA">
      <w:pPr>
        <w:rPr>
          <w:rtl/>
        </w:rPr>
      </w:pPr>
      <w:bookmarkStart w:id="8610" w:name="_ETM_Q42_236402"/>
      <w:bookmarkStart w:id="8611" w:name="_ETM_Q42_231867"/>
      <w:bookmarkEnd w:id="8610"/>
      <w:bookmarkEnd w:id="8611"/>
    </w:p>
    <w:p w:rsidR="007F7AF8" w:rsidRDefault="007F7AF8" w:rsidP="008318FA">
      <w:pPr>
        <w:pStyle w:val="-"/>
        <w:keepNext/>
        <w:rPr>
          <w:rtl/>
        </w:rPr>
      </w:pPr>
      <w:bookmarkStart w:id="8612" w:name="ET_speakercontinue_6164_5"/>
      <w:r w:rsidRPr="00E602F8">
        <w:rPr>
          <w:rStyle w:val="TagStyle"/>
          <w:rtl/>
        </w:rPr>
        <w:t xml:space="preserve"> &lt;&lt; דובר_המשך &gt;&gt; </w:t>
      </w:r>
      <w:r>
        <w:rPr>
          <w:rtl/>
        </w:rPr>
        <w:t>עמית הלוי (הליכוד):</w:t>
      </w:r>
      <w:r w:rsidRPr="00E602F8">
        <w:rPr>
          <w:rStyle w:val="TagStyle"/>
          <w:rtl/>
        </w:rPr>
        <w:t xml:space="preserve"> &lt;&lt; דובר_המשך &gt;&gt;</w:t>
      </w:r>
      <w:r>
        <w:rPr>
          <w:rtl/>
        </w:rPr>
        <w:t xml:space="preserve">   </w:t>
      </w:r>
      <w:bookmarkEnd w:id="8612"/>
    </w:p>
    <w:p w:rsidR="007F7AF8" w:rsidRDefault="007F7AF8" w:rsidP="008318FA">
      <w:pPr>
        <w:pStyle w:val="KeepWithNext"/>
        <w:rPr>
          <w:rtl/>
          <w:lang w:eastAsia="he-IL"/>
        </w:rPr>
      </w:pPr>
    </w:p>
    <w:p w:rsidR="007F7AF8" w:rsidRDefault="007F7AF8" w:rsidP="008318FA">
      <w:pPr>
        <w:rPr>
          <w:rtl/>
        </w:rPr>
      </w:pPr>
      <w:bookmarkStart w:id="8613" w:name="_ETM_Q42_232702"/>
      <w:bookmarkStart w:id="8614" w:name="_ETM_Q42_236740"/>
      <w:bookmarkStart w:id="8615" w:name="_ETM_Q42_232418"/>
      <w:bookmarkStart w:id="8616" w:name="_ETM_Q42_235877"/>
      <w:bookmarkStart w:id="8617" w:name="_ETM_Q42_241967"/>
      <w:bookmarkStart w:id="8618" w:name="_ETM_Q42_246260"/>
      <w:bookmarkEnd w:id="8613"/>
      <w:bookmarkEnd w:id="8614"/>
      <w:bookmarkEnd w:id="8615"/>
      <w:bookmarkEnd w:id="8616"/>
      <w:bookmarkEnd w:id="8617"/>
      <w:bookmarkEnd w:id="8618"/>
      <w:r>
        <w:rPr>
          <w:rtl/>
        </w:rPr>
        <w:t xml:space="preserve">תודה, אדוני </w:t>
      </w:r>
      <w:r>
        <w:rPr>
          <w:rFonts w:hint="cs"/>
          <w:rtl/>
        </w:rPr>
        <w:t>ה</w:t>
      </w:r>
      <w:r>
        <w:rPr>
          <w:rtl/>
        </w:rPr>
        <w:t>יושב</w:t>
      </w:r>
      <w:r>
        <w:rPr>
          <w:rFonts w:hint="cs"/>
          <w:rtl/>
        </w:rPr>
        <w:t>-</w:t>
      </w:r>
      <w:bookmarkStart w:id="8619" w:name="_ETM_Q42_242057"/>
      <w:bookmarkStart w:id="8620" w:name="_ETM_Q42_242107"/>
      <w:bookmarkEnd w:id="8619"/>
      <w:bookmarkEnd w:id="8620"/>
      <w:r>
        <w:rPr>
          <w:rtl/>
        </w:rPr>
        <w:t>ראש</w:t>
      </w:r>
      <w:r>
        <w:rPr>
          <w:rFonts w:hint="cs"/>
          <w:rtl/>
        </w:rPr>
        <w:t xml:space="preserve">. </w:t>
      </w:r>
      <w:r>
        <w:rPr>
          <w:rtl/>
        </w:rPr>
        <w:t>חב</w:t>
      </w:r>
      <w:r>
        <w:rPr>
          <w:rFonts w:hint="cs"/>
          <w:rtl/>
        </w:rPr>
        <w:t>ר</w:t>
      </w:r>
      <w:r>
        <w:rPr>
          <w:rtl/>
        </w:rPr>
        <w:t xml:space="preserve">ותיי וחבריי לכנסת, אזרחי ישראל, </w:t>
      </w:r>
      <w:bookmarkStart w:id="8621" w:name="_ETM_Q42_247737"/>
      <w:bookmarkEnd w:id="8621"/>
      <w:r>
        <w:rPr>
          <w:rFonts w:hint="cs"/>
          <w:rtl/>
        </w:rPr>
        <w:t>אני</w:t>
      </w:r>
      <w:bookmarkStart w:id="8622" w:name="_ETM_Q42_248876"/>
      <w:bookmarkEnd w:id="8622"/>
      <w:r>
        <w:rPr>
          <w:rFonts w:hint="cs"/>
          <w:rtl/>
        </w:rPr>
        <w:t xml:space="preserve"> </w:t>
      </w:r>
      <w:r>
        <w:rPr>
          <w:rtl/>
        </w:rPr>
        <w:t xml:space="preserve">שמח </w:t>
      </w:r>
      <w:bookmarkStart w:id="8623" w:name="_ETM_Q42_249898"/>
      <w:bookmarkEnd w:id="8623"/>
      <w:r>
        <w:rPr>
          <w:rtl/>
        </w:rPr>
        <w:t>ששר התקשורת נמצא כאן</w:t>
      </w:r>
      <w:r>
        <w:rPr>
          <w:rFonts w:hint="cs"/>
          <w:rtl/>
        </w:rPr>
        <w:t>,</w:t>
      </w:r>
      <w:r>
        <w:rPr>
          <w:rtl/>
        </w:rPr>
        <w:t xml:space="preserve"> </w:t>
      </w:r>
      <w:r>
        <w:rPr>
          <w:rFonts w:hint="cs"/>
          <w:rtl/>
        </w:rPr>
        <w:t>ו</w:t>
      </w:r>
      <w:r>
        <w:rPr>
          <w:rtl/>
        </w:rPr>
        <w:t>גם יושב</w:t>
      </w:r>
      <w:r>
        <w:rPr>
          <w:rFonts w:hint="cs"/>
          <w:rtl/>
        </w:rPr>
        <w:t>-</w:t>
      </w:r>
      <w:bookmarkStart w:id="8624" w:name="_ETM_Q42_249487"/>
      <w:bookmarkEnd w:id="8624"/>
      <w:r>
        <w:rPr>
          <w:rtl/>
        </w:rPr>
        <w:t>ראש ה</w:t>
      </w:r>
      <w:bookmarkStart w:id="8625" w:name="_ETM_Q42_249257"/>
      <w:bookmarkEnd w:id="8625"/>
      <w:r>
        <w:rPr>
          <w:rtl/>
        </w:rPr>
        <w:t xml:space="preserve">וועדה לביטחון לאומי, </w:t>
      </w:r>
      <w:bookmarkStart w:id="8626" w:name="_ETM_Q42_253537"/>
      <w:bookmarkEnd w:id="8626"/>
      <w:r>
        <w:rPr>
          <w:rtl/>
        </w:rPr>
        <w:t>כי הדברים מופנים אליכם</w:t>
      </w:r>
      <w:bookmarkStart w:id="8627" w:name="_ETM_Q42_251757"/>
      <w:bookmarkEnd w:id="8627"/>
      <w:r>
        <w:rPr>
          <w:rtl/>
        </w:rPr>
        <w:t xml:space="preserve"> ו</w:t>
      </w:r>
      <w:r>
        <w:rPr>
          <w:rFonts w:hint="cs"/>
          <w:rtl/>
        </w:rPr>
        <w:t xml:space="preserve">אל </w:t>
      </w:r>
      <w:bookmarkStart w:id="8628" w:name="_ETM_Q42_252106"/>
      <w:bookmarkEnd w:id="8628"/>
      <w:r>
        <w:rPr>
          <w:rtl/>
        </w:rPr>
        <w:t xml:space="preserve">כולנו. אנחנו לקראת סיבוב שני בנושא </w:t>
      </w:r>
      <w:bookmarkStart w:id="8629" w:name="_ETM_Q42_257176"/>
      <w:bookmarkEnd w:id="8629"/>
      <w:r>
        <w:rPr>
          <w:rtl/>
        </w:rPr>
        <w:t>חוק אל</w:t>
      </w:r>
      <w:r>
        <w:rPr>
          <w:rFonts w:hint="cs"/>
          <w:rtl/>
        </w:rPr>
        <w:t>-</w:t>
      </w:r>
      <w:r>
        <w:rPr>
          <w:rtl/>
        </w:rPr>
        <w:t>ג'זירה בכנסת</w:t>
      </w:r>
      <w:r>
        <w:rPr>
          <w:rFonts w:hint="cs"/>
          <w:rtl/>
        </w:rPr>
        <w:t>.</w:t>
      </w:r>
      <w:bookmarkStart w:id="8630" w:name="_ETM_Q42_256337"/>
      <w:bookmarkEnd w:id="8630"/>
      <w:r>
        <w:rPr>
          <w:rtl/>
        </w:rPr>
        <w:t xml:space="preserve"> ראיתי את הנוסח שפורסם. לא קל </w:t>
      </w:r>
      <w:bookmarkStart w:id="8631" w:name="_ETM_Q42_260815"/>
      <w:bookmarkEnd w:id="8631"/>
      <w:r>
        <w:rPr>
          <w:rtl/>
        </w:rPr>
        <w:t xml:space="preserve">לי לומר את הדברים שאני אומר כאן, אבל אני מחויב </w:t>
      </w:r>
      <w:bookmarkStart w:id="8632" w:name="_ETM_Q42_264453"/>
      <w:bookmarkEnd w:id="8632"/>
      <w:r>
        <w:rPr>
          <w:rtl/>
        </w:rPr>
        <w:t>לומר אותם כאן</w:t>
      </w:r>
      <w:bookmarkStart w:id="8633" w:name="_ETM_Q42_261976"/>
      <w:bookmarkEnd w:id="8633"/>
      <w:r>
        <w:rPr>
          <w:rFonts w:hint="cs"/>
          <w:rtl/>
        </w:rPr>
        <w:t>,</w:t>
      </w:r>
      <w:r>
        <w:rPr>
          <w:rtl/>
        </w:rPr>
        <w:t xml:space="preserve"> כי אני לא האמנתי שנגיע למצב הזה </w:t>
      </w:r>
      <w:bookmarkStart w:id="8634" w:name="_ETM_Q42_268092"/>
      <w:bookmarkEnd w:id="8634"/>
      <w:r>
        <w:rPr>
          <w:rtl/>
        </w:rPr>
        <w:t>עם קואליציה כמו שלנו</w:t>
      </w:r>
      <w:r>
        <w:rPr>
          <w:rFonts w:hint="cs"/>
          <w:rtl/>
        </w:rPr>
        <w:t>.</w:t>
      </w:r>
      <w:r>
        <w:rPr>
          <w:rtl/>
        </w:rPr>
        <w:t xml:space="preserve"> </w:t>
      </w:r>
      <w:bookmarkStart w:id="8635" w:name="_ETM_Q42_269276"/>
      <w:bookmarkEnd w:id="8635"/>
      <w:r>
        <w:rPr>
          <w:rtl/>
        </w:rPr>
        <w:t xml:space="preserve">הנוסח שפורסם מדבר בעד עצמו, </w:t>
      </w:r>
      <w:bookmarkStart w:id="8636" w:name="_ETM_Q42_271731"/>
      <w:bookmarkEnd w:id="8636"/>
      <w:r>
        <w:rPr>
          <w:rtl/>
        </w:rPr>
        <w:t>אני אשתדל לתמצת, אבל גם הרקע הוא הכרחי</w:t>
      </w:r>
      <w:r>
        <w:rPr>
          <w:rFonts w:hint="cs"/>
          <w:rtl/>
        </w:rPr>
        <w:t>.</w:t>
      </w:r>
      <w:bookmarkStart w:id="8637" w:name="_ETM_Q42_275709"/>
      <w:bookmarkEnd w:id="8637"/>
    </w:p>
    <w:p w:rsidR="007F7AF8" w:rsidRDefault="007F7AF8" w:rsidP="008318FA">
      <w:pPr>
        <w:rPr>
          <w:rtl/>
        </w:rPr>
      </w:pPr>
    </w:p>
    <w:p w:rsidR="007F7AF8" w:rsidRDefault="007F7AF8" w:rsidP="008318FA">
      <w:pPr>
        <w:rPr>
          <w:rtl/>
        </w:rPr>
      </w:pPr>
      <w:r>
        <w:rPr>
          <w:rtl/>
        </w:rPr>
        <w:t>אל</w:t>
      </w:r>
      <w:r>
        <w:rPr>
          <w:rFonts w:hint="cs"/>
          <w:rtl/>
        </w:rPr>
        <w:t>-</w:t>
      </w:r>
      <w:r>
        <w:rPr>
          <w:rtl/>
        </w:rPr>
        <w:t>ג'זירה היא לא כלי תקשורת, אל-ג'זירה היא כלי טרור</w:t>
      </w:r>
      <w:r>
        <w:rPr>
          <w:rFonts w:hint="cs"/>
          <w:rtl/>
        </w:rPr>
        <w:t>.</w:t>
      </w:r>
      <w:r>
        <w:rPr>
          <w:rtl/>
        </w:rPr>
        <w:t xml:space="preserve"> היא </w:t>
      </w:r>
      <w:bookmarkStart w:id="8638" w:name="_ETM_Q42_279886"/>
      <w:bookmarkEnd w:id="8638"/>
      <w:r>
        <w:rPr>
          <w:rtl/>
        </w:rPr>
        <w:t xml:space="preserve">שותפה לרצח יהודים, היא שותפה לרצח אזרחים. אני ממליץ לכולם </w:t>
      </w:r>
      <w:bookmarkStart w:id="8639" w:name="_ETM_Q42_284064"/>
      <w:bookmarkEnd w:id="8639"/>
      <w:r>
        <w:rPr>
          <w:rtl/>
        </w:rPr>
        <w:t xml:space="preserve">לראות את הדוח המפורט של </w:t>
      </w:r>
      <w:bookmarkStart w:id="8640" w:name="_ETM_Q42_283296"/>
      <w:bookmarkEnd w:id="8640"/>
      <w:r>
        <w:rPr>
          <w:rtl/>
        </w:rPr>
        <w:t xml:space="preserve">אם תרצו. היא מנחה איך </w:t>
      </w:r>
      <w:bookmarkStart w:id="8641" w:name="_ETM_Q42_288242"/>
      <w:bookmarkEnd w:id="8641"/>
      <w:r>
        <w:rPr>
          <w:rtl/>
        </w:rPr>
        <w:t>לשים מטענים בטנקים</w:t>
      </w:r>
      <w:r>
        <w:rPr>
          <w:rFonts w:hint="cs"/>
          <w:rtl/>
        </w:rPr>
        <w:t>;</w:t>
      </w:r>
      <w:r>
        <w:rPr>
          <w:rtl/>
        </w:rPr>
        <w:t xml:space="preserve"> היא מנחה איך לעשות דאבל </w:t>
      </w:r>
      <w:bookmarkStart w:id="8642" w:name="_ETM_Q42_287455"/>
      <w:bookmarkEnd w:id="8642"/>
      <w:r>
        <w:rPr>
          <w:rFonts w:hint="cs"/>
        </w:rPr>
        <w:t>RPG</w:t>
      </w:r>
      <w:bookmarkStart w:id="8643" w:name="_ETM_Q42_282614"/>
      <w:bookmarkStart w:id="8644" w:name="_ETM_Q42_287365"/>
      <w:bookmarkEnd w:id="8643"/>
      <w:bookmarkEnd w:id="8644"/>
      <w:r>
        <w:rPr>
          <w:rFonts w:hint="cs"/>
          <w:rtl/>
        </w:rPr>
        <w:t>,</w:t>
      </w:r>
      <w:r>
        <w:rPr>
          <w:rtl/>
        </w:rPr>
        <w:t xml:space="preserve"> כדי </w:t>
      </w:r>
      <w:bookmarkStart w:id="8645" w:name="_ETM_Q42_292419"/>
      <w:bookmarkEnd w:id="8645"/>
      <w:r>
        <w:rPr>
          <w:rtl/>
        </w:rPr>
        <w:t>לפגוע במערכות ההגנה שלנו</w:t>
      </w:r>
      <w:r>
        <w:rPr>
          <w:rFonts w:hint="cs"/>
          <w:rtl/>
        </w:rPr>
        <w:t>;</w:t>
      </w:r>
      <w:r>
        <w:rPr>
          <w:rtl/>
        </w:rPr>
        <w:t xml:space="preserve"> היא שותפה לרצח של אזרחים ישראלים </w:t>
      </w:r>
      <w:bookmarkStart w:id="8646" w:name="_ETM_Q42_296597"/>
      <w:bookmarkEnd w:id="8646"/>
      <w:r>
        <w:rPr>
          <w:rtl/>
        </w:rPr>
        <w:t>בירושלים. זאת אל</w:t>
      </w:r>
      <w:bookmarkStart w:id="8647" w:name="_ETM_Q42_293594"/>
      <w:bookmarkEnd w:id="8647"/>
      <w:r>
        <w:rPr>
          <w:rFonts w:hint="cs"/>
          <w:rtl/>
        </w:rPr>
        <w:t>-</w:t>
      </w:r>
      <w:r>
        <w:rPr>
          <w:rtl/>
        </w:rPr>
        <w:t>ג'זירה</w:t>
      </w:r>
      <w:r>
        <w:rPr>
          <w:rFonts w:hint="cs"/>
          <w:rtl/>
        </w:rPr>
        <w:t>.</w:t>
      </w:r>
      <w:r>
        <w:rPr>
          <w:rtl/>
        </w:rPr>
        <w:t xml:space="preserve"> זה מוסכם על כולם</w:t>
      </w:r>
      <w:r>
        <w:rPr>
          <w:rFonts w:hint="cs"/>
          <w:rtl/>
        </w:rPr>
        <w:t>,</w:t>
      </w:r>
      <w:r>
        <w:rPr>
          <w:rtl/>
        </w:rPr>
        <w:t xml:space="preserve"> </w:t>
      </w:r>
      <w:r>
        <w:rPr>
          <w:rFonts w:hint="cs"/>
          <w:rtl/>
        </w:rPr>
        <w:t>ו</w:t>
      </w:r>
      <w:r>
        <w:rPr>
          <w:rtl/>
        </w:rPr>
        <w:t>ז</w:t>
      </w:r>
      <w:r>
        <w:rPr>
          <w:rFonts w:hint="cs"/>
          <w:rtl/>
        </w:rPr>
        <w:t>ה</w:t>
      </w:r>
      <w:r>
        <w:rPr>
          <w:rtl/>
        </w:rPr>
        <w:t xml:space="preserve"> </w:t>
      </w:r>
      <w:bookmarkStart w:id="8648" w:name="_ETM_Q42_300785"/>
      <w:bookmarkEnd w:id="8648"/>
      <w:r>
        <w:rPr>
          <w:rtl/>
        </w:rPr>
        <w:t>ה</w:t>
      </w:r>
      <w:bookmarkStart w:id="8649" w:name="_ETM_Q42_298194"/>
      <w:bookmarkEnd w:id="8649"/>
      <w:r>
        <w:rPr>
          <w:rtl/>
        </w:rPr>
        <w:t>וביל אותנו</w:t>
      </w:r>
      <w:r>
        <w:rPr>
          <w:rFonts w:hint="cs"/>
          <w:rtl/>
        </w:rPr>
        <w:t xml:space="preserve"> –</w:t>
      </w:r>
      <w:r>
        <w:rPr>
          <w:rtl/>
        </w:rPr>
        <w:t xml:space="preserve"> את הממשלה</w:t>
      </w:r>
      <w:r>
        <w:rPr>
          <w:rFonts w:hint="cs"/>
          <w:rtl/>
        </w:rPr>
        <w:t xml:space="preserve"> –</w:t>
      </w:r>
      <w:r>
        <w:rPr>
          <w:rtl/>
        </w:rPr>
        <w:t xml:space="preserve"> </w:t>
      </w:r>
      <w:r>
        <w:rPr>
          <w:rFonts w:hint="cs"/>
          <w:rtl/>
        </w:rPr>
        <w:t xml:space="preserve">לקדם </w:t>
      </w:r>
      <w:bookmarkStart w:id="8650" w:name="_ETM_Q42_307454"/>
      <w:bookmarkEnd w:id="8650"/>
      <w:r>
        <w:rPr>
          <w:rtl/>
        </w:rPr>
        <w:t>לפני שנה וחצי</w:t>
      </w:r>
      <w:bookmarkStart w:id="8651" w:name="_ETM_Q42_306683"/>
      <w:bookmarkEnd w:id="8651"/>
      <w:r>
        <w:rPr>
          <w:rtl/>
        </w:rPr>
        <w:t xml:space="preserve"> חקיקה למניעת </w:t>
      </w:r>
      <w:bookmarkStart w:id="8652" w:name="_ETM_Q42_304324"/>
      <w:bookmarkEnd w:id="8652"/>
      <w:r>
        <w:rPr>
          <w:rtl/>
        </w:rPr>
        <w:t xml:space="preserve">שידורים של הערוץ הזה </w:t>
      </w:r>
      <w:r>
        <w:rPr>
          <w:rFonts w:hint="cs"/>
          <w:rtl/>
        </w:rPr>
        <w:t>ו</w:t>
      </w:r>
      <w:bookmarkStart w:id="8653" w:name="_ETM_Q42_307703"/>
      <w:bookmarkEnd w:id="8653"/>
      <w:r>
        <w:rPr>
          <w:rtl/>
        </w:rPr>
        <w:t xml:space="preserve">של ערוץ זר בכלל, כאלו שגופי </w:t>
      </w:r>
      <w:bookmarkStart w:id="8654" w:name="_ETM_Q42_307863"/>
      <w:bookmarkEnd w:id="8654"/>
      <w:r>
        <w:rPr>
          <w:rtl/>
        </w:rPr>
        <w:t>הביטחון קבעו שיש בפעולתם פגיעה ממשית לביטחון המדינה.</w:t>
      </w:r>
      <w:bookmarkStart w:id="8655" w:name="_ETM_Q42_311489"/>
      <w:bookmarkEnd w:id="8655"/>
    </w:p>
    <w:p w:rsidR="007F7AF8" w:rsidRDefault="007F7AF8" w:rsidP="008318FA">
      <w:pPr>
        <w:rPr>
          <w:rtl/>
        </w:rPr>
      </w:pPr>
      <w:bookmarkStart w:id="8656" w:name="_ETM_Q42_311548"/>
      <w:bookmarkStart w:id="8657" w:name="_ETM_Q42_311649"/>
      <w:bookmarkEnd w:id="8656"/>
      <w:bookmarkEnd w:id="8657"/>
    </w:p>
    <w:p w:rsidR="007F7AF8" w:rsidRDefault="007F7AF8" w:rsidP="008318FA">
      <w:pPr>
        <w:rPr>
          <w:rtl/>
        </w:rPr>
      </w:pPr>
      <w:bookmarkStart w:id="8658" w:name="_ETM_Q42_311695"/>
      <w:bookmarkEnd w:id="8658"/>
      <w:r>
        <w:rPr>
          <w:rtl/>
        </w:rPr>
        <w:t xml:space="preserve">אנחנו ראינו </w:t>
      </w:r>
      <w:bookmarkStart w:id="8659" w:name="_ETM_Q42_311403"/>
      <w:bookmarkEnd w:id="8659"/>
      <w:r>
        <w:rPr>
          <w:rtl/>
        </w:rPr>
        <w:t>את החוק</w:t>
      </w:r>
      <w:r>
        <w:rPr>
          <w:rFonts w:hint="cs"/>
          <w:rtl/>
        </w:rPr>
        <w:t xml:space="preserve"> –</w:t>
      </w:r>
      <w:r>
        <w:rPr>
          <w:rtl/>
        </w:rPr>
        <w:t xml:space="preserve"> </w:t>
      </w:r>
      <w:r>
        <w:rPr>
          <w:rFonts w:hint="cs"/>
          <w:rtl/>
        </w:rPr>
        <w:t>ו</w:t>
      </w:r>
      <w:r>
        <w:rPr>
          <w:rtl/>
        </w:rPr>
        <w:t>אני שמח שגם אתה כאן, יושב</w:t>
      </w:r>
      <w:r>
        <w:rPr>
          <w:rFonts w:hint="cs"/>
          <w:rtl/>
        </w:rPr>
        <w:t>-</w:t>
      </w:r>
      <w:r>
        <w:rPr>
          <w:rtl/>
        </w:rPr>
        <w:t xml:space="preserve">ראש </w:t>
      </w:r>
      <w:bookmarkStart w:id="8660" w:name="_ETM_Q42_309763"/>
      <w:bookmarkEnd w:id="8660"/>
      <w:r>
        <w:rPr>
          <w:rtl/>
        </w:rPr>
        <w:t xml:space="preserve">הקואליציה </w:t>
      </w:r>
      <w:bookmarkStart w:id="8661" w:name="_ETM_Q42_314942"/>
      <w:bookmarkEnd w:id="8661"/>
      <w:r>
        <w:rPr>
          <w:rtl/>
        </w:rPr>
        <w:t>א</w:t>
      </w:r>
      <w:bookmarkStart w:id="8662" w:name="_ETM_Q42_312773"/>
      <w:bookmarkEnd w:id="8662"/>
      <w:r>
        <w:rPr>
          <w:rtl/>
        </w:rPr>
        <w:t>ופיר כץ</w:t>
      </w:r>
      <w:r>
        <w:rPr>
          <w:rFonts w:hint="cs"/>
          <w:rtl/>
        </w:rPr>
        <w:t>.</w:t>
      </w:r>
      <w:r>
        <w:rPr>
          <w:rtl/>
        </w:rPr>
        <w:t xml:space="preserve"> רצת אז לוועדה, עשית את עבודתך שאתה עושה </w:t>
      </w:r>
      <w:bookmarkStart w:id="8663" w:name="_ETM_Q42_318481"/>
      <w:bookmarkEnd w:id="8663"/>
      <w:r>
        <w:rPr>
          <w:rtl/>
        </w:rPr>
        <w:t>פה מעולה</w:t>
      </w:r>
      <w:bookmarkStart w:id="8664" w:name="_ETM_Q42_317012"/>
      <w:bookmarkEnd w:id="8664"/>
      <w:r>
        <w:rPr>
          <w:rtl/>
        </w:rPr>
        <w:t xml:space="preserve"> </w:t>
      </w:r>
      <w:r>
        <w:rPr>
          <w:rFonts w:hint="cs"/>
          <w:rtl/>
        </w:rPr>
        <w:t>כמנהל הקואליציה, ו</w:t>
      </w:r>
      <w:bookmarkStart w:id="8665" w:name="_ETM_Q42_318061"/>
      <w:bookmarkEnd w:id="8665"/>
      <w:r>
        <w:rPr>
          <w:rtl/>
        </w:rPr>
        <w:t>אני מצדיע לך, כידוע, כל י</w:t>
      </w:r>
      <w:bookmarkStart w:id="8666" w:name="_ETM_Q42_324281"/>
      <w:bookmarkEnd w:id="8666"/>
      <w:r>
        <w:rPr>
          <w:rtl/>
        </w:rPr>
        <w:t>ום</w:t>
      </w:r>
      <w:bookmarkStart w:id="8667" w:name="_ETM_Q42_317761"/>
      <w:bookmarkStart w:id="8668" w:name="_ETM_Q42_314601"/>
      <w:bookmarkStart w:id="8669" w:name="_ETM_Q42_322021"/>
      <w:bookmarkEnd w:id="8667"/>
      <w:bookmarkEnd w:id="8668"/>
      <w:bookmarkEnd w:id="8669"/>
      <w:r>
        <w:rPr>
          <w:rFonts w:hint="cs"/>
          <w:rtl/>
        </w:rPr>
        <w:t xml:space="preserve"> –</w:t>
      </w:r>
      <w:r>
        <w:rPr>
          <w:rtl/>
        </w:rPr>
        <w:t xml:space="preserve"> הגשנ</w:t>
      </w:r>
      <w:bookmarkStart w:id="8670" w:name="_ETM_Q42_317641"/>
      <w:bookmarkEnd w:id="8670"/>
      <w:r>
        <w:rPr>
          <w:rtl/>
        </w:rPr>
        <w:t xml:space="preserve">ו הסתייגויות, כי אנחנו ראינו יותר חורים מחוקים </w:t>
      </w:r>
      <w:bookmarkStart w:id="8671" w:name="_ETM_Q42_325560"/>
      <w:bookmarkEnd w:id="8671"/>
      <w:r>
        <w:rPr>
          <w:rtl/>
        </w:rPr>
        <w:t xml:space="preserve">בחוק ההוא. </w:t>
      </w:r>
      <w:bookmarkStart w:id="8672" w:name="_ETM_Q42_329279"/>
      <w:bookmarkEnd w:id="8672"/>
      <w:r>
        <w:rPr>
          <w:rtl/>
        </w:rPr>
        <w:t>ראינו חוק שמתייחס רק ל</w:t>
      </w:r>
      <w:r>
        <w:rPr>
          <w:rFonts w:hint="cs"/>
          <w:rtl/>
        </w:rPr>
        <w:t>-</w:t>
      </w:r>
      <w:bookmarkStart w:id="8673" w:name="_ETM_Q42_326772"/>
      <w:bookmarkEnd w:id="8673"/>
      <w:r>
        <w:t>yes</w:t>
      </w:r>
      <w:bookmarkStart w:id="8674" w:name="_ETM_Q42_325372"/>
      <w:bookmarkEnd w:id="8674"/>
      <w:r>
        <w:rPr>
          <w:rtl/>
        </w:rPr>
        <w:t xml:space="preserve"> והוט</w:t>
      </w:r>
      <w:r>
        <w:rPr>
          <w:rFonts w:hint="cs"/>
        </w:rPr>
        <w:t xml:space="preserve"> </w:t>
      </w:r>
      <w:r>
        <w:rPr>
          <w:rFonts w:hint="eastAsia"/>
          <w:rtl/>
        </w:rPr>
        <w:t>–</w:t>
      </w:r>
      <w:bookmarkStart w:id="8675" w:name="_ETM_Q42_329462"/>
      <w:bookmarkEnd w:id="8675"/>
      <w:r>
        <w:rPr>
          <w:rtl/>
        </w:rPr>
        <w:t xml:space="preserve"> </w:t>
      </w:r>
      <w:bookmarkStart w:id="8676" w:name="_ETM_Q42_332559"/>
      <w:bookmarkEnd w:id="8676"/>
      <w:r>
        <w:rPr>
          <w:rtl/>
        </w:rPr>
        <w:t>אף ערב</w:t>
      </w:r>
      <w:bookmarkStart w:id="8677" w:name="_ETM_Q42_331082"/>
      <w:bookmarkEnd w:id="8677"/>
      <w:r>
        <w:rPr>
          <w:rFonts w:hint="cs"/>
          <w:rtl/>
        </w:rPr>
        <w:t>י</w:t>
      </w:r>
      <w:bookmarkStart w:id="8678" w:name="_ETM_Q42_329032"/>
      <w:bookmarkEnd w:id="8678"/>
      <w:r>
        <w:rPr>
          <w:rFonts w:hint="cs"/>
          <w:rtl/>
        </w:rPr>
        <w:t>,</w:t>
      </w:r>
      <w:bookmarkStart w:id="8679" w:name="_ETM_Q42_329952"/>
      <w:bookmarkEnd w:id="8679"/>
      <w:r>
        <w:rPr>
          <w:rtl/>
        </w:rPr>
        <w:t xml:space="preserve"> בקושי</w:t>
      </w:r>
      <w:bookmarkStart w:id="8680" w:name="_ETM_Q42_329662"/>
      <w:bookmarkEnd w:id="8680"/>
      <w:r>
        <w:rPr>
          <w:rFonts w:hint="cs"/>
          <w:rtl/>
        </w:rPr>
        <w:t xml:space="preserve"> </w:t>
      </w:r>
      <w:bookmarkStart w:id="8681" w:name="_ETM_Q42_332635"/>
      <w:bookmarkEnd w:id="8681"/>
      <w:r>
        <w:rPr>
          <w:rFonts w:hint="cs"/>
          <w:rtl/>
        </w:rPr>
        <w:t>יש</w:t>
      </w:r>
      <w:r>
        <w:rPr>
          <w:rtl/>
        </w:rPr>
        <w:t xml:space="preserve"> אנשים שמסתכלים בכלל ב</w:t>
      </w:r>
      <w:r>
        <w:rPr>
          <w:rFonts w:hint="cs"/>
          <w:rtl/>
        </w:rPr>
        <w:t>-</w:t>
      </w:r>
      <w:r>
        <w:t>yes</w:t>
      </w:r>
      <w:bookmarkStart w:id="8682" w:name="_ETM_Q42_330482"/>
      <w:bookmarkEnd w:id="8682"/>
      <w:r>
        <w:rPr>
          <w:rtl/>
        </w:rPr>
        <w:t xml:space="preserve"> ו</w:t>
      </w:r>
      <w:r>
        <w:rPr>
          <w:rFonts w:hint="cs"/>
          <w:rtl/>
        </w:rPr>
        <w:t>ה</w:t>
      </w:r>
      <w:r>
        <w:rPr>
          <w:rtl/>
        </w:rPr>
        <w:t>ו</w:t>
      </w:r>
      <w:r>
        <w:rPr>
          <w:rFonts w:hint="cs"/>
          <w:rtl/>
        </w:rPr>
        <w:t>ט</w:t>
      </w:r>
      <w:r>
        <w:rPr>
          <w:rtl/>
        </w:rPr>
        <w:t xml:space="preserve">. הכול זה </w:t>
      </w:r>
      <w:bookmarkStart w:id="8683" w:name="_ETM_Q42_335829"/>
      <w:bookmarkEnd w:id="8683"/>
      <w:r>
        <w:rPr>
          <w:rtl/>
        </w:rPr>
        <w:t>שידורי לוויין, כמו שאמר מימון שמ</w:t>
      </w:r>
      <w:bookmarkStart w:id="8684" w:name="_ETM_Q42_334493"/>
      <w:bookmarkStart w:id="8685" w:name="_ETM_Q42_336052"/>
      <w:bookmarkEnd w:id="8684"/>
      <w:bookmarkEnd w:id="8685"/>
      <w:r>
        <w:rPr>
          <w:rtl/>
        </w:rPr>
        <w:t>ילה</w:t>
      </w:r>
      <w:r>
        <w:rPr>
          <w:rFonts w:hint="cs"/>
          <w:rtl/>
        </w:rPr>
        <w:t xml:space="preserve"> –</w:t>
      </w:r>
      <w:r>
        <w:rPr>
          <w:rtl/>
        </w:rPr>
        <w:t xml:space="preserve"> הבכיר הכי חשוב אולי </w:t>
      </w:r>
      <w:bookmarkStart w:id="8686" w:name="_ETM_Q42_339099"/>
      <w:bookmarkEnd w:id="8686"/>
      <w:r>
        <w:rPr>
          <w:rtl/>
        </w:rPr>
        <w:t>בהקשר הזה במשרד התקשורת, שעושה את עבודתו זו גם במילואים</w:t>
      </w:r>
      <w:bookmarkStart w:id="8687" w:name="_ETM_Q42_342369"/>
      <w:bookmarkEnd w:id="8687"/>
      <w:r>
        <w:rPr>
          <w:rFonts w:hint="cs"/>
          <w:rtl/>
        </w:rPr>
        <w:t xml:space="preserve"> – </w:t>
      </w:r>
      <w:bookmarkStart w:id="8688" w:name="_ETM_Q42_341362"/>
      <w:bookmarkStart w:id="8689" w:name="_ETM_Q42_337861"/>
      <w:bookmarkStart w:id="8690" w:name="_ETM_Q42_342041"/>
      <w:bookmarkEnd w:id="8688"/>
      <w:bookmarkEnd w:id="8689"/>
      <w:bookmarkEnd w:id="8690"/>
      <w:r>
        <w:rPr>
          <w:rtl/>
        </w:rPr>
        <w:t>ראינו שזה לא מתייחס ללוויין, אז מה עשינו</w:t>
      </w:r>
      <w:r>
        <w:rPr>
          <w:rFonts w:hint="cs"/>
          <w:rtl/>
        </w:rPr>
        <w:t>?</w:t>
      </w:r>
      <w:bookmarkStart w:id="8691" w:name="_ETM_Q42_344020"/>
      <w:bookmarkEnd w:id="8691"/>
      <w:r>
        <w:rPr>
          <w:rtl/>
        </w:rPr>
        <w:t xml:space="preserve"> </w:t>
      </w:r>
      <w:bookmarkStart w:id="8692" w:name="_ETM_Q42_346970"/>
      <w:bookmarkEnd w:id="8692"/>
      <w:r>
        <w:rPr>
          <w:rtl/>
        </w:rPr>
        <w:t>ראינו שזה לא מתייחס ליהודה ושומרון בחוק</w:t>
      </w:r>
      <w:r>
        <w:rPr>
          <w:rFonts w:hint="cs"/>
          <w:rtl/>
        </w:rPr>
        <w:t>,</w:t>
      </w:r>
      <w:r>
        <w:rPr>
          <w:rtl/>
        </w:rPr>
        <w:t xml:space="preserve"> </w:t>
      </w:r>
      <w:r>
        <w:rPr>
          <w:rFonts w:hint="cs"/>
          <w:rtl/>
        </w:rPr>
        <w:t>ש</w:t>
      </w:r>
      <w:r>
        <w:rPr>
          <w:rtl/>
        </w:rPr>
        <w:t xml:space="preserve">אחרי זה צריך </w:t>
      </w:r>
      <w:bookmarkStart w:id="8693" w:name="_ETM_Q42_350462"/>
      <w:bookmarkStart w:id="8694" w:name="_ETM_Q42_346441"/>
      <w:bookmarkEnd w:id="8693"/>
      <w:bookmarkEnd w:id="8694"/>
      <w:r>
        <w:rPr>
          <w:rtl/>
        </w:rPr>
        <w:t>צווי אלוף</w:t>
      </w:r>
      <w:r>
        <w:rPr>
          <w:rFonts w:hint="cs"/>
          <w:rtl/>
        </w:rPr>
        <w:t>.</w:t>
      </w:r>
      <w:r>
        <w:rPr>
          <w:rtl/>
        </w:rPr>
        <w:t xml:space="preserve"> גם את זה אנחנו מכירים. ראינו</w:t>
      </w:r>
      <w:bookmarkStart w:id="8695" w:name="_ETM_Q42_348531"/>
      <w:bookmarkEnd w:id="8695"/>
      <w:r>
        <w:rPr>
          <w:rtl/>
        </w:rPr>
        <w:t xml:space="preserve"> שנכנס שופט</w:t>
      </w:r>
      <w:bookmarkStart w:id="8696" w:name="_ETM_Q42_350430"/>
      <w:bookmarkEnd w:id="8696"/>
      <w:r>
        <w:rPr>
          <w:rFonts w:hint="cs"/>
          <w:rtl/>
        </w:rPr>
        <w:t>,</w:t>
      </w:r>
      <w:bookmarkStart w:id="8697" w:name="_ETM_Q42_352369"/>
      <w:bookmarkEnd w:id="8697"/>
      <w:r>
        <w:rPr>
          <w:rtl/>
        </w:rPr>
        <w:t xml:space="preserve"> </w:t>
      </w:r>
      <w:bookmarkStart w:id="8698" w:name="_ETM_Q42_353955"/>
      <w:bookmarkEnd w:id="8698"/>
      <w:r>
        <w:rPr>
          <w:rtl/>
        </w:rPr>
        <w:t xml:space="preserve">בקואליציה שלנו, ימין מלא </w:t>
      </w:r>
      <w:proofErr w:type="spellStart"/>
      <w:r>
        <w:rPr>
          <w:rtl/>
        </w:rPr>
        <w:t>מלא</w:t>
      </w:r>
      <w:proofErr w:type="spellEnd"/>
      <w:r>
        <w:rPr>
          <w:rtl/>
        </w:rPr>
        <w:t>, נכנס שופט ברגע הראשון.</w:t>
      </w:r>
    </w:p>
    <w:p w:rsidR="007F7AF8" w:rsidRDefault="007F7AF8" w:rsidP="008318FA">
      <w:pPr>
        <w:rPr>
          <w:rtl/>
        </w:rPr>
      </w:pPr>
      <w:bookmarkStart w:id="8699" w:name="_ETM_Q42_352479"/>
      <w:bookmarkEnd w:id="8699"/>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8700" w:name="_ETM_Q42_355433"/>
      <w:bookmarkEnd w:id="8700"/>
      <w:r>
        <w:rPr>
          <w:rFonts w:hint="cs"/>
          <w:rtl/>
        </w:rPr>
        <w:t>מה</w:t>
      </w:r>
      <w:bookmarkStart w:id="8701" w:name="_ETM_Q42_358806"/>
      <w:bookmarkEnd w:id="8701"/>
      <w:r>
        <w:rPr>
          <w:rFonts w:hint="cs"/>
          <w:rtl/>
        </w:rPr>
        <w:t xml:space="preserve"> </w:t>
      </w:r>
      <w:bookmarkStart w:id="8702" w:name="_ETM_Q42_354159"/>
      <w:bookmarkEnd w:id="8702"/>
      <w:r>
        <w:rPr>
          <w:rtl/>
        </w:rPr>
        <w:t>הבעיה</w:t>
      </w:r>
      <w:r>
        <w:rPr>
          <w:rFonts w:hint="cs"/>
          <w:rtl/>
        </w:rPr>
        <w:t>?</w:t>
      </w:r>
      <w:bookmarkStart w:id="8703" w:name="_ETM_Q42_357447"/>
      <w:bookmarkStart w:id="8704" w:name="_ETM_Q42_356377"/>
      <w:bookmarkEnd w:id="8703"/>
      <w:bookmarkEnd w:id="8704"/>
    </w:p>
    <w:p w:rsidR="007F7AF8" w:rsidRDefault="007F7AF8" w:rsidP="008318FA">
      <w:pPr>
        <w:rPr>
          <w:rtl/>
        </w:rPr>
      </w:pPr>
      <w:bookmarkStart w:id="8705" w:name="_ETM_Q42_356433"/>
      <w:bookmarkStart w:id="8706" w:name="_ETM_Q42_356553"/>
      <w:bookmarkEnd w:id="8705"/>
      <w:bookmarkEnd w:id="8706"/>
    </w:p>
    <w:p w:rsidR="007F7AF8" w:rsidRDefault="007F7AF8" w:rsidP="008318FA">
      <w:pPr>
        <w:pStyle w:val="-"/>
        <w:keepNext/>
        <w:rPr>
          <w:rtl/>
        </w:rPr>
      </w:pPr>
      <w:bookmarkStart w:id="8707" w:name="ET_speakercontinue_6164_7"/>
      <w:r w:rsidRPr="00497030">
        <w:rPr>
          <w:rStyle w:val="TagStyle"/>
          <w:rtl/>
        </w:rPr>
        <w:t xml:space="preserve"> &lt;&lt; דובר_המשך &gt;&gt; </w:t>
      </w:r>
      <w:r>
        <w:rPr>
          <w:rtl/>
        </w:rPr>
        <w:t>עמית הלוי (הליכוד):</w:t>
      </w:r>
      <w:r w:rsidRPr="00497030">
        <w:rPr>
          <w:rStyle w:val="TagStyle"/>
          <w:rtl/>
        </w:rPr>
        <w:t xml:space="preserve"> &lt;&lt; דובר_המשך &gt;&gt;</w:t>
      </w:r>
      <w:r>
        <w:rPr>
          <w:rtl/>
        </w:rPr>
        <w:t xml:space="preserve">   </w:t>
      </w:r>
      <w:bookmarkEnd w:id="8707"/>
    </w:p>
    <w:p w:rsidR="007F7AF8" w:rsidRDefault="007F7AF8" w:rsidP="008318FA">
      <w:pPr>
        <w:pStyle w:val="KeepWithNext"/>
        <w:rPr>
          <w:rtl/>
          <w:lang w:eastAsia="he-IL"/>
        </w:rPr>
      </w:pPr>
    </w:p>
    <w:p w:rsidR="007F7AF8" w:rsidRDefault="007F7AF8" w:rsidP="008318FA">
      <w:pPr>
        <w:rPr>
          <w:rtl/>
          <w:lang w:eastAsia="he-IL"/>
        </w:rPr>
      </w:pPr>
      <w:bookmarkStart w:id="8708" w:name="_ETM_Q42_358099"/>
      <w:bookmarkEnd w:id="8708"/>
      <w:r>
        <w:rPr>
          <w:rFonts w:hint="cs"/>
          <w:rtl/>
          <w:lang w:eastAsia="he-IL"/>
        </w:rPr>
        <w:t xml:space="preserve">הבעיה </w:t>
      </w:r>
      <w:bookmarkStart w:id="8709" w:name="_ETM_Q42_354689"/>
      <w:bookmarkEnd w:id="8709"/>
      <w:r>
        <w:rPr>
          <w:rFonts w:hint="cs"/>
          <w:rtl/>
          <w:lang w:eastAsia="he-IL"/>
        </w:rPr>
        <w:t>היא כזאת - - -</w:t>
      </w:r>
      <w:bookmarkStart w:id="8710" w:name="_ETM_Q42_358067"/>
      <w:bookmarkEnd w:id="8710"/>
    </w:p>
    <w:p w:rsidR="007F7AF8" w:rsidRDefault="007F7AF8" w:rsidP="008318FA">
      <w:pPr>
        <w:rPr>
          <w:rtl/>
          <w:lang w:eastAsia="he-IL"/>
        </w:rPr>
      </w:pPr>
      <w:bookmarkStart w:id="8711" w:name="_ETM_Q42_358156"/>
      <w:bookmarkEnd w:id="8711"/>
    </w:p>
    <w:p w:rsidR="007F7AF8" w:rsidRDefault="007F7AF8" w:rsidP="008318FA">
      <w:pPr>
        <w:pStyle w:val="af5"/>
        <w:keepNext/>
        <w:rPr>
          <w:rtl/>
        </w:rPr>
      </w:pPr>
      <w:bookmarkStart w:id="8712" w:name="ET_interruption_5300_8"/>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bookmarkEnd w:id="8712"/>
    </w:p>
    <w:p w:rsidR="007F7AF8" w:rsidRDefault="007F7AF8" w:rsidP="008318FA">
      <w:pPr>
        <w:pStyle w:val="KeepWithNext"/>
        <w:rPr>
          <w:rtl/>
          <w:lang w:eastAsia="he-IL"/>
        </w:rPr>
      </w:pPr>
    </w:p>
    <w:p w:rsidR="007F7AF8" w:rsidRDefault="007F7AF8" w:rsidP="008318FA">
      <w:pPr>
        <w:rPr>
          <w:rtl/>
          <w:lang w:eastAsia="he-IL"/>
        </w:rPr>
      </w:pPr>
      <w:bookmarkStart w:id="8713" w:name="_ETM_Q42_362730"/>
      <w:bookmarkStart w:id="8714" w:name="_ETM_Q42_357998"/>
      <w:bookmarkEnd w:id="8713"/>
      <w:bookmarkEnd w:id="8714"/>
      <w:r>
        <w:rPr>
          <w:rFonts w:hint="cs"/>
          <w:rtl/>
          <w:lang w:eastAsia="he-IL"/>
        </w:rPr>
        <w:t>מה הבעיה?</w:t>
      </w:r>
      <w:bookmarkStart w:id="8715" w:name="_ETM_Q42_355508"/>
      <w:bookmarkEnd w:id="8715"/>
    </w:p>
    <w:p w:rsidR="007F7AF8" w:rsidRDefault="007F7AF8" w:rsidP="008318FA">
      <w:pPr>
        <w:rPr>
          <w:rtl/>
          <w:lang w:eastAsia="he-IL"/>
        </w:rPr>
      </w:pPr>
      <w:bookmarkStart w:id="8716" w:name="_ETM_Q42_355672"/>
      <w:bookmarkStart w:id="8717" w:name="_ETM_Q42_355754"/>
      <w:bookmarkEnd w:id="8716"/>
      <w:bookmarkEnd w:id="8717"/>
    </w:p>
    <w:p w:rsidR="007F7AF8" w:rsidRDefault="007F7AF8" w:rsidP="008318FA">
      <w:pPr>
        <w:pStyle w:val="-"/>
        <w:keepNext/>
        <w:rPr>
          <w:rtl/>
        </w:rPr>
      </w:pPr>
      <w:bookmarkStart w:id="8718" w:name="ET_speakercontinue_6164_9"/>
      <w:r w:rsidRPr="00497030">
        <w:rPr>
          <w:rStyle w:val="TagStyle"/>
          <w:rtl/>
        </w:rPr>
        <w:t xml:space="preserve"> &lt;&lt; דובר_המשך &gt;&gt; </w:t>
      </w:r>
      <w:r>
        <w:rPr>
          <w:rtl/>
        </w:rPr>
        <w:t>עמית הלוי (הליכוד):</w:t>
      </w:r>
      <w:r w:rsidRPr="00497030">
        <w:rPr>
          <w:rStyle w:val="TagStyle"/>
          <w:rtl/>
        </w:rPr>
        <w:t xml:space="preserve"> &lt;&lt; דובר_המשך &gt;&gt;</w:t>
      </w:r>
      <w:r>
        <w:rPr>
          <w:rtl/>
        </w:rPr>
        <w:t xml:space="preserve">   </w:t>
      </w:r>
      <w:bookmarkEnd w:id="8718"/>
    </w:p>
    <w:p w:rsidR="007F7AF8" w:rsidRDefault="007F7AF8" w:rsidP="008318FA">
      <w:pPr>
        <w:pStyle w:val="KeepWithNext"/>
        <w:rPr>
          <w:rtl/>
          <w:lang w:eastAsia="he-IL"/>
        </w:rPr>
      </w:pPr>
    </w:p>
    <w:p w:rsidR="007F7AF8" w:rsidRDefault="007F7AF8" w:rsidP="008318FA">
      <w:pPr>
        <w:rPr>
          <w:rtl/>
          <w:lang w:eastAsia="he-IL"/>
        </w:rPr>
      </w:pPr>
      <w:bookmarkStart w:id="8719" w:name="_ETM_Q42_356513"/>
      <w:bookmarkEnd w:id="8719"/>
      <w:r>
        <w:rPr>
          <w:rFonts w:hint="cs"/>
          <w:rtl/>
          <w:lang w:eastAsia="he-IL"/>
        </w:rPr>
        <w:t>הינה, אני עונה.</w:t>
      </w:r>
      <w:bookmarkStart w:id="8720" w:name="_ETM_Q42_356727"/>
      <w:bookmarkStart w:id="8721" w:name="_ETM_Q42_357296"/>
      <w:bookmarkStart w:id="8722" w:name="_ETM_Q42_360130"/>
      <w:bookmarkEnd w:id="8720"/>
      <w:bookmarkEnd w:id="8721"/>
      <w:bookmarkEnd w:id="8722"/>
    </w:p>
    <w:p w:rsidR="007F7AF8" w:rsidRDefault="007F7AF8" w:rsidP="008318FA">
      <w:pPr>
        <w:rPr>
          <w:rtl/>
          <w:lang w:eastAsia="he-IL"/>
        </w:rPr>
      </w:pPr>
      <w:bookmarkStart w:id="8723" w:name="_ETM_Q42_360211"/>
      <w:bookmarkEnd w:id="8723"/>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8724" w:name="_ETM_Q42_357246"/>
      <w:bookmarkEnd w:id="8724"/>
      <w:r>
        <w:rPr>
          <w:rFonts w:hint="cs"/>
          <w:rtl/>
          <w:lang w:eastAsia="he-IL"/>
        </w:rPr>
        <w:t>כל</w:t>
      </w:r>
      <w:bookmarkStart w:id="8725" w:name="_ETM_Q42_361620"/>
      <w:bookmarkEnd w:id="8725"/>
      <w:r>
        <w:rPr>
          <w:rFonts w:hint="cs"/>
          <w:rtl/>
          <w:lang w:eastAsia="he-IL"/>
        </w:rPr>
        <w:t xml:space="preserve"> פעם </w:t>
      </w:r>
      <w:bookmarkStart w:id="8726" w:name="_ETM_Q42_358236"/>
      <w:bookmarkEnd w:id="8726"/>
      <w:r>
        <w:rPr>
          <w:rFonts w:hint="cs"/>
          <w:rtl/>
          <w:lang w:eastAsia="he-IL"/>
        </w:rPr>
        <w:t xml:space="preserve">הלכו עם </w:t>
      </w:r>
      <w:bookmarkStart w:id="8727" w:name="_ETM_Q42_359525"/>
      <w:bookmarkEnd w:id="8727"/>
      <w:r>
        <w:rPr>
          <w:rFonts w:hint="cs"/>
          <w:rtl/>
          <w:lang w:eastAsia="he-IL"/>
        </w:rPr>
        <w:t>שר התקשורת</w:t>
      </w:r>
      <w:bookmarkStart w:id="8728" w:name="_ETM_Q42_358784"/>
      <w:bookmarkEnd w:id="8728"/>
      <w:r>
        <w:rPr>
          <w:rFonts w:hint="cs"/>
          <w:rtl/>
          <w:lang w:eastAsia="he-IL"/>
        </w:rPr>
        <w:t>. להפך, הם הלכו איתו</w:t>
      </w:r>
      <w:bookmarkStart w:id="8729" w:name="_ETM_Q42_365002"/>
      <w:bookmarkEnd w:id="8729"/>
      <w:r>
        <w:rPr>
          <w:rFonts w:hint="cs"/>
          <w:rtl/>
          <w:lang w:eastAsia="he-IL"/>
        </w:rPr>
        <w:t>. לא כל השופטים נגד</w:t>
      </w:r>
      <w:bookmarkStart w:id="8730" w:name="_ETM_Q42_362645"/>
      <w:bookmarkEnd w:id="8730"/>
      <w:r>
        <w:rPr>
          <w:rFonts w:hint="cs"/>
          <w:rtl/>
          <w:lang w:eastAsia="he-IL"/>
        </w:rPr>
        <w:t>.</w:t>
      </w:r>
      <w:bookmarkStart w:id="8731" w:name="_ETM_Q42_364459"/>
      <w:bookmarkEnd w:id="8731"/>
    </w:p>
    <w:p w:rsidR="007F7AF8" w:rsidRDefault="007F7AF8" w:rsidP="008318FA">
      <w:pPr>
        <w:rPr>
          <w:rtl/>
          <w:lang w:eastAsia="he-IL"/>
        </w:rPr>
      </w:pPr>
      <w:bookmarkStart w:id="8732" w:name="_ETM_Q42_364546"/>
      <w:bookmarkEnd w:id="8732"/>
    </w:p>
    <w:p w:rsidR="007F7AF8" w:rsidRDefault="007F7AF8" w:rsidP="008318FA">
      <w:pPr>
        <w:pStyle w:val="-"/>
        <w:keepNext/>
        <w:rPr>
          <w:rtl/>
        </w:rPr>
      </w:pPr>
      <w:bookmarkStart w:id="8733" w:name="ET_speakercontinue_6164_10"/>
      <w:r w:rsidRPr="00497030">
        <w:rPr>
          <w:rStyle w:val="TagStyle"/>
          <w:rtl/>
        </w:rPr>
        <w:t xml:space="preserve"> &lt;&lt; דובר_המשך &gt;&gt; </w:t>
      </w:r>
      <w:r>
        <w:rPr>
          <w:rtl/>
        </w:rPr>
        <w:t>עמית הלוי (הליכוד):</w:t>
      </w:r>
      <w:r w:rsidRPr="00497030">
        <w:rPr>
          <w:rStyle w:val="TagStyle"/>
          <w:rtl/>
        </w:rPr>
        <w:t xml:space="preserve"> &lt;&lt; דובר_המשך &gt;&gt;</w:t>
      </w:r>
      <w:r>
        <w:rPr>
          <w:rtl/>
        </w:rPr>
        <w:t xml:space="preserve">   </w:t>
      </w:r>
      <w:bookmarkEnd w:id="8733"/>
    </w:p>
    <w:p w:rsidR="007F7AF8" w:rsidRDefault="007F7AF8" w:rsidP="008318FA">
      <w:pPr>
        <w:pStyle w:val="KeepWithNext"/>
        <w:rPr>
          <w:rtl/>
          <w:lang w:eastAsia="he-IL"/>
        </w:rPr>
      </w:pPr>
    </w:p>
    <w:p w:rsidR="007F7AF8" w:rsidRDefault="007F7AF8" w:rsidP="008318FA">
      <w:pPr>
        <w:rPr>
          <w:rtl/>
        </w:rPr>
      </w:pPr>
      <w:bookmarkStart w:id="8734" w:name="_ETM_Q42_365510"/>
      <w:bookmarkEnd w:id="8734"/>
      <w:r>
        <w:rPr>
          <w:rFonts w:hint="cs"/>
          <w:rtl/>
          <w:lang w:eastAsia="he-IL"/>
        </w:rPr>
        <w:t>אני עונה, מירב. אני עונה לך</w:t>
      </w:r>
      <w:bookmarkStart w:id="8735" w:name="_ETM_Q42_363125"/>
      <w:bookmarkStart w:id="8736" w:name="_ETM_Q42_358416"/>
      <w:bookmarkEnd w:id="8735"/>
      <w:bookmarkEnd w:id="8736"/>
      <w:r>
        <w:rPr>
          <w:rFonts w:hint="cs"/>
          <w:rtl/>
          <w:lang w:eastAsia="he-IL"/>
        </w:rPr>
        <w:t>.</w:t>
      </w:r>
      <w:bookmarkStart w:id="8737" w:name="_ETM_Q42_368665"/>
      <w:bookmarkStart w:id="8738" w:name="_ETM_Q42_364565"/>
      <w:bookmarkStart w:id="8739" w:name="_ETM_Q42_365448"/>
      <w:bookmarkEnd w:id="8737"/>
      <w:bookmarkEnd w:id="8738"/>
      <w:bookmarkEnd w:id="8739"/>
      <w:r>
        <w:rPr>
          <w:rFonts w:hint="cs"/>
          <w:rtl/>
          <w:lang w:eastAsia="he-IL"/>
        </w:rPr>
        <w:t xml:space="preserve"> ה</w:t>
      </w:r>
      <w:r>
        <w:rPr>
          <w:rtl/>
        </w:rPr>
        <w:t>שופטים</w:t>
      </w:r>
      <w:r>
        <w:rPr>
          <w:rFonts w:hint="cs"/>
          <w:rtl/>
        </w:rPr>
        <w:t xml:space="preserve"> </w:t>
      </w:r>
      <w:r>
        <w:rPr>
          <w:rFonts w:hint="eastAsia"/>
          <w:rtl/>
        </w:rPr>
        <w:t>–</w:t>
      </w:r>
      <w:r>
        <w:rPr>
          <w:rtl/>
        </w:rPr>
        <w:t xml:space="preserve"> זאת מדיניות הקואליציה </w:t>
      </w:r>
      <w:bookmarkStart w:id="8740" w:name="_ETM_Q42_371881"/>
      <w:bookmarkEnd w:id="8740"/>
      <w:r>
        <w:rPr>
          <w:rtl/>
        </w:rPr>
        <w:t>שלנו</w:t>
      </w:r>
      <w:bookmarkStart w:id="8741" w:name="_ETM_Q42_367614"/>
      <w:bookmarkEnd w:id="8741"/>
      <w:r>
        <w:rPr>
          <w:rFonts w:hint="cs"/>
          <w:rtl/>
        </w:rPr>
        <w:t>,</w:t>
      </w:r>
      <w:r>
        <w:rPr>
          <w:rtl/>
        </w:rPr>
        <w:t xml:space="preserve"> זה מה שהשרים שלנו אומרים</w:t>
      </w:r>
      <w:r>
        <w:rPr>
          <w:rFonts w:hint="cs"/>
          <w:rtl/>
        </w:rPr>
        <w:t>.</w:t>
      </w:r>
    </w:p>
    <w:p w:rsidR="007F7AF8" w:rsidRDefault="007F7AF8" w:rsidP="008318FA">
      <w:pPr>
        <w:rPr>
          <w:rtl/>
          <w:lang w:eastAsia="he-IL"/>
        </w:rPr>
      </w:pPr>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 xml:space="preserve">אבל </w:t>
      </w:r>
      <w:bookmarkStart w:id="8742" w:name="_ETM_Q42_367874"/>
      <w:bookmarkEnd w:id="8742"/>
      <w:r>
        <w:rPr>
          <w:rFonts w:hint="cs"/>
          <w:rtl/>
        </w:rPr>
        <w:t>מה זה קשור?</w:t>
      </w:r>
      <w:bookmarkStart w:id="8743" w:name="_ETM_Q42_369543"/>
      <w:bookmarkEnd w:id="8743"/>
      <w:r>
        <w:rPr>
          <w:rFonts w:hint="cs"/>
          <w:rtl/>
        </w:rPr>
        <w:t xml:space="preserve"> מה, אתה לא חף מטעויות?</w:t>
      </w:r>
      <w:bookmarkStart w:id="8744" w:name="_ETM_Q42_369512"/>
      <w:bookmarkEnd w:id="8744"/>
    </w:p>
    <w:p w:rsidR="007F7AF8" w:rsidRDefault="007F7AF8" w:rsidP="008318FA">
      <w:pPr>
        <w:rPr>
          <w:rtl/>
        </w:rPr>
      </w:pPr>
      <w:bookmarkStart w:id="8745" w:name="_ETM_Q42_369629"/>
      <w:bookmarkStart w:id="8746" w:name="_ETM_Q42_369723"/>
      <w:bookmarkEnd w:id="8745"/>
      <w:bookmarkEnd w:id="8746"/>
    </w:p>
    <w:p w:rsidR="007F7AF8" w:rsidRDefault="007F7AF8" w:rsidP="008318FA">
      <w:pPr>
        <w:pStyle w:val="-"/>
        <w:keepNext/>
        <w:rPr>
          <w:rtl/>
        </w:rPr>
      </w:pPr>
      <w:bookmarkStart w:id="8747" w:name="ET_speakercontinue_6164_11"/>
      <w:r w:rsidRPr="00497030">
        <w:rPr>
          <w:rStyle w:val="TagStyle"/>
          <w:rtl/>
        </w:rPr>
        <w:t xml:space="preserve"> &lt;&lt; דובר_המשך &gt;&gt; </w:t>
      </w:r>
      <w:r>
        <w:rPr>
          <w:rtl/>
        </w:rPr>
        <w:t>עמית הלוי (הליכוד):</w:t>
      </w:r>
      <w:r w:rsidRPr="00497030">
        <w:rPr>
          <w:rStyle w:val="TagStyle"/>
          <w:rtl/>
        </w:rPr>
        <w:t xml:space="preserve"> &lt;&lt; דובר_המשך &gt;&gt;</w:t>
      </w:r>
      <w:r>
        <w:rPr>
          <w:rtl/>
        </w:rPr>
        <w:t xml:space="preserve">   </w:t>
      </w:r>
      <w:bookmarkEnd w:id="8747"/>
    </w:p>
    <w:p w:rsidR="007F7AF8" w:rsidRDefault="007F7AF8" w:rsidP="008318FA">
      <w:pPr>
        <w:pStyle w:val="KeepWithNext"/>
        <w:rPr>
          <w:rtl/>
          <w:lang w:eastAsia="he-IL"/>
        </w:rPr>
      </w:pPr>
    </w:p>
    <w:p w:rsidR="007F7AF8" w:rsidRDefault="007F7AF8" w:rsidP="008318FA">
      <w:pPr>
        <w:rPr>
          <w:rtl/>
        </w:rPr>
      </w:pPr>
      <w:bookmarkStart w:id="8748" w:name="_ETM_Q42_370628"/>
      <w:bookmarkEnd w:id="8748"/>
      <w:r>
        <w:rPr>
          <w:rtl/>
        </w:rPr>
        <w:t xml:space="preserve">רגע, אני מסביר. </w:t>
      </w:r>
      <w:bookmarkStart w:id="8749" w:name="_ETM_Q42_375308"/>
      <w:bookmarkStart w:id="8750" w:name="_ETM_Q42_372452"/>
      <w:bookmarkEnd w:id="8749"/>
      <w:bookmarkEnd w:id="8750"/>
      <w:r>
        <w:rPr>
          <w:rtl/>
        </w:rPr>
        <w:t>רגע, רגע</w:t>
      </w:r>
      <w:r>
        <w:rPr>
          <w:rFonts w:hint="cs"/>
          <w:rtl/>
        </w:rPr>
        <w:t>.</w:t>
      </w:r>
      <w:r>
        <w:rPr>
          <w:rtl/>
        </w:rPr>
        <w:t xml:space="preserve"> השופט</w:t>
      </w:r>
      <w:r>
        <w:rPr>
          <w:rFonts w:hint="cs"/>
          <w:rtl/>
        </w:rPr>
        <w:t>,</w:t>
      </w:r>
      <w:r>
        <w:rPr>
          <w:rtl/>
        </w:rPr>
        <w:t xml:space="preserve"> אין לו שום הבנה בביטחון</w:t>
      </w:r>
      <w:bookmarkStart w:id="8751" w:name="_ETM_Q42_373942"/>
      <w:bookmarkEnd w:id="8751"/>
      <w:r>
        <w:rPr>
          <w:rtl/>
        </w:rPr>
        <w:t xml:space="preserve">, שום </w:t>
      </w:r>
      <w:bookmarkStart w:id="8752" w:name="_ETM_Q42_378735"/>
      <w:bookmarkEnd w:id="8752"/>
      <w:r>
        <w:rPr>
          <w:rtl/>
        </w:rPr>
        <w:t>מנדט</w:t>
      </w:r>
      <w:bookmarkStart w:id="8753" w:name="_ETM_Q42_378877"/>
      <w:bookmarkEnd w:id="8753"/>
      <w:r>
        <w:rPr>
          <w:rFonts w:hint="cs"/>
          <w:rtl/>
        </w:rPr>
        <w:t xml:space="preserve"> - - -</w:t>
      </w:r>
    </w:p>
    <w:p w:rsidR="007F7AF8" w:rsidRDefault="007F7AF8" w:rsidP="008318FA">
      <w:pPr>
        <w:rPr>
          <w:rtl/>
          <w:lang w:eastAsia="he-IL"/>
        </w:rPr>
      </w:pPr>
      <w:bookmarkStart w:id="8754" w:name="_ETM_Q42_374822"/>
      <w:bookmarkEnd w:id="8754"/>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8755" w:name="_ETM_Q42_375172"/>
      <w:bookmarkEnd w:id="8755"/>
      <w:r>
        <w:rPr>
          <w:rFonts w:hint="cs"/>
          <w:rtl/>
          <w:lang w:eastAsia="he-IL"/>
        </w:rPr>
        <w:t xml:space="preserve">למה, לך </w:t>
      </w:r>
      <w:r>
        <w:rPr>
          <w:rtl/>
        </w:rPr>
        <w:t>יש הבנה</w:t>
      </w:r>
      <w:r>
        <w:rPr>
          <w:rFonts w:hint="cs"/>
          <w:rtl/>
        </w:rPr>
        <w:t>?</w:t>
      </w:r>
    </w:p>
    <w:p w:rsidR="007F7AF8" w:rsidRDefault="007F7AF8" w:rsidP="008318FA">
      <w:pPr>
        <w:rPr>
          <w:rtl/>
        </w:rPr>
      </w:pPr>
      <w:bookmarkStart w:id="8756" w:name="_ETM_Q42_375322"/>
      <w:bookmarkEnd w:id="8756"/>
    </w:p>
    <w:p w:rsidR="007F7AF8" w:rsidRDefault="007F7AF8" w:rsidP="008318FA">
      <w:pPr>
        <w:pStyle w:val="-"/>
        <w:keepNext/>
        <w:rPr>
          <w:rtl/>
        </w:rPr>
      </w:pPr>
      <w:bookmarkStart w:id="8757" w:name="ET_speakercontinue_6164_13"/>
      <w:r w:rsidRPr="00497030">
        <w:rPr>
          <w:rStyle w:val="TagStyle"/>
          <w:rtl/>
        </w:rPr>
        <w:t xml:space="preserve"> &lt;&lt; דובר_המשך &gt;&gt; </w:t>
      </w:r>
      <w:r>
        <w:rPr>
          <w:rtl/>
        </w:rPr>
        <w:t>עמית הלוי (הליכוד):</w:t>
      </w:r>
      <w:r w:rsidRPr="00497030">
        <w:rPr>
          <w:rStyle w:val="TagStyle"/>
          <w:rtl/>
        </w:rPr>
        <w:t xml:space="preserve"> &lt;&lt; דובר_המשך &gt;&gt;</w:t>
      </w:r>
      <w:r>
        <w:rPr>
          <w:rtl/>
        </w:rPr>
        <w:t xml:space="preserve">   </w:t>
      </w:r>
      <w:bookmarkEnd w:id="8757"/>
    </w:p>
    <w:p w:rsidR="007F7AF8" w:rsidRDefault="007F7AF8" w:rsidP="008318FA">
      <w:pPr>
        <w:pStyle w:val="KeepWithNext"/>
        <w:rPr>
          <w:rtl/>
          <w:lang w:eastAsia="he-IL"/>
        </w:rPr>
      </w:pPr>
    </w:p>
    <w:p w:rsidR="007F7AF8" w:rsidRDefault="007F7AF8" w:rsidP="008318FA">
      <w:pPr>
        <w:rPr>
          <w:rtl/>
        </w:rPr>
      </w:pPr>
      <w:bookmarkStart w:id="8758" w:name="_ETM_Q42_376025"/>
      <w:bookmarkEnd w:id="8758"/>
      <w:r>
        <w:rPr>
          <w:rtl/>
        </w:rPr>
        <w:t>לא</w:t>
      </w:r>
      <w:r>
        <w:rPr>
          <w:rFonts w:hint="cs"/>
          <w:rtl/>
        </w:rPr>
        <w:t>.</w:t>
      </w:r>
      <w:bookmarkStart w:id="8759" w:name="_ETM_Q42_376371"/>
      <w:bookmarkStart w:id="8760" w:name="_ETM_Q42_373461"/>
      <w:bookmarkEnd w:id="8759"/>
      <w:bookmarkEnd w:id="8760"/>
      <w:r>
        <w:rPr>
          <w:rtl/>
        </w:rPr>
        <w:t xml:space="preserve"> </w:t>
      </w:r>
      <w:r>
        <w:rPr>
          <w:rFonts w:hint="cs"/>
          <w:rtl/>
        </w:rPr>
        <w:t>בחוק קבענו ש</w:t>
      </w:r>
      <w:r>
        <w:rPr>
          <w:rtl/>
        </w:rPr>
        <w:t>ג</w:t>
      </w:r>
      <w:bookmarkStart w:id="8761" w:name="_ETM_Q42_377782"/>
      <w:bookmarkEnd w:id="8761"/>
      <w:r>
        <w:rPr>
          <w:rtl/>
        </w:rPr>
        <w:t>ופי הביטחון</w:t>
      </w:r>
      <w:bookmarkStart w:id="8762" w:name="_ETM_Q42_382162"/>
      <w:bookmarkStart w:id="8763" w:name="_ETM_Q42_379563"/>
      <w:bookmarkEnd w:id="8762"/>
      <w:bookmarkEnd w:id="8763"/>
      <w:r>
        <w:rPr>
          <w:rFonts w:hint="cs"/>
          <w:rtl/>
        </w:rPr>
        <w:t>, ה</w:t>
      </w:r>
      <w:r>
        <w:rPr>
          <w:rtl/>
        </w:rPr>
        <w:t xml:space="preserve">אמונים </w:t>
      </w:r>
      <w:bookmarkStart w:id="8764" w:name="_ETM_Q42_380753"/>
      <w:bookmarkEnd w:id="8764"/>
      <w:r>
        <w:rPr>
          <w:rtl/>
        </w:rPr>
        <w:t>על הביטחון</w:t>
      </w:r>
      <w:r>
        <w:rPr>
          <w:rFonts w:hint="cs"/>
          <w:rtl/>
        </w:rPr>
        <w:t xml:space="preserve"> - -</w:t>
      </w:r>
    </w:p>
    <w:p w:rsidR="007F7AF8" w:rsidRDefault="007F7AF8" w:rsidP="008318FA">
      <w:pPr>
        <w:rPr>
          <w:rtl/>
        </w:rPr>
      </w:pPr>
      <w:bookmarkStart w:id="8765" w:name="_ETM_Q42_378654"/>
      <w:bookmarkEnd w:id="8765"/>
    </w:p>
    <w:p w:rsidR="007F7AF8" w:rsidRDefault="007F7AF8" w:rsidP="008318FA">
      <w:pPr>
        <w:pStyle w:val="af5"/>
        <w:keepNext/>
        <w:rPr>
          <w:rtl/>
        </w:rPr>
      </w:pPr>
      <w:r w:rsidRPr="00497030">
        <w:rPr>
          <w:rStyle w:val="TagStyle"/>
          <w:rtl/>
        </w:rPr>
        <w:t xml:space="preserve"> &lt;&lt; קריאה &gt;&gt; </w:t>
      </w:r>
      <w:r>
        <w:rPr>
          <w:rtl/>
        </w:rPr>
        <w:t>נאור שירי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8766" w:name="_ETM_Q42_380766"/>
      <w:bookmarkEnd w:id="8766"/>
      <w:r>
        <w:rPr>
          <w:rFonts w:hint="cs"/>
          <w:rtl/>
          <w:lang w:eastAsia="he-IL"/>
        </w:rPr>
        <w:t>ממליצים לו</w:t>
      </w:r>
      <w:bookmarkStart w:id="8767" w:name="_ETM_Q42_379634"/>
      <w:bookmarkEnd w:id="8767"/>
      <w:r>
        <w:rPr>
          <w:rFonts w:hint="cs"/>
          <w:rtl/>
          <w:lang w:eastAsia="he-IL"/>
        </w:rPr>
        <w:t>. נו, מה אתה רוצה?</w:t>
      </w:r>
      <w:bookmarkStart w:id="8768" w:name="_ETM_Q42_385471"/>
      <w:bookmarkEnd w:id="8768"/>
    </w:p>
    <w:p w:rsidR="007F7AF8" w:rsidRDefault="007F7AF8" w:rsidP="008318FA">
      <w:pPr>
        <w:rPr>
          <w:rtl/>
          <w:lang w:eastAsia="he-IL"/>
        </w:rPr>
      </w:pPr>
      <w:bookmarkStart w:id="8769" w:name="_ETM_Q42_385567"/>
      <w:bookmarkStart w:id="8770" w:name="_ETM_Q42_380904"/>
      <w:bookmarkEnd w:id="8769"/>
      <w:bookmarkEnd w:id="8770"/>
    </w:p>
    <w:p w:rsidR="007F7AF8" w:rsidRDefault="007F7AF8" w:rsidP="008318FA">
      <w:pPr>
        <w:pStyle w:val="-"/>
        <w:keepNext/>
        <w:rPr>
          <w:rtl/>
        </w:rPr>
      </w:pPr>
      <w:bookmarkStart w:id="8771" w:name="ET_speakercontinue_6164_15"/>
      <w:r w:rsidRPr="002742B2">
        <w:rPr>
          <w:rStyle w:val="TagStyle"/>
          <w:rtl/>
        </w:rPr>
        <w:t xml:space="preserve"> &lt;&lt; דובר_המשך &gt;&gt; </w:t>
      </w:r>
      <w:r>
        <w:rPr>
          <w:rtl/>
        </w:rPr>
        <w:t>עמית הלוי (הליכוד):</w:t>
      </w:r>
      <w:r w:rsidRPr="002742B2">
        <w:rPr>
          <w:rStyle w:val="TagStyle"/>
          <w:rtl/>
        </w:rPr>
        <w:t xml:space="preserve"> &lt;&lt; דובר_המשך &gt;&gt;</w:t>
      </w:r>
      <w:r>
        <w:rPr>
          <w:rtl/>
        </w:rPr>
        <w:t xml:space="preserve">   </w:t>
      </w:r>
      <w:bookmarkEnd w:id="8771"/>
    </w:p>
    <w:p w:rsidR="007F7AF8" w:rsidRDefault="007F7AF8" w:rsidP="008318FA">
      <w:pPr>
        <w:pStyle w:val="KeepWithNext"/>
        <w:rPr>
          <w:rtl/>
          <w:lang w:eastAsia="he-IL"/>
        </w:rPr>
      </w:pPr>
    </w:p>
    <w:p w:rsidR="007F7AF8" w:rsidRDefault="007F7AF8" w:rsidP="008318FA">
      <w:pPr>
        <w:rPr>
          <w:rtl/>
        </w:rPr>
      </w:pPr>
      <w:bookmarkStart w:id="8772" w:name="_ETM_Q42_383527"/>
      <w:bookmarkEnd w:id="8772"/>
      <w:r>
        <w:rPr>
          <w:rFonts w:hint="cs"/>
          <w:rtl/>
          <w:lang w:eastAsia="he-IL"/>
        </w:rPr>
        <w:t>- - מוציאים ארבע חוות דעת</w:t>
      </w:r>
      <w:bookmarkStart w:id="8773" w:name="_ETM_Q42_383404"/>
      <w:bookmarkEnd w:id="8773"/>
      <w:r>
        <w:rPr>
          <w:rFonts w:hint="cs"/>
          <w:rtl/>
          <w:lang w:eastAsia="he-IL"/>
        </w:rPr>
        <w:t>.</w:t>
      </w:r>
      <w:bookmarkStart w:id="8774" w:name="_ETM_Q42_385499"/>
      <w:bookmarkStart w:id="8775" w:name="_ETM_Q42_387655"/>
      <w:bookmarkEnd w:id="8774"/>
      <w:bookmarkEnd w:id="8775"/>
      <w:r>
        <w:rPr>
          <w:rFonts w:hint="cs"/>
          <w:rtl/>
          <w:lang w:eastAsia="he-IL"/>
        </w:rPr>
        <w:t xml:space="preserve"> </w:t>
      </w:r>
      <w:bookmarkStart w:id="8776" w:name="_ETM_Q42_383184"/>
      <w:bookmarkStart w:id="8777" w:name="_ETM_Q42_381284"/>
      <w:bookmarkStart w:id="8778" w:name="_ETM_Q42_385593"/>
      <w:bookmarkStart w:id="8779" w:name="_ETM_Q42_387803"/>
      <w:bookmarkStart w:id="8780" w:name="_ETM_Q42_387871"/>
      <w:bookmarkStart w:id="8781" w:name="_ETM_Q42_383843"/>
      <w:bookmarkStart w:id="8782" w:name="_ETM_Q42_384354"/>
      <w:bookmarkStart w:id="8783" w:name="_ETM_Q42_385850"/>
      <w:bookmarkEnd w:id="8776"/>
      <w:bookmarkEnd w:id="8777"/>
      <w:bookmarkEnd w:id="8778"/>
      <w:bookmarkEnd w:id="8779"/>
      <w:bookmarkEnd w:id="8780"/>
      <w:bookmarkEnd w:id="8781"/>
      <w:bookmarkEnd w:id="8782"/>
      <w:bookmarkEnd w:id="8783"/>
      <w:r>
        <w:rPr>
          <w:rFonts w:hint="cs"/>
          <w:rtl/>
          <w:lang w:eastAsia="he-IL"/>
        </w:rPr>
        <w:t>עכשיו</w:t>
      </w:r>
      <w:r>
        <w:rPr>
          <w:rtl/>
        </w:rPr>
        <w:t>, מה את אומרת</w:t>
      </w:r>
      <w:r>
        <w:rPr>
          <w:rFonts w:hint="cs"/>
          <w:rtl/>
        </w:rPr>
        <w:t>?</w:t>
      </w:r>
      <w:bookmarkStart w:id="8784" w:name="_ETM_Q42_384514"/>
      <w:bookmarkEnd w:id="8784"/>
      <w:r>
        <w:rPr>
          <w:rtl/>
        </w:rPr>
        <w:t xml:space="preserve"> אם אני </w:t>
      </w:r>
      <w:bookmarkStart w:id="8785" w:name="_ETM_Q42_388921"/>
      <w:bookmarkEnd w:id="8785"/>
      <w:r>
        <w:rPr>
          <w:rtl/>
        </w:rPr>
        <w:t>מבין אותך נכון</w:t>
      </w:r>
      <w:r>
        <w:rPr>
          <w:rFonts w:hint="cs"/>
          <w:rtl/>
        </w:rPr>
        <w:t xml:space="preserve">, </w:t>
      </w:r>
      <w:bookmarkStart w:id="8786" w:name="_ETM_Q42_384934"/>
      <w:bookmarkStart w:id="8787" w:name="_ETM_Q42_380133"/>
      <w:bookmarkEnd w:id="8786"/>
      <w:bookmarkEnd w:id="8787"/>
      <w:r>
        <w:rPr>
          <w:rtl/>
        </w:rPr>
        <w:t>את אומרת</w:t>
      </w:r>
      <w:r>
        <w:rPr>
          <w:rFonts w:hint="cs"/>
          <w:rtl/>
        </w:rPr>
        <w:t>:</w:t>
      </w:r>
      <w:r>
        <w:rPr>
          <w:rtl/>
        </w:rPr>
        <w:t xml:space="preserve"> </w:t>
      </w:r>
      <w:bookmarkStart w:id="8788" w:name="_ETM_Q42_387044"/>
      <w:bookmarkEnd w:id="8788"/>
      <w:r>
        <w:rPr>
          <w:rtl/>
        </w:rPr>
        <w:t>בסדר, באה</w:t>
      </w:r>
      <w:bookmarkStart w:id="8789" w:name="_ETM_Q42_385654"/>
      <w:bookmarkEnd w:id="8789"/>
      <w:r>
        <w:rPr>
          <w:rtl/>
        </w:rPr>
        <w:t xml:space="preserve"> הממשלה </w:t>
      </w:r>
      <w:bookmarkStart w:id="8790" w:name="_ETM_Q42_387234"/>
      <w:bookmarkEnd w:id="8790"/>
      <w:r>
        <w:rPr>
          <w:rFonts w:hint="cs"/>
          <w:rtl/>
        </w:rPr>
        <w:t>ו</w:t>
      </w:r>
      <w:r>
        <w:rPr>
          <w:rtl/>
        </w:rPr>
        <w:t xml:space="preserve">עושה סנקציה </w:t>
      </w:r>
      <w:bookmarkStart w:id="8791" w:name="_ETM_Q42_391993"/>
      <w:bookmarkEnd w:id="8791"/>
      <w:proofErr w:type="spellStart"/>
      <w:r>
        <w:rPr>
          <w:rtl/>
        </w:rPr>
        <w:t>מ</w:t>
      </w:r>
      <w:r>
        <w:rPr>
          <w:rFonts w:hint="cs"/>
          <w:rtl/>
        </w:rPr>
        <w:t>י</w:t>
      </w:r>
      <w:r>
        <w:rPr>
          <w:rtl/>
        </w:rPr>
        <w:t>נהלית</w:t>
      </w:r>
      <w:proofErr w:type="spellEnd"/>
      <w:r>
        <w:rPr>
          <w:rtl/>
        </w:rPr>
        <w:t xml:space="preserve">, </w:t>
      </w:r>
      <w:bookmarkStart w:id="8792" w:name="_ETM_Q42_388024"/>
      <w:bookmarkEnd w:id="8792"/>
      <w:r>
        <w:rPr>
          <w:rFonts w:hint="cs"/>
          <w:rtl/>
        </w:rPr>
        <w:t>ו</w:t>
      </w:r>
      <w:r>
        <w:rPr>
          <w:rtl/>
        </w:rPr>
        <w:t>בכל זאת, כי</w:t>
      </w:r>
      <w:bookmarkStart w:id="8793" w:name="_ETM_Q42_388804"/>
      <w:bookmarkStart w:id="8794" w:name="_ETM_Q42_384374"/>
      <w:bookmarkEnd w:id="8793"/>
      <w:bookmarkEnd w:id="8794"/>
      <w:r>
        <w:rPr>
          <w:rtl/>
        </w:rPr>
        <w:t xml:space="preserve">וון שהיא שוללת, לא אחרי משפט ואחרי </w:t>
      </w:r>
      <w:bookmarkStart w:id="8795" w:name="_ETM_Q42_395064"/>
      <w:bookmarkEnd w:id="8795"/>
      <w:r>
        <w:rPr>
          <w:rtl/>
        </w:rPr>
        <w:t>זה, היא שוללת זכויות מסוימות</w:t>
      </w:r>
      <w:r>
        <w:rPr>
          <w:rFonts w:hint="cs"/>
          <w:rtl/>
        </w:rPr>
        <w:t>.</w:t>
      </w:r>
      <w:r>
        <w:rPr>
          <w:rtl/>
        </w:rPr>
        <w:t xml:space="preserve"> את אומרת</w:t>
      </w:r>
      <w:bookmarkStart w:id="8796" w:name="_ETM_Q42_393194"/>
      <w:bookmarkEnd w:id="8796"/>
      <w:r>
        <w:rPr>
          <w:rFonts w:hint="cs"/>
          <w:rtl/>
        </w:rPr>
        <w:t>:</w:t>
      </w:r>
      <w:r>
        <w:rPr>
          <w:rtl/>
        </w:rPr>
        <w:t xml:space="preserve"> אני רוצה עין </w:t>
      </w:r>
      <w:bookmarkStart w:id="8797" w:name="_ETM_Q42_398136"/>
      <w:bookmarkEnd w:id="8797"/>
      <w:r>
        <w:rPr>
          <w:rtl/>
        </w:rPr>
        <w:t xml:space="preserve">שיפוטית על הדבר הזה. אז אני אומר בסדר, יש שוטר </w:t>
      </w:r>
      <w:bookmarkStart w:id="8798" w:name="_ETM_Q42_401207"/>
      <w:bookmarkEnd w:id="8798"/>
      <w:r>
        <w:rPr>
          <w:rFonts w:hint="cs"/>
          <w:rtl/>
        </w:rPr>
        <w:t>ש</w:t>
      </w:r>
      <w:bookmarkStart w:id="8799" w:name="_ETM_Q42_401594"/>
      <w:bookmarkEnd w:id="8799"/>
      <w:r>
        <w:rPr>
          <w:rtl/>
        </w:rPr>
        <w:t xml:space="preserve">מרחיק אדם </w:t>
      </w:r>
      <w:bookmarkStart w:id="8800" w:name="_ETM_Q42_404809"/>
      <w:bookmarkEnd w:id="8800"/>
      <w:r>
        <w:rPr>
          <w:rtl/>
        </w:rPr>
        <w:t xml:space="preserve">במגרש, על אלימות בספורט, </w:t>
      </w:r>
      <w:r>
        <w:rPr>
          <w:rFonts w:hint="cs"/>
          <w:rtl/>
        </w:rPr>
        <w:t>60</w:t>
      </w:r>
      <w:bookmarkStart w:id="8801" w:name="_ETM_Q42_403414"/>
      <w:bookmarkEnd w:id="8801"/>
      <w:r>
        <w:rPr>
          <w:rtl/>
        </w:rPr>
        <w:t xml:space="preserve"> יום בלי שופט, בלי שופט</w:t>
      </w:r>
      <w:r>
        <w:rPr>
          <w:rFonts w:hint="cs"/>
          <w:rtl/>
        </w:rPr>
        <w:t>.</w:t>
      </w:r>
      <w:bookmarkStart w:id="8802" w:name="_ETM_Q42_408549"/>
      <w:bookmarkEnd w:id="8802"/>
    </w:p>
    <w:p w:rsidR="007F7AF8" w:rsidRDefault="007F7AF8" w:rsidP="008318FA">
      <w:pPr>
        <w:rPr>
          <w:rtl/>
          <w:lang w:eastAsia="he-IL"/>
        </w:rPr>
      </w:pPr>
      <w:bookmarkStart w:id="8803" w:name="_ETM_Q42_404983"/>
      <w:bookmarkEnd w:id="8803"/>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 xml:space="preserve">אתה משווה את זה </w:t>
      </w:r>
      <w:bookmarkStart w:id="8804" w:name="_ETM_Q42_410834"/>
      <w:bookmarkStart w:id="8805" w:name="_ETM_Q42_407185"/>
      <w:bookmarkEnd w:id="8804"/>
      <w:bookmarkEnd w:id="8805"/>
      <w:r>
        <w:rPr>
          <w:rFonts w:hint="cs"/>
          <w:rtl/>
        </w:rPr>
        <w:t>לכלי ת</w:t>
      </w:r>
      <w:bookmarkStart w:id="8806" w:name="_ETM_Q42_407404"/>
      <w:bookmarkEnd w:id="8806"/>
      <w:r>
        <w:rPr>
          <w:rFonts w:hint="cs"/>
          <w:rtl/>
        </w:rPr>
        <w:t>קשורת</w:t>
      </w:r>
      <w:bookmarkStart w:id="8807" w:name="_ETM_Q42_404885"/>
      <w:bookmarkEnd w:id="8807"/>
      <w:r>
        <w:rPr>
          <w:rFonts w:hint="cs"/>
          <w:rtl/>
        </w:rPr>
        <w:t>? זה כלי תקשורת, זה חופש ביטוי.</w:t>
      </w:r>
      <w:bookmarkStart w:id="8808" w:name="_ETM_Q42_408945"/>
      <w:bookmarkEnd w:id="8808"/>
    </w:p>
    <w:p w:rsidR="007F7AF8" w:rsidRDefault="007F7AF8" w:rsidP="008318FA">
      <w:pPr>
        <w:rPr>
          <w:rtl/>
        </w:rPr>
      </w:pPr>
      <w:bookmarkStart w:id="8809" w:name="_ETM_Q42_408220"/>
      <w:bookmarkStart w:id="8810" w:name="_ETM_Q42_408317"/>
      <w:bookmarkEnd w:id="8809"/>
      <w:bookmarkEnd w:id="8810"/>
    </w:p>
    <w:p w:rsidR="007F7AF8" w:rsidRDefault="007F7AF8" w:rsidP="008318FA">
      <w:pPr>
        <w:pStyle w:val="-"/>
        <w:keepNext/>
        <w:rPr>
          <w:rtl/>
        </w:rPr>
      </w:pPr>
      <w:bookmarkStart w:id="8811" w:name="ET_speakercontinue_6164_16"/>
      <w:r w:rsidRPr="002742B2">
        <w:rPr>
          <w:rStyle w:val="TagStyle"/>
          <w:rtl/>
        </w:rPr>
        <w:t xml:space="preserve"> &lt;&lt; דובר_המשך &gt;&gt; </w:t>
      </w:r>
      <w:r>
        <w:rPr>
          <w:rtl/>
        </w:rPr>
        <w:t>עמית הלוי (הליכוד):</w:t>
      </w:r>
      <w:r w:rsidRPr="002742B2">
        <w:rPr>
          <w:rStyle w:val="TagStyle"/>
          <w:rtl/>
        </w:rPr>
        <w:t xml:space="preserve"> &lt;&lt; דובר_המשך &gt;&gt;</w:t>
      </w:r>
      <w:r>
        <w:rPr>
          <w:rtl/>
        </w:rPr>
        <w:t xml:space="preserve">   </w:t>
      </w:r>
      <w:bookmarkEnd w:id="8811"/>
    </w:p>
    <w:p w:rsidR="007F7AF8" w:rsidRDefault="007F7AF8" w:rsidP="008318FA">
      <w:pPr>
        <w:pStyle w:val="KeepWithNext"/>
        <w:rPr>
          <w:rtl/>
          <w:lang w:eastAsia="he-IL"/>
        </w:rPr>
      </w:pPr>
    </w:p>
    <w:p w:rsidR="007F7AF8" w:rsidRDefault="007F7AF8" w:rsidP="008318FA">
      <w:pPr>
        <w:rPr>
          <w:rtl/>
        </w:rPr>
      </w:pPr>
      <w:bookmarkStart w:id="8812" w:name="_ETM_Q42_409235"/>
      <w:bookmarkEnd w:id="8812"/>
      <w:r>
        <w:rPr>
          <w:rFonts w:hint="cs"/>
          <w:rtl/>
          <w:lang w:eastAsia="he-IL"/>
        </w:rPr>
        <w:t xml:space="preserve">אני לא יכול </w:t>
      </w:r>
      <w:bookmarkStart w:id="8813" w:name="_ETM_Q42_407123"/>
      <w:bookmarkStart w:id="8814" w:name="_ETM_Q42_407254"/>
      <w:bookmarkEnd w:id="8813"/>
      <w:bookmarkEnd w:id="8814"/>
      <w:r>
        <w:rPr>
          <w:rtl/>
        </w:rPr>
        <w:t>להשוות את זה בכל</w:t>
      </w:r>
      <w:bookmarkStart w:id="8815" w:name="_ETM_Q42_408314"/>
      <w:bookmarkEnd w:id="8815"/>
      <w:r>
        <w:rPr>
          <w:rtl/>
        </w:rPr>
        <w:t>ל,</w:t>
      </w:r>
      <w:bookmarkStart w:id="8816" w:name="_ETM_Q42_404884"/>
      <w:bookmarkStart w:id="8817" w:name="_ETM_Q42_405194"/>
      <w:bookmarkEnd w:id="8816"/>
      <w:bookmarkEnd w:id="8817"/>
      <w:r>
        <w:rPr>
          <w:rtl/>
        </w:rPr>
        <w:t xml:space="preserve"> כי </w:t>
      </w:r>
      <w:bookmarkStart w:id="8818" w:name="_ETM_Q42_412289"/>
      <w:bookmarkEnd w:id="8818"/>
      <w:r>
        <w:rPr>
          <w:rtl/>
        </w:rPr>
        <w:t>זה אנשים שרצחו</w:t>
      </w:r>
      <w:bookmarkStart w:id="8819" w:name="_ETM_Q42_408975"/>
      <w:bookmarkEnd w:id="8819"/>
      <w:r>
        <w:rPr>
          <w:rFonts w:hint="cs"/>
          <w:rtl/>
        </w:rPr>
        <w:t>.</w:t>
      </w:r>
      <w:r>
        <w:rPr>
          <w:rtl/>
        </w:rPr>
        <w:t xml:space="preserve"> אני לא יכול להעלות על דעתי שאת </w:t>
      </w:r>
      <w:bookmarkStart w:id="8820" w:name="_ETM_Q42_416029"/>
      <w:bookmarkEnd w:id="8820"/>
      <w:r>
        <w:rPr>
          <w:rtl/>
        </w:rPr>
        <w:t>משווה את זה, כיוון שזה</w:t>
      </w:r>
      <w:r>
        <w:rPr>
          <w:rFonts w:hint="cs"/>
          <w:rtl/>
        </w:rPr>
        <w:t xml:space="preserve"> גוף</w:t>
      </w:r>
      <w:r>
        <w:rPr>
          <w:rtl/>
        </w:rPr>
        <w:t xml:space="preserve"> </w:t>
      </w:r>
      <w:bookmarkStart w:id="8821" w:name="_ETM_Q42_414865"/>
      <w:bookmarkEnd w:id="8821"/>
      <w:r>
        <w:rPr>
          <w:rtl/>
        </w:rPr>
        <w:t xml:space="preserve">שרצח חיילים, היה </w:t>
      </w:r>
      <w:bookmarkStart w:id="8822" w:name="_ETM_Q42_419769"/>
      <w:bookmarkEnd w:id="8822"/>
      <w:r>
        <w:rPr>
          <w:rtl/>
        </w:rPr>
        <w:t xml:space="preserve">שותף לרצח, </w:t>
      </w:r>
      <w:r>
        <w:rPr>
          <w:rFonts w:hint="cs"/>
          <w:rtl/>
        </w:rPr>
        <w:t>ו</w:t>
      </w:r>
      <w:r>
        <w:rPr>
          <w:rtl/>
        </w:rPr>
        <w:t>ההוא היה אלים בפרשת ספורט.</w:t>
      </w:r>
      <w:bookmarkStart w:id="8823" w:name="_ETM_Q42_421351"/>
      <w:bookmarkEnd w:id="8823"/>
    </w:p>
    <w:p w:rsidR="007F7AF8" w:rsidRDefault="007F7AF8" w:rsidP="008318FA">
      <w:pPr>
        <w:rPr>
          <w:rtl/>
          <w:lang w:eastAsia="he-IL"/>
        </w:rPr>
      </w:pPr>
      <w:bookmarkStart w:id="8824" w:name="_ETM_Q42_421441"/>
      <w:bookmarkStart w:id="8825" w:name="_ETM_Q42_417657"/>
      <w:bookmarkEnd w:id="8824"/>
      <w:bookmarkEnd w:id="8825"/>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מה זה קשור?</w:t>
      </w:r>
      <w:bookmarkStart w:id="8826" w:name="_ETM_Q42_418605"/>
      <w:bookmarkEnd w:id="8826"/>
      <w:r>
        <w:rPr>
          <w:rFonts w:hint="cs"/>
          <w:rtl/>
        </w:rPr>
        <w:t xml:space="preserve"> אבל השופט הלך איתכם</w:t>
      </w:r>
      <w:bookmarkStart w:id="8827" w:name="_ETM_Q42_418685"/>
      <w:bookmarkEnd w:id="8827"/>
      <w:r>
        <w:rPr>
          <w:rFonts w:hint="cs"/>
          <w:rtl/>
        </w:rPr>
        <w:t xml:space="preserve"> - - -</w:t>
      </w:r>
      <w:bookmarkStart w:id="8828" w:name="_ETM_Q42_419500"/>
      <w:bookmarkEnd w:id="8828"/>
    </w:p>
    <w:p w:rsidR="007F7AF8" w:rsidRDefault="007F7AF8" w:rsidP="008318FA">
      <w:pPr>
        <w:rPr>
          <w:rtl/>
        </w:rPr>
      </w:pPr>
      <w:bookmarkStart w:id="8829" w:name="_ETM_Q42_419606"/>
      <w:bookmarkEnd w:id="8829"/>
    </w:p>
    <w:p w:rsidR="007F7AF8" w:rsidRDefault="007F7AF8" w:rsidP="008318FA">
      <w:pPr>
        <w:pStyle w:val="-"/>
        <w:keepNext/>
        <w:rPr>
          <w:rtl/>
        </w:rPr>
      </w:pPr>
      <w:bookmarkStart w:id="8830" w:name="ET_speakercontinue_6164_17"/>
      <w:r w:rsidRPr="002742B2">
        <w:rPr>
          <w:rStyle w:val="TagStyle"/>
          <w:rtl/>
        </w:rPr>
        <w:t xml:space="preserve"> &lt;&lt; דובר_המשך &gt;&gt; </w:t>
      </w:r>
      <w:r>
        <w:rPr>
          <w:rtl/>
        </w:rPr>
        <w:t>עמית הלוי (הליכוד):</w:t>
      </w:r>
      <w:r w:rsidRPr="002742B2">
        <w:rPr>
          <w:rStyle w:val="TagStyle"/>
          <w:rtl/>
        </w:rPr>
        <w:t xml:space="preserve"> &lt;&lt; דובר_המשך &gt;&gt;</w:t>
      </w:r>
      <w:r>
        <w:rPr>
          <w:rtl/>
        </w:rPr>
        <w:t xml:space="preserve">   </w:t>
      </w:r>
      <w:bookmarkEnd w:id="8830"/>
    </w:p>
    <w:p w:rsidR="007F7AF8" w:rsidRDefault="007F7AF8" w:rsidP="008318FA">
      <w:pPr>
        <w:pStyle w:val="KeepWithNext"/>
        <w:rPr>
          <w:rtl/>
          <w:lang w:eastAsia="he-IL"/>
        </w:rPr>
      </w:pPr>
    </w:p>
    <w:p w:rsidR="007F7AF8" w:rsidRDefault="007F7AF8" w:rsidP="008318FA">
      <w:pPr>
        <w:rPr>
          <w:rtl/>
        </w:rPr>
      </w:pPr>
      <w:bookmarkStart w:id="8831" w:name="_ETM_Q42_418938"/>
      <w:bookmarkStart w:id="8832" w:name="_ETM_Q42_421512"/>
      <w:bookmarkStart w:id="8833" w:name="_ETM_Q42_421586"/>
      <w:bookmarkEnd w:id="8831"/>
      <w:bookmarkEnd w:id="8832"/>
      <w:bookmarkEnd w:id="8833"/>
      <w:r>
        <w:rPr>
          <w:rtl/>
        </w:rPr>
        <w:t xml:space="preserve">יש סנקציה, יש </w:t>
      </w:r>
      <w:bookmarkStart w:id="8834" w:name="_ETM_Q42_423509"/>
      <w:bookmarkEnd w:id="8834"/>
      <w:r>
        <w:rPr>
          <w:rtl/>
        </w:rPr>
        <w:t>ס</w:t>
      </w:r>
      <w:bookmarkStart w:id="8835" w:name="_ETM_Q42_421685"/>
      <w:bookmarkEnd w:id="8835"/>
      <w:r>
        <w:rPr>
          <w:rtl/>
        </w:rPr>
        <w:t>נקציה</w:t>
      </w:r>
      <w:r>
        <w:rPr>
          <w:rFonts w:hint="cs"/>
          <w:rtl/>
        </w:rPr>
        <w:t xml:space="preserve"> –</w:t>
      </w:r>
      <w:r>
        <w:rPr>
          <w:rtl/>
        </w:rPr>
        <w:t xml:space="preserve"> רגע, רגע, מירב, את אומרת השוואה</w:t>
      </w:r>
      <w:r>
        <w:rPr>
          <w:rFonts w:hint="cs"/>
          <w:rtl/>
        </w:rPr>
        <w:t xml:space="preserve"> </w:t>
      </w:r>
      <w:r>
        <w:rPr>
          <w:rFonts w:hint="eastAsia"/>
          <w:rtl/>
        </w:rPr>
        <w:t>–</w:t>
      </w:r>
      <w:r>
        <w:rPr>
          <w:rFonts w:hint="cs"/>
          <w:rtl/>
        </w:rPr>
        <w:t xml:space="preserve"> אין</w:t>
      </w:r>
      <w:bookmarkStart w:id="8836" w:name="_ETM_Q42_422566"/>
      <w:bookmarkEnd w:id="8836"/>
      <w:r>
        <w:rPr>
          <w:rtl/>
        </w:rPr>
        <w:t xml:space="preserve"> </w:t>
      </w:r>
      <w:bookmarkStart w:id="8837" w:name="_ETM_Q42_427630"/>
      <w:bookmarkEnd w:id="8837"/>
      <w:r>
        <w:rPr>
          <w:rtl/>
        </w:rPr>
        <w:t>מקום להשוואה.</w:t>
      </w:r>
      <w:bookmarkStart w:id="8838" w:name="_ETM_Q42_426770"/>
      <w:bookmarkEnd w:id="8838"/>
    </w:p>
    <w:p w:rsidR="007F7AF8" w:rsidRDefault="007F7AF8" w:rsidP="008318FA">
      <w:pPr>
        <w:rPr>
          <w:rtl/>
          <w:lang w:eastAsia="he-IL"/>
        </w:rPr>
      </w:pPr>
      <w:bookmarkStart w:id="8839" w:name="_ETM_Q42_426825"/>
      <w:bookmarkEnd w:id="8839"/>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 xml:space="preserve">החוק </w:t>
      </w:r>
      <w:bookmarkStart w:id="8840" w:name="_ETM_Q42_426762"/>
      <w:bookmarkStart w:id="8841" w:name="_ETM_Q42_422055"/>
      <w:bookmarkEnd w:id="8840"/>
      <w:bookmarkEnd w:id="8841"/>
      <w:r>
        <w:rPr>
          <w:rFonts w:hint="cs"/>
          <w:rtl/>
        </w:rPr>
        <w:t>עבר מצוין.</w:t>
      </w:r>
      <w:bookmarkStart w:id="8842" w:name="_ETM_Q42_424215"/>
      <w:bookmarkEnd w:id="8842"/>
    </w:p>
    <w:p w:rsidR="007F7AF8" w:rsidRDefault="007F7AF8" w:rsidP="008318FA">
      <w:pPr>
        <w:rPr>
          <w:rtl/>
        </w:rPr>
      </w:pPr>
      <w:bookmarkStart w:id="8843" w:name="_ETM_Q42_424292"/>
      <w:bookmarkStart w:id="8844" w:name="_ETM_Q42_421295"/>
      <w:bookmarkStart w:id="8845" w:name="_ETM_Q42_422886"/>
      <w:bookmarkStart w:id="8846" w:name="_ETM_Q42_421876"/>
      <w:bookmarkEnd w:id="8843"/>
      <w:bookmarkEnd w:id="8844"/>
      <w:bookmarkEnd w:id="8845"/>
      <w:bookmarkEnd w:id="8846"/>
    </w:p>
    <w:p w:rsidR="007F7AF8" w:rsidRDefault="007F7AF8" w:rsidP="008318FA">
      <w:pPr>
        <w:pStyle w:val="af6"/>
        <w:keepNext/>
        <w:rPr>
          <w:rtl/>
        </w:rPr>
      </w:pPr>
      <w:bookmarkStart w:id="8847" w:name="ET_yor_6307_19"/>
      <w:r w:rsidRPr="002742B2">
        <w:rPr>
          <w:rStyle w:val="TagStyle"/>
          <w:rtl/>
        </w:rPr>
        <w:t xml:space="preserve"> &lt;&lt; יור &gt;&gt; </w:t>
      </w:r>
      <w:r>
        <w:rPr>
          <w:rtl/>
        </w:rPr>
        <w:t>היו"ר יבגני סובה:</w:t>
      </w:r>
      <w:r w:rsidRPr="002742B2">
        <w:rPr>
          <w:rStyle w:val="TagStyle"/>
          <w:rtl/>
        </w:rPr>
        <w:t xml:space="preserve"> &lt;&lt; יור &gt;&gt;</w:t>
      </w:r>
      <w:r>
        <w:rPr>
          <w:rtl/>
        </w:rPr>
        <w:t xml:space="preserve">   </w:t>
      </w:r>
      <w:bookmarkEnd w:id="8847"/>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תודה, חברת הכנסת מירב.</w:t>
      </w:r>
      <w:bookmarkStart w:id="8848" w:name="_ETM_Q42_423446"/>
      <w:bookmarkEnd w:id="8848"/>
    </w:p>
    <w:p w:rsidR="007F7AF8" w:rsidRPr="002742B2" w:rsidRDefault="007F7AF8" w:rsidP="008318FA">
      <w:pPr>
        <w:rPr>
          <w:rtl/>
          <w:lang w:eastAsia="he-IL"/>
        </w:rPr>
      </w:pPr>
      <w:bookmarkStart w:id="8849" w:name="_ETM_Q42_423638"/>
      <w:bookmarkStart w:id="8850" w:name="_ETM_Q42_423715"/>
      <w:bookmarkEnd w:id="8849"/>
      <w:bookmarkEnd w:id="8850"/>
    </w:p>
    <w:p w:rsidR="007F7AF8" w:rsidRDefault="007F7AF8" w:rsidP="008318FA">
      <w:pPr>
        <w:pStyle w:val="-"/>
        <w:keepNext/>
        <w:rPr>
          <w:rtl/>
        </w:rPr>
      </w:pPr>
      <w:bookmarkStart w:id="8851" w:name="ET_speakercontinue_6164_18"/>
      <w:r w:rsidRPr="002742B2">
        <w:rPr>
          <w:rStyle w:val="TagStyle"/>
          <w:rtl/>
        </w:rPr>
        <w:t xml:space="preserve"> &lt;&lt; דובר_המשך &gt;&gt; </w:t>
      </w:r>
      <w:r>
        <w:rPr>
          <w:rtl/>
        </w:rPr>
        <w:t>עמית הלוי (הליכוד):</w:t>
      </w:r>
      <w:r w:rsidRPr="002742B2">
        <w:rPr>
          <w:rStyle w:val="TagStyle"/>
          <w:rtl/>
        </w:rPr>
        <w:t xml:space="preserve"> &lt;&lt; דובר_המשך &gt;&gt;</w:t>
      </w:r>
      <w:r>
        <w:rPr>
          <w:rtl/>
        </w:rPr>
        <w:t xml:space="preserve">   </w:t>
      </w:r>
      <w:bookmarkEnd w:id="8851"/>
    </w:p>
    <w:p w:rsidR="007F7AF8" w:rsidRDefault="007F7AF8" w:rsidP="008318FA">
      <w:pPr>
        <w:pStyle w:val="KeepWithNext"/>
        <w:rPr>
          <w:rtl/>
          <w:lang w:eastAsia="he-IL"/>
        </w:rPr>
      </w:pPr>
    </w:p>
    <w:p w:rsidR="007F7AF8" w:rsidRDefault="007F7AF8" w:rsidP="008318FA">
      <w:pPr>
        <w:rPr>
          <w:rtl/>
        </w:rPr>
      </w:pPr>
      <w:bookmarkStart w:id="8852" w:name="_ETM_Q42_422688"/>
      <w:bookmarkStart w:id="8853" w:name="_ETM_Q42_426962"/>
      <w:bookmarkStart w:id="8854" w:name="_ETM_Q42_427035"/>
      <w:bookmarkStart w:id="8855" w:name="_ETM_Q42_422126"/>
      <w:bookmarkEnd w:id="8852"/>
      <w:bookmarkEnd w:id="8853"/>
      <w:bookmarkEnd w:id="8854"/>
      <w:bookmarkEnd w:id="8855"/>
      <w:r>
        <w:rPr>
          <w:rFonts w:hint="cs"/>
          <w:rtl/>
        </w:rPr>
        <w:t>א</w:t>
      </w:r>
      <w:r>
        <w:rPr>
          <w:rtl/>
        </w:rPr>
        <w:t>ין מקום להשוואה בכלל. זה גוף שרצח יהודים</w:t>
      </w:r>
      <w:bookmarkStart w:id="8856" w:name="_ETM_Q42_432065"/>
      <w:bookmarkStart w:id="8857" w:name="_ETM_Q42_429245"/>
      <w:bookmarkEnd w:id="8856"/>
      <w:bookmarkEnd w:id="8857"/>
      <w:r>
        <w:rPr>
          <w:rFonts w:hint="cs"/>
          <w:rtl/>
        </w:rPr>
        <w:t xml:space="preserve">, </w:t>
      </w:r>
      <w:r>
        <w:rPr>
          <w:rtl/>
        </w:rPr>
        <w:t>רצח אזרחים ורצח חיילים.</w:t>
      </w:r>
      <w:bookmarkStart w:id="8858" w:name="_ETM_Q42_432076"/>
      <w:bookmarkEnd w:id="8858"/>
    </w:p>
    <w:p w:rsidR="007F7AF8" w:rsidRDefault="007F7AF8" w:rsidP="008318FA">
      <w:pPr>
        <w:rPr>
          <w:rtl/>
          <w:lang w:eastAsia="he-IL"/>
        </w:rPr>
      </w:pPr>
      <w:bookmarkStart w:id="8859" w:name="_ETM_Q42_432123"/>
      <w:bookmarkEnd w:id="8859"/>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r>
        <w:rPr>
          <w:rFonts w:hint="cs"/>
          <w:rtl/>
        </w:rPr>
        <w:t>מה זה קשור?</w:t>
      </w:r>
      <w:bookmarkStart w:id="8860" w:name="_ETM_Q42_431317"/>
      <w:bookmarkEnd w:id="8860"/>
    </w:p>
    <w:p w:rsidR="007F7AF8" w:rsidRDefault="007F7AF8" w:rsidP="008318FA">
      <w:pPr>
        <w:rPr>
          <w:rtl/>
        </w:rPr>
      </w:pPr>
      <w:bookmarkStart w:id="8861" w:name="_ETM_Q42_431498"/>
      <w:bookmarkStart w:id="8862" w:name="_ETM_Q42_431569"/>
      <w:bookmarkEnd w:id="8861"/>
      <w:bookmarkEnd w:id="8862"/>
    </w:p>
    <w:p w:rsidR="007F7AF8" w:rsidRDefault="007F7AF8" w:rsidP="008318FA">
      <w:pPr>
        <w:pStyle w:val="-"/>
        <w:keepNext/>
        <w:rPr>
          <w:rtl/>
        </w:rPr>
      </w:pPr>
      <w:bookmarkStart w:id="8863" w:name="ET_speakercontinue_6164_20"/>
      <w:r w:rsidRPr="002742B2">
        <w:rPr>
          <w:rStyle w:val="TagStyle"/>
          <w:rtl/>
        </w:rPr>
        <w:t xml:space="preserve"> &lt;&lt; דובר_המשך &gt;&gt; </w:t>
      </w:r>
      <w:r>
        <w:rPr>
          <w:rtl/>
        </w:rPr>
        <w:t>עמית הלוי (הליכוד):</w:t>
      </w:r>
      <w:r w:rsidRPr="002742B2">
        <w:rPr>
          <w:rStyle w:val="TagStyle"/>
          <w:rtl/>
        </w:rPr>
        <w:t xml:space="preserve"> &lt;&lt; דובר_המשך &gt;&gt;</w:t>
      </w:r>
      <w:r>
        <w:rPr>
          <w:rtl/>
        </w:rPr>
        <w:t xml:space="preserve">   </w:t>
      </w:r>
      <w:bookmarkEnd w:id="8863"/>
    </w:p>
    <w:p w:rsidR="007F7AF8" w:rsidRDefault="007F7AF8" w:rsidP="008318FA">
      <w:pPr>
        <w:pStyle w:val="KeepWithNext"/>
        <w:rPr>
          <w:rtl/>
          <w:lang w:eastAsia="he-IL"/>
        </w:rPr>
      </w:pPr>
    </w:p>
    <w:p w:rsidR="007F7AF8" w:rsidRDefault="007F7AF8" w:rsidP="008318FA">
      <w:pPr>
        <w:rPr>
          <w:rtl/>
        </w:rPr>
      </w:pPr>
      <w:bookmarkStart w:id="8864" w:name="_ETM_Q42_432408"/>
      <w:bookmarkStart w:id="8865" w:name="_ETM_Q42_432236"/>
      <w:bookmarkStart w:id="8866" w:name="_ETM_Q42_432287"/>
      <w:bookmarkEnd w:id="8864"/>
      <w:bookmarkEnd w:id="8865"/>
      <w:bookmarkEnd w:id="8866"/>
      <w:r>
        <w:rPr>
          <w:rtl/>
        </w:rPr>
        <w:t>אנחנו נותנ</w:t>
      </w:r>
      <w:bookmarkStart w:id="8867" w:name="_ETM_Q42_434626"/>
      <w:bookmarkEnd w:id="8867"/>
      <w:r>
        <w:rPr>
          <w:rtl/>
        </w:rPr>
        <w:t xml:space="preserve">ים למערכת המשפט להיכנס ביום </w:t>
      </w:r>
      <w:bookmarkStart w:id="8868" w:name="_ETM_Q42_436501"/>
      <w:bookmarkEnd w:id="8868"/>
      <w:r>
        <w:rPr>
          <w:rtl/>
        </w:rPr>
        <w:t>הראשון</w:t>
      </w:r>
      <w:r>
        <w:rPr>
          <w:rFonts w:hint="cs"/>
          <w:rtl/>
        </w:rPr>
        <w:t>:</w:t>
      </w:r>
      <w:r>
        <w:rPr>
          <w:rtl/>
        </w:rPr>
        <w:t xml:space="preserve"> סנקציה </w:t>
      </w:r>
      <w:proofErr w:type="spellStart"/>
      <w:r>
        <w:rPr>
          <w:rtl/>
        </w:rPr>
        <w:t>מ</w:t>
      </w:r>
      <w:r>
        <w:rPr>
          <w:rFonts w:hint="cs"/>
          <w:rtl/>
        </w:rPr>
        <w:t>י</w:t>
      </w:r>
      <w:r>
        <w:rPr>
          <w:rtl/>
        </w:rPr>
        <w:t>נהלי</w:t>
      </w:r>
      <w:bookmarkStart w:id="8869" w:name="_ETM_Q42_435576"/>
      <w:bookmarkEnd w:id="8869"/>
      <w:r>
        <w:rPr>
          <w:rtl/>
        </w:rPr>
        <w:t>ת</w:t>
      </w:r>
      <w:proofErr w:type="spellEnd"/>
      <w:r>
        <w:rPr>
          <w:rtl/>
        </w:rPr>
        <w:t xml:space="preserve"> של </w:t>
      </w:r>
      <w:r>
        <w:rPr>
          <w:rFonts w:hint="cs"/>
          <w:rtl/>
        </w:rPr>
        <w:t xml:space="preserve">60 </w:t>
      </w:r>
      <w:bookmarkStart w:id="8870" w:name="_ETM_Q42_435575"/>
      <w:bookmarkEnd w:id="8870"/>
      <w:r>
        <w:rPr>
          <w:rtl/>
        </w:rPr>
        <w:t>יום אלימות בספורט.</w:t>
      </w:r>
    </w:p>
    <w:p w:rsidR="007F7AF8" w:rsidRDefault="007F7AF8" w:rsidP="008318FA">
      <w:pPr>
        <w:rPr>
          <w:rtl/>
          <w:lang w:eastAsia="he-IL"/>
        </w:rPr>
      </w:pPr>
      <w:bookmarkStart w:id="8871" w:name="_ETM_Q42_436824"/>
      <w:bookmarkEnd w:id="8871"/>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8872" w:name="_ETM_Q42_433983"/>
      <w:bookmarkEnd w:id="8872"/>
      <w:r>
        <w:rPr>
          <w:rFonts w:hint="cs"/>
          <w:rtl/>
        </w:rPr>
        <w:t xml:space="preserve">אבל </w:t>
      </w:r>
      <w:bookmarkStart w:id="8873" w:name="_ETM_Q42_436263"/>
      <w:bookmarkEnd w:id="8873"/>
      <w:r>
        <w:rPr>
          <w:rFonts w:hint="cs"/>
          <w:rtl/>
        </w:rPr>
        <w:t xml:space="preserve">מה </w:t>
      </w:r>
      <w:bookmarkStart w:id="8874" w:name="_ETM_Q42_434341"/>
      <w:bookmarkEnd w:id="8874"/>
      <w:r>
        <w:rPr>
          <w:rFonts w:hint="cs"/>
          <w:rtl/>
        </w:rPr>
        <w:t>זה משנה לך? הם תמכו בכל בקשה</w:t>
      </w:r>
      <w:bookmarkStart w:id="8875" w:name="_ETM_Q42_437554"/>
      <w:bookmarkEnd w:id="8875"/>
      <w:r>
        <w:rPr>
          <w:rFonts w:hint="cs"/>
          <w:rtl/>
        </w:rPr>
        <w:t xml:space="preserve"> שהגיעה.</w:t>
      </w:r>
      <w:bookmarkStart w:id="8876" w:name="_ETM_Q42_439175"/>
      <w:bookmarkEnd w:id="8876"/>
    </w:p>
    <w:p w:rsidR="007F7AF8" w:rsidRDefault="007F7AF8" w:rsidP="008318FA">
      <w:pPr>
        <w:rPr>
          <w:rtl/>
        </w:rPr>
      </w:pPr>
      <w:bookmarkStart w:id="8877" w:name="_ETM_Q42_439245"/>
      <w:bookmarkEnd w:id="8877"/>
    </w:p>
    <w:p w:rsidR="007F7AF8" w:rsidRDefault="007F7AF8" w:rsidP="008318FA">
      <w:pPr>
        <w:pStyle w:val="-"/>
        <w:keepNext/>
        <w:rPr>
          <w:rtl/>
        </w:rPr>
      </w:pPr>
      <w:bookmarkStart w:id="8878" w:name="ET_speakercontinue_6164_21"/>
      <w:r w:rsidRPr="00497EE6">
        <w:rPr>
          <w:rStyle w:val="TagStyle"/>
          <w:rtl/>
        </w:rPr>
        <w:t xml:space="preserve"> &lt;&lt; דובר_המשך &gt;&gt; </w:t>
      </w:r>
      <w:r>
        <w:rPr>
          <w:rtl/>
        </w:rPr>
        <w:t>עמית הלוי (הליכוד):</w:t>
      </w:r>
      <w:r w:rsidRPr="00497EE6">
        <w:rPr>
          <w:rStyle w:val="TagStyle"/>
          <w:rtl/>
        </w:rPr>
        <w:t xml:space="preserve"> &lt;&lt; דובר_המשך &gt;&gt;</w:t>
      </w:r>
      <w:r>
        <w:rPr>
          <w:rtl/>
        </w:rPr>
        <w:t xml:space="preserve">   </w:t>
      </w:r>
      <w:bookmarkEnd w:id="8878"/>
    </w:p>
    <w:p w:rsidR="007F7AF8" w:rsidRDefault="007F7AF8" w:rsidP="008318FA">
      <w:pPr>
        <w:pStyle w:val="KeepWithNext"/>
        <w:rPr>
          <w:rtl/>
          <w:lang w:eastAsia="he-IL"/>
        </w:rPr>
      </w:pPr>
    </w:p>
    <w:p w:rsidR="007F7AF8" w:rsidRDefault="007F7AF8" w:rsidP="008318FA">
      <w:pPr>
        <w:rPr>
          <w:rtl/>
        </w:rPr>
      </w:pPr>
      <w:bookmarkStart w:id="8879" w:name="_ETM_Q42_440344"/>
      <w:bookmarkEnd w:id="8879"/>
      <w:r>
        <w:rPr>
          <w:rtl/>
        </w:rPr>
        <w:t xml:space="preserve">יש אדם </w:t>
      </w:r>
      <w:bookmarkStart w:id="8880" w:name="_ETM_Q42_440937"/>
      <w:bookmarkEnd w:id="8880"/>
      <w:r>
        <w:rPr>
          <w:rtl/>
        </w:rPr>
        <w:t>שעבר לרישוי עסקים</w:t>
      </w:r>
      <w:bookmarkStart w:id="8881" w:name="_ETM_Q42_439664"/>
      <w:bookmarkEnd w:id="8881"/>
      <w:r>
        <w:rPr>
          <w:rtl/>
        </w:rPr>
        <w:t>, אופיר כץ</w:t>
      </w:r>
      <w:r>
        <w:rPr>
          <w:rFonts w:hint="cs"/>
          <w:rtl/>
        </w:rPr>
        <w:t>,</w:t>
      </w:r>
      <w:bookmarkStart w:id="8882" w:name="_ETM_Q42_440354"/>
      <w:bookmarkEnd w:id="8882"/>
      <w:r>
        <w:rPr>
          <w:rtl/>
        </w:rPr>
        <w:t xml:space="preserve"> עבר </w:t>
      </w:r>
      <w:r>
        <w:rPr>
          <w:rFonts w:hint="cs"/>
          <w:rtl/>
        </w:rPr>
        <w:t>ל</w:t>
      </w:r>
      <w:bookmarkStart w:id="8883" w:name="_ETM_Q42_440364"/>
      <w:bookmarkEnd w:id="8883"/>
      <w:r>
        <w:rPr>
          <w:rtl/>
        </w:rPr>
        <w:t>רישוי עסקים</w:t>
      </w:r>
      <w:r>
        <w:rPr>
          <w:rFonts w:hint="cs"/>
          <w:rtl/>
        </w:rPr>
        <w:t xml:space="preserve"> - </w:t>
      </w:r>
      <w:bookmarkStart w:id="8884" w:name="_ETM_Q42_442984"/>
      <w:bookmarkEnd w:id="8884"/>
      <w:r>
        <w:rPr>
          <w:rFonts w:hint="cs"/>
          <w:rtl/>
        </w:rPr>
        <w:t>- -</w:t>
      </w:r>
    </w:p>
    <w:p w:rsidR="007F7AF8" w:rsidRDefault="007F7AF8" w:rsidP="008318FA">
      <w:pPr>
        <w:rPr>
          <w:rtl/>
          <w:lang w:eastAsia="he-IL"/>
        </w:rPr>
      </w:pPr>
      <w:bookmarkStart w:id="8885" w:name="_ETM_Q42_443496"/>
      <w:bookmarkStart w:id="8886" w:name="_ETM_Q42_443584"/>
      <w:bookmarkEnd w:id="8885"/>
      <w:bookmarkEnd w:id="8886"/>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8887" w:name="_ETM_Q42_441663"/>
      <w:bookmarkEnd w:id="8887"/>
      <w:r>
        <w:rPr>
          <w:rFonts w:hint="cs"/>
          <w:rtl/>
        </w:rPr>
        <w:t xml:space="preserve">תראה לאיזה מצב אני מגיעה, שבו אני מגינה </w:t>
      </w:r>
      <w:bookmarkStart w:id="8888" w:name="_ETM_Q42_441183"/>
      <w:bookmarkEnd w:id="8888"/>
      <w:r>
        <w:rPr>
          <w:rFonts w:hint="cs"/>
          <w:rtl/>
        </w:rPr>
        <w:t>על שר</w:t>
      </w:r>
      <w:bookmarkStart w:id="8889" w:name="_ETM_Q42_441905"/>
      <w:bookmarkEnd w:id="8889"/>
      <w:r>
        <w:rPr>
          <w:rFonts w:hint="cs"/>
          <w:rtl/>
        </w:rPr>
        <w:t xml:space="preserve"> התקשורת.</w:t>
      </w:r>
    </w:p>
    <w:p w:rsidR="007F7AF8" w:rsidRDefault="007F7AF8" w:rsidP="008318FA">
      <w:pPr>
        <w:rPr>
          <w:rtl/>
        </w:rPr>
      </w:pPr>
      <w:bookmarkStart w:id="8890" w:name="_ETM_Q42_444769"/>
      <w:bookmarkStart w:id="8891" w:name="_ETM_Q42_444861"/>
      <w:bookmarkEnd w:id="8890"/>
      <w:bookmarkEnd w:id="8891"/>
    </w:p>
    <w:p w:rsidR="007F7AF8" w:rsidRDefault="007F7AF8" w:rsidP="008318FA">
      <w:pPr>
        <w:pStyle w:val="-"/>
        <w:keepNext/>
        <w:rPr>
          <w:rtl/>
        </w:rPr>
      </w:pPr>
      <w:bookmarkStart w:id="8892" w:name="ET_speakercontinue_6164_22"/>
      <w:r w:rsidRPr="00497EE6">
        <w:rPr>
          <w:rStyle w:val="TagStyle"/>
          <w:rtl/>
        </w:rPr>
        <w:t xml:space="preserve"> &lt;&lt; דובר_המשך &gt;&gt; </w:t>
      </w:r>
      <w:r>
        <w:rPr>
          <w:rtl/>
        </w:rPr>
        <w:t>עמית הלוי (הליכוד):</w:t>
      </w:r>
      <w:r w:rsidRPr="00497EE6">
        <w:rPr>
          <w:rStyle w:val="TagStyle"/>
          <w:rtl/>
        </w:rPr>
        <w:t xml:space="preserve"> &lt;&lt; דובר_המשך &gt;&gt;</w:t>
      </w:r>
      <w:r>
        <w:rPr>
          <w:rtl/>
        </w:rPr>
        <w:t xml:space="preserve">   </w:t>
      </w:r>
      <w:bookmarkEnd w:id="8892"/>
    </w:p>
    <w:p w:rsidR="007F7AF8" w:rsidRDefault="007F7AF8" w:rsidP="008318FA">
      <w:pPr>
        <w:pStyle w:val="KeepWithNext"/>
        <w:rPr>
          <w:rtl/>
          <w:lang w:eastAsia="he-IL"/>
        </w:rPr>
      </w:pPr>
    </w:p>
    <w:p w:rsidR="007F7AF8" w:rsidRDefault="007F7AF8" w:rsidP="008318FA">
      <w:pPr>
        <w:rPr>
          <w:rtl/>
        </w:rPr>
      </w:pPr>
      <w:bookmarkStart w:id="8893" w:name="_ETM_Q42_447757"/>
      <w:bookmarkStart w:id="8894" w:name="_ETM_Q42_443688"/>
      <w:bookmarkStart w:id="8895" w:name="_ETM_Q42_443771"/>
      <w:bookmarkStart w:id="8896" w:name="_ETM_Q42_443831"/>
      <w:bookmarkStart w:id="8897" w:name="_ETM_Q42_443907"/>
      <w:bookmarkStart w:id="8898" w:name="_ETM_Q42_445373"/>
      <w:bookmarkEnd w:id="8893"/>
      <w:bookmarkEnd w:id="8894"/>
      <w:bookmarkEnd w:id="8895"/>
      <w:bookmarkEnd w:id="8896"/>
      <w:bookmarkEnd w:id="8897"/>
      <w:bookmarkEnd w:id="8898"/>
      <w:r>
        <w:rPr>
          <w:rFonts w:hint="cs"/>
          <w:rtl/>
        </w:rPr>
        <w:t>ב</w:t>
      </w:r>
      <w:r>
        <w:rPr>
          <w:rtl/>
        </w:rPr>
        <w:t>א ראש עי</w:t>
      </w:r>
      <w:bookmarkStart w:id="8899" w:name="_ETM_Q42_445783"/>
      <w:bookmarkEnd w:id="8899"/>
      <w:r>
        <w:rPr>
          <w:rtl/>
        </w:rPr>
        <w:t xml:space="preserve">ר, הוא לא שופט, </w:t>
      </w:r>
      <w:bookmarkStart w:id="8900" w:name="_ETM_Q42_450369"/>
      <w:bookmarkEnd w:id="8900"/>
      <w:r>
        <w:rPr>
          <w:rtl/>
        </w:rPr>
        <w:t xml:space="preserve">לא היה שופט, לא למד משפטים, נותן סנקציה </w:t>
      </w:r>
      <w:r>
        <w:rPr>
          <w:rFonts w:hint="cs"/>
          <w:rtl/>
        </w:rPr>
        <w:t>30</w:t>
      </w:r>
      <w:bookmarkStart w:id="8901" w:name="_ETM_Q42_451302"/>
      <w:bookmarkEnd w:id="8901"/>
      <w:r>
        <w:rPr>
          <w:rtl/>
        </w:rPr>
        <w:t xml:space="preserve"> יום. </w:t>
      </w:r>
      <w:bookmarkStart w:id="8902" w:name="_ETM_Q42_453339"/>
      <w:bookmarkEnd w:id="8902"/>
      <w:r>
        <w:rPr>
          <w:rtl/>
        </w:rPr>
        <w:t xml:space="preserve">אין שופט </w:t>
      </w:r>
      <w:r>
        <w:rPr>
          <w:rFonts w:hint="cs"/>
          <w:rtl/>
        </w:rPr>
        <w:t>30</w:t>
      </w:r>
      <w:r>
        <w:rPr>
          <w:rtl/>
        </w:rPr>
        <w:t xml:space="preserve"> יום. </w:t>
      </w:r>
      <w:bookmarkStart w:id="8903" w:name="_ETM_Q42_457029"/>
      <w:bookmarkEnd w:id="8903"/>
      <w:r>
        <w:rPr>
          <w:rtl/>
        </w:rPr>
        <w:t>פה נכנס השופט</w:t>
      </w:r>
      <w:r>
        <w:rPr>
          <w:rFonts w:hint="cs"/>
          <w:rtl/>
        </w:rPr>
        <w:t>.</w:t>
      </w:r>
      <w:r>
        <w:rPr>
          <w:rtl/>
        </w:rPr>
        <w:t xml:space="preserve"> אותה מערכת משפטית שאנחנו</w:t>
      </w:r>
      <w:bookmarkStart w:id="8904" w:name="_ETM_Q42_454932"/>
      <w:bookmarkEnd w:id="8904"/>
      <w:r>
        <w:rPr>
          <w:rtl/>
        </w:rPr>
        <w:t xml:space="preserve"> אומרים</w:t>
      </w:r>
      <w:r>
        <w:rPr>
          <w:rFonts w:hint="cs"/>
          <w:rtl/>
        </w:rPr>
        <w:t xml:space="preserve"> ש</w:t>
      </w:r>
      <w:r>
        <w:rPr>
          <w:rtl/>
        </w:rPr>
        <w:t xml:space="preserve">היא לא </w:t>
      </w:r>
      <w:bookmarkStart w:id="8905" w:name="_ETM_Q42_460409"/>
      <w:bookmarkEnd w:id="8905"/>
      <w:r>
        <w:rPr>
          <w:rtl/>
        </w:rPr>
        <w:t>תקבע את ועדת החקירה הממלכתית</w:t>
      </w:r>
      <w:r>
        <w:rPr>
          <w:rFonts w:hint="cs"/>
          <w:rtl/>
        </w:rPr>
        <w:t>?</w:t>
      </w:r>
      <w:bookmarkStart w:id="8906" w:name="_ETM_Q42_458633"/>
      <w:bookmarkEnd w:id="8906"/>
      <w:r>
        <w:rPr>
          <w:rtl/>
        </w:rPr>
        <w:t xml:space="preserve"> למה היא לא </w:t>
      </w:r>
      <w:bookmarkStart w:id="8907" w:name="_ETM_Q42_463789"/>
      <w:bookmarkEnd w:id="8907"/>
      <w:r>
        <w:rPr>
          <w:rtl/>
        </w:rPr>
        <w:t>תק</w:t>
      </w:r>
      <w:r>
        <w:rPr>
          <w:rFonts w:hint="cs"/>
          <w:rtl/>
        </w:rPr>
        <w:t>ב</w:t>
      </w:r>
      <w:r>
        <w:rPr>
          <w:rtl/>
        </w:rPr>
        <w:t xml:space="preserve">ע? כי היא תסמן מראש את </w:t>
      </w:r>
      <w:r w:rsidRPr="009C2D36">
        <w:rPr>
          <w:rtl/>
        </w:rPr>
        <w:t>העניין והמנדט</w:t>
      </w:r>
      <w:r>
        <w:rPr>
          <w:rFonts w:hint="cs"/>
          <w:rtl/>
        </w:rPr>
        <w:t xml:space="preserve"> שלה</w:t>
      </w:r>
      <w:r w:rsidRPr="009C2D36">
        <w:rPr>
          <w:rtl/>
        </w:rPr>
        <w:t xml:space="preserve"> </w:t>
      </w:r>
      <w:bookmarkStart w:id="8908" w:name="_ETM_Q42_462253"/>
      <w:bookmarkStart w:id="8909" w:name="_ETM_Q42_467169"/>
      <w:bookmarkEnd w:id="8908"/>
      <w:bookmarkEnd w:id="8909"/>
      <w:r w:rsidRPr="009C2D36">
        <w:rPr>
          <w:rtl/>
        </w:rPr>
        <w:t>והאג'נדה</w:t>
      </w:r>
      <w:bookmarkStart w:id="8910" w:name="_ETM_Q42_462724"/>
      <w:bookmarkEnd w:id="8910"/>
      <w:r w:rsidRPr="009C2D36">
        <w:rPr>
          <w:rtl/>
        </w:rPr>
        <w:t xml:space="preserve"> שלה</w:t>
      </w:r>
      <w:r>
        <w:rPr>
          <w:rtl/>
        </w:rPr>
        <w:t xml:space="preserve"> ידועה.</w:t>
      </w:r>
    </w:p>
    <w:p w:rsidR="007F7AF8" w:rsidRDefault="007F7AF8" w:rsidP="008318FA">
      <w:pPr>
        <w:rPr>
          <w:rtl/>
        </w:rPr>
      </w:pPr>
      <w:bookmarkStart w:id="8911" w:name="_ETM_Q42_471159"/>
      <w:bookmarkStart w:id="8912" w:name="_ETM_Q42_471223"/>
      <w:bookmarkEnd w:id="8911"/>
      <w:bookmarkEnd w:id="8912"/>
    </w:p>
    <w:p w:rsidR="007F7AF8" w:rsidRDefault="007F7AF8" w:rsidP="008318FA">
      <w:pPr>
        <w:rPr>
          <w:rtl/>
        </w:rPr>
      </w:pPr>
      <w:bookmarkStart w:id="8913" w:name="_ETM_Q42_471319"/>
      <w:bookmarkStart w:id="8914" w:name="_ETM_Q42_471369"/>
      <w:bookmarkEnd w:id="8913"/>
      <w:bookmarkEnd w:id="8914"/>
      <w:r>
        <w:rPr>
          <w:rtl/>
        </w:rPr>
        <w:t>דבר נוסף</w:t>
      </w:r>
      <w:r>
        <w:rPr>
          <w:rFonts w:hint="cs"/>
          <w:rtl/>
        </w:rPr>
        <w:t>,</w:t>
      </w:r>
      <w:bookmarkStart w:id="8915" w:name="_ETM_Q42_468943"/>
      <w:bookmarkEnd w:id="8915"/>
      <w:r>
        <w:rPr>
          <w:rtl/>
        </w:rPr>
        <w:t xml:space="preserve"> </w:t>
      </w:r>
      <w:bookmarkStart w:id="8916" w:name="_ETM_Q42_471309"/>
      <w:bookmarkEnd w:id="8916"/>
      <w:r>
        <w:rPr>
          <w:rtl/>
        </w:rPr>
        <w:t>הפלטפורמות</w:t>
      </w:r>
      <w:r>
        <w:rPr>
          <w:rFonts w:hint="cs"/>
          <w:rtl/>
        </w:rPr>
        <w:t>,</w:t>
      </w:r>
      <w:bookmarkStart w:id="8917" w:name="_ETM_Q42_469543"/>
      <w:bookmarkEnd w:id="8917"/>
      <w:r>
        <w:rPr>
          <w:rtl/>
        </w:rPr>
        <w:t xml:space="preserve"> </w:t>
      </w:r>
      <w:bookmarkStart w:id="8918" w:name="_ETM_Q42_473119"/>
      <w:bookmarkEnd w:id="8918"/>
      <w:r>
        <w:rPr>
          <w:rtl/>
        </w:rPr>
        <w:t>לא רק לוויין</w:t>
      </w:r>
      <w:r>
        <w:rPr>
          <w:rFonts w:hint="cs"/>
          <w:rtl/>
        </w:rPr>
        <w:t>.</w:t>
      </w:r>
      <w:bookmarkStart w:id="8919" w:name="_ETM_Q42_469164"/>
      <w:bookmarkEnd w:id="8919"/>
      <w:r>
        <w:rPr>
          <w:rtl/>
        </w:rPr>
        <w:t xml:space="preserve"> אנחנו הוספנו לוויין</w:t>
      </w:r>
      <w:r>
        <w:rPr>
          <w:rFonts w:hint="cs"/>
          <w:rtl/>
        </w:rPr>
        <w:t>, צביקה.</w:t>
      </w:r>
      <w:bookmarkStart w:id="8920" w:name="_ETM_Q42_473796"/>
      <w:bookmarkEnd w:id="8920"/>
      <w:r>
        <w:rPr>
          <w:rFonts w:hint="cs"/>
          <w:rtl/>
        </w:rPr>
        <w:t xml:space="preserve"> אבל למה </w:t>
      </w:r>
      <w:bookmarkStart w:id="8921" w:name="_ETM_Q42_471303"/>
      <w:bookmarkEnd w:id="8921"/>
      <w:r>
        <w:rPr>
          <w:rFonts w:hint="cs"/>
          <w:rtl/>
        </w:rPr>
        <w:t>רק לוויין?</w:t>
      </w:r>
      <w:bookmarkStart w:id="8922" w:name="_ETM_Q42_473082"/>
      <w:bookmarkEnd w:id="8922"/>
      <w:r>
        <w:rPr>
          <w:rFonts w:hint="cs"/>
          <w:rtl/>
        </w:rPr>
        <w:t xml:space="preserve"> יש </w:t>
      </w:r>
      <w:proofErr w:type="spellStart"/>
      <w:r>
        <w:rPr>
          <w:rFonts w:hint="cs"/>
          <w:rtl/>
        </w:rPr>
        <w:t>סטרימינג</w:t>
      </w:r>
      <w:proofErr w:type="spellEnd"/>
      <w:r>
        <w:rPr>
          <w:rFonts w:hint="cs"/>
          <w:rtl/>
        </w:rPr>
        <w:t xml:space="preserve"> אחר, יהיו דברים אחרים.</w:t>
      </w:r>
      <w:bookmarkStart w:id="8923" w:name="_ETM_Q42_472324"/>
      <w:bookmarkEnd w:id="8923"/>
    </w:p>
    <w:p w:rsidR="007F7AF8" w:rsidRDefault="007F7AF8" w:rsidP="008318FA">
      <w:pPr>
        <w:rPr>
          <w:rtl/>
        </w:rPr>
      </w:pPr>
      <w:bookmarkStart w:id="8924" w:name="_ETM_Q42_472475"/>
      <w:bookmarkStart w:id="8925" w:name="_ETM_Q42_472553"/>
      <w:bookmarkEnd w:id="8924"/>
      <w:bookmarkEnd w:id="8925"/>
    </w:p>
    <w:p w:rsidR="007F7AF8" w:rsidRDefault="007F7AF8" w:rsidP="008318FA">
      <w:pPr>
        <w:pStyle w:val="af6"/>
        <w:keepNext/>
        <w:rPr>
          <w:rtl/>
        </w:rPr>
      </w:pPr>
      <w:r w:rsidRPr="00100064">
        <w:rPr>
          <w:rStyle w:val="TagStyle"/>
          <w:rtl/>
        </w:rPr>
        <w:t xml:space="preserve"> &lt;&lt; יור &gt;&gt; </w:t>
      </w:r>
      <w:r>
        <w:rPr>
          <w:rtl/>
        </w:rPr>
        <w:t>היו"ר יבגני סובה:</w:t>
      </w:r>
      <w:r w:rsidRPr="00100064">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8926" w:name="_ETM_Q42_473083"/>
      <w:bookmarkEnd w:id="8926"/>
      <w:r>
        <w:rPr>
          <w:rFonts w:hint="cs"/>
          <w:rtl/>
          <w:lang w:eastAsia="he-IL"/>
        </w:rPr>
        <w:t>חבר הכנסת עמית הלוי</w:t>
      </w:r>
      <w:bookmarkStart w:id="8927" w:name="_ETM_Q42_471585"/>
      <w:bookmarkEnd w:id="8927"/>
      <w:r>
        <w:rPr>
          <w:rFonts w:hint="cs"/>
          <w:rtl/>
          <w:lang w:eastAsia="he-IL"/>
        </w:rPr>
        <w:t xml:space="preserve">, </w:t>
      </w:r>
      <w:bookmarkStart w:id="8928" w:name="_ETM_Q42_474064"/>
      <w:bookmarkEnd w:id="8928"/>
      <w:r>
        <w:rPr>
          <w:rtl/>
        </w:rPr>
        <w:t xml:space="preserve">משפט לסיכום </w:t>
      </w:r>
      <w:r>
        <w:rPr>
          <w:rFonts w:hint="cs"/>
          <w:rtl/>
        </w:rPr>
        <w:t xml:space="preserve">כי </w:t>
      </w:r>
      <w:r>
        <w:rPr>
          <w:rtl/>
        </w:rPr>
        <w:t>נגמר הזמן. משפט לסיכום,</w:t>
      </w:r>
      <w:bookmarkStart w:id="8929" w:name="_ETM_Q42_474974"/>
      <w:bookmarkEnd w:id="8929"/>
      <w:r>
        <w:rPr>
          <w:rtl/>
        </w:rPr>
        <w:t xml:space="preserve"> ובזה תסיים, </w:t>
      </w:r>
      <w:bookmarkStart w:id="8930" w:name="_ETM_Q42_479100"/>
      <w:bookmarkEnd w:id="8930"/>
      <w:r>
        <w:rPr>
          <w:rtl/>
        </w:rPr>
        <w:t>וגם השר ביקש להשיב</w:t>
      </w:r>
      <w:r>
        <w:rPr>
          <w:rFonts w:hint="cs"/>
          <w:rtl/>
        </w:rPr>
        <w:t>,</w:t>
      </w:r>
      <w:bookmarkStart w:id="8931" w:name="_ETM_Q42_477643"/>
      <w:bookmarkEnd w:id="8931"/>
      <w:r>
        <w:rPr>
          <w:rtl/>
        </w:rPr>
        <w:t xml:space="preserve"> אז אני מניח שאתה תשמ</w:t>
      </w:r>
      <w:r>
        <w:rPr>
          <w:rFonts w:hint="cs"/>
          <w:rtl/>
        </w:rPr>
        <w:t>ע גם את תשובת השר.</w:t>
      </w:r>
      <w:bookmarkStart w:id="8932" w:name="_ETM_Q42_483644"/>
      <w:bookmarkEnd w:id="8932"/>
    </w:p>
    <w:p w:rsidR="007F7AF8" w:rsidRDefault="007F7AF8" w:rsidP="008318FA">
      <w:pPr>
        <w:rPr>
          <w:rtl/>
        </w:rPr>
      </w:pPr>
      <w:bookmarkStart w:id="8933" w:name="_ETM_Q42_483740"/>
      <w:bookmarkEnd w:id="8933"/>
    </w:p>
    <w:p w:rsidR="007F7AF8" w:rsidRDefault="007F7AF8" w:rsidP="008318FA">
      <w:pPr>
        <w:pStyle w:val="-"/>
        <w:keepNext/>
        <w:rPr>
          <w:rtl/>
        </w:rPr>
      </w:pPr>
      <w:bookmarkStart w:id="8934" w:name="ET_speakercontinue_6164_24"/>
      <w:r w:rsidRPr="00100064">
        <w:rPr>
          <w:rStyle w:val="TagStyle"/>
          <w:rtl/>
        </w:rPr>
        <w:t xml:space="preserve"> &lt;&lt; דובר_המשך &gt;&gt; </w:t>
      </w:r>
      <w:r>
        <w:rPr>
          <w:rtl/>
        </w:rPr>
        <w:t>עמית הלוי (הליכוד):</w:t>
      </w:r>
      <w:r w:rsidRPr="00100064">
        <w:rPr>
          <w:rStyle w:val="TagStyle"/>
          <w:rtl/>
        </w:rPr>
        <w:t xml:space="preserve"> &lt;&lt; דובר_המשך &gt;&gt;</w:t>
      </w:r>
      <w:r>
        <w:rPr>
          <w:rtl/>
        </w:rPr>
        <w:t xml:space="preserve">   </w:t>
      </w:r>
      <w:bookmarkEnd w:id="8934"/>
    </w:p>
    <w:p w:rsidR="007F7AF8" w:rsidRDefault="007F7AF8" w:rsidP="008318FA">
      <w:pPr>
        <w:pStyle w:val="KeepWithNext"/>
        <w:rPr>
          <w:rtl/>
          <w:lang w:eastAsia="he-IL"/>
        </w:rPr>
      </w:pPr>
    </w:p>
    <w:p w:rsidR="007F7AF8" w:rsidRDefault="007F7AF8" w:rsidP="008318FA">
      <w:pPr>
        <w:rPr>
          <w:rtl/>
        </w:rPr>
      </w:pPr>
      <w:bookmarkStart w:id="8935" w:name="_ETM_Q42_484317"/>
      <w:bookmarkStart w:id="8936" w:name="_ETM_Q42_480094"/>
      <w:bookmarkEnd w:id="8935"/>
      <w:bookmarkEnd w:id="8936"/>
      <w:r>
        <w:rPr>
          <w:rFonts w:hint="cs"/>
          <w:rtl/>
          <w:lang w:eastAsia="he-IL"/>
        </w:rPr>
        <w:t>בוודאי ש</w:t>
      </w:r>
      <w:bookmarkStart w:id="8937" w:name="_ETM_Q42_483160"/>
      <w:bookmarkStart w:id="8938" w:name="_ETM_Q42_480354"/>
      <w:bookmarkEnd w:id="8937"/>
      <w:bookmarkEnd w:id="8938"/>
      <w:r>
        <w:rPr>
          <w:rtl/>
        </w:rPr>
        <w:t>אני אשמע,</w:t>
      </w:r>
      <w:bookmarkStart w:id="8939" w:name="_ETM_Q42_480464"/>
      <w:bookmarkEnd w:id="8939"/>
      <w:r>
        <w:rPr>
          <w:rtl/>
        </w:rPr>
        <w:t xml:space="preserve"> ו</w:t>
      </w:r>
      <w:bookmarkStart w:id="8940" w:name="_ETM_Q42_481774"/>
      <w:bookmarkEnd w:id="8940"/>
      <w:r>
        <w:rPr>
          <w:rtl/>
        </w:rPr>
        <w:t xml:space="preserve">אני </w:t>
      </w:r>
      <w:bookmarkStart w:id="8941" w:name="_ETM_Q42_486371"/>
      <w:bookmarkEnd w:id="8941"/>
      <w:r>
        <w:rPr>
          <w:rtl/>
        </w:rPr>
        <w:t>מקווה שהתשובה תהיה שינוי נוסח החוק.</w:t>
      </w:r>
      <w:bookmarkStart w:id="8942" w:name="_ETM_Q42_483763"/>
      <w:bookmarkEnd w:id="8942"/>
    </w:p>
    <w:p w:rsidR="007F7AF8" w:rsidRDefault="007F7AF8" w:rsidP="008318FA">
      <w:pPr>
        <w:rPr>
          <w:rtl/>
        </w:rPr>
      </w:pPr>
      <w:bookmarkStart w:id="8943" w:name="_ETM_Q42_484720"/>
      <w:bookmarkStart w:id="8944" w:name="_ETM_Q42_484776"/>
      <w:bookmarkEnd w:id="8943"/>
      <w:bookmarkEnd w:id="8944"/>
    </w:p>
    <w:p w:rsidR="007F7AF8" w:rsidRDefault="007F7AF8" w:rsidP="008318FA">
      <w:pPr>
        <w:pStyle w:val="af6"/>
        <w:keepNext/>
        <w:rPr>
          <w:rtl/>
        </w:rPr>
      </w:pPr>
      <w:r w:rsidRPr="00A262B0">
        <w:rPr>
          <w:rStyle w:val="TagStyle"/>
          <w:rtl/>
        </w:rPr>
        <w:t xml:space="preserve"> &lt;&lt; יור &gt;&gt; </w:t>
      </w:r>
      <w:r>
        <w:rPr>
          <w:rtl/>
        </w:rPr>
        <w:t>היו"ר יבגני סובה:</w:t>
      </w:r>
      <w:r w:rsidRPr="00A262B0">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8945" w:name="_ETM_Q42_485863"/>
      <w:bookmarkEnd w:id="8945"/>
      <w:r>
        <w:rPr>
          <w:rFonts w:hint="cs"/>
          <w:rtl/>
          <w:lang w:eastAsia="he-IL"/>
        </w:rPr>
        <w:t>תודה.</w:t>
      </w:r>
      <w:bookmarkStart w:id="8946" w:name="_ETM_Q42_487568"/>
      <w:bookmarkEnd w:id="8946"/>
    </w:p>
    <w:p w:rsidR="007F7AF8" w:rsidRDefault="007F7AF8" w:rsidP="008318FA">
      <w:pPr>
        <w:rPr>
          <w:rtl/>
          <w:lang w:eastAsia="he-IL"/>
        </w:rPr>
      </w:pPr>
      <w:bookmarkStart w:id="8947" w:name="_ETM_Q42_487636"/>
      <w:bookmarkEnd w:id="8947"/>
    </w:p>
    <w:p w:rsidR="007F7AF8" w:rsidRDefault="007F7AF8" w:rsidP="008318FA">
      <w:pPr>
        <w:pStyle w:val="-"/>
        <w:keepNext/>
        <w:rPr>
          <w:rtl/>
        </w:rPr>
      </w:pPr>
      <w:bookmarkStart w:id="8948" w:name="ET_speakercontinue_6164_26"/>
      <w:r w:rsidRPr="00A262B0">
        <w:rPr>
          <w:rStyle w:val="TagStyle"/>
          <w:rtl/>
        </w:rPr>
        <w:t xml:space="preserve"> &lt;&lt; דובר_המשך &gt;&gt; </w:t>
      </w:r>
      <w:r>
        <w:rPr>
          <w:rtl/>
        </w:rPr>
        <w:t>עמית הלוי (הליכוד):</w:t>
      </w:r>
      <w:r w:rsidRPr="00A262B0">
        <w:rPr>
          <w:rStyle w:val="TagStyle"/>
          <w:rtl/>
        </w:rPr>
        <w:t xml:space="preserve"> &lt;&lt; דובר_המשך &gt;&gt;</w:t>
      </w:r>
      <w:r>
        <w:rPr>
          <w:rtl/>
        </w:rPr>
        <w:t xml:space="preserve">   </w:t>
      </w:r>
      <w:bookmarkEnd w:id="8948"/>
    </w:p>
    <w:p w:rsidR="007F7AF8" w:rsidRDefault="007F7AF8" w:rsidP="008318FA">
      <w:pPr>
        <w:pStyle w:val="KeepWithNext"/>
        <w:rPr>
          <w:rtl/>
          <w:lang w:eastAsia="he-IL"/>
        </w:rPr>
      </w:pPr>
    </w:p>
    <w:p w:rsidR="007F7AF8" w:rsidRDefault="007F7AF8" w:rsidP="008318FA">
      <w:pPr>
        <w:rPr>
          <w:rtl/>
        </w:rPr>
      </w:pPr>
      <w:bookmarkStart w:id="8949" w:name="_ETM_Q42_488221"/>
      <w:bookmarkStart w:id="8950" w:name="_ETM_Q42_484896"/>
      <w:bookmarkStart w:id="8951" w:name="_ETM_Q42_484955"/>
      <w:bookmarkStart w:id="8952" w:name="_ETM_Q42_484663"/>
      <w:bookmarkStart w:id="8953" w:name="_ETM_Q42_480763"/>
      <w:bookmarkStart w:id="8954" w:name="_ETM_Q42_484953"/>
      <w:bookmarkEnd w:id="8949"/>
      <w:bookmarkEnd w:id="8950"/>
      <w:bookmarkEnd w:id="8951"/>
      <w:bookmarkEnd w:id="8952"/>
      <w:bookmarkEnd w:id="8953"/>
      <w:bookmarkEnd w:id="8954"/>
      <w:r>
        <w:rPr>
          <w:rtl/>
        </w:rPr>
        <w:t>אנחנו נעמוד על זה</w:t>
      </w:r>
      <w:r>
        <w:rPr>
          <w:rFonts w:hint="cs"/>
          <w:rtl/>
        </w:rPr>
        <w:t>.</w:t>
      </w:r>
      <w:r>
        <w:rPr>
          <w:rtl/>
        </w:rPr>
        <w:t xml:space="preserve"> </w:t>
      </w:r>
      <w:bookmarkStart w:id="8955" w:name="_ETM_Q42_489583"/>
      <w:bookmarkEnd w:id="8955"/>
      <w:r>
        <w:rPr>
          <w:rtl/>
        </w:rPr>
        <w:t>אני אומר לך כבר</w:t>
      </w:r>
      <w:r>
        <w:rPr>
          <w:rFonts w:hint="cs"/>
          <w:rtl/>
        </w:rPr>
        <w:t>, יושב-ראש הקואליציה</w:t>
      </w:r>
      <w:bookmarkStart w:id="8956" w:name="_ETM_Q42_486923"/>
      <w:bookmarkEnd w:id="8956"/>
      <w:r>
        <w:rPr>
          <w:rFonts w:hint="cs"/>
          <w:rtl/>
        </w:rPr>
        <w:t>.</w:t>
      </w:r>
      <w:bookmarkStart w:id="8957" w:name="_ETM_Q42_488703"/>
      <w:bookmarkEnd w:id="8957"/>
      <w:r>
        <w:rPr>
          <w:rtl/>
        </w:rPr>
        <w:t xml:space="preserve"> א</w:t>
      </w:r>
      <w:bookmarkStart w:id="8958" w:name="_ETM_Q42_488842"/>
      <w:bookmarkEnd w:id="8958"/>
      <w:r>
        <w:rPr>
          <w:rtl/>
        </w:rPr>
        <w:t xml:space="preserve">נחנו נעמוד על זה, </w:t>
      </w:r>
      <w:bookmarkStart w:id="8959" w:name="_ETM_Q42_492794"/>
      <w:bookmarkEnd w:id="8959"/>
      <w:r>
        <w:rPr>
          <w:rtl/>
        </w:rPr>
        <w:t>נעמוד על ההסת</w:t>
      </w:r>
      <w:bookmarkStart w:id="8960" w:name="_ETM_Q42_487633"/>
      <w:bookmarkEnd w:id="8960"/>
      <w:r>
        <w:rPr>
          <w:rtl/>
        </w:rPr>
        <w:t xml:space="preserve">ייגויות. </w:t>
      </w:r>
      <w:bookmarkStart w:id="8961" w:name="_ETM_Q42_486973"/>
      <w:bookmarkEnd w:id="8961"/>
      <w:r>
        <w:rPr>
          <w:rtl/>
        </w:rPr>
        <w:t xml:space="preserve">אנחנו מייצגים ציבור רחב שאת זה הוא </w:t>
      </w:r>
      <w:bookmarkStart w:id="8962" w:name="_ETM_Q42_496005"/>
      <w:bookmarkEnd w:id="8962"/>
      <w:r>
        <w:rPr>
          <w:rtl/>
        </w:rPr>
        <w:t>חושב, שאל</w:t>
      </w:r>
      <w:r>
        <w:rPr>
          <w:rFonts w:hint="cs"/>
          <w:rtl/>
        </w:rPr>
        <w:t>-</w:t>
      </w:r>
      <w:r>
        <w:rPr>
          <w:rtl/>
        </w:rPr>
        <w:t>ג'זירה לא צריכה לשדר בשום פלטפורמה</w:t>
      </w:r>
      <w:r>
        <w:rPr>
          <w:rFonts w:hint="cs"/>
          <w:rtl/>
        </w:rPr>
        <w:t>.</w:t>
      </w:r>
      <w:bookmarkStart w:id="8963" w:name="_ETM_Q42_495581"/>
      <w:bookmarkEnd w:id="8963"/>
      <w:r>
        <w:rPr>
          <w:rtl/>
        </w:rPr>
        <w:t xml:space="preserve"> </w:t>
      </w:r>
      <w:bookmarkStart w:id="8964" w:name="_ETM_Q42_495652"/>
      <w:bookmarkStart w:id="8965" w:name="_ETM_Q42_491001"/>
      <w:bookmarkEnd w:id="8964"/>
      <w:bookmarkEnd w:id="8965"/>
      <w:r>
        <w:rPr>
          <w:rtl/>
        </w:rPr>
        <w:t xml:space="preserve">הדבר הטרגי הוא </w:t>
      </w:r>
      <w:bookmarkStart w:id="8966" w:name="_ETM_Q42_499217"/>
      <w:bookmarkEnd w:id="8966"/>
      <w:r>
        <w:rPr>
          <w:rtl/>
        </w:rPr>
        <w:t>שנמצאים בוועדה כל המשפטנים</w:t>
      </w:r>
      <w:r>
        <w:rPr>
          <w:rFonts w:hint="cs"/>
          <w:rtl/>
        </w:rPr>
        <w:t xml:space="preserve"> –</w:t>
      </w:r>
      <w:r>
        <w:rPr>
          <w:rtl/>
        </w:rPr>
        <w:t xml:space="preserve"> </w:t>
      </w:r>
      <w:bookmarkStart w:id="8967" w:name="_ETM_Q42_502869"/>
      <w:bookmarkEnd w:id="8967"/>
      <w:r>
        <w:rPr>
          <w:rtl/>
        </w:rPr>
        <w:t>מ</w:t>
      </w:r>
      <w:bookmarkStart w:id="8968" w:name="_ETM_Q42_500622"/>
      <w:bookmarkEnd w:id="8968"/>
      <w:r>
        <w:rPr>
          <w:rtl/>
        </w:rPr>
        <w:t xml:space="preserve">ה שמכונה אצלנו דיפ סטייט, וזה לא דיפ, זה עומק </w:t>
      </w:r>
      <w:bookmarkStart w:id="8969" w:name="_ETM_Q42_505909"/>
      <w:bookmarkEnd w:id="8969"/>
      <w:r>
        <w:rPr>
          <w:rtl/>
        </w:rPr>
        <w:t>הדיפ.</w:t>
      </w:r>
      <w:bookmarkStart w:id="8970" w:name="_ETM_Q42_507302"/>
      <w:bookmarkEnd w:id="8970"/>
    </w:p>
    <w:p w:rsidR="007F7AF8" w:rsidRDefault="007F7AF8" w:rsidP="008318FA">
      <w:pPr>
        <w:rPr>
          <w:rtl/>
          <w:lang w:eastAsia="he-IL"/>
        </w:rPr>
      </w:pPr>
      <w:bookmarkStart w:id="8971" w:name="_ETM_Q42_507365"/>
      <w:bookmarkStart w:id="8972" w:name="_ETM_Q42_502692"/>
      <w:bookmarkEnd w:id="8971"/>
      <w:bookmarkEnd w:id="8972"/>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rPr>
      </w:pPr>
      <w:bookmarkStart w:id="8973" w:name="_ETM_Q42_504442"/>
      <w:bookmarkEnd w:id="8973"/>
      <w:r>
        <w:rPr>
          <w:rFonts w:hint="cs"/>
          <w:rtl/>
        </w:rPr>
        <w:t>- - -</w:t>
      </w:r>
    </w:p>
    <w:p w:rsidR="007F7AF8" w:rsidRDefault="007F7AF8" w:rsidP="008318FA">
      <w:pPr>
        <w:rPr>
          <w:rtl/>
        </w:rPr>
      </w:pPr>
      <w:bookmarkStart w:id="8974" w:name="_ETM_Q42_505625"/>
      <w:bookmarkStart w:id="8975" w:name="_ETM_Q42_505706"/>
      <w:bookmarkEnd w:id="8974"/>
      <w:bookmarkEnd w:id="8975"/>
    </w:p>
    <w:p w:rsidR="007F7AF8" w:rsidRDefault="007F7AF8" w:rsidP="008318FA">
      <w:pPr>
        <w:pStyle w:val="af6"/>
        <w:keepNext/>
        <w:rPr>
          <w:rtl/>
        </w:rPr>
      </w:pPr>
      <w:bookmarkStart w:id="8976" w:name="ET_yor_6307_27"/>
      <w:r w:rsidRPr="00A432A4">
        <w:rPr>
          <w:rStyle w:val="TagStyle"/>
          <w:rtl/>
        </w:rPr>
        <w:t xml:space="preserve"> &lt;&lt; יור &gt;&gt; </w:t>
      </w:r>
      <w:r>
        <w:rPr>
          <w:rtl/>
        </w:rPr>
        <w:t>היו"ר יבגני סובה:</w:t>
      </w:r>
      <w:r w:rsidRPr="00A432A4">
        <w:rPr>
          <w:rStyle w:val="TagStyle"/>
          <w:rtl/>
        </w:rPr>
        <w:t xml:space="preserve"> &lt;&lt; יור &gt;&gt;</w:t>
      </w:r>
      <w:r>
        <w:rPr>
          <w:rtl/>
        </w:rPr>
        <w:t xml:space="preserve">   </w:t>
      </w:r>
      <w:bookmarkEnd w:id="8976"/>
    </w:p>
    <w:p w:rsidR="007F7AF8" w:rsidRDefault="007F7AF8" w:rsidP="008318FA">
      <w:pPr>
        <w:pStyle w:val="KeepWithNext"/>
        <w:rPr>
          <w:rtl/>
          <w:lang w:eastAsia="he-IL"/>
        </w:rPr>
      </w:pPr>
    </w:p>
    <w:p w:rsidR="007F7AF8" w:rsidRDefault="007F7AF8" w:rsidP="008318FA">
      <w:pPr>
        <w:rPr>
          <w:rtl/>
          <w:lang w:eastAsia="he-IL"/>
        </w:rPr>
      </w:pPr>
      <w:bookmarkStart w:id="8977" w:name="_ETM_Q42_508562"/>
      <w:bookmarkEnd w:id="8977"/>
      <w:r>
        <w:rPr>
          <w:rFonts w:hint="cs"/>
          <w:rtl/>
          <w:lang w:eastAsia="he-IL"/>
        </w:rPr>
        <w:t xml:space="preserve">אני יודע </w:t>
      </w:r>
      <w:bookmarkStart w:id="8978" w:name="_ETM_Q42_505302"/>
      <w:bookmarkEnd w:id="8978"/>
      <w:r>
        <w:rPr>
          <w:rFonts w:hint="cs"/>
          <w:rtl/>
          <w:lang w:eastAsia="he-IL"/>
        </w:rPr>
        <w:t xml:space="preserve">שנגמר הזמן, אבל את </w:t>
      </w:r>
      <w:bookmarkStart w:id="8979" w:name="_ETM_Q42_509338"/>
      <w:bookmarkEnd w:id="8979"/>
      <w:r>
        <w:rPr>
          <w:rFonts w:hint="cs"/>
          <w:rtl/>
          <w:lang w:eastAsia="he-IL"/>
        </w:rPr>
        <w:t>הפרעת לו,</w:t>
      </w:r>
      <w:bookmarkStart w:id="8980" w:name="_ETM_Q42_506193"/>
      <w:bookmarkEnd w:id="8980"/>
      <w:r>
        <w:rPr>
          <w:rFonts w:hint="cs"/>
          <w:rtl/>
          <w:lang w:eastAsia="he-IL"/>
        </w:rPr>
        <w:t xml:space="preserve"> לכן אני הוספתי לו </w:t>
      </w:r>
      <w:bookmarkStart w:id="8981" w:name="_ETM_Q42_507213"/>
      <w:bookmarkEnd w:id="8981"/>
      <w:r>
        <w:rPr>
          <w:rFonts w:hint="cs"/>
          <w:rtl/>
          <w:lang w:eastAsia="he-IL"/>
        </w:rPr>
        <w:t>- - -</w:t>
      </w:r>
    </w:p>
    <w:p w:rsidR="007F7AF8" w:rsidRDefault="007F7AF8" w:rsidP="008318FA">
      <w:pPr>
        <w:rPr>
          <w:rtl/>
          <w:lang w:eastAsia="he-IL"/>
        </w:rPr>
      </w:pPr>
      <w:bookmarkStart w:id="8982" w:name="_ETM_Q42_508046"/>
      <w:bookmarkStart w:id="8983" w:name="_ETM_Q42_508145"/>
      <w:bookmarkEnd w:id="8982"/>
      <w:bookmarkEnd w:id="8983"/>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w:t>
      </w:r>
      <w:bookmarkStart w:id="8984" w:name="_ETM_Q42_507943"/>
      <w:bookmarkEnd w:id="8984"/>
      <w:r>
        <w:rPr>
          <w:rFonts w:hint="cs"/>
          <w:rtl/>
          <w:lang w:eastAsia="he-IL"/>
        </w:rPr>
        <w:t xml:space="preserve">בל </w:t>
      </w:r>
      <w:bookmarkStart w:id="8985" w:name="_ETM_Q42_508619"/>
      <w:bookmarkEnd w:id="8985"/>
      <w:r>
        <w:rPr>
          <w:rFonts w:hint="cs"/>
          <w:rtl/>
          <w:lang w:eastAsia="he-IL"/>
        </w:rPr>
        <w:t>נתת לו - - -</w:t>
      </w:r>
    </w:p>
    <w:p w:rsidR="007F7AF8" w:rsidRDefault="007F7AF8" w:rsidP="008318FA">
      <w:pPr>
        <w:rPr>
          <w:rtl/>
          <w:lang w:eastAsia="he-IL"/>
        </w:rPr>
      </w:pPr>
      <w:bookmarkStart w:id="8986" w:name="_ETM_Q42_511435"/>
      <w:bookmarkStart w:id="8987" w:name="_ETM_Q42_511523"/>
      <w:bookmarkEnd w:id="8986"/>
      <w:bookmarkEnd w:id="8987"/>
    </w:p>
    <w:p w:rsidR="007F7AF8" w:rsidRDefault="007F7AF8" w:rsidP="008318FA">
      <w:pPr>
        <w:pStyle w:val="af6"/>
        <w:keepNext/>
        <w:rPr>
          <w:rtl/>
        </w:rPr>
      </w:pPr>
      <w:bookmarkStart w:id="8988" w:name="ET_yor_6307_28"/>
      <w:r w:rsidRPr="00A432A4">
        <w:rPr>
          <w:rStyle w:val="TagStyle"/>
          <w:rtl/>
        </w:rPr>
        <w:t xml:space="preserve"> &lt;&lt; יור &gt;&gt; </w:t>
      </w:r>
      <w:r>
        <w:rPr>
          <w:rtl/>
        </w:rPr>
        <w:t>היו"ר יבגני סובה:</w:t>
      </w:r>
      <w:r w:rsidRPr="00A432A4">
        <w:rPr>
          <w:rStyle w:val="TagStyle"/>
          <w:rtl/>
        </w:rPr>
        <w:t xml:space="preserve"> &lt;&lt; יור &gt;&gt;</w:t>
      </w:r>
      <w:r>
        <w:rPr>
          <w:rtl/>
        </w:rPr>
        <w:t xml:space="preserve">   </w:t>
      </w:r>
      <w:bookmarkEnd w:id="8988"/>
    </w:p>
    <w:p w:rsidR="007F7AF8" w:rsidRDefault="007F7AF8" w:rsidP="008318FA">
      <w:pPr>
        <w:pStyle w:val="KeepWithNext"/>
        <w:rPr>
          <w:rtl/>
          <w:lang w:eastAsia="he-IL"/>
        </w:rPr>
      </w:pPr>
    </w:p>
    <w:p w:rsidR="007F7AF8" w:rsidRDefault="007F7AF8" w:rsidP="008318FA">
      <w:pPr>
        <w:rPr>
          <w:rtl/>
          <w:lang w:eastAsia="he-IL"/>
        </w:rPr>
      </w:pPr>
      <w:bookmarkStart w:id="8989" w:name="_ETM_Q42_512259"/>
      <w:bookmarkEnd w:id="8989"/>
      <w:r>
        <w:rPr>
          <w:rFonts w:hint="cs"/>
          <w:rtl/>
          <w:lang w:eastAsia="he-IL"/>
        </w:rPr>
        <w:t>הכול בסדר</w:t>
      </w:r>
      <w:bookmarkStart w:id="8990" w:name="_ETM_Q42_509494"/>
      <w:bookmarkEnd w:id="8990"/>
      <w:r>
        <w:rPr>
          <w:rFonts w:hint="cs"/>
          <w:rtl/>
          <w:lang w:eastAsia="he-IL"/>
        </w:rPr>
        <w:t xml:space="preserve">. חברים, לא צריך </w:t>
      </w:r>
      <w:bookmarkStart w:id="8991" w:name="_ETM_Q42_510085"/>
      <w:bookmarkEnd w:id="8991"/>
      <w:r>
        <w:rPr>
          <w:rFonts w:hint="cs"/>
          <w:rtl/>
          <w:lang w:eastAsia="he-IL"/>
        </w:rPr>
        <w:t>לעזור</w:t>
      </w:r>
      <w:bookmarkStart w:id="8992" w:name="_ETM_Q42_511105"/>
      <w:bookmarkEnd w:id="8992"/>
      <w:r>
        <w:rPr>
          <w:rFonts w:hint="cs"/>
          <w:rtl/>
          <w:lang w:eastAsia="he-IL"/>
        </w:rPr>
        <w:t xml:space="preserve"> לי לנהל.</w:t>
      </w:r>
      <w:bookmarkStart w:id="8993" w:name="_ETM_Q42_513073"/>
      <w:bookmarkEnd w:id="8993"/>
    </w:p>
    <w:p w:rsidR="007F7AF8" w:rsidRDefault="007F7AF8" w:rsidP="008318FA">
      <w:pPr>
        <w:rPr>
          <w:rtl/>
          <w:lang w:eastAsia="he-IL"/>
        </w:rPr>
      </w:pPr>
      <w:bookmarkStart w:id="8994" w:name="_ETM_Q42_513162"/>
      <w:bookmarkStart w:id="8995" w:name="_ETM_Q42_510754"/>
      <w:bookmarkEnd w:id="8994"/>
      <w:bookmarkEnd w:id="8995"/>
    </w:p>
    <w:p w:rsidR="007F7AF8" w:rsidRDefault="007F7AF8" w:rsidP="008318FA">
      <w:pPr>
        <w:pStyle w:val="af5"/>
        <w:keepNext/>
        <w:rPr>
          <w:rtl/>
        </w:rPr>
      </w:pPr>
      <w:bookmarkStart w:id="8996" w:name="ET_interruption_5786_29"/>
      <w:r w:rsidRPr="00A432A4">
        <w:rPr>
          <w:rStyle w:val="TagStyle"/>
          <w:rtl/>
        </w:rPr>
        <w:t xml:space="preserve"> &lt;&lt; קריאה &gt;&gt; </w:t>
      </w:r>
      <w:r>
        <w:rPr>
          <w:rtl/>
        </w:rPr>
        <w:t>אופיר כץ (הליכוד):</w:t>
      </w:r>
      <w:r w:rsidRPr="00A432A4">
        <w:rPr>
          <w:rStyle w:val="TagStyle"/>
          <w:rtl/>
        </w:rPr>
        <w:t xml:space="preserve"> &lt;&lt; קריאה &gt;&gt;</w:t>
      </w:r>
      <w:r>
        <w:rPr>
          <w:rtl/>
        </w:rPr>
        <w:t xml:space="preserve">   </w:t>
      </w:r>
      <w:bookmarkEnd w:id="8996"/>
    </w:p>
    <w:p w:rsidR="007F7AF8" w:rsidRDefault="007F7AF8" w:rsidP="008318FA">
      <w:pPr>
        <w:pStyle w:val="KeepWithNext"/>
        <w:rPr>
          <w:rtl/>
          <w:lang w:eastAsia="he-IL"/>
        </w:rPr>
      </w:pPr>
    </w:p>
    <w:p w:rsidR="007F7AF8" w:rsidRDefault="007F7AF8" w:rsidP="008318FA">
      <w:pPr>
        <w:rPr>
          <w:rtl/>
          <w:lang w:eastAsia="he-IL"/>
        </w:rPr>
      </w:pPr>
      <w:bookmarkStart w:id="8997" w:name="_ETM_Q42_513988"/>
      <w:bookmarkStart w:id="8998" w:name="_ETM_Q42_514240"/>
      <w:bookmarkStart w:id="8999" w:name="_ETM_Q42_514325"/>
      <w:bookmarkStart w:id="9000" w:name="_ETM_Q42_509643"/>
      <w:bookmarkEnd w:id="8997"/>
      <w:bookmarkEnd w:id="8998"/>
      <w:bookmarkEnd w:id="8999"/>
      <w:bookmarkEnd w:id="9000"/>
      <w:r>
        <w:rPr>
          <w:rFonts w:hint="cs"/>
          <w:rtl/>
          <w:lang w:eastAsia="he-IL"/>
        </w:rPr>
        <w:t>אין לך רוב לזה - - -</w:t>
      </w:r>
      <w:bookmarkStart w:id="9001" w:name="_ETM_Q42_511433"/>
      <w:bookmarkEnd w:id="9001"/>
    </w:p>
    <w:p w:rsidR="007F7AF8" w:rsidRDefault="007F7AF8" w:rsidP="008318FA">
      <w:pPr>
        <w:rPr>
          <w:rtl/>
          <w:lang w:eastAsia="he-IL"/>
        </w:rPr>
      </w:pPr>
      <w:bookmarkStart w:id="9002" w:name="_ETM_Q42_511594"/>
      <w:bookmarkStart w:id="9003" w:name="_ETM_Q42_511691"/>
      <w:bookmarkEnd w:id="9002"/>
      <w:bookmarkEnd w:id="9003"/>
    </w:p>
    <w:p w:rsidR="007F7AF8" w:rsidRDefault="007F7AF8" w:rsidP="008318FA">
      <w:pPr>
        <w:pStyle w:val="-"/>
        <w:keepNext/>
        <w:rPr>
          <w:rtl/>
        </w:rPr>
      </w:pPr>
      <w:bookmarkStart w:id="9004" w:name="ET_speakercontinue_6164_30"/>
      <w:r w:rsidRPr="00A432A4">
        <w:rPr>
          <w:rStyle w:val="TagStyle"/>
          <w:rtl/>
        </w:rPr>
        <w:t xml:space="preserve"> &lt;&lt; דובר_המשך &gt;&gt; </w:t>
      </w:r>
      <w:r>
        <w:rPr>
          <w:rtl/>
        </w:rPr>
        <w:t>עמית הלוי (הליכוד):</w:t>
      </w:r>
      <w:r w:rsidRPr="00A432A4">
        <w:rPr>
          <w:rStyle w:val="TagStyle"/>
          <w:rtl/>
        </w:rPr>
        <w:t xml:space="preserve"> &lt;&lt; דובר_המשך &gt;&gt;</w:t>
      </w:r>
      <w:r>
        <w:rPr>
          <w:rtl/>
        </w:rPr>
        <w:t xml:space="preserve">   </w:t>
      </w:r>
      <w:bookmarkEnd w:id="9004"/>
    </w:p>
    <w:p w:rsidR="007F7AF8" w:rsidRDefault="007F7AF8" w:rsidP="008318FA">
      <w:pPr>
        <w:pStyle w:val="KeepWithNext"/>
        <w:rPr>
          <w:rtl/>
          <w:lang w:eastAsia="he-IL"/>
        </w:rPr>
      </w:pPr>
    </w:p>
    <w:p w:rsidR="007F7AF8" w:rsidRDefault="007F7AF8" w:rsidP="008318FA">
      <w:pPr>
        <w:rPr>
          <w:rtl/>
          <w:lang w:eastAsia="he-IL"/>
        </w:rPr>
      </w:pPr>
      <w:bookmarkStart w:id="9005" w:name="_ETM_Q42_512247"/>
      <w:bookmarkEnd w:id="9005"/>
      <w:r>
        <w:rPr>
          <w:rFonts w:hint="cs"/>
          <w:rtl/>
          <w:lang w:eastAsia="he-IL"/>
        </w:rPr>
        <w:t xml:space="preserve">בטח שיהיה </w:t>
      </w:r>
      <w:bookmarkStart w:id="9006" w:name="_ETM_Q42_516155"/>
      <w:bookmarkEnd w:id="9006"/>
      <w:r>
        <w:rPr>
          <w:rFonts w:hint="cs"/>
          <w:rtl/>
          <w:lang w:eastAsia="he-IL"/>
        </w:rPr>
        <w:t>רוב.</w:t>
      </w:r>
    </w:p>
    <w:p w:rsidR="007F7AF8" w:rsidRDefault="007F7AF8" w:rsidP="008318FA">
      <w:pPr>
        <w:rPr>
          <w:rtl/>
          <w:lang w:eastAsia="he-IL"/>
        </w:rPr>
      </w:pPr>
      <w:bookmarkStart w:id="9007" w:name="_ETM_Q42_517737"/>
      <w:bookmarkStart w:id="9008" w:name="_ETM_Q42_517822"/>
      <w:bookmarkStart w:id="9009" w:name="_ETM_Q42_513454"/>
      <w:bookmarkEnd w:id="9007"/>
      <w:bookmarkEnd w:id="9008"/>
      <w:bookmarkEnd w:id="9009"/>
    </w:p>
    <w:p w:rsidR="007F7AF8" w:rsidRDefault="007F7AF8" w:rsidP="008318FA">
      <w:pPr>
        <w:pStyle w:val="af5"/>
        <w:keepNext/>
        <w:rPr>
          <w:rtl/>
        </w:rPr>
      </w:pPr>
      <w:r w:rsidRPr="00A432A4">
        <w:rPr>
          <w:rStyle w:val="TagStyle"/>
          <w:rtl/>
        </w:rPr>
        <w:t xml:space="preserve"> &lt;&lt; קריאה &gt;&gt; </w:t>
      </w:r>
      <w:r>
        <w:rPr>
          <w:rtl/>
        </w:rPr>
        <w:t>אופיר כץ (הליכוד):</w:t>
      </w:r>
      <w:r w:rsidRPr="00A432A4">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010" w:name="_ETM_Q42_518466"/>
      <w:bookmarkStart w:id="9011" w:name="_ETM_Q42_518722"/>
      <w:bookmarkStart w:id="9012" w:name="_ETM_Q42_518809"/>
      <w:bookmarkStart w:id="9013" w:name="_ETM_Q42_513844"/>
      <w:bookmarkEnd w:id="9010"/>
      <w:bookmarkEnd w:id="9011"/>
      <w:bookmarkEnd w:id="9012"/>
      <w:bookmarkEnd w:id="9013"/>
      <w:r>
        <w:rPr>
          <w:rFonts w:hint="cs"/>
          <w:rtl/>
          <w:lang w:eastAsia="he-IL"/>
        </w:rPr>
        <w:t>- - -</w:t>
      </w:r>
    </w:p>
    <w:p w:rsidR="007F7AF8" w:rsidRDefault="007F7AF8" w:rsidP="008318FA">
      <w:pPr>
        <w:rPr>
          <w:rtl/>
          <w:lang w:eastAsia="he-IL"/>
        </w:rPr>
      </w:pPr>
      <w:bookmarkStart w:id="9014" w:name="_ETM_Q42_514883"/>
      <w:bookmarkStart w:id="9015" w:name="_ETM_Q42_514956"/>
      <w:bookmarkEnd w:id="9014"/>
      <w:bookmarkEnd w:id="9015"/>
    </w:p>
    <w:p w:rsidR="007F7AF8" w:rsidRDefault="007F7AF8" w:rsidP="008318FA">
      <w:pPr>
        <w:pStyle w:val="-"/>
        <w:keepNext/>
        <w:rPr>
          <w:rtl/>
        </w:rPr>
      </w:pPr>
      <w:bookmarkStart w:id="9016" w:name="ET_speakercontinue_6164_32"/>
      <w:r w:rsidRPr="00A432A4">
        <w:rPr>
          <w:rStyle w:val="TagStyle"/>
          <w:rtl/>
        </w:rPr>
        <w:t xml:space="preserve"> &lt;&lt; דובר_המשך &gt;&gt; </w:t>
      </w:r>
      <w:r>
        <w:rPr>
          <w:rtl/>
        </w:rPr>
        <w:t>עמית הלוי (הליכוד):</w:t>
      </w:r>
      <w:r w:rsidRPr="00A432A4">
        <w:rPr>
          <w:rStyle w:val="TagStyle"/>
          <w:rtl/>
        </w:rPr>
        <w:t xml:space="preserve"> &lt;&lt; דובר_המשך &gt;&gt;</w:t>
      </w:r>
      <w:r>
        <w:rPr>
          <w:rtl/>
        </w:rPr>
        <w:t xml:space="preserve">   </w:t>
      </w:r>
      <w:bookmarkEnd w:id="9016"/>
    </w:p>
    <w:p w:rsidR="007F7AF8" w:rsidRDefault="007F7AF8" w:rsidP="008318FA">
      <w:pPr>
        <w:pStyle w:val="KeepWithNext"/>
        <w:rPr>
          <w:rtl/>
          <w:lang w:eastAsia="he-IL"/>
        </w:rPr>
      </w:pPr>
    </w:p>
    <w:p w:rsidR="007F7AF8" w:rsidRDefault="007F7AF8" w:rsidP="008318FA">
      <w:pPr>
        <w:rPr>
          <w:rtl/>
          <w:lang w:eastAsia="he-IL"/>
        </w:rPr>
      </w:pPr>
      <w:bookmarkStart w:id="9017" w:name="_ETM_Q42_516608"/>
      <w:bookmarkEnd w:id="9017"/>
      <w:r>
        <w:rPr>
          <w:rFonts w:hint="cs"/>
          <w:rtl/>
          <w:lang w:eastAsia="he-IL"/>
        </w:rPr>
        <w:t xml:space="preserve">למה שלא יהיה </w:t>
      </w:r>
      <w:bookmarkStart w:id="9018" w:name="_ETM_Q42_514264"/>
      <w:bookmarkEnd w:id="9018"/>
      <w:r>
        <w:rPr>
          <w:rFonts w:hint="cs"/>
          <w:rtl/>
          <w:lang w:eastAsia="he-IL"/>
        </w:rPr>
        <w:t>רוב?</w:t>
      </w:r>
      <w:bookmarkStart w:id="9019" w:name="_ETM_Q42_515188"/>
      <w:bookmarkEnd w:id="9019"/>
    </w:p>
    <w:p w:rsidR="007F7AF8" w:rsidRDefault="007F7AF8" w:rsidP="008318FA">
      <w:pPr>
        <w:rPr>
          <w:rtl/>
          <w:lang w:eastAsia="he-IL"/>
        </w:rPr>
      </w:pPr>
      <w:bookmarkStart w:id="9020" w:name="_ETM_Q42_515254"/>
      <w:bookmarkEnd w:id="9020"/>
    </w:p>
    <w:p w:rsidR="007F7AF8" w:rsidRDefault="007F7AF8" w:rsidP="008318FA">
      <w:pPr>
        <w:pStyle w:val="af6"/>
        <w:keepNext/>
        <w:rPr>
          <w:rtl/>
        </w:rPr>
      </w:pPr>
      <w:bookmarkStart w:id="9021" w:name="ET_yor_6307_33"/>
      <w:r w:rsidRPr="00A432A4">
        <w:rPr>
          <w:rStyle w:val="TagStyle"/>
          <w:rtl/>
        </w:rPr>
        <w:t xml:space="preserve"> &lt;&lt; יור &gt;&gt; </w:t>
      </w:r>
      <w:r>
        <w:rPr>
          <w:rtl/>
        </w:rPr>
        <w:t>היו"ר יבגני סובה:</w:t>
      </w:r>
      <w:r w:rsidRPr="00A432A4">
        <w:rPr>
          <w:rStyle w:val="TagStyle"/>
          <w:rtl/>
        </w:rPr>
        <w:t xml:space="preserve"> &lt;&lt; יור &gt;&gt;</w:t>
      </w:r>
      <w:r>
        <w:rPr>
          <w:rtl/>
        </w:rPr>
        <w:t xml:space="preserve">   </w:t>
      </w:r>
      <w:bookmarkEnd w:id="9021"/>
    </w:p>
    <w:p w:rsidR="007F7AF8" w:rsidRDefault="007F7AF8" w:rsidP="008318FA">
      <w:pPr>
        <w:pStyle w:val="KeepWithNext"/>
        <w:rPr>
          <w:rtl/>
          <w:lang w:eastAsia="he-IL"/>
        </w:rPr>
      </w:pPr>
    </w:p>
    <w:p w:rsidR="007F7AF8" w:rsidRDefault="007F7AF8" w:rsidP="008318FA">
      <w:pPr>
        <w:rPr>
          <w:rtl/>
          <w:lang w:eastAsia="he-IL"/>
        </w:rPr>
      </w:pPr>
      <w:bookmarkStart w:id="9022" w:name="_ETM_Q42_516120"/>
      <w:bookmarkEnd w:id="9022"/>
      <w:r>
        <w:rPr>
          <w:rFonts w:hint="cs"/>
          <w:rtl/>
          <w:lang w:eastAsia="he-IL"/>
        </w:rPr>
        <w:t>חבר הכנסת הלוי</w:t>
      </w:r>
      <w:bookmarkStart w:id="9023" w:name="_ETM_Q42_513883"/>
      <w:bookmarkEnd w:id="9023"/>
      <w:r>
        <w:rPr>
          <w:rFonts w:hint="cs"/>
          <w:rtl/>
          <w:lang w:eastAsia="he-IL"/>
        </w:rPr>
        <w:t>, תודה, תודה.</w:t>
      </w:r>
      <w:bookmarkStart w:id="9024" w:name="_ETM_Q42_519195"/>
      <w:bookmarkEnd w:id="9024"/>
      <w:r>
        <w:rPr>
          <w:rFonts w:hint="cs"/>
          <w:rtl/>
          <w:lang w:eastAsia="he-IL"/>
        </w:rPr>
        <w:t xml:space="preserve"> עמית, תודה, תודה רבה.</w:t>
      </w:r>
      <w:bookmarkStart w:id="9025" w:name="_ETM_Q42_516054"/>
      <w:bookmarkEnd w:id="9025"/>
    </w:p>
    <w:p w:rsidR="007F7AF8" w:rsidRDefault="007F7AF8" w:rsidP="008318FA">
      <w:pPr>
        <w:rPr>
          <w:rtl/>
          <w:lang w:eastAsia="he-IL"/>
        </w:rPr>
      </w:pPr>
      <w:bookmarkStart w:id="9026" w:name="_ETM_Q42_516243"/>
      <w:bookmarkStart w:id="9027" w:name="_ETM_Q42_516330"/>
      <w:bookmarkEnd w:id="9026"/>
      <w:bookmarkEnd w:id="9027"/>
    </w:p>
    <w:p w:rsidR="007F7AF8" w:rsidRDefault="007F7AF8" w:rsidP="008318FA">
      <w:pPr>
        <w:pStyle w:val="af5"/>
        <w:keepNext/>
        <w:rPr>
          <w:rtl/>
        </w:rPr>
      </w:pPr>
      <w:r w:rsidRPr="00A432A4">
        <w:rPr>
          <w:rStyle w:val="TagStyle"/>
          <w:rtl/>
        </w:rPr>
        <w:t xml:space="preserve"> &lt;&lt; קריאה &gt;&gt; </w:t>
      </w:r>
      <w:r>
        <w:rPr>
          <w:rtl/>
        </w:rPr>
        <w:t>אופיר כץ (הליכוד):</w:t>
      </w:r>
      <w:r w:rsidRPr="00A432A4">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028" w:name="_ETM_Q42_519593"/>
      <w:bookmarkStart w:id="9029" w:name="_ETM_Q42_516304"/>
      <w:bookmarkStart w:id="9030" w:name="_ETM_Q42_516183"/>
      <w:bookmarkStart w:id="9031" w:name="_ETM_Q42_514503"/>
      <w:bookmarkStart w:id="9032" w:name="_ETM_Q42_515482"/>
      <w:bookmarkStart w:id="9033" w:name="_ETM_Q42_517892"/>
      <w:bookmarkStart w:id="9034" w:name="_ETM_Q42_517343"/>
      <w:bookmarkEnd w:id="9028"/>
      <w:bookmarkEnd w:id="9029"/>
      <w:bookmarkEnd w:id="9030"/>
      <w:bookmarkEnd w:id="9031"/>
      <w:bookmarkEnd w:id="9032"/>
      <w:bookmarkEnd w:id="9033"/>
      <w:bookmarkEnd w:id="9034"/>
      <w:r>
        <w:rPr>
          <w:rFonts w:hint="cs"/>
          <w:rtl/>
          <w:lang w:eastAsia="he-IL"/>
        </w:rPr>
        <w:t>כי צביקה פוגל - - - שמאלני</w:t>
      </w:r>
      <w:bookmarkStart w:id="9035" w:name="_ETM_Q42_519082"/>
      <w:bookmarkEnd w:id="9035"/>
      <w:r>
        <w:rPr>
          <w:rFonts w:hint="cs"/>
          <w:rtl/>
          <w:lang w:eastAsia="he-IL"/>
        </w:rPr>
        <w:t>, עם כל הכבוד</w:t>
      </w:r>
      <w:bookmarkStart w:id="9036" w:name="_ETM_Q42_519552"/>
      <w:bookmarkEnd w:id="9036"/>
      <w:r>
        <w:rPr>
          <w:rFonts w:hint="cs"/>
          <w:rtl/>
          <w:lang w:eastAsia="he-IL"/>
        </w:rPr>
        <w:t>.</w:t>
      </w:r>
    </w:p>
    <w:p w:rsidR="007F7AF8" w:rsidRDefault="007F7AF8" w:rsidP="008318FA">
      <w:pPr>
        <w:rPr>
          <w:rtl/>
          <w:lang w:eastAsia="he-IL"/>
        </w:rPr>
      </w:pPr>
      <w:bookmarkStart w:id="9037" w:name="_ETM_Q42_523404"/>
      <w:bookmarkStart w:id="9038" w:name="_ETM_Q42_523485"/>
      <w:bookmarkEnd w:id="9037"/>
      <w:bookmarkEnd w:id="9038"/>
    </w:p>
    <w:p w:rsidR="007F7AF8" w:rsidRDefault="007F7AF8" w:rsidP="008318FA">
      <w:pPr>
        <w:pStyle w:val="-"/>
        <w:keepNext/>
        <w:rPr>
          <w:rtl/>
        </w:rPr>
      </w:pPr>
      <w:bookmarkStart w:id="9039" w:name="ET_speakercontinue_6164_35"/>
      <w:r w:rsidRPr="00A432A4">
        <w:rPr>
          <w:rStyle w:val="TagStyle"/>
          <w:rtl/>
        </w:rPr>
        <w:t xml:space="preserve"> &lt;&lt; דובר_המשך &gt;&gt; </w:t>
      </w:r>
      <w:r>
        <w:rPr>
          <w:rtl/>
        </w:rPr>
        <w:t>עמית הלוי (הליכוד):</w:t>
      </w:r>
      <w:r w:rsidRPr="00A432A4">
        <w:rPr>
          <w:rStyle w:val="TagStyle"/>
          <w:rtl/>
        </w:rPr>
        <w:t xml:space="preserve"> &lt;&lt; דובר_המשך &gt;&gt;</w:t>
      </w:r>
      <w:r>
        <w:rPr>
          <w:rtl/>
        </w:rPr>
        <w:t xml:space="preserve">   </w:t>
      </w:r>
      <w:bookmarkEnd w:id="9039"/>
    </w:p>
    <w:p w:rsidR="007F7AF8" w:rsidRDefault="007F7AF8" w:rsidP="008318FA">
      <w:pPr>
        <w:pStyle w:val="KeepWithNext"/>
        <w:rPr>
          <w:rtl/>
          <w:lang w:eastAsia="he-IL"/>
        </w:rPr>
      </w:pPr>
    </w:p>
    <w:p w:rsidR="007F7AF8" w:rsidRDefault="007F7AF8" w:rsidP="008318FA">
      <w:pPr>
        <w:rPr>
          <w:rtl/>
          <w:lang w:eastAsia="he-IL"/>
        </w:rPr>
      </w:pPr>
      <w:bookmarkStart w:id="9040" w:name="_ETM_Q42_524721"/>
      <w:bookmarkStart w:id="9041" w:name="_ETM_Q42_520102"/>
      <w:bookmarkEnd w:id="9040"/>
      <w:bookmarkEnd w:id="9041"/>
      <w:r>
        <w:rPr>
          <w:rFonts w:hint="cs"/>
          <w:rtl/>
          <w:lang w:eastAsia="he-IL"/>
        </w:rPr>
        <w:t>לא אמרתי, לא אמרתי</w:t>
      </w:r>
      <w:bookmarkStart w:id="9042" w:name="_ETM_Q42_520513"/>
      <w:bookmarkEnd w:id="9042"/>
      <w:r>
        <w:rPr>
          <w:rFonts w:hint="cs"/>
          <w:rtl/>
          <w:lang w:eastAsia="he-IL"/>
        </w:rPr>
        <w:t>.</w:t>
      </w:r>
    </w:p>
    <w:p w:rsidR="007F7AF8" w:rsidRDefault="007F7AF8" w:rsidP="008318FA">
      <w:pPr>
        <w:rPr>
          <w:rtl/>
          <w:lang w:eastAsia="he-IL"/>
        </w:rPr>
      </w:pPr>
      <w:bookmarkStart w:id="9043" w:name="_ETM_Q42_522685"/>
      <w:bookmarkStart w:id="9044" w:name="_ETM_Q42_522776"/>
      <w:bookmarkEnd w:id="9043"/>
      <w:bookmarkEnd w:id="9044"/>
    </w:p>
    <w:p w:rsidR="007F7AF8" w:rsidRDefault="007F7AF8" w:rsidP="008318FA">
      <w:pPr>
        <w:pStyle w:val="af5"/>
        <w:keepNext/>
        <w:rPr>
          <w:rtl/>
        </w:rPr>
      </w:pPr>
      <w:r w:rsidRPr="00A432A4">
        <w:rPr>
          <w:rStyle w:val="TagStyle"/>
          <w:rtl/>
        </w:rPr>
        <w:t xml:space="preserve"> &lt;&lt; קריאה &gt;&gt; </w:t>
      </w:r>
      <w:r>
        <w:rPr>
          <w:rtl/>
        </w:rPr>
        <w:t>אופיר כץ (הליכוד):</w:t>
      </w:r>
      <w:r w:rsidRPr="00A432A4">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045" w:name="_ETM_Q42_525328"/>
      <w:bookmarkStart w:id="9046" w:name="_ETM_Q42_520601"/>
      <w:bookmarkEnd w:id="9045"/>
      <w:bookmarkEnd w:id="9046"/>
      <w:r>
        <w:rPr>
          <w:rFonts w:hint="cs"/>
          <w:rtl/>
          <w:lang w:eastAsia="he-IL"/>
        </w:rPr>
        <w:t>לא, אבל זה</w:t>
      </w:r>
      <w:bookmarkStart w:id="9047" w:name="_ETM_Q42_522693"/>
      <w:bookmarkEnd w:id="9047"/>
      <w:r>
        <w:rPr>
          <w:rFonts w:hint="cs"/>
          <w:rtl/>
          <w:lang w:eastAsia="he-IL"/>
        </w:rPr>
        <w:t xml:space="preserve"> מה שאתה עושה עכשיו, עמית.</w:t>
      </w:r>
    </w:p>
    <w:p w:rsidR="007F7AF8" w:rsidRDefault="007F7AF8" w:rsidP="008318FA">
      <w:pPr>
        <w:rPr>
          <w:rtl/>
          <w:lang w:eastAsia="he-IL"/>
        </w:rPr>
      </w:pPr>
    </w:p>
    <w:p w:rsidR="007F7AF8" w:rsidRDefault="007F7AF8" w:rsidP="008318FA">
      <w:pPr>
        <w:pStyle w:val="-"/>
        <w:keepNext/>
        <w:rPr>
          <w:rtl/>
        </w:rPr>
      </w:pPr>
      <w:bookmarkStart w:id="9048" w:name="ET_speakercontinue_6164_37"/>
      <w:r w:rsidRPr="00A432A4">
        <w:rPr>
          <w:rStyle w:val="TagStyle"/>
          <w:rtl/>
        </w:rPr>
        <w:t xml:space="preserve"> &lt;&lt; דובר_המשך &gt;&gt; </w:t>
      </w:r>
      <w:r>
        <w:rPr>
          <w:rtl/>
        </w:rPr>
        <w:t>עמית הלוי (הליכוד):</w:t>
      </w:r>
      <w:r w:rsidRPr="00A432A4">
        <w:rPr>
          <w:rStyle w:val="TagStyle"/>
          <w:rtl/>
        </w:rPr>
        <w:t xml:space="preserve"> &lt;&lt; דובר_המשך &gt;&gt;</w:t>
      </w:r>
      <w:r>
        <w:rPr>
          <w:rtl/>
        </w:rPr>
        <w:t xml:space="preserve">   </w:t>
      </w:r>
      <w:bookmarkEnd w:id="9048"/>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להפ</w:t>
      </w:r>
      <w:bookmarkStart w:id="9049" w:name="_ETM_Q42_521112"/>
      <w:bookmarkEnd w:id="9049"/>
      <w:r>
        <w:rPr>
          <w:rFonts w:hint="cs"/>
          <w:rtl/>
          <w:lang w:eastAsia="he-IL"/>
        </w:rPr>
        <w:t>ך, להפך.</w:t>
      </w:r>
      <w:bookmarkStart w:id="9050" w:name="_ETM_Q42_523421"/>
      <w:bookmarkEnd w:id="9050"/>
      <w:r>
        <w:rPr>
          <w:rFonts w:hint="cs"/>
          <w:rtl/>
          <w:lang w:eastAsia="he-IL"/>
        </w:rPr>
        <w:t xml:space="preserve"> אני אמרתי את</w:t>
      </w:r>
      <w:bookmarkStart w:id="9051" w:name="_ETM_Q42_525421"/>
      <w:bookmarkEnd w:id="9051"/>
      <w:r>
        <w:rPr>
          <w:rFonts w:hint="cs"/>
          <w:rtl/>
          <w:lang w:eastAsia="he-IL"/>
        </w:rPr>
        <w:t xml:space="preserve"> זה פעם קוד</w:t>
      </w:r>
      <w:bookmarkStart w:id="9052" w:name="_ETM_Q42_524790"/>
      <w:bookmarkEnd w:id="9052"/>
      <w:r>
        <w:rPr>
          <w:rFonts w:hint="cs"/>
          <w:rtl/>
          <w:lang w:eastAsia="he-IL"/>
        </w:rPr>
        <w:t>מת.</w:t>
      </w:r>
    </w:p>
    <w:p w:rsidR="007F7AF8" w:rsidRDefault="007F7AF8" w:rsidP="008318FA">
      <w:pPr>
        <w:rPr>
          <w:rtl/>
          <w:lang w:eastAsia="he-IL"/>
        </w:rPr>
      </w:pPr>
      <w:bookmarkStart w:id="9053" w:name="_ETM_Q42_525695"/>
      <w:bookmarkStart w:id="9054" w:name="_ETM_Q42_525796"/>
      <w:bookmarkEnd w:id="9053"/>
      <w:bookmarkEnd w:id="9054"/>
    </w:p>
    <w:p w:rsidR="007F7AF8" w:rsidRDefault="007F7AF8" w:rsidP="008318FA">
      <w:pPr>
        <w:pStyle w:val="af6"/>
        <w:keepNext/>
        <w:rPr>
          <w:rtl/>
        </w:rPr>
      </w:pPr>
      <w:bookmarkStart w:id="9055" w:name="ET_yor_6307_38"/>
      <w:r w:rsidRPr="00A432A4">
        <w:rPr>
          <w:rStyle w:val="TagStyle"/>
          <w:rtl/>
        </w:rPr>
        <w:t xml:space="preserve"> &lt;&lt; יור &gt;&gt; </w:t>
      </w:r>
      <w:r>
        <w:rPr>
          <w:rtl/>
        </w:rPr>
        <w:t>היו"ר יבגני סובה:</w:t>
      </w:r>
      <w:r w:rsidRPr="00A432A4">
        <w:rPr>
          <w:rStyle w:val="TagStyle"/>
          <w:rtl/>
        </w:rPr>
        <w:t xml:space="preserve"> &lt;&lt; יור &gt;&gt;</w:t>
      </w:r>
      <w:r>
        <w:rPr>
          <w:rtl/>
        </w:rPr>
        <w:t xml:space="preserve">   </w:t>
      </w:r>
      <w:bookmarkEnd w:id="9055"/>
    </w:p>
    <w:p w:rsidR="007F7AF8" w:rsidRDefault="007F7AF8" w:rsidP="008318FA">
      <w:pPr>
        <w:pStyle w:val="KeepWithNext"/>
        <w:rPr>
          <w:rtl/>
          <w:lang w:eastAsia="he-IL"/>
        </w:rPr>
      </w:pPr>
    </w:p>
    <w:p w:rsidR="007F7AF8" w:rsidRDefault="007F7AF8" w:rsidP="008318FA">
      <w:pPr>
        <w:rPr>
          <w:rtl/>
          <w:lang w:eastAsia="he-IL"/>
        </w:rPr>
      </w:pPr>
      <w:bookmarkStart w:id="9056" w:name="_ETM_Q42_526550"/>
      <w:bookmarkEnd w:id="9056"/>
      <w:r>
        <w:rPr>
          <w:rFonts w:hint="cs"/>
          <w:rtl/>
          <w:lang w:eastAsia="he-IL"/>
        </w:rPr>
        <w:t xml:space="preserve">חבר הכנסת </w:t>
      </w:r>
      <w:bookmarkStart w:id="9057" w:name="_ETM_Q42_526011"/>
      <w:bookmarkEnd w:id="9057"/>
      <w:r>
        <w:rPr>
          <w:rFonts w:hint="cs"/>
          <w:rtl/>
          <w:lang w:eastAsia="he-IL"/>
        </w:rPr>
        <w:t>הלוי.</w:t>
      </w:r>
    </w:p>
    <w:p w:rsidR="007F7AF8" w:rsidRDefault="007F7AF8" w:rsidP="008318FA">
      <w:pPr>
        <w:rPr>
          <w:rtl/>
          <w:lang w:eastAsia="he-IL"/>
        </w:rPr>
      </w:pPr>
      <w:bookmarkStart w:id="9058" w:name="_ETM_Q42_523971"/>
      <w:bookmarkEnd w:id="9058"/>
    </w:p>
    <w:p w:rsidR="007F7AF8" w:rsidRDefault="007F7AF8" w:rsidP="008318FA">
      <w:pPr>
        <w:pStyle w:val="af5"/>
        <w:keepNext/>
        <w:rPr>
          <w:rtl/>
        </w:rPr>
      </w:pPr>
      <w:bookmarkStart w:id="9059" w:name="ET_interruption_5786_40"/>
      <w:r w:rsidRPr="00A432A4">
        <w:rPr>
          <w:rStyle w:val="TagStyle"/>
          <w:rtl/>
        </w:rPr>
        <w:t xml:space="preserve"> &lt;&lt; קריאה &gt;&gt; </w:t>
      </w:r>
      <w:r>
        <w:rPr>
          <w:rtl/>
        </w:rPr>
        <w:t>אופיר כץ (הליכוד):</w:t>
      </w:r>
      <w:r w:rsidRPr="00A432A4">
        <w:rPr>
          <w:rStyle w:val="TagStyle"/>
          <w:rtl/>
        </w:rPr>
        <w:t xml:space="preserve"> &lt;&lt; קריאה &gt;&gt;</w:t>
      </w:r>
      <w:r>
        <w:rPr>
          <w:rtl/>
        </w:rPr>
        <w:t xml:space="preserve">   </w:t>
      </w:r>
      <w:bookmarkEnd w:id="9059"/>
    </w:p>
    <w:p w:rsidR="007F7AF8" w:rsidRDefault="007F7AF8" w:rsidP="008318FA">
      <w:pPr>
        <w:pStyle w:val="KeepWithNext"/>
        <w:rPr>
          <w:rtl/>
          <w:lang w:eastAsia="he-IL"/>
        </w:rPr>
      </w:pPr>
    </w:p>
    <w:p w:rsidR="007F7AF8" w:rsidRDefault="007F7AF8" w:rsidP="008318FA">
      <w:pPr>
        <w:rPr>
          <w:rtl/>
          <w:lang w:eastAsia="he-IL"/>
        </w:rPr>
      </w:pPr>
      <w:bookmarkStart w:id="9060" w:name="_ETM_Q42_527236"/>
      <w:bookmarkEnd w:id="9060"/>
      <w:r>
        <w:rPr>
          <w:rFonts w:hint="cs"/>
          <w:rtl/>
          <w:lang w:eastAsia="he-IL"/>
        </w:rPr>
        <w:t>תמשו</w:t>
      </w:r>
      <w:bookmarkStart w:id="9061" w:name="_ETM_Q42_525401"/>
      <w:bookmarkEnd w:id="9061"/>
      <w:r>
        <w:rPr>
          <w:rFonts w:hint="cs"/>
          <w:rtl/>
          <w:lang w:eastAsia="he-IL"/>
        </w:rPr>
        <w:t>ך את החוק</w:t>
      </w:r>
      <w:bookmarkStart w:id="9062" w:name="_ETM_Q42_526191"/>
      <w:bookmarkStart w:id="9063" w:name="_ETM_Q42_527201"/>
      <w:bookmarkStart w:id="9064" w:name="_ETM_Q42_525841"/>
      <w:bookmarkEnd w:id="9062"/>
      <w:bookmarkEnd w:id="9063"/>
      <w:bookmarkEnd w:id="9064"/>
      <w:r>
        <w:rPr>
          <w:rFonts w:hint="cs"/>
          <w:rtl/>
          <w:lang w:eastAsia="he-IL"/>
        </w:rPr>
        <w:t xml:space="preserve"> </w:t>
      </w:r>
      <w:bookmarkStart w:id="9065" w:name="_ETM_Q42_525962"/>
      <w:bookmarkEnd w:id="9065"/>
      <w:r>
        <w:rPr>
          <w:rFonts w:hint="cs"/>
          <w:rtl/>
          <w:lang w:eastAsia="he-IL"/>
        </w:rPr>
        <w:t>- - -</w:t>
      </w:r>
    </w:p>
    <w:p w:rsidR="007F7AF8" w:rsidRDefault="007F7AF8" w:rsidP="008318FA">
      <w:pPr>
        <w:rPr>
          <w:rtl/>
          <w:lang w:eastAsia="he-IL"/>
        </w:rPr>
      </w:pPr>
      <w:bookmarkStart w:id="9066" w:name="_ETM_Q42_527034"/>
      <w:bookmarkStart w:id="9067" w:name="_ETM_Q42_527111"/>
      <w:bookmarkStart w:id="9068" w:name="_ETM_Q42_526211"/>
      <w:bookmarkEnd w:id="9066"/>
      <w:bookmarkEnd w:id="9067"/>
      <w:bookmarkEnd w:id="9068"/>
    </w:p>
    <w:p w:rsidR="007F7AF8" w:rsidRDefault="007F7AF8" w:rsidP="008318FA">
      <w:pPr>
        <w:pStyle w:val="af6"/>
        <w:keepNext/>
        <w:rPr>
          <w:rtl/>
        </w:rPr>
      </w:pPr>
      <w:r w:rsidRPr="00A432A4">
        <w:rPr>
          <w:rStyle w:val="TagStyle"/>
          <w:rtl/>
        </w:rPr>
        <w:t xml:space="preserve"> &lt;&lt; יור &gt;&gt; </w:t>
      </w:r>
      <w:r>
        <w:rPr>
          <w:rtl/>
        </w:rPr>
        <w:t>היו"ר יבגני סובה:</w:t>
      </w:r>
      <w:r w:rsidRPr="00A432A4">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069" w:name="_ETM_Q42_526797"/>
      <w:bookmarkEnd w:id="9069"/>
      <w:r>
        <w:rPr>
          <w:rFonts w:hint="cs"/>
          <w:rtl/>
          <w:lang w:eastAsia="he-IL"/>
        </w:rPr>
        <w:t>חבר הכנסת כץ, שנייה רגע.</w:t>
      </w:r>
      <w:bookmarkStart w:id="9070" w:name="_ETM_Q42_526461"/>
      <w:bookmarkStart w:id="9071" w:name="_ETM_Q42_528451"/>
      <w:bookmarkEnd w:id="9070"/>
      <w:bookmarkEnd w:id="9071"/>
      <w:r>
        <w:rPr>
          <w:rFonts w:hint="cs"/>
          <w:rtl/>
          <w:lang w:eastAsia="he-IL"/>
        </w:rPr>
        <w:t xml:space="preserve"> מה זה?</w:t>
      </w:r>
    </w:p>
    <w:p w:rsidR="007F7AF8" w:rsidRDefault="007F7AF8" w:rsidP="008318FA">
      <w:pPr>
        <w:rPr>
          <w:rtl/>
          <w:lang w:eastAsia="he-IL"/>
        </w:rPr>
      </w:pPr>
      <w:bookmarkStart w:id="9072" w:name="_ETM_Q42_531703"/>
      <w:bookmarkStart w:id="9073" w:name="_ETM_Q42_531780"/>
      <w:bookmarkStart w:id="9074" w:name="_ETM_Q42_529522"/>
      <w:bookmarkEnd w:id="9072"/>
      <w:bookmarkEnd w:id="9073"/>
      <w:bookmarkEnd w:id="9074"/>
    </w:p>
    <w:p w:rsidR="007F7AF8" w:rsidRDefault="007F7AF8" w:rsidP="008318FA">
      <w:pPr>
        <w:pStyle w:val="-"/>
        <w:keepNext/>
        <w:rPr>
          <w:rtl/>
        </w:rPr>
      </w:pPr>
      <w:bookmarkStart w:id="9075" w:name="ET_speakercontinue_6164_42"/>
      <w:r w:rsidRPr="008C72FC">
        <w:rPr>
          <w:rStyle w:val="TagStyle"/>
          <w:rtl/>
        </w:rPr>
        <w:t xml:space="preserve"> &lt;&lt; דובר_המשך &gt;&gt; </w:t>
      </w:r>
      <w:r>
        <w:rPr>
          <w:rtl/>
        </w:rPr>
        <w:t>עמית הלוי (הליכוד):</w:t>
      </w:r>
      <w:r w:rsidRPr="008C72FC">
        <w:rPr>
          <w:rStyle w:val="TagStyle"/>
          <w:rtl/>
        </w:rPr>
        <w:t xml:space="preserve"> &lt;&lt; דובר_המשך &gt;&gt;</w:t>
      </w:r>
      <w:r>
        <w:rPr>
          <w:rtl/>
        </w:rPr>
        <w:t xml:space="preserve">   </w:t>
      </w:r>
      <w:bookmarkEnd w:id="9075"/>
    </w:p>
    <w:p w:rsidR="007F7AF8" w:rsidRDefault="007F7AF8" w:rsidP="008318FA">
      <w:pPr>
        <w:pStyle w:val="KeepWithNext"/>
        <w:rPr>
          <w:rtl/>
          <w:lang w:eastAsia="he-IL"/>
        </w:rPr>
      </w:pPr>
    </w:p>
    <w:p w:rsidR="007F7AF8" w:rsidRDefault="007F7AF8" w:rsidP="008318FA">
      <w:pPr>
        <w:rPr>
          <w:rtl/>
          <w:lang w:eastAsia="he-IL"/>
        </w:rPr>
      </w:pPr>
      <w:bookmarkStart w:id="9076" w:name="_ETM_Q42_533893"/>
      <w:bookmarkEnd w:id="9076"/>
      <w:r>
        <w:rPr>
          <w:rFonts w:hint="cs"/>
          <w:rtl/>
          <w:lang w:eastAsia="he-IL"/>
        </w:rPr>
        <w:t>למה? א</w:t>
      </w:r>
      <w:bookmarkStart w:id="9077" w:name="_ETM_Q42_535878"/>
      <w:bookmarkStart w:id="9078" w:name="_ETM_Q42_531261"/>
      <w:bookmarkEnd w:id="9077"/>
      <w:bookmarkEnd w:id="9078"/>
      <w:r>
        <w:rPr>
          <w:rFonts w:hint="cs"/>
          <w:rtl/>
          <w:lang w:eastAsia="he-IL"/>
        </w:rPr>
        <w:t xml:space="preserve">ני אלחם, </w:t>
      </w:r>
      <w:bookmarkStart w:id="9079" w:name="_ETM_Q42_532300"/>
      <w:bookmarkEnd w:id="9079"/>
      <w:r>
        <w:rPr>
          <w:rFonts w:hint="cs"/>
          <w:rtl/>
          <w:lang w:eastAsia="he-IL"/>
        </w:rPr>
        <w:t>א</w:t>
      </w:r>
      <w:bookmarkStart w:id="9080" w:name="_ETM_Q42_529641"/>
      <w:bookmarkEnd w:id="9080"/>
      <w:r>
        <w:rPr>
          <w:rFonts w:hint="cs"/>
          <w:rtl/>
          <w:lang w:eastAsia="he-IL"/>
        </w:rPr>
        <w:t>ני אשכנע אותך</w:t>
      </w:r>
      <w:bookmarkStart w:id="9081" w:name="_ETM_Q42_531251"/>
      <w:bookmarkStart w:id="9082" w:name="_ETM_Q42_532059"/>
      <w:bookmarkEnd w:id="9081"/>
      <w:bookmarkEnd w:id="9082"/>
      <w:r>
        <w:rPr>
          <w:rFonts w:hint="cs"/>
          <w:rtl/>
          <w:lang w:eastAsia="he-IL"/>
        </w:rPr>
        <w:t xml:space="preserve">, אני מקווה </w:t>
      </w:r>
      <w:bookmarkStart w:id="9083" w:name="_ETM_Q42_532491"/>
      <w:bookmarkEnd w:id="9083"/>
      <w:r>
        <w:rPr>
          <w:rFonts w:hint="cs"/>
          <w:rtl/>
          <w:lang w:eastAsia="he-IL"/>
        </w:rPr>
        <w:t>שתסכים לזה, וזה לא עניין של</w:t>
      </w:r>
      <w:bookmarkStart w:id="9084" w:name="_ETM_Q42_537645"/>
      <w:bookmarkEnd w:id="9084"/>
      <w:r>
        <w:rPr>
          <w:rFonts w:hint="cs"/>
          <w:rtl/>
          <w:lang w:eastAsia="he-IL"/>
        </w:rPr>
        <w:t xml:space="preserve"> שמאל וימין.</w:t>
      </w:r>
      <w:bookmarkStart w:id="9085" w:name="_ETM_Q42_534321"/>
      <w:bookmarkEnd w:id="9085"/>
    </w:p>
    <w:p w:rsidR="007F7AF8" w:rsidRDefault="007F7AF8" w:rsidP="008318FA">
      <w:pPr>
        <w:rPr>
          <w:rtl/>
          <w:lang w:eastAsia="he-IL"/>
        </w:rPr>
      </w:pPr>
      <w:bookmarkStart w:id="9086" w:name="_ETM_Q42_532124"/>
      <w:bookmarkStart w:id="9087" w:name="_ETM_Q42_533481"/>
      <w:bookmarkEnd w:id="9086"/>
      <w:bookmarkEnd w:id="9087"/>
    </w:p>
    <w:p w:rsidR="007F7AF8" w:rsidRDefault="007F7AF8" w:rsidP="008318FA">
      <w:pPr>
        <w:pStyle w:val="af5"/>
        <w:keepNext/>
        <w:rPr>
          <w:rtl/>
        </w:rPr>
      </w:pPr>
      <w:r w:rsidRPr="00497030">
        <w:rPr>
          <w:rStyle w:val="TagStyle"/>
          <w:rtl/>
        </w:rPr>
        <w:t xml:space="preserve"> &lt;&lt; קריאה &gt;&gt; </w:t>
      </w:r>
      <w:r>
        <w:rPr>
          <w:rtl/>
        </w:rPr>
        <w:t>מירב בן ארי (יש עתיד):</w:t>
      </w:r>
      <w:r w:rsidRPr="00497030">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לא הצלחת. אז די.</w:t>
      </w:r>
    </w:p>
    <w:p w:rsidR="007F7AF8" w:rsidRDefault="007F7AF8" w:rsidP="008318FA">
      <w:pPr>
        <w:rPr>
          <w:rtl/>
          <w:lang w:eastAsia="he-IL"/>
        </w:rPr>
      </w:pPr>
      <w:bookmarkStart w:id="9088" w:name="_ETM_Q42_540070"/>
      <w:bookmarkStart w:id="9089" w:name="_ETM_Q42_540141"/>
      <w:bookmarkStart w:id="9090" w:name="_ETM_Q42_535481"/>
      <w:bookmarkEnd w:id="9088"/>
      <w:bookmarkEnd w:id="9089"/>
      <w:bookmarkEnd w:id="9090"/>
    </w:p>
    <w:p w:rsidR="007F7AF8" w:rsidRDefault="007F7AF8" w:rsidP="008318FA">
      <w:pPr>
        <w:pStyle w:val="af6"/>
        <w:keepNext/>
        <w:rPr>
          <w:rtl/>
        </w:rPr>
      </w:pPr>
      <w:r w:rsidRPr="008C72FC">
        <w:rPr>
          <w:rStyle w:val="TagStyle"/>
          <w:rtl/>
        </w:rPr>
        <w:t xml:space="preserve"> &lt;&lt; יור &gt;&gt; </w:t>
      </w:r>
      <w:r>
        <w:rPr>
          <w:rtl/>
        </w:rPr>
        <w:t>היו"ר יבגני סובה:</w:t>
      </w:r>
      <w:r w:rsidRPr="008C72FC">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091" w:name="_ETM_Q42_535101"/>
      <w:bookmarkEnd w:id="9091"/>
      <w:r>
        <w:rPr>
          <w:rFonts w:hint="cs"/>
          <w:rtl/>
          <w:lang w:eastAsia="he-IL"/>
        </w:rPr>
        <w:t xml:space="preserve">אי-אפשר. </w:t>
      </w:r>
      <w:bookmarkStart w:id="9092" w:name="_ETM_Q42_538187"/>
      <w:bookmarkEnd w:id="9092"/>
      <w:r>
        <w:rPr>
          <w:rFonts w:hint="cs"/>
          <w:rtl/>
          <w:lang w:eastAsia="he-IL"/>
        </w:rPr>
        <w:t>לא</w:t>
      </w:r>
      <w:bookmarkStart w:id="9093" w:name="_ETM_Q42_533831"/>
      <w:bookmarkEnd w:id="9093"/>
      <w:r>
        <w:rPr>
          <w:rFonts w:hint="cs"/>
          <w:rtl/>
          <w:lang w:eastAsia="he-IL"/>
        </w:rPr>
        <w:t xml:space="preserve">, לא. אתה לא מקשיב. </w:t>
      </w:r>
      <w:bookmarkStart w:id="9094" w:name="_ETM_Q42_536331"/>
      <w:bookmarkEnd w:id="9094"/>
      <w:r>
        <w:rPr>
          <w:rFonts w:hint="cs"/>
          <w:rtl/>
          <w:lang w:eastAsia="he-IL"/>
        </w:rPr>
        <w:t>נגמר הזמן.</w:t>
      </w:r>
      <w:bookmarkStart w:id="9095" w:name="_ETM_Q42_538435"/>
      <w:bookmarkEnd w:id="9095"/>
      <w:r>
        <w:rPr>
          <w:rFonts w:hint="cs"/>
          <w:rtl/>
          <w:lang w:eastAsia="he-IL"/>
        </w:rPr>
        <w:t xml:space="preserve"> זהו, תודה רבה. השר ביקש להשיב. חמש דקות לרשותך, בבקשה.</w:t>
      </w:r>
    </w:p>
    <w:p w:rsidR="007F7AF8" w:rsidRDefault="007F7AF8" w:rsidP="008318FA">
      <w:pPr>
        <w:rPr>
          <w:rtl/>
          <w:lang w:eastAsia="he-IL"/>
        </w:rPr>
      </w:pPr>
      <w:bookmarkStart w:id="9096" w:name="_ETM_Q42_547052"/>
      <w:bookmarkStart w:id="9097" w:name="_ETM_Q42_547159"/>
      <w:bookmarkStart w:id="9098" w:name="_ETM_Q42_548445"/>
      <w:bookmarkEnd w:id="9096"/>
      <w:bookmarkEnd w:id="9097"/>
      <w:bookmarkEnd w:id="9098"/>
    </w:p>
    <w:p w:rsidR="007F7AF8" w:rsidRDefault="007F7AF8" w:rsidP="008318FA">
      <w:pPr>
        <w:pStyle w:val="af5"/>
        <w:keepNext/>
        <w:rPr>
          <w:rtl/>
        </w:rPr>
      </w:pPr>
      <w:bookmarkStart w:id="9099" w:name="ET_interruption_קריאות_45"/>
      <w:r w:rsidRPr="005675D6">
        <w:rPr>
          <w:rStyle w:val="TagStyle"/>
          <w:rtl/>
        </w:rPr>
        <w:t xml:space="preserve"> &lt;&lt; קריאה &gt;&gt; </w:t>
      </w:r>
      <w:r>
        <w:rPr>
          <w:rtl/>
        </w:rPr>
        <w:t>קריאות:</w:t>
      </w:r>
      <w:r w:rsidRPr="005675D6">
        <w:rPr>
          <w:rStyle w:val="TagStyle"/>
          <w:rtl/>
        </w:rPr>
        <w:t xml:space="preserve"> &lt;&lt; קריאה &gt;&gt;</w:t>
      </w:r>
      <w:r>
        <w:rPr>
          <w:rtl/>
        </w:rPr>
        <w:t xml:space="preserve">   </w:t>
      </w:r>
      <w:bookmarkEnd w:id="9099"/>
    </w:p>
    <w:p w:rsidR="007F7AF8" w:rsidRDefault="007F7AF8" w:rsidP="008318FA">
      <w:pPr>
        <w:pStyle w:val="KeepWithNext"/>
        <w:rPr>
          <w:rtl/>
          <w:lang w:eastAsia="he-IL"/>
        </w:rPr>
      </w:pPr>
    </w:p>
    <w:p w:rsidR="007F7AF8" w:rsidRDefault="007F7AF8" w:rsidP="008318FA">
      <w:pPr>
        <w:rPr>
          <w:rtl/>
          <w:lang w:eastAsia="he-IL"/>
        </w:rPr>
      </w:pPr>
      <w:bookmarkStart w:id="9100" w:name="_ETM_Q42_548428"/>
      <w:bookmarkEnd w:id="9100"/>
      <w:r>
        <w:rPr>
          <w:rFonts w:hint="cs"/>
          <w:rtl/>
          <w:lang w:eastAsia="he-IL"/>
        </w:rPr>
        <w:t>- - -</w:t>
      </w:r>
      <w:bookmarkStart w:id="9101" w:name="_ETM_Q42_549897"/>
      <w:bookmarkEnd w:id="9101"/>
    </w:p>
    <w:p w:rsidR="007F7AF8" w:rsidRDefault="007F7AF8" w:rsidP="008318FA">
      <w:pPr>
        <w:rPr>
          <w:rtl/>
          <w:lang w:eastAsia="he-IL"/>
        </w:rPr>
      </w:pPr>
      <w:bookmarkStart w:id="9102" w:name="_ETM_Q42_549971"/>
      <w:bookmarkEnd w:id="9102"/>
    </w:p>
    <w:p w:rsidR="007F7AF8" w:rsidRDefault="007F7AF8" w:rsidP="008318FA">
      <w:pPr>
        <w:pStyle w:val="af6"/>
        <w:keepNext/>
        <w:rPr>
          <w:rtl/>
        </w:rPr>
      </w:pPr>
      <w:r w:rsidRPr="005675D6">
        <w:rPr>
          <w:rStyle w:val="TagStyle"/>
          <w:rtl/>
        </w:rPr>
        <w:t xml:space="preserve"> &lt;&lt; יור &gt;&gt; </w:t>
      </w:r>
      <w:r>
        <w:rPr>
          <w:rtl/>
        </w:rPr>
        <w:t>היו"ר יבגני סובה:</w:t>
      </w:r>
      <w:r w:rsidRPr="005675D6">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103" w:name="_ETM_Q42_550612"/>
      <w:bookmarkEnd w:id="9103"/>
      <w:r>
        <w:rPr>
          <w:rFonts w:hint="cs"/>
          <w:rtl/>
          <w:lang w:eastAsia="he-IL"/>
        </w:rPr>
        <w:t xml:space="preserve">הוא יכול לדבר. הוא יכול לדבר. </w:t>
      </w:r>
      <w:bookmarkStart w:id="9104" w:name="_ETM_Q42_548460"/>
      <w:bookmarkEnd w:id="9104"/>
      <w:r>
        <w:rPr>
          <w:rFonts w:hint="cs"/>
          <w:rtl/>
          <w:lang w:eastAsia="he-IL"/>
        </w:rPr>
        <w:t>השר רשאי. הוא יכול.</w:t>
      </w:r>
      <w:bookmarkStart w:id="9105" w:name="_ETM_Q42_548871"/>
      <w:bookmarkEnd w:id="9105"/>
    </w:p>
    <w:p w:rsidR="007F7AF8" w:rsidRDefault="007F7AF8" w:rsidP="008318FA">
      <w:pPr>
        <w:rPr>
          <w:rtl/>
          <w:lang w:eastAsia="he-IL"/>
        </w:rPr>
      </w:pPr>
      <w:bookmarkStart w:id="9106" w:name="_ETM_Q42_549135"/>
      <w:bookmarkStart w:id="9107" w:name="_ETM_Q42_548862"/>
      <w:bookmarkStart w:id="9108" w:name="_ETM_Q42_548802"/>
      <w:bookmarkEnd w:id="9106"/>
      <w:bookmarkEnd w:id="9107"/>
      <w:bookmarkEnd w:id="9108"/>
    </w:p>
    <w:p w:rsidR="007F7AF8" w:rsidRDefault="007F7AF8" w:rsidP="008318FA">
      <w:pPr>
        <w:pStyle w:val="af5"/>
        <w:keepNext/>
        <w:rPr>
          <w:rtl/>
        </w:rPr>
      </w:pPr>
      <w:r w:rsidRPr="005675D6">
        <w:rPr>
          <w:rStyle w:val="TagStyle"/>
          <w:rtl/>
        </w:rPr>
        <w:t xml:space="preserve"> &lt;&lt; קריאה &gt;&gt; </w:t>
      </w:r>
      <w:r>
        <w:rPr>
          <w:rtl/>
        </w:rPr>
        <w:t>קריאה:</w:t>
      </w:r>
      <w:r w:rsidRPr="005675D6">
        <w:rPr>
          <w:rStyle w:val="TagStyle"/>
          <w:rtl/>
        </w:rPr>
        <w:t xml:space="preserve"> &lt;&lt;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109" w:name="_ETM_Q42_551602"/>
      <w:bookmarkStart w:id="9110" w:name="_ETM_Q42_551860"/>
      <w:bookmarkStart w:id="9111" w:name="_ETM_Q42_551950"/>
      <w:bookmarkEnd w:id="9109"/>
      <w:bookmarkEnd w:id="9110"/>
      <w:bookmarkEnd w:id="9111"/>
      <w:r>
        <w:rPr>
          <w:rFonts w:hint="cs"/>
          <w:rtl/>
          <w:lang w:eastAsia="he-IL"/>
        </w:rPr>
        <w:t>כן, אני</w:t>
      </w:r>
      <w:bookmarkStart w:id="9112" w:name="_ETM_Q42_553267"/>
      <w:bookmarkEnd w:id="9112"/>
      <w:r>
        <w:rPr>
          <w:rFonts w:hint="cs"/>
          <w:rtl/>
          <w:lang w:eastAsia="he-IL"/>
        </w:rPr>
        <w:t xml:space="preserve"> י</w:t>
      </w:r>
      <w:bookmarkStart w:id="9113" w:name="_ETM_Q42_548582"/>
      <w:bookmarkEnd w:id="9113"/>
      <w:r>
        <w:rPr>
          <w:rFonts w:hint="cs"/>
          <w:rtl/>
          <w:lang w:eastAsia="he-IL"/>
        </w:rPr>
        <w:t xml:space="preserve">ודע </w:t>
      </w:r>
      <w:bookmarkStart w:id="9114" w:name="_ETM_Q42_549052"/>
      <w:bookmarkEnd w:id="9114"/>
      <w:r>
        <w:rPr>
          <w:rFonts w:hint="cs"/>
          <w:rtl/>
          <w:lang w:eastAsia="he-IL"/>
        </w:rPr>
        <w:t>שהוא יכול - - -</w:t>
      </w:r>
    </w:p>
    <w:p w:rsidR="007F7AF8" w:rsidRDefault="007F7AF8" w:rsidP="008318FA">
      <w:pPr>
        <w:rPr>
          <w:rtl/>
          <w:lang w:eastAsia="he-IL"/>
        </w:rPr>
      </w:pPr>
      <w:bookmarkStart w:id="9115" w:name="_ETM_Q42_553065"/>
      <w:bookmarkStart w:id="9116" w:name="_ETM_Q42_553149"/>
      <w:bookmarkEnd w:id="9115"/>
      <w:bookmarkEnd w:id="9116"/>
    </w:p>
    <w:p w:rsidR="007F7AF8" w:rsidRDefault="007F7AF8" w:rsidP="008318FA">
      <w:pPr>
        <w:pStyle w:val="af6"/>
        <w:keepNext/>
        <w:rPr>
          <w:rtl/>
        </w:rPr>
      </w:pPr>
      <w:r w:rsidRPr="005675D6">
        <w:rPr>
          <w:rStyle w:val="TagStyle"/>
          <w:rtl/>
        </w:rPr>
        <w:t xml:space="preserve"> &lt;&lt; יור &gt;&gt; </w:t>
      </w:r>
      <w:r>
        <w:rPr>
          <w:rtl/>
        </w:rPr>
        <w:t>היו"ר יבגני סובה:</w:t>
      </w:r>
      <w:r w:rsidRPr="005675D6">
        <w:rPr>
          <w:rStyle w:val="TagStyle"/>
          <w:rtl/>
        </w:rPr>
        <w:t xml:space="preserve"> &lt;&lt;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117" w:name="_ETM_Q42_554535"/>
      <w:bookmarkEnd w:id="9117"/>
      <w:r>
        <w:rPr>
          <w:rFonts w:hint="cs"/>
          <w:rtl/>
          <w:lang w:eastAsia="he-IL"/>
        </w:rPr>
        <w:t>חמש</w:t>
      </w:r>
      <w:bookmarkStart w:id="9118" w:name="_ETM_Q42_555845"/>
      <w:bookmarkEnd w:id="9118"/>
      <w:r>
        <w:rPr>
          <w:rFonts w:hint="cs"/>
          <w:rtl/>
          <w:lang w:eastAsia="he-IL"/>
        </w:rPr>
        <w:t xml:space="preserve"> דקות לרשות </w:t>
      </w:r>
      <w:bookmarkStart w:id="9119" w:name="_ETM_Q42_552602"/>
      <w:bookmarkEnd w:id="9119"/>
      <w:r>
        <w:rPr>
          <w:rFonts w:hint="cs"/>
          <w:rtl/>
          <w:lang w:eastAsia="he-IL"/>
        </w:rPr>
        <w:t>השר, בבקשה.</w:t>
      </w:r>
      <w:bookmarkStart w:id="9120" w:name="_ETM_Q42_555182"/>
      <w:bookmarkEnd w:id="9120"/>
    </w:p>
    <w:p w:rsidR="007F7AF8" w:rsidRDefault="007F7AF8" w:rsidP="008318FA">
      <w:pPr>
        <w:rPr>
          <w:rtl/>
          <w:lang w:eastAsia="he-IL"/>
        </w:rPr>
      </w:pPr>
      <w:bookmarkStart w:id="9121" w:name="_ETM_Q42_555252"/>
      <w:bookmarkStart w:id="9122" w:name="_ETM_Q42_550602"/>
      <w:bookmarkEnd w:id="9121"/>
      <w:bookmarkEnd w:id="9122"/>
    </w:p>
    <w:p w:rsidR="007F7AF8" w:rsidRDefault="007F7AF8" w:rsidP="008318FA">
      <w:pPr>
        <w:pStyle w:val="a4"/>
        <w:keepNext/>
        <w:rPr>
          <w:rtl/>
        </w:rPr>
      </w:pPr>
      <w:bookmarkStart w:id="9123" w:name="ET_speaker_6461_56"/>
      <w:r w:rsidRPr="00995780">
        <w:rPr>
          <w:rStyle w:val="TagStyle"/>
          <w:rtl/>
        </w:rPr>
        <w:t xml:space="preserve"> &lt;&lt; דובר &gt;&gt; </w:t>
      </w:r>
      <w:bookmarkStart w:id="9124" w:name="_Toc216296248"/>
      <w:r>
        <w:rPr>
          <w:rtl/>
        </w:rPr>
        <w:t>שר התקשורת שלמה קרעי:</w:t>
      </w:r>
      <w:bookmarkEnd w:id="9124"/>
      <w:r w:rsidRPr="00995780">
        <w:rPr>
          <w:rStyle w:val="TagStyle"/>
          <w:rtl/>
        </w:rPr>
        <w:t xml:space="preserve"> &lt;&lt; דובר &gt;&gt;</w:t>
      </w:r>
      <w:r>
        <w:rPr>
          <w:rtl/>
        </w:rPr>
        <w:t xml:space="preserve">   </w:t>
      </w:r>
      <w:bookmarkEnd w:id="9123"/>
    </w:p>
    <w:p w:rsidR="007F7AF8" w:rsidRDefault="007F7AF8" w:rsidP="008318FA">
      <w:pPr>
        <w:ind w:firstLine="0"/>
        <w:rPr>
          <w:rtl/>
          <w:lang w:eastAsia="he-IL"/>
        </w:rPr>
      </w:pPr>
      <w:bookmarkStart w:id="9125" w:name="_ETM_Q42_551349"/>
      <w:bookmarkStart w:id="9126" w:name="_ETM_Q42_551439"/>
      <w:bookmarkStart w:id="9127" w:name="_ETM_Q42_548984"/>
      <w:bookmarkStart w:id="9128" w:name="_ETM_Q42_549017"/>
      <w:bookmarkStart w:id="9129" w:name="_ETM_Q42_544789"/>
      <w:bookmarkStart w:id="9130" w:name="_ETM_Q42_542990"/>
      <w:bookmarkStart w:id="9131" w:name="_ETM_Q42_538300"/>
      <w:bookmarkStart w:id="9132" w:name="_ETM_Q42_526588"/>
      <w:bookmarkStart w:id="9133" w:name="_ETM_Q42_526658"/>
      <w:bookmarkStart w:id="9134" w:name="_ETM_Q42_527241"/>
      <w:bookmarkStart w:id="9135" w:name="_ETM_Q42_524951"/>
      <w:bookmarkStart w:id="9136" w:name="_ETM_Q42_507462"/>
      <w:bookmarkStart w:id="9137" w:name="_ETM_Q42_507510"/>
      <w:bookmarkStart w:id="9138" w:name="_ETM_Q42_523771"/>
      <w:bookmarkStart w:id="9139" w:name="_ETM_Q42_557320"/>
      <w:bookmarkStart w:id="9140" w:name="_ETM_Q42_551722"/>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p>
    <w:p w:rsidR="007F7AF8" w:rsidRDefault="007F7AF8" w:rsidP="008318FA">
      <w:pPr>
        <w:rPr>
          <w:rtl/>
        </w:rPr>
      </w:pPr>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אני רק רוצה להעמיד </w:t>
      </w:r>
      <w:bookmarkStart w:id="9141" w:name="_ETM_Q42_560784"/>
      <w:bookmarkEnd w:id="9141"/>
      <w:r>
        <w:rPr>
          <w:rtl/>
        </w:rPr>
        <w:t>דברים על דיוקם, ברשותכם.</w:t>
      </w:r>
      <w:r>
        <w:rPr>
          <w:rFonts w:hint="cs"/>
          <w:rtl/>
        </w:rPr>
        <w:t xml:space="preserve"> </w:t>
      </w:r>
      <w:bookmarkStart w:id="9142" w:name="_ETM_Q42_560332"/>
      <w:bookmarkEnd w:id="9142"/>
      <w:r>
        <w:rPr>
          <w:rtl/>
        </w:rPr>
        <w:t xml:space="preserve">קודם כול, בוא לא נשכח שמי </w:t>
      </w:r>
      <w:bookmarkStart w:id="9143" w:name="_ETM_Q42_564249"/>
      <w:bookmarkEnd w:id="9143"/>
      <w:r>
        <w:rPr>
          <w:rtl/>
        </w:rPr>
        <w:t>שיזם והביא את החוק הזה בתקנות לשעת חירום</w:t>
      </w:r>
      <w:r>
        <w:rPr>
          <w:rFonts w:hint="cs"/>
          <w:rtl/>
        </w:rPr>
        <w:t>,</w:t>
      </w:r>
      <w:r>
        <w:rPr>
          <w:rtl/>
        </w:rPr>
        <w:t xml:space="preserve"> זה שר </w:t>
      </w:r>
      <w:bookmarkStart w:id="9144" w:name="_ETM_Q42_567714"/>
      <w:bookmarkEnd w:id="9144"/>
      <w:r>
        <w:rPr>
          <w:rtl/>
        </w:rPr>
        <w:t xml:space="preserve">התקשורת. בתחילת המלחמה </w:t>
      </w:r>
      <w:bookmarkStart w:id="9145" w:name="_ETM_Q42_571380"/>
      <w:bookmarkEnd w:id="9145"/>
      <w:r>
        <w:rPr>
          <w:rtl/>
        </w:rPr>
        <w:t>יזמתי את סגירת אל</w:t>
      </w:r>
      <w:r>
        <w:rPr>
          <w:rFonts w:hint="cs"/>
          <w:rtl/>
        </w:rPr>
        <w:t>-</w:t>
      </w:r>
      <w:r>
        <w:rPr>
          <w:rtl/>
        </w:rPr>
        <w:t>ג'זירה</w:t>
      </w:r>
      <w:r>
        <w:rPr>
          <w:rFonts w:hint="cs"/>
          <w:rtl/>
        </w:rPr>
        <w:t>.</w:t>
      </w:r>
      <w:r>
        <w:rPr>
          <w:rtl/>
        </w:rPr>
        <w:t xml:space="preserve"> אף אחד אחר לא עשה </w:t>
      </w:r>
      <w:bookmarkStart w:id="9146" w:name="_ETM_Q42_574856"/>
      <w:bookmarkEnd w:id="9146"/>
      <w:r>
        <w:rPr>
          <w:rtl/>
        </w:rPr>
        <w:t>את זה קו</w:t>
      </w:r>
      <w:bookmarkStart w:id="9147" w:name="_ETM_Q42_566612"/>
      <w:bookmarkEnd w:id="9147"/>
      <w:r>
        <w:rPr>
          <w:rtl/>
        </w:rPr>
        <w:t>דם, ואכן אל</w:t>
      </w:r>
      <w:r>
        <w:rPr>
          <w:rFonts w:hint="cs"/>
          <w:rtl/>
        </w:rPr>
        <w:t>-</w:t>
      </w:r>
      <w:r>
        <w:rPr>
          <w:rtl/>
        </w:rPr>
        <w:t>ג'זירה נסגרו</w:t>
      </w:r>
      <w:r>
        <w:rPr>
          <w:rFonts w:hint="cs"/>
          <w:rtl/>
        </w:rPr>
        <w:t>;</w:t>
      </w:r>
      <w:r>
        <w:rPr>
          <w:rtl/>
        </w:rPr>
        <w:t xml:space="preserve"> החרמנו להם את </w:t>
      </w:r>
      <w:bookmarkStart w:id="9148" w:name="_ETM_Q42_578332"/>
      <w:bookmarkEnd w:id="9148"/>
      <w:r>
        <w:rPr>
          <w:rtl/>
        </w:rPr>
        <w:t>הציוד במשרדים</w:t>
      </w:r>
      <w:r>
        <w:rPr>
          <w:rFonts w:hint="cs"/>
          <w:rtl/>
        </w:rPr>
        <w:t>;</w:t>
      </w:r>
      <w:r>
        <w:rPr>
          <w:rtl/>
        </w:rPr>
        <w:t xml:space="preserve"> אין כתבי אל</w:t>
      </w:r>
      <w:r>
        <w:rPr>
          <w:rFonts w:hint="cs"/>
          <w:rtl/>
        </w:rPr>
        <w:t>-</w:t>
      </w:r>
      <w:r>
        <w:rPr>
          <w:rtl/>
        </w:rPr>
        <w:t>ג'זירה שמסתובבים</w:t>
      </w:r>
      <w:r>
        <w:rPr>
          <w:rFonts w:hint="cs"/>
          <w:rtl/>
        </w:rPr>
        <w:t>;</w:t>
      </w:r>
      <w:r>
        <w:rPr>
          <w:rtl/>
        </w:rPr>
        <w:t xml:space="preserve"> הורדנו אותם מהפלטפורמות</w:t>
      </w:r>
      <w:r>
        <w:rPr>
          <w:rFonts w:hint="cs"/>
          <w:rtl/>
        </w:rPr>
        <w:t>;</w:t>
      </w:r>
      <w:r>
        <w:rPr>
          <w:rtl/>
        </w:rPr>
        <w:t xml:space="preserve"> חסמנו </w:t>
      </w:r>
      <w:bookmarkStart w:id="9149" w:name="_ETM_Q42_581808"/>
      <w:bookmarkEnd w:id="9149"/>
      <w:r>
        <w:rPr>
          <w:rtl/>
        </w:rPr>
        <w:t>את אתרי האינטרנט שלהם</w:t>
      </w:r>
      <w:r>
        <w:rPr>
          <w:rFonts w:hint="cs"/>
          <w:rtl/>
        </w:rPr>
        <w:t>.</w:t>
      </w:r>
      <w:r>
        <w:rPr>
          <w:rtl/>
        </w:rPr>
        <w:t xml:space="preserve"> </w:t>
      </w:r>
      <w:bookmarkStart w:id="9150" w:name="_ETM_Q42_582932"/>
      <w:bookmarkEnd w:id="9150"/>
      <w:r>
        <w:rPr>
          <w:rtl/>
        </w:rPr>
        <w:t>זה קרה בשנתיים האחרונות</w:t>
      </w:r>
      <w:r>
        <w:rPr>
          <w:rFonts w:hint="cs"/>
          <w:rtl/>
        </w:rPr>
        <w:t>,</w:t>
      </w:r>
      <w:r>
        <w:rPr>
          <w:rtl/>
        </w:rPr>
        <w:t xml:space="preserve"> בשיתוף הכנסת</w:t>
      </w:r>
      <w:bookmarkStart w:id="9151" w:name="_ETM_Q42_585373"/>
      <w:bookmarkEnd w:id="9151"/>
      <w:r>
        <w:rPr>
          <w:rFonts w:hint="cs"/>
          <w:rtl/>
        </w:rPr>
        <w:t xml:space="preserve"> </w:t>
      </w:r>
      <w:r>
        <w:rPr>
          <w:rFonts w:hint="eastAsia"/>
          <w:rtl/>
        </w:rPr>
        <w:t>–</w:t>
      </w:r>
      <w:r>
        <w:rPr>
          <w:rtl/>
        </w:rPr>
        <w:t xml:space="preserve"> </w:t>
      </w:r>
      <w:bookmarkStart w:id="9152" w:name="_ETM_Q42_585284"/>
      <w:bookmarkEnd w:id="9152"/>
      <w:r>
        <w:rPr>
          <w:rtl/>
        </w:rPr>
        <w:t>צביקה פו</w:t>
      </w:r>
      <w:bookmarkStart w:id="9153" w:name="_ETM_Q42_588769"/>
      <w:bookmarkEnd w:id="9153"/>
      <w:r>
        <w:rPr>
          <w:rtl/>
        </w:rPr>
        <w:t>גל, עמית הלוי, יושב</w:t>
      </w:r>
      <w:r>
        <w:rPr>
          <w:rFonts w:hint="cs"/>
          <w:rtl/>
        </w:rPr>
        <w:t>-</w:t>
      </w:r>
      <w:bookmarkStart w:id="9154" w:name="_ETM_Q42_586583"/>
      <w:bookmarkEnd w:id="9154"/>
      <w:r>
        <w:rPr>
          <w:rtl/>
        </w:rPr>
        <w:t xml:space="preserve">ראש הקואליציה, קלנר, גם הצעת חוק </w:t>
      </w:r>
      <w:bookmarkStart w:id="9155" w:name="_ETM_Q42_592427"/>
      <w:bookmarkEnd w:id="9155"/>
      <w:r>
        <w:rPr>
          <w:rtl/>
        </w:rPr>
        <w:t>ממשלתית, גם פרטיות</w:t>
      </w:r>
      <w:r>
        <w:rPr>
          <w:rFonts w:hint="cs"/>
          <w:rtl/>
        </w:rPr>
        <w:t>.</w:t>
      </w:r>
    </w:p>
    <w:p w:rsidR="007F7AF8" w:rsidRDefault="007F7AF8" w:rsidP="008318FA">
      <w:pPr>
        <w:rPr>
          <w:rtl/>
        </w:rPr>
      </w:pPr>
      <w:bookmarkStart w:id="9156" w:name="_ETM_Q42_605634"/>
      <w:bookmarkStart w:id="9157" w:name="_ETM_Q42_605692"/>
      <w:bookmarkEnd w:id="9156"/>
      <w:bookmarkEnd w:id="9157"/>
    </w:p>
    <w:p w:rsidR="007F7AF8" w:rsidRDefault="007F7AF8" w:rsidP="008318FA">
      <w:pPr>
        <w:rPr>
          <w:rtl/>
        </w:rPr>
      </w:pPr>
      <w:bookmarkStart w:id="9158" w:name="_ETM_Q42_605778"/>
      <w:bookmarkStart w:id="9159" w:name="_ETM_Q42_605822"/>
      <w:bookmarkStart w:id="9160" w:name="_ETM_Q42_590732"/>
      <w:bookmarkEnd w:id="9158"/>
      <w:bookmarkEnd w:id="9159"/>
      <w:bookmarkEnd w:id="9160"/>
      <w:r>
        <w:rPr>
          <w:rtl/>
        </w:rPr>
        <w:t>גם האופוזיציה, גם מירב בן</w:t>
      </w:r>
      <w:bookmarkStart w:id="9161" w:name="_ETM_Q42_592023"/>
      <w:bookmarkEnd w:id="9161"/>
      <w:r>
        <w:rPr>
          <w:rFonts w:hint="cs"/>
          <w:rtl/>
        </w:rPr>
        <w:t xml:space="preserve"> </w:t>
      </w:r>
      <w:bookmarkStart w:id="9162" w:name="_ETM_Q42_593003"/>
      <w:bookmarkEnd w:id="9162"/>
      <w:r>
        <w:rPr>
          <w:rtl/>
        </w:rPr>
        <w:t>ארי וחבריה</w:t>
      </w:r>
      <w:r>
        <w:rPr>
          <w:rFonts w:hint="cs"/>
          <w:rtl/>
        </w:rPr>
        <w:t xml:space="preserve"> </w:t>
      </w:r>
      <w:r>
        <w:rPr>
          <w:rFonts w:hint="eastAsia"/>
          <w:rtl/>
        </w:rPr>
        <w:t>–</w:t>
      </w:r>
      <w:bookmarkStart w:id="9163" w:name="_ETM_Q42_593902"/>
      <w:bookmarkEnd w:id="9163"/>
      <w:r>
        <w:rPr>
          <w:rtl/>
        </w:rPr>
        <w:t xml:space="preserve"> </w:t>
      </w:r>
      <w:bookmarkStart w:id="9164" w:name="_ETM_Q42_596086"/>
      <w:bookmarkEnd w:id="9164"/>
      <w:r>
        <w:rPr>
          <w:rtl/>
        </w:rPr>
        <w:t xml:space="preserve">רובם תמכו, גם אם היו כמה הסתייגויות, כי כולם כאן </w:t>
      </w:r>
      <w:bookmarkStart w:id="9165" w:name="_ETM_Q42_599744"/>
      <w:bookmarkEnd w:id="9165"/>
      <w:r>
        <w:rPr>
          <w:rtl/>
        </w:rPr>
        <w:t>בעד שמירה על ביטחון המדינה.</w:t>
      </w:r>
      <w:bookmarkStart w:id="9166" w:name="_ETM_Q42_603000"/>
      <w:bookmarkEnd w:id="9166"/>
      <w:r>
        <w:rPr>
          <w:rFonts w:hint="cs"/>
          <w:rtl/>
        </w:rPr>
        <w:t xml:space="preserve"> </w:t>
      </w:r>
      <w:bookmarkStart w:id="9167" w:name="_ETM_Q42_603072"/>
      <w:bookmarkStart w:id="9168" w:name="_ETM_Q42_603160"/>
      <w:bookmarkStart w:id="9169" w:name="_ETM_Q42_603219"/>
      <w:bookmarkEnd w:id="9167"/>
      <w:bookmarkEnd w:id="9168"/>
      <w:bookmarkEnd w:id="9169"/>
      <w:r>
        <w:rPr>
          <w:rtl/>
        </w:rPr>
        <w:t xml:space="preserve">מהצעת חוק להצעת חוק, שיפרנו </w:t>
      </w:r>
      <w:bookmarkStart w:id="9170" w:name="_ETM_Q42_603403"/>
      <w:bookmarkEnd w:id="9170"/>
      <w:r>
        <w:rPr>
          <w:rtl/>
        </w:rPr>
        <w:t>את ההצעה. הנ</w:t>
      </w:r>
      <w:bookmarkStart w:id="9171" w:name="_ETM_Q42_602532"/>
      <w:bookmarkEnd w:id="9171"/>
      <w:r>
        <w:rPr>
          <w:rtl/>
        </w:rPr>
        <w:t>וסח שהתפרסם היום על ידי יושב</w:t>
      </w:r>
      <w:r>
        <w:rPr>
          <w:rFonts w:hint="cs"/>
          <w:rtl/>
        </w:rPr>
        <w:t>-</w:t>
      </w:r>
      <w:r>
        <w:rPr>
          <w:rtl/>
        </w:rPr>
        <w:t xml:space="preserve">ראש </w:t>
      </w:r>
      <w:bookmarkStart w:id="9172" w:name="_ETM_Q42_607061"/>
      <w:bookmarkEnd w:id="9172"/>
      <w:r>
        <w:rPr>
          <w:rtl/>
        </w:rPr>
        <w:t xml:space="preserve">הוועדה, חבר הכנסת פוגל, </w:t>
      </w:r>
      <w:bookmarkStart w:id="9173" w:name="_ETM_Q42_611100"/>
      <w:bookmarkEnd w:id="9173"/>
      <w:r>
        <w:rPr>
          <w:rtl/>
        </w:rPr>
        <w:t xml:space="preserve">משפר דרמטית את כל התיקונים המהותיים שביקשנו לעשות. גם </w:t>
      </w:r>
      <w:r>
        <w:rPr>
          <w:rFonts w:hint="cs"/>
          <w:rtl/>
        </w:rPr>
        <w:t>ב</w:t>
      </w:r>
      <w:r>
        <w:rPr>
          <w:rtl/>
        </w:rPr>
        <w:t xml:space="preserve">נושא </w:t>
      </w:r>
      <w:bookmarkStart w:id="9174" w:name="_ETM_Q42_615169"/>
      <w:bookmarkEnd w:id="9174"/>
      <w:r>
        <w:rPr>
          <w:rtl/>
        </w:rPr>
        <w:t>הלוויין</w:t>
      </w:r>
      <w:bookmarkStart w:id="9175" w:name="_ETM_Q42_620706"/>
      <w:bookmarkEnd w:id="9175"/>
      <w:r>
        <w:rPr>
          <w:rFonts w:hint="cs"/>
          <w:rtl/>
        </w:rPr>
        <w:t xml:space="preserve"> –</w:t>
      </w:r>
      <w:r>
        <w:rPr>
          <w:rtl/>
        </w:rPr>
        <w:t xml:space="preserve"> של חסימה לוויינית</w:t>
      </w:r>
      <w:bookmarkStart w:id="9176" w:name="_ETM_Q42_615021"/>
      <w:bookmarkEnd w:id="9176"/>
      <w:r>
        <w:rPr>
          <w:rFonts w:hint="cs"/>
          <w:rtl/>
        </w:rPr>
        <w:t xml:space="preserve"> –</w:t>
      </w:r>
      <w:r>
        <w:rPr>
          <w:rtl/>
        </w:rPr>
        <w:t xml:space="preserve"> נכנס לתוך הנוסח על ידי </w:t>
      </w:r>
      <w:bookmarkStart w:id="9177" w:name="_ETM_Q42_619238"/>
      <w:bookmarkEnd w:id="9177"/>
      <w:r>
        <w:rPr>
          <w:rtl/>
        </w:rPr>
        <w:t>הממשלה בהוראה לשר הביטחון</w:t>
      </w:r>
      <w:r>
        <w:rPr>
          <w:rFonts w:hint="cs"/>
          <w:rtl/>
        </w:rPr>
        <w:t>;</w:t>
      </w:r>
      <w:r>
        <w:rPr>
          <w:rtl/>
        </w:rPr>
        <w:t xml:space="preserve"> גם הנושא של סגירת </w:t>
      </w:r>
      <w:proofErr w:type="spellStart"/>
      <w:r>
        <w:rPr>
          <w:rtl/>
        </w:rPr>
        <w:t>יוטיוב</w:t>
      </w:r>
      <w:proofErr w:type="spellEnd"/>
      <w:r>
        <w:rPr>
          <w:rtl/>
        </w:rPr>
        <w:t xml:space="preserve"> ושידור </w:t>
      </w:r>
      <w:bookmarkStart w:id="9178" w:name="_ETM_Q42_623307"/>
      <w:bookmarkEnd w:id="9178"/>
      <w:r>
        <w:rPr>
          <w:rtl/>
        </w:rPr>
        <w:t>חי ברשתות החברתיות נכנס</w:t>
      </w:r>
      <w:r>
        <w:rPr>
          <w:rFonts w:hint="cs"/>
          <w:rtl/>
        </w:rPr>
        <w:t>;</w:t>
      </w:r>
      <w:bookmarkStart w:id="9179" w:name="_ETM_Q42_624342"/>
      <w:bookmarkEnd w:id="9179"/>
      <w:r>
        <w:rPr>
          <w:rtl/>
        </w:rPr>
        <w:t xml:space="preserve"> גם הגדלנו את זה מ</w:t>
      </w:r>
      <w:r>
        <w:rPr>
          <w:rFonts w:hint="cs"/>
          <w:rtl/>
        </w:rPr>
        <w:t>-60</w:t>
      </w:r>
      <w:r>
        <w:rPr>
          <w:rtl/>
        </w:rPr>
        <w:t xml:space="preserve"> </w:t>
      </w:r>
      <w:bookmarkStart w:id="9180" w:name="_ETM_Q42_627376"/>
      <w:bookmarkEnd w:id="9180"/>
      <w:r>
        <w:rPr>
          <w:rtl/>
        </w:rPr>
        <w:t>יום ל</w:t>
      </w:r>
      <w:r>
        <w:rPr>
          <w:rFonts w:hint="cs"/>
          <w:rtl/>
        </w:rPr>
        <w:t>-90</w:t>
      </w:r>
      <w:bookmarkStart w:id="9181" w:name="_ETM_Q42_624412"/>
      <w:bookmarkEnd w:id="9181"/>
      <w:r>
        <w:rPr>
          <w:rtl/>
        </w:rPr>
        <w:t xml:space="preserve"> יום כדי להקל</w:t>
      </w:r>
      <w:r>
        <w:rPr>
          <w:rFonts w:hint="cs"/>
          <w:rtl/>
        </w:rPr>
        <w:t>.</w:t>
      </w:r>
      <w:bookmarkStart w:id="9182" w:name="_ETM_Q42_626911"/>
      <w:bookmarkStart w:id="9183" w:name="_ETM_Q42_631478"/>
      <w:bookmarkEnd w:id="9182"/>
      <w:bookmarkEnd w:id="9183"/>
    </w:p>
    <w:p w:rsidR="007F7AF8" w:rsidRDefault="007F7AF8" w:rsidP="008318FA">
      <w:pPr>
        <w:rPr>
          <w:rtl/>
        </w:rPr>
      </w:pPr>
    </w:p>
    <w:p w:rsidR="007F7AF8" w:rsidRDefault="007F7AF8" w:rsidP="008318FA">
      <w:pPr>
        <w:rPr>
          <w:rtl/>
        </w:rPr>
      </w:pPr>
      <w:bookmarkStart w:id="9184" w:name="_ETM_Q42_631637"/>
      <w:bookmarkStart w:id="9185" w:name="_ETM_Q42_631664"/>
      <w:bookmarkStart w:id="9186" w:name="_ETM_Q42_631712"/>
      <w:bookmarkEnd w:id="9184"/>
      <w:bookmarkEnd w:id="9185"/>
      <w:bookmarkEnd w:id="9186"/>
      <w:r>
        <w:rPr>
          <w:rtl/>
        </w:rPr>
        <w:t xml:space="preserve">אז נכון, המנגנון עדיין </w:t>
      </w:r>
      <w:bookmarkStart w:id="9187" w:name="_ETM_Q42_631445"/>
      <w:bookmarkEnd w:id="9187"/>
      <w:r>
        <w:rPr>
          <w:rtl/>
        </w:rPr>
        <w:t>נשאר</w:t>
      </w:r>
      <w:bookmarkStart w:id="9188" w:name="_ETM_Q42_629031"/>
      <w:bookmarkStart w:id="9189" w:name="_ETM_Q42_629210"/>
      <w:bookmarkEnd w:id="9188"/>
      <w:bookmarkEnd w:id="9189"/>
      <w:r>
        <w:rPr>
          <w:rtl/>
        </w:rPr>
        <w:t xml:space="preserve"> לא מספיק משו</w:t>
      </w:r>
      <w:bookmarkStart w:id="9190" w:name="_ETM_Q42_627670"/>
      <w:bookmarkEnd w:id="9190"/>
      <w:r>
        <w:rPr>
          <w:rtl/>
        </w:rPr>
        <w:t>בח לטעמנו, גם אני התנג</w:t>
      </w:r>
      <w:bookmarkStart w:id="9191" w:name="_ETM_Q42_627240"/>
      <w:bookmarkEnd w:id="9191"/>
      <w:r>
        <w:rPr>
          <w:rtl/>
        </w:rPr>
        <w:t xml:space="preserve">דתי ואני עדיין </w:t>
      </w:r>
      <w:bookmarkStart w:id="9192" w:name="_ETM_Q42_635514"/>
      <w:bookmarkEnd w:id="9192"/>
      <w:r>
        <w:rPr>
          <w:rtl/>
        </w:rPr>
        <w:t xml:space="preserve">מתנגד לעניין </w:t>
      </w:r>
      <w:bookmarkStart w:id="9193" w:name="_ETM_Q42_639595"/>
      <w:bookmarkEnd w:id="9193"/>
      <w:r>
        <w:rPr>
          <w:rtl/>
        </w:rPr>
        <w:t>זה ששופט נמצא</w:t>
      </w:r>
      <w:bookmarkStart w:id="9194" w:name="_ETM_Q42_636050"/>
      <w:bookmarkEnd w:id="9194"/>
      <w:r>
        <w:rPr>
          <w:rFonts w:hint="cs"/>
          <w:rtl/>
        </w:rPr>
        <w:t>,</w:t>
      </w:r>
      <w:r>
        <w:rPr>
          <w:rtl/>
        </w:rPr>
        <w:t xml:space="preserve"> ו</w:t>
      </w:r>
      <w:r>
        <w:rPr>
          <w:rFonts w:hint="cs"/>
          <w:rtl/>
        </w:rPr>
        <w:t>ש</w:t>
      </w:r>
      <w:r>
        <w:rPr>
          <w:rtl/>
        </w:rPr>
        <w:t xml:space="preserve">צריך </w:t>
      </w:r>
      <w:r>
        <w:rPr>
          <w:rFonts w:hint="cs"/>
          <w:rtl/>
        </w:rPr>
        <w:t xml:space="preserve">– </w:t>
      </w:r>
      <w:bookmarkStart w:id="9195" w:name="_ETM_Q42_636610"/>
      <w:bookmarkEnd w:id="9195"/>
      <w:r>
        <w:rPr>
          <w:rtl/>
        </w:rPr>
        <w:t xml:space="preserve">לא צריך את האישור שלו, האמת, </w:t>
      </w:r>
      <w:bookmarkStart w:id="9196" w:name="_ETM_Q42_643665"/>
      <w:bookmarkEnd w:id="9196"/>
      <w:r>
        <w:rPr>
          <w:rtl/>
        </w:rPr>
        <w:t xml:space="preserve">זה לא אישור שופט. זה בא לביקורת שיפוטית, הצווים נכנסים </w:t>
      </w:r>
      <w:bookmarkStart w:id="9197" w:name="_ETM_Q42_647736"/>
      <w:bookmarkEnd w:id="9197"/>
      <w:r>
        <w:rPr>
          <w:rtl/>
        </w:rPr>
        <w:t xml:space="preserve">לתוקף לפני </w:t>
      </w:r>
      <w:bookmarkStart w:id="9198" w:name="_ETM_Q42_642101"/>
      <w:bookmarkEnd w:id="9198"/>
      <w:r>
        <w:rPr>
          <w:rtl/>
        </w:rPr>
        <w:t>שזה מגיע לבית המשפט</w:t>
      </w:r>
      <w:r>
        <w:rPr>
          <w:rFonts w:hint="cs"/>
          <w:rtl/>
        </w:rPr>
        <w:t xml:space="preserve"> –</w:t>
      </w:r>
      <w:r>
        <w:rPr>
          <w:rtl/>
        </w:rPr>
        <w:t xml:space="preserve"> אבל, </w:t>
      </w:r>
      <w:bookmarkStart w:id="9199" w:name="_ETM_Q42_651806"/>
      <w:bookmarkEnd w:id="9199"/>
      <w:r>
        <w:rPr>
          <w:rtl/>
        </w:rPr>
        <w:t>אבל זה לא המקום. כרגע אנחנו נמצאים בלי חוק</w:t>
      </w:r>
      <w:r>
        <w:rPr>
          <w:rFonts w:hint="cs"/>
          <w:rtl/>
        </w:rPr>
        <w:t>.</w:t>
      </w:r>
      <w:r>
        <w:rPr>
          <w:rtl/>
        </w:rPr>
        <w:t xml:space="preserve"> ת</w:t>
      </w:r>
      <w:bookmarkStart w:id="9200" w:name="_ETM_Q42_649332"/>
      <w:bookmarkEnd w:id="9200"/>
      <w:r>
        <w:rPr>
          <w:rtl/>
        </w:rPr>
        <w:t>בינו</w:t>
      </w:r>
      <w:bookmarkStart w:id="9201" w:name="_ETM_Q42_649662"/>
      <w:bookmarkEnd w:id="9201"/>
      <w:r>
        <w:rPr>
          <w:rtl/>
        </w:rPr>
        <w:t xml:space="preserve">, </w:t>
      </w:r>
      <w:bookmarkStart w:id="9202" w:name="_ETM_Q42_655877"/>
      <w:bookmarkEnd w:id="9202"/>
      <w:r>
        <w:rPr>
          <w:rtl/>
        </w:rPr>
        <w:t>בלי חוק כבר חודש</w:t>
      </w:r>
      <w:r>
        <w:rPr>
          <w:rFonts w:hint="cs"/>
          <w:rtl/>
        </w:rPr>
        <w:t>.</w:t>
      </w:r>
      <w:r>
        <w:rPr>
          <w:rtl/>
        </w:rPr>
        <w:t xml:space="preserve"> אני תופס בשיניים את הציוד של </w:t>
      </w:r>
      <w:bookmarkStart w:id="9203" w:name="_ETM_Q42_659947"/>
      <w:bookmarkEnd w:id="9203"/>
      <w:r>
        <w:rPr>
          <w:rtl/>
        </w:rPr>
        <w:t>אל</w:t>
      </w:r>
      <w:r>
        <w:rPr>
          <w:rFonts w:hint="cs"/>
          <w:rtl/>
        </w:rPr>
        <w:t>-</w:t>
      </w:r>
      <w:r>
        <w:rPr>
          <w:rtl/>
        </w:rPr>
        <w:t xml:space="preserve">ג'זירה ואת הצווים שעדיין מוחלים בפועל, בגלל שאנחנו </w:t>
      </w:r>
      <w:bookmarkStart w:id="9204" w:name="_ETM_Q42_664018"/>
      <w:bookmarkEnd w:id="9204"/>
      <w:r>
        <w:rPr>
          <w:rtl/>
        </w:rPr>
        <w:t>בדיונים האלה בוועדה</w:t>
      </w:r>
      <w:r>
        <w:rPr>
          <w:rFonts w:hint="cs"/>
          <w:rtl/>
        </w:rPr>
        <w:t>,</w:t>
      </w:r>
      <w:r>
        <w:rPr>
          <w:rtl/>
        </w:rPr>
        <w:t xml:space="preserve"> והחוק עומד לעבור בקריאה שנייה ושלישית</w:t>
      </w:r>
      <w:r>
        <w:rPr>
          <w:rFonts w:hint="cs"/>
          <w:rtl/>
        </w:rPr>
        <w:t>.</w:t>
      </w:r>
      <w:bookmarkStart w:id="9205" w:name="_ETM_Q42_668390"/>
      <w:bookmarkEnd w:id="9205"/>
    </w:p>
    <w:p w:rsidR="007F7AF8" w:rsidRDefault="007F7AF8" w:rsidP="008318FA">
      <w:pPr>
        <w:rPr>
          <w:rtl/>
        </w:rPr>
      </w:pPr>
      <w:bookmarkStart w:id="9206" w:name="_ETM_Q42_670029"/>
      <w:bookmarkStart w:id="9207" w:name="_ETM_Q42_670087"/>
      <w:bookmarkEnd w:id="9206"/>
      <w:bookmarkEnd w:id="9207"/>
    </w:p>
    <w:p w:rsidR="007F7AF8" w:rsidRDefault="007F7AF8" w:rsidP="008318FA">
      <w:pPr>
        <w:rPr>
          <w:rtl/>
        </w:rPr>
      </w:pPr>
      <w:bookmarkStart w:id="9208" w:name="_ETM_Q42_670189"/>
      <w:bookmarkStart w:id="9209" w:name="_ETM_Q42_670257"/>
      <w:bookmarkStart w:id="9210" w:name="_ETM_Q42_665332"/>
      <w:bookmarkEnd w:id="9208"/>
      <w:bookmarkEnd w:id="9209"/>
      <w:bookmarkEnd w:id="9210"/>
      <w:r>
        <w:rPr>
          <w:rtl/>
        </w:rPr>
        <w:t>אז אפשר להיות צודקים</w:t>
      </w:r>
      <w:r>
        <w:rPr>
          <w:rFonts w:hint="cs"/>
          <w:rtl/>
        </w:rPr>
        <w:t>,</w:t>
      </w:r>
      <w:r>
        <w:rPr>
          <w:rtl/>
        </w:rPr>
        <w:t xml:space="preserve"> ולהמשיך לריב</w:t>
      </w:r>
      <w:r>
        <w:rPr>
          <w:rFonts w:hint="cs"/>
          <w:rtl/>
        </w:rPr>
        <w:t>.</w:t>
      </w:r>
      <w:r>
        <w:rPr>
          <w:rtl/>
        </w:rPr>
        <w:t xml:space="preserve"> </w:t>
      </w:r>
      <w:bookmarkStart w:id="9211" w:name="_ETM_Q42_670831"/>
      <w:bookmarkEnd w:id="9211"/>
      <w:r>
        <w:rPr>
          <w:rtl/>
        </w:rPr>
        <w:t xml:space="preserve">היה סיכום שזה </w:t>
      </w:r>
      <w:bookmarkStart w:id="9212" w:name="_ETM_Q42_672192"/>
      <w:bookmarkEnd w:id="9212"/>
      <w:r>
        <w:rPr>
          <w:rtl/>
        </w:rPr>
        <w:t xml:space="preserve">יעבור בקריאה ראשונה רק עם הסכמה של נציגי הציבור החרדי, </w:t>
      </w:r>
      <w:bookmarkStart w:id="9213" w:name="_ETM_Q42_675995"/>
      <w:bookmarkEnd w:id="9213"/>
      <w:r>
        <w:rPr>
          <w:rtl/>
        </w:rPr>
        <w:t>ש</w:t>
      </w:r>
      <w:r>
        <w:rPr>
          <w:rFonts w:hint="cs"/>
          <w:rtl/>
        </w:rPr>
        <w:t>ה</w:t>
      </w:r>
      <w:bookmarkStart w:id="9214" w:name="_ETM_Q42_672942"/>
      <w:bookmarkEnd w:id="9214"/>
      <w:r>
        <w:rPr>
          <w:rtl/>
        </w:rPr>
        <w:t xml:space="preserve">תנו את זה בהסכמה של הייעוץ המשפטי, ויש כאן בעיה </w:t>
      </w:r>
      <w:bookmarkStart w:id="9215" w:name="_ETM_Q42_679797"/>
      <w:bookmarkEnd w:id="9215"/>
      <w:r>
        <w:rPr>
          <w:rtl/>
        </w:rPr>
        <w:t>משפטית אחרת</w:t>
      </w:r>
      <w:r>
        <w:rPr>
          <w:rFonts w:hint="cs"/>
          <w:rtl/>
        </w:rPr>
        <w:t xml:space="preserve"> </w:t>
      </w:r>
      <w:r>
        <w:rPr>
          <w:rtl/>
        </w:rPr>
        <w:t xml:space="preserve">בכלל </w:t>
      </w:r>
      <w:r>
        <w:rPr>
          <w:rFonts w:hint="cs"/>
          <w:rtl/>
        </w:rPr>
        <w:t xml:space="preserve">- - </w:t>
      </w:r>
    </w:p>
    <w:p w:rsidR="007F7AF8" w:rsidRDefault="007F7AF8" w:rsidP="008318FA">
      <w:pPr>
        <w:pStyle w:val="KeepWithNext"/>
        <w:rPr>
          <w:rtl/>
          <w:lang w:eastAsia="he-IL"/>
        </w:rPr>
      </w:pPr>
    </w:p>
    <w:p w:rsidR="007F7AF8" w:rsidRDefault="007F7AF8" w:rsidP="008318FA">
      <w:pPr>
        <w:pStyle w:val="af5"/>
        <w:keepNext/>
        <w:rPr>
          <w:rtl/>
        </w:rPr>
      </w:pPr>
      <w:bookmarkStart w:id="9216" w:name="ET_interruption_קריאה_52"/>
      <w:r w:rsidRPr="00932B56">
        <w:rPr>
          <w:rStyle w:val="TagStyle"/>
          <w:rtl/>
        </w:rPr>
        <w:t xml:space="preserve"> &lt;&lt; קריאה &gt;&gt; </w:t>
      </w:r>
      <w:r>
        <w:rPr>
          <w:rtl/>
        </w:rPr>
        <w:t>קריאה:</w:t>
      </w:r>
      <w:r w:rsidRPr="00932B56">
        <w:rPr>
          <w:rStyle w:val="TagStyle"/>
          <w:rtl/>
        </w:rPr>
        <w:t xml:space="preserve"> &lt;&lt; קריאה &gt;&gt;</w:t>
      </w:r>
      <w:r>
        <w:rPr>
          <w:rtl/>
        </w:rPr>
        <w:t xml:space="preserve">   </w:t>
      </w:r>
      <w:bookmarkEnd w:id="9216"/>
    </w:p>
    <w:p w:rsidR="007F7AF8" w:rsidRDefault="007F7AF8" w:rsidP="008318FA">
      <w:pPr>
        <w:pStyle w:val="KeepWithNext"/>
        <w:rPr>
          <w:rtl/>
          <w:lang w:eastAsia="he-IL"/>
        </w:rPr>
      </w:pPr>
    </w:p>
    <w:p w:rsidR="007F7AF8" w:rsidRDefault="007F7AF8" w:rsidP="008318FA">
      <w:pPr>
        <w:rPr>
          <w:rtl/>
          <w:lang w:eastAsia="he-IL"/>
        </w:rPr>
      </w:pPr>
      <w:bookmarkStart w:id="9217" w:name="_ETM_Q42_681951"/>
      <w:bookmarkStart w:id="9218" w:name="_ETM_Q42_686245"/>
      <w:bookmarkStart w:id="9219" w:name="_ETM_Q42_683641"/>
      <w:bookmarkStart w:id="9220" w:name="_ETM_Q42_679071"/>
      <w:bookmarkStart w:id="9221" w:name="_ETM_Q42_682971"/>
      <w:bookmarkEnd w:id="9217"/>
      <w:bookmarkEnd w:id="9218"/>
      <w:bookmarkEnd w:id="9219"/>
      <w:bookmarkEnd w:id="9220"/>
      <w:bookmarkEnd w:id="9221"/>
      <w:r>
        <w:rPr>
          <w:rFonts w:hint="cs"/>
          <w:rtl/>
          <w:lang w:eastAsia="he-IL"/>
        </w:rPr>
        <w:t>- - -</w:t>
      </w:r>
    </w:p>
    <w:p w:rsidR="007F7AF8" w:rsidRDefault="007F7AF8" w:rsidP="008318FA">
      <w:pPr>
        <w:rPr>
          <w:rtl/>
          <w:lang w:eastAsia="he-IL"/>
        </w:rPr>
      </w:pPr>
      <w:bookmarkStart w:id="9222" w:name="_ETM_Q42_680310"/>
      <w:bookmarkStart w:id="9223" w:name="_ETM_Q42_680411"/>
      <w:bookmarkEnd w:id="9222"/>
      <w:bookmarkEnd w:id="9223"/>
    </w:p>
    <w:p w:rsidR="007F7AF8" w:rsidRDefault="007F7AF8" w:rsidP="008318FA">
      <w:pPr>
        <w:pStyle w:val="-"/>
        <w:keepNext/>
        <w:rPr>
          <w:rtl/>
        </w:rPr>
      </w:pPr>
      <w:bookmarkStart w:id="9224" w:name="ET_speakercontinue_6461_50"/>
      <w:r w:rsidRPr="00932B56">
        <w:rPr>
          <w:rStyle w:val="TagStyle"/>
          <w:rtl/>
        </w:rPr>
        <w:t xml:space="preserve"> &lt;&lt; דובר_המשך &gt;&gt; </w:t>
      </w:r>
      <w:r>
        <w:rPr>
          <w:rtl/>
        </w:rPr>
        <w:t>שר התקשורת שלמה קרעי:</w:t>
      </w:r>
      <w:r w:rsidRPr="00932B56">
        <w:rPr>
          <w:rStyle w:val="TagStyle"/>
          <w:rtl/>
        </w:rPr>
        <w:t xml:space="preserve"> &lt;&lt; דובר_המשך &gt;&gt;</w:t>
      </w:r>
      <w:r>
        <w:rPr>
          <w:rtl/>
        </w:rPr>
        <w:t xml:space="preserve">   </w:t>
      </w:r>
      <w:bookmarkEnd w:id="9224"/>
    </w:p>
    <w:p w:rsidR="007F7AF8" w:rsidRDefault="007F7AF8" w:rsidP="008318FA">
      <w:pPr>
        <w:pStyle w:val="KeepWithNext"/>
        <w:rPr>
          <w:rtl/>
          <w:lang w:eastAsia="he-IL"/>
        </w:rPr>
      </w:pPr>
    </w:p>
    <w:p w:rsidR="007F7AF8" w:rsidRDefault="007F7AF8" w:rsidP="008318FA">
      <w:pPr>
        <w:rPr>
          <w:rtl/>
        </w:rPr>
      </w:pPr>
      <w:bookmarkStart w:id="9225" w:name="_ETM_Q42_683098"/>
      <w:bookmarkStart w:id="9226" w:name="_ETM_Q42_679784"/>
      <w:bookmarkEnd w:id="9225"/>
      <w:bookmarkEnd w:id="9226"/>
      <w:r>
        <w:rPr>
          <w:rFonts w:hint="cs"/>
          <w:rtl/>
        </w:rPr>
        <w:t xml:space="preserve">רגע, רגע. </w:t>
      </w:r>
      <w:bookmarkStart w:id="9227" w:name="_ETM_Q42_690546"/>
      <w:bookmarkEnd w:id="9227"/>
    </w:p>
    <w:p w:rsidR="007F7AF8" w:rsidRDefault="007F7AF8" w:rsidP="008318FA">
      <w:pPr>
        <w:rPr>
          <w:rtl/>
        </w:rPr>
      </w:pPr>
      <w:bookmarkStart w:id="9228" w:name="_ETM_Q42_690632"/>
      <w:bookmarkEnd w:id="9228"/>
    </w:p>
    <w:p w:rsidR="007F7AF8" w:rsidRDefault="007F7AF8" w:rsidP="008318FA">
      <w:pPr>
        <w:rPr>
          <w:rtl/>
        </w:rPr>
      </w:pPr>
      <w:bookmarkStart w:id="9229" w:name="_ETM_Q42_690723"/>
      <w:bookmarkStart w:id="9230" w:name="_ETM_Q42_690782"/>
      <w:bookmarkEnd w:id="9229"/>
      <w:bookmarkEnd w:id="9230"/>
      <w:r>
        <w:rPr>
          <w:rFonts w:hint="cs"/>
          <w:rtl/>
        </w:rPr>
        <w:t xml:space="preserve">- - </w:t>
      </w:r>
      <w:r>
        <w:rPr>
          <w:rtl/>
        </w:rPr>
        <w:t>כי החוק הזה</w:t>
      </w:r>
      <w:bookmarkStart w:id="9231" w:name="_ETM_Q42_681981"/>
      <w:bookmarkStart w:id="9232" w:name="_ETM_Q42_683760"/>
      <w:bookmarkStart w:id="9233" w:name="_ETM_Q42_682222"/>
      <w:bookmarkEnd w:id="9231"/>
      <w:bookmarkEnd w:id="9232"/>
      <w:bookmarkEnd w:id="9233"/>
      <w:r>
        <w:rPr>
          <w:rFonts w:hint="cs"/>
          <w:rtl/>
        </w:rPr>
        <w:t xml:space="preserve"> </w:t>
      </w:r>
      <w:bookmarkStart w:id="9234" w:name="_ETM_Q42_689632"/>
      <w:bookmarkStart w:id="9235" w:name="_ETM_Q42_687102"/>
      <w:bookmarkEnd w:id="9234"/>
      <w:bookmarkEnd w:id="9235"/>
      <w:r>
        <w:rPr>
          <w:rtl/>
        </w:rPr>
        <w:t xml:space="preserve">הוא גם תיקון הוראת </w:t>
      </w:r>
      <w:bookmarkStart w:id="9236" w:name="_ETM_Q42_687733"/>
      <w:bookmarkEnd w:id="9236"/>
      <w:r>
        <w:rPr>
          <w:rtl/>
        </w:rPr>
        <w:t>שעה שפג תוקפה, ואי</w:t>
      </w:r>
      <w:r>
        <w:rPr>
          <w:rFonts w:hint="cs"/>
          <w:rtl/>
        </w:rPr>
        <w:t>-</w:t>
      </w:r>
      <w:r>
        <w:rPr>
          <w:rtl/>
        </w:rPr>
        <w:t>אפשר</w:t>
      </w:r>
      <w:r>
        <w:rPr>
          <w:rFonts w:hint="cs"/>
          <w:rtl/>
        </w:rPr>
        <w:t xml:space="preserve"> </w:t>
      </w:r>
      <w:r>
        <w:rPr>
          <w:rFonts w:hint="eastAsia"/>
          <w:rtl/>
        </w:rPr>
        <w:t>–</w:t>
      </w:r>
      <w:bookmarkStart w:id="9237" w:name="_ETM_Q42_688742"/>
      <w:bookmarkEnd w:id="9237"/>
      <w:r>
        <w:rPr>
          <w:rtl/>
        </w:rPr>
        <w:t xml:space="preserve"> לטעם הייעוץ המשפטי לכנסת, יש </w:t>
      </w:r>
      <w:bookmarkStart w:id="9238" w:name="_ETM_Q42_691707"/>
      <w:bookmarkEnd w:id="9238"/>
      <w:r>
        <w:rPr>
          <w:rtl/>
        </w:rPr>
        <w:t>בעיות</w:t>
      </w:r>
      <w:r>
        <w:rPr>
          <w:rFonts w:hint="cs"/>
          <w:rtl/>
        </w:rPr>
        <w:t>,</w:t>
      </w:r>
      <w:r>
        <w:rPr>
          <w:rtl/>
        </w:rPr>
        <w:t xml:space="preserve"> לא אי</w:t>
      </w:r>
      <w:r>
        <w:rPr>
          <w:rFonts w:hint="cs"/>
          <w:rtl/>
        </w:rPr>
        <w:t>-</w:t>
      </w:r>
      <w:r>
        <w:rPr>
          <w:rtl/>
        </w:rPr>
        <w:t xml:space="preserve">אפשר, לא חיוו את דעתם להפוך את </w:t>
      </w:r>
      <w:bookmarkStart w:id="9239" w:name="_ETM_Q42_695681"/>
      <w:bookmarkEnd w:id="9239"/>
      <w:r>
        <w:rPr>
          <w:rtl/>
        </w:rPr>
        <w:t xml:space="preserve">זה מהוראת שעה להוראת קבע, כשהוראת השעה </w:t>
      </w:r>
      <w:bookmarkStart w:id="9240" w:name="_ETM_Q42_699664"/>
      <w:bookmarkEnd w:id="9240"/>
      <w:r>
        <w:rPr>
          <w:rtl/>
        </w:rPr>
        <w:t>פג תוקפה</w:t>
      </w:r>
      <w:r>
        <w:rPr>
          <w:rFonts w:hint="cs"/>
          <w:rtl/>
        </w:rPr>
        <w:t>.</w:t>
      </w:r>
      <w:r>
        <w:rPr>
          <w:rtl/>
        </w:rPr>
        <w:t xml:space="preserve"> גם פה יש סיפור.</w:t>
      </w:r>
    </w:p>
    <w:p w:rsidR="007F7AF8" w:rsidRDefault="007F7AF8" w:rsidP="008318FA">
      <w:pPr>
        <w:rPr>
          <w:rtl/>
        </w:rPr>
      </w:pPr>
      <w:bookmarkStart w:id="9241" w:name="_ETM_Q42_702771"/>
      <w:bookmarkStart w:id="9242" w:name="_ETM_Q42_702831"/>
      <w:bookmarkEnd w:id="9241"/>
      <w:bookmarkEnd w:id="9242"/>
    </w:p>
    <w:p w:rsidR="007F7AF8" w:rsidRDefault="007F7AF8" w:rsidP="008318FA">
      <w:pPr>
        <w:rPr>
          <w:rtl/>
        </w:rPr>
      </w:pPr>
      <w:bookmarkStart w:id="9243" w:name="_ETM_Q42_702948"/>
      <w:bookmarkStart w:id="9244" w:name="_ETM_Q42_702993"/>
      <w:bookmarkStart w:id="9245" w:name="_ETM_Q42_698221"/>
      <w:bookmarkEnd w:id="9243"/>
      <w:bookmarkEnd w:id="9244"/>
      <w:bookmarkEnd w:id="9245"/>
      <w:r>
        <w:rPr>
          <w:rtl/>
        </w:rPr>
        <w:t xml:space="preserve">אז את הדברים המהותיים </w:t>
      </w:r>
      <w:bookmarkStart w:id="9246" w:name="_ETM_Q42_702845"/>
      <w:bookmarkEnd w:id="9246"/>
      <w:r>
        <w:rPr>
          <w:rtl/>
        </w:rPr>
        <w:t>הכנסנו</w:t>
      </w:r>
      <w:r>
        <w:rPr>
          <w:rFonts w:hint="cs"/>
          <w:rtl/>
        </w:rPr>
        <w:t>.</w:t>
      </w:r>
      <w:r>
        <w:rPr>
          <w:rtl/>
        </w:rPr>
        <w:t xml:space="preserve"> את כולם</w:t>
      </w:r>
      <w:r>
        <w:rPr>
          <w:rFonts w:hint="cs"/>
          <w:rtl/>
        </w:rPr>
        <w:t xml:space="preserve"> –</w:t>
      </w:r>
      <w:r>
        <w:rPr>
          <w:rtl/>
        </w:rPr>
        <w:t xml:space="preserve"> לא נשאר דבר מהותי אחד מחוץ לחוק. </w:t>
      </w:r>
      <w:bookmarkStart w:id="9247" w:name="_ETM_Q42_706026"/>
      <w:bookmarkEnd w:id="9247"/>
      <w:r>
        <w:rPr>
          <w:rtl/>
        </w:rPr>
        <w:t>אז המנגנון הזה כן יבוא לשופט עוד פעם</w:t>
      </w:r>
      <w:r>
        <w:rPr>
          <w:rFonts w:hint="cs"/>
          <w:rtl/>
        </w:rPr>
        <w:t>, או</w:t>
      </w:r>
      <w:bookmarkStart w:id="9248" w:name="_ETM_Q42_705071"/>
      <w:bookmarkEnd w:id="9248"/>
      <w:r>
        <w:rPr>
          <w:rtl/>
        </w:rPr>
        <w:t xml:space="preserve"> לא יבוא </w:t>
      </w:r>
      <w:bookmarkStart w:id="9249" w:name="_ETM_Q42_709207"/>
      <w:bookmarkEnd w:id="9249"/>
      <w:r>
        <w:rPr>
          <w:rtl/>
        </w:rPr>
        <w:t>לשופט</w:t>
      </w:r>
      <w:bookmarkStart w:id="9250" w:name="_ETM_Q42_707372"/>
      <w:bookmarkEnd w:id="9250"/>
      <w:r>
        <w:rPr>
          <w:rFonts w:hint="cs"/>
          <w:rtl/>
        </w:rPr>
        <w:t>.</w:t>
      </w:r>
      <w:r>
        <w:rPr>
          <w:rtl/>
        </w:rPr>
        <w:t xml:space="preserve"> בוא נעביר את החוק בהסכמה רחבה, כולם מסכימים עליו, </w:t>
      </w:r>
      <w:bookmarkStart w:id="9251" w:name="_ETM_Q42_712388"/>
      <w:bookmarkEnd w:id="9251"/>
      <w:r>
        <w:rPr>
          <w:rtl/>
        </w:rPr>
        <w:t xml:space="preserve">גם </w:t>
      </w:r>
      <w:r>
        <w:rPr>
          <w:rFonts w:hint="cs"/>
          <w:rtl/>
        </w:rPr>
        <w:t>ה</w:t>
      </w:r>
      <w:r>
        <w:rPr>
          <w:rtl/>
        </w:rPr>
        <w:t>אופוזיציה, כמעט כל האופוזיציה</w:t>
      </w:r>
      <w:bookmarkStart w:id="9252" w:name="_ETM_Q42_711242"/>
      <w:bookmarkEnd w:id="9252"/>
      <w:r>
        <w:rPr>
          <w:rFonts w:hint="cs"/>
          <w:rtl/>
        </w:rPr>
        <w:t>.</w:t>
      </w:r>
      <w:r>
        <w:rPr>
          <w:rtl/>
        </w:rPr>
        <w:t xml:space="preserve"> </w:t>
      </w:r>
      <w:bookmarkStart w:id="9253" w:name="_ETM_Q42_715729"/>
      <w:bookmarkEnd w:id="9253"/>
      <w:r>
        <w:rPr>
          <w:rtl/>
        </w:rPr>
        <w:t xml:space="preserve">תגישו הצעת חוק נוספת. </w:t>
      </w:r>
      <w:bookmarkStart w:id="9254" w:name="_ETM_Q42_712782"/>
      <w:bookmarkEnd w:id="9254"/>
      <w:r>
        <w:rPr>
          <w:rtl/>
        </w:rPr>
        <w:t>אנחנו מ</w:t>
      </w:r>
      <w:r>
        <w:rPr>
          <w:rFonts w:hint="cs"/>
          <w:rtl/>
        </w:rPr>
        <w:t>א</w:t>
      </w:r>
      <w:r>
        <w:rPr>
          <w:rtl/>
        </w:rPr>
        <w:t>ר</w:t>
      </w:r>
      <w:bookmarkStart w:id="9255" w:name="_ETM_Q42_714792"/>
      <w:bookmarkEnd w:id="9255"/>
      <w:r>
        <w:rPr>
          <w:rtl/>
        </w:rPr>
        <w:t>יכים עכשיו לשנתיים</w:t>
      </w:r>
      <w:r>
        <w:rPr>
          <w:rFonts w:hint="cs"/>
          <w:rtl/>
        </w:rPr>
        <w:t>.</w:t>
      </w:r>
      <w:r>
        <w:rPr>
          <w:rtl/>
        </w:rPr>
        <w:t xml:space="preserve"> עד עכשיו </w:t>
      </w:r>
      <w:bookmarkStart w:id="9256" w:name="_ETM_Q42_719320"/>
      <w:bookmarkEnd w:id="9256"/>
      <w:r>
        <w:rPr>
          <w:rtl/>
        </w:rPr>
        <w:t xml:space="preserve">עשינו את זה בהוראה לכמה חודשים </w:t>
      </w:r>
      <w:r>
        <w:rPr>
          <w:rFonts w:hint="cs"/>
          <w:rtl/>
        </w:rPr>
        <w:t>ב</w:t>
      </w:r>
      <w:r>
        <w:rPr>
          <w:rtl/>
        </w:rPr>
        <w:t>כל פעם</w:t>
      </w:r>
      <w:r>
        <w:rPr>
          <w:rFonts w:hint="cs"/>
          <w:rtl/>
        </w:rPr>
        <w:t xml:space="preserve">, </w:t>
      </w:r>
      <w:r>
        <w:rPr>
          <w:rtl/>
        </w:rPr>
        <w:t xml:space="preserve">לחצי שנה </w:t>
      </w:r>
      <w:bookmarkStart w:id="9257" w:name="_ETM_Q42_722910"/>
      <w:bookmarkEnd w:id="9257"/>
      <w:r>
        <w:rPr>
          <w:rtl/>
        </w:rPr>
        <w:t>מקסימום. עכשיו יש הסכמה לשנתיים.</w:t>
      </w:r>
      <w:bookmarkStart w:id="9258" w:name="_ETM_Q42_725995"/>
      <w:bookmarkEnd w:id="9258"/>
    </w:p>
    <w:p w:rsidR="007F7AF8" w:rsidRDefault="007F7AF8" w:rsidP="008318FA">
      <w:pPr>
        <w:rPr>
          <w:rtl/>
        </w:rPr>
      </w:pPr>
      <w:bookmarkStart w:id="9259" w:name="_ETM_Q42_726047"/>
      <w:bookmarkEnd w:id="9259"/>
    </w:p>
    <w:p w:rsidR="007F7AF8" w:rsidRDefault="007F7AF8" w:rsidP="008318FA">
      <w:pPr>
        <w:rPr>
          <w:rtl/>
        </w:rPr>
      </w:pPr>
      <w:bookmarkStart w:id="9260" w:name="_ETM_Q42_726172"/>
      <w:bookmarkStart w:id="9261" w:name="_ETM_Q42_726218"/>
      <w:bookmarkEnd w:id="9260"/>
      <w:bookmarkEnd w:id="9261"/>
      <w:r>
        <w:rPr>
          <w:rtl/>
        </w:rPr>
        <w:t xml:space="preserve">תגישו הצעת חוק ונתגלגל עם </w:t>
      </w:r>
      <w:bookmarkStart w:id="9262" w:name="_ETM_Q42_726502"/>
      <w:bookmarkEnd w:id="9262"/>
      <w:r>
        <w:rPr>
          <w:rtl/>
        </w:rPr>
        <w:t>תיקונים נוספים</w:t>
      </w:r>
      <w:r>
        <w:rPr>
          <w:rFonts w:hint="cs"/>
          <w:rtl/>
        </w:rPr>
        <w:t>.</w:t>
      </w:r>
      <w:r>
        <w:rPr>
          <w:rtl/>
        </w:rPr>
        <w:t xml:space="preserve"> זה לא הזמן. ביטחון המדינה עכשיו מונח על </w:t>
      </w:r>
      <w:bookmarkStart w:id="9263" w:name="_ETM_Q42_730093"/>
      <w:bookmarkEnd w:id="9263"/>
      <w:r>
        <w:rPr>
          <w:rtl/>
        </w:rPr>
        <w:t>הפרק. יש כאן את אל</w:t>
      </w:r>
      <w:r>
        <w:rPr>
          <w:rFonts w:hint="cs"/>
          <w:rtl/>
        </w:rPr>
        <w:t>-</w:t>
      </w:r>
      <w:r>
        <w:rPr>
          <w:rtl/>
        </w:rPr>
        <w:t>ג'ז</w:t>
      </w:r>
      <w:bookmarkStart w:id="9264" w:name="_ETM_Q42_729952"/>
      <w:bookmarkEnd w:id="9264"/>
      <w:r>
        <w:rPr>
          <w:rtl/>
        </w:rPr>
        <w:t>ירה, כמו שאתה אומר, מסכנים</w:t>
      </w:r>
      <w:r>
        <w:rPr>
          <w:rFonts w:hint="cs"/>
          <w:rtl/>
        </w:rPr>
        <w:t xml:space="preserve">, </w:t>
      </w:r>
      <w:bookmarkStart w:id="9265" w:name="_ETM_Q42_732752"/>
      <w:bookmarkEnd w:id="9265"/>
      <w:r>
        <w:rPr>
          <w:rtl/>
        </w:rPr>
        <w:t xml:space="preserve">פוגעים </w:t>
      </w:r>
      <w:bookmarkStart w:id="9266" w:name="_ETM_Q42_733684"/>
      <w:bookmarkEnd w:id="9266"/>
      <w:r>
        <w:rPr>
          <w:rtl/>
        </w:rPr>
        <w:t xml:space="preserve">ומסיתים, ואם לא </w:t>
      </w:r>
      <w:bookmarkStart w:id="9267" w:name="_ETM_Q42_737284"/>
      <w:bookmarkEnd w:id="9267"/>
      <w:r>
        <w:rPr>
          <w:rtl/>
        </w:rPr>
        <w:t>י</w:t>
      </w:r>
      <w:r>
        <w:rPr>
          <w:rFonts w:hint="cs"/>
          <w:rtl/>
        </w:rPr>
        <w:t>ע</w:t>
      </w:r>
      <w:r>
        <w:rPr>
          <w:rtl/>
        </w:rPr>
        <w:t>בו</w:t>
      </w:r>
      <w:r>
        <w:rPr>
          <w:rFonts w:hint="cs"/>
          <w:rtl/>
        </w:rPr>
        <w:t>ר</w:t>
      </w:r>
      <w:bookmarkStart w:id="9268" w:name="_ETM_Q42_733512"/>
      <w:bookmarkEnd w:id="9268"/>
      <w:r>
        <w:rPr>
          <w:rtl/>
        </w:rPr>
        <w:t xml:space="preserve"> חוק בימים הקרובים, הציוד של אל</w:t>
      </w:r>
      <w:r>
        <w:rPr>
          <w:rFonts w:hint="cs"/>
          <w:rtl/>
        </w:rPr>
        <w:t>-</w:t>
      </w:r>
      <w:r>
        <w:rPr>
          <w:rtl/>
        </w:rPr>
        <w:t>ג'זירה יחזור אליהם</w:t>
      </w:r>
      <w:r>
        <w:rPr>
          <w:rFonts w:hint="cs"/>
          <w:rtl/>
        </w:rPr>
        <w:t>,</w:t>
      </w:r>
      <w:r>
        <w:rPr>
          <w:rtl/>
        </w:rPr>
        <w:t xml:space="preserve"> וכתבי </w:t>
      </w:r>
      <w:bookmarkStart w:id="9269" w:name="_ETM_Q42_740876"/>
      <w:bookmarkEnd w:id="9269"/>
      <w:r>
        <w:rPr>
          <w:rtl/>
        </w:rPr>
        <w:t>אל</w:t>
      </w:r>
      <w:r>
        <w:rPr>
          <w:rFonts w:hint="cs"/>
          <w:rtl/>
        </w:rPr>
        <w:t>-</w:t>
      </w:r>
      <w:r>
        <w:rPr>
          <w:rtl/>
        </w:rPr>
        <w:t>ג'זירה יתחילו להסתובב כאן, כי אין תוקף לעצור אותם.</w:t>
      </w:r>
    </w:p>
    <w:p w:rsidR="007F7AF8" w:rsidRDefault="007F7AF8" w:rsidP="008318FA">
      <w:pPr>
        <w:rPr>
          <w:rtl/>
        </w:rPr>
      </w:pPr>
      <w:bookmarkStart w:id="9270" w:name="_ETM_Q42_744527"/>
      <w:bookmarkStart w:id="9271" w:name="_ETM_Q42_744584"/>
      <w:bookmarkEnd w:id="9270"/>
      <w:bookmarkEnd w:id="9271"/>
    </w:p>
    <w:p w:rsidR="007F7AF8" w:rsidRDefault="007F7AF8" w:rsidP="008318FA">
      <w:pPr>
        <w:rPr>
          <w:rtl/>
        </w:rPr>
      </w:pPr>
      <w:bookmarkStart w:id="9272" w:name="_ETM_Q42_744687"/>
      <w:bookmarkStart w:id="9273" w:name="_ETM_Q42_744733"/>
      <w:bookmarkEnd w:id="9272"/>
      <w:bookmarkEnd w:id="9273"/>
      <w:r>
        <w:rPr>
          <w:rtl/>
        </w:rPr>
        <w:t xml:space="preserve">אז </w:t>
      </w:r>
      <w:bookmarkStart w:id="9274" w:name="_ETM_Q42_744469"/>
      <w:bookmarkEnd w:id="9274"/>
      <w:r>
        <w:rPr>
          <w:rtl/>
        </w:rPr>
        <w:t>בוא</w:t>
      </w:r>
      <w:r>
        <w:rPr>
          <w:rFonts w:hint="cs"/>
          <w:rtl/>
        </w:rPr>
        <w:t>ו</w:t>
      </w:r>
      <w:r>
        <w:rPr>
          <w:rtl/>
        </w:rPr>
        <w:t xml:space="preserve"> נהיה חכמים ולא נהיה צודקים</w:t>
      </w:r>
      <w:bookmarkStart w:id="9275" w:name="_ETM_Q42_743331"/>
      <w:bookmarkEnd w:id="9275"/>
      <w:r>
        <w:rPr>
          <w:rFonts w:hint="cs"/>
          <w:rtl/>
        </w:rPr>
        <w:t>.</w:t>
      </w:r>
      <w:r>
        <w:rPr>
          <w:rtl/>
        </w:rPr>
        <w:t xml:space="preserve"> נעביר את ה</w:t>
      </w:r>
      <w:bookmarkStart w:id="9276" w:name="_ETM_Q42_742072"/>
      <w:bookmarkEnd w:id="9276"/>
      <w:r>
        <w:rPr>
          <w:rtl/>
        </w:rPr>
        <w:t xml:space="preserve">חוק הטוב </w:t>
      </w:r>
      <w:bookmarkStart w:id="9277" w:name="_ETM_Q42_748062"/>
      <w:bookmarkEnd w:id="9277"/>
      <w:r>
        <w:rPr>
          <w:rtl/>
        </w:rPr>
        <w:t>הזה</w:t>
      </w:r>
      <w:r>
        <w:rPr>
          <w:rFonts w:hint="cs"/>
          <w:rtl/>
        </w:rPr>
        <w:t>,</w:t>
      </w:r>
      <w:r>
        <w:rPr>
          <w:rtl/>
        </w:rPr>
        <w:t xml:space="preserve"> ויישר כוח </w:t>
      </w:r>
      <w:proofErr w:type="spellStart"/>
      <w:r>
        <w:rPr>
          <w:rtl/>
        </w:rPr>
        <w:t>לפוגל</w:t>
      </w:r>
      <w:proofErr w:type="spellEnd"/>
      <w:r>
        <w:rPr>
          <w:rFonts w:hint="cs"/>
          <w:rtl/>
        </w:rPr>
        <w:t>,</w:t>
      </w:r>
      <w:r>
        <w:rPr>
          <w:rtl/>
        </w:rPr>
        <w:t xml:space="preserve"> </w:t>
      </w:r>
      <w:bookmarkStart w:id="9278" w:name="_ETM_Q42_746671"/>
      <w:bookmarkEnd w:id="9278"/>
      <w:r>
        <w:rPr>
          <w:rtl/>
        </w:rPr>
        <w:t>יושב</w:t>
      </w:r>
      <w:r>
        <w:rPr>
          <w:rFonts w:hint="cs"/>
          <w:rtl/>
        </w:rPr>
        <w:t>-ר</w:t>
      </w:r>
      <w:r>
        <w:rPr>
          <w:rtl/>
        </w:rPr>
        <w:t>אש הוועדה</w:t>
      </w:r>
      <w:r>
        <w:rPr>
          <w:rFonts w:hint="cs"/>
          <w:rtl/>
        </w:rPr>
        <w:t>,</w:t>
      </w:r>
      <w:r>
        <w:rPr>
          <w:rtl/>
        </w:rPr>
        <w:t xml:space="preserve"> שהצליח יחד עם </w:t>
      </w:r>
      <w:bookmarkStart w:id="9279" w:name="_ETM_Q42_751654"/>
      <w:bookmarkEnd w:id="9279"/>
      <w:r>
        <w:rPr>
          <w:rtl/>
        </w:rPr>
        <w:t>הייעוץ המשפטי של הכנסת, להביא את כל הנושאים המהותיים שרצינו</w:t>
      </w:r>
      <w:r>
        <w:rPr>
          <w:rFonts w:hint="cs"/>
          <w:rtl/>
        </w:rPr>
        <w:t>:</w:t>
      </w:r>
      <w:bookmarkStart w:id="9280" w:name="_ETM_Q42_753231"/>
      <w:bookmarkEnd w:id="9280"/>
      <w:r>
        <w:rPr>
          <w:rtl/>
        </w:rPr>
        <w:t xml:space="preserve"> </w:t>
      </w:r>
      <w:bookmarkStart w:id="9281" w:name="_ETM_Q42_755247"/>
      <w:bookmarkEnd w:id="9281"/>
      <w:r>
        <w:rPr>
          <w:rtl/>
        </w:rPr>
        <w:t>לוויין, רשתות חברתיות</w:t>
      </w:r>
      <w:bookmarkStart w:id="9282" w:name="_ETM_Q42_754611"/>
      <w:bookmarkEnd w:id="9282"/>
      <w:r>
        <w:rPr>
          <w:rFonts w:hint="cs"/>
          <w:rtl/>
        </w:rPr>
        <w:t xml:space="preserve"> - - -</w:t>
      </w:r>
    </w:p>
    <w:p w:rsidR="007F7AF8" w:rsidRDefault="007F7AF8" w:rsidP="008318FA">
      <w:pPr>
        <w:rPr>
          <w:rtl/>
        </w:rPr>
      </w:pPr>
      <w:bookmarkStart w:id="9283" w:name="_ETM_Q42_756340"/>
      <w:bookmarkStart w:id="9284" w:name="_ETM_Q42_756417"/>
      <w:bookmarkEnd w:id="9283"/>
      <w:bookmarkEnd w:id="9284"/>
    </w:p>
    <w:p w:rsidR="007F7AF8" w:rsidRDefault="007F7AF8" w:rsidP="008318FA">
      <w:pPr>
        <w:pStyle w:val="af5"/>
        <w:keepNext/>
        <w:rPr>
          <w:rtl/>
        </w:rPr>
      </w:pPr>
      <w:bookmarkStart w:id="9285" w:name="ET_interruption_6164_53"/>
      <w:r w:rsidRPr="00932B56">
        <w:rPr>
          <w:rStyle w:val="TagStyle"/>
          <w:rtl/>
        </w:rPr>
        <w:t xml:space="preserve"> &lt;&lt; קריאה &gt;&gt; </w:t>
      </w:r>
      <w:r>
        <w:rPr>
          <w:rtl/>
        </w:rPr>
        <w:t>עמית הלוי (הליכוד):</w:t>
      </w:r>
      <w:r w:rsidRPr="00932B56">
        <w:rPr>
          <w:rStyle w:val="TagStyle"/>
          <w:rtl/>
        </w:rPr>
        <w:t xml:space="preserve"> &lt;&lt; קריאה &gt;&gt;</w:t>
      </w:r>
      <w:r>
        <w:rPr>
          <w:rtl/>
        </w:rPr>
        <w:t xml:space="preserve">   </w:t>
      </w:r>
      <w:bookmarkEnd w:id="9285"/>
    </w:p>
    <w:p w:rsidR="007F7AF8" w:rsidRDefault="007F7AF8" w:rsidP="008318FA">
      <w:pPr>
        <w:pStyle w:val="KeepWithNext"/>
        <w:rPr>
          <w:rtl/>
          <w:lang w:eastAsia="he-IL"/>
        </w:rPr>
      </w:pPr>
    </w:p>
    <w:p w:rsidR="007F7AF8" w:rsidRDefault="007F7AF8" w:rsidP="00702CD3">
      <w:pPr>
        <w:rPr>
          <w:rtl/>
          <w:lang w:eastAsia="he-IL"/>
        </w:rPr>
      </w:pPr>
      <w:bookmarkStart w:id="9286" w:name="_ETM_Q42_760070"/>
      <w:bookmarkStart w:id="9287" w:name="_ETM_Q42_755741"/>
      <w:bookmarkEnd w:id="9286"/>
      <w:bookmarkEnd w:id="9287"/>
      <w:r>
        <w:rPr>
          <w:rFonts w:hint="cs"/>
          <w:rtl/>
          <w:lang w:eastAsia="he-IL"/>
        </w:rPr>
        <w:t>- - - לא היה לוויי</w:t>
      </w:r>
      <w:r>
        <w:rPr>
          <w:rFonts w:hint="eastAsia"/>
          <w:rtl/>
          <w:lang w:eastAsia="he-IL"/>
        </w:rPr>
        <w:t>ן</w:t>
      </w:r>
      <w:bookmarkStart w:id="9288" w:name="_ETM_Q42_757360"/>
      <w:bookmarkEnd w:id="9288"/>
      <w:r w:rsidR="00702CD3">
        <w:rPr>
          <w:rFonts w:hint="cs"/>
          <w:rtl/>
          <w:lang w:eastAsia="he-IL"/>
        </w:rPr>
        <w:t xml:space="preserve"> - - - </w:t>
      </w:r>
    </w:p>
    <w:p w:rsidR="007F7AF8" w:rsidRDefault="007F7AF8" w:rsidP="008318FA">
      <w:pPr>
        <w:rPr>
          <w:rtl/>
          <w:lang w:eastAsia="he-IL"/>
        </w:rPr>
      </w:pPr>
      <w:bookmarkStart w:id="9289" w:name="_ETM_Q42_757532"/>
      <w:bookmarkStart w:id="9290" w:name="_ETM_Q42_757638"/>
      <w:bookmarkEnd w:id="9289"/>
      <w:bookmarkEnd w:id="9290"/>
    </w:p>
    <w:p w:rsidR="007F7AF8" w:rsidRDefault="007F7AF8" w:rsidP="008318FA">
      <w:pPr>
        <w:pStyle w:val="-"/>
        <w:keepNext/>
        <w:rPr>
          <w:rtl/>
        </w:rPr>
      </w:pPr>
      <w:bookmarkStart w:id="9291" w:name="ET_speakercontinue_6461_54"/>
      <w:r w:rsidRPr="00932B56">
        <w:rPr>
          <w:rStyle w:val="TagStyle"/>
          <w:rtl/>
        </w:rPr>
        <w:t xml:space="preserve"> &lt;&lt; דובר_המשך &gt;&gt; </w:t>
      </w:r>
      <w:r>
        <w:rPr>
          <w:rtl/>
        </w:rPr>
        <w:t>שר התקשורת שלמה קרעי:</w:t>
      </w:r>
      <w:r w:rsidRPr="00932B56">
        <w:rPr>
          <w:rStyle w:val="TagStyle"/>
          <w:rtl/>
        </w:rPr>
        <w:t xml:space="preserve"> &lt;&lt; דובר_המשך &gt;&gt;</w:t>
      </w:r>
      <w:r>
        <w:rPr>
          <w:rtl/>
        </w:rPr>
        <w:t xml:space="preserve">   </w:t>
      </w:r>
      <w:bookmarkEnd w:id="9291"/>
    </w:p>
    <w:p w:rsidR="007F7AF8" w:rsidRDefault="007F7AF8" w:rsidP="008318FA">
      <w:pPr>
        <w:pStyle w:val="KeepWithNext"/>
        <w:rPr>
          <w:rtl/>
          <w:lang w:eastAsia="he-IL"/>
        </w:rPr>
      </w:pPr>
    </w:p>
    <w:p w:rsidR="007F7AF8" w:rsidRDefault="007F7AF8" w:rsidP="00702CD3">
      <w:pPr>
        <w:rPr>
          <w:rtl/>
          <w:lang w:eastAsia="he-IL"/>
        </w:rPr>
      </w:pPr>
      <w:bookmarkStart w:id="9292" w:name="_ETM_Q42_758361"/>
      <w:bookmarkEnd w:id="9292"/>
      <w:r>
        <w:rPr>
          <w:rFonts w:hint="cs"/>
          <w:rtl/>
          <w:lang w:eastAsia="he-IL"/>
        </w:rPr>
        <w:t>יש</w:t>
      </w:r>
      <w:bookmarkStart w:id="9293" w:name="_ETM_Q42_759018"/>
      <w:bookmarkEnd w:id="9293"/>
      <w:r>
        <w:rPr>
          <w:rFonts w:hint="cs"/>
          <w:rtl/>
          <w:lang w:eastAsia="he-IL"/>
        </w:rPr>
        <w:t xml:space="preserve"> עכשיו.</w:t>
      </w:r>
      <w:bookmarkStart w:id="9294" w:name="_ETM_Q42_760378"/>
      <w:bookmarkEnd w:id="9294"/>
      <w:r w:rsidR="00702CD3">
        <w:rPr>
          <w:rFonts w:hint="cs"/>
          <w:rtl/>
          <w:lang w:eastAsia="he-IL"/>
        </w:rPr>
        <w:t xml:space="preserve"> </w:t>
      </w:r>
      <w:bookmarkStart w:id="9295" w:name="_ETM_Q42_760470"/>
      <w:bookmarkStart w:id="9296" w:name="_ETM_Q42_764492"/>
      <w:bookmarkEnd w:id="9295"/>
      <w:bookmarkEnd w:id="9296"/>
      <w:r>
        <w:rPr>
          <w:rFonts w:hint="cs"/>
          <w:rtl/>
          <w:lang w:eastAsia="he-IL"/>
        </w:rPr>
        <w:t xml:space="preserve">אמרתי, </w:t>
      </w:r>
      <w:bookmarkStart w:id="9297" w:name="_ETM_Q42_760491"/>
      <w:bookmarkEnd w:id="9297"/>
      <w:r>
        <w:rPr>
          <w:rFonts w:hint="cs"/>
          <w:rtl/>
          <w:lang w:eastAsia="he-IL"/>
        </w:rPr>
        <w:t>הצלחנו להביא - -</w:t>
      </w:r>
      <w:bookmarkStart w:id="9298" w:name="_ETM_Q42_763991"/>
      <w:bookmarkEnd w:id="9298"/>
      <w:r>
        <w:rPr>
          <w:rFonts w:hint="cs"/>
          <w:rtl/>
          <w:lang w:eastAsia="he-IL"/>
        </w:rPr>
        <w:t xml:space="preserve"> -</w:t>
      </w:r>
      <w:bookmarkStart w:id="9299" w:name="_ETM_Q42_761181"/>
      <w:bookmarkEnd w:id="9299"/>
    </w:p>
    <w:p w:rsidR="007F7AF8" w:rsidRDefault="007F7AF8" w:rsidP="008318FA">
      <w:pPr>
        <w:rPr>
          <w:rtl/>
          <w:lang w:eastAsia="he-IL"/>
        </w:rPr>
      </w:pPr>
      <w:bookmarkStart w:id="9300" w:name="_ETM_Q42_761350"/>
      <w:bookmarkStart w:id="9301" w:name="_ETM_Q42_761451"/>
      <w:bookmarkEnd w:id="9300"/>
      <w:bookmarkEnd w:id="9301"/>
    </w:p>
    <w:p w:rsidR="007F7AF8" w:rsidRDefault="007F7AF8" w:rsidP="008318FA">
      <w:pPr>
        <w:pStyle w:val="af5"/>
        <w:keepNext/>
        <w:rPr>
          <w:rtl/>
        </w:rPr>
      </w:pPr>
      <w:bookmarkStart w:id="9302" w:name="ET_interruption_6164_57"/>
      <w:r w:rsidRPr="00932B56">
        <w:rPr>
          <w:rStyle w:val="TagStyle"/>
          <w:rtl/>
        </w:rPr>
        <w:t xml:space="preserve"> &lt;&lt; קריאה &gt;&gt; </w:t>
      </w:r>
      <w:r>
        <w:rPr>
          <w:rtl/>
        </w:rPr>
        <w:t>עמית הלוי (הליכוד):</w:t>
      </w:r>
      <w:r w:rsidRPr="00932B56">
        <w:rPr>
          <w:rStyle w:val="TagStyle"/>
          <w:rtl/>
        </w:rPr>
        <w:t xml:space="preserve"> &lt;&lt; קריאה &gt;&gt;</w:t>
      </w:r>
      <w:r>
        <w:rPr>
          <w:rtl/>
        </w:rPr>
        <w:t xml:space="preserve">   </w:t>
      </w:r>
      <w:bookmarkEnd w:id="9302"/>
    </w:p>
    <w:p w:rsidR="007F7AF8" w:rsidRDefault="007F7AF8" w:rsidP="008318FA">
      <w:pPr>
        <w:pStyle w:val="KeepWithNext"/>
        <w:rPr>
          <w:rtl/>
          <w:lang w:eastAsia="he-IL"/>
        </w:rPr>
      </w:pPr>
    </w:p>
    <w:p w:rsidR="007F7AF8" w:rsidRDefault="007F7AF8" w:rsidP="008318FA">
      <w:pPr>
        <w:rPr>
          <w:rtl/>
          <w:lang w:eastAsia="he-IL"/>
        </w:rPr>
      </w:pPr>
      <w:bookmarkStart w:id="9303" w:name="_ETM_Q42_765112"/>
      <w:bookmarkEnd w:id="9303"/>
      <w:r>
        <w:rPr>
          <w:rFonts w:hint="cs"/>
          <w:rtl/>
          <w:lang w:eastAsia="he-IL"/>
        </w:rPr>
        <w:t xml:space="preserve">אם כבר, יישר </w:t>
      </w:r>
      <w:bookmarkStart w:id="9304" w:name="_ETM_Q42_762411"/>
      <w:bookmarkEnd w:id="9304"/>
      <w:r>
        <w:rPr>
          <w:rFonts w:hint="cs"/>
          <w:rtl/>
          <w:lang w:eastAsia="he-IL"/>
        </w:rPr>
        <w:t>כוח - - -</w:t>
      </w:r>
    </w:p>
    <w:p w:rsidR="007F7AF8" w:rsidRDefault="007F7AF8" w:rsidP="008318FA">
      <w:pPr>
        <w:rPr>
          <w:rtl/>
          <w:lang w:eastAsia="he-IL"/>
        </w:rPr>
      </w:pPr>
      <w:bookmarkStart w:id="9305" w:name="_ETM_Q42_763910"/>
      <w:bookmarkStart w:id="9306" w:name="_ETM_Q42_764021"/>
      <w:bookmarkEnd w:id="9305"/>
      <w:bookmarkEnd w:id="9306"/>
    </w:p>
    <w:p w:rsidR="007F7AF8" w:rsidRDefault="007F7AF8" w:rsidP="008318FA">
      <w:pPr>
        <w:pStyle w:val="-"/>
        <w:keepNext/>
        <w:rPr>
          <w:rtl/>
        </w:rPr>
      </w:pPr>
      <w:bookmarkStart w:id="9307" w:name="ET_speakercontinue_6461_58"/>
      <w:r w:rsidRPr="00932B56">
        <w:rPr>
          <w:rStyle w:val="TagStyle"/>
          <w:rtl/>
        </w:rPr>
        <w:t xml:space="preserve"> &lt;&lt; דובר_המשך &gt;&gt; </w:t>
      </w:r>
      <w:r>
        <w:rPr>
          <w:rtl/>
        </w:rPr>
        <w:t>שר התקשורת שלמה קרעי:</w:t>
      </w:r>
      <w:r w:rsidRPr="00932B56">
        <w:rPr>
          <w:rStyle w:val="TagStyle"/>
          <w:rtl/>
        </w:rPr>
        <w:t xml:space="preserve"> &lt;&lt; דובר_המשך &gt;&gt;</w:t>
      </w:r>
      <w:r>
        <w:rPr>
          <w:rtl/>
        </w:rPr>
        <w:t xml:space="preserve">   </w:t>
      </w:r>
      <w:bookmarkEnd w:id="9307"/>
    </w:p>
    <w:p w:rsidR="007F7AF8" w:rsidRDefault="007F7AF8" w:rsidP="008318FA">
      <w:pPr>
        <w:pStyle w:val="KeepWithNext"/>
        <w:rPr>
          <w:rtl/>
          <w:lang w:eastAsia="he-IL"/>
        </w:rPr>
      </w:pPr>
    </w:p>
    <w:p w:rsidR="007F7AF8" w:rsidRDefault="007F7AF8" w:rsidP="008318FA">
      <w:pPr>
        <w:rPr>
          <w:rtl/>
          <w:lang w:eastAsia="he-IL"/>
        </w:rPr>
      </w:pPr>
      <w:bookmarkStart w:id="9308" w:name="_ETM_Q42_766466"/>
      <w:bookmarkStart w:id="9309" w:name="_ETM_Q42_761881"/>
      <w:bookmarkEnd w:id="9308"/>
      <w:bookmarkEnd w:id="9309"/>
      <w:r>
        <w:rPr>
          <w:rFonts w:hint="cs"/>
          <w:rtl/>
          <w:lang w:eastAsia="he-IL"/>
        </w:rPr>
        <w:t xml:space="preserve">נכון, יישר כוח. </w:t>
      </w:r>
      <w:bookmarkStart w:id="9310" w:name="_ETM_Q42_763332"/>
      <w:bookmarkEnd w:id="9310"/>
      <w:r>
        <w:rPr>
          <w:rFonts w:hint="cs"/>
          <w:rtl/>
          <w:lang w:eastAsia="he-IL"/>
        </w:rPr>
        <w:t>אני</w:t>
      </w:r>
      <w:bookmarkStart w:id="9311" w:name="_ETM_Q42_766384"/>
      <w:bookmarkEnd w:id="9311"/>
      <w:r>
        <w:rPr>
          <w:rFonts w:hint="cs"/>
          <w:rtl/>
          <w:lang w:eastAsia="he-IL"/>
        </w:rPr>
        <w:t xml:space="preserve"> אומר, יישר כוח לזה שבהצעה המתוקנת שפורסמה עכשיו יש את </w:t>
      </w:r>
      <w:bookmarkStart w:id="9312" w:name="_ETM_Q42_765961"/>
      <w:bookmarkEnd w:id="9312"/>
      <w:r>
        <w:rPr>
          <w:rFonts w:hint="cs"/>
          <w:rtl/>
          <w:lang w:eastAsia="he-IL"/>
        </w:rPr>
        <w:t>כל הדברים המהותיים</w:t>
      </w:r>
      <w:bookmarkStart w:id="9313" w:name="_ETM_Q42_768552"/>
      <w:bookmarkEnd w:id="9313"/>
      <w:r>
        <w:rPr>
          <w:rFonts w:hint="cs"/>
          <w:rtl/>
          <w:lang w:eastAsia="he-IL"/>
        </w:rPr>
        <w:t xml:space="preserve">. הדבר היחיד שנשאר </w:t>
      </w:r>
      <w:bookmarkStart w:id="9314" w:name="_ETM_Q42_772172"/>
      <w:bookmarkEnd w:id="9314"/>
      <w:r>
        <w:rPr>
          <w:rFonts w:hint="cs"/>
          <w:rtl/>
          <w:lang w:eastAsia="he-IL"/>
        </w:rPr>
        <w:t xml:space="preserve">זה המנגנון, ועם </w:t>
      </w:r>
      <w:bookmarkStart w:id="9315" w:name="_ETM_Q42_774933"/>
      <w:bookmarkEnd w:id="9315"/>
      <w:r>
        <w:rPr>
          <w:rFonts w:hint="cs"/>
          <w:rtl/>
          <w:lang w:eastAsia="he-IL"/>
        </w:rPr>
        <w:t xml:space="preserve">המנגנון אנחנו מסתדרים </w:t>
      </w:r>
      <w:bookmarkStart w:id="9316" w:name="_ETM_Q42_773671"/>
      <w:bookmarkEnd w:id="9316"/>
      <w:r>
        <w:rPr>
          <w:rFonts w:hint="cs"/>
          <w:rtl/>
          <w:lang w:eastAsia="he-IL"/>
        </w:rPr>
        <w:t xml:space="preserve">בינתיים. נתקן גם </w:t>
      </w:r>
      <w:bookmarkStart w:id="9317" w:name="_ETM_Q42_774502"/>
      <w:bookmarkEnd w:id="9317"/>
      <w:r>
        <w:rPr>
          <w:rFonts w:hint="cs"/>
          <w:rtl/>
          <w:lang w:eastAsia="he-IL"/>
        </w:rPr>
        <w:t>אותו אחר כך.</w:t>
      </w:r>
      <w:bookmarkStart w:id="9318" w:name="_ETM_Q42_780287"/>
      <w:bookmarkEnd w:id="9318"/>
      <w:r>
        <w:rPr>
          <w:rFonts w:hint="cs"/>
          <w:rtl/>
          <w:lang w:eastAsia="he-IL"/>
        </w:rPr>
        <w:t xml:space="preserve"> תודה רבה.</w:t>
      </w:r>
    </w:p>
    <w:p w:rsidR="007F7AF8" w:rsidRDefault="007F7AF8" w:rsidP="008318FA">
      <w:pPr>
        <w:rPr>
          <w:rtl/>
          <w:lang w:eastAsia="he-IL"/>
        </w:rPr>
      </w:pPr>
    </w:p>
    <w:p w:rsidR="007F7AF8" w:rsidRDefault="007F7AF8" w:rsidP="008318FA">
      <w:pPr>
        <w:pStyle w:val="af6"/>
        <w:keepNext/>
        <w:rPr>
          <w:rtl/>
        </w:rPr>
      </w:pPr>
      <w:r w:rsidRPr="007A462A">
        <w:rPr>
          <w:rStyle w:val="TagStyle"/>
          <w:rtl/>
        </w:rPr>
        <w:t>&lt;&lt; יור &gt;&gt;</w:t>
      </w:r>
      <w:r w:rsidRPr="00072723">
        <w:rPr>
          <w:rStyle w:val="TagStyle"/>
          <w:rtl/>
        </w:rPr>
        <w:t xml:space="preserve"> </w:t>
      </w:r>
      <w:r>
        <w:rPr>
          <w:rtl/>
        </w:rPr>
        <w:t>היו"ר יבגני סובה:</w:t>
      </w:r>
      <w:r w:rsidRPr="00072723">
        <w:rPr>
          <w:rStyle w:val="TagStyle"/>
          <w:rtl/>
        </w:rPr>
        <w:t xml:space="preserve"> </w:t>
      </w:r>
      <w:r w:rsidRPr="007A462A">
        <w:rPr>
          <w:rStyle w:val="TagStyle"/>
          <w:rtl/>
        </w:rPr>
        <w:t>&lt;&lt; יור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תודה לשר קרעי. נמשיך בדיון האישי:</w:t>
      </w:r>
      <w:r>
        <w:rPr>
          <w:rFonts w:hint="cs"/>
          <w:lang w:eastAsia="he-IL"/>
        </w:rPr>
        <w:t xml:space="preserve"> </w:t>
      </w:r>
      <w:r>
        <w:rPr>
          <w:rFonts w:hint="cs"/>
          <w:rtl/>
          <w:lang w:eastAsia="he-IL"/>
        </w:rPr>
        <w:t xml:space="preserve">חבר הכנסת אבי </w:t>
      </w:r>
      <w:bookmarkStart w:id="9319" w:name="_ETM_Q43_184234"/>
      <w:bookmarkEnd w:id="9319"/>
      <w:r>
        <w:rPr>
          <w:rFonts w:hint="cs"/>
          <w:rtl/>
          <w:lang w:eastAsia="he-IL"/>
        </w:rPr>
        <w:t xml:space="preserve">מעוז </w:t>
      </w:r>
      <w:r>
        <w:rPr>
          <w:rtl/>
          <w:lang w:eastAsia="he-IL"/>
        </w:rPr>
        <w:t>–</w:t>
      </w:r>
      <w:r>
        <w:rPr>
          <w:rFonts w:hint="cs"/>
          <w:rtl/>
          <w:lang w:eastAsia="he-IL"/>
        </w:rPr>
        <w:t xml:space="preserve"> אינו נוכח. חבר הכנסת ינון אזולא</w:t>
      </w:r>
      <w:bookmarkStart w:id="9320" w:name="_ETM_Q43_193644"/>
      <w:bookmarkEnd w:id="9320"/>
      <w:r>
        <w:rPr>
          <w:rFonts w:hint="cs"/>
          <w:rtl/>
          <w:lang w:eastAsia="he-IL"/>
        </w:rPr>
        <w:t>י, אתה רוצה לדבר?</w:t>
      </w:r>
      <w:r>
        <w:rPr>
          <w:rFonts w:hint="cs"/>
          <w:lang w:eastAsia="he-IL"/>
        </w:rPr>
        <w:t xml:space="preserve"> </w:t>
      </w:r>
      <w:r>
        <w:rPr>
          <w:rFonts w:hint="cs"/>
          <w:rtl/>
          <w:lang w:eastAsia="he-IL"/>
        </w:rPr>
        <w:t xml:space="preserve">שלוש דקות לרשותך, בבקשה. </w:t>
      </w:r>
    </w:p>
    <w:p w:rsidR="007F7AF8" w:rsidRPr="00072723" w:rsidRDefault="007F7AF8" w:rsidP="008318FA">
      <w:pPr>
        <w:rPr>
          <w:rtl/>
          <w:lang w:eastAsia="he-IL"/>
        </w:rPr>
      </w:pPr>
    </w:p>
    <w:p w:rsidR="007F7AF8" w:rsidRDefault="007F7AF8" w:rsidP="008318FA">
      <w:pPr>
        <w:pStyle w:val="a4"/>
        <w:keepNext/>
        <w:rPr>
          <w:rtl/>
        </w:rPr>
      </w:pPr>
      <w:bookmarkStart w:id="9321" w:name="ET_speaker_5726_2"/>
      <w:r w:rsidRPr="007A462A">
        <w:rPr>
          <w:rStyle w:val="TagStyle"/>
          <w:rtl/>
        </w:rPr>
        <w:t xml:space="preserve"> &lt;&lt; דובר &gt;&gt;</w:t>
      </w:r>
      <w:r w:rsidRPr="00072723">
        <w:rPr>
          <w:rStyle w:val="TagStyle"/>
          <w:rtl/>
        </w:rPr>
        <w:t xml:space="preserve"> </w:t>
      </w:r>
      <w:bookmarkStart w:id="9322" w:name="_Toc216296249"/>
      <w:r>
        <w:rPr>
          <w:rtl/>
        </w:rPr>
        <w:t>ינון אזולאי (ש"ס):</w:t>
      </w:r>
      <w:bookmarkEnd w:id="9322"/>
      <w:r w:rsidRPr="00072723">
        <w:rPr>
          <w:rStyle w:val="TagStyle"/>
          <w:rtl/>
        </w:rPr>
        <w:t xml:space="preserve"> </w:t>
      </w:r>
      <w:r w:rsidRPr="007A462A">
        <w:rPr>
          <w:rStyle w:val="TagStyle"/>
          <w:rtl/>
        </w:rPr>
        <w:t>&lt;&lt; דובר &gt;&gt;</w:t>
      </w:r>
      <w:r>
        <w:rPr>
          <w:rtl/>
        </w:rPr>
        <w:t xml:space="preserve">  </w:t>
      </w:r>
      <w:bookmarkEnd w:id="932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תודה רבה לך. אדוני היושב-ראש, כבוד</w:t>
      </w:r>
      <w:bookmarkStart w:id="9323" w:name="_ETM_Q43_214056"/>
      <w:bookmarkEnd w:id="9323"/>
      <w:r>
        <w:rPr>
          <w:rFonts w:hint="cs"/>
          <w:rtl/>
          <w:lang w:eastAsia="he-IL"/>
        </w:rPr>
        <w:t xml:space="preserve"> השר, חבריי חברי הכנסת, אני אדבר על בנק לאומי, אולי?</w:t>
      </w:r>
      <w:r>
        <w:rPr>
          <w:rFonts w:hint="cs"/>
          <w:lang w:eastAsia="he-IL"/>
        </w:rPr>
        <w:t xml:space="preserve"> </w:t>
      </w:r>
      <w:r>
        <w:rPr>
          <w:rFonts w:hint="cs"/>
          <w:rtl/>
          <w:lang w:eastAsia="he-IL"/>
        </w:rPr>
        <w:t xml:space="preserve">שהרווחים שלהם </w:t>
      </w:r>
      <w:bookmarkStart w:id="9324" w:name="_ETM_Q43_219658"/>
      <w:bookmarkEnd w:id="9324"/>
      <w:r>
        <w:rPr>
          <w:rFonts w:hint="cs"/>
          <w:rtl/>
          <w:lang w:eastAsia="he-IL"/>
        </w:rPr>
        <w:t xml:space="preserve">עלו מאז שעזבת אותם. </w:t>
      </w:r>
    </w:p>
    <w:p w:rsidR="007F7AF8" w:rsidRDefault="007F7AF8" w:rsidP="008318FA">
      <w:pPr>
        <w:rPr>
          <w:rtl/>
          <w:lang w:eastAsia="he-IL"/>
        </w:rPr>
      </w:pPr>
    </w:p>
    <w:p w:rsidR="007F7AF8" w:rsidRDefault="007F7AF8" w:rsidP="008318FA">
      <w:pPr>
        <w:pStyle w:val="af5"/>
        <w:keepNext/>
        <w:rPr>
          <w:rtl/>
        </w:rPr>
      </w:pPr>
      <w:bookmarkStart w:id="9325" w:name="ET_interruption_6361_4"/>
      <w:r w:rsidRPr="007A462A">
        <w:rPr>
          <w:rStyle w:val="TagStyle"/>
          <w:rtl/>
        </w:rPr>
        <w:t xml:space="preserve"> &lt;&lt; קריאה &gt;&gt;</w:t>
      </w:r>
      <w:r w:rsidRPr="00072723">
        <w:rPr>
          <w:rStyle w:val="TagStyle"/>
          <w:rtl/>
        </w:rPr>
        <w:t xml:space="preserve"> </w:t>
      </w:r>
      <w:r>
        <w:rPr>
          <w:rtl/>
        </w:rPr>
        <w:t>נאור שירי (יש עתיד):</w:t>
      </w:r>
      <w:r w:rsidRPr="00072723">
        <w:rPr>
          <w:rStyle w:val="TagStyle"/>
          <w:rtl/>
        </w:rPr>
        <w:t xml:space="preserve"> </w:t>
      </w:r>
      <w:r w:rsidRPr="007A462A">
        <w:rPr>
          <w:rStyle w:val="TagStyle"/>
          <w:rtl/>
        </w:rPr>
        <w:t>&lt;&lt; קריאה &gt;&gt;</w:t>
      </w:r>
      <w:r>
        <w:rPr>
          <w:rtl/>
        </w:rPr>
        <w:t xml:space="preserve">  </w:t>
      </w:r>
      <w:bookmarkEnd w:id="932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הם עלו בגלל הקמפיין של ינון מגל, איך שהוא התחיל ללכת להם על הראש, רק עלו. </w:t>
      </w:r>
    </w:p>
    <w:p w:rsidR="007F7AF8" w:rsidRDefault="007F7AF8" w:rsidP="008318FA">
      <w:pPr>
        <w:rPr>
          <w:rtl/>
          <w:lang w:eastAsia="he-IL"/>
        </w:rPr>
      </w:pPr>
    </w:p>
    <w:p w:rsidR="007F7AF8" w:rsidRDefault="007F7AF8" w:rsidP="008318FA">
      <w:pPr>
        <w:pStyle w:val="-"/>
        <w:keepNext/>
        <w:rPr>
          <w:rtl/>
        </w:rPr>
      </w:pPr>
      <w:bookmarkStart w:id="9326" w:name="ET_speakercontinue_5726_18"/>
      <w:r w:rsidRPr="007A462A">
        <w:rPr>
          <w:rStyle w:val="TagStyle"/>
          <w:rtl/>
        </w:rPr>
        <w:t xml:space="preserve"> &lt;&lt; דובר_המשך &gt;&gt;</w:t>
      </w:r>
      <w:r w:rsidRPr="00F0016C">
        <w:rPr>
          <w:rStyle w:val="TagStyle"/>
          <w:rtl/>
        </w:rPr>
        <w:t xml:space="preserve"> </w:t>
      </w:r>
      <w:r>
        <w:rPr>
          <w:rtl/>
        </w:rPr>
        <w:t>ינון אזולאי (ש"ס):</w:t>
      </w:r>
      <w:r w:rsidRPr="00F0016C">
        <w:rPr>
          <w:rStyle w:val="TagStyle"/>
          <w:rtl/>
        </w:rPr>
        <w:t xml:space="preserve"> </w:t>
      </w:r>
      <w:r w:rsidRPr="007A462A">
        <w:rPr>
          <w:rStyle w:val="TagStyle"/>
          <w:rtl/>
        </w:rPr>
        <w:t>&lt;&lt; דובר_המשך &gt;&gt;</w:t>
      </w:r>
      <w:r>
        <w:rPr>
          <w:rtl/>
        </w:rPr>
        <w:t xml:space="preserve">  </w:t>
      </w:r>
      <w:bookmarkEnd w:id="9326"/>
    </w:p>
    <w:p w:rsidR="007F7AF8" w:rsidRDefault="007F7AF8" w:rsidP="008318FA">
      <w:pPr>
        <w:pStyle w:val="KeepWithNext"/>
        <w:rPr>
          <w:rtl/>
          <w:lang w:eastAsia="he-IL"/>
        </w:rPr>
      </w:pPr>
    </w:p>
    <w:p w:rsidR="007F7AF8" w:rsidRPr="00F0016C" w:rsidRDefault="007F7AF8" w:rsidP="008318FA">
      <w:pPr>
        <w:rPr>
          <w:rtl/>
          <w:lang w:eastAsia="he-IL"/>
        </w:rPr>
      </w:pPr>
      <w:r>
        <w:rPr>
          <w:rFonts w:hint="cs"/>
          <w:rtl/>
          <w:lang w:eastAsia="he-IL"/>
        </w:rPr>
        <w:t>לא, לדעת</w:t>
      </w:r>
      <w:bookmarkStart w:id="9327" w:name="_ETM_Q43_228640"/>
      <w:bookmarkEnd w:id="9327"/>
      <w:r>
        <w:rPr>
          <w:rFonts w:hint="cs"/>
          <w:rtl/>
          <w:lang w:eastAsia="he-IL"/>
        </w:rPr>
        <w:t xml:space="preserve">י הם ראו - - - </w:t>
      </w:r>
    </w:p>
    <w:p w:rsidR="007F7AF8" w:rsidRDefault="007F7AF8" w:rsidP="008318FA">
      <w:pPr>
        <w:rPr>
          <w:rtl/>
          <w:lang w:eastAsia="he-IL"/>
        </w:rPr>
      </w:pPr>
      <w:bookmarkStart w:id="9328" w:name="_ETM_Q43_229466"/>
      <w:bookmarkEnd w:id="9328"/>
    </w:p>
    <w:p w:rsidR="007F7AF8" w:rsidRDefault="007F7AF8" w:rsidP="008318FA">
      <w:pPr>
        <w:pStyle w:val="af5"/>
        <w:keepNext/>
        <w:rPr>
          <w:rtl/>
        </w:rPr>
      </w:pPr>
      <w:bookmarkStart w:id="9329" w:name="ET_interruption_6361_19"/>
      <w:r w:rsidRPr="007A462A">
        <w:rPr>
          <w:rStyle w:val="TagStyle"/>
          <w:rtl/>
        </w:rPr>
        <w:t xml:space="preserve"> &lt;&lt; קריאה &gt;&gt;</w:t>
      </w:r>
      <w:r w:rsidRPr="00F0016C">
        <w:rPr>
          <w:rStyle w:val="TagStyle"/>
          <w:rtl/>
        </w:rPr>
        <w:t xml:space="preserve"> </w:t>
      </w:r>
      <w:r>
        <w:rPr>
          <w:rtl/>
        </w:rPr>
        <w:t>נאור שירי (יש עתיד):</w:t>
      </w:r>
      <w:r w:rsidRPr="00F0016C">
        <w:rPr>
          <w:rStyle w:val="TagStyle"/>
          <w:rtl/>
        </w:rPr>
        <w:t xml:space="preserve"> </w:t>
      </w:r>
      <w:r w:rsidRPr="007A462A">
        <w:rPr>
          <w:rStyle w:val="TagStyle"/>
          <w:rtl/>
        </w:rPr>
        <w:t>&lt;&lt; קריאה &gt;&gt;</w:t>
      </w:r>
      <w:r>
        <w:rPr>
          <w:rtl/>
        </w:rPr>
        <w:t xml:space="preserve">  </w:t>
      </w:r>
      <w:bookmarkEnd w:id="9329"/>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מה לא</w:t>
      </w:r>
      <w:bookmarkStart w:id="9330" w:name="_ETM_Q43_231143"/>
      <w:bookmarkEnd w:id="9330"/>
      <w:r>
        <w:rPr>
          <w:rFonts w:hint="cs"/>
          <w:rtl/>
          <w:lang w:eastAsia="he-IL"/>
        </w:rPr>
        <w:t xml:space="preserve">, רק עלו. </w:t>
      </w:r>
    </w:p>
    <w:p w:rsidR="007F7AF8" w:rsidRDefault="007F7AF8" w:rsidP="008318FA">
      <w:pPr>
        <w:rPr>
          <w:rtl/>
          <w:lang w:eastAsia="he-IL"/>
        </w:rPr>
      </w:pPr>
    </w:p>
    <w:p w:rsidR="007F7AF8" w:rsidRDefault="007F7AF8" w:rsidP="008318FA">
      <w:pPr>
        <w:pStyle w:val="-"/>
        <w:keepNext/>
        <w:rPr>
          <w:rtl/>
        </w:rPr>
      </w:pPr>
      <w:r w:rsidRPr="007A462A">
        <w:rPr>
          <w:rStyle w:val="TagStyle"/>
          <w:rtl/>
        </w:rPr>
        <w:t xml:space="preserve"> &lt;&lt; דובר_המשך &gt;&gt;</w:t>
      </w:r>
      <w:r w:rsidRPr="00F0016C">
        <w:rPr>
          <w:rStyle w:val="TagStyle"/>
          <w:rtl/>
        </w:rPr>
        <w:t xml:space="preserve"> </w:t>
      </w:r>
      <w:r>
        <w:rPr>
          <w:rtl/>
        </w:rPr>
        <w:t>ינון אזולאי (ש"ס):</w:t>
      </w:r>
      <w:r w:rsidRPr="00F0016C">
        <w:rPr>
          <w:rStyle w:val="TagStyle"/>
          <w:rtl/>
        </w:rPr>
        <w:t xml:space="preserve"> </w:t>
      </w:r>
      <w:r w:rsidRPr="007A462A">
        <w:rPr>
          <w:rStyle w:val="TagStyle"/>
          <w:rtl/>
        </w:rPr>
        <w:t>&lt;&lt; דובר_המשך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331" w:name="_ETM_Q43_227492"/>
      <w:bookmarkEnd w:id="9331"/>
      <w:r>
        <w:rPr>
          <w:rFonts w:hint="cs"/>
          <w:rtl/>
          <w:lang w:eastAsia="he-IL"/>
        </w:rPr>
        <w:t>מהמשכורת של חבר הכנסת, הם</w:t>
      </w:r>
      <w:bookmarkStart w:id="9332" w:name="_ETM_Q43_232266"/>
      <w:bookmarkEnd w:id="9332"/>
      <w:r>
        <w:rPr>
          <w:rFonts w:hint="cs"/>
          <w:rtl/>
          <w:lang w:eastAsia="he-IL"/>
        </w:rPr>
        <w:t xml:space="preserve"> התחילו להעלות את הרווחים. </w:t>
      </w:r>
    </w:p>
    <w:p w:rsidR="007F7AF8" w:rsidRDefault="007F7AF8" w:rsidP="008318FA">
      <w:pPr>
        <w:rPr>
          <w:rtl/>
          <w:lang w:eastAsia="he-IL"/>
        </w:rPr>
      </w:pPr>
      <w:bookmarkStart w:id="9333" w:name="_ETM_Q43_234457"/>
      <w:bookmarkStart w:id="9334" w:name="_ETM_Q43_234507"/>
      <w:bookmarkEnd w:id="9333"/>
      <w:bookmarkEnd w:id="9334"/>
    </w:p>
    <w:p w:rsidR="007F7AF8" w:rsidRDefault="007F7AF8" w:rsidP="008318FA">
      <w:pPr>
        <w:pStyle w:val="af6"/>
        <w:keepNext/>
        <w:rPr>
          <w:rtl/>
        </w:rPr>
      </w:pPr>
      <w:bookmarkStart w:id="9335" w:name="ET_yor_6307_21"/>
      <w:r w:rsidRPr="007A462A">
        <w:rPr>
          <w:rStyle w:val="TagStyle"/>
          <w:rtl/>
        </w:rPr>
        <w:t xml:space="preserve"> &lt;&lt; יור &gt;&gt;</w:t>
      </w:r>
      <w:r w:rsidRPr="00F0016C">
        <w:rPr>
          <w:rStyle w:val="TagStyle"/>
          <w:rtl/>
        </w:rPr>
        <w:t xml:space="preserve"> </w:t>
      </w:r>
      <w:r>
        <w:rPr>
          <w:rtl/>
        </w:rPr>
        <w:t>היו"ר יבגני סובה:</w:t>
      </w:r>
      <w:r w:rsidRPr="00F0016C">
        <w:rPr>
          <w:rStyle w:val="TagStyle"/>
          <w:rtl/>
        </w:rPr>
        <w:t xml:space="preserve"> </w:t>
      </w:r>
      <w:r w:rsidRPr="007A462A">
        <w:rPr>
          <w:rStyle w:val="TagStyle"/>
          <w:rtl/>
        </w:rPr>
        <w:t>&lt;&lt; יור &gt;&gt;</w:t>
      </w:r>
      <w:r>
        <w:rPr>
          <w:rtl/>
        </w:rPr>
        <w:t xml:space="preserve">  </w:t>
      </w:r>
      <w:bookmarkEnd w:id="9335"/>
    </w:p>
    <w:p w:rsidR="007F7AF8" w:rsidRDefault="007F7AF8" w:rsidP="008318FA">
      <w:pPr>
        <w:pStyle w:val="KeepWithNext"/>
        <w:rPr>
          <w:rtl/>
          <w:lang w:eastAsia="he-IL"/>
        </w:rPr>
      </w:pPr>
    </w:p>
    <w:p w:rsidR="007F7AF8" w:rsidRDefault="007F7AF8" w:rsidP="008318FA">
      <w:pPr>
        <w:rPr>
          <w:rtl/>
          <w:lang w:eastAsia="he-IL"/>
        </w:rPr>
      </w:pPr>
      <w:bookmarkStart w:id="9336" w:name="_ETM_Q43_235416"/>
      <w:bookmarkEnd w:id="9336"/>
      <w:r>
        <w:rPr>
          <w:rFonts w:hint="cs"/>
          <w:rtl/>
          <w:lang w:eastAsia="he-IL"/>
        </w:rPr>
        <w:t xml:space="preserve">תזמין מחקר </w:t>
      </w:r>
      <w:proofErr w:type="spellStart"/>
      <w:r>
        <w:rPr>
          <w:rFonts w:hint="cs"/>
          <w:rtl/>
          <w:lang w:eastAsia="he-IL"/>
        </w:rPr>
        <w:t>בממ"מ</w:t>
      </w:r>
      <w:proofErr w:type="spellEnd"/>
      <w:r>
        <w:rPr>
          <w:rFonts w:hint="cs"/>
          <w:rtl/>
          <w:lang w:eastAsia="he-IL"/>
        </w:rPr>
        <w:t xml:space="preserve">, </w:t>
      </w:r>
      <w:bookmarkStart w:id="9337" w:name="_ETM_Q43_234683"/>
      <w:bookmarkEnd w:id="9337"/>
      <w:r>
        <w:rPr>
          <w:rFonts w:hint="cs"/>
          <w:rtl/>
          <w:lang w:eastAsia="he-IL"/>
        </w:rPr>
        <w:t xml:space="preserve">יכול להיות שיבדקו את התאריך של הפיטורים. </w:t>
      </w:r>
    </w:p>
    <w:p w:rsidR="007F7AF8" w:rsidRPr="00F0016C" w:rsidRDefault="007F7AF8" w:rsidP="008318FA">
      <w:pPr>
        <w:rPr>
          <w:rtl/>
          <w:lang w:eastAsia="he-IL"/>
        </w:rPr>
      </w:pPr>
      <w:bookmarkStart w:id="9338" w:name="_ETM_Q43_240540"/>
      <w:bookmarkStart w:id="9339" w:name="_ETM_Q43_240591"/>
      <w:bookmarkEnd w:id="9338"/>
      <w:bookmarkEnd w:id="9339"/>
    </w:p>
    <w:p w:rsidR="007F7AF8" w:rsidRDefault="007F7AF8" w:rsidP="008318FA">
      <w:pPr>
        <w:pStyle w:val="af5"/>
        <w:keepNext/>
        <w:rPr>
          <w:rtl/>
        </w:rPr>
      </w:pPr>
      <w:r w:rsidRPr="007A462A">
        <w:rPr>
          <w:rStyle w:val="TagStyle"/>
          <w:rtl/>
        </w:rPr>
        <w:t xml:space="preserve"> &lt;&lt; קריאה &gt;&gt;</w:t>
      </w:r>
      <w:r w:rsidRPr="00072723">
        <w:rPr>
          <w:rStyle w:val="TagStyle"/>
          <w:rtl/>
        </w:rPr>
        <w:t xml:space="preserve"> </w:t>
      </w:r>
      <w:r>
        <w:rPr>
          <w:rtl/>
        </w:rPr>
        <w:t>ולדימיר בליאק (יש עתיד):</w:t>
      </w:r>
      <w:r w:rsidRPr="00072723">
        <w:rPr>
          <w:rStyle w:val="TagStyle"/>
          <w:rtl/>
        </w:rPr>
        <w:t xml:space="preserve"> </w:t>
      </w:r>
      <w:r w:rsidRPr="007A462A">
        <w:rPr>
          <w:rStyle w:val="TagStyle"/>
          <w:rtl/>
        </w:rPr>
        <w:t>&lt;&lt;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אתה יודע מה היה השכר שלי שם?</w:t>
      </w:r>
      <w:r>
        <w:rPr>
          <w:rFonts w:hint="cs"/>
          <w:lang w:eastAsia="he-IL"/>
        </w:rPr>
        <w:t xml:space="preserve"> </w:t>
      </w:r>
      <w:r>
        <w:rPr>
          <w:rFonts w:hint="cs"/>
          <w:rtl/>
          <w:lang w:eastAsia="he-IL"/>
        </w:rPr>
        <w:t>3,</w:t>
      </w:r>
      <w:bookmarkStart w:id="9340" w:name="_ETM_Q43_240831"/>
      <w:bookmarkEnd w:id="9340"/>
      <w:r>
        <w:rPr>
          <w:rFonts w:hint="cs"/>
          <w:rtl/>
          <w:lang w:eastAsia="he-IL"/>
        </w:rPr>
        <w:t xml:space="preserve">400 שקל. </w:t>
      </w:r>
    </w:p>
    <w:p w:rsidR="007F7AF8" w:rsidRDefault="007F7AF8" w:rsidP="008318FA">
      <w:pPr>
        <w:rPr>
          <w:rtl/>
          <w:lang w:eastAsia="he-IL"/>
        </w:rPr>
      </w:pPr>
      <w:bookmarkStart w:id="9341" w:name="_ETM_Q43_240874"/>
      <w:bookmarkEnd w:id="9341"/>
    </w:p>
    <w:p w:rsidR="007F7AF8" w:rsidRDefault="007F7AF8" w:rsidP="008318FA">
      <w:pPr>
        <w:pStyle w:val="af6"/>
        <w:keepNext/>
        <w:rPr>
          <w:rtl/>
        </w:rPr>
      </w:pPr>
      <w:bookmarkStart w:id="9342" w:name="ET_yor_6307_22"/>
      <w:r w:rsidRPr="007A462A">
        <w:rPr>
          <w:rStyle w:val="TagStyle"/>
          <w:rtl/>
        </w:rPr>
        <w:t xml:space="preserve"> &lt;&lt; יור &gt;&gt;</w:t>
      </w:r>
      <w:r w:rsidRPr="00F0016C">
        <w:rPr>
          <w:rStyle w:val="TagStyle"/>
          <w:rtl/>
        </w:rPr>
        <w:t xml:space="preserve"> </w:t>
      </w:r>
      <w:r>
        <w:rPr>
          <w:rtl/>
        </w:rPr>
        <w:t>היו"ר יבגני סובה:</w:t>
      </w:r>
      <w:r w:rsidRPr="00F0016C">
        <w:rPr>
          <w:rStyle w:val="TagStyle"/>
          <w:rtl/>
        </w:rPr>
        <w:t xml:space="preserve"> </w:t>
      </w:r>
      <w:r w:rsidRPr="007A462A">
        <w:rPr>
          <w:rStyle w:val="TagStyle"/>
          <w:rtl/>
        </w:rPr>
        <w:t>&lt;&lt; יור &gt;&gt;</w:t>
      </w:r>
      <w:r>
        <w:rPr>
          <w:rtl/>
        </w:rPr>
        <w:t xml:space="preserve">  </w:t>
      </w:r>
      <w:bookmarkEnd w:id="9342"/>
    </w:p>
    <w:p w:rsidR="007F7AF8" w:rsidRDefault="007F7AF8" w:rsidP="008318FA">
      <w:pPr>
        <w:pStyle w:val="KeepWithNext"/>
        <w:rPr>
          <w:rtl/>
          <w:lang w:eastAsia="he-IL"/>
        </w:rPr>
      </w:pPr>
    </w:p>
    <w:p w:rsidR="007F7AF8" w:rsidRDefault="007F7AF8" w:rsidP="008318FA">
      <w:pPr>
        <w:rPr>
          <w:rtl/>
          <w:lang w:eastAsia="he-IL"/>
        </w:rPr>
      </w:pPr>
      <w:bookmarkStart w:id="9343" w:name="_ETM_Q43_242231"/>
      <w:bookmarkEnd w:id="9343"/>
      <w:r>
        <w:rPr>
          <w:rFonts w:hint="cs"/>
          <w:rtl/>
          <w:lang w:eastAsia="he-IL"/>
        </w:rPr>
        <w:t xml:space="preserve">באיזה שנה זה </w:t>
      </w:r>
      <w:bookmarkStart w:id="9344" w:name="_ETM_Q43_244550"/>
      <w:bookmarkEnd w:id="9344"/>
      <w:r>
        <w:rPr>
          <w:rFonts w:hint="cs"/>
          <w:rtl/>
          <w:lang w:eastAsia="he-IL"/>
        </w:rPr>
        <w:t>היה?</w:t>
      </w:r>
      <w:r>
        <w:rPr>
          <w:rFonts w:hint="cs"/>
          <w:lang w:eastAsia="he-IL"/>
        </w:rPr>
        <w:t xml:space="preserve"> </w:t>
      </w:r>
    </w:p>
    <w:p w:rsidR="007F7AF8" w:rsidRDefault="007F7AF8" w:rsidP="008318FA">
      <w:pPr>
        <w:rPr>
          <w:rtl/>
          <w:lang w:eastAsia="he-IL"/>
        </w:rPr>
      </w:pPr>
      <w:bookmarkStart w:id="9345" w:name="_ETM_Q43_243093"/>
      <w:bookmarkStart w:id="9346" w:name="_ETM_Q43_243157"/>
      <w:bookmarkEnd w:id="9345"/>
      <w:bookmarkEnd w:id="9346"/>
    </w:p>
    <w:p w:rsidR="007F7AF8" w:rsidRDefault="007F7AF8" w:rsidP="008318FA">
      <w:pPr>
        <w:pStyle w:val="af5"/>
        <w:keepNext/>
        <w:rPr>
          <w:rtl/>
        </w:rPr>
      </w:pPr>
      <w:bookmarkStart w:id="9347" w:name="ET_interruption_6127_23"/>
      <w:r w:rsidRPr="007A462A">
        <w:rPr>
          <w:rStyle w:val="TagStyle"/>
          <w:rtl/>
        </w:rPr>
        <w:t xml:space="preserve"> &lt;&lt; קריאה &gt;&gt;</w:t>
      </w:r>
      <w:r w:rsidRPr="00F0016C">
        <w:rPr>
          <w:rStyle w:val="TagStyle"/>
          <w:rtl/>
        </w:rPr>
        <w:t xml:space="preserve"> </w:t>
      </w:r>
      <w:r>
        <w:rPr>
          <w:rtl/>
        </w:rPr>
        <w:t>ולדימיר בליאק (יש עתיד):</w:t>
      </w:r>
      <w:r w:rsidRPr="00F0016C">
        <w:rPr>
          <w:rStyle w:val="TagStyle"/>
          <w:rtl/>
        </w:rPr>
        <w:t xml:space="preserve"> </w:t>
      </w:r>
      <w:r w:rsidRPr="007A462A">
        <w:rPr>
          <w:rStyle w:val="TagStyle"/>
          <w:rtl/>
        </w:rPr>
        <w:t>&lt;&lt; קריאה &gt;&gt;</w:t>
      </w:r>
      <w:r>
        <w:rPr>
          <w:rtl/>
        </w:rPr>
        <w:t xml:space="preserve">  </w:t>
      </w:r>
      <w:bookmarkEnd w:id="9347"/>
    </w:p>
    <w:p w:rsidR="007F7AF8" w:rsidRDefault="007F7AF8" w:rsidP="008318FA">
      <w:pPr>
        <w:pStyle w:val="KeepWithNext"/>
        <w:rPr>
          <w:rtl/>
          <w:lang w:eastAsia="he-IL"/>
        </w:rPr>
      </w:pPr>
    </w:p>
    <w:p w:rsidR="007F7AF8" w:rsidRDefault="007F7AF8" w:rsidP="008318FA">
      <w:pPr>
        <w:rPr>
          <w:rtl/>
          <w:lang w:eastAsia="he-IL"/>
        </w:rPr>
      </w:pPr>
      <w:bookmarkStart w:id="9348" w:name="_ETM_Q43_245731"/>
      <w:bookmarkEnd w:id="9348"/>
      <w:r>
        <w:rPr>
          <w:rFonts w:hint="cs"/>
          <w:rtl/>
          <w:lang w:eastAsia="he-IL"/>
        </w:rPr>
        <w:t xml:space="preserve">2003. </w:t>
      </w:r>
    </w:p>
    <w:p w:rsidR="007F7AF8" w:rsidRDefault="007F7AF8" w:rsidP="008318FA">
      <w:pPr>
        <w:rPr>
          <w:rtl/>
          <w:lang w:eastAsia="he-IL"/>
        </w:rPr>
      </w:pPr>
      <w:bookmarkStart w:id="9349" w:name="_ETM_Q43_244499"/>
      <w:bookmarkStart w:id="9350" w:name="_ETM_Q43_244540"/>
      <w:bookmarkEnd w:id="9349"/>
      <w:bookmarkEnd w:id="9350"/>
    </w:p>
    <w:p w:rsidR="007F7AF8" w:rsidRDefault="007F7AF8" w:rsidP="008318FA">
      <w:pPr>
        <w:pStyle w:val="af6"/>
        <w:keepNext/>
        <w:rPr>
          <w:rtl/>
        </w:rPr>
      </w:pPr>
      <w:bookmarkStart w:id="9351" w:name="ET_yor_6307_24"/>
      <w:r w:rsidRPr="007A462A">
        <w:rPr>
          <w:rStyle w:val="TagStyle"/>
          <w:rtl/>
        </w:rPr>
        <w:t xml:space="preserve"> &lt;&lt; יור &gt;&gt;</w:t>
      </w:r>
      <w:r w:rsidRPr="00F0016C">
        <w:rPr>
          <w:rStyle w:val="TagStyle"/>
          <w:rtl/>
        </w:rPr>
        <w:t xml:space="preserve"> </w:t>
      </w:r>
      <w:r>
        <w:rPr>
          <w:rtl/>
        </w:rPr>
        <w:t>היו"ר יבגני סובה:</w:t>
      </w:r>
      <w:r w:rsidRPr="00F0016C">
        <w:rPr>
          <w:rStyle w:val="TagStyle"/>
          <w:rtl/>
        </w:rPr>
        <w:t xml:space="preserve"> </w:t>
      </w:r>
      <w:r w:rsidRPr="007A462A">
        <w:rPr>
          <w:rStyle w:val="TagStyle"/>
          <w:rtl/>
        </w:rPr>
        <w:t>&lt;&lt; יור &gt;&gt;</w:t>
      </w:r>
      <w:r>
        <w:rPr>
          <w:rtl/>
        </w:rPr>
        <w:t xml:space="preserve">  </w:t>
      </w:r>
      <w:bookmarkEnd w:id="9351"/>
    </w:p>
    <w:p w:rsidR="007F7AF8" w:rsidRDefault="007F7AF8" w:rsidP="008318FA">
      <w:pPr>
        <w:pStyle w:val="KeepWithNext"/>
        <w:rPr>
          <w:rtl/>
          <w:lang w:eastAsia="he-IL"/>
        </w:rPr>
      </w:pPr>
    </w:p>
    <w:p w:rsidR="007F7AF8" w:rsidRPr="00F0016C" w:rsidRDefault="007F7AF8" w:rsidP="008318FA">
      <w:pPr>
        <w:rPr>
          <w:rtl/>
          <w:lang w:eastAsia="he-IL"/>
        </w:rPr>
      </w:pPr>
      <w:bookmarkStart w:id="9352" w:name="_ETM_Q43_245562"/>
      <w:bookmarkEnd w:id="9352"/>
      <w:r>
        <w:rPr>
          <w:rFonts w:hint="cs"/>
          <w:rtl/>
          <w:lang w:eastAsia="he-IL"/>
        </w:rPr>
        <w:t xml:space="preserve">2003. 3,400 זה לא הרבה. מה זה, חצי </w:t>
      </w:r>
      <w:bookmarkStart w:id="9353" w:name="_ETM_Q43_247053"/>
      <w:bookmarkEnd w:id="9353"/>
      <w:r>
        <w:rPr>
          <w:rFonts w:hint="cs"/>
          <w:rtl/>
          <w:lang w:eastAsia="he-IL"/>
        </w:rPr>
        <w:t>משרה?</w:t>
      </w:r>
      <w:r>
        <w:rPr>
          <w:rFonts w:hint="cs"/>
          <w:lang w:eastAsia="he-IL"/>
        </w:rPr>
        <w:t xml:space="preserve"> </w:t>
      </w:r>
      <w:r>
        <w:rPr>
          <w:rFonts w:hint="cs"/>
          <w:rtl/>
          <w:lang w:eastAsia="he-IL"/>
        </w:rPr>
        <w:t>משרת סטודנט?</w:t>
      </w:r>
      <w:r>
        <w:rPr>
          <w:rFonts w:hint="cs"/>
          <w:lang w:eastAsia="he-IL"/>
        </w:rPr>
        <w:t xml:space="preserve"> </w:t>
      </w:r>
    </w:p>
    <w:p w:rsidR="007F7AF8" w:rsidRDefault="007F7AF8" w:rsidP="008318FA">
      <w:pPr>
        <w:rPr>
          <w:rtl/>
        </w:rPr>
      </w:pPr>
    </w:p>
    <w:p w:rsidR="007F7AF8" w:rsidRDefault="007F7AF8" w:rsidP="008318FA">
      <w:pPr>
        <w:pStyle w:val="af5"/>
        <w:keepNext/>
        <w:rPr>
          <w:rtl/>
        </w:rPr>
      </w:pPr>
      <w:bookmarkStart w:id="9354" w:name="ET_interruption_6361_6"/>
      <w:r w:rsidRPr="007A462A">
        <w:rPr>
          <w:rStyle w:val="TagStyle"/>
          <w:rtl/>
        </w:rPr>
        <w:t xml:space="preserve"> &lt;&lt; קריאה &gt;&gt;</w:t>
      </w:r>
      <w:r w:rsidRPr="00072723">
        <w:rPr>
          <w:rStyle w:val="TagStyle"/>
          <w:rtl/>
        </w:rPr>
        <w:t xml:space="preserve"> </w:t>
      </w:r>
      <w:r>
        <w:rPr>
          <w:rtl/>
        </w:rPr>
        <w:t>נאור שירי (יש עתיד):</w:t>
      </w:r>
      <w:r w:rsidRPr="00072723">
        <w:rPr>
          <w:rStyle w:val="TagStyle"/>
          <w:rtl/>
        </w:rPr>
        <w:t xml:space="preserve"> </w:t>
      </w:r>
      <w:r w:rsidRPr="007A462A">
        <w:rPr>
          <w:rStyle w:val="TagStyle"/>
          <w:rtl/>
        </w:rPr>
        <w:t>&lt;&lt; קריאה &gt;&gt;</w:t>
      </w:r>
      <w:r>
        <w:rPr>
          <w:rtl/>
        </w:rPr>
        <w:t xml:space="preserve">  </w:t>
      </w:r>
      <w:bookmarkEnd w:id="9354"/>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היום על החניון אתה </w:t>
      </w:r>
      <w:bookmarkStart w:id="9355" w:name="_ETM_Q43_252800"/>
      <w:bookmarkEnd w:id="9355"/>
      <w:r>
        <w:rPr>
          <w:rFonts w:hint="cs"/>
          <w:rtl/>
          <w:lang w:eastAsia="he-IL"/>
        </w:rPr>
        <w:t xml:space="preserve">משלם 3,000 שקל. </w:t>
      </w:r>
    </w:p>
    <w:p w:rsidR="007F7AF8" w:rsidRDefault="007F7AF8" w:rsidP="008318FA">
      <w:pPr>
        <w:rPr>
          <w:rtl/>
          <w:lang w:eastAsia="he-IL"/>
        </w:rPr>
      </w:pPr>
      <w:bookmarkStart w:id="9356" w:name="_ETM_Q43_256112"/>
      <w:bookmarkStart w:id="9357" w:name="_ETM_Q43_256141"/>
      <w:bookmarkEnd w:id="9356"/>
      <w:bookmarkEnd w:id="9357"/>
    </w:p>
    <w:p w:rsidR="007F7AF8" w:rsidRDefault="007F7AF8" w:rsidP="008318FA">
      <w:pPr>
        <w:pStyle w:val="-"/>
        <w:keepNext/>
        <w:rPr>
          <w:rtl/>
        </w:rPr>
      </w:pPr>
      <w:bookmarkStart w:id="9358" w:name="ET_speakercontinue_5726_25"/>
      <w:r w:rsidRPr="007A462A">
        <w:rPr>
          <w:rStyle w:val="TagStyle"/>
          <w:rtl/>
        </w:rPr>
        <w:t xml:space="preserve"> &lt;&lt; דובר_המשך &gt;&gt;</w:t>
      </w:r>
      <w:r w:rsidRPr="00F0016C">
        <w:rPr>
          <w:rStyle w:val="TagStyle"/>
          <w:rtl/>
        </w:rPr>
        <w:t xml:space="preserve"> </w:t>
      </w:r>
      <w:r>
        <w:rPr>
          <w:rtl/>
        </w:rPr>
        <w:t>ינון אזולאי (ש"ס):</w:t>
      </w:r>
      <w:r w:rsidRPr="00F0016C">
        <w:rPr>
          <w:rStyle w:val="TagStyle"/>
          <w:rtl/>
        </w:rPr>
        <w:t xml:space="preserve"> </w:t>
      </w:r>
      <w:r w:rsidRPr="007A462A">
        <w:rPr>
          <w:rStyle w:val="TagStyle"/>
          <w:rtl/>
        </w:rPr>
        <w:t>&lt;&lt; דובר_המשך &gt;&gt;</w:t>
      </w:r>
      <w:r>
        <w:rPr>
          <w:rtl/>
        </w:rPr>
        <w:t xml:space="preserve">  </w:t>
      </w:r>
      <w:bookmarkEnd w:id="9358"/>
    </w:p>
    <w:p w:rsidR="007F7AF8" w:rsidRDefault="007F7AF8" w:rsidP="008318FA">
      <w:pPr>
        <w:pStyle w:val="KeepWithNext"/>
        <w:rPr>
          <w:rtl/>
          <w:lang w:eastAsia="he-IL"/>
        </w:rPr>
      </w:pPr>
    </w:p>
    <w:p w:rsidR="007F7AF8" w:rsidRDefault="007F7AF8" w:rsidP="008318FA">
      <w:pPr>
        <w:rPr>
          <w:rtl/>
          <w:lang w:eastAsia="he-IL"/>
        </w:rPr>
      </w:pPr>
      <w:bookmarkStart w:id="9359" w:name="_ETM_Q43_257619"/>
      <w:bookmarkEnd w:id="9359"/>
      <w:r>
        <w:rPr>
          <w:rFonts w:hint="cs"/>
          <w:rtl/>
          <w:lang w:eastAsia="he-IL"/>
        </w:rPr>
        <w:t xml:space="preserve">כן, על כל דקה. </w:t>
      </w:r>
      <w:bookmarkStart w:id="9360" w:name="_ETM_Q43_257707"/>
      <w:bookmarkEnd w:id="9360"/>
    </w:p>
    <w:p w:rsidR="007F7AF8" w:rsidRDefault="007F7AF8" w:rsidP="008318FA">
      <w:pPr>
        <w:rPr>
          <w:rtl/>
          <w:lang w:eastAsia="he-IL"/>
        </w:rPr>
      </w:pPr>
      <w:bookmarkStart w:id="9361" w:name="_ETM_Q43_257754"/>
      <w:bookmarkEnd w:id="9361"/>
    </w:p>
    <w:p w:rsidR="007F7AF8" w:rsidRDefault="007F7AF8" w:rsidP="008318FA">
      <w:pPr>
        <w:pStyle w:val="af5"/>
        <w:keepNext/>
        <w:rPr>
          <w:rtl/>
        </w:rPr>
      </w:pPr>
      <w:r w:rsidRPr="007A462A">
        <w:rPr>
          <w:rStyle w:val="TagStyle"/>
          <w:rtl/>
        </w:rPr>
        <w:t xml:space="preserve"> &lt;&lt; קריאה &gt;&gt;</w:t>
      </w:r>
      <w:r w:rsidRPr="00F0016C">
        <w:rPr>
          <w:rStyle w:val="TagStyle"/>
          <w:rtl/>
        </w:rPr>
        <w:t xml:space="preserve"> </w:t>
      </w:r>
      <w:r>
        <w:rPr>
          <w:rtl/>
        </w:rPr>
        <w:t>נאור שירי (יש עתיד):</w:t>
      </w:r>
      <w:r w:rsidRPr="00F0016C">
        <w:rPr>
          <w:rStyle w:val="TagStyle"/>
          <w:rtl/>
        </w:rPr>
        <w:t xml:space="preserve"> </w:t>
      </w:r>
      <w:r w:rsidRPr="007A462A">
        <w:rPr>
          <w:rStyle w:val="TagStyle"/>
          <w:rtl/>
        </w:rPr>
        <w:t>&lt;&lt; קריאה &gt;&gt;</w:t>
      </w:r>
      <w:r>
        <w:rPr>
          <w:rtl/>
        </w:rPr>
        <w:t xml:space="preserve">  </w:t>
      </w:r>
    </w:p>
    <w:p w:rsidR="007F7AF8" w:rsidRDefault="007F7AF8" w:rsidP="008318FA">
      <w:pPr>
        <w:pStyle w:val="KeepWithNext"/>
        <w:rPr>
          <w:rtl/>
          <w:lang w:eastAsia="he-IL"/>
        </w:rPr>
      </w:pPr>
    </w:p>
    <w:p w:rsidR="007F7AF8" w:rsidRDefault="007F7AF8" w:rsidP="008318FA">
      <w:pPr>
        <w:rPr>
          <w:rtl/>
          <w:lang w:eastAsia="he-IL"/>
        </w:rPr>
      </w:pPr>
      <w:bookmarkStart w:id="9362" w:name="_ETM_Q43_258314"/>
      <w:bookmarkStart w:id="9363" w:name="_ETM_Q43_256302"/>
      <w:bookmarkStart w:id="9364" w:name="_ETM_Q43_256387"/>
      <w:bookmarkEnd w:id="9362"/>
      <w:bookmarkEnd w:id="9363"/>
      <w:bookmarkEnd w:id="9364"/>
      <w:r>
        <w:rPr>
          <w:rFonts w:hint="cs"/>
          <w:rtl/>
          <w:lang w:eastAsia="he-IL"/>
        </w:rPr>
        <w:t xml:space="preserve">סמוטריץ' הזה עם החוקים שלו. </w:t>
      </w:r>
    </w:p>
    <w:p w:rsidR="007F7AF8" w:rsidRDefault="007F7AF8" w:rsidP="008318FA">
      <w:pPr>
        <w:rPr>
          <w:rtl/>
          <w:lang w:eastAsia="he-IL"/>
        </w:rPr>
      </w:pPr>
    </w:p>
    <w:p w:rsidR="007F7AF8" w:rsidRDefault="007F7AF8" w:rsidP="008318FA">
      <w:pPr>
        <w:pStyle w:val="-"/>
        <w:keepNext/>
        <w:rPr>
          <w:rtl/>
        </w:rPr>
      </w:pPr>
      <w:bookmarkStart w:id="9365" w:name="ET_speakercontinue_5726_7"/>
      <w:r w:rsidRPr="007A462A">
        <w:rPr>
          <w:rStyle w:val="TagStyle"/>
          <w:rtl/>
        </w:rPr>
        <w:t xml:space="preserve"> &lt;&lt; דובר_המשך &gt;&gt;</w:t>
      </w:r>
      <w:r w:rsidRPr="00072723">
        <w:rPr>
          <w:rStyle w:val="TagStyle"/>
          <w:rtl/>
        </w:rPr>
        <w:t xml:space="preserve"> </w:t>
      </w:r>
      <w:r>
        <w:rPr>
          <w:rtl/>
        </w:rPr>
        <w:t>ינון אזולאי (ש"ס):</w:t>
      </w:r>
      <w:r w:rsidRPr="00072723">
        <w:rPr>
          <w:rStyle w:val="TagStyle"/>
          <w:rtl/>
        </w:rPr>
        <w:t xml:space="preserve"> </w:t>
      </w:r>
      <w:r w:rsidRPr="007A462A">
        <w:rPr>
          <w:rStyle w:val="TagStyle"/>
          <w:rtl/>
        </w:rPr>
        <w:t>&lt;&lt; דובר_המשך &gt;&gt;</w:t>
      </w:r>
      <w:r>
        <w:rPr>
          <w:rtl/>
        </w:rPr>
        <w:t xml:space="preserve">  </w:t>
      </w:r>
      <w:bookmarkEnd w:id="936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חבריי חברי הכנסת,</w:t>
      </w:r>
      <w:bookmarkStart w:id="9366" w:name="_ETM_Q43_265558"/>
      <w:bookmarkEnd w:id="9366"/>
      <w:r>
        <w:rPr>
          <w:rFonts w:hint="cs"/>
          <w:rtl/>
          <w:lang w:eastAsia="he-IL"/>
        </w:rPr>
        <w:t xml:space="preserve"> אופיר, זה חוק שלך?</w:t>
      </w:r>
      <w:r>
        <w:rPr>
          <w:rFonts w:hint="cs"/>
          <w:lang w:eastAsia="he-IL"/>
        </w:rPr>
        <w:t xml:space="preserve"> </w:t>
      </w:r>
      <w:r>
        <w:rPr>
          <w:rFonts w:hint="cs"/>
          <w:rtl/>
          <w:lang w:eastAsia="he-IL"/>
        </w:rPr>
        <w:t>האמת, מה לא שלך?</w:t>
      </w:r>
      <w:r>
        <w:rPr>
          <w:rFonts w:hint="cs"/>
          <w:lang w:eastAsia="he-IL"/>
        </w:rPr>
        <w:t xml:space="preserve"> </w:t>
      </w:r>
      <w:r>
        <w:rPr>
          <w:rFonts w:hint="cs"/>
          <w:rtl/>
          <w:lang w:eastAsia="he-IL"/>
        </w:rPr>
        <w:t>אתה</w:t>
      </w:r>
      <w:bookmarkStart w:id="9367" w:name="_ETM_Q43_270921"/>
      <w:bookmarkEnd w:id="9367"/>
      <w:r>
        <w:rPr>
          <w:rFonts w:hint="cs"/>
          <w:rtl/>
          <w:lang w:eastAsia="he-IL"/>
        </w:rPr>
        <w:t xml:space="preserve"> צודק. </w:t>
      </w:r>
    </w:p>
    <w:p w:rsidR="007F7AF8" w:rsidRDefault="007F7AF8" w:rsidP="008318FA">
      <w:pPr>
        <w:rPr>
          <w:rtl/>
          <w:lang w:eastAsia="he-IL"/>
        </w:rPr>
      </w:pPr>
      <w:bookmarkStart w:id="9368" w:name="_ETM_Q43_269210"/>
      <w:bookmarkStart w:id="9369" w:name="_ETM_Q43_269271"/>
      <w:bookmarkEnd w:id="9368"/>
      <w:bookmarkEnd w:id="9369"/>
    </w:p>
    <w:p w:rsidR="007F7AF8" w:rsidRDefault="007F7AF8" w:rsidP="008318FA">
      <w:pPr>
        <w:pStyle w:val="af5"/>
        <w:keepNext/>
        <w:rPr>
          <w:rtl/>
        </w:rPr>
      </w:pPr>
      <w:bookmarkStart w:id="9370" w:name="ET_interruption_6361_27"/>
      <w:r w:rsidRPr="007A462A">
        <w:rPr>
          <w:rStyle w:val="TagStyle"/>
          <w:rtl/>
        </w:rPr>
        <w:t xml:space="preserve"> &lt;&lt; קריאה &gt;&gt;</w:t>
      </w:r>
      <w:r w:rsidRPr="00F0016C">
        <w:rPr>
          <w:rStyle w:val="TagStyle"/>
          <w:rtl/>
        </w:rPr>
        <w:t xml:space="preserve"> </w:t>
      </w:r>
      <w:r>
        <w:rPr>
          <w:rtl/>
        </w:rPr>
        <w:t>נאור שירי (יש עתיד):</w:t>
      </w:r>
      <w:r w:rsidRPr="00F0016C">
        <w:rPr>
          <w:rStyle w:val="TagStyle"/>
          <w:rtl/>
        </w:rPr>
        <w:t xml:space="preserve"> </w:t>
      </w:r>
      <w:r w:rsidRPr="007A462A">
        <w:rPr>
          <w:rStyle w:val="TagStyle"/>
          <w:rtl/>
        </w:rPr>
        <w:t>&lt;&lt; קריאה &gt;&gt;</w:t>
      </w:r>
      <w:r>
        <w:rPr>
          <w:rtl/>
        </w:rPr>
        <w:t xml:space="preserve">  </w:t>
      </w:r>
      <w:bookmarkEnd w:id="9370"/>
    </w:p>
    <w:p w:rsidR="007F7AF8" w:rsidRDefault="007F7AF8" w:rsidP="008318FA">
      <w:pPr>
        <w:pStyle w:val="KeepWithNext"/>
        <w:rPr>
          <w:rtl/>
          <w:lang w:eastAsia="he-IL"/>
        </w:rPr>
      </w:pPr>
    </w:p>
    <w:p w:rsidR="007F7AF8" w:rsidRDefault="007F7AF8" w:rsidP="008318FA">
      <w:pPr>
        <w:rPr>
          <w:rtl/>
          <w:lang w:eastAsia="he-IL"/>
        </w:rPr>
      </w:pPr>
      <w:bookmarkStart w:id="9371" w:name="_ETM_Q43_270175"/>
      <w:bookmarkEnd w:id="9371"/>
      <w:r>
        <w:rPr>
          <w:rFonts w:hint="cs"/>
          <w:rtl/>
          <w:lang w:eastAsia="he-IL"/>
        </w:rPr>
        <w:t xml:space="preserve">של פוגל. </w:t>
      </w:r>
    </w:p>
    <w:p w:rsidR="007F7AF8" w:rsidRDefault="007F7AF8" w:rsidP="008318FA">
      <w:pPr>
        <w:rPr>
          <w:rtl/>
          <w:lang w:eastAsia="he-IL"/>
        </w:rPr>
      </w:pPr>
      <w:bookmarkStart w:id="9372" w:name="_ETM_Q43_271830"/>
      <w:bookmarkStart w:id="9373" w:name="_ETM_Q43_271870"/>
      <w:bookmarkEnd w:id="9372"/>
      <w:bookmarkEnd w:id="9373"/>
    </w:p>
    <w:p w:rsidR="007F7AF8" w:rsidRDefault="007F7AF8" w:rsidP="008318FA">
      <w:pPr>
        <w:pStyle w:val="-"/>
        <w:keepNext/>
        <w:rPr>
          <w:rtl/>
        </w:rPr>
      </w:pPr>
      <w:bookmarkStart w:id="9374" w:name="ET_speakercontinue_5726_28"/>
      <w:r w:rsidRPr="007A462A">
        <w:rPr>
          <w:rStyle w:val="TagStyle"/>
          <w:rtl/>
        </w:rPr>
        <w:t xml:space="preserve"> &lt;&lt; דובר_המשך &gt;&gt;</w:t>
      </w:r>
      <w:r w:rsidRPr="00F0016C">
        <w:rPr>
          <w:rStyle w:val="TagStyle"/>
          <w:rtl/>
        </w:rPr>
        <w:t xml:space="preserve"> </w:t>
      </w:r>
      <w:r>
        <w:rPr>
          <w:rtl/>
        </w:rPr>
        <w:t>ינון אזולאי (ש"ס):</w:t>
      </w:r>
      <w:r w:rsidRPr="00F0016C">
        <w:rPr>
          <w:rStyle w:val="TagStyle"/>
          <w:rtl/>
        </w:rPr>
        <w:t xml:space="preserve"> </w:t>
      </w:r>
      <w:r w:rsidRPr="007A462A">
        <w:rPr>
          <w:rStyle w:val="TagStyle"/>
          <w:rtl/>
        </w:rPr>
        <w:t>&lt;&lt; דובר_המשך &gt;&gt;</w:t>
      </w:r>
      <w:r>
        <w:rPr>
          <w:rtl/>
        </w:rPr>
        <w:t xml:space="preserve">  </w:t>
      </w:r>
      <w:bookmarkEnd w:id="9374"/>
    </w:p>
    <w:p w:rsidR="007F7AF8" w:rsidRDefault="007F7AF8" w:rsidP="008318FA">
      <w:pPr>
        <w:pStyle w:val="KeepWithNext"/>
        <w:rPr>
          <w:rtl/>
          <w:lang w:eastAsia="he-IL"/>
        </w:rPr>
      </w:pPr>
    </w:p>
    <w:p w:rsidR="007F7AF8" w:rsidRDefault="007F7AF8" w:rsidP="008318FA">
      <w:pPr>
        <w:rPr>
          <w:rtl/>
          <w:lang w:eastAsia="he-IL"/>
        </w:rPr>
      </w:pPr>
      <w:bookmarkStart w:id="9375" w:name="_ETM_Q43_270506"/>
      <w:bookmarkEnd w:id="9375"/>
      <w:r>
        <w:rPr>
          <w:rFonts w:hint="cs"/>
          <w:rtl/>
          <w:lang w:eastAsia="he-IL"/>
        </w:rPr>
        <w:t xml:space="preserve">לא, לא, זו הצעת חוק של אופיר </w:t>
      </w:r>
      <w:bookmarkStart w:id="9376" w:name="_ETM_Q43_275046"/>
      <w:bookmarkEnd w:id="9376"/>
      <w:r>
        <w:rPr>
          <w:rFonts w:hint="cs"/>
          <w:rtl/>
          <w:lang w:eastAsia="he-IL"/>
        </w:rPr>
        <w:t>כץ. יופי, ברוך השם. עוד חוק, אופיר, רק תתחשב בחברים.</w:t>
      </w:r>
      <w:bookmarkStart w:id="9377" w:name="_ETM_Q43_280095"/>
      <w:bookmarkEnd w:id="9377"/>
      <w:r>
        <w:rPr>
          <w:rFonts w:hint="cs"/>
          <w:rtl/>
          <w:lang w:eastAsia="he-IL"/>
        </w:rPr>
        <w:t xml:space="preserve"> האמת, אני רוצה לדבר על דבר רציני. מזה חודשיים </w:t>
      </w:r>
      <w:bookmarkStart w:id="9378" w:name="_ETM_Q43_286491"/>
      <w:bookmarkEnd w:id="9378"/>
      <w:r>
        <w:rPr>
          <w:rFonts w:hint="cs"/>
          <w:rtl/>
          <w:lang w:eastAsia="he-IL"/>
        </w:rPr>
        <w:t xml:space="preserve">אנחנו רואים את </w:t>
      </w:r>
      <w:proofErr w:type="spellStart"/>
      <w:r>
        <w:rPr>
          <w:rFonts w:hint="cs"/>
          <w:rtl/>
          <w:lang w:eastAsia="he-IL"/>
        </w:rPr>
        <w:t>הלומי</w:t>
      </w:r>
      <w:proofErr w:type="spellEnd"/>
      <w:r>
        <w:rPr>
          <w:rFonts w:hint="cs"/>
          <w:rtl/>
          <w:lang w:eastAsia="he-IL"/>
        </w:rPr>
        <w:t xml:space="preserve"> הקרב שנמצאים פה. הם נמצאים</w:t>
      </w:r>
      <w:bookmarkStart w:id="9379" w:name="_ETM_Q43_293276"/>
      <w:bookmarkEnd w:id="9379"/>
      <w:r>
        <w:rPr>
          <w:rFonts w:hint="cs"/>
          <w:rtl/>
          <w:lang w:eastAsia="he-IL"/>
        </w:rPr>
        <w:t xml:space="preserve"> בוועדות, רואים אותם באים ומתפרצים, כואב להם. היום קטי</w:t>
      </w:r>
      <w:bookmarkStart w:id="9380" w:name="_ETM_Q43_299484"/>
      <w:bookmarkEnd w:id="9380"/>
      <w:r>
        <w:rPr>
          <w:rFonts w:hint="cs"/>
          <w:rtl/>
          <w:lang w:eastAsia="he-IL"/>
        </w:rPr>
        <w:t xml:space="preserve"> שטרית, יושבת-ראש הוועדה לזכויות הילד, קיימה דיון קורע לב. </w:t>
      </w:r>
      <w:bookmarkStart w:id="9381" w:name="_ETM_Q43_271954"/>
      <w:bookmarkStart w:id="9382" w:name="_ETM_Q43_271981"/>
      <w:bookmarkEnd w:id="9381"/>
      <w:bookmarkEnd w:id="9382"/>
      <w:r>
        <w:rPr>
          <w:rFonts w:hint="cs"/>
          <w:rtl/>
          <w:lang w:eastAsia="he-IL"/>
        </w:rPr>
        <w:t>לראות את הילדים, כמה שהם סובלים, ועדיין אין</w:t>
      </w:r>
      <w:bookmarkStart w:id="9383" w:name="_ETM_Q43_307916"/>
      <w:bookmarkEnd w:id="9383"/>
      <w:r>
        <w:rPr>
          <w:rFonts w:hint="cs"/>
          <w:rtl/>
          <w:lang w:eastAsia="he-IL"/>
        </w:rPr>
        <w:t xml:space="preserve"> מענה. אנחנו רואים אותם, ועדיין אין מענה. אתמול נותק</w:t>
      </w:r>
      <w:bookmarkStart w:id="9384" w:name="_ETM_Q43_312192"/>
      <w:bookmarkEnd w:id="9384"/>
      <w:r>
        <w:rPr>
          <w:rFonts w:hint="cs"/>
          <w:rtl/>
          <w:lang w:eastAsia="he-IL"/>
        </w:rPr>
        <w:t xml:space="preserve"> להם החשמל פה במאהל, אמרו לי. אז קודם כול, צריך</w:t>
      </w:r>
      <w:bookmarkStart w:id="9385" w:name="_ETM_Q43_318555"/>
      <w:bookmarkEnd w:id="9385"/>
      <w:r>
        <w:rPr>
          <w:rFonts w:hint="cs"/>
          <w:rtl/>
          <w:lang w:eastAsia="he-IL"/>
        </w:rPr>
        <w:t xml:space="preserve"> לדאוג להם, שלא ינותק, שיהיה להם חם יותר, במיוחד</w:t>
      </w:r>
      <w:bookmarkStart w:id="9386" w:name="_ETM_Q43_321411"/>
      <w:bookmarkEnd w:id="9386"/>
      <w:r>
        <w:rPr>
          <w:rFonts w:hint="cs"/>
          <w:rtl/>
          <w:lang w:eastAsia="he-IL"/>
        </w:rPr>
        <w:t xml:space="preserve"> ביום כזה של סערה, אני לא יודע מה הולך להיות.</w:t>
      </w:r>
      <w:bookmarkStart w:id="9387" w:name="_ETM_Q43_323592"/>
      <w:bookmarkEnd w:id="9387"/>
      <w:r>
        <w:rPr>
          <w:rFonts w:hint="cs"/>
          <w:rtl/>
          <w:lang w:eastAsia="he-IL"/>
        </w:rPr>
        <w:t xml:space="preserve"> אבל האנשים האלה באים וזועקים את הזעקה ואת הכא</w:t>
      </w:r>
      <w:bookmarkStart w:id="9388" w:name="_ETM_Q43_327622"/>
      <w:bookmarkEnd w:id="9388"/>
      <w:r>
        <w:rPr>
          <w:rFonts w:hint="cs"/>
          <w:rtl/>
          <w:lang w:eastAsia="he-IL"/>
        </w:rPr>
        <w:t xml:space="preserve">ב, ואנחנו חייבים להרגיש אותם, אנחנו חייבים להבין </w:t>
      </w:r>
      <w:bookmarkStart w:id="9389" w:name="_ETM_Q43_332865"/>
      <w:bookmarkEnd w:id="9389"/>
      <w:r>
        <w:rPr>
          <w:rFonts w:hint="cs"/>
          <w:rtl/>
          <w:lang w:eastAsia="he-IL"/>
        </w:rPr>
        <w:t xml:space="preserve">אותם. הם עשו את הדבר, הם מסרו את הנשמה </w:t>
      </w:r>
      <w:bookmarkStart w:id="9390" w:name="_ETM_Q43_336652"/>
      <w:bookmarkEnd w:id="9390"/>
      <w:r>
        <w:rPr>
          <w:rFonts w:hint="cs"/>
          <w:rtl/>
          <w:lang w:eastAsia="he-IL"/>
        </w:rPr>
        <w:t>ואת הנפש שלהם לכל החיים, הנפש שלהם נפצעה, זהו, בשבילנו.</w:t>
      </w:r>
      <w:bookmarkStart w:id="9391" w:name="_ETM_Q43_342808"/>
      <w:bookmarkEnd w:id="9391"/>
      <w:r>
        <w:rPr>
          <w:rFonts w:hint="cs"/>
          <w:rtl/>
          <w:lang w:eastAsia="he-IL"/>
        </w:rPr>
        <w:t xml:space="preserve"> </w:t>
      </w:r>
    </w:p>
    <w:p w:rsidR="007F7AF8" w:rsidRDefault="007F7AF8" w:rsidP="008318FA">
      <w:pPr>
        <w:rPr>
          <w:rtl/>
          <w:lang w:eastAsia="he-IL"/>
        </w:rPr>
      </w:pPr>
      <w:bookmarkStart w:id="9392" w:name="_ETM_Q43_343168"/>
      <w:bookmarkStart w:id="9393" w:name="_ETM_Q43_343217"/>
      <w:bookmarkEnd w:id="9392"/>
      <w:bookmarkEnd w:id="9393"/>
    </w:p>
    <w:p w:rsidR="007F7AF8" w:rsidRDefault="007F7AF8" w:rsidP="008318FA">
      <w:pPr>
        <w:rPr>
          <w:rtl/>
          <w:lang w:eastAsia="he-IL"/>
        </w:rPr>
      </w:pPr>
      <w:bookmarkStart w:id="9394" w:name="_ETM_Q43_343336"/>
      <w:bookmarkStart w:id="9395" w:name="_ETM_Q43_343377"/>
      <w:bookmarkEnd w:id="9394"/>
      <w:bookmarkEnd w:id="9395"/>
      <w:r>
        <w:rPr>
          <w:rFonts w:hint="cs"/>
          <w:rtl/>
          <w:lang w:eastAsia="he-IL"/>
        </w:rPr>
        <w:t xml:space="preserve">לכן אני אומר, אנחנו כממשלה, חברי הכנסת, קואליציה, אופוזיציה </w:t>
      </w:r>
      <w:r>
        <w:rPr>
          <w:rFonts w:hint="eastAsia"/>
          <w:rtl/>
          <w:lang w:eastAsia="he-IL"/>
        </w:rPr>
        <w:t>–</w:t>
      </w:r>
      <w:r>
        <w:rPr>
          <w:rFonts w:hint="cs"/>
          <w:rtl/>
          <w:lang w:eastAsia="he-IL"/>
        </w:rPr>
        <w:t xml:space="preserve"> בוודאי </w:t>
      </w:r>
      <w:bookmarkStart w:id="9396" w:name="_ETM_Q43_347898"/>
      <w:bookmarkEnd w:id="9396"/>
      <w:r>
        <w:rPr>
          <w:rFonts w:hint="cs"/>
          <w:rtl/>
          <w:lang w:eastAsia="he-IL"/>
        </w:rPr>
        <w:t xml:space="preserve">שהממשלה צריכה להרים את הכפפה ולדאוג לאותם </w:t>
      </w:r>
      <w:proofErr w:type="spellStart"/>
      <w:r>
        <w:rPr>
          <w:rFonts w:hint="cs"/>
          <w:rtl/>
          <w:lang w:eastAsia="he-IL"/>
        </w:rPr>
        <w:t>הלומי</w:t>
      </w:r>
      <w:proofErr w:type="spellEnd"/>
      <w:r>
        <w:rPr>
          <w:rFonts w:hint="cs"/>
          <w:rtl/>
          <w:lang w:eastAsia="he-IL"/>
        </w:rPr>
        <w:t xml:space="preserve"> קרב. אין </w:t>
      </w:r>
      <w:bookmarkStart w:id="9397" w:name="_ETM_Q43_353244"/>
      <w:bookmarkEnd w:id="9397"/>
      <w:r>
        <w:rPr>
          <w:rFonts w:hint="cs"/>
          <w:rtl/>
          <w:lang w:eastAsia="he-IL"/>
        </w:rPr>
        <w:t xml:space="preserve">שום סיבה </w:t>
      </w:r>
      <w:proofErr w:type="spellStart"/>
      <w:r>
        <w:rPr>
          <w:rFonts w:hint="cs"/>
          <w:rtl/>
          <w:lang w:eastAsia="he-IL"/>
        </w:rPr>
        <w:t>שהלומי</w:t>
      </w:r>
      <w:proofErr w:type="spellEnd"/>
      <w:r>
        <w:rPr>
          <w:rFonts w:hint="cs"/>
          <w:rtl/>
          <w:lang w:eastAsia="he-IL"/>
        </w:rPr>
        <w:t xml:space="preserve"> הקרב יהיו נזקקים וכמקבצי נדבות בשביל לקבל </w:t>
      </w:r>
      <w:bookmarkStart w:id="9398" w:name="_ETM_Q43_356846"/>
      <w:bookmarkEnd w:id="9398"/>
      <w:r>
        <w:rPr>
          <w:rFonts w:hint="cs"/>
          <w:rtl/>
          <w:lang w:eastAsia="he-IL"/>
        </w:rPr>
        <w:t xml:space="preserve">את הדבר הבסיסי ביותר המגיע להם. לא יכול להיות </w:t>
      </w:r>
      <w:bookmarkStart w:id="9399" w:name="_ETM_Q43_360655"/>
      <w:bookmarkEnd w:id="9399"/>
      <w:r>
        <w:rPr>
          <w:rFonts w:hint="cs"/>
          <w:rtl/>
          <w:lang w:eastAsia="he-IL"/>
        </w:rPr>
        <w:t xml:space="preserve">שיצטרכו לשלוח אותם, ובשעה מסוימת, בשעה 1:00 </w:t>
      </w:r>
      <w:bookmarkStart w:id="9400" w:name="_ETM_Q43_366080"/>
      <w:bookmarkEnd w:id="9400"/>
      <w:r>
        <w:rPr>
          <w:rFonts w:hint="cs"/>
          <w:rtl/>
          <w:lang w:eastAsia="he-IL"/>
        </w:rPr>
        <w:t xml:space="preserve">הוא מתפרץ </w:t>
      </w:r>
      <w:r>
        <w:rPr>
          <w:rFonts w:hint="eastAsia"/>
          <w:rtl/>
          <w:lang w:eastAsia="he-IL"/>
        </w:rPr>
        <w:t>–</w:t>
      </w:r>
      <w:r>
        <w:rPr>
          <w:rFonts w:hint="cs"/>
          <w:rtl/>
          <w:lang w:eastAsia="he-IL"/>
        </w:rPr>
        <w:t xml:space="preserve"> ואז מה, אין לו למי לפנות?</w:t>
      </w:r>
      <w:r>
        <w:rPr>
          <w:rFonts w:hint="cs"/>
          <w:lang w:eastAsia="he-IL"/>
        </w:rPr>
        <w:t xml:space="preserve"> </w:t>
      </w:r>
      <w:r>
        <w:rPr>
          <w:rFonts w:hint="cs"/>
          <w:rtl/>
          <w:lang w:eastAsia="he-IL"/>
        </w:rPr>
        <w:t xml:space="preserve">אין עם מי </w:t>
      </w:r>
      <w:bookmarkStart w:id="9401" w:name="_ETM_Q43_369352"/>
      <w:bookmarkEnd w:id="9401"/>
      <w:r>
        <w:rPr>
          <w:rFonts w:hint="cs"/>
          <w:rtl/>
          <w:lang w:eastAsia="he-IL"/>
        </w:rPr>
        <w:t>לדבר?</w:t>
      </w:r>
      <w:r>
        <w:rPr>
          <w:rFonts w:hint="cs"/>
          <w:lang w:eastAsia="he-IL"/>
        </w:rPr>
        <w:t xml:space="preserve"> </w:t>
      </w:r>
      <w:r>
        <w:rPr>
          <w:rFonts w:hint="cs"/>
          <w:rtl/>
          <w:lang w:eastAsia="he-IL"/>
        </w:rPr>
        <w:t xml:space="preserve">אנחנו צריכים לפתוח להם קו, לפתוח להם מוקד, לעזור, </w:t>
      </w:r>
      <w:bookmarkStart w:id="9402" w:name="_ETM_Q43_374837"/>
      <w:bookmarkEnd w:id="9402"/>
      <w:r>
        <w:rPr>
          <w:rFonts w:hint="cs"/>
          <w:rtl/>
          <w:lang w:eastAsia="he-IL"/>
        </w:rPr>
        <w:t xml:space="preserve">שהממשלה תעשה את זה. ואם היא לא עושה את זה, </w:t>
      </w:r>
      <w:bookmarkStart w:id="9403" w:name="_ETM_Q43_378379"/>
      <w:bookmarkEnd w:id="9403"/>
      <w:r>
        <w:rPr>
          <w:rFonts w:hint="cs"/>
          <w:rtl/>
          <w:lang w:eastAsia="he-IL"/>
        </w:rPr>
        <w:t>אנחנו, חברי הכנסת, צריכים להרים את הכפפה ולפעמים</w:t>
      </w:r>
      <w:bookmarkStart w:id="9404" w:name="_ETM_Q43_381607"/>
      <w:bookmarkEnd w:id="9404"/>
      <w:r>
        <w:rPr>
          <w:rFonts w:hint="cs"/>
          <w:rtl/>
          <w:lang w:eastAsia="he-IL"/>
        </w:rPr>
        <w:t xml:space="preserve"> להשתמש בכוח שיש לנו על מנת שאותם </w:t>
      </w:r>
      <w:proofErr w:type="spellStart"/>
      <w:r>
        <w:rPr>
          <w:rFonts w:hint="cs"/>
          <w:rtl/>
          <w:lang w:eastAsia="he-IL"/>
        </w:rPr>
        <w:t>הלומי</w:t>
      </w:r>
      <w:proofErr w:type="spellEnd"/>
      <w:r>
        <w:rPr>
          <w:rFonts w:hint="cs"/>
          <w:rtl/>
          <w:lang w:eastAsia="he-IL"/>
        </w:rPr>
        <w:t xml:space="preserve"> קרב יוכלו</w:t>
      </w:r>
      <w:bookmarkStart w:id="9405" w:name="_ETM_Q43_386900"/>
      <w:bookmarkEnd w:id="9405"/>
      <w:r>
        <w:rPr>
          <w:rFonts w:hint="cs"/>
          <w:rtl/>
          <w:lang w:eastAsia="he-IL"/>
        </w:rPr>
        <w:t xml:space="preserve"> להמשיך ולחיות בכבוד, לפחות עם מה שיש להם, וגם</w:t>
      </w:r>
      <w:bookmarkStart w:id="9406" w:name="_ETM_Q43_390436"/>
      <w:bookmarkEnd w:id="9406"/>
      <w:r>
        <w:rPr>
          <w:rFonts w:hint="cs"/>
          <w:rtl/>
          <w:lang w:eastAsia="he-IL"/>
        </w:rPr>
        <w:t xml:space="preserve"> הפציעה הנפשית שלהם, להפוך אותה, אומנם היא בדרך החיים, </w:t>
      </w:r>
      <w:bookmarkStart w:id="9407" w:name="_ETM_Q43_397111"/>
      <w:bookmarkEnd w:id="9407"/>
      <w:r>
        <w:rPr>
          <w:rFonts w:hint="cs"/>
          <w:rtl/>
          <w:lang w:eastAsia="he-IL"/>
        </w:rPr>
        <w:t xml:space="preserve">אבל לפחות עם ריפוי. זה תפקידנו, תודה רבה. </w:t>
      </w:r>
    </w:p>
    <w:p w:rsidR="007F7AF8" w:rsidRDefault="007F7AF8" w:rsidP="008318FA">
      <w:pPr>
        <w:rPr>
          <w:rtl/>
          <w:lang w:eastAsia="he-IL"/>
        </w:rPr>
      </w:pPr>
    </w:p>
    <w:p w:rsidR="007F7AF8" w:rsidRDefault="007F7AF8" w:rsidP="008318FA">
      <w:pPr>
        <w:pStyle w:val="af6"/>
        <w:keepNext/>
        <w:rPr>
          <w:rtl/>
        </w:rPr>
      </w:pPr>
      <w:bookmarkStart w:id="9408" w:name="ET_yor_6307_8"/>
      <w:r w:rsidRPr="007A462A">
        <w:rPr>
          <w:rStyle w:val="TagStyle"/>
          <w:rtl/>
        </w:rPr>
        <w:t xml:space="preserve"> &lt;&lt; יור &gt;&gt;</w:t>
      </w:r>
      <w:r w:rsidRPr="00072723">
        <w:rPr>
          <w:rStyle w:val="TagStyle"/>
          <w:rtl/>
        </w:rPr>
        <w:t xml:space="preserve"> </w:t>
      </w:r>
      <w:r>
        <w:rPr>
          <w:rtl/>
        </w:rPr>
        <w:t>היו"ר יבגני סובה:</w:t>
      </w:r>
      <w:r w:rsidRPr="00072723">
        <w:rPr>
          <w:rStyle w:val="TagStyle"/>
          <w:rtl/>
        </w:rPr>
        <w:t xml:space="preserve"> </w:t>
      </w:r>
      <w:r w:rsidRPr="007A462A">
        <w:rPr>
          <w:rStyle w:val="TagStyle"/>
          <w:rtl/>
        </w:rPr>
        <w:t>&lt;&lt; יור &gt;&gt;</w:t>
      </w:r>
      <w:r>
        <w:rPr>
          <w:rtl/>
        </w:rPr>
        <w:t xml:space="preserve">  </w:t>
      </w:r>
      <w:bookmarkEnd w:id="9408"/>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תודה לחבר הכנסת אזולאי. חבר הכנסת אושר שקלים, בבקשה, </w:t>
      </w:r>
      <w:bookmarkStart w:id="9409" w:name="_ETM_Q43_406450"/>
      <w:bookmarkEnd w:id="9409"/>
      <w:r>
        <w:rPr>
          <w:rFonts w:hint="cs"/>
          <w:rtl/>
          <w:lang w:eastAsia="he-IL"/>
        </w:rPr>
        <w:t xml:space="preserve">ואחריו </w:t>
      </w:r>
      <w:r>
        <w:rPr>
          <w:rtl/>
          <w:lang w:eastAsia="he-IL"/>
        </w:rPr>
        <w:t>–</w:t>
      </w:r>
      <w:r>
        <w:rPr>
          <w:rFonts w:hint="cs"/>
          <w:rtl/>
          <w:lang w:eastAsia="he-IL"/>
        </w:rPr>
        <w:t xml:space="preserve"> חבר הכנסת נאור שירי, אחרון הדוברים. שלוש</w:t>
      </w:r>
      <w:bookmarkStart w:id="9410" w:name="_ETM_Q43_425705"/>
      <w:bookmarkEnd w:id="9410"/>
      <w:r>
        <w:rPr>
          <w:rFonts w:hint="cs"/>
          <w:rtl/>
          <w:lang w:eastAsia="he-IL"/>
        </w:rPr>
        <w:t xml:space="preserve"> דקות, בבקשה. </w:t>
      </w:r>
    </w:p>
    <w:p w:rsidR="007F7AF8" w:rsidRDefault="007F7AF8" w:rsidP="008318FA">
      <w:pPr>
        <w:rPr>
          <w:rtl/>
          <w:lang w:eastAsia="he-IL"/>
        </w:rPr>
      </w:pPr>
    </w:p>
    <w:p w:rsidR="007F7AF8" w:rsidRDefault="007F7AF8" w:rsidP="008318FA">
      <w:pPr>
        <w:pStyle w:val="a4"/>
        <w:keepNext/>
        <w:rPr>
          <w:rtl/>
        </w:rPr>
      </w:pPr>
      <w:bookmarkStart w:id="9411" w:name="ET_speaker_6537_9"/>
      <w:r w:rsidRPr="007A462A">
        <w:rPr>
          <w:rStyle w:val="TagStyle"/>
          <w:rtl/>
        </w:rPr>
        <w:t xml:space="preserve"> &lt;&lt; דובר &gt;&gt;</w:t>
      </w:r>
      <w:r w:rsidRPr="00072723">
        <w:rPr>
          <w:rStyle w:val="TagStyle"/>
          <w:rtl/>
        </w:rPr>
        <w:t xml:space="preserve"> </w:t>
      </w:r>
      <w:bookmarkStart w:id="9412" w:name="_Toc216296250"/>
      <w:r>
        <w:rPr>
          <w:rtl/>
        </w:rPr>
        <w:t>אושר שקלים (הליכוד):</w:t>
      </w:r>
      <w:bookmarkEnd w:id="9412"/>
      <w:r w:rsidRPr="00072723">
        <w:rPr>
          <w:rStyle w:val="TagStyle"/>
          <w:rtl/>
        </w:rPr>
        <w:t xml:space="preserve"> </w:t>
      </w:r>
      <w:r w:rsidRPr="007A462A">
        <w:rPr>
          <w:rStyle w:val="TagStyle"/>
          <w:rtl/>
        </w:rPr>
        <w:t>&lt;&lt; דובר &gt;&gt;</w:t>
      </w:r>
      <w:r>
        <w:rPr>
          <w:rtl/>
        </w:rPr>
        <w:t xml:space="preserve">  </w:t>
      </w:r>
      <w:bookmarkEnd w:id="9411"/>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תודה רבה. אדוני היושב-ראש, אדוני השר, חבריי חברי הכנסת, לפני למעלה משנה הצטרפתי לביקור של הוועדה לביטחון לאומי, בראשותו של חברי צביקה פוגל, בבית הספר לכבאות והצלה בראשון </w:t>
      </w:r>
      <w:bookmarkStart w:id="9413" w:name="_ETM_Q43_445964"/>
      <w:bookmarkEnd w:id="9413"/>
      <w:r>
        <w:rPr>
          <w:rFonts w:hint="cs"/>
          <w:rtl/>
          <w:lang w:eastAsia="he-IL"/>
        </w:rPr>
        <w:t xml:space="preserve">לציון. מן הסתם, יש לי הרבה מאוד חברים שהם כבאים ואני מכיר את פועלם מקרוב. בשיחה שהייתה לי עם נציב הכבאות, איל כספי, נתתי לו </w:t>
      </w:r>
      <w:bookmarkStart w:id="9414" w:name="_ETM_Q43_467564"/>
      <w:bookmarkEnd w:id="9414"/>
      <w:r>
        <w:rPr>
          <w:rFonts w:hint="cs"/>
          <w:rtl/>
          <w:lang w:eastAsia="he-IL"/>
        </w:rPr>
        <w:t>מילה, שבהזדמנות הראשונה שתהיה לי, אדאג לקדם חוק שיטיב, ש</w:t>
      </w:r>
      <w:bookmarkStart w:id="9415" w:name="_ETM_Q43_476298"/>
      <w:bookmarkEnd w:id="9415"/>
      <w:r>
        <w:rPr>
          <w:rFonts w:hint="cs"/>
          <w:rtl/>
          <w:lang w:eastAsia="he-IL"/>
        </w:rPr>
        <w:t xml:space="preserve">תתקבל איזושהי הכרה בזכותם של הכבאים, לוחמי האש הגיבורים שלנו. </w:t>
      </w:r>
      <w:bookmarkStart w:id="9416" w:name="_ETM_Q43_483387"/>
      <w:bookmarkEnd w:id="9416"/>
      <w:r>
        <w:rPr>
          <w:rFonts w:hint="cs"/>
          <w:rtl/>
          <w:lang w:eastAsia="he-IL"/>
        </w:rPr>
        <w:t xml:space="preserve">כאשר התוודעתי לעוול הזה שנעשה למשפחתם של </w:t>
      </w:r>
      <w:proofErr w:type="spellStart"/>
      <w:r>
        <w:rPr>
          <w:rFonts w:hint="cs"/>
          <w:rtl/>
          <w:lang w:eastAsia="he-IL"/>
        </w:rPr>
        <w:t>עדנאן</w:t>
      </w:r>
      <w:proofErr w:type="spellEnd"/>
      <w:r>
        <w:rPr>
          <w:rFonts w:hint="cs"/>
          <w:rtl/>
          <w:lang w:eastAsia="he-IL"/>
        </w:rPr>
        <w:t xml:space="preserve"> ושל דקל </w:t>
      </w:r>
      <w:bookmarkStart w:id="9417" w:name="_ETM_Q43_488753"/>
      <w:bookmarkEnd w:id="9417"/>
      <w:proofErr w:type="spellStart"/>
      <w:r>
        <w:rPr>
          <w:rFonts w:hint="cs"/>
          <w:rtl/>
          <w:lang w:eastAsia="he-IL"/>
        </w:rPr>
        <w:t>מרציאנו</w:t>
      </w:r>
      <w:proofErr w:type="spellEnd"/>
      <w:r>
        <w:rPr>
          <w:rFonts w:hint="cs"/>
          <w:rtl/>
          <w:lang w:eastAsia="he-IL"/>
        </w:rPr>
        <w:t xml:space="preserve">, מייד הצטרפתי ליוזמה. ועל כך אני מודה ליוזמי החוק, </w:t>
      </w:r>
      <w:bookmarkStart w:id="9418" w:name="_ETM_Q43_499386"/>
      <w:bookmarkEnd w:id="9418"/>
      <w:r>
        <w:rPr>
          <w:rFonts w:hint="cs"/>
          <w:rtl/>
          <w:lang w:eastAsia="he-IL"/>
        </w:rPr>
        <w:t xml:space="preserve">למירב, לאופיר, לצביקה, כמובן. </w:t>
      </w:r>
      <w:bookmarkStart w:id="9419" w:name="_ETM_Q43_503833"/>
      <w:bookmarkEnd w:id="9419"/>
    </w:p>
    <w:p w:rsidR="007F7AF8" w:rsidRDefault="007F7AF8" w:rsidP="008318FA">
      <w:pPr>
        <w:rPr>
          <w:rtl/>
          <w:lang w:eastAsia="he-IL"/>
        </w:rPr>
      </w:pPr>
      <w:bookmarkStart w:id="9420" w:name="_ETM_Q43_503887"/>
      <w:bookmarkEnd w:id="9420"/>
    </w:p>
    <w:p w:rsidR="007F7AF8" w:rsidRDefault="007F7AF8" w:rsidP="008318FA">
      <w:pPr>
        <w:rPr>
          <w:rtl/>
          <w:lang w:eastAsia="he-IL"/>
        </w:rPr>
      </w:pPr>
      <w:bookmarkStart w:id="9421" w:name="_ETM_Q43_504026"/>
      <w:bookmarkStart w:id="9422" w:name="_ETM_Q43_504076"/>
      <w:bookmarkEnd w:id="9421"/>
      <w:bookmarkEnd w:id="9422"/>
      <w:r>
        <w:rPr>
          <w:rFonts w:hint="cs"/>
          <w:rtl/>
          <w:lang w:eastAsia="he-IL"/>
        </w:rPr>
        <w:t xml:space="preserve">אני חושב שאנחנו מתקנים פה עוול </w:t>
      </w:r>
      <w:bookmarkStart w:id="9423" w:name="_ETM_Q43_506012"/>
      <w:bookmarkEnd w:id="9423"/>
      <w:r>
        <w:rPr>
          <w:rFonts w:hint="cs"/>
          <w:rtl/>
          <w:lang w:eastAsia="he-IL"/>
        </w:rPr>
        <w:t xml:space="preserve">נוראי, ובעזרת השם, צביקה, אני מאמין שאנחנו נוכל לקדם את </w:t>
      </w:r>
      <w:bookmarkStart w:id="9424" w:name="_ETM_Q43_515757"/>
      <w:bookmarkEnd w:id="9424"/>
      <w:r>
        <w:rPr>
          <w:rFonts w:hint="cs"/>
          <w:rtl/>
          <w:lang w:eastAsia="he-IL"/>
        </w:rPr>
        <w:t xml:space="preserve">החוק הזה עד סוף המושב, כך שבעזרת השם, ביום הזיכרון </w:t>
      </w:r>
      <w:bookmarkStart w:id="9425" w:name="_ETM_Q43_521423"/>
      <w:bookmarkEnd w:id="9425"/>
      <w:r>
        <w:rPr>
          <w:rFonts w:hint="cs"/>
          <w:rtl/>
          <w:lang w:eastAsia="he-IL"/>
        </w:rPr>
        <w:t xml:space="preserve">הקרוב, ביום הלאומי הזה, גם משפחותיהם של דקל ושל </w:t>
      </w:r>
      <w:proofErr w:type="spellStart"/>
      <w:r>
        <w:rPr>
          <w:rFonts w:hint="cs"/>
          <w:rtl/>
          <w:lang w:eastAsia="he-IL"/>
        </w:rPr>
        <w:t>עדנאן</w:t>
      </w:r>
      <w:bookmarkStart w:id="9426" w:name="_ETM_Q43_528334"/>
      <w:bookmarkEnd w:id="9426"/>
      <w:proofErr w:type="spellEnd"/>
      <w:r>
        <w:rPr>
          <w:rFonts w:hint="cs"/>
          <w:rtl/>
          <w:lang w:eastAsia="he-IL"/>
        </w:rPr>
        <w:t xml:space="preserve"> יזכו סוף-סוף לאיזושהי מנוחה</w:t>
      </w:r>
      <w:bookmarkStart w:id="9427" w:name="_ETM_Q43_533702"/>
      <w:bookmarkEnd w:id="9427"/>
      <w:r>
        <w:rPr>
          <w:rFonts w:hint="cs"/>
          <w:rtl/>
          <w:lang w:eastAsia="he-IL"/>
        </w:rPr>
        <w:t xml:space="preserve"> מסוימת, איזשהו סיפוק מסוים. </w:t>
      </w:r>
    </w:p>
    <w:p w:rsidR="007F7AF8" w:rsidRDefault="007F7AF8" w:rsidP="008318FA">
      <w:pPr>
        <w:rPr>
          <w:rtl/>
          <w:lang w:eastAsia="he-IL"/>
        </w:rPr>
      </w:pPr>
    </w:p>
    <w:p w:rsidR="007F7AF8" w:rsidRDefault="007F7AF8" w:rsidP="008318FA">
      <w:pPr>
        <w:rPr>
          <w:rtl/>
          <w:lang w:eastAsia="he-IL"/>
        </w:rPr>
      </w:pPr>
      <w:r>
        <w:rPr>
          <w:rFonts w:hint="cs"/>
          <w:rtl/>
          <w:lang w:eastAsia="he-IL"/>
        </w:rPr>
        <w:t>עמדתי כאן והצגתי את החוק</w:t>
      </w:r>
      <w:bookmarkStart w:id="9428" w:name="_ETM_Q43_542174"/>
      <w:bookmarkEnd w:id="9428"/>
      <w:r>
        <w:rPr>
          <w:rFonts w:hint="cs"/>
          <w:rtl/>
          <w:lang w:eastAsia="he-IL"/>
        </w:rPr>
        <w:t xml:space="preserve"> </w:t>
      </w:r>
      <w:r>
        <w:rPr>
          <w:rFonts w:hint="eastAsia"/>
          <w:rtl/>
          <w:lang w:eastAsia="he-IL"/>
        </w:rPr>
        <w:t>–</w:t>
      </w:r>
      <w:r>
        <w:rPr>
          <w:rFonts w:hint="cs"/>
          <w:rtl/>
          <w:lang w:eastAsia="he-IL"/>
        </w:rPr>
        <w:t xml:space="preserve"> וקשה לי לשכוח את אביו - - - </w:t>
      </w:r>
    </w:p>
    <w:p w:rsidR="007F7AF8" w:rsidRDefault="007F7AF8" w:rsidP="008318FA">
      <w:pPr>
        <w:rPr>
          <w:rtl/>
          <w:lang w:eastAsia="he-IL"/>
        </w:rPr>
      </w:pPr>
    </w:p>
    <w:p w:rsidR="007F7AF8" w:rsidRDefault="007F7AF8" w:rsidP="008318FA">
      <w:pPr>
        <w:pStyle w:val="af5"/>
        <w:keepNext/>
        <w:rPr>
          <w:rtl/>
        </w:rPr>
      </w:pPr>
      <w:bookmarkStart w:id="9429" w:name="ET_interruption_5300_10"/>
      <w:r w:rsidRPr="007A462A">
        <w:rPr>
          <w:rStyle w:val="TagStyle"/>
          <w:rtl/>
        </w:rPr>
        <w:t xml:space="preserve"> &lt;&lt; קריאה &gt;&gt;</w:t>
      </w:r>
      <w:r w:rsidRPr="00072723">
        <w:rPr>
          <w:rStyle w:val="TagStyle"/>
          <w:rtl/>
        </w:rPr>
        <w:t xml:space="preserve"> </w:t>
      </w:r>
      <w:r>
        <w:rPr>
          <w:rtl/>
        </w:rPr>
        <w:t>מירב בן ארי (יש עתיד):</w:t>
      </w:r>
      <w:r w:rsidRPr="00072723">
        <w:rPr>
          <w:rStyle w:val="TagStyle"/>
          <w:rtl/>
        </w:rPr>
        <w:t xml:space="preserve"> </w:t>
      </w:r>
      <w:r w:rsidRPr="007A462A">
        <w:rPr>
          <w:rStyle w:val="TagStyle"/>
          <w:rtl/>
        </w:rPr>
        <w:t>&lt;&lt; קריאה &gt;&gt;</w:t>
      </w:r>
      <w:r>
        <w:rPr>
          <w:rtl/>
        </w:rPr>
        <w:t xml:space="preserve">  </w:t>
      </w:r>
      <w:bookmarkEnd w:id="9429"/>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הוא בכה. </w:t>
      </w:r>
    </w:p>
    <w:p w:rsidR="007F7AF8" w:rsidRDefault="007F7AF8" w:rsidP="008318FA">
      <w:pPr>
        <w:rPr>
          <w:rtl/>
          <w:lang w:eastAsia="he-IL"/>
        </w:rPr>
      </w:pPr>
      <w:bookmarkStart w:id="9430" w:name="_ETM_Q43_533170"/>
      <w:bookmarkStart w:id="9431" w:name="_ETM_Q43_533246"/>
      <w:bookmarkEnd w:id="9430"/>
      <w:bookmarkEnd w:id="9431"/>
    </w:p>
    <w:p w:rsidR="007F7AF8" w:rsidRDefault="007F7AF8" w:rsidP="008318FA">
      <w:pPr>
        <w:pStyle w:val="-"/>
        <w:keepNext/>
        <w:rPr>
          <w:rtl/>
        </w:rPr>
      </w:pPr>
      <w:bookmarkStart w:id="9432" w:name="ET_speakercontinue_6537_30"/>
      <w:r w:rsidRPr="007A462A">
        <w:rPr>
          <w:rStyle w:val="TagStyle"/>
          <w:rtl/>
        </w:rPr>
        <w:t xml:space="preserve"> &lt;&lt; דובר_המשך &gt;&gt;</w:t>
      </w:r>
      <w:r w:rsidRPr="002B16F7">
        <w:rPr>
          <w:rStyle w:val="TagStyle"/>
          <w:rtl/>
        </w:rPr>
        <w:t xml:space="preserve"> </w:t>
      </w:r>
      <w:r>
        <w:rPr>
          <w:rtl/>
        </w:rPr>
        <w:t>אושר שקלים (הליכוד):</w:t>
      </w:r>
      <w:r w:rsidRPr="002B16F7">
        <w:rPr>
          <w:rStyle w:val="TagStyle"/>
          <w:rtl/>
        </w:rPr>
        <w:t xml:space="preserve"> </w:t>
      </w:r>
      <w:r w:rsidRPr="007A462A">
        <w:rPr>
          <w:rStyle w:val="TagStyle"/>
          <w:rtl/>
        </w:rPr>
        <w:t>&lt;&lt; דובר_המשך &gt;&gt;</w:t>
      </w:r>
      <w:r>
        <w:rPr>
          <w:rtl/>
        </w:rPr>
        <w:t xml:space="preserve">  </w:t>
      </w:r>
      <w:bookmarkEnd w:id="9432"/>
    </w:p>
    <w:p w:rsidR="007F7AF8" w:rsidRDefault="007F7AF8" w:rsidP="008318FA">
      <w:pPr>
        <w:pStyle w:val="KeepWithNext"/>
        <w:rPr>
          <w:rtl/>
          <w:lang w:eastAsia="he-IL"/>
        </w:rPr>
      </w:pPr>
    </w:p>
    <w:p w:rsidR="007F7AF8" w:rsidRDefault="007F7AF8" w:rsidP="008318FA">
      <w:pPr>
        <w:rPr>
          <w:rtl/>
          <w:lang w:eastAsia="he-IL"/>
        </w:rPr>
      </w:pPr>
      <w:bookmarkStart w:id="9433" w:name="_ETM_Q43_550168"/>
      <w:bookmarkEnd w:id="9433"/>
      <w:r>
        <w:rPr>
          <w:rFonts w:hint="cs"/>
          <w:rtl/>
          <w:lang w:eastAsia="he-IL"/>
        </w:rPr>
        <w:t>בדיוק.</w:t>
      </w:r>
      <w:bookmarkStart w:id="9434" w:name="_ETM_Q43_551238"/>
      <w:bookmarkEnd w:id="9434"/>
      <w:r>
        <w:rPr>
          <w:rFonts w:hint="cs"/>
          <w:rtl/>
          <w:lang w:eastAsia="he-IL"/>
        </w:rPr>
        <w:t xml:space="preserve"> אלברט, אביו של דקל </w:t>
      </w:r>
      <w:proofErr w:type="spellStart"/>
      <w:r>
        <w:rPr>
          <w:rFonts w:hint="cs"/>
          <w:rtl/>
          <w:lang w:eastAsia="he-IL"/>
        </w:rPr>
        <w:t>מרציאנו</w:t>
      </w:r>
      <w:proofErr w:type="spellEnd"/>
      <w:r>
        <w:rPr>
          <w:rFonts w:hint="cs"/>
          <w:rtl/>
          <w:lang w:eastAsia="he-IL"/>
        </w:rPr>
        <w:t>, שישב פה עם</w:t>
      </w:r>
      <w:bookmarkStart w:id="9435" w:name="_ETM_Q43_553508"/>
      <w:bookmarkEnd w:id="9435"/>
      <w:r>
        <w:rPr>
          <w:rFonts w:hint="cs"/>
          <w:rtl/>
          <w:lang w:eastAsia="he-IL"/>
        </w:rPr>
        <w:t xml:space="preserve"> אשתו, עם שני, הוא בוכה שם ואני בוכה </w:t>
      </w:r>
      <w:bookmarkStart w:id="9436" w:name="_ETM_Q43_557195"/>
      <w:bookmarkEnd w:id="9436"/>
      <w:r>
        <w:rPr>
          <w:rFonts w:hint="cs"/>
          <w:rtl/>
          <w:lang w:eastAsia="he-IL"/>
        </w:rPr>
        <w:t>כאן על הדוכן. כשאני נזכר בזה, כמעט יורדות לי שוב</w:t>
      </w:r>
      <w:bookmarkStart w:id="9437" w:name="_ETM_Q43_562628"/>
      <w:bookmarkEnd w:id="9437"/>
      <w:r>
        <w:rPr>
          <w:rFonts w:hint="cs"/>
          <w:rtl/>
          <w:lang w:eastAsia="he-IL"/>
        </w:rPr>
        <w:t xml:space="preserve"> דמעות. אז אמרנו שננסה להעביר את זה כמה שיותר מהר. </w:t>
      </w:r>
      <w:bookmarkStart w:id="9438" w:name="_ETM_Q43_567782"/>
      <w:bookmarkEnd w:id="9438"/>
      <w:r>
        <w:rPr>
          <w:rFonts w:hint="cs"/>
          <w:rtl/>
          <w:lang w:eastAsia="he-IL"/>
        </w:rPr>
        <w:t>שוב, מבחינתי זו זכות אדירה להיות חלק מהחוק הזה. תודה רבה לכל העוסקים במלאכה. תודה למירב, תודה לאופיר, תודה רבה לצביקה, יישר כוח.</w:t>
      </w:r>
      <w:bookmarkStart w:id="9439" w:name="_ETM_Q43_579352"/>
      <w:bookmarkEnd w:id="9439"/>
      <w:r>
        <w:rPr>
          <w:rFonts w:hint="cs"/>
          <w:rtl/>
          <w:lang w:eastAsia="he-IL"/>
        </w:rPr>
        <w:t xml:space="preserve"> אלה הרגעים שבאמת שווה להיות נבחר ציבור. </w:t>
      </w:r>
    </w:p>
    <w:p w:rsidR="007F7AF8" w:rsidRDefault="007F7AF8" w:rsidP="008318FA">
      <w:pPr>
        <w:rPr>
          <w:rtl/>
          <w:lang w:eastAsia="he-IL"/>
        </w:rPr>
      </w:pPr>
    </w:p>
    <w:p w:rsidR="007F7AF8" w:rsidRDefault="007F7AF8" w:rsidP="008318FA">
      <w:pPr>
        <w:pStyle w:val="af6"/>
        <w:keepNext/>
        <w:rPr>
          <w:rtl/>
        </w:rPr>
      </w:pPr>
      <w:bookmarkStart w:id="9440" w:name="ET_yor_6307_12"/>
      <w:r w:rsidRPr="007A462A">
        <w:rPr>
          <w:rStyle w:val="TagStyle"/>
          <w:rtl/>
        </w:rPr>
        <w:t xml:space="preserve"> &lt;&lt; יור &gt;&gt;</w:t>
      </w:r>
      <w:r w:rsidRPr="00072723">
        <w:rPr>
          <w:rStyle w:val="TagStyle"/>
          <w:rtl/>
        </w:rPr>
        <w:t xml:space="preserve"> </w:t>
      </w:r>
      <w:r>
        <w:rPr>
          <w:rtl/>
        </w:rPr>
        <w:t>היו"ר יבגני סובה:</w:t>
      </w:r>
      <w:r w:rsidRPr="00072723">
        <w:rPr>
          <w:rStyle w:val="TagStyle"/>
          <w:rtl/>
        </w:rPr>
        <w:t xml:space="preserve"> </w:t>
      </w:r>
      <w:r w:rsidRPr="007A462A">
        <w:rPr>
          <w:rStyle w:val="TagStyle"/>
          <w:rtl/>
        </w:rPr>
        <w:t>&lt;&lt; יור &gt;&gt;</w:t>
      </w:r>
      <w:r>
        <w:rPr>
          <w:rtl/>
        </w:rPr>
        <w:t xml:space="preserve">  </w:t>
      </w:r>
      <w:bookmarkEnd w:id="9440"/>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תודה לחבר הכנסת שקלים.</w:t>
      </w:r>
      <w:bookmarkStart w:id="9441" w:name="_ETM_Q43_585865"/>
      <w:bookmarkEnd w:id="9441"/>
      <w:r>
        <w:rPr>
          <w:rFonts w:hint="cs"/>
          <w:rtl/>
          <w:lang w:eastAsia="he-IL"/>
        </w:rPr>
        <w:t xml:space="preserve"> חבר הכנסת נאור שירי, בבקשה. </w:t>
      </w:r>
      <w:bookmarkStart w:id="9442" w:name="_ETM_Q43_590113"/>
      <w:bookmarkEnd w:id="9442"/>
      <w:r>
        <w:rPr>
          <w:rFonts w:hint="cs"/>
          <w:rtl/>
          <w:lang w:eastAsia="he-IL"/>
        </w:rPr>
        <w:t xml:space="preserve">שלוש דקות לרשותך, בבקשה. </w:t>
      </w:r>
    </w:p>
    <w:p w:rsidR="007F7AF8" w:rsidRDefault="007F7AF8" w:rsidP="008318FA">
      <w:pPr>
        <w:rPr>
          <w:rtl/>
          <w:lang w:eastAsia="he-IL"/>
        </w:rPr>
      </w:pPr>
      <w:bookmarkStart w:id="9443" w:name="_ETM_Q43_590174"/>
      <w:bookmarkEnd w:id="9443"/>
    </w:p>
    <w:p w:rsidR="007F7AF8" w:rsidRDefault="007F7AF8" w:rsidP="008318FA">
      <w:pPr>
        <w:pStyle w:val="a4"/>
        <w:keepNext/>
        <w:rPr>
          <w:rtl/>
        </w:rPr>
      </w:pPr>
      <w:bookmarkStart w:id="9444" w:name="ET_speaker_6361_13"/>
      <w:r w:rsidRPr="007A462A">
        <w:rPr>
          <w:rStyle w:val="TagStyle"/>
          <w:rtl/>
        </w:rPr>
        <w:t xml:space="preserve"> &lt;&lt; דובר &gt;&gt;</w:t>
      </w:r>
      <w:r w:rsidRPr="00072723">
        <w:rPr>
          <w:rStyle w:val="TagStyle"/>
          <w:rtl/>
        </w:rPr>
        <w:t xml:space="preserve"> </w:t>
      </w:r>
      <w:bookmarkStart w:id="9445" w:name="_Toc216296251"/>
      <w:r>
        <w:rPr>
          <w:rtl/>
        </w:rPr>
        <w:t>נאור שירי (יש עתיד):</w:t>
      </w:r>
      <w:bookmarkEnd w:id="9445"/>
      <w:r w:rsidRPr="00072723">
        <w:rPr>
          <w:rStyle w:val="TagStyle"/>
          <w:rtl/>
        </w:rPr>
        <w:t xml:space="preserve"> </w:t>
      </w:r>
      <w:r w:rsidRPr="007A462A">
        <w:rPr>
          <w:rStyle w:val="TagStyle"/>
          <w:rtl/>
        </w:rPr>
        <w:t>&lt;&lt; דובר &gt;&gt;</w:t>
      </w:r>
      <w:r>
        <w:rPr>
          <w:rtl/>
        </w:rPr>
        <w:t xml:space="preserve">  </w:t>
      </w:r>
      <w:bookmarkEnd w:id="9444"/>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תודה </w:t>
      </w:r>
      <w:bookmarkStart w:id="9446" w:name="_ETM_Q43_611397"/>
      <w:bookmarkEnd w:id="9446"/>
      <w:r>
        <w:rPr>
          <w:rFonts w:hint="cs"/>
          <w:rtl/>
          <w:lang w:eastAsia="he-IL"/>
        </w:rPr>
        <w:t xml:space="preserve">רבה, אדוני היושב-ראש, תודה רבה, </w:t>
      </w:r>
      <w:r>
        <w:rPr>
          <w:lang w:eastAsia="he-IL"/>
        </w:rPr>
        <w:t>MBA</w:t>
      </w:r>
      <w:r>
        <w:rPr>
          <w:rtl/>
          <w:lang w:eastAsia="he-IL"/>
        </w:rPr>
        <w:t xml:space="preserve"> </w:t>
      </w:r>
      <w:r>
        <w:rPr>
          <w:rFonts w:hint="eastAsia"/>
          <w:rtl/>
          <w:lang w:eastAsia="he-IL"/>
        </w:rPr>
        <w:t>–</w:t>
      </w:r>
      <w:r>
        <w:rPr>
          <w:rFonts w:hint="cs"/>
          <w:rtl/>
          <w:lang w:eastAsia="he-IL"/>
        </w:rPr>
        <w:t xml:space="preserve"> אני עוד אטמיע את זה. אני רוצה לדבר על סיעת הציונות הדתית</w:t>
      </w:r>
      <w:bookmarkStart w:id="9447" w:name="_ETM_Q43_621173"/>
      <w:bookmarkEnd w:id="9447"/>
      <w:r>
        <w:rPr>
          <w:rFonts w:hint="cs"/>
          <w:rtl/>
          <w:lang w:eastAsia="he-IL"/>
        </w:rPr>
        <w:t>, והאמת שאני מתבאס שאין אף אחד פה מבין חברי הכנסת. אני לא יודע אם שמתם לב</w:t>
      </w:r>
      <w:bookmarkStart w:id="9448" w:name="_ETM_Q43_626444"/>
      <w:bookmarkEnd w:id="9448"/>
      <w:r>
        <w:rPr>
          <w:rFonts w:hint="cs"/>
          <w:rtl/>
          <w:lang w:eastAsia="he-IL"/>
        </w:rPr>
        <w:t xml:space="preserve">, בערב, אתמול בלילה, ב-02:00, כולנו מקבלים הודעה דרמטית, אחרי עבודת הסמינריון המאוד-מעמיקה בחוק הגיוס, שלקח להם </w:t>
      </w:r>
      <w:bookmarkStart w:id="9449" w:name="_ETM_Q43_636447"/>
      <w:bookmarkEnd w:id="9449"/>
      <w:r>
        <w:rPr>
          <w:rFonts w:hint="cs"/>
          <w:rtl/>
          <w:lang w:eastAsia="he-IL"/>
        </w:rPr>
        <w:t>כל כך הרבה זמן לקרוא את העמודים. חלק יסכימו, חלק</w:t>
      </w:r>
      <w:bookmarkStart w:id="9450" w:name="_ETM_Q43_641345"/>
      <w:bookmarkEnd w:id="9450"/>
      <w:r>
        <w:rPr>
          <w:rFonts w:hint="cs"/>
          <w:rtl/>
          <w:lang w:eastAsia="he-IL"/>
        </w:rPr>
        <w:t xml:space="preserve"> לא; ינון, תוך כמה זמן למדת את חוק הגיוס? ארבע וחצי דקות, תלמיד חכם</w:t>
      </w:r>
      <w:bookmarkStart w:id="9451" w:name="_ETM_Q43_647456"/>
      <w:bookmarkEnd w:id="9451"/>
      <w:r>
        <w:rPr>
          <w:rFonts w:hint="cs"/>
          <w:rtl/>
          <w:lang w:eastAsia="he-IL"/>
        </w:rPr>
        <w:t xml:space="preserve"> שכמותך, הוא הבין את הרציונל. יסכים, לא יסכים, הכול בסדר, אני לא מדבר על זה. אבל הם, 02:00, לפנות בוקר,</w:t>
      </w:r>
      <w:bookmarkStart w:id="9452" w:name="_ETM_Q43_655121"/>
      <w:bookmarkEnd w:id="9452"/>
      <w:r>
        <w:rPr>
          <w:rFonts w:hint="cs"/>
          <w:rtl/>
          <w:lang w:eastAsia="he-IL"/>
        </w:rPr>
        <w:t xml:space="preserve"> כולנו מקבלים הודעה דרמטית על סיעת הציונות הדתית, שהיא התכנסה</w:t>
      </w:r>
      <w:bookmarkStart w:id="9453" w:name="_ETM_Q43_660889"/>
      <w:bookmarkEnd w:id="9453"/>
      <w:r>
        <w:rPr>
          <w:rFonts w:hint="cs"/>
          <w:rtl/>
          <w:lang w:eastAsia="he-IL"/>
        </w:rPr>
        <w:t xml:space="preserve"> והיא תתמוך בחוק. למה?</w:t>
      </w:r>
      <w:r>
        <w:rPr>
          <w:rFonts w:hint="cs"/>
          <w:lang w:eastAsia="he-IL"/>
        </w:rPr>
        <w:t xml:space="preserve"> </w:t>
      </w:r>
      <w:r>
        <w:rPr>
          <w:rFonts w:hint="cs"/>
          <w:rtl/>
          <w:lang w:eastAsia="he-IL"/>
        </w:rPr>
        <w:t xml:space="preserve">לא כי היא תומכת, כי הם מבינים שאין עולם בחוץ. יש מנדטים והמנדטים גוברים על המילואימניקים. עם ינון </w:t>
      </w:r>
      <w:bookmarkStart w:id="9454" w:name="_ETM_Q43_670287"/>
      <w:bookmarkEnd w:id="9454"/>
      <w:r>
        <w:rPr>
          <w:rFonts w:hint="eastAsia"/>
          <w:rtl/>
          <w:lang w:eastAsia="he-IL"/>
        </w:rPr>
        <w:t>–</w:t>
      </w:r>
      <w:r>
        <w:rPr>
          <w:rFonts w:hint="cs"/>
          <w:rtl/>
          <w:lang w:eastAsia="he-IL"/>
        </w:rPr>
        <w:t xml:space="preserve"> אני יכול להבין </w:t>
      </w:r>
      <w:r>
        <w:rPr>
          <w:rFonts w:hint="eastAsia"/>
          <w:rtl/>
          <w:lang w:eastAsia="he-IL"/>
        </w:rPr>
        <w:t>–</w:t>
      </w:r>
      <w:r>
        <w:rPr>
          <w:rFonts w:hint="cs"/>
          <w:rtl/>
          <w:lang w:eastAsia="he-IL"/>
        </w:rPr>
        <w:t xml:space="preserve"> יש לי מחלוקת אידיאולוגית; שם אין אידיאולוגיה,</w:t>
      </w:r>
      <w:bookmarkStart w:id="9455" w:name="_ETM_Q43_673317"/>
      <w:bookmarkEnd w:id="9455"/>
      <w:r>
        <w:rPr>
          <w:rFonts w:hint="cs"/>
          <w:rtl/>
          <w:lang w:eastAsia="he-IL"/>
        </w:rPr>
        <w:t xml:space="preserve"> יש מנדטים. המנדטים גברו על המילואימניקים. </w:t>
      </w:r>
    </w:p>
    <w:p w:rsidR="007F7AF8" w:rsidRDefault="007F7AF8" w:rsidP="008318FA">
      <w:pPr>
        <w:rPr>
          <w:rtl/>
          <w:lang w:eastAsia="he-IL"/>
        </w:rPr>
      </w:pPr>
    </w:p>
    <w:p w:rsidR="007F7AF8" w:rsidRDefault="007F7AF8" w:rsidP="008318FA">
      <w:pPr>
        <w:rPr>
          <w:rtl/>
          <w:lang w:eastAsia="he-IL"/>
        </w:rPr>
      </w:pPr>
      <w:r>
        <w:rPr>
          <w:rFonts w:hint="cs"/>
          <w:rtl/>
          <w:lang w:eastAsia="he-IL"/>
        </w:rPr>
        <w:t>והיום אני רואה, עכשיו, עוד הודעה. כולנו זוכרים את ההודעות של וולדיגר וסולומון, אתם זוכרים?</w:t>
      </w:r>
      <w:r>
        <w:rPr>
          <w:rFonts w:hint="cs"/>
          <w:lang w:eastAsia="he-IL"/>
        </w:rPr>
        <w:t xml:space="preserve"> </w:t>
      </w:r>
      <w:r>
        <w:rPr>
          <w:rFonts w:hint="cs"/>
          <w:rtl/>
          <w:lang w:eastAsia="he-IL"/>
        </w:rPr>
        <w:t>אנחנו</w:t>
      </w:r>
      <w:bookmarkStart w:id="9456" w:name="_ETM_Q43_685781"/>
      <w:bookmarkEnd w:id="9456"/>
      <w:r>
        <w:rPr>
          <w:rFonts w:hint="cs"/>
          <w:rtl/>
          <w:lang w:eastAsia="he-IL"/>
        </w:rPr>
        <w:t xml:space="preserve"> לא נתמוך בחוק הגיוס. מעניין. זה היה יחסית מהיר. </w:t>
      </w:r>
      <w:bookmarkStart w:id="9457" w:name="_ETM_Q43_690841"/>
      <w:bookmarkEnd w:id="9457"/>
      <w:r>
        <w:rPr>
          <w:rFonts w:hint="cs"/>
          <w:rtl/>
          <w:lang w:eastAsia="he-IL"/>
        </w:rPr>
        <w:t>אבל עכשיו, אחרי כל העבודה המרתקת, הסמינריון שהם עשו סביב</w:t>
      </w:r>
      <w:bookmarkStart w:id="9458" w:name="_ETM_Q43_693730"/>
      <w:bookmarkEnd w:id="9458"/>
      <w:r>
        <w:rPr>
          <w:rFonts w:hint="cs"/>
          <w:rtl/>
          <w:lang w:eastAsia="he-IL"/>
        </w:rPr>
        <w:t xml:space="preserve"> חוק הגיוס, עכשיו, ב-17:00 </w:t>
      </w:r>
      <w:r>
        <w:rPr>
          <w:rFonts w:hint="eastAsia"/>
          <w:rtl/>
          <w:lang w:eastAsia="he-IL"/>
        </w:rPr>
        <w:t>–</w:t>
      </w:r>
      <w:r>
        <w:rPr>
          <w:rFonts w:hint="cs"/>
          <w:rtl/>
          <w:lang w:eastAsia="he-IL"/>
        </w:rPr>
        <w:t xml:space="preserve"> רגע, שנייה: אתמול אמרנו שהחלטנו,</w:t>
      </w:r>
      <w:bookmarkStart w:id="9459" w:name="_ETM_Q43_698314"/>
      <w:bookmarkEnd w:id="9459"/>
      <w:r>
        <w:rPr>
          <w:rFonts w:hint="cs"/>
          <w:rtl/>
          <w:lang w:eastAsia="he-IL"/>
        </w:rPr>
        <w:t xml:space="preserve"> אחרי שאמרנו שהתנגדנו, אבל היום אנחנו רוצים שנייה פוס </w:t>
      </w:r>
      <w:bookmarkStart w:id="9460" w:name="_ETM_Q43_702057"/>
      <w:bookmarkEnd w:id="9460"/>
      <w:r>
        <w:rPr>
          <w:rFonts w:hint="cs"/>
          <w:rtl/>
          <w:lang w:eastAsia="he-IL"/>
        </w:rPr>
        <w:t xml:space="preserve">משחק. בואו נבחן מחדש. אז אני אעשה לכם את זה קל. הצבא רוצה לוחמים. בחוק הזה </w:t>
      </w:r>
      <w:r>
        <w:rPr>
          <w:rFonts w:hint="eastAsia"/>
          <w:rtl/>
          <w:lang w:eastAsia="he-IL"/>
        </w:rPr>
        <w:t>–</w:t>
      </w:r>
      <w:r>
        <w:rPr>
          <w:rFonts w:hint="cs"/>
          <w:rtl/>
          <w:lang w:eastAsia="he-IL"/>
        </w:rPr>
        <w:t xml:space="preserve"> אין. הצבא צריך 12,000 חיילים, בחוק הזה, בשנתיים הראשונות בטח, וגם אחרי</w:t>
      </w:r>
      <w:bookmarkStart w:id="9461" w:name="_ETM_Q43_718627"/>
      <w:bookmarkEnd w:id="9461"/>
      <w:r>
        <w:rPr>
          <w:rFonts w:hint="cs"/>
          <w:rtl/>
          <w:lang w:eastAsia="he-IL"/>
        </w:rPr>
        <w:t xml:space="preserve"> </w:t>
      </w:r>
      <w:r>
        <w:rPr>
          <w:rFonts w:hint="eastAsia"/>
          <w:rtl/>
          <w:lang w:eastAsia="he-IL"/>
        </w:rPr>
        <w:t>–</w:t>
      </w:r>
      <w:r>
        <w:rPr>
          <w:rFonts w:hint="cs"/>
          <w:rtl/>
          <w:lang w:eastAsia="he-IL"/>
        </w:rPr>
        <w:t xml:space="preserve"> אין, נקודה. </w:t>
      </w:r>
      <w:bookmarkStart w:id="9462" w:name="_ETM_Q43_719558"/>
      <w:bookmarkEnd w:id="9462"/>
    </w:p>
    <w:p w:rsidR="007F7AF8" w:rsidRDefault="007F7AF8" w:rsidP="008318FA">
      <w:pPr>
        <w:rPr>
          <w:rtl/>
          <w:lang w:eastAsia="he-IL"/>
        </w:rPr>
      </w:pPr>
      <w:bookmarkStart w:id="9463" w:name="_ETM_Q43_719639"/>
      <w:bookmarkEnd w:id="9463"/>
    </w:p>
    <w:p w:rsidR="007F7AF8" w:rsidRDefault="007F7AF8" w:rsidP="008318FA">
      <w:pPr>
        <w:pStyle w:val="af5"/>
        <w:keepNext/>
        <w:rPr>
          <w:rtl/>
        </w:rPr>
      </w:pPr>
      <w:bookmarkStart w:id="9464" w:name="ET_interruption_5726_14"/>
      <w:r w:rsidRPr="007A462A">
        <w:rPr>
          <w:rStyle w:val="TagStyle"/>
          <w:rtl/>
        </w:rPr>
        <w:t xml:space="preserve"> &lt;&lt; קריאה &gt;&gt;</w:t>
      </w:r>
      <w:r w:rsidRPr="00072723">
        <w:rPr>
          <w:rStyle w:val="TagStyle"/>
          <w:rtl/>
        </w:rPr>
        <w:t xml:space="preserve"> </w:t>
      </w:r>
      <w:r>
        <w:rPr>
          <w:rtl/>
        </w:rPr>
        <w:t>ינון אזולאי (ש"ס):</w:t>
      </w:r>
      <w:r w:rsidRPr="00072723">
        <w:rPr>
          <w:rStyle w:val="TagStyle"/>
          <w:rtl/>
        </w:rPr>
        <w:t xml:space="preserve"> </w:t>
      </w:r>
      <w:r w:rsidRPr="007A462A">
        <w:rPr>
          <w:rStyle w:val="TagStyle"/>
          <w:rtl/>
        </w:rPr>
        <w:t>&lt;&lt; קריאה &gt;&gt;</w:t>
      </w:r>
      <w:r>
        <w:rPr>
          <w:rtl/>
        </w:rPr>
        <w:t xml:space="preserve">  </w:t>
      </w:r>
      <w:bookmarkEnd w:id="9464"/>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אתה לא למדת את החוק. </w:t>
      </w:r>
    </w:p>
    <w:p w:rsidR="007F7AF8" w:rsidRDefault="007F7AF8" w:rsidP="008318FA">
      <w:pPr>
        <w:rPr>
          <w:rtl/>
          <w:lang w:eastAsia="he-IL"/>
        </w:rPr>
      </w:pPr>
    </w:p>
    <w:p w:rsidR="007F7AF8" w:rsidRDefault="007F7AF8" w:rsidP="008318FA">
      <w:pPr>
        <w:pStyle w:val="af5"/>
        <w:keepNext/>
        <w:rPr>
          <w:rtl/>
        </w:rPr>
      </w:pPr>
      <w:bookmarkStart w:id="9465" w:name="ET_interruption_5300_15"/>
      <w:r w:rsidRPr="007A462A">
        <w:rPr>
          <w:rStyle w:val="TagStyle"/>
          <w:rtl/>
        </w:rPr>
        <w:t xml:space="preserve"> &lt;&lt; קריאה &gt;&gt;</w:t>
      </w:r>
      <w:r w:rsidRPr="00072723">
        <w:rPr>
          <w:rStyle w:val="TagStyle"/>
          <w:rtl/>
        </w:rPr>
        <w:t xml:space="preserve"> </w:t>
      </w:r>
      <w:r>
        <w:rPr>
          <w:rtl/>
        </w:rPr>
        <w:t>מירב בן ארי (יש עתיד):</w:t>
      </w:r>
      <w:r w:rsidRPr="00072723">
        <w:rPr>
          <w:rStyle w:val="TagStyle"/>
          <w:rtl/>
        </w:rPr>
        <w:t xml:space="preserve"> </w:t>
      </w:r>
      <w:r w:rsidRPr="007A462A">
        <w:rPr>
          <w:rStyle w:val="TagStyle"/>
          <w:rtl/>
        </w:rPr>
        <w:t>&lt;&lt; קריאה &gt;&gt;</w:t>
      </w:r>
      <w:r>
        <w:rPr>
          <w:rtl/>
        </w:rPr>
        <w:t xml:space="preserve">  </w:t>
      </w:r>
      <w:bookmarkEnd w:id="9465"/>
    </w:p>
    <w:p w:rsidR="007F7AF8" w:rsidRDefault="007F7AF8" w:rsidP="008318FA">
      <w:pPr>
        <w:pStyle w:val="KeepWithNext"/>
        <w:rPr>
          <w:rtl/>
          <w:lang w:eastAsia="he-IL"/>
        </w:rPr>
      </w:pPr>
    </w:p>
    <w:p w:rsidR="007F7AF8" w:rsidRDefault="007F7AF8" w:rsidP="008318FA">
      <w:pPr>
        <w:rPr>
          <w:rtl/>
          <w:lang w:eastAsia="he-IL"/>
        </w:rPr>
      </w:pPr>
      <w:r>
        <w:rPr>
          <w:rFonts w:hint="cs"/>
          <w:rtl/>
          <w:lang w:eastAsia="he-IL"/>
        </w:rPr>
        <w:t xml:space="preserve">האמת שהוא למד. </w:t>
      </w:r>
    </w:p>
    <w:p w:rsidR="007F7AF8" w:rsidRDefault="007F7AF8" w:rsidP="008318FA">
      <w:pPr>
        <w:rPr>
          <w:rtl/>
          <w:lang w:eastAsia="he-IL"/>
        </w:rPr>
      </w:pPr>
      <w:bookmarkStart w:id="9466" w:name="_ETM_Q43_720767"/>
      <w:bookmarkStart w:id="9467" w:name="_ETM_Q43_720819"/>
      <w:bookmarkEnd w:id="9466"/>
      <w:bookmarkEnd w:id="9467"/>
    </w:p>
    <w:p w:rsidR="007F7AF8" w:rsidRDefault="007F7AF8" w:rsidP="008318FA">
      <w:pPr>
        <w:pStyle w:val="-"/>
        <w:keepNext/>
        <w:rPr>
          <w:rtl/>
        </w:rPr>
      </w:pPr>
      <w:bookmarkStart w:id="9468" w:name="_ETM_Q43_728023"/>
      <w:bookmarkStart w:id="9469" w:name="_ETM_Q43_728841"/>
      <w:bookmarkStart w:id="9470" w:name="_ETM_Q43_728859"/>
      <w:bookmarkStart w:id="9471" w:name="ET_speakercontinue_6361_32"/>
      <w:bookmarkEnd w:id="9468"/>
      <w:bookmarkEnd w:id="9469"/>
      <w:bookmarkEnd w:id="9470"/>
      <w:r w:rsidRPr="00F152E4">
        <w:rPr>
          <w:rStyle w:val="TagStyle"/>
          <w:rtl/>
        </w:rPr>
        <w:t xml:space="preserve"> &lt;&lt; דובר_המשך &gt;&gt; </w:t>
      </w:r>
      <w:r>
        <w:rPr>
          <w:rtl/>
        </w:rPr>
        <w:t>נאור שירי (יש עתיד):</w:t>
      </w:r>
      <w:r w:rsidRPr="00F152E4">
        <w:rPr>
          <w:rStyle w:val="TagStyle"/>
          <w:rtl/>
        </w:rPr>
        <w:t xml:space="preserve"> &lt;&lt; דובר_המשך &gt;&gt;</w:t>
      </w:r>
      <w:r>
        <w:rPr>
          <w:rtl/>
        </w:rPr>
        <w:t xml:space="preserve">   </w:t>
      </w:r>
      <w:bookmarkEnd w:id="9471"/>
    </w:p>
    <w:p w:rsidR="007F7AF8" w:rsidRDefault="007F7AF8" w:rsidP="008318FA">
      <w:pPr>
        <w:pStyle w:val="KeepWithNext"/>
        <w:rPr>
          <w:rtl/>
          <w:lang w:eastAsia="he-IL"/>
        </w:rPr>
      </w:pPr>
    </w:p>
    <w:p w:rsidR="007F7AF8" w:rsidRDefault="007F7AF8" w:rsidP="008318FA">
      <w:pPr>
        <w:rPr>
          <w:rtl/>
          <w:lang w:eastAsia="he-IL"/>
        </w:rPr>
      </w:pPr>
      <w:bookmarkStart w:id="9472" w:name="_ETM_Q43_730383"/>
      <w:bookmarkStart w:id="9473" w:name="_ETM_Q43_722033"/>
      <w:bookmarkEnd w:id="9472"/>
      <w:bookmarkEnd w:id="9473"/>
      <w:r>
        <w:rPr>
          <w:rFonts w:hint="cs"/>
          <w:rtl/>
          <w:lang w:eastAsia="he-IL"/>
        </w:rPr>
        <w:t xml:space="preserve">אין. </w:t>
      </w:r>
    </w:p>
    <w:p w:rsidR="007F7AF8" w:rsidRDefault="007F7AF8" w:rsidP="008318FA">
      <w:pPr>
        <w:rPr>
          <w:rtl/>
          <w:lang w:eastAsia="he-IL"/>
        </w:rPr>
      </w:pPr>
    </w:p>
    <w:p w:rsidR="007F7AF8" w:rsidRDefault="007F7AF8" w:rsidP="008318FA">
      <w:pPr>
        <w:pStyle w:val="af5"/>
        <w:keepNext/>
        <w:rPr>
          <w:rtl/>
        </w:rPr>
      </w:pPr>
      <w:bookmarkStart w:id="9474" w:name="ET_interruption_5726_32"/>
      <w:r w:rsidRPr="007A462A">
        <w:rPr>
          <w:rStyle w:val="TagStyle"/>
          <w:rtl/>
        </w:rPr>
        <w:t xml:space="preserve"> &lt;&lt; קריאה &gt;&gt;</w:t>
      </w:r>
      <w:r w:rsidRPr="00E83FA2">
        <w:rPr>
          <w:rStyle w:val="TagStyle"/>
          <w:rtl/>
        </w:rPr>
        <w:t xml:space="preserve"> </w:t>
      </w:r>
      <w:r>
        <w:rPr>
          <w:rtl/>
        </w:rPr>
        <w:t>ינון אזולאי (ש"ס):</w:t>
      </w:r>
      <w:r w:rsidRPr="00E83FA2">
        <w:rPr>
          <w:rStyle w:val="TagStyle"/>
          <w:rtl/>
        </w:rPr>
        <w:t xml:space="preserve"> </w:t>
      </w:r>
      <w:r w:rsidRPr="007A462A">
        <w:rPr>
          <w:rStyle w:val="TagStyle"/>
          <w:rtl/>
        </w:rPr>
        <w:t>&lt;&lt; קריאה &gt;&gt;</w:t>
      </w:r>
      <w:r>
        <w:rPr>
          <w:rtl/>
        </w:rPr>
        <w:t xml:space="preserve">  </w:t>
      </w:r>
      <w:bookmarkEnd w:id="9474"/>
    </w:p>
    <w:p w:rsidR="007F7AF8" w:rsidRDefault="007F7AF8" w:rsidP="008318FA">
      <w:pPr>
        <w:pStyle w:val="KeepWithNext"/>
        <w:rPr>
          <w:rtl/>
          <w:lang w:eastAsia="he-IL"/>
        </w:rPr>
      </w:pPr>
    </w:p>
    <w:p w:rsidR="007F7AF8" w:rsidRDefault="007F7AF8" w:rsidP="008318FA">
      <w:pPr>
        <w:rPr>
          <w:rtl/>
          <w:lang w:eastAsia="he-IL"/>
        </w:rPr>
      </w:pPr>
      <w:bookmarkStart w:id="9475" w:name="_ETM_Q43_722409"/>
      <w:bookmarkEnd w:id="9475"/>
      <w:r>
        <w:rPr>
          <w:rFonts w:hint="cs"/>
          <w:rtl/>
          <w:lang w:eastAsia="he-IL"/>
        </w:rPr>
        <w:t xml:space="preserve">אם ככה, אתה לא למדת את </w:t>
      </w:r>
      <w:bookmarkStart w:id="9476" w:name="_ETM_Q43_723132"/>
      <w:bookmarkEnd w:id="9476"/>
      <w:r>
        <w:rPr>
          <w:rFonts w:hint="cs"/>
          <w:rtl/>
          <w:lang w:eastAsia="he-IL"/>
        </w:rPr>
        <w:t xml:space="preserve">החוק. </w:t>
      </w:r>
    </w:p>
    <w:p w:rsidR="007F7AF8" w:rsidRDefault="007F7AF8" w:rsidP="008318FA">
      <w:pPr>
        <w:pStyle w:val="KeepWithNext"/>
        <w:rPr>
          <w:rtl/>
          <w:lang w:eastAsia="he-IL"/>
        </w:rPr>
      </w:pPr>
    </w:p>
    <w:p w:rsidR="007F7AF8" w:rsidRDefault="007F7AF8" w:rsidP="008318FA">
      <w:pPr>
        <w:pStyle w:val="-"/>
        <w:keepNext/>
        <w:rPr>
          <w:rtl/>
        </w:rPr>
      </w:pPr>
      <w:bookmarkStart w:id="9477" w:name="ET_speakercontinue_6361_33"/>
      <w:r w:rsidRPr="00F152E4">
        <w:rPr>
          <w:rStyle w:val="TagStyle"/>
          <w:rtl/>
        </w:rPr>
        <w:t xml:space="preserve"> &lt;&lt; דובר_המשך &gt;&gt; </w:t>
      </w:r>
      <w:r>
        <w:rPr>
          <w:rtl/>
        </w:rPr>
        <w:t>נאור שירי (יש עתיד):</w:t>
      </w:r>
      <w:r w:rsidRPr="00F152E4">
        <w:rPr>
          <w:rStyle w:val="TagStyle"/>
          <w:rtl/>
        </w:rPr>
        <w:t xml:space="preserve"> &lt;&lt; דובר_המשך &gt;&gt;</w:t>
      </w:r>
      <w:r>
        <w:rPr>
          <w:rtl/>
        </w:rPr>
        <w:t xml:space="preserve">   </w:t>
      </w:r>
      <w:bookmarkEnd w:id="9477"/>
    </w:p>
    <w:p w:rsidR="007F7AF8" w:rsidRDefault="007F7AF8" w:rsidP="008318FA">
      <w:pPr>
        <w:pStyle w:val="KeepWithNext"/>
        <w:rPr>
          <w:rtl/>
          <w:lang w:eastAsia="he-IL"/>
        </w:rPr>
      </w:pPr>
    </w:p>
    <w:p w:rsidR="007F7AF8" w:rsidRDefault="007F7AF8" w:rsidP="008318FA">
      <w:pPr>
        <w:rPr>
          <w:rtl/>
          <w:lang w:eastAsia="he-IL"/>
        </w:rPr>
      </w:pPr>
      <w:bookmarkStart w:id="9478" w:name="_ETM_Q43_722383"/>
      <w:bookmarkEnd w:id="9478"/>
      <w:r>
        <w:rPr>
          <w:rFonts w:hint="cs"/>
          <w:rtl/>
          <w:lang w:eastAsia="he-IL"/>
        </w:rPr>
        <w:t xml:space="preserve">למדתי את החוק. </w:t>
      </w:r>
    </w:p>
    <w:p w:rsidR="007F7AF8" w:rsidRDefault="007F7AF8" w:rsidP="008318FA">
      <w:pPr>
        <w:rPr>
          <w:rtl/>
          <w:lang w:eastAsia="he-IL"/>
        </w:rPr>
      </w:pPr>
    </w:p>
    <w:p w:rsidR="007F7AF8" w:rsidRDefault="007F7AF8" w:rsidP="008318FA">
      <w:pPr>
        <w:pStyle w:val="af5"/>
        <w:keepNext/>
        <w:rPr>
          <w:rtl/>
        </w:rPr>
      </w:pPr>
      <w:bookmarkStart w:id="9479" w:name="ET_interruption_5726_34"/>
      <w:r w:rsidRPr="007A462A">
        <w:rPr>
          <w:rStyle w:val="TagStyle"/>
          <w:rtl/>
        </w:rPr>
        <w:t xml:space="preserve"> &lt;&lt; קריאה &gt;&gt;</w:t>
      </w:r>
      <w:r w:rsidRPr="00E83FA2">
        <w:rPr>
          <w:rStyle w:val="TagStyle"/>
          <w:rtl/>
        </w:rPr>
        <w:t xml:space="preserve"> </w:t>
      </w:r>
      <w:r>
        <w:rPr>
          <w:rtl/>
        </w:rPr>
        <w:t>ינון אזולאי (ש"ס):</w:t>
      </w:r>
      <w:r w:rsidRPr="00E83FA2">
        <w:rPr>
          <w:rStyle w:val="TagStyle"/>
          <w:rtl/>
        </w:rPr>
        <w:t xml:space="preserve"> </w:t>
      </w:r>
      <w:r w:rsidRPr="007A462A">
        <w:rPr>
          <w:rStyle w:val="TagStyle"/>
          <w:rtl/>
        </w:rPr>
        <w:t>&lt;&lt; קריאה &gt;&gt;</w:t>
      </w:r>
      <w:r>
        <w:rPr>
          <w:rtl/>
        </w:rPr>
        <w:t xml:space="preserve">  </w:t>
      </w:r>
      <w:bookmarkEnd w:id="9479"/>
    </w:p>
    <w:p w:rsidR="007F7AF8" w:rsidRDefault="007F7AF8" w:rsidP="008318FA">
      <w:pPr>
        <w:pStyle w:val="KeepWithNext"/>
        <w:rPr>
          <w:rtl/>
          <w:lang w:eastAsia="he-IL"/>
        </w:rPr>
      </w:pPr>
    </w:p>
    <w:p w:rsidR="007F7AF8" w:rsidRDefault="007F7AF8" w:rsidP="008318FA">
      <w:pPr>
        <w:rPr>
          <w:rtl/>
          <w:lang w:eastAsia="he-IL"/>
        </w:rPr>
      </w:pPr>
      <w:bookmarkStart w:id="9480" w:name="_ETM_Q43_725509"/>
      <w:bookmarkEnd w:id="9480"/>
      <w:r>
        <w:rPr>
          <w:rFonts w:hint="cs"/>
          <w:rtl/>
          <w:lang w:eastAsia="he-IL"/>
        </w:rPr>
        <w:t xml:space="preserve">לא. </w:t>
      </w:r>
    </w:p>
    <w:p w:rsidR="007F7AF8" w:rsidRDefault="007F7AF8" w:rsidP="008318FA">
      <w:pPr>
        <w:pStyle w:val="KeepWithNext"/>
        <w:rPr>
          <w:rtl/>
          <w:lang w:eastAsia="he-IL"/>
        </w:rPr>
      </w:pPr>
      <w:bookmarkStart w:id="9481" w:name="_ETM_Q43_724515"/>
      <w:bookmarkEnd w:id="9481"/>
    </w:p>
    <w:p w:rsidR="007F7AF8" w:rsidRDefault="007F7AF8" w:rsidP="008318FA">
      <w:pPr>
        <w:pStyle w:val="-"/>
        <w:keepNext/>
        <w:rPr>
          <w:rtl/>
        </w:rPr>
      </w:pPr>
      <w:bookmarkStart w:id="9482" w:name="ET_speakercontinue_6361_34"/>
      <w:r w:rsidRPr="00F152E4">
        <w:rPr>
          <w:rStyle w:val="TagStyle"/>
          <w:rtl/>
        </w:rPr>
        <w:t xml:space="preserve"> &lt;&lt; דובר_המשך &gt;&gt; </w:t>
      </w:r>
      <w:r>
        <w:rPr>
          <w:rtl/>
        </w:rPr>
        <w:t>נאור שירי (יש עתיד):</w:t>
      </w:r>
      <w:r w:rsidRPr="00F152E4">
        <w:rPr>
          <w:rStyle w:val="TagStyle"/>
          <w:rtl/>
        </w:rPr>
        <w:t xml:space="preserve"> &lt;&lt; דובר_המשך &gt;&gt;</w:t>
      </w:r>
      <w:r>
        <w:rPr>
          <w:rtl/>
        </w:rPr>
        <w:t xml:space="preserve">   </w:t>
      </w:r>
      <w:bookmarkEnd w:id="9482"/>
    </w:p>
    <w:p w:rsidR="007F7AF8" w:rsidRDefault="007F7AF8" w:rsidP="008318FA">
      <w:pPr>
        <w:pStyle w:val="KeepWithNext"/>
        <w:rPr>
          <w:rtl/>
          <w:lang w:eastAsia="he-IL"/>
        </w:rPr>
      </w:pPr>
    </w:p>
    <w:p w:rsidR="007F7AF8" w:rsidRDefault="007F7AF8" w:rsidP="008318FA">
      <w:pPr>
        <w:rPr>
          <w:rtl/>
          <w:lang w:eastAsia="he-IL"/>
        </w:rPr>
      </w:pPr>
      <w:bookmarkStart w:id="9483" w:name="_ETM_Q43_725350"/>
      <w:bookmarkEnd w:id="9483"/>
      <w:r>
        <w:rPr>
          <w:rFonts w:hint="cs"/>
          <w:rtl/>
          <w:lang w:eastAsia="he-IL"/>
        </w:rPr>
        <w:t xml:space="preserve">למדתי את החוק ואת </w:t>
      </w:r>
      <w:bookmarkStart w:id="9484" w:name="_ETM_Q43_726177"/>
      <w:bookmarkEnd w:id="9484"/>
      <w:r>
        <w:rPr>
          <w:rFonts w:hint="cs"/>
          <w:rtl/>
          <w:lang w:eastAsia="he-IL"/>
        </w:rPr>
        <w:t xml:space="preserve">המכסות, 12,000 לוחמים, 12,000 חיילים </w:t>
      </w:r>
      <w:r>
        <w:rPr>
          <w:rtl/>
          <w:lang w:eastAsia="he-IL"/>
        </w:rPr>
        <w:t>–</w:t>
      </w:r>
      <w:r>
        <w:rPr>
          <w:rFonts w:hint="cs"/>
          <w:rtl/>
          <w:lang w:eastAsia="he-IL"/>
        </w:rPr>
        <w:t xml:space="preserve"> אין. 7,000 לוחמים </w:t>
      </w:r>
      <w:r>
        <w:rPr>
          <w:rtl/>
          <w:lang w:eastAsia="he-IL"/>
        </w:rPr>
        <w:t>–</w:t>
      </w:r>
      <w:r>
        <w:rPr>
          <w:rFonts w:hint="cs"/>
          <w:rtl/>
          <w:lang w:eastAsia="he-IL"/>
        </w:rPr>
        <w:t xml:space="preserve"> </w:t>
      </w:r>
      <w:bookmarkStart w:id="9485" w:name="_ETM_Q43_732219"/>
      <w:bookmarkEnd w:id="9485"/>
      <w:r>
        <w:rPr>
          <w:rFonts w:hint="cs"/>
          <w:rtl/>
          <w:lang w:eastAsia="he-IL"/>
        </w:rPr>
        <w:t xml:space="preserve">אין. אפשר להגיד הרבה מאוד דברים, מי יהיה </w:t>
      </w:r>
      <w:proofErr w:type="spellStart"/>
      <w:r>
        <w:rPr>
          <w:rFonts w:hint="cs"/>
          <w:rtl/>
          <w:lang w:eastAsia="he-IL"/>
        </w:rPr>
        <w:t>בכב"א</w:t>
      </w:r>
      <w:proofErr w:type="spellEnd"/>
      <w:r>
        <w:rPr>
          <w:rFonts w:hint="cs"/>
          <w:rtl/>
          <w:lang w:eastAsia="he-IL"/>
        </w:rPr>
        <w:t xml:space="preserve">, מי </w:t>
      </w:r>
      <w:bookmarkStart w:id="9486" w:name="_ETM_Q43_733860"/>
      <w:bookmarkEnd w:id="9486"/>
      <w:r>
        <w:rPr>
          <w:rFonts w:hint="cs"/>
          <w:rtl/>
          <w:lang w:eastAsia="he-IL"/>
        </w:rPr>
        <w:t>יהיה בשב"כ, מי יהיה במוסד, שחרר, אני לא נכנס עכשיו</w:t>
      </w:r>
      <w:bookmarkStart w:id="9487" w:name="_ETM_Q43_737094"/>
      <w:bookmarkEnd w:id="9487"/>
      <w:r>
        <w:rPr>
          <w:rFonts w:hint="cs"/>
          <w:rtl/>
          <w:lang w:eastAsia="he-IL"/>
        </w:rPr>
        <w:t xml:space="preserve"> לרזולוציות. אני רק רוצה לומר לך, ינון, שאתמול </w:t>
      </w:r>
      <w:bookmarkStart w:id="9488" w:name="_ETM_Q43_738992"/>
      <w:bookmarkEnd w:id="9488"/>
      <w:r>
        <w:rPr>
          <w:rFonts w:hint="cs"/>
          <w:rtl/>
          <w:lang w:eastAsia="he-IL"/>
        </w:rPr>
        <w:t xml:space="preserve">התגעגעתי אליך בכספים, ולכן ישבתי וראיתי את הדיון. </w:t>
      </w:r>
      <w:bookmarkStart w:id="9489" w:name="_ETM_Q43_744310"/>
      <w:bookmarkEnd w:id="9489"/>
      <w:r>
        <w:rPr>
          <w:rFonts w:hint="cs"/>
          <w:rtl/>
          <w:lang w:eastAsia="he-IL"/>
        </w:rPr>
        <w:t xml:space="preserve">כשאני אגיע לדיון </w:t>
      </w:r>
      <w:proofErr w:type="spellStart"/>
      <w:r>
        <w:rPr>
          <w:rFonts w:hint="cs"/>
          <w:rtl/>
          <w:lang w:eastAsia="he-IL"/>
        </w:rPr>
        <w:t>בוועחו"ב</w:t>
      </w:r>
      <w:proofErr w:type="spellEnd"/>
      <w:r>
        <w:rPr>
          <w:rFonts w:hint="cs"/>
          <w:rtl/>
          <w:lang w:eastAsia="he-IL"/>
        </w:rPr>
        <w:t xml:space="preserve">, אתה לא תעשה לי מה </w:t>
      </w:r>
      <w:bookmarkStart w:id="9490" w:name="_ETM_Q43_744810"/>
      <w:bookmarkEnd w:id="9490"/>
      <w:r>
        <w:rPr>
          <w:rFonts w:hint="cs"/>
          <w:rtl/>
          <w:lang w:eastAsia="he-IL"/>
        </w:rPr>
        <w:t xml:space="preserve">שעשית לשרן השכל, "את לא היית פה בבוקר" </w:t>
      </w:r>
      <w:r>
        <w:rPr>
          <w:rFonts w:hint="eastAsia"/>
          <w:rtl/>
          <w:lang w:eastAsia="he-IL"/>
        </w:rPr>
        <w:t>–</w:t>
      </w:r>
      <w:r>
        <w:rPr>
          <w:rFonts w:hint="cs"/>
          <w:rtl/>
          <w:lang w:eastAsia="he-IL"/>
        </w:rPr>
        <w:t xml:space="preserve"> כי אני ישבתי </w:t>
      </w:r>
      <w:bookmarkStart w:id="9491" w:name="_ETM_Q43_749271"/>
      <w:bookmarkEnd w:id="9491"/>
      <w:r>
        <w:rPr>
          <w:rFonts w:hint="cs"/>
          <w:rtl/>
          <w:lang w:eastAsia="he-IL"/>
        </w:rPr>
        <w:t xml:space="preserve">וראיתי את הדיון. </w:t>
      </w:r>
      <w:proofErr w:type="spellStart"/>
      <w:r>
        <w:rPr>
          <w:rFonts w:hint="cs"/>
          <w:rtl/>
          <w:lang w:eastAsia="he-IL"/>
        </w:rPr>
        <w:t>ורח"ט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בא ואומר לך: אני צריך </w:t>
      </w:r>
      <w:bookmarkStart w:id="9492" w:name="_ETM_Q43_754251"/>
      <w:bookmarkEnd w:id="9492"/>
      <w:r>
        <w:rPr>
          <w:rFonts w:hint="cs"/>
          <w:rtl/>
          <w:lang w:eastAsia="he-IL"/>
        </w:rPr>
        <w:t xml:space="preserve">את הלוחמים, אני צריך את החיילים, אתם בוחרים שלא. בסדר </w:t>
      </w:r>
      <w:bookmarkStart w:id="9493" w:name="_ETM_Q43_757097"/>
      <w:bookmarkEnd w:id="9493"/>
      <w:r>
        <w:rPr>
          <w:rFonts w:hint="cs"/>
          <w:rtl/>
          <w:lang w:eastAsia="he-IL"/>
        </w:rPr>
        <w:t xml:space="preserve">גמור. </w:t>
      </w:r>
    </w:p>
    <w:p w:rsidR="007F7AF8" w:rsidRDefault="007F7AF8" w:rsidP="008318FA">
      <w:pPr>
        <w:rPr>
          <w:rtl/>
          <w:lang w:eastAsia="he-IL"/>
        </w:rPr>
      </w:pPr>
      <w:bookmarkStart w:id="9494" w:name="_ETM_Q43_758895"/>
      <w:bookmarkStart w:id="9495" w:name="_ETM_Q43_758964"/>
      <w:bookmarkStart w:id="9496" w:name="_ETM_Q43_759047"/>
      <w:bookmarkEnd w:id="9494"/>
      <w:bookmarkEnd w:id="9495"/>
      <w:bookmarkEnd w:id="9496"/>
    </w:p>
    <w:p w:rsidR="007F7AF8" w:rsidRPr="00E83FA2" w:rsidRDefault="007F7AF8" w:rsidP="008318FA">
      <w:pPr>
        <w:rPr>
          <w:rtl/>
          <w:lang w:eastAsia="he-IL"/>
        </w:rPr>
      </w:pPr>
      <w:bookmarkStart w:id="9497" w:name="_ETM_Q43_759118"/>
      <w:bookmarkEnd w:id="9497"/>
      <w:r>
        <w:rPr>
          <w:rFonts w:hint="cs"/>
          <w:rtl/>
          <w:lang w:eastAsia="he-IL"/>
        </w:rPr>
        <w:t xml:space="preserve">אבל הסמינריון והביזיון שנקרא הציונות הדתית, מה שהם </w:t>
      </w:r>
      <w:bookmarkStart w:id="9498" w:name="_ETM_Q43_772847"/>
      <w:bookmarkEnd w:id="9498"/>
      <w:r>
        <w:rPr>
          <w:rFonts w:hint="cs"/>
          <w:rtl/>
          <w:lang w:eastAsia="he-IL"/>
        </w:rPr>
        <w:t>עשו</w:t>
      </w:r>
      <w:bookmarkStart w:id="9499" w:name="_ETM_Q43_763520"/>
      <w:bookmarkEnd w:id="9499"/>
      <w:r>
        <w:rPr>
          <w:rFonts w:hint="cs"/>
          <w:rtl/>
          <w:lang w:eastAsia="he-IL"/>
        </w:rPr>
        <w:t xml:space="preserve"> פה זה גזל של שם וציבור עצום ויקר בחברה הישראלית. הם</w:t>
      </w:r>
      <w:bookmarkStart w:id="9500" w:name="_ETM_Q43_769654"/>
      <w:bookmarkEnd w:id="9500"/>
      <w:r>
        <w:rPr>
          <w:rFonts w:hint="cs"/>
          <w:rtl/>
          <w:lang w:eastAsia="he-IL"/>
        </w:rPr>
        <w:t xml:space="preserve"> העדיפו את המנדטים במקום המילואימניקים. ככה זה. לפחות תהיו ישרים. </w:t>
      </w:r>
      <w:bookmarkStart w:id="9501" w:name="_ETM_Q43_775176"/>
      <w:bookmarkEnd w:id="9501"/>
      <w:r>
        <w:rPr>
          <w:rFonts w:hint="cs"/>
          <w:rtl/>
          <w:lang w:eastAsia="he-IL"/>
        </w:rPr>
        <w:t>בדיוק כמו השאר. יש כאלה שאומרים: אנחנו רוצים</w:t>
      </w:r>
      <w:bookmarkStart w:id="9502" w:name="_ETM_Q43_777251"/>
      <w:bookmarkEnd w:id="9502"/>
      <w:r>
        <w:rPr>
          <w:rFonts w:hint="cs"/>
          <w:rtl/>
          <w:lang w:eastAsia="he-IL"/>
        </w:rPr>
        <w:t xml:space="preserve"> סרבנות ולהמשיך ללמוד. אחלה. תגידו, נתווכח, הציבור ישפוט. לפחות </w:t>
      </w:r>
      <w:bookmarkStart w:id="9503" w:name="_ETM_Q43_782611"/>
      <w:bookmarkEnd w:id="9503"/>
      <w:r>
        <w:rPr>
          <w:rFonts w:hint="cs"/>
          <w:rtl/>
          <w:lang w:eastAsia="he-IL"/>
        </w:rPr>
        <w:t>אתם, אל תעשו לנו מה שנקרא גנבה ממעביד. תודה רבה.</w:t>
      </w:r>
      <w:bookmarkStart w:id="9504" w:name="_ETM_Q43_788581"/>
      <w:bookmarkEnd w:id="9504"/>
      <w:r>
        <w:rPr>
          <w:rFonts w:hint="cs"/>
          <w:rtl/>
          <w:lang w:eastAsia="he-IL"/>
        </w:rPr>
        <w:t xml:space="preserve"> </w:t>
      </w:r>
    </w:p>
    <w:p w:rsidR="007F7AF8" w:rsidRDefault="007F7AF8" w:rsidP="008318FA">
      <w:pPr>
        <w:rPr>
          <w:rtl/>
          <w:lang w:eastAsia="he-IL"/>
        </w:rPr>
      </w:pPr>
    </w:p>
    <w:p w:rsidR="00841133" w:rsidRDefault="00841133" w:rsidP="008318FA">
      <w:pPr>
        <w:pStyle w:val="af6"/>
        <w:keepNext/>
        <w:rPr>
          <w:rtl/>
        </w:rPr>
      </w:pPr>
      <w:bookmarkStart w:id="9505" w:name="TOR_Q44"/>
      <w:bookmarkEnd w:id="9505"/>
      <w:r w:rsidRPr="00617DF9">
        <w:rPr>
          <w:rStyle w:val="TagStyle"/>
          <w:rtl/>
        </w:rPr>
        <w:t xml:space="preserve">&lt;&lt; יור &gt;&gt; </w:t>
      </w:r>
      <w:r>
        <w:rPr>
          <w:rtl/>
        </w:rPr>
        <w:t>היו"ר יבגני סובה:</w:t>
      </w:r>
      <w:r w:rsidRPr="00617DF9">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8318FA">
      <w:pPr>
        <w:rPr>
          <w:rtl/>
        </w:rPr>
      </w:pPr>
      <w:bookmarkStart w:id="9506" w:name="_ETM_Q44_187280"/>
      <w:bookmarkEnd w:id="9506"/>
      <w:r>
        <w:rPr>
          <w:rtl/>
        </w:rPr>
        <w:t xml:space="preserve">תודה לחבר הכנסת נאור שירי. </w:t>
      </w:r>
      <w:bookmarkStart w:id="9507" w:name="_ETM_Q44_187000"/>
      <w:bookmarkEnd w:id="9507"/>
      <w:r>
        <w:rPr>
          <w:rtl/>
        </w:rPr>
        <w:t xml:space="preserve">חבר הכנסת פוגל, אתה רוצה </w:t>
      </w:r>
      <w:bookmarkStart w:id="9508" w:name="_ETM_Q44_190712"/>
      <w:bookmarkEnd w:id="9508"/>
      <w:r>
        <w:rPr>
          <w:rtl/>
        </w:rPr>
        <w:t>לסכם</w:t>
      </w:r>
      <w:r>
        <w:rPr>
          <w:rFonts w:hint="cs"/>
          <w:rtl/>
        </w:rPr>
        <w:t>,</w:t>
      </w:r>
      <w:r>
        <w:rPr>
          <w:rtl/>
        </w:rPr>
        <w:t xml:space="preserve"> או שנעבור להצבעה? </w:t>
      </w:r>
    </w:p>
    <w:p w:rsidR="00841133" w:rsidRDefault="00841133" w:rsidP="008318FA">
      <w:pPr>
        <w:rPr>
          <w:rtl/>
        </w:rPr>
      </w:pPr>
    </w:p>
    <w:p w:rsidR="00841133" w:rsidRDefault="00841133" w:rsidP="008318FA">
      <w:pPr>
        <w:rPr>
          <w:rtl/>
        </w:rPr>
      </w:pPr>
      <w:r>
        <w:rPr>
          <w:rtl/>
        </w:rPr>
        <w:t>טוב, אז אנחנו נעבור להצבעה</w:t>
      </w:r>
      <w:r>
        <w:rPr>
          <w:rFonts w:hint="cs"/>
          <w:rtl/>
        </w:rPr>
        <w:t xml:space="preserve"> </w:t>
      </w:r>
      <w:r>
        <w:rPr>
          <w:rtl/>
        </w:rPr>
        <w:t xml:space="preserve">בקריאה ראשונה על </w:t>
      </w:r>
      <w:bookmarkStart w:id="9509" w:name="_ETM_Q44_194145"/>
      <w:bookmarkEnd w:id="9509"/>
      <w:r>
        <w:rPr>
          <w:rtl/>
        </w:rPr>
        <w:t>הצעת חוק בתי קברות צבאיים</w:t>
      </w:r>
      <w:r>
        <w:rPr>
          <w:rFonts w:hint="cs"/>
          <w:rtl/>
        </w:rPr>
        <w:t xml:space="preserve"> (</w:t>
      </w:r>
      <w:r>
        <w:rPr>
          <w:rtl/>
        </w:rPr>
        <w:t>תיקון מס</w:t>
      </w:r>
      <w:r>
        <w:rPr>
          <w:rFonts w:hint="cs"/>
          <w:rtl/>
        </w:rPr>
        <w:t>'</w:t>
      </w:r>
      <w:r>
        <w:rPr>
          <w:rtl/>
        </w:rPr>
        <w:t xml:space="preserve"> </w:t>
      </w:r>
      <w:r>
        <w:rPr>
          <w:rFonts w:hint="cs"/>
          <w:rtl/>
        </w:rPr>
        <w:t>5) (</w:t>
      </w:r>
      <w:r>
        <w:rPr>
          <w:rtl/>
        </w:rPr>
        <w:t>תיקון</w:t>
      </w:r>
      <w:r>
        <w:rPr>
          <w:rFonts w:hint="cs"/>
          <w:rtl/>
        </w:rPr>
        <w:t>)</w:t>
      </w:r>
      <w:r>
        <w:rPr>
          <w:rtl/>
        </w:rPr>
        <w:t xml:space="preserve"> </w:t>
      </w:r>
      <w:r>
        <w:rPr>
          <w:rFonts w:hint="cs"/>
          <w:rtl/>
        </w:rPr>
        <w:t>(</w:t>
      </w:r>
      <w:r>
        <w:rPr>
          <w:rtl/>
        </w:rPr>
        <w:t xml:space="preserve">תחולה </w:t>
      </w:r>
      <w:bookmarkStart w:id="9510" w:name="_ETM_Q44_197577"/>
      <w:bookmarkEnd w:id="9510"/>
      <w:r>
        <w:rPr>
          <w:rtl/>
        </w:rPr>
        <w:t>למפרע</w:t>
      </w:r>
      <w:r>
        <w:rPr>
          <w:rFonts w:hint="cs"/>
          <w:rtl/>
        </w:rPr>
        <w:t>)</w:t>
      </w:r>
      <w:r w:rsidR="00702CD3">
        <w:rPr>
          <w:rFonts w:hint="cs"/>
          <w:rtl/>
        </w:rPr>
        <w:t>,</w:t>
      </w:r>
      <w:r>
        <w:rPr>
          <w:rtl/>
        </w:rPr>
        <w:t xml:space="preserve"> התשפ</w:t>
      </w:r>
      <w:r>
        <w:rPr>
          <w:rFonts w:hint="cs"/>
          <w:rtl/>
        </w:rPr>
        <w:t>"ה</w:t>
      </w:r>
      <w:r>
        <w:rPr>
          <w:rFonts w:hint="eastAsia"/>
          <w:rtl/>
        </w:rPr>
        <w:t>–</w:t>
      </w:r>
      <w:r>
        <w:rPr>
          <w:rFonts w:hint="cs"/>
          <w:rtl/>
        </w:rPr>
        <w:t>2025.</w:t>
      </w:r>
      <w:r>
        <w:rPr>
          <w:rtl/>
        </w:rPr>
        <w:t xml:space="preserve"> הצבעה</w:t>
      </w:r>
      <w:r>
        <w:rPr>
          <w:rFonts w:hint="cs"/>
          <w:rtl/>
        </w:rPr>
        <w:t>.</w:t>
      </w:r>
    </w:p>
    <w:p w:rsidR="00841133" w:rsidRDefault="00841133" w:rsidP="008318FA">
      <w:pPr>
        <w:rPr>
          <w:rtl/>
        </w:rPr>
      </w:pPr>
    </w:p>
    <w:p w:rsidR="00841133" w:rsidRDefault="00841133" w:rsidP="008318FA">
      <w:pPr>
        <w:pStyle w:val="af1"/>
        <w:keepNext/>
        <w:rPr>
          <w:rtl/>
        </w:rPr>
      </w:pPr>
      <w:bookmarkStart w:id="9511" w:name="_ETM_Q44_203"/>
      <w:bookmarkStart w:id="9512" w:name="_ETM_Q44_332"/>
      <w:bookmarkEnd w:id="9511"/>
      <w:bookmarkEnd w:id="9512"/>
      <w:r>
        <w:rPr>
          <w:rtl/>
        </w:rPr>
        <w:t>הצבעה מס'</w:t>
      </w:r>
      <w:r>
        <w:rPr>
          <w:rFonts w:hint="cs"/>
          <w:rtl/>
        </w:rPr>
        <w:t xml:space="preserve"> 26</w:t>
      </w:r>
    </w:p>
    <w:p w:rsidR="00841133" w:rsidRDefault="00841133" w:rsidP="008318FA">
      <w:pPr>
        <w:pStyle w:val="--"/>
        <w:keepNext/>
        <w:rPr>
          <w:rtl/>
        </w:rPr>
      </w:pPr>
    </w:p>
    <w:p w:rsidR="00841133" w:rsidRDefault="00841133" w:rsidP="008318FA">
      <w:pPr>
        <w:pStyle w:val="--"/>
        <w:keepNext/>
        <w:rPr>
          <w:rtl/>
        </w:rPr>
      </w:pPr>
      <w:r>
        <w:rPr>
          <w:rtl/>
        </w:rPr>
        <w:t>בעד ההצעה להעביר את הצעת החוק לוועדה –</w:t>
      </w:r>
      <w:r>
        <w:rPr>
          <w:rFonts w:hint="cs"/>
          <w:rtl/>
        </w:rPr>
        <w:t xml:space="preserve"> 9</w:t>
      </w:r>
    </w:p>
    <w:p w:rsidR="00841133" w:rsidRDefault="00841133" w:rsidP="008318FA">
      <w:pPr>
        <w:pStyle w:val="--"/>
        <w:keepNext/>
        <w:rPr>
          <w:rtl/>
        </w:rPr>
      </w:pPr>
      <w:r>
        <w:rPr>
          <w:rtl/>
        </w:rPr>
        <w:t xml:space="preserve">נגד – </w:t>
      </w:r>
      <w:r>
        <w:rPr>
          <w:rFonts w:hint="cs"/>
          <w:rtl/>
        </w:rPr>
        <w:t>אין</w:t>
      </w:r>
    </w:p>
    <w:p w:rsidR="00841133" w:rsidRDefault="00841133" w:rsidP="008318FA">
      <w:pPr>
        <w:pStyle w:val="--"/>
        <w:keepNext/>
        <w:rPr>
          <w:rtl/>
        </w:rPr>
      </w:pPr>
      <w:r>
        <w:rPr>
          <w:rtl/>
        </w:rPr>
        <w:t xml:space="preserve">נמנעים – </w:t>
      </w:r>
      <w:r>
        <w:rPr>
          <w:rFonts w:hint="cs"/>
          <w:rtl/>
        </w:rPr>
        <w:t>אין</w:t>
      </w:r>
    </w:p>
    <w:p w:rsidR="00841133" w:rsidRDefault="00841133" w:rsidP="008318FA">
      <w:pPr>
        <w:pStyle w:val="af2"/>
        <w:rPr>
          <w:rtl/>
        </w:rPr>
      </w:pPr>
      <w:r>
        <w:rPr>
          <w:rtl/>
        </w:rPr>
        <w:t>ההצעה להעביר את הצעת חוק</w:t>
      </w:r>
      <w:r>
        <w:rPr>
          <w:rFonts w:hint="cs"/>
          <w:rtl/>
        </w:rPr>
        <w:t xml:space="preserve"> </w:t>
      </w:r>
      <w:r w:rsidRPr="00494460">
        <w:rPr>
          <w:rtl/>
        </w:rPr>
        <w:t>בתי קבורות צבאיים (ת</w:t>
      </w:r>
      <w:r>
        <w:rPr>
          <w:rtl/>
        </w:rPr>
        <w:t>יקון מס' 5) (תיקון</w:t>
      </w:r>
      <w:r>
        <w:rPr>
          <w:rFonts w:hint="cs"/>
          <w:rtl/>
        </w:rPr>
        <w:t xml:space="preserve"> – </w:t>
      </w:r>
      <w:r>
        <w:rPr>
          <w:rtl/>
        </w:rPr>
        <w:t>תחולה למפר</w:t>
      </w:r>
      <w:r w:rsidRPr="00494460">
        <w:rPr>
          <w:rtl/>
        </w:rPr>
        <w:t>ע)</w:t>
      </w:r>
      <w:r w:rsidR="00702CD3">
        <w:rPr>
          <w:rFonts w:hint="cs"/>
          <w:rtl/>
        </w:rPr>
        <w:t>,</w:t>
      </w:r>
      <w:r w:rsidRPr="00494460">
        <w:rPr>
          <w:rtl/>
        </w:rPr>
        <w:t xml:space="preserve"> התשפ"ה–2025</w:t>
      </w:r>
      <w:r>
        <w:rPr>
          <w:rFonts w:hint="cs"/>
          <w:rtl/>
        </w:rPr>
        <w:t>, לוועדה לביטחון לאומי נתקבלה.</w:t>
      </w:r>
    </w:p>
    <w:p w:rsidR="00841133" w:rsidRDefault="00841133" w:rsidP="008318FA">
      <w:pPr>
        <w:rPr>
          <w:rtl/>
        </w:rPr>
      </w:pPr>
    </w:p>
    <w:p w:rsidR="00841133" w:rsidRDefault="00841133" w:rsidP="008318FA">
      <w:pPr>
        <w:pStyle w:val="af6"/>
        <w:keepNext/>
        <w:rPr>
          <w:rtl/>
        </w:rPr>
      </w:pPr>
      <w:bookmarkStart w:id="9513" w:name="ET_yor_6307_2"/>
      <w:r w:rsidRPr="00617DF9">
        <w:rPr>
          <w:rStyle w:val="TagStyle"/>
          <w:rtl/>
        </w:rPr>
        <w:t xml:space="preserve"> &lt;&lt; יור &gt;&gt; </w:t>
      </w:r>
      <w:r>
        <w:rPr>
          <w:rtl/>
        </w:rPr>
        <w:t>היו"ר יבגני סובה:</w:t>
      </w:r>
      <w:r w:rsidRPr="00617DF9">
        <w:rPr>
          <w:rStyle w:val="TagStyle"/>
          <w:rtl/>
        </w:rPr>
        <w:t xml:space="preserve"> &lt;&lt; יור &gt;&gt;</w:t>
      </w:r>
      <w:r>
        <w:rPr>
          <w:rtl/>
        </w:rPr>
        <w:t xml:space="preserve">  </w:t>
      </w:r>
      <w:bookmarkEnd w:id="9513"/>
    </w:p>
    <w:p w:rsidR="00841133" w:rsidRDefault="00841133" w:rsidP="008318FA">
      <w:pPr>
        <w:pStyle w:val="KeepWithNext"/>
        <w:rPr>
          <w:rtl/>
        </w:rPr>
      </w:pPr>
    </w:p>
    <w:p w:rsidR="00841133" w:rsidRDefault="00841133" w:rsidP="00702CD3">
      <w:pPr>
        <w:rPr>
          <w:rtl/>
        </w:rPr>
      </w:pPr>
      <w:bookmarkStart w:id="9514" w:name="_ETM_Q44_196000"/>
      <w:bookmarkStart w:id="9515" w:name="_ETM_Q44_199000"/>
      <w:bookmarkStart w:id="9516" w:name="_ETM_Q44_204670"/>
      <w:bookmarkStart w:id="9517" w:name="_ETM_Q44_210629"/>
      <w:bookmarkStart w:id="9518" w:name="_ETM_Q44_214689"/>
      <w:bookmarkEnd w:id="9514"/>
      <w:bookmarkEnd w:id="9515"/>
      <w:bookmarkEnd w:id="9516"/>
      <w:bookmarkEnd w:id="9517"/>
      <w:bookmarkEnd w:id="9518"/>
      <w:r>
        <w:rPr>
          <w:rtl/>
        </w:rPr>
        <w:t xml:space="preserve">בעד </w:t>
      </w:r>
      <w:r>
        <w:rPr>
          <w:rFonts w:hint="cs"/>
          <w:rtl/>
        </w:rPr>
        <w:t xml:space="preserve">– </w:t>
      </w:r>
      <w:r>
        <w:rPr>
          <w:rtl/>
        </w:rPr>
        <w:t>תשע</w:t>
      </w:r>
      <w:r>
        <w:rPr>
          <w:rFonts w:hint="cs"/>
          <w:rtl/>
        </w:rPr>
        <w:t>ה,</w:t>
      </w:r>
      <w:r>
        <w:rPr>
          <w:rtl/>
        </w:rPr>
        <w:t xml:space="preserve"> אפס מתנגדים</w:t>
      </w:r>
      <w:r>
        <w:rPr>
          <w:rFonts w:hint="cs"/>
          <w:rtl/>
        </w:rPr>
        <w:t>.</w:t>
      </w:r>
      <w:r>
        <w:rPr>
          <w:rtl/>
        </w:rPr>
        <w:t xml:space="preserve"> אני קובע כ</w:t>
      </w:r>
      <w:r>
        <w:rPr>
          <w:rFonts w:hint="cs"/>
          <w:rtl/>
        </w:rPr>
        <w:t xml:space="preserve">י </w:t>
      </w:r>
      <w:r>
        <w:rPr>
          <w:rtl/>
        </w:rPr>
        <w:t xml:space="preserve">הצעת החוק </w:t>
      </w:r>
      <w:bookmarkStart w:id="9519" w:name="_ETM_Q44_218869"/>
      <w:bookmarkEnd w:id="9519"/>
      <w:r>
        <w:rPr>
          <w:rtl/>
        </w:rPr>
        <w:t>אושרה בקריאה ראשונה</w:t>
      </w:r>
      <w:r>
        <w:rPr>
          <w:rFonts w:hint="cs"/>
          <w:rtl/>
        </w:rPr>
        <w:t>,</w:t>
      </w:r>
      <w:r>
        <w:rPr>
          <w:rtl/>
        </w:rPr>
        <w:t xml:space="preserve"> ותחזור לדיון בוועדה לביטחון לאומי לצורך הכנתה </w:t>
      </w:r>
      <w:bookmarkStart w:id="9520" w:name="_ETM_Q44_222354"/>
      <w:bookmarkEnd w:id="9520"/>
      <w:r>
        <w:rPr>
          <w:rtl/>
        </w:rPr>
        <w:t xml:space="preserve">לקריאה שנייה ושלישית. </w:t>
      </w:r>
      <w:bookmarkStart w:id="9521" w:name="_ETM_Q44_227220"/>
      <w:bookmarkStart w:id="9522" w:name="_ETM_Q44_222000"/>
      <w:bookmarkStart w:id="9523" w:name="_ETM_Q44_223000"/>
      <w:bookmarkEnd w:id="9521"/>
      <w:bookmarkEnd w:id="9522"/>
      <w:bookmarkEnd w:id="9523"/>
    </w:p>
    <w:p w:rsidR="00702CD3" w:rsidRDefault="00702CD3" w:rsidP="00702CD3">
      <w:pPr>
        <w:rPr>
          <w:rtl/>
        </w:rPr>
      </w:pPr>
    </w:p>
    <w:p w:rsidR="00702CD3" w:rsidRDefault="00702CD3" w:rsidP="00702CD3">
      <w:pPr>
        <w:rPr>
          <w:rtl/>
        </w:rPr>
      </w:pPr>
    </w:p>
    <w:p w:rsidR="00841133" w:rsidRDefault="00841133" w:rsidP="008318FA">
      <w:pPr>
        <w:pStyle w:val="a6"/>
        <w:rPr>
          <w:rtl/>
        </w:rPr>
      </w:pPr>
      <w:bookmarkStart w:id="9524" w:name="ET_hatsach_645588_3"/>
      <w:r w:rsidRPr="00617DF9">
        <w:rPr>
          <w:rStyle w:val="TagStyle"/>
          <w:rtl/>
        </w:rPr>
        <w:t xml:space="preserve"> &lt;&lt; הצח &gt;&gt; </w:t>
      </w:r>
      <w:bookmarkStart w:id="9525" w:name="_Toc216296252"/>
      <w:r>
        <w:rPr>
          <w:rtl/>
        </w:rPr>
        <w:t>הצעת חוק לתיקון פקודת התעבורה (מס' 139), התשפ"ה</w:t>
      </w:r>
      <w:r>
        <w:rPr>
          <w:rFonts w:hint="cs"/>
          <w:rtl/>
        </w:rPr>
        <w:t>–</w:t>
      </w:r>
      <w:r>
        <w:rPr>
          <w:rtl/>
        </w:rPr>
        <w:t>2025</w:t>
      </w:r>
      <w:bookmarkEnd w:id="9525"/>
      <w:r w:rsidRPr="00617DF9">
        <w:rPr>
          <w:rStyle w:val="TagStyle"/>
          <w:rtl/>
        </w:rPr>
        <w:t xml:space="preserve"> &lt;&lt; הצח &gt;&gt;</w:t>
      </w:r>
      <w:r>
        <w:rPr>
          <w:rtl/>
        </w:rPr>
        <w:t xml:space="preserve">  </w:t>
      </w:r>
      <w:bookmarkEnd w:id="9524"/>
    </w:p>
    <w:p w:rsidR="00841133" w:rsidRDefault="00841133" w:rsidP="008318FA">
      <w:pPr>
        <w:rPr>
          <w:rtl/>
        </w:rPr>
      </w:pPr>
      <w:r>
        <w:rPr>
          <w:rtl/>
        </w:rPr>
        <w:t>[</w:t>
      </w:r>
      <w:r>
        <w:rPr>
          <w:rFonts w:hint="cs"/>
          <w:rtl/>
        </w:rPr>
        <w:t xml:space="preserve">מס' כ/1127; דברי הכנסת, מושב שלישי, חוב' כ"ז, ישיבה 290; </w:t>
      </w:r>
      <w:r>
        <w:rPr>
          <w:rtl/>
        </w:rPr>
        <w:t>נספחות.]</w:t>
      </w:r>
    </w:p>
    <w:p w:rsidR="00841133" w:rsidRDefault="00841133" w:rsidP="008318FA">
      <w:pPr>
        <w:pStyle w:val="-0"/>
        <w:rPr>
          <w:rtl/>
        </w:rPr>
      </w:pPr>
      <w:r>
        <w:rPr>
          <w:rtl/>
        </w:rPr>
        <w:t>(</w:t>
      </w:r>
      <w:r>
        <w:rPr>
          <w:rFonts w:hint="cs"/>
          <w:rtl/>
        </w:rPr>
        <w:t>קריאה שנייה וקריאה שלישית</w:t>
      </w:r>
      <w:r>
        <w:rPr>
          <w:rtl/>
        </w:rPr>
        <w:t>)</w:t>
      </w:r>
    </w:p>
    <w:p w:rsidR="00841133" w:rsidRDefault="00841133" w:rsidP="008318FA">
      <w:pPr>
        <w:rPr>
          <w:rtl/>
        </w:rPr>
      </w:pPr>
    </w:p>
    <w:p w:rsidR="00841133" w:rsidRDefault="00841133" w:rsidP="008318FA">
      <w:pPr>
        <w:pStyle w:val="af6"/>
        <w:keepNext/>
        <w:rPr>
          <w:rtl/>
        </w:rPr>
      </w:pPr>
      <w:r w:rsidRPr="00617DF9">
        <w:rPr>
          <w:rStyle w:val="TagStyle"/>
          <w:rtl/>
        </w:rPr>
        <w:t xml:space="preserve"> &lt;&lt; יור &gt;&gt; </w:t>
      </w:r>
      <w:r>
        <w:rPr>
          <w:rtl/>
        </w:rPr>
        <w:t>היו"ר יבגני סובה:</w:t>
      </w:r>
      <w:r w:rsidRPr="00617DF9">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8318FA">
      <w:pPr>
        <w:rPr>
          <w:rtl/>
        </w:rPr>
      </w:pPr>
      <w:bookmarkStart w:id="9526" w:name="_ETM_Q44_227000"/>
      <w:bookmarkEnd w:id="9526"/>
      <w:r>
        <w:rPr>
          <w:rtl/>
        </w:rPr>
        <w:t>חברי כנסת, אנחנו נעבור לנושא הבא על סדר</w:t>
      </w:r>
      <w:r>
        <w:rPr>
          <w:rFonts w:hint="cs"/>
          <w:rtl/>
        </w:rPr>
        <w:t>-</w:t>
      </w:r>
      <w:r>
        <w:rPr>
          <w:rtl/>
        </w:rPr>
        <w:t>היום</w:t>
      </w:r>
      <w:r>
        <w:rPr>
          <w:rFonts w:hint="cs"/>
          <w:rtl/>
        </w:rPr>
        <w:t>:</w:t>
      </w:r>
      <w:r>
        <w:rPr>
          <w:rtl/>
        </w:rPr>
        <w:t xml:space="preserve"> הצעת </w:t>
      </w:r>
      <w:bookmarkStart w:id="9527" w:name="_ETM_Q44_230060"/>
      <w:bookmarkEnd w:id="9527"/>
      <w:r>
        <w:rPr>
          <w:rtl/>
        </w:rPr>
        <w:t>חוק לתיקון פקודת התעבורה</w:t>
      </w:r>
      <w:r>
        <w:rPr>
          <w:rFonts w:hint="cs"/>
          <w:rtl/>
        </w:rPr>
        <w:t xml:space="preserve"> (מס' 139), </w:t>
      </w:r>
      <w:bookmarkStart w:id="9528" w:name="_ETM_Q44_230000"/>
      <w:bookmarkStart w:id="9529" w:name="_ETM_Q44_232900"/>
      <w:bookmarkEnd w:id="9528"/>
      <w:bookmarkEnd w:id="9529"/>
      <w:r>
        <w:rPr>
          <w:rFonts w:hint="cs"/>
          <w:rtl/>
        </w:rPr>
        <w:t>התשפ"ה</w:t>
      </w:r>
      <w:r>
        <w:rPr>
          <w:rFonts w:hint="eastAsia"/>
          <w:rtl/>
        </w:rPr>
        <w:t>–</w:t>
      </w:r>
      <w:r>
        <w:rPr>
          <w:rFonts w:hint="cs"/>
          <w:rtl/>
        </w:rPr>
        <w:t>2025, של</w:t>
      </w:r>
      <w:r>
        <w:rPr>
          <w:rtl/>
        </w:rPr>
        <w:t xml:space="preserve"> חבר הכנסת משה פסל </w:t>
      </w:r>
      <w:r>
        <w:rPr>
          <w:rFonts w:hint="cs"/>
          <w:rtl/>
        </w:rPr>
        <w:t>ל</w:t>
      </w:r>
      <w:r>
        <w:rPr>
          <w:rtl/>
        </w:rPr>
        <w:t xml:space="preserve">קריאה שנייה ושלישית. </w:t>
      </w:r>
      <w:bookmarkStart w:id="9530" w:name="_ETM_Q44_235740"/>
      <w:bookmarkEnd w:id="9530"/>
      <w:r>
        <w:rPr>
          <w:rtl/>
        </w:rPr>
        <w:t>אני מזמין את חבר הכנסת פסל</w:t>
      </w:r>
      <w:bookmarkStart w:id="9531" w:name="_ETM_Q44_239630"/>
      <w:bookmarkEnd w:id="9531"/>
      <w:r>
        <w:rPr>
          <w:rFonts w:hint="cs"/>
          <w:rtl/>
        </w:rPr>
        <w:t xml:space="preserve"> </w:t>
      </w:r>
      <w:r>
        <w:rPr>
          <w:rtl/>
        </w:rPr>
        <w:t>להציג את הצעת החוק</w:t>
      </w:r>
      <w:bookmarkStart w:id="9532" w:name="_ETM_Q44_243169"/>
      <w:bookmarkEnd w:id="9532"/>
      <w:r>
        <w:rPr>
          <w:rFonts w:hint="cs"/>
          <w:rtl/>
        </w:rPr>
        <w:t xml:space="preserve"> </w:t>
      </w:r>
      <w:r>
        <w:rPr>
          <w:rtl/>
        </w:rPr>
        <w:t>בשם יושב</w:t>
      </w:r>
      <w:r>
        <w:rPr>
          <w:rFonts w:hint="cs"/>
          <w:rtl/>
        </w:rPr>
        <w:t>-</w:t>
      </w:r>
      <w:r>
        <w:rPr>
          <w:rtl/>
        </w:rPr>
        <w:t>ראש ועדת הכלכלה.</w:t>
      </w:r>
      <w:r>
        <w:rPr>
          <w:rFonts w:hint="cs"/>
          <w:rtl/>
        </w:rPr>
        <w:t xml:space="preserve"> </w:t>
      </w:r>
      <w:r>
        <w:rPr>
          <w:rtl/>
        </w:rPr>
        <w:t>ב</w:t>
      </w:r>
      <w:r>
        <w:rPr>
          <w:rFonts w:hint="cs"/>
          <w:rtl/>
        </w:rPr>
        <w:t>ב</w:t>
      </w:r>
      <w:r>
        <w:rPr>
          <w:rtl/>
        </w:rPr>
        <w:t>קשה, אדוני.</w:t>
      </w:r>
    </w:p>
    <w:p w:rsidR="00841133" w:rsidRDefault="00841133" w:rsidP="008318FA">
      <w:pPr>
        <w:rPr>
          <w:rtl/>
        </w:rPr>
      </w:pPr>
      <w:bookmarkStart w:id="9533" w:name="_ETM_Q44_246000"/>
      <w:bookmarkEnd w:id="9533"/>
    </w:p>
    <w:p w:rsidR="00841133" w:rsidRDefault="00841133" w:rsidP="008318FA">
      <w:pPr>
        <w:pStyle w:val="a4"/>
        <w:keepNext/>
        <w:rPr>
          <w:rtl/>
        </w:rPr>
      </w:pPr>
      <w:bookmarkStart w:id="9534" w:name="ET_speaker_משה_פסל_בשם_ועדת_הכלכלה_18"/>
      <w:r w:rsidRPr="00677322">
        <w:rPr>
          <w:rStyle w:val="TagStyle"/>
          <w:rtl/>
        </w:rPr>
        <w:t xml:space="preserve"> &lt;&lt; דובר &gt;&gt; </w:t>
      </w:r>
      <w:bookmarkStart w:id="9535" w:name="_Toc216296253"/>
      <w:r>
        <w:rPr>
          <w:rtl/>
        </w:rPr>
        <w:t>משה פסל (בשם ועדת הכלכלה):</w:t>
      </w:r>
      <w:bookmarkEnd w:id="9535"/>
      <w:r w:rsidRPr="00677322">
        <w:rPr>
          <w:rStyle w:val="TagStyle"/>
          <w:rtl/>
        </w:rPr>
        <w:t xml:space="preserve"> &lt;&lt; דובר &gt;&gt;</w:t>
      </w:r>
      <w:r>
        <w:rPr>
          <w:rtl/>
        </w:rPr>
        <w:t xml:space="preserve">   </w:t>
      </w:r>
      <w:bookmarkEnd w:id="9534"/>
    </w:p>
    <w:p w:rsidR="00841133" w:rsidRDefault="00841133" w:rsidP="008318FA">
      <w:pPr>
        <w:pStyle w:val="KeepWithNext"/>
        <w:rPr>
          <w:rtl/>
        </w:rPr>
      </w:pPr>
    </w:p>
    <w:p w:rsidR="00841133" w:rsidRDefault="00841133" w:rsidP="008318FA">
      <w:pPr>
        <w:rPr>
          <w:rtl/>
        </w:rPr>
      </w:pPr>
      <w:bookmarkStart w:id="9536" w:name="_ETM_Q44_256319"/>
      <w:bookmarkEnd w:id="9536"/>
      <w:r>
        <w:rPr>
          <w:rtl/>
        </w:rPr>
        <w:t>אדוני היושב</w:t>
      </w:r>
      <w:r>
        <w:rPr>
          <w:rFonts w:hint="cs"/>
          <w:rtl/>
        </w:rPr>
        <w:t>-</w:t>
      </w:r>
      <w:r>
        <w:rPr>
          <w:rtl/>
        </w:rPr>
        <w:t xml:space="preserve">ראש, חבריי חברי הכנסת, אני מציג </w:t>
      </w:r>
      <w:bookmarkStart w:id="9537" w:name="_ETM_Q44_261096"/>
      <w:bookmarkEnd w:id="9537"/>
      <w:r>
        <w:rPr>
          <w:rtl/>
        </w:rPr>
        <w:t xml:space="preserve">לקריאה </w:t>
      </w:r>
      <w:r>
        <w:rPr>
          <w:rFonts w:hint="cs"/>
          <w:rtl/>
        </w:rPr>
        <w:t>ה</w:t>
      </w:r>
      <w:r>
        <w:rPr>
          <w:rtl/>
        </w:rPr>
        <w:t xml:space="preserve">שלישית את הצעת </w:t>
      </w:r>
      <w:r>
        <w:rPr>
          <w:rFonts w:hint="cs"/>
          <w:rtl/>
        </w:rPr>
        <w:t>ה</w:t>
      </w:r>
      <w:r>
        <w:rPr>
          <w:rtl/>
        </w:rPr>
        <w:t xml:space="preserve">חוק לתיקון פקודת התעבורה </w:t>
      </w:r>
      <w:r>
        <w:rPr>
          <w:rFonts w:hint="cs"/>
          <w:rtl/>
        </w:rPr>
        <w:t>(מס' 139),</w:t>
      </w:r>
      <w:bookmarkStart w:id="9538" w:name="_ETM_Q44_265873"/>
      <w:bookmarkEnd w:id="9538"/>
      <w:r>
        <w:rPr>
          <w:rFonts w:hint="cs"/>
          <w:rtl/>
        </w:rPr>
        <w:t xml:space="preserve"> </w:t>
      </w:r>
      <w:r>
        <w:rPr>
          <w:rtl/>
        </w:rPr>
        <w:t>התשפ</w:t>
      </w:r>
      <w:r>
        <w:rPr>
          <w:rFonts w:hint="cs"/>
          <w:rtl/>
        </w:rPr>
        <w:t>"ה–2025</w:t>
      </w:r>
      <w:r>
        <w:rPr>
          <w:rtl/>
        </w:rPr>
        <w:t xml:space="preserve">. </w:t>
      </w:r>
      <w:bookmarkStart w:id="9539" w:name="_ETM_Q44_271580"/>
      <w:bookmarkEnd w:id="9539"/>
      <w:r>
        <w:rPr>
          <w:rtl/>
        </w:rPr>
        <w:t>הצעת החוק הזאת נולדה במקור בשביל לאפשר כמובן לאמבולנסים</w:t>
      </w:r>
      <w:r>
        <w:rPr>
          <w:rFonts w:hint="cs"/>
          <w:rtl/>
        </w:rPr>
        <w:t>,</w:t>
      </w:r>
      <w:r>
        <w:rPr>
          <w:rtl/>
        </w:rPr>
        <w:t xml:space="preserve"> שרוצים </w:t>
      </w:r>
      <w:bookmarkStart w:id="9540" w:name="_ETM_Q44_276313"/>
      <w:bookmarkEnd w:id="9540"/>
      <w:r>
        <w:rPr>
          <w:rtl/>
        </w:rPr>
        <w:t xml:space="preserve">להציל בני אדם ולוקחים חלק בעניין הזה של הרפואה, לנסוע </w:t>
      </w:r>
      <w:bookmarkStart w:id="9541" w:name="_ETM_Q44_281048"/>
      <w:bookmarkEnd w:id="9541"/>
      <w:r>
        <w:rPr>
          <w:rtl/>
        </w:rPr>
        <w:t xml:space="preserve">בנתיב תחבורה ציבורית בלי לקבל בעצם דוח ואז לבטל אותו. </w:t>
      </w:r>
      <w:bookmarkStart w:id="9542" w:name="_ETM_Q44_285782"/>
      <w:bookmarkEnd w:id="9542"/>
      <w:r>
        <w:rPr>
          <w:rtl/>
        </w:rPr>
        <w:t xml:space="preserve">כמו שאתם יודעים, בארגוני ההצלה יש מחלקות שלמות שעוסקות בביטול </w:t>
      </w:r>
      <w:bookmarkStart w:id="9543" w:name="_ETM_Q44_290516"/>
      <w:bookmarkEnd w:id="9543"/>
      <w:r>
        <w:rPr>
          <w:rtl/>
        </w:rPr>
        <w:t xml:space="preserve">של </w:t>
      </w:r>
      <w:bookmarkStart w:id="9544" w:name="_ETM_Q44_296209"/>
      <w:bookmarkEnd w:id="9544"/>
      <w:r>
        <w:rPr>
          <w:rtl/>
        </w:rPr>
        <w:t xml:space="preserve">דוחות נתיבי תחבורה ציבורית, למרות שהם נוסעים להציל אנשים. </w:t>
      </w:r>
      <w:bookmarkStart w:id="9545" w:name="_ETM_Q44_301360"/>
      <w:bookmarkStart w:id="9546" w:name="_ETM_Q44_304000"/>
      <w:bookmarkEnd w:id="9545"/>
      <w:bookmarkEnd w:id="9546"/>
      <w:r>
        <w:rPr>
          <w:rtl/>
        </w:rPr>
        <w:t>לכן לא הגיוני שאמבולנסים לא ייסעו בנתיב תחבורה ציבורית</w:t>
      </w:r>
      <w:r>
        <w:rPr>
          <w:rFonts w:hint="cs"/>
          <w:rtl/>
        </w:rPr>
        <w:t xml:space="preserve">. </w:t>
      </w:r>
      <w:r>
        <w:rPr>
          <w:rtl/>
        </w:rPr>
        <w:t xml:space="preserve">בן </w:t>
      </w:r>
      <w:bookmarkStart w:id="9547" w:name="_ETM_Q44_306106"/>
      <w:bookmarkEnd w:id="9547"/>
      <w:r>
        <w:rPr>
          <w:rtl/>
        </w:rPr>
        <w:t xml:space="preserve">אדם שנוסע במונית, לא יודע מה, לראות סרט או למסעדה </w:t>
      </w:r>
      <w:bookmarkStart w:id="9548" w:name="_ETM_Q44_310853"/>
      <w:bookmarkEnd w:id="9548"/>
      <w:r>
        <w:rPr>
          <w:rtl/>
        </w:rPr>
        <w:t>עם אשתו, ייסע חופשי</w:t>
      </w:r>
      <w:r>
        <w:rPr>
          <w:rFonts w:hint="cs"/>
          <w:rtl/>
        </w:rPr>
        <w:t xml:space="preserve"> </w:t>
      </w:r>
      <w:r>
        <w:rPr>
          <w:rtl/>
        </w:rPr>
        <w:t>–</w:t>
      </w:r>
      <w:bookmarkStart w:id="9549" w:name="_ETM_Q44_314000"/>
      <w:bookmarkEnd w:id="9549"/>
      <w:r>
        <w:rPr>
          <w:rtl/>
        </w:rPr>
        <w:t xml:space="preserve"> והאמבולנס יצטרך לחשב אם זה </w:t>
      </w:r>
      <w:bookmarkStart w:id="9550" w:name="_ETM_Q44_315599"/>
      <w:bookmarkEnd w:id="9550"/>
      <w:r>
        <w:rPr>
          <w:rtl/>
        </w:rPr>
        <w:t>כן אירוע שהוא צריך להפעיל סירנה או לא</w:t>
      </w:r>
      <w:r>
        <w:rPr>
          <w:rFonts w:hint="cs"/>
          <w:rtl/>
        </w:rPr>
        <w:t>.</w:t>
      </w:r>
      <w:r>
        <w:rPr>
          <w:rtl/>
        </w:rPr>
        <w:t xml:space="preserve"> לצערי הרב, </w:t>
      </w:r>
      <w:bookmarkStart w:id="9551" w:name="_ETM_Q44_320346"/>
      <w:bookmarkEnd w:id="9551"/>
      <w:r>
        <w:rPr>
          <w:rtl/>
        </w:rPr>
        <w:t>דיברו איתי נהגי אמבולנס</w:t>
      </w:r>
      <w:r>
        <w:rPr>
          <w:rFonts w:hint="cs"/>
          <w:rtl/>
        </w:rPr>
        <w:t>ים</w:t>
      </w:r>
      <w:r>
        <w:rPr>
          <w:rtl/>
        </w:rPr>
        <w:t>, אמרו לי</w:t>
      </w:r>
      <w:r>
        <w:rPr>
          <w:rFonts w:hint="cs"/>
          <w:rtl/>
        </w:rPr>
        <w:t>:</w:t>
      </w:r>
      <w:r>
        <w:rPr>
          <w:rtl/>
        </w:rPr>
        <w:t xml:space="preserve"> תשמע, לפעמים אנחנו מקבלים </w:t>
      </w:r>
      <w:bookmarkStart w:id="9552" w:name="_ETM_Q44_325092"/>
      <w:bookmarkEnd w:id="9552"/>
      <w:r>
        <w:rPr>
          <w:rtl/>
        </w:rPr>
        <w:t>קריאה של זקנה שהיא עם סחרחורת או משהו כזה</w:t>
      </w:r>
      <w:r>
        <w:rPr>
          <w:rFonts w:hint="cs"/>
          <w:rtl/>
        </w:rPr>
        <w:t>,</w:t>
      </w:r>
      <w:r>
        <w:rPr>
          <w:rtl/>
        </w:rPr>
        <w:t xml:space="preserve"> </w:t>
      </w:r>
      <w:bookmarkStart w:id="9553" w:name="_ETM_Q44_330440"/>
      <w:bookmarkEnd w:id="9553"/>
      <w:r>
        <w:rPr>
          <w:rtl/>
        </w:rPr>
        <w:t>אנחנו לא מפעילים סירנה</w:t>
      </w:r>
      <w:r>
        <w:rPr>
          <w:rFonts w:hint="cs"/>
          <w:rtl/>
        </w:rPr>
        <w:t xml:space="preserve">. אבל </w:t>
      </w:r>
      <w:r>
        <w:rPr>
          <w:rtl/>
        </w:rPr>
        <w:t>אנחנו מגיעים</w:t>
      </w:r>
      <w:r>
        <w:rPr>
          <w:rFonts w:hint="cs"/>
          <w:rtl/>
        </w:rPr>
        <w:t>,</w:t>
      </w:r>
      <w:r>
        <w:rPr>
          <w:rtl/>
        </w:rPr>
        <w:t xml:space="preserve"> אנחנו רואים שזה אירוע</w:t>
      </w:r>
      <w:r>
        <w:rPr>
          <w:rFonts w:hint="cs"/>
          <w:rtl/>
        </w:rPr>
        <w:t>.</w:t>
      </w:r>
      <w:r>
        <w:rPr>
          <w:rtl/>
        </w:rPr>
        <w:t xml:space="preserve"> </w:t>
      </w:r>
      <w:bookmarkStart w:id="9554" w:name="_ETM_Q44_333190"/>
      <w:bookmarkEnd w:id="9554"/>
      <w:r>
        <w:rPr>
          <w:rtl/>
        </w:rPr>
        <w:t>זה פעם אחת</w:t>
      </w:r>
      <w:r>
        <w:rPr>
          <w:rFonts w:hint="cs"/>
          <w:rtl/>
        </w:rPr>
        <w:t>.</w:t>
      </w:r>
      <w:r>
        <w:rPr>
          <w:rtl/>
        </w:rPr>
        <w:t xml:space="preserve"> פעם שנייה </w:t>
      </w:r>
      <w:bookmarkStart w:id="9555" w:name="_ETM_Q44_337190"/>
      <w:bookmarkEnd w:id="9555"/>
      <w:r>
        <w:rPr>
          <w:rtl/>
        </w:rPr>
        <w:t xml:space="preserve">הם נוסעים, מפעילים סירנה, נוסעים על </w:t>
      </w:r>
      <w:proofErr w:type="spellStart"/>
      <w:r>
        <w:rPr>
          <w:rtl/>
        </w:rPr>
        <w:t>נת</w:t>
      </w:r>
      <w:r>
        <w:rPr>
          <w:rFonts w:hint="cs"/>
          <w:rtl/>
        </w:rPr>
        <w:t>"</w:t>
      </w:r>
      <w:r>
        <w:rPr>
          <w:rtl/>
        </w:rPr>
        <w:t>צ</w:t>
      </w:r>
      <w:proofErr w:type="spellEnd"/>
      <w:r>
        <w:rPr>
          <w:rtl/>
        </w:rPr>
        <w:t xml:space="preserve">, מקבלים דוח, אחר </w:t>
      </w:r>
      <w:bookmarkStart w:id="9556" w:name="_ETM_Q44_342277"/>
      <w:bookmarkEnd w:id="9556"/>
      <w:r>
        <w:rPr>
          <w:rtl/>
        </w:rPr>
        <w:t>כך מבטלים אותו</w:t>
      </w:r>
      <w:r>
        <w:rPr>
          <w:rFonts w:hint="cs"/>
          <w:rtl/>
        </w:rPr>
        <w:t>.</w:t>
      </w:r>
      <w:r>
        <w:rPr>
          <w:rtl/>
        </w:rPr>
        <w:t xml:space="preserve"> אבל כשהם חוזרים מאירוע </w:t>
      </w:r>
      <w:r>
        <w:rPr>
          <w:rFonts w:hint="cs"/>
          <w:rtl/>
        </w:rPr>
        <w:t>ה</w:t>
      </w:r>
      <w:r>
        <w:rPr>
          <w:rtl/>
        </w:rPr>
        <w:t xml:space="preserve">חירום לכוננות, הם </w:t>
      </w:r>
      <w:bookmarkStart w:id="9557" w:name="_ETM_Q44_347364"/>
      <w:bookmarkEnd w:id="9557"/>
      <w:r>
        <w:rPr>
          <w:rtl/>
        </w:rPr>
        <w:t>שעתיים-שלוש בפקקים</w:t>
      </w:r>
      <w:r>
        <w:rPr>
          <w:rFonts w:hint="cs"/>
          <w:rtl/>
        </w:rPr>
        <w:t>,</w:t>
      </w:r>
      <w:r>
        <w:rPr>
          <w:rtl/>
        </w:rPr>
        <w:t xml:space="preserve"> וחסר כונן במקום שממנו הם יצאו. </w:t>
      </w:r>
      <w:bookmarkStart w:id="9558" w:name="_ETM_Q44_351000"/>
      <w:bookmarkEnd w:id="9558"/>
      <w:r>
        <w:rPr>
          <w:rtl/>
        </w:rPr>
        <w:t xml:space="preserve">לכן את </w:t>
      </w:r>
      <w:bookmarkStart w:id="9559" w:name="_ETM_Q44_352451"/>
      <w:bookmarkEnd w:id="9559"/>
      <w:r>
        <w:rPr>
          <w:rtl/>
        </w:rPr>
        <w:t xml:space="preserve">העיוות הזה בהצעת החוק אנחנו בעצם מתקנים. </w:t>
      </w:r>
      <w:bookmarkStart w:id="9560" w:name="_ETM_Q44_357740"/>
      <w:bookmarkEnd w:id="9560"/>
      <w:r>
        <w:rPr>
          <w:rtl/>
        </w:rPr>
        <w:t>גם רכבי ביטחון יוכלו לנסוע בנתיב תחבורה ציבורית</w:t>
      </w:r>
      <w:r>
        <w:rPr>
          <w:rFonts w:hint="cs"/>
          <w:rtl/>
        </w:rPr>
        <w:t>.</w:t>
      </w:r>
      <w:r>
        <w:rPr>
          <w:rtl/>
        </w:rPr>
        <w:t xml:space="preserve"> </w:t>
      </w:r>
    </w:p>
    <w:p w:rsidR="00841133" w:rsidRDefault="00841133" w:rsidP="008318FA">
      <w:pPr>
        <w:rPr>
          <w:rtl/>
        </w:rPr>
      </w:pPr>
    </w:p>
    <w:p w:rsidR="00841133" w:rsidRDefault="00841133" w:rsidP="008318FA">
      <w:pPr>
        <w:rPr>
          <w:rtl/>
        </w:rPr>
      </w:pPr>
      <w:bookmarkStart w:id="9561" w:name="_ETM_Q44_360000"/>
      <w:bookmarkEnd w:id="9561"/>
      <w:r>
        <w:rPr>
          <w:rtl/>
        </w:rPr>
        <w:t>חבר</w:t>
      </w:r>
      <w:r>
        <w:rPr>
          <w:rFonts w:hint="cs"/>
          <w:rtl/>
        </w:rPr>
        <w:t>י</w:t>
      </w:r>
      <w:r>
        <w:rPr>
          <w:rtl/>
        </w:rPr>
        <w:t xml:space="preserve">י חברי </w:t>
      </w:r>
      <w:bookmarkStart w:id="9562" w:name="_ETM_Q44_361683"/>
      <w:bookmarkEnd w:id="9562"/>
      <w:r>
        <w:rPr>
          <w:rtl/>
        </w:rPr>
        <w:t>הכנסת, אלה שנותרו פה, אני מבקש את תמיכתכם</w:t>
      </w:r>
      <w:r>
        <w:rPr>
          <w:rFonts w:hint="cs"/>
          <w:rtl/>
        </w:rPr>
        <w:t xml:space="preserve"> </w:t>
      </w:r>
      <w:r>
        <w:rPr>
          <w:rtl/>
        </w:rPr>
        <w:t xml:space="preserve">בהצעת </w:t>
      </w:r>
      <w:bookmarkStart w:id="9563" w:name="_ETM_Q44_365626"/>
      <w:bookmarkEnd w:id="9563"/>
      <w:r>
        <w:rPr>
          <w:rtl/>
        </w:rPr>
        <w:t>החוק</w:t>
      </w:r>
      <w:r>
        <w:rPr>
          <w:rFonts w:hint="cs"/>
          <w:rtl/>
        </w:rPr>
        <w:t xml:space="preserve">, </w:t>
      </w:r>
      <w:r>
        <w:rPr>
          <w:rtl/>
        </w:rPr>
        <w:t>כמובן. תודה רבה.</w:t>
      </w:r>
    </w:p>
    <w:p w:rsidR="00841133" w:rsidRDefault="00841133" w:rsidP="008318FA">
      <w:pPr>
        <w:rPr>
          <w:rtl/>
        </w:rPr>
      </w:pPr>
      <w:bookmarkStart w:id="9564" w:name="_ETM_Q44_369000"/>
      <w:bookmarkEnd w:id="9564"/>
    </w:p>
    <w:p w:rsidR="00841133" w:rsidRDefault="00841133" w:rsidP="008318FA">
      <w:pPr>
        <w:pStyle w:val="af6"/>
        <w:keepNext/>
        <w:rPr>
          <w:rtl/>
        </w:rPr>
      </w:pPr>
      <w:bookmarkStart w:id="9565" w:name="ET_yor_6307_6"/>
      <w:r w:rsidRPr="00615130">
        <w:rPr>
          <w:rStyle w:val="TagStyle"/>
          <w:rtl/>
        </w:rPr>
        <w:t xml:space="preserve"> &lt;&lt; יור &gt;&gt; </w:t>
      </w:r>
      <w:r>
        <w:rPr>
          <w:rtl/>
        </w:rPr>
        <w:t>היו"ר יבגני סובה:</w:t>
      </w:r>
      <w:r w:rsidRPr="00615130">
        <w:rPr>
          <w:rStyle w:val="TagStyle"/>
          <w:rtl/>
        </w:rPr>
        <w:t xml:space="preserve"> &lt;&lt; יור &gt;&gt;</w:t>
      </w:r>
      <w:r>
        <w:rPr>
          <w:rtl/>
        </w:rPr>
        <w:t xml:space="preserve">  </w:t>
      </w:r>
      <w:bookmarkEnd w:id="9565"/>
    </w:p>
    <w:p w:rsidR="00841133" w:rsidRDefault="00841133" w:rsidP="008318FA">
      <w:pPr>
        <w:pStyle w:val="KeepWithNext"/>
        <w:rPr>
          <w:rtl/>
        </w:rPr>
      </w:pPr>
    </w:p>
    <w:p w:rsidR="00841133" w:rsidRDefault="00841133" w:rsidP="008318FA">
      <w:pPr>
        <w:rPr>
          <w:rtl/>
        </w:rPr>
      </w:pPr>
      <w:bookmarkStart w:id="9566" w:name="_ETM_Q44_371000"/>
      <w:bookmarkStart w:id="9567" w:name="_ETM_Q44_370580"/>
      <w:bookmarkEnd w:id="9566"/>
      <w:bookmarkEnd w:id="9567"/>
      <w:r>
        <w:rPr>
          <w:rtl/>
        </w:rPr>
        <w:t>תודה לחבר הכנסת משה פסל</w:t>
      </w:r>
      <w:r>
        <w:rPr>
          <w:rFonts w:hint="cs"/>
          <w:rtl/>
        </w:rPr>
        <w:t xml:space="preserve">. </w:t>
      </w:r>
      <w:r>
        <w:rPr>
          <w:rtl/>
        </w:rPr>
        <w:t xml:space="preserve">להצעת החוק הוגשו הסתייגויות של </w:t>
      </w:r>
      <w:bookmarkStart w:id="9568" w:name="_ETM_Q44_374800"/>
      <w:bookmarkEnd w:id="9568"/>
      <w:r>
        <w:rPr>
          <w:rtl/>
        </w:rPr>
        <w:t>קבוצ</w:t>
      </w:r>
      <w:r>
        <w:rPr>
          <w:rFonts w:hint="cs"/>
          <w:rtl/>
        </w:rPr>
        <w:t xml:space="preserve">ת יש עתיד. </w:t>
      </w:r>
    </w:p>
    <w:p w:rsidR="00841133" w:rsidRDefault="00841133" w:rsidP="008318FA">
      <w:pPr>
        <w:rPr>
          <w:rtl/>
        </w:rPr>
      </w:pPr>
    </w:p>
    <w:p w:rsidR="00841133" w:rsidRDefault="00841133" w:rsidP="008318FA">
      <w:pPr>
        <w:pStyle w:val="af5"/>
        <w:keepNext/>
        <w:rPr>
          <w:rtl/>
        </w:rPr>
      </w:pPr>
      <w:r w:rsidRPr="00615130">
        <w:rPr>
          <w:rStyle w:val="TagStyle"/>
          <w:rtl/>
        </w:rPr>
        <w:t xml:space="preserve"> &lt;&lt; קריאה &gt;&gt; </w:t>
      </w:r>
      <w:r>
        <w:rPr>
          <w:rtl/>
        </w:rPr>
        <w:t>מירב בן ארי (יש עתיד):</w:t>
      </w:r>
      <w:r w:rsidRPr="00615130">
        <w:rPr>
          <w:rStyle w:val="TagStyle"/>
          <w:rtl/>
        </w:rPr>
        <w:t xml:space="preserve"> &lt;&lt; קריאה &gt;&gt;</w:t>
      </w:r>
      <w:r>
        <w:rPr>
          <w:rtl/>
        </w:rPr>
        <w:t xml:space="preserve">  </w:t>
      </w:r>
    </w:p>
    <w:p w:rsidR="00841133" w:rsidRDefault="00841133" w:rsidP="008318FA">
      <w:pPr>
        <w:pStyle w:val="KeepWithNext"/>
        <w:rPr>
          <w:rtl/>
        </w:rPr>
      </w:pPr>
    </w:p>
    <w:p w:rsidR="00841133" w:rsidRDefault="00841133" w:rsidP="008318FA">
      <w:pPr>
        <w:rPr>
          <w:rtl/>
        </w:rPr>
      </w:pPr>
      <w:r>
        <w:rPr>
          <w:rFonts w:hint="cs"/>
          <w:rtl/>
        </w:rPr>
        <w:t>אנחנו מסירים את ההסתייגויות.</w:t>
      </w:r>
    </w:p>
    <w:p w:rsidR="00841133" w:rsidRDefault="00841133" w:rsidP="008318FA">
      <w:pPr>
        <w:rPr>
          <w:rtl/>
        </w:rPr>
      </w:pPr>
      <w:bookmarkStart w:id="9569" w:name="_ETM_Q44_376000"/>
      <w:bookmarkStart w:id="9570" w:name="_ETM_Q44_377000"/>
      <w:bookmarkEnd w:id="9569"/>
      <w:bookmarkEnd w:id="9570"/>
    </w:p>
    <w:p w:rsidR="00841133" w:rsidRDefault="00841133" w:rsidP="008318FA">
      <w:pPr>
        <w:pStyle w:val="af6"/>
        <w:keepNext/>
        <w:rPr>
          <w:rtl/>
        </w:rPr>
      </w:pPr>
      <w:r w:rsidRPr="00615130">
        <w:rPr>
          <w:rStyle w:val="TagStyle"/>
          <w:rtl/>
        </w:rPr>
        <w:t xml:space="preserve"> &lt;&lt; יור &gt;&gt; </w:t>
      </w:r>
      <w:r>
        <w:rPr>
          <w:rtl/>
        </w:rPr>
        <w:t>היו"ר יבגני סובה:</w:t>
      </w:r>
      <w:r w:rsidRPr="00615130">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8318FA">
      <w:pPr>
        <w:rPr>
          <w:rtl/>
        </w:rPr>
      </w:pPr>
      <w:bookmarkStart w:id="9571" w:name="_ETM_Q44_373000"/>
      <w:bookmarkEnd w:id="9571"/>
      <w:r>
        <w:rPr>
          <w:rtl/>
        </w:rPr>
        <w:t>אוקיי</w:t>
      </w:r>
      <w:r>
        <w:rPr>
          <w:rFonts w:hint="cs"/>
          <w:rtl/>
        </w:rPr>
        <w:t>.</w:t>
      </w:r>
      <w:bookmarkStart w:id="9572" w:name="_ETM_Q44_380038"/>
      <w:bookmarkEnd w:id="9572"/>
      <w:r>
        <w:rPr>
          <w:rFonts w:hint="cs"/>
          <w:rtl/>
        </w:rPr>
        <w:t xml:space="preserve"> </w:t>
      </w:r>
      <w:r>
        <w:rPr>
          <w:rtl/>
        </w:rPr>
        <w:t>כן</w:t>
      </w:r>
      <w:r>
        <w:rPr>
          <w:rFonts w:hint="cs"/>
          <w:rtl/>
        </w:rPr>
        <w:t>,</w:t>
      </w:r>
      <w:r>
        <w:rPr>
          <w:rtl/>
        </w:rPr>
        <w:t xml:space="preserve"> אז מאחר </w:t>
      </w:r>
      <w:r>
        <w:rPr>
          <w:rFonts w:hint="cs"/>
          <w:rtl/>
        </w:rPr>
        <w:t>ש</w:t>
      </w:r>
      <w:r>
        <w:rPr>
          <w:rtl/>
        </w:rPr>
        <w:t xml:space="preserve">כל ההסתייגויות </w:t>
      </w:r>
      <w:r>
        <w:rPr>
          <w:rFonts w:hint="cs"/>
          <w:rtl/>
        </w:rPr>
        <w:t>ה</w:t>
      </w:r>
      <w:r>
        <w:rPr>
          <w:rtl/>
        </w:rPr>
        <w:t>וסרו, אין עוד</w:t>
      </w:r>
      <w:r>
        <w:rPr>
          <w:rFonts w:hint="cs"/>
          <w:rtl/>
        </w:rPr>
        <w:t>.</w:t>
      </w:r>
      <w:r>
        <w:rPr>
          <w:rtl/>
        </w:rPr>
        <w:t xml:space="preserve"> </w:t>
      </w:r>
      <w:bookmarkStart w:id="9573" w:name="_ETM_Q44_385215"/>
      <w:bookmarkEnd w:id="9573"/>
      <w:r>
        <w:rPr>
          <w:rtl/>
        </w:rPr>
        <w:t>חוץ מי</w:t>
      </w:r>
      <w:r>
        <w:rPr>
          <w:rFonts w:hint="cs"/>
          <w:rtl/>
        </w:rPr>
        <w:t xml:space="preserve">ש </w:t>
      </w:r>
      <w:bookmarkStart w:id="9574" w:name="_ETM_Q44_384000"/>
      <w:bookmarkEnd w:id="9574"/>
      <w:r>
        <w:rPr>
          <w:rFonts w:hint="cs"/>
          <w:rtl/>
        </w:rPr>
        <w:t>עתיד,</w:t>
      </w:r>
      <w:r>
        <w:rPr>
          <w:rtl/>
        </w:rPr>
        <w:t xml:space="preserve"> אין לי פשוט את הדף</w:t>
      </w:r>
      <w:r>
        <w:rPr>
          <w:rFonts w:hint="cs"/>
          <w:rtl/>
        </w:rPr>
        <w:t xml:space="preserve"> הזה,</w:t>
      </w:r>
      <w:r>
        <w:rPr>
          <w:rtl/>
        </w:rPr>
        <w:t xml:space="preserve"> מה </w:t>
      </w:r>
      <w:bookmarkStart w:id="9575" w:name="_ETM_Q44_390391"/>
      <w:bookmarkEnd w:id="9575"/>
      <w:r>
        <w:rPr>
          <w:rtl/>
        </w:rPr>
        <w:t>שיש לך</w:t>
      </w:r>
      <w:r>
        <w:rPr>
          <w:rFonts w:hint="cs"/>
          <w:rtl/>
        </w:rPr>
        <w:t>.</w:t>
      </w:r>
    </w:p>
    <w:p w:rsidR="00841133" w:rsidRDefault="00841133" w:rsidP="008318FA">
      <w:pPr>
        <w:rPr>
          <w:rtl/>
        </w:rPr>
      </w:pPr>
      <w:bookmarkStart w:id="9576" w:name="_ETM_Q44_389000"/>
      <w:bookmarkEnd w:id="9576"/>
    </w:p>
    <w:p w:rsidR="00841133" w:rsidRDefault="00841133" w:rsidP="008318FA">
      <w:pPr>
        <w:pStyle w:val="af5"/>
        <w:keepNext/>
        <w:rPr>
          <w:rtl/>
        </w:rPr>
      </w:pPr>
      <w:bookmarkStart w:id="9577" w:name="ET_interruption_5300_9"/>
      <w:r w:rsidRPr="00615130">
        <w:rPr>
          <w:rStyle w:val="TagStyle"/>
          <w:rtl/>
        </w:rPr>
        <w:t xml:space="preserve"> &lt;&lt; קריאה &gt;&gt; </w:t>
      </w:r>
      <w:r>
        <w:rPr>
          <w:rtl/>
        </w:rPr>
        <w:t>מירב בן ארי (יש עתיד):</w:t>
      </w:r>
      <w:r w:rsidRPr="00615130">
        <w:rPr>
          <w:rStyle w:val="TagStyle"/>
          <w:rtl/>
        </w:rPr>
        <w:t xml:space="preserve"> &lt;&lt; קריאה &gt;&gt;</w:t>
      </w:r>
      <w:r>
        <w:rPr>
          <w:rtl/>
        </w:rPr>
        <w:t xml:space="preserve">  </w:t>
      </w:r>
      <w:bookmarkEnd w:id="9577"/>
    </w:p>
    <w:p w:rsidR="00841133" w:rsidRDefault="00841133" w:rsidP="008318FA">
      <w:pPr>
        <w:pStyle w:val="KeepWithNext"/>
        <w:rPr>
          <w:rtl/>
        </w:rPr>
      </w:pPr>
    </w:p>
    <w:p w:rsidR="00841133" w:rsidRDefault="00841133" w:rsidP="008318FA">
      <w:pPr>
        <w:rPr>
          <w:rtl/>
        </w:rPr>
      </w:pPr>
      <w:r>
        <w:rPr>
          <w:rtl/>
        </w:rPr>
        <w:t>כן.</w:t>
      </w:r>
      <w:r>
        <w:rPr>
          <w:rFonts w:hint="cs"/>
          <w:rtl/>
        </w:rPr>
        <w:t xml:space="preserve"> זהו. אפשר לעבור להצבעה.</w:t>
      </w:r>
    </w:p>
    <w:p w:rsidR="00841133" w:rsidRDefault="00841133" w:rsidP="008318FA">
      <w:pPr>
        <w:rPr>
          <w:rtl/>
        </w:rPr>
      </w:pPr>
      <w:bookmarkStart w:id="9578" w:name="_ETM_Q44_392000"/>
      <w:bookmarkEnd w:id="9578"/>
    </w:p>
    <w:p w:rsidR="00841133" w:rsidRDefault="00841133" w:rsidP="008318FA">
      <w:pPr>
        <w:pStyle w:val="af6"/>
        <w:keepNext/>
        <w:rPr>
          <w:rtl/>
        </w:rPr>
      </w:pPr>
      <w:bookmarkStart w:id="9579" w:name="ET_yor_6307_10"/>
      <w:r w:rsidRPr="00615130">
        <w:rPr>
          <w:rStyle w:val="TagStyle"/>
          <w:rtl/>
        </w:rPr>
        <w:t xml:space="preserve"> &lt;&lt; יור &gt;&gt; </w:t>
      </w:r>
      <w:r>
        <w:rPr>
          <w:rtl/>
        </w:rPr>
        <w:t>היו"ר יבגני סובה:</w:t>
      </w:r>
      <w:r w:rsidRPr="00615130">
        <w:rPr>
          <w:rStyle w:val="TagStyle"/>
          <w:rtl/>
        </w:rPr>
        <w:t xml:space="preserve"> &lt;&lt; יור &gt;&gt;</w:t>
      </w:r>
      <w:r>
        <w:rPr>
          <w:rtl/>
        </w:rPr>
        <w:t xml:space="preserve">  </w:t>
      </w:r>
      <w:bookmarkEnd w:id="9579"/>
    </w:p>
    <w:p w:rsidR="00841133" w:rsidRDefault="00841133" w:rsidP="008318FA">
      <w:pPr>
        <w:pStyle w:val="KeepWithNext"/>
        <w:rPr>
          <w:rtl/>
        </w:rPr>
      </w:pPr>
    </w:p>
    <w:p w:rsidR="00841133" w:rsidRDefault="00841133" w:rsidP="008318FA">
      <w:pPr>
        <w:rPr>
          <w:rtl/>
        </w:rPr>
      </w:pPr>
      <w:bookmarkStart w:id="9580" w:name="_ETM_Q44_388000"/>
      <w:bookmarkEnd w:id="9580"/>
      <w:r>
        <w:rPr>
          <w:rtl/>
        </w:rPr>
        <w:t xml:space="preserve">אז מאחר שההסתייגויות </w:t>
      </w:r>
      <w:r>
        <w:rPr>
          <w:rFonts w:hint="cs"/>
          <w:rtl/>
        </w:rPr>
        <w:t xml:space="preserve">הוסרו – </w:t>
      </w:r>
      <w:r>
        <w:rPr>
          <w:rtl/>
        </w:rPr>
        <w:t xml:space="preserve">בקשות לרשות </w:t>
      </w:r>
      <w:bookmarkStart w:id="9581" w:name="_ETM_Q44_395567"/>
      <w:bookmarkEnd w:id="9581"/>
      <w:r>
        <w:rPr>
          <w:rtl/>
        </w:rPr>
        <w:t>דיבור</w:t>
      </w:r>
      <w:r>
        <w:rPr>
          <w:rFonts w:hint="cs"/>
          <w:rtl/>
        </w:rPr>
        <w:t xml:space="preserve"> –</w:t>
      </w:r>
      <w:r>
        <w:rPr>
          <w:rtl/>
        </w:rPr>
        <w:t xml:space="preserve"> אני לא רואה שישנם חברי כנסת שמופיעים כאן</w:t>
      </w:r>
      <w:r>
        <w:rPr>
          <w:rFonts w:hint="cs"/>
          <w:rtl/>
        </w:rPr>
        <w:t>,</w:t>
      </w:r>
      <w:r>
        <w:rPr>
          <w:rtl/>
        </w:rPr>
        <w:t xml:space="preserve"> שרוצים </w:t>
      </w:r>
      <w:bookmarkStart w:id="9582" w:name="_ETM_Q44_400743"/>
      <w:bookmarkEnd w:id="9582"/>
      <w:r>
        <w:rPr>
          <w:rtl/>
        </w:rPr>
        <w:t>לדבר</w:t>
      </w:r>
      <w:r>
        <w:rPr>
          <w:rFonts w:hint="cs"/>
          <w:rtl/>
        </w:rPr>
        <w:t>.</w:t>
      </w:r>
    </w:p>
    <w:p w:rsidR="00841133" w:rsidRDefault="00841133" w:rsidP="008318FA">
      <w:pPr>
        <w:rPr>
          <w:rtl/>
        </w:rPr>
      </w:pPr>
    </w:p>
    <w:p w:rsidR="00841133" w:rsidRDefault="00841133" w:rsidP="008318FA">
      <w:pPr>
        <w:rPr>
          <w:rtl/>
        </w:rPr>
      </w:pPr>
      <w:bookmarkStart w:id="9583" w:name="_ETM_Q44_399000"/>
      <w:bookmarkEnd w:id="9583"/>
      <w:r>
        <w:rPr>
          <w:rtl/>
        </w:rPr>
        <w:t>אז</w:t>
      </w:r>
      <w:r>
        <w:rPr>
          <w:rFonts w:hint="cs"/>
          <w:rtl/>
        </w:rPr>
        <w:t xml:space="preserve"> </w:t>
      </w:r>
      <w:r>
        <w:rPr>
          <w:rtl/>
        </w:rPr>
        <w:t xml:space="preserve">רבותיי, נעבור להצבעה </w:t>
      </w:r>
      <w:bookmarkStart w:id="9584" w:name="_ETM_Q44_407410"/>
      <w:bookmarkEnd w:id="9584"/>
      <w:r>
        <w:rPr>
          <w:rtl/>
        </w:rPr>
        <w:t>בקריאה שנייה</w:t>
      </w:r>
      <w:bookmarkStart w:id="9585" w:name="_ETM_Q44_410330"/>
      <w:bookmarkEnd w:id="9585"/>
      <w:r>
        <w:rPr>
          <w:rFonts w:hint="cs"/>
          <w:rtl/>
        </w:rPr>
        <w:t xml:space="preserve"> </w:t>
      </w:r>
      <w:r>
        <w:rPr>
          <w:rtl/>
        </w:rPr>
        <w:t xml:space="preserve">על הצעת החוק. הצבעה. </w:t>
      </w:r>
      <w:bookmarkStart w:id="9586" w:name="_ETM_Q44_426300"/>
      <w:bookmarkEnd w:id="9586"/>
    </w:p>
    <w:p w:rsidR="00841133" w:rsidRDefault="00841133" w:rsidP="008318FA">
      <w:pPr>
        <w:rPr>
          <w:rtl/>
        </w:rPr>
      </w:pPr>
    </w:p>
    <w:p w:rsidR="00841133" w:rsidRDefault="00841133" w:rsidP="008318FA">
      <w:pPr>
        <w:pStyle w:val="af1"/>
        <w:keepNext/>
        <w:rPr>
          <w:rtl/>
        </w:rPr>
      </w:pPr>
      <w:r>
        <w:rPr>
          <w:rtl/>
        </w:rPr>
        <w:t>הצבעה מס'</w:t>
      </w:r>
      <w:r>
        <w:rPr>
          <w:rFonts w:hint="cs"/>
          <w:rtl/>
        </w:rPr>
        <w:t xml:space="preserve"> 27</w:t>
      </w:r>
    </w:p>
    <w:p w:rsidR="00841133" w:rsidRDefault="00841133" w:rsidP="008318FA">
      <w:pPr>
        <w:pStyle w:val="--"/>
        <w:keepNext/>
        <w:rPr>
          <w:rtl/>
        </w:rPr>
      </w:pPr>
    </w:p>
    <w:p w:rsidR="00841133" w:rsidRDefault="00841133" w:rsidP="008318FA">
      <w:pPr>
        <w:pStyle w:val="--"/>
        <w:keepNext/>
        <w:rPr>
          <w:rtl/>
        </w:rPr>
      </w:pPr>
      <w:r>
        <w:rPr>
          <w:rtl/>
        </w:rPr>
        <w:t xml:space="preserve">בעד סעיפים </w:t>
      </w:r>
      <w:r>
        <w:rPr>
          <w:rFonts w:hint="cs"/>
          <w:rtl/>
        </w:rPr>
        <w:t>1</w:t>
      </w:r>
      <w:r>
        <w:rPr>
          <w:rFonts w:hint="eastAsia"/>
          <w:rtl/>
        </w:rPr>
        <w:t>–</w:t>
      </w:r>
      <w:r>
        <w:rPr>
          <w:rFonts w:hint="cs"/>
          <w:rtl/>
        </w:rPr>
        <w:t>3</w:t>
      </w:r>
      <w:r w:rsidR="004E2845">
        <w:rPr>
          <w:rFonts w:hint="cs"/>
          <w:rtl/>
        </w:rPr>
        <w:t xml:space="preserve"> </w:t>
      </w:r>
      <w:r w:rsidR="004E2845">
        <w:rPr>
          <w:rFonts w:hint="eastAsia"/>
          <w:rtl/>
        </w:rPr>
        <w:t>–</w:t>
      </w:r>
      <w:r w:rsidR="004E2845">
        <w:rPr>
          <w:rFonts w:hint="cs"/>
          <w:rtl/>
        </w:rPr>
        <w:t xml:space="preserve"> 6</w:t>
      </w:r>
    </w:p>
    <w:p w:rsidR="00841133" w:rsidRDefault="00841133" w:rsidP="008318FA">
      <w:pPr>
        <w:pStyle w:val="--"/>
        <w:keepNext/>
        <w:rPr>
          <w:rtl/>
        </w:rPr>
      </w:pPr>
      <w:r>
        <w:rPr>
          <w:rtl/>
        </w:rPr>
        <w:t xml:space="preserve">נגד – </w:t>
      </w:r>
      <w:r>
        <w:rPr>
          <w:rFonts w:hint="cs"/>
          <w:rtl/>
        </w:rPr>
        <w:t>אין</w:t>
      </w:r>
    </w:p>
    <w:p w:rsidR="00841133" w:rsidRDefault="00841133" w:rsidP="008318FA">
      <w:pPr>
        <w:pStyle w:val="--"/>
        <w:keepNext/>
        <w:rPr>
          <w:rtl/>
        </w:rPr>
      </w:pPr>
      <w:r>
        <w:rPr>
          <w:rtl/>
        </w:rPr>
        <w:t xml:space="preserve">נמנעים – </w:t>
      </w:r>
      <w:r>
        <w:rPr>
          <w:rFonts w:hint="cs"/>
          <w:rtl/>
        </w:rPr>
        <w:t>אין</w:t>
      </w:r>
    </w:p>
    <w:p w:rsidR="00841133" w:rsidRDefault="00841133" w:rsidP="008318FA">
      <w:pPr>
        <w:pStyle w:val="af2"/>
        <w:rPr>
          <w:rtl/>
        </w:rPr>
      </w:pPr>
      <w:r>
        <w:rPr>
          <w:rtl/>
        </w:rPr>
        <w:t>סעיפים</w:t>
      </w:r>
      <w:bookmarkStart w:id="9587" w:name="_ETM_Q44_420000"/>
      <w:bookmarkEnd w:id="9587"/>
      <w:r>
        <w:rPr>
          <w:rFonts w:hint="cs"/>
          <w:rtl/>
        </w:rPr>
        <w:t xml:space="preserve"> 1</w:t>
      </w:r>
      <w:r>
        <w:rPr>
          <w:rFonts w:hint="eastAsia"/>
          <w:rtl/>
        </w:rPr>
        <w:t>–</w:t>
      </w:r>
      <w:r>
        <w:rPr>
          <w:rFonts w:hint="cs"/>
          <w:rtl/>
        </w:rPr>
        <w:t>3 נתקבלו.</w:t>
      </w:r>
    </w:p>
    <w:p w:rsidR="00841133" w:rsidRDefault="00841133" w:rsidP="008318FA">
      <w:pPr>
        <w:rPr>
          <w:rtl/>
        </w:rPr>
      </w:pPr>
    </w:p>
    <w:p w:rsidR="00841133" w:rsidRDefault="00841133" w:rsidP="008318FA">
      <w:pPr>
        <w:pStyle w:val="af6"/>
        <w:keepNext/>
        <w:rPr>
          <w:rtl/>
        </w:rPr>
      </w:pPr>
      <w:r w:rsidRPr="00615130">
        <w:rPr>
          <w:rStyle w:val="TagStyle"/>
          <w:rtl/>
        </w:rPr>
        <w:t xml:space="preserve"> &lt;&lt; יור &gt;&gt; </w:t>
      </w:r>
      <w:r>
        <w:rPr>
          <w:rtl/>
        </w:rPr>
        <w:t>היו"ר יבגני סובה:</w:t>
      </w:r>
      <w:r w:rsidRPr="00615130">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8318FA">
      <w:pPr>
        <w:rPr>
          <w:rtl/>
        </w:rPr>
      </w:pPr>
      <w:bookmarkStart w:id="9588" w:name="_ETM_Q44_424000"/>
      <w:bookmarkStart w:id="9589" w:name="_ETM_Q44_413000"/>
      <w:bookmarkEnd w:id="9588"/>
      <w:bookmarkEnd w:id="9589"/>
      <w:r>
        <w:rPr>
          <w:rtl/>
        </w:rPr>
        <w:t xml:space="preserve">בעד </w:t>
      </w:r>
      <w:r>
        <w:rPr>
          <w:rFonts w:hint="cs"/>
          <w:rtl/>
        </w:rPr>
        <w:t xml:space="preserve">– </w:t>
      </w:r>
      <w:r>
        <w:rPr>
          <w:rtl/>
        </w:rPr>
        <w:t>שישה</w:t>
      </w:r>
      <w:r>
        <w:rPr>
          <w:rFonts w:hint="cs"/>
          <w:rtl/>
        </w:rPr>
        <w:t>,</w:t>
      </w:r>
      <w:r>
        <w:rPr>
          <w:rtl/>
        </w:rPr>
        <w:t xml:space="preserve"> אפס מתנגדים. אני קובע כי הצעת החוק אושרה </w:t>
      </w:r>
      <w:bookmarkStart w:id="9590" w:name="_ETM_Q44_429782"/>
      <w:bookmarkEnd w:id="9590"/>
      <w:r>
        <w:rPr>
          <w:rtl/>
        </w:rPr>
        <w:t>בקריאה שנייה</w:t>
      </w:r>
      <w:r>
        <w:rPr>
          <w:rFonts w:hint="cs"/>
          <w:rtl/>
        </w:rPr>
        <w:t>.</w:t>
      </w:r>
      <w:r>
        <w:rPr>
          <w:rtl/>
        </w:rPr>
        <w:t xml:space="preserve"> </w:t>
      </w:r>
    </w:p>
    <w:p w:rsidR="00841133" w:rsidRDefault="00841133" w:rsidP="008318FA">
      <w:pPr>
        <w:rPr>
          <w:rtl/>
        </w:rPr>
      </w:pPr>
    </w:p>
    <w:p w:rsidR="00841133" w:rsidRDefault="00841133" w:rsidP="008318FA">
      <w:pPr>
        <w:rPr>
          <w:rtl/>
        </w:rPr>
      </w:pPr>
      <w:bookmarkStart w:id="9591" w:name="_ETM_Q44_429000"/>
      <w:bookmarkEnd w:id="9591"/>
      <w:r>
        <w:rPr>
          <w:rtl/>
        </w:rPr>
        <w:t xml:space="preserve">כעת נעבור להצבעה בקריאה שלישית על הצעת </w:t>
      </w:r>
      <w:bookmarkStart w:id="9592" w:name="_ETM_Q44_433265"/>
      <w:bookmarkEnd w:id="9592"/>
      <w:r>
        <w:rPr>
          <w:rFonts w:hint="cs"/>
          <w:rtl/>
        </w:rPr>
        <w:t>ה</w:t>
      </w:r>
      <w:r>
        <w:rPr>
          <w:rtl/>
        </w:rPr>
        <w:t xml:space="preserve">חוק לתיקון פקודת התעבורה </w:t>
      </w:r>
      <w:r>
        <w:rPr>
          <w:rFonts w:hint="cs"/>
          <w:rtl/>
        </w:rPr>
        <w:t>(</w:t>
      </w:r>
      <w:r>
        <w:rPr>
          <w:rtl/>
        </w:rPr>
        <w:t>מס</w:t>
      </w:r>
      <w:r>
        <w:rPr>
          <w:rFonts w:hint="cs"/>
          <w:rtl/>
        </w:rPr>
        <w:t>'</w:t>
      </w:r>
      <w:bookmarkStart w:id="9593" w:name="_ETM_Q44_430000"/>
      <w:bookmarkEnd w:id="9593"/>
      <w:r>
        <w:rPr>
          <w:rFonts w:hint="cs"/>
          <w:rtl/>
        </w:rPr>
        <w:t xml:space="preserve"> 139), </w:t>
      </w:r>
      <w:r>
        <w:rPr>
          <w:rtl/>
        </w:rPr>
        <w:t>התשפ</w:t>
      </w:r>
      <w:r>
        <w:rPr>
          <w:rFonts w:hint="cs"/>
          <w:rtl/>
        </w:rPr>
        <w:t>"</w:t>
      </w:r>
      <w:r>
        <w:rPr>
          <w:rtl/>
        </w:rPr>
        <w:t>ה</w:t>
      </w:r>
      <w:bookmarkStart w:id="9594" w:name="_ETM_Q44_436747"/>
      <w:bookmarkEnd w:id="9594"/>
      <w:r>
        <w:rPr>
          <w:rFonts w:hint="cs"/>
          <w:rtl/>
        </w:rPr>
        <w:t>–2025.</w:t>
      </w:r>
      <w:r>
        <w:rPr>
          <w:rtl/>
        </w:rPr>
        <w:t xml:space="preserve"> הצבעה</w:t>
      </w:r>
      <w:r>
        <w:rPr>
          <w:rFonts w:hint="cs"/>
          <w:rtl/>
        </w:rPr>
        <w:t>.</w:t>
      </w:r>
    </w:p>
    <w:p w:rsidR="00841133" w:rsidRDefault="00841133" w:rsidP="008318FA">
      <w:pPr>
        <w:rPr>
          <w:rtl/>
        </w:rPr>
      </w:pPr>
      <w:bookmarkStart w:id="9595" w:name="_ETM_Q44_443000"/>
      <w:bookmarkEnd w:id="9595"/>
    </w:p>
    <w:p w:rsidR="00841133" w:rsidRDefault="00841133" w:rsidP="008318FA">
      <w:pPr>
        <w:pStyle w:val="af1"/>
        <w:keepNext/>
        <w:rPr>
          <w:rtl/>
        </w:rPr>
      </w:pPr>
      <w:r>
        <w:rPr>
          <w:rtl/>
        </w:rPr>
        <w:t>הצבעה מס'</w:t>
      </w:r>
      <w:r>
        <w:rPr>
          <w:rFonts w:hint="cs"/>
          <w:rtl/>
        </w:rPr>
        <w:t xml:space="preserve"> 28</w:t>
      </w:r>
    </w:p>
    <w:p w:rsidR="00841133" w:rsidRDefault="00841133" w:rsidP="008318FA">
      <w:pPr>
        <w:pStyle w:val="--"/>
        <w:keepNext/>
        <w:rPr>
          <w:rtl/>
        </w:rPr>
      </w:pPr>
    </w:p>
    <w:p w:rsidR="00841133" w:rsidRDefault="00841133" w:rsidP="008318FA">
      <w:pPr>
        <w:pStyle w:val="--"/>
        <w:keepNext/>
        <w:rPr>
          <w:rtl/>
        </w:rPr>
      </w:pPr>
      <w:r>
        <w:rPr>
          <w:rtl/>
        </w:rPr>
        <w:t>בעד החוק –</w:t>
      </w:r>
      <w:r>
        <w:rPr>
          <w:rFonts w:hint="cs"/>
          <w:rtl/>
        </w:rPr>
        <w:t xml:space="preserve"> 6</w:t>
      </w:r>
    </w:p>
    <w:p w:rsidR="00841133" w:rsidRDefault="00841133" w:rsidP="008318FA">
      <w:pPr>
        <w:pStyle w:val="--"/>
        <w:keepNext/>
        <w:rPr>
          <w:rtl/>
        </w:rPr>
      </w:pPr>
      <w:r>
        <w:rPr>
          <w:rtl/>
        </w:rPr>
        <w:t xml:space="preserve">נגד – </w:t>
      </w:r>
      <w:r>
        <w:rPr>
          <w:rFonts w:hint="cs"/>
          <w:rtl/>
        </w:rPr>
        <w:t>אין</w:t>
      </w:r>
    </w:p>
    <w:p w:rsidR="00841133" w:rsidRDefault="00841133" w:rsidP="008318FA">
      <w:pPr>
        <w:pStyle w:val="--"/>
        <w:keepNext/>
        <w:rPr>
          <w:rtl/>
        </w:rPr>
      </w:pPr>
      <w:r>
        <w:rPr>
          <w:rtl/>
        </w:rPr>
        <w:t xml:space="preserve">נמנעים – </w:t>
      </w:r>
      <w:r>
        <w:rPr>
          <w:rFonts w:hint="cs"/>
          <w:rtl/>
        </w:rPr>
        <w:t>אין</w:t>
      </w:r>
    </w:p>
    <w:p w:rsidR="00841133" w:rsidRDefault="00841133" w:rsidP="008318FA">
      <w:pPr>
        <w:pStyle w:val="af2"/>
        <w:rPr>
          <w:rtl/>
        </w:rPr>
      </w:pPr>
      <w:r>
        <w:rPr>
          <w:rFonts w:hint="cs"/>
          <w:rtl/>
        </w:rPr>
        <w:t>ה</w:t>
      </w:r>
      <w:r>
        <w:rPr>
          <w:rtl/>
        </w:rPr>
        <w:t>חוק</w:t>
      </w:r>
      <w:bookmarkStart w:id="9596" w:name="_ETM_Q44_445000"/>
      <w:bookmarkEnd w:id="9596"/>
      <w:r>
        <w:rPr>
          <w:rFonts w:hint="cs"/>
          <w:rtl/>
        </w:rPr>
        <w:t xml:space="preserve"> </w:t>
      </w:r>
      <w:r w:rsidRPr="00494460">
        <w:rPr>
          <w:rtl/>
        </w:rPr>
        <w:t>לתיקון פקוד</w:t>
      </w:r>
      <w:r>
        <w:rPr>
          <w:rtl/>
        </w:rPr>
        <w:t>ת התעבורה (מס' 139),</w:t>
      </w:r>
      <w:r>
        <w:rPr>
          <w:rFonts w:hint="cs"/>
          <w:rtl/>
        </w:rPr>
        <w:t xml:space="preserve"> </w:t>
      </w:r>
      <w:r>
        <w:rPr>
          <w:rtl/>
        </w:rPr>
        <w:t>התשפ"ה–2025</w:t>
      </w:r>
      <w:r>
        <w:rPr>
          <w:rFonts w:hint="cs"/>
          <w:rtl/>
        </w:rPr>
        <w:t>, נתקבל.</w:t>
      </w:r>
    </w:p>
    <w:p w:rsidR="00841133" w:rsidRDefault="00841133" w:rsidP="008318FA">
      <w:pPr>
        <w:rPr>
          <w:rtl/>
        </w:rPr>
      </w:pPr>
      <w:bookmarkStart w:id="9597" w:name="_ETM_Q44_448000"/>
      <w:bookmarkEnd w:id="9597"/>
    </w:p>
    <w:p w:rsidR="00841133" w:rsidRDefault="00841133" w:rsidP="008318FA">
      <w:pPr>
        <w:pStyle w:val="af6"/>
        <w:keepNext/>
        <w:rPr>
          <w:rtl/>
        </w:rPr>
      </w:pPr>
      <w:r w:rsidRPr="00615130">
        <w:rPr>
          <w:rStyle w:val="TagStyle"/>
          <w:rtl/>
        </w:rPr>
        <w:t xml:space="preserve"> &lt;&lt; יור &gt;&gt; </w:t>
      </w:r>
      <w:r>
        <w:rPr>
          <w:rtl/>
        </w:rPr>
        <w:t>היו"ר יבגני סובה:</w:t>
      </w:r>
      <w:r w:rsidRPr="00615130">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702CD3">
      <w:pPr>
        <w:rPr>
          <w:rtl/>
        </w:rPr>
      </w:pPr>
      <w:bookmarkStart w:id="9598" w:name="_ETM_Q44_452000"/>
      <w:bookmarkStart w:id="9599" w:name="_ETM_Q44_440000"/>
      <w:bookmarkStart w:id="9600" w:name="_ETM_Q44_454049"/>
      <w:bookmarkEnd w:id="9598"/>
      <w:bookmarkEnd w:id="9599"/>
      <w:bookmarkEnd w:id="9600"/>
      <w:r>
        <w:rPr>
          <w:rtl/>
        </w:rPr>
        <w:t xml:space="preserve">בעד </w:t>
      </w:r>
      <w:r>
        <w:rPr>
          <w:rFonts w:hint="cs"/>
          <w:rtl/>
        </w:rPr>
        <w:t xml:space="preserve">– </w:t>
      </w:r>
      <w:r>
        <w:rPr>
          <w:rtl/>
        </w:rPr>
        <w:t xml:space="preserve">שישה, אפס מתנגדים. אני קובע כי הצעת החוק לתיקון </w:t>
      </w:r>
      <w:bookmarkStart w:id="9601" w:name="_ETM_Q44_457957"/>
      <w:bookmarkEnd w:id="9601"/>
      <w:r>
        <w:rPr>
          <w:rtl/>
        </w:rPr>
        <w:t xml:space="preserve">פקודת </w:t>
      </w:r>
      <w:r>
        <w:rPr>
          <w:rFonts w:hint="cs"/>
          <w:rtl/>
        </w:rPr>
        <w:t>ה</w:t>
      </w:r>
      <w:r>
        <w:rPr>
          <w:rtl/>
        </w:rPr>
        <w:t xml:space="preserve">תעבורה </w:t>
      </w:r>
      <w:r>
        <w:rPr>
          <w:rFonts w:hint="cs"/>
          <w:rtl/>
        </w:rPr>
        <w:t>(</w:t>
      </w:r>
      <w:r>
        <w:rPr>
          <w:rtl/>
        </w:rPr>
        <w:t>מס</w:t>
      </w:r>
      <w:r>
        <w:rPr>
          <w:rFonts w:hint="cs"/>
          <w:rtl/>
        </w:rPr>
        <w:t>' 139), התשפ"ה</w:t>
      </w:r>
      <w:r>
        <w:rPr>
          <w:rFonts w:hint="eastAsia"/>
          <w:rtl/>
        </w:rPr>
        <w:t>–</w:t>
      </w:r>
      <w:r>
        <w:rPr>
          <w:rFonts w:hint="cs"/>
          <w:rtl/>
        </w:rPr>
        <w:t xml:space="preserve">2025, </w:t>
      </w:r>
      <w:r>
        <w:rPr>
          <w:rtl/>
        </w:rPr>
        <w:t xml:space="preserve">התקבלה בקריאה </w:t>
      </w:r>
      <w:bookmarkStart w:id="9602" w:name="_ETM_Q44_461866"/>
      <w:bookmarkEnd w:id="9602"/>
      <w:r>
        <w:rPr>
          <w:rtl/>
        </w:rPr>
        <w:t>שנייה ושלישית</w:t>
      </w:r>
      <w:r>
        <w:rPr>
          <w:rFonts w:hint="cs"/>
          <w:rtl/>
        </w:rPr>
        <w:t>,</w:t>
      </w:r>
      <w:r>
        <w:rPr>
          <w:rtl/>
        </w:rPr>
        <w:t xml:space="preserve"> ותיכנס לספר החוקים</w:t>
      </w:r>
      <w:r>
        <w:rPr>
          <w:rFonts w:hint="cs"/>
          <w:rtl/>
        </w:rPr>
        <w:t>.</w:t>
      </w:r>
      <w:r>
        <w:rPr>
          <w:rtl/>
        </w:rPr>
        <w:t xml:space="preserve"> ברכות לחבר כנסת פסל. </w:t>
      </w:r>
      <w:bookmarkStart w:id="9603" w:name="_ETM_Q44_466000"/>
      <w:bookmarkEnd w:id="9603"/>
    </w:p>
    <w:p w:rsidR="00677C03" w:rsidRDefault="00677C03" w:rsidP="00702CD3">
      <w:pPr>
        <w:rPr>
          <w:rtl/>
        </w:rPr>
      </w:pPr>
    </w:p>
    <w:p w:rsidR="00677C03" w:rsidRDefault="00677C03" w:rsidP="00702CD3">
      <w:pPr>
        <w:rPr>
          <w:rtl/>
        </w:rPr>
      </w:pPr>
    </w:p>
    <w:p w:rsidR="00677C03" w:rsidRDefault="00677C03">
      <w:pPr>
        <w:bidi w:val="0"/>
        <w:spacing w:line="240" w:lineRule="auto"/>
        <w:ind w:firstLine="0"/>
        <w:jc w:val="left"/>
        <w:rPr>
          <w:rtl/>
        </w:rPr>
      </w:pPr>
      <w:r>
        <w:rPr>
          <w:rtl/>
        </w:rPr>
        <w:br w:type="page"/>
      </w:r>
    </w:p>
    <w:p w:rsidR="00677C03" w:rsidRDefault="00677C03" w:rsidP="00677C03">
      <w:pPr>
        <w:pStyle w:val="a6"/>
        <w:rPr>
          <w:rtl/>
        </w:rPr>
      </w:pPr>
      <w:bookmarkStart w:id="9604" w:name="ET_hatsach_639232_1000"/>
      <w:r w:rsidRPr="00677C03">
        <w:rPr>
          <w:rStyle w:val="TagStyle"/>
          <w:rtl/>
        </w:rPr>
        <w:t xml:space="preserve"> &lt;&lt; הצח &gt;&gt; </w:t>
      </w:r>
      <w:r>
        <w:rPr>
          <w:rtl/>
        </w:rPr>
        <w:t>חוק דיווח לכנסת על הטרדות מיניות בכוחות הביטחון והטיפול בהן (תיקוני חקיקה), התשפ"ו</w:t>
      </w:r>
      <w:r>
        <w:rPr>
          <w:rFonts w:hint="cs"/>
          <w:rtl/>
        </w:rPr>
        <w:t>–</w:t>
      </w:r>
      <w:r>
        <w:rPr>
          <w:rtl/>
        </w:rPr>
        <w:t>2025</w:t>
      </w:r>
      <w:r w:rsidRPr="00677C03">
        <w:rPr>
          <w:rStyle w:val="TagStyle"/>
          <w:rtl/>
        </w:rPr>
        <w:t xml:space="preserve"> &lt;&lt; הצח &gt;&gt;</w:t>
      </w:r>
      <w:r>
        <w:rPr>
          <w:rtl/>
        </w:rPr>
        <w:t xml:space="preserve">   </w:t>
      </w:r>
      <w:bookmarkEnd w:id="9604"/>
    </w:p>
    <w:p w:rsidR="00841133" w:rsidRDefault="00841133" w:rsidP="008318FA">
      <w:pPr>
        <w:rPr>
          <w:rtl/>
        </w:rPr>
      </w:pPr>
      <w:r>
        <w:rPr>
          <w:rtl/>
        </w:rPr>
        <w:t>[</w:t>
      </w:r>
      <w:r>
        <w:rPr>
          <w:rFonts w:hint="cs"/>
          <w:rtl/>
        </w:rPr>
        <w:t>מס' כ/978; דברי הכנסת, מושב ראשון, חוב' ל"ו, ישיבה 101</w:t>
      </w:r>
      <w:r>
        <w:rPr>
          <w:rtl/>
        </w:rPr>
        <w:t>; נספחות.]</w:t>
      </w:r>
    </w:p>
    <w:p w:rsidR="00841133" w:rsidRPr="00F70228" w:rsidRDefault="00841133" w:rsidP="008318FA">
      <w:pPr>
        <w:pStyle w:val="-0"/>
        <w:rPr>
          <w:rtl/>
        </w:rPr>
      </w:pPr>
      <w:r w:rsidRPr="00F70228">
        <w:rPr>
          <w:rtl/>
        </w:rPr>
        <w:t>(</w:t>
      </w:r>
      <w:r w:rsidRPr="00F70228">
        <w:rPr>
          <w:rFonts w:hint="cs"/>
          <w:rtl/>
        </w:rPr>
        <w:t>קריאה שנייה וקריאה שלישית</w:t>
      </w:r>
      <w:r w:rsidRPr="00F70228">
        <w:rPr>
          <w:rtl/>
        </w:rPr>
        <w:t>)</w:t>
      </w:r>
    </w:p>
    <w:p w:rsidR="00841133" w:rsidRDefault="00841133" w:rsidP="008318FA">
      <w:pPr>
        <w:rPr>
          <w:rtl/>
        </w:rPr>
      </w:pPr>
      <w:bookmarkStart w:id="9605" w:name="_ETM_Q44_468000"/>
      <w:bookmarkEnd w:id="9605"/>
    </w:p>
    <w:p w:rsidR="00841133" w:rsidRDefault="00841133" w:rsidP="008318FA">
      <w:pPr>
        <w:pStyle w:val="af6"/>
        <w:keepNext/>
        <w:rPr>
          <w:rtl/>
        </w:rPr>
      </w:pPr>
      <w:r w:rsidRPr="00615130">
        <w:rPr>
          <w:rStyle w:val="TagStyle"/>
          <w:rtl/>
        </w:rPr>
        <w:t xml:space="preserve"> &lt;&lt; יור &gt;&gt; </w:t>
      </w:r>
      <w:r>
        <w:rPr>
          <w:rtl/>
        </w:rPr>
        <w:t>היו"ר יבגני סובה:</w:t>
      </w:r>
      <w:r w:rsidRPr="00615130">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8318FA">
      <w:pPr>
        <w:rPr>
          <w:rtl/>
        </w:rPr>
      </w:pPr>
      <w:bookmarkStart w:id="9606" w:name="_ETM_Q44_474000"/>
      <w:bookmarkStart w:id="9607" w:name="_ETM_Q44_469000"/>
      <w:bookmarkEnd w:id="9606"/>
      <w:bookmarkEnd w:id="9607"/>
      <w:r>
        <w:rPr>
          <w:rtl/>
        </w:rPr>
        <w:t xml:space="preserve">נעבור </w:t>
      </w:r>
      <w:bookmarkStart w:id="9608" w:name="_ETM_Q44_465775"/>
      <w:bookmarkEnd w:id="9608"/>
      <w:r>
        <w:rPr>
          <w:rtl/>
        </w:rPr>
        <w:t>לנושא הבא על סדר</w:t>
      </w:r>
      <w:r>
        <w:rPr>
          <w:rFonts w:hint="cs"/>
          <w:rtl/>
        </w:rPr>
        <w:t>-</w:t>
      </w:r>
      <w:r>
        <w:rPr>
          <w:rtl/>
        </w:rPr>
        <w:t>היום</w:t>
      </w:r>
      <w:r>
        <w:rPr>
          <w:rFonts w:hint="cs"/>
          <w:rtl/>
        </w:rPr>
        <w:t>:</w:t>
      </w:r>
      <w:r>
        <w:rPr>
          <w:rtl/>
        </w:rPr>
        <w:t xml:space="preserve"> </w:t>
      </w:r>
      <w:r w:rsidRPr="00615130">
        <w:rPr>
          <w:rtl/>
        </w:rPr>
        <w:t xml:space="preserve">הצעת חוק דיווח לכנסת על הטרדות מיניות בכוחות הביטחון והטיפול </w:t>
      </w:r>
      <w:r>
        <w:rPr>
          <w:rtl/>
        </w:rPr>
        <w:t>בהן (תיקוני חקיקה), התשפ"ה–2025</w:t>
      </w:r>
      <w:r>
        <w:rPr>
          <w:rFonts w:hint="cs"/>
          <w:rtl/>
        </w:rPr>
        <w:t xml:space="preserve">, </w:t>
      </w:r>
      <w:bookmarkStart w:id="9609" w:name="_ETM_Q44_469683"/>
      <w:bookmarkStart w:id="9610" w:name="_ETM_Q44_473592"/>
      <w:bookmarkEnd w:id="9609"/>
      <w:bookmarkEnd w:id="9610"/>
      <w:r>
        <w:rPr>
          <w:rtl/>
        </w:rPr>
        <w:t>של חבר</w:t>
      </w:r>
      <w:r>
        <w:rPr>
          <w:rFonts w:hint="cs"/>
          <w:rtl/>
        </w:rPr>
        <w:t>ת</w:t>
      </w:r>
      <w:r>
        <w:rPr>
          <w:rtl/>
        </w:rPr>
        <w:t xml:space="preserve"> הכנסת מירב בן ארי</w:t>
      </w:r>
      <w:r w:rsidR="00677C03">
        <w:rPr>
          <w:rFonts w:hint="cs"/>
          <w:rtl/>
        </w:rPr>
        <w:t>,</w:t>
      </w:r>
      <w:r>
        <w:rPr>
          <w:rFonts w:hint="cs"/>
          <w:rtl/>
        </w:rPr>
        <w:t xml:space="preserve"> ל</w:t>
      </w:r>
      <w:r>
        <w:rPr>
          <w:rtl/>
        </w:rPr>
        <w:t xml:space="preserve">קריאה שנייה </w:t>
      </w:r>
      <w:bookmarkStart w:id="9611" w:name="_ETM_Q44_477501"/>
      <w:bookmarkEnd w:id="9611"/>
      <w:r>
        <w:rPr>
          <w:rtl/>
        </w:rPr>
        <w:t xml:space="preserve">ושלישית. </w:t>
      </w:r>
      <w:bookmarkStart w:id="9612" w:name="_ETM_Q44_481720"/>
      <w:bookmarkEnd w:id="9612"/>
      <w:r>
        <w:rPr>
          <w:rtl/>
        </w:rPr>
        <w:t>אני מזמין את חבר הכנסת צביקה פוגל, יושב</w:t>
      </w:r>
      <w:r>
        <w:rPr>
          <w:rFonts w:hint="cs"/>
          <w:rtl/>
        </w:rPr>
        <w:t>-</w:t>
      </w:r>
      <w:r>
        <w:rPr>
          <w:rtl/>
        </w:rPr>
        <w:t xml:space="preserve">ראש הוועדה </w:t>
      </w:r>
      <w:bookmarkStart w:id="9613" w:name="_ETM_Q44_484229"/>
      <w:bookmarkEnd w:id="9613"/>
      <w:r>
        <w:rPr>
          <w:rtl/>
        </w:rPr>
        <w:t>לביטחון לאומי, להציג את הצעת החוק</w:t>
      </w:r>
      <w:r>
        <w:rPr>
          <w:rFonts w:hint="cs"/>
          <w:rtl/>
        </w:rPr>
        <w:t>.</w:t>
      </w:r>
      <w:r>
        <w:rPr>
          <w:rtl/>
        </w:rPr>
        <w:t xml:space="preserve"> בבקשה.</w:t>
      </w:r>
    </w:p>
    <w:p w:rsidR="00841133" w:rsidRDefault="00841133" w:rsidP="008318FA">
      <w:pPr>
        <w:rPr>
          <w:rtl/>
        </w:rPr>
      </w:pPr>
      <w:bookmarkStart w:id="9614" w:name="_ETM_Q44_485000"/>
      <w:bookmarkEnd w:id="9614"/>
    </w:p>
    <w:p w:rsidR="00841133" w:rsidRDefault="00841133" w:rsidP="00D564F6">
      <w:pPr>
        <w:pStyle w:val="a4"/>
        <w:keepNext/>
        <w:rPr>
          <w:rtl/>
        </w:rPr>
      </w:pPr>
      <w:bookmarkStart w:id="9615" w:name="ET_speaker_6358_15"/>
      <w:r w:rsidRPr="00615130">
        <w:rPr>
          <w:rStyle w:val="TagStyle"/>
          <w:rtl/>
        </w:rPr>
        <w:t xml:space="preserve"> &lt;&lt; דובר &gt;&gt; </w:t>
      </w:r>
      <w:bookmarkStart w:id="9616" w:name="_Toc216296255"/>
      <w:r>
        <w:rPr>
          <w:rtl/>
        </w:rPr>
        <w:t>צביקה פוגל (</w:t>
      </w:r>
      <w:r w:rsidR="00D564F6">
        <w:rPr>
          <w:rFonts w:hint="cs"/>
          <w:rtl/>
        </w:rPr>
        <w:t>יו"ר הוועדה לביטחון לאומי</w:t>
      </w:r>
      <w:r>
        <w:rPr>
          <w:rtl/>
        </w:rPr>
        <w:t>):</w:t>
      </w:r>
      <w:bookmarkEnd w:id="9616"/>
      <w:r w:rsidRPr="00615130">
        <w:rPr>
          <w:rStyle w:val="TagStyle"/>
          <w:rtl/>
        </w:rPr>
        <w:t xml:space="preserve"> &lt;&lt; דובר &gt;&gt;</w:t>
      </w:r>
      <w:r>
        <w:rPr>
          <w:rtl/>
        </w:rPr>
        <w:t xml:space="preserve">  </w:t>
      </w:r>
      <w:bookmarkEnd w:id="9615"/>
    </w:p>
    <w:p w:rsidR="00841133" w:rsidRDefault="00841133" w:rsidP="008318FA">
      <w:pPr>
        <w:pStyle w:val="KeepWithNext"/>
        <w:rPr>
          <w:rtl/>
        </w:rPr>
      </w:pPr>
    </w:p>
    <w:p w:rsidR="00841133" w:rsidRDefault="00841133" w:rsidP="008318FA">
      <w:pPr>
        <w:rPr>
          <w:rtl/>
        </w:rPr>
      </w:pPr>
      <w:bookmarkStart w:id="9617" w:name="_ETM_Q44_489000"/>
      <w:bookmarkStart w:id="9618" w:name="_ETM_Q44_490390"/>
      <w:bookmarkEnd w:id="9617"/>
      <w:bookmarkEnd w:id="9618"/>
      <w:r>
        <w:rPr>
          <w:rtl/>
        </w:rPr>
        <w:t>תודה רבה, אדוני היושב</w:t>
      </w:r>
      <w:r>
        <w:rPr>
          <w:rFonts w:hint="cs"/>
          <w:rtl/>
        </w:rPr>
        <w:t>-</w:t>
      </w:r>
      <w:r>
        <w:rPr>
          <w:rtl/>
        </w:rPr>
        <w:t xml:space="preserve">ראש. </w:t>
      </w:r>
      <w:bookmarkStart w:id="9619" w:name="_ETM_Q44_493059"/>
      <w:bookmarkEnd w:id="9619"/>
      <w:r>
        <w:rPr>
          <w:rtl/>
        </w:rPr>
        <w:t>חבריי חברי הכנסת, מכובדי השר, אזרחי ישראל</w:t>
      </w:r>
      <w:r>
        <w:rPr>
          <w:rFonts w:hint="cs"/>
          <w:rtl/>
        </w:rPr>
        <w:t>,</w:t>
      </w:r>
      <w:r>
        <w:rPr>
          <w:rtl/>
        </w:rPr>
        <w:t xml:space="preserve"> אני מתכ</w:t>
      </w:r>
      <w:r>
        <w:rPr>
          <w:rFonts w:hint="cs"/>
          <w:rtl/>
        </w:rPr>
        <w:t>בד</w:t>
      </w:r>
      <w:bookmarkStart w:id="9620" w:name="_ETM_Q44_497344"/>
      <w:bookmarkEnd w:id="9620"/>
      <w:r>
        <w:rPr>
          <w:rFonts w:hint="cs"/>
          <w:rtl/>
        </w:rPr>
        <w:t xml:space="preserve"> </w:t>
      </w:r>
      <w:r>
        <w:rPr>
          <w:rtl/>
        </w:rPr>
        <w:t xml:space="preserve">להציג בפני הכנסת את הצעת חוק דיווח לכנסת על הטרדות </w:t>
      </w:r>
      <w:bookmarkStart w:id="9621" w:name="_ETM_Q44_501629"/>
      <w:bookmarkEnd w:id="9621"/>
      <w:r>
        <w:rPr>
          <w:rtl/>
        </w:rPr>
        <w:t xml:space="preserve">מיניות בכוחות הביטחון והטיפול בהן, שיזמה ודחפה חברת הכנסת מירב </w:t>
      </w:r>
      <w:bookmarkStart w:id="9622" w:name="_ETM_Q44_505914"/>
      <w:bookmarkEnd w:id="9622"/>
      <w:r>
        <w:rPr>
          <w:rtl/>
        </w:rPr>
        <w:t xml:space="preserve">בן ארי. </w:t>
      </w:r>
      <w:bookmarkStart w:id="9623" w:name="_ETM_Q44_510899"/>
      <w:bookmarkEnd w:id="9623"/>
    </w:p>
    <w:p w:rsidR="00841133" w:rsidRDefault="00841133" w:rsidP="009635F5">
      <w:pPr>
        <w:rPr>
          <w:rtl/>
        </w:rPr>
      </w:pPr>
    </w:p>
    <w:p w:rsidR="00841133" w:rsidRDefault="00841133" w:rsidP="00677C03">
      <w:pPr>
        <w:rPr>
          <w:rtl/>
        </w:rPr>
      </w:pPr>
      <w:bookmarkStart w:id="9624" w:name="_ETM_Q44_511000"/>
      <w:bookmarkEnd w:id="9624"/>
      <w:r>
        <w:rPr>
          <w:rtl/>
        </w:rPr>
        <w:t>מכובדיי, הטרדות מיניות הן תופעה חמורה</w:t>
      </w:r>
      <w:r>
        <w:rPr>
          <w:rFonts w:hint="cs"/>
          <w:rtl/>
        </w:rPr>
        <w:t>.</w:t>
      </w:r>
      <w:r>
        <w:rPr>
          <w:rtl/>
        </w:rPr>
        <w:t xml:space="preserve"> אני מניח שאין לנו </w:t>
      </w:r>
      <w:bookmarkStart w:id="9625" w:name="_ETM_Q44_515712"/>
      <w:bookmarkEnd w:id="9625"/>
      <w:r>
        <w:rPr>
          <w:rtl/>
        </w:rPr>
        <w:t xml:space="preserve">ויכוח על זה. היא משפילה ומבזה את המוטרדים, בעיקר נשים, </w:t>
      </w:r>
      <w:bookmarkStart w:id="9626" w:name="_ETM_Q44_520525"/>
      <w:bookmarkEnd w:id="9626"/>
      <w:r>
        <w:rPr>
          <w:rtl/>
        </w:rPr>
        <w:t>אך לא רק</w:t>
      </w:r>
      <w:r>
        <w:rPr>
          <w:rFonts w:hint="cs"/>
          <w:rtl/>
        </w:rPr>
        <w:t xml:space="preserve"> </w:t>
      </w:r>
      <w:r>
        <w:rPr>
          <w:rtl/>
        </w:rPr>
        <w:t>–</w:t>
      </w:r>
      <w:r>
        <w:rPr>
          <w:rFonts w:hint="cs"/>
          <w:rtl/>
        </w:rPr>
        <w:t xml:space="preserve"> היא</w:t>
      </w:r>
      <w:r>
        <w:rPr>
          <w:rtl/>
        </w:rPr>
        <w:t xml:space="preserve"> פוגע</w:t>
      </w:r>
      <w:r>
        <w:rPr>
          <w:rFonts w:hint="cs"/>
          <w:rtl/>
        </w:rPr>
        <w:t>ת</w:t>
      </w:r>
      <w:r>
        <w:rPr>
          <w:rtl/>
        </w:rPr>
        <w:t xml:space="preserve"> בכבודם, בחירותם ובפרטיותם. </w:t>
      </w:r>
      <w:bookmarkStart w:id="9627" w:name="_ETM_Q44_526019"/>
      <w:bookmarkStart w:id="9628" w:name="_ETM_Q44_525000"/>
      <w:bookmarkStart w:id="9629" w:name="_GoBack"/>
      <w:bookmarkEnd w:id="9627"/>
      <w:bookmarkEnd w:id="9628"/>
      <w:bookmarkEnd w:id="9629"/>
      <w:r>
        <w:rPr>
          <w:rtl/>
        </w:rPr>
        <w:t>אדוני היושב</w:t>
      </w:r>
      <w:r>
        <w:rPr>
          <w:rFonts w:hint="cs"/>
          <w:rtl/>
        </w:rPr>
        <w:t>-</w:t>
      </w:r>
      <w:r>
        <w:rPr>
          <w:rtl/>
        </w:rPr>
        <w:t>ראש, בעשורים האחרונים יש מודעות גבוהה מאוד לנושא</w:t>
      </w:r>
      <w:r>
        <w:rPr>
          <w:rFonts w:hint="cs"/>
          <w:rtl/>
        </w:rPr>
        <w:t>,</w:t>
      </w:r>
      <w:r>
        <w:rPr>
          <w:rtl/>
        </w:rPr>
        <w:t xml:space="preserve"> </w:t>
      </w:r>
      <w:bookmarkStart w:id="9630" w:name="_ETM_Q44_530669"/>
      <w:bookmarkEnd w:id="9630"/>
      <w:r>
        <w:rPr>
          <w:rtl/>
        </w:rPr>
        <w:t>וננקטים צעדים משמעותיים יותר למיגור ההטרדות</w:t>
      </w:r>
      <w:r>
        <w:rPr>
          <w:rFonts w:hint="cs"/>
          <w:rtl/>
        </w:rPr>
        <w:t>.</w:t>
      </w:r>
      <w:r>
        <w:rPr>
          <w:rtl/>
        </w:rPr>
        <w:t xml:space="preserve"> אך</w:t>
      </w:r>
      <w:bookmarkStart w:id="9631" w:name="_ETM_Q44_533000"/>
      <w:bookmarkEnd w:id="9631"/>
      <w:r>
        <w:rPr>
          <w:rFonts w:hint="cs"/>
          <w:rtl/>
        </w:rPr>
        <w:t xml:space="preserve"> </w:t>
      </w:r>
      <w:r>
        <w:rPr>
          <w:rtl/>
        </w:rPr>
        <w:t xml:space="preserve">למרבה הצער, התופעה </w:t>
      </w:r>
      <w:bookmarkStart w:id="9632" w:name="_ETM_Q44_535319"/>
      <w:bookmarkEnd w:id="9632"/>
      <w:r>
        <w:rPr>
          <w:rtl/>
        </w:rPr>
        <w:t>עוד</w:t>
      </w:r>
      <w:r>
        <w:rPr>
          <w:rFonts w:hint="cs"/>
          <w:rtl/>
        </w:rPr>
        <w:t>נה</w:t>
      </w:r>
      <w:r>
        <w:rPr>
          <w:rtl/>
        </w:rPr>
        <w:t xml:space="preserve"> קיימת. </w:t>
      </w:r>
      <w:bookmarkStart w:id="9633" w:name="_ETM_Q44_540230"/>
      <w:bookmarkEnd w:id="9633"/>
      <w:r>
        <w:rPr>
          <w:rtl/>
        </w:rPr>
        <w:t xml:space="preserve">מטבע הדברים התופעה לא פסחה גם על גופי הביטחון. בשנים </w:t>
      </w:r>
      <w:bookmarkStart w:id="9634" w:name="_ETM_Q44_545609"/>
      <w:bookmarkEnd w:id="9634"/>
      <w:r>
        <w:rPr>
          <w:rtl/>
        </w:rPr>
        <w:t>האחרונות</w:t>
      </w:r>
      <w:r>
        <w:rPr>
          <w:rFonts w:hint="cs"/>
          <w:rtl/>
        </w:rPr>
        <w:t xml:space="preserve"> אירעו </w:t>
      </w:r>
      <w:r>
        <w:rPr>
          <w:rtl/>
        </w:rPr>
        <w:t xml:space="preserve">מקרים רבים וחמורים של הטרדות מיניות, בין </w:t>
      </w:r>
      <w:bookmarkStart w:id="9635" w:name="_ETM_Q44_550989"/>
      <w:bookmarkEnd w:id="9635"/>
      <w:r>
        <w:rPr>
          <w:rtl/>
        </w:rPr>
        <w:t>היתר הטרדות בידי קצינים בכירים במשטרת ישראל ופרשת הסרסו</w:t>
      </w:r>
      <w:bookmarkStart w:id="9636" w:name="_ETM_Q44_556380"/>
      <w:bookmarkEnd w:id="9636"/>
      <w:r>
        <w:rPr>
          <w:rFonts w:hint="cs"/>
          <w:rtl/>
        </w:rPr>
        <w:t xml:space="preserve">ר </w:t>
      </w:r>
      <w:r>
        <w:rPr>
          <w:rtl/>
        </w:rPr>
        <w:t xml:space="preserve">בסוהרות בכלא גלבוע. לצד זאת, ניכר כי בארגונים אלה יש </w:t>
      </w:r>
      <w:bookmarkStart w:id="9637" w:name="_ETM_Q44_561763"/>
      <w:bookmarkEnd w:id="9637"/>
      <w:r>
        <w:rPr>
          <w:rtl/>
        </w:rPr>
        <w:t>מודעות גדלה והולכת לתופעה</w:t>
      </w:r>
      <w:r>
        <w:rPr>
          <w:rFonts w:hint="cs"/>
          <w:rtl/>
        </w:rPr>
        <w:t>, ו</w:t>
      </w:r>
      <w:r>
        <w:rPr>
          <w:rtl/>
        </w:rPr>
        <w:t xml:space="preserve">בדוח מבקר המדינה שפורסם במאי </w:t>
      </w:r>
      <w:r>
        <w:rPr>
          <w:rFonts w:hint="cs"/>
          <w:rtl/>
        </w:rPr>
        <w:t xml:space="preserve">2020 </w:t>
      </w:r>
      <w:bookmarkStart w:id="9638" w:name="_ETM_Q44_567146"/>
      <w:bookmarkEnd w:id="9638"/>
      <w:r>
        <w:rPr>
          <w:rFonts w:hint="cs"/>
          <w:rtl/>
        </w:rPr>
        <w:t xml:space="preserve">אף </w:t>
      </w:r>
      <w:r>
        <w:rPr>
          <w:rtl/>
        </w:rPr>
        <w:t>צוינה לחיוב הפעילות שנעשתה בהם לשינוי התרבות הארגונית</w:t>
      </w:r>
      <w:r>
        <w:rPr>
          <w:rFonts w:hint="cs"/>
          <w:rtl/>
        </w:rPr>
        <w:t>.</w:t>
      </w:r>
      <w:bookmarkStart w:id="9639" w:name="_ETM_Q44_570000"/>
      <w:bookmarkStart w:id="9640" w:name="_ETM_Q44_573380"/>
      <w:bookmarkEnd w:id="9639"/>
      <w:bookmarkEnd w:id="9640"/>
      <w:r>
        <w:rPr>
          <w:rFonts w:hint="cs"/>
          <w:rtl/>
        </w:rPr>
        <w:t xml:space="preserve"> </w:t>
      </w:r>
      <w:r>
        <w:rPr>
          <w:rtl/>
        </w:rPr>
        <w:t xml:space="preserve">גם בדיוני הוועדה שמענו על הפעילות המבורכת שנעשתה ונעשית בגופים </w:t>
      </w:r>
      <w:bookmarkStart w:id="9641" w:name="_ETM_Q44_578232"/>
      <w:bookmarkEnd w:id="9641"/>
      <w:r>
        <w:rPr>
          <w:rtl/>
        </w:rPr>
        <w:t xml:space="preserve">האלה. </w:t>
      </w:r>
    </w:p>
    <w:p w:rsidR="00841133" w:rsidRDefault="00841133" w:rsidP="008318FA">
      <w:pPr>
        <w:rPr>
          <w:rtl/>
        </w:rPr>
      </w:pPr>
    </w:p>
    <w:p w:rsidR="00841133" w:rsidRDefault="00841133" w:rsidP="008318FA">
      <w:pPr>
        <w:rPr>
          <w:rtl/>
        </w:rPr>
      </w:pPr>
      <w:bookmarkStart w:id="9642" w:name="_ETM_Q44_583000"/>
      <w:bookmarkEnd w:id="9642"/>
      <w:r>
        <w:rPr>
          <w:rtl/>
        </w:rPr>
        <w:t>אדוני היושב</w:t>
      </w:r>
      <w:r>
        <w:rPr>
          <w:rFonts w:hint="cs"/>
          <w:rtl/>
        </w:rPr>
        <w:t>-</w:t>
      </w:r>
      <w:r>
        <w:rPr>
          <w:rtl/>
        </w:rPr>
        <w:t xml:space="preserve">ראש, חבריי חברי הכנסת, נוכח מאפייני השירות </w:t>
      </w:r>
      <w:bookmarkStart w:id="9643" w:name="_ETM_Q44_583085"/>
      <w:bookmarkEnd w:id="9643"/>
      <w:r>
        <w:rPr>
          <w:rtl/>
        </w:rPr>
        <w:t xml:space="preserve">הייחודיים בארגונים הביטחוניים, יש חשיבות רבה לכך שהכנסת תקבל דיווחים </w:t>
      </w:r>
      <w:bookmarkStart w:id="9644" w:name="_ETM_Q44_587937"/>
      <w:bookmarkEnd w:id="9644"/>
      <w:r>
        <w:rPr>
          <w:rtl/>
        </w:rPr>
        <w:t xml:space="preserve">סדירים </w:t>
      </w:r>
      <w:bookmarkStart w:id="9645" w:name="_ETM_Q44_592950"/>
      <w:bookmarkEnd w:id="9645"/>
      <w:r>
        <w:rPr>
          <w:rtl/>
        </w:rPr>
        <w:t xml:space="preserve">על הפעולות שננקטו למניעת הטרדה מינית ועל האופן שבו טיפלו </w:t>
      </w:r>
      <w:bookmarkStart w:id="9646" w:name="_ETM_Q44_598443"/>
      <w:bookmarkEnd w:id="9646"/>
      <w:r>
        <w:rPr>
          <w:rtl/>
        </w:rPr>
        <w:t xml:space="preserve">בתלונות על הטרדה מינית. כך יוכלו ועדות הכנסת לפקח על </w:t>
      </w:r>
      <w:bookmarkStart w:id="9647" w:name="_ETM_Q44_603936"/>
      <w:bookmarkEnd w:id="9647"/>
      <w:r>
        <w:rPr>
          <w:rtl/>
        </w:rPr>
        <w:t xml:space="preserve">הטיפול בתלונות, לרדת לעומק הבעיות ולזמן מוקדם </w:t>
      </w:r>
      <w:r>
        <w:rPr>
          <w:rFonts w:hint="cs"/>
          <w:rtl/>
        </w:rPr>
        <w:t>ב</w:t>
      </w:r>
      <w:r>
        <w:rPr>
          <w:rtl/>
        </w:rPr>
        <w:t>שעת הצור</w:t>
      </w:r>
      <w:r>
        <w:rPr>
          <w:rFonts w:hint="cs"/>
          <w:rtl/>
        </w:rPr>
        <w:t>ך</w:t>
      </w:r>
      <w:r>
        <w:rPr>
          <w:rtl/>
        </w:rPr>
        <w:t xml:space="preserve"> </w:t>
      </w:r>
      <w:bookmarkStart w:id="9648" w:name="_ETM_Q44_609600"/>
      <w:bookmarkEnd w:id="9648"/>
      <w:r>
        <w:rPr>
          <w:rtl/>
        </w:rPr>
        <w:t xml:space="preserve">את המפקדים כדי לוודא שאירועים יטופלו בצורה מיטבית. הסדר דומה </w:t>
      </w:r>
      <w:bookmarkStart w:id="9649" w:name="_ETM_Q44_615780"/>
      <w:bookmarkEnd w:id="9649"/>
      <w:r>
        <w:rPr>
          <w:rtl/>
        </w:rPr>
        <w:t xml:space="preserve">בעניין מוסדות להשכלה גבוהה נקבע בשנת </w:t>
      </w:r>
      <w:r>
        <w:rPr>
          <w:rFonts w:hint="cs"/>
          <w:rtl/>
        </w:rPr>
        <w:t>2014 בת</w:t>
      </w:r>
      <w:r>
        <w:rPr>
          <w:rtl/>
        </w:rPr>
        <w:t xml:space="preserve">קנות </w:t>
      </w:r>
      <w:bookmarkStart w:id="9650" w:name="_ETM_Q44_621960"/>
      <w:bookmarkEnd w:id="9650"/>
      <w:r>
        <w:rPr>
          <w:rtl/>
        </w:rPr>
        <w:t xml:space="preserve">למניעת הטרדה מינית, ומאז קביעתו ניכרים שיפור וייעול </w:t>
      </w:r>
      <w:r>
        <w:rPr>
          <w:rFonts w:hint="cs"/>
          <w:rtl/>
        </w:rPr>
        <w:t>ב</w:t>
      </w:r>
      <w:r>
        <w:rPr>
          <w:rtl/>
        </w:rPr>
        <w:t xml:space="preserve">טיפול בתלונות </w:t>
      </w:r>
      <w:bookmarkStart w:id="9651" w:name="_ETM_Q44_628140"/>
      <w:bookmarkEnd w:id="9651"/>
      <w:r>
        <w:rPr>
          <w:rtl/>
        </w:rPr>
        <w:t>על הטרדות מיניות ובפעולות הסברה למניעת הטרדות מיניות במוסדות אלה</w:t>
      </w:r>
      <w:r>
        <w:rPr>
          <w:rFonts w:hint="cs"/>
          <w:rtl/>
        </w:rPr>
        <w:t>.</w:t>
      </w:r>
    </w:p>
    <w:p w:rsidR="00841133" w:rsidRDefault="00841133" w:rsidP="008318FA">
      <w:pPr>
        <w:rPr>
          <w:rtl/>
        </w:rPr>
      </w:pPr>
    </w:p>
    <w:p w:rsidR="00841133" w:rsidRDefault="00841133" w:rsidP="008318FA">
      <w:pPr>
        <w:rPr>
          <w:rtl/>
        </w:rPr>
      </w:pPr>
      <w:bookmarkStart w:id="9652" w:name="_ETM_Q44_635000"/>
      <w:bookmarkStart w:id="9653" w:name="_ETM_Q44_634690"/>
      <w:bookmarkEnd w:id="9652"/>
      <w:bookmarkEnd w:id="9653"/>
      <w:r>
        <w:rPr>
          <w:rtl/>
        </w:rPr>
        <w:t>בהצעת החוק</w:t>
      </w:r>
      <w:r>
        <w:rPr>
          <w:rFonts w:hint="cs"/>
          <w:rtl/>
        </w:rPr>
        <w:t xml:space="preserve">, </w:t>
      </w:r>
      <w:r>
        <w:rPr>
          <w:rtl/>
        </w:rPr>
        <w:t xml:space="preserve">שיזמה חברת הכנסת מירב בן ארי, אם כן, </w:t>
      </w:r>
      <w:bookmarkStart w:id="9654" w:name="_ETM_Q44_638887"/>
      <w:bookmarkEnd w:id="9654"/>
      <w:r>
        <w:rPr>
          <w:rtl/>
        </w:rPr>
        <w:t xml:space="preserve">מוצע לקבוע כי המפקח הכללי של משטרת ישראל ונציב בתי </w:t>
      </w:r>
      <w:bookmarkStart w:id="9655" w:name="_ETM_Q44_643085"/>
      <w:bookmarkEnd w:id="9655"/>
      <w:r>
        <w:rPr>
          <w:rtl/>
        </w:rPr>
        <w:t xml:space="preserve">הסוהר יגישו לוועדה לביטחון לאומי של הכנסת אחת לשנה דין </w:t>
      </w:r>
      <w:bookmarkStart w:id="9656" w:name="_ETM_Q44_647282"/>
      <w:bookmarkEnd w:id="9656"/>
      <w:r>
        <w:rPr>
          <w:rtl/>
        </w:rPr>
        <w:t xml:space="preserve">וחשבון </w:t>
      </w:r>
      <w:r>
        <w:rPr>
          <w:rFonts w:hint="cs"/>
          <w:rtl/>
        </w:rPr>
        <w:t>ש</w:t>
      </w:r>
      <w:r>
        <w:rPr>
          <w:rtl/>
        </w:rPr>
        <w:t xml:space="preserve">בו פירוט הפעולות </w:t>
      </w:r>
      <w:bookmarkStart w:id="9657" w:name="_ETM_Q44_651489"/>
      <w:bookmarkEnd w:id="9657"/>
      <w:r>
        <w:rPr>
          <w:rFonts w:hint="cs"/>
          <w:rtl/>
        </w:rPr>
        <w:t>שננקטו</w:t>
      </w:r>
      <w:r>
        <w:rPr>
          <w:rtl/>
        </w:rPr>
        <w:t xml:space="preserve"> למניעת הטרדה מינית בגוף שהם עומדים בראשו, מספר התלונות </w:t>
      </w:r>
      <w:bookmarkStart w:id="9658" w:name="_ETM_Q44_656516"/>
      <w:bookmarkEnd w:id="9658"/>
      <w:r>
        <w:rPr>
          <w:rtl/>
        </w:rPr>
        <w:t>שהוגשו לממונה על הטיפול בהטרד</w:t>
      </w:r>
      <w:r>
        <w:rPr>
          <w:rFonts w:hint="cs"/>
          <w:rtl/>
        </w:rPr>
        <w:t>ות,</w:t>
      </w:r>
      <w:r>
        <w:rPr>
          <w:rtl/>
        </w:rPr>
        <w:t xml:space="preserve"> ואופן הטיפול בהן. </w:t>
      </w:r>
    </w:p>
    <w:p w:rsidR="00841133" w:rsidRDefault="00841133" w:rsidP="008318FA">
      <w:pPr>
        <w:rPr>
          <w:rtl/>
        </w:rPr>
      </w:pPr>
    </w:p>
    <w:p w:rsidR="00841133" w:rsidRDefault="00841133" w:rsidP="008318FA">
      <w:pPr>
        <w:rPr>
          <w:rtl/>
        </w:rPr>
      </w:pPr>
      <w:r>
        <w:rPr>
          <w:rtl/>
        </w:rPr>
        <w:t xml:space="preserve">יודגש כי </w:t>
      </w:r>
      <w:bookmarkStart w:id="9659" w:name="_ETM_Q44_661544"/>
      <w:bookmarkEnd w:id="9659"/>
      <w:r>
        <w:rPr>
          <w:rtl/>
        </w:rPr>
        <w:t>מאחר שמטרת הדיווח היא בחינת המדיניות</w:t>
      </w:r>
      <w:r>
        <w:rPr>
          <w:rFonts w:hint="cs"/>
          <w:rtl/>
        </w:rPr>
        <w:t>,</w:t>
      </w:r>
      <w:r>
        <w:rPr>
          <w:rtl/>
        </w:rPr>
        <w:t xml:space="preserve"> וכדי שלא לפגוע בפרטיותם </w:t>
      </w:r>
      <w:bookmarkStart w:id="9660" w:name="_ETM_Q44_666572"/>
      <w:bookmarkEnd w:id="9660"/>
      <w:r>
        <w:rPr>
          <w:rtl/>
        </w:rPr>
        <w:t xml:space="preserve">של השוטרים ולוחמי הכליאה המעורבים, </w:t>
      </w:r>
      <w:bookmarkStart w:id="9661" w:name="_ETM_Q44_671779"/>
      <w:bookmarkEnd w:id="9661"/>
      <w:r>
        <w:rPr>
          <w:rtl/>
        </w:rPr>
        <w:t xml:space="preserve">בדין החשבון האמור לא ייכללו פרטי מידע שיאפשרו את זיהוי </w:t>
      </w:r>
      <w:bookmarkStart w:id="9662" w:name="_ETM_Q44_677789"/>
      <w:bookmarkEnd w:id="9662"/>
      <w:r>
        <w:rPr>
          <w:rtl/>
        </w:rPr>
        <w:t>המתלונן</w:t>
      </w:r>
      <w:r>
        <w:rPr>
          <w:rFonts w:hint="cs"/>
          <w:rtl/>
        </w:rPr>
        <w:t xml:space="preserve">, </w:t>
      </w:r>
      <w:bookmarkStart w:id="9663" w:name="_ETM_Q44_678000"/>
      <w:bookmarkEnd w:id="9663"/>
      <w:proofErr w:type="spellStart"/>
      <w:r>
        <w:rPr>
          <w:rFonts w:hint="cs"/>
          <w:rtl/>
        </w:rPr>
        <w:t>הנילון</w:t>
      </w:r>
      <w:proofErr w:type="spellEnd"/>
      <w:r>
        <w:rPr>
          <w:rtl/>
        </w:rPr>
        <w:t xml:space="preserve"> ואנשים אחרים המעורבים בתלונה. </w:t>
      </w:r>
      <w:bookmarkStart w:id="9664" w:name="_ETM_Q44_684619"/>
      <w:bookmarkEnd w:id="9664"/>
    </w:p>
    <w:p w:rsidR="00841133" w:rsidRDefault="00841133" w:rsidP="008318FA">
      <w:pPr>
        <w:rPr>
          <w:rtl/>
        </w:rPr>
      </w:pPr>
      <w:bookmarkStart w:id="9665" w:name="_ETM_Q44_685000"/>
      <w:bookmarkEnd w:id="9665"/>
    </w:p>
    <w:p w:rsidR="00841133" w:rsidRDefault="00841133" w:rsidP="008318FA">
      <w:pPr>
        <w:rPr>
          <w:rtl/>
        </w:rPr>
      </w:pPr>
      <w:r>
        <w:rPr>
          <w:rtl/>
        </w:rPr>
        <w:t xml:space="preserve">הצעת החוק שאושרה בקריאה ראשונה כללה התייחסות רק למשטרת ישראל </w:t>
      </w:r>
      <w:bookmarkStart w:id="9666" w:name="_ETM_Q44_688710"/>
      <w:bookmarkEnd w:id="9666"/>
      <w:r>
        <w:rPr>
          <w:rtl/>
        </w:rPr>
        <w:t>ולשירות בתי הסוהר</w:t>
      </w:r>
      <w:r>
        <w:rPr>
          <w:rFonts w:hint="cs"/>
          <w:rtl/>
        </w:rPr>
        <w:t>.</w:t>
      </w:r>
      <w:r>
        <w:rPr>
          <w:rtl/>
        </w:rPr>
        <w:t xml:space="preserve"> ואולם</w:t>
      </w:r>
      <w:r>
        <w:rPr>
          <w:rFonts w:hint="cs"/>
          <w:rtl/>
        </w:rPr>
        <w:t>,</w:t>
      </w:r>
      <w:r>
        <w:rPr>
          <w:rtl/>
        </w:rPr>
        <w:t xml:space="preserve"> במהלך דיוני הוועדה סברנו גם מיר</w:t>
      </w:r>
      <w:r>
        <w:rPr>
          <w:rFonts w:hint="cs"/>
          <w:rtl/>
        </w:rPr>
        <w:t>ב</w:t>
      </w:r>
      <w:r>
        <w:rPr>
          <w:rtl/>
        </w:rPr>
        <w:t xml:space="preserve"> </w:t>
      </w:r>
      <w:bookmarkStart w:id="9667" w:name="_ETM_Q44_692801"/>
      <w:bookmarkEnd w:id="9667"/>
      <w:r>
        <w:rPr>
          <w:rtl/>
        </w:rPr>
        <w:t>וגם אני כי ראוי לקבוע הסדר דומה לגבי צה"ל</w:t>
      </w:r>
      <w:r>
        <w:rPr>
          <w:rFonts w:hint="cs"/>
          <w:rtl/>
        </w:rPr>
        <w:t>.</w:t>
      </w:r>
      <w:r>
        <w:rPr>
          <w:rtl/>
        </w:rPr>
        <w:t xml:space="preserve"> מלבד </w:t>
      </w:r>
      <w:bookmarkStart w:id="9668" w:name="_ETM_Q44_696892"/>
      <w:bookmarkEnd w:id="9668"/>
      <w:r>
        <w:rPr>
          <w:rtl/>
        </w:rPr>
        <w:t xml:space="preserve">היותו של צה"ל הגוף </w:t>
      </w:r>
      <w:bookmarkStart w:id="9669" w:name="_ETM_Q44_700994"/>
      <w:bookmarkEnd w:id="9669"/>
      <w:r>
        <w:rPr>
          <w:rtl/>
        </w:rPr>
        <w:t xml:space="preserve">הביטחוני הגדול במדינה, הרי שבניגוד למשטרת ישראל ולשירות בתי הסוהר, </w:t>
      </w:r>
      <w:bookmarkStart w:id="9670" w:name="_ETM_Q44_705087"/>
      <w:bookmarkEnd w:id="9670"/>
      <w:r>
        <w:rPr>
          <w:rtl/>
        </w:rPr>
        <w:t xml:space="preserve">שירותם של רוב המשרתים בו אינו מקום עבודה, אלא הוא </w:t>
      </w:r>
      <w:bookmarkStart w:id="9671" w:name="_ETM_Q44_709181"/>
      <w:bookmarkEnd w:id="9671"/>
      <w:r>
        <w:rPr>
          <w:rtl/>
        </w:rPr>
        <w:t>שירות חובה מכוח שירות הביטחון</w:t>
      </w:r>
      <w:r>
        <w:rPr>
          <w:rFonts w:hint="cs"/>
          <w:rtl/>
        </w:rPr>
        <w:t>,</w:t>
      </w:r>
      <w:r>
        <w:rPr>
          <w:rtl/>
        </w:rPr>
        <w:t xml:space="preserve"> מאחר שהכנסת היא זו ששלחה </w:t>
      </w:r>
      <w:bookmarkStart w:id="9672" w:name="_ETM_Q44_713275"/>
      <w:bookmarkEnd w:id="9672"/>
      <w:r>
        <w:rPr>
          <w:rtl/>
        </w:rPr>
        <w:t>את בנינו ובנותינו לצה</w:t>
      </w:r>
      <w:r>
        <w:rPr>
          <w:rFonts w:hint="cs"/>
          <w:rtl/>
        </w:rPr>
        <w:t>"</w:t>
      </w:r>
      <w:r>
        <w:rPr>
          <w:rtl/>
        </w:rPr>
        <w:t xml:space="preserve">ל, </w:t>
      </w:r>
      <w:bookmarkStart w:id="9673" w:name="_ETM_Q44_717559"/>
      <w:bookmarkEnd w:id="9673"/>
      <w:r>
        <w:rPr>
          <w:rtl/>
        </w:rPr>
        <w:t>אך כדאי לוודא שניתנת להם ההגנה הראויה. משכך</w:t>
      </w:r>
      <w:r>
        <w:rPr>
          <w:rFonts w:hint="cs"/>
          <w:rtl/>
        </w:rPr>
        <w:t>,</w:t>
      </w:r>
      <w:r>
        <w:rPr>
          <w:rtl/>
        </w:rPr>
        <w:t xml:space="preserve"> כללנו בחוק </w:t>
      </w:r>
      <w:bookmarkStart w:id="9674" w:name="_ETM_Q44_723300"/>
      <w:bookmarkEnd w:id="9674"/>
      <w:r>
        <w:rPr>
          <w:rtl/>
        </w:rPr>
        <w:t>גם את חובת הדיווח לגבי צה"ל</w:t>
      </w:r>
      <w:r>
        <w:rPr>
          <w:rFonts w:hint="cs"/>
          <w:rtl/>
        </w:rPr>
        <w:t>.</w:t>
      </w:r>
      <w:r>
        <w:rPr>
          <w:rtl/>
        </w:rPr>
        <w:t xml:space="preserve"> דיווח זה יהיה לוועדת </w:t>
      </w:r>
      <w:bookmarkStart w:id="9675" w:name="_ETM_Q44_729042"/>
      <w:bookmarkEnd w:id="9675"/>
      <w:r>
        <w:rPr>
          <w:rtl/>
        </w:rPr>
        <w:t xml:space="preserve">חוץ וביטחון. </w:t>
      </w:r>
    </w:p>
    <w:p w:rsidR="00841133" w:rsidRDefault="00841133" w:rsidP="008318FA">
      <w:pPr>
        <w:rPr>
          <w:rtl/>
        </w:rPr>
      </w:pPr>
      <w:bookmarkStart w:id="9676" w:name="_ETM_Q44_732000"/>
      <w:bookmarkEnd w:id="9676"/>
    </w:p>
    <w:p w:rsidR="00841133" w:rsidRDefault="00841133" w:rsidP="008318FA">
      <w:pPr>
        <w:rPr>
          <w:rtl/>
        </w:rPr>
      </w:pPr>
      <w:r>
        <w:rPr>
          <w:rtl/>
        </w:rPr>
        <w:t>להצעת החוק לא הוגשו הסתייגויות</w:t>
      </w:r>
      <w:r>
        <w:rPr>
          <w:rFonts w:hint="cs"/>
          <w:rtl/>
        </w:rPr>
        <w:t>,</w:t>
      </w:r>
      <w:r>
        <w:rPr>
          <w:rtl/>
        </w:rPr>
        <w:t xml:space="preserve"> אך הוגש</w:t>
      </w:r>
      <w:r>
        <w:rPr>
          <w:rFonts w:hint="cs"/>
          <w:rtl/>
        </w:rPr>
        <w:t>ו</w:t>
      </w:r>
      <w:r>
        <w:rPr>
          <w:rtl/>
        </w:rPr>
        <w:t xml:space="preserve"> </w:t>
      </w:r>
      <w:bookmarkStart w:id="9677" w:name="_ETM_Q44_734794"/>
      <w:bookmarkEnd w:id="9677"/>
      <w:r>
        <w:rPr>
          <w:rFonts w:hint="cs"/>
          <w:rtl/>
        </w:rPr>
        <w:t xml:space="preserve">בקשות </w:t>
      </w:r>
      <w:r>
        <w:rPr>
          <w:rtl/>
        </w:rPr>
        <w:t>דיבור</w:t>
      </w:r>
      <w:r>
        <w:rPr>
          <w:rFonts w:hint="cs"/>
          <w:rtl/>
        </w:rPr>
        <w:t>.</w:t>
      </w:r>
      <w:r>
        <w:rPr>
          <w:rtl/>
        </w:rPr>
        <w:t xml:space="preserve"> אבקש מחברי הכנסת לאשר את הצעת החוק בקריאה השנייה </w:t>
      </w:r>
      <w:bookmarkStart w:id="9678" w:name="_ETM_Q44_739701"/>
      <w:bookmarkEnd w:id="9678"/>
      <w:r>
        <w:rPr>
          <w:rtl/>
        </w:rPr>
        <w:t>ובקריאה השלישית</w:t>
      </w:r>
      <w:r>
        <w:rPr>
          <w:rFonts w:hint="cs"/>
          <w:rtl/>
        </w:rPr>
        <w:t>.</w:t>
      </w:r>
      <w:r>
        <w:rPr>
          <w:rtl/>
        </w:rPr>
        <w:t xml:space="preserve"> </w:t>
      </w:r>
    </w:p>
    <w:p w:rsidR="00841133" w:rsidRDefault="00841133" w:rsidP="008318FA">
      <w:pPr>
        <w:rPr>
          <w:rtl/>
        </w:rPr>
      </w:pPr>
    </w:p>
    <w:p w:rsidR="00841133" w:rsidRDefault="00841133" w:rsidP="008318FA">
      <w:pPr>
        <w:rPr>
          <w:rtl/>
        </w:rPr>
      </w:pPr>
      <w:bookmarkStart w:id="9679" w:name="_ETM_Q44_742000"/>
      <w:bookmarkEnd w:id="9679"/>
      <w:r>
        <w:rPr>
          <w:rtl/>
        </w:rPr>
        <w:t xml:space="preserve">חלה עליי החובה האישית להודות לצוות הייעוץ המשפטי </w:t>
      </w:r>
      <w:bookmarkStart w:id="9680" w:name="_ETM_Q44_744608"/>
      <w:bookmarkEnd w:id="9680"/>
      <w:r>
        <w:rPr>
          <w:rtl/>
        </w:rPr>
        <w:t xml:space="preserve">בהובלת עורך </w:t>
      </w:r>
      <w:r>
        <w:rPr>
          <w:rFonts w:hint="cs"/>
          <w:rtl/>
        </w:rPr>
        <w:t>ה</w:t>
      </w:r>
      <w:r>
        <w:rPr>
          <w:rtl/>
        </w:rPr>
        <w:t xml:space="preserve">דין עידו בן יצחק ולצוות ההנהלה בראשות לאה </w:t>
      </w:r>
      <w:bookmarkStart w:id="9681" w:name="_ETM_Q44_749515"/>
      <w:bookmarkEnd w:id="9681"/>
      <w:r>
        <w:rPr>
          <w:rtl/>
        </w:rPr>
        <w:t xml:space="preserve">גופר על העבודה המסורה שהם עושים. הם אלה שגורמים לחוקים </w:t>
      </w:r>
      <w:bookmarkStart w:id="9682" w:name="_ETM_Q44_754422"/>
      <w:bookmarkEnd w:id="9682"/>
      <w:r>
        <w:rPr>
          <w:rtl/>
        </w:rPr>
        <w:t>האלה להגיע לכאן בסופו של דבר. תודה.</w:t>
      </w:r>
    </w:p>
    <w:p w:rsidR="00841133" w:rsidRDefault="00841133" w:rsidP="008318FA">
      <w:pPr>
        <w:rPr>
          <w:rtl/>
        </w:rPr>
      </w:pPr>
      <w:bookmarkStart w:id="9683" w:name="_ETM_Q44_756000"/>
      <w:bookmarkEnd w:id="9683"/>
    </w:p>
    <w:p w:rsidR="00841133" w:rsidRDefault="00841133" w:rsidP="008318FA">
      <w:pPr>
        <w:pStyle w:val="af6"/>
        <w:keepNext/>
        <w:rPr>
          <w:rtl/>
        </w:rPr>
      </w:pPr>
      <w:r w:rsidRPr="00DD251D">
        <w:rPr>
          <w:rStyle w:val="TagStyle"/>
          <w:rtl/>
        </w:rPr>
        <w:t xml:space="preserve"> &lt;&lt; יור &gt;&gt; </w:t>
      </w:r>
      <w:r>
        <w:rPr>
          <w:rtl/>
        </w:rPr>
        <w:t>היו"ר יבגני סובה:</w:t>
      </w:r>
      <w:r w:rsidRPr="00DD251D">
        <w:rPr>
          <w:rStyle w:val="TagStyle"/>
          <w:rtl/>
        </w:rPr>
        <w:t xml:space="preserve"> &lt;&lt; יור &gt;&gt;</w:t>
      </w:r>
      <w:r>
        <w:rPr>
          <w:rtl/>
        </w:rPr>
        <w:t xml:space="preserve">  </w:t>
      </w:r>
    </w:p>
    <w:p w:rsidR="00841133" w:rsidRDefault="00841133" w:rsidP="008318FA">
      <w:pPr>
        <w:pStyle w:val="KeepWithNext"/>
        <w:rPr>
          <w:rtl/>
        </w:rPr>
      </w:pPr>
    </w:p>
    <w:p w:rsidR="00841133" w:rsidRDefault="00841133" w:rsidP="00D564F6">
      <w:pPr>
        <w:rPr>
          <w:rtl/>
        </w:rPr>
      </w:pPr>
      <w:bookmarkStart w:id="9684" w:name="_ETM_Q44_757000"/>
      <w:bookmarkStart w:id="9685" w:name="_ETM_Q44_760270"/>
      <w:bookmarkEnd w:id="9684"/>
      <w:bookmarkEnd w:id="9685"/>
      <w:r>
        <w:rPr>
          <w:rtl/>
        </w:rPr>
        <w:t>תודה רבה לחבר הכנסת פוגל</w:t>
      </w:r>
      <w:r>
        <w:rPr>
          <w:rFonts w:hint="cs"/>
          <w:rtl/>
        </w:rPr>
        <w:t>.</w:t>
      </w:r>
      <w:r w:rsidR="00D564F6">
        <w:rPr>
          <w:rFonts w:hint="cs"/>
          <w:rtl/>
        </w:rPr>
        <w:t xml:space="preserve"> </w:t>
      </w:r>
      <w:bookmarkStart w:id="9686" w:name="_ETM_Q44_761000"/>
      <w:bookmarkStart w:id="9687" w:name="_ETM_Q44_762000"/>
      <w:bookmarkEnd w:id="9686"/>
      <w:bookmarkEnd w:id="9687"/>
      <w:r>
        <w:rPr>
          <w:rtl/>
        </w:rPr>
        <w:t xml:space="preserve">אכן להצעת </w:t>
      </w:r>
      <w:r>
        <w:rPr>
          <w:rFonts w:hint="cs"/>
          <w:rtl/>
        </w:rPr>
        <w:t>ה</w:t>
      </w:r>
      <w:r>
        <w:rPr>
          <w:rtl/>
        </w:rPr>
        <w:t xml:space="preserve">חוק לא הוגשו </w:t>
      </w:r>
      <w:bookmarkStart w:id="9688" w:name="_ETM_Q44_764322"/>
      <w:bookmarkEnd w:id="9688"/>
      <w:r>
        <w:rPr>
          <w:rtl/>
        </w:rPr>
        <w:t>הסתייגויות</w:t>
      </w:r>
      <w:r>
        <w:rPr>
          <w:rFonts w:hint="cs"/>
          <w:rtl/>
        </w:rPr>
        <w:t>, אך</w:t>
      </w:r>
      <w:r>
        <w:rPr>
          <w:rtl/>
        </w:rPr>
        <w:t xml:space="preserve"> הוגשו בקשות רשות דיבור</w:t>
      </w:r>
      <w:r>
        <w:rPr>
          <w:rFonts w:hint="cs"/>
          <w:rtl/>
        </w:rPr>
        <w:t>.</w:t>
      </w:r>
      <w:r>
        <w:rPr>
          <w:rtl/>
        </w:rPr>
        <w:t xml:space="preserve"> אני לא רואה כאן מישהו </w:t>
      </w:r>
      <w:bookmarkStart w:id="9689" w:name="_ETM_Q44_768374"/>
      <w:bookmarkEnd w:id="9689"/>
      <w:r>
        <w:rPr>
          <w:rtl/>
        </w:rPr>
        <w:t>שנמצא ש</w:t>
      </w:r>
      <w:r>
        <w:rPr>
          <w:rFonts w:hint="cs"/>
          <w:rtl/>
        </w:rPr>
        <w:t xml:space="preserve">הוא </w:t>
      </w:r>
      <w:r>
        <w:rPr>
          <w:rtl/>
        </w:rPr>
        <w:t xml:space="preserve">רשום. </w:t>
      </w:r>
      <w:bookmarkStart w:id="9690" w:name="_ETM_Q44_773000"/>
      <w:bookmarkStart w:id="9691" w:name="_ETM_Q44_768000"/>
      <w:bookmarkEnd w:id="9690"/>
      <w:bookmarkEnd w:id="9691"/>
    </w:p>
    <w:p w:rsidR="00841133" w:rsidRDefault="00841133" w:rsidP="008318FA">
      <w:pPr>
        <w:rPr>
          <w:rtl/>
        </w:rPr>
      </w:pPr>
    </w:p>
    <w:p w:rsidR="00841133" w:rsidRDefault="00841133" w:rsidP="008318FA">
      <w:pPr>
        <w:rPr>
          <w:rtl/>
        </w:rPr>
      </w:pPr>
      <w:r>
        <w:rPr>
          <w:rtl/>
        </w:rPr>
        <w:t xml:space="preserve">לכן נעבור להצבעה בקריאה השנייה על </w:t>
      </w:r>
      <w:bookmarkStart w:id="9692" w:name="_ETM_Q44_772426"/>
      <w:bookmarkEnd w:id="9692"/>
      <w:r>
        <w:rPr>
          <w:rtl/>
        </w:rPr>
        <w:t xml:space="preserve">הצעת חוק דיווח לכנסת על הטרדות מיניות בכוחות הביטחון והטיפול </w:t>
      </w:r>
      <w:bookmarkStart w:id="9693" w:name="_ETM_Q44_776477"/>
      <w:bookmarkEnd w:id="9693"/>
      <w:r>
        <w:rPr>
          <w:rtl/>
        </w:rPr>
        <w:t>בהן</w:t>
      </w:r>
      <w:r>
        <w:rPr>
          <w:rFonts w:hint="cs"/>
          <w:rtl/>
        </w:rPr>
        <w:t xml:space="preserve"> (</w:t>
      </w:r>
      <w:r>
        <w:rPr>
          <w:rtl/>
        </w:rPr>
        <w:t>תיקוני חקיקה</w:t>
      </w:r>
      <w:r>
        <w:rPr>
          <w:rFonts w:hint="cs"/>
          <w:rtl/>
        </w:rPr>
        <w:t>), התשפ"ה</w:t>
      </w:r>
      <w:r>
        <w:rPr>
          <w:rFonts w:hint="eastAsia"/>
          <w:rtl/>
        </w:rPr>
        <w:t>–</w:t>
      </w:r>
      <w:r>
        <w:rPr>
          <w:rFonts w:hint="cs"/>
          <w:rtl/>
        </w:rPr>
        <w:t>2025, כנוסח הוועדה. הצבעה.</w:t>
      </w:r>
    </w:p>
    <w:p w:rsidR="00841133" w:rsidRDefault="00841133" w:rsidP="008318FA">
      <w:pPr>
        <w:rPr>
          <w:rtl/>
        </w:rPr>
      </w:pPr>
      <w:bookmarkStart w:id="9694" w:name="_ETM_Q44_781000"/>
      <w:bookmarkEnd w:id="9694"/>
    </w:p>
    <w:p w:rsidR="00730DC5" w:rsidRDefault="00730DC5" w:rsidP="008318FA">
      <w:pPr>
        <w:pStyle w:val="af1"/>
        <w:keepNext/>
        <w:rPr>
          <w:rtl/>
        </w:rPr>
      </w:pPr>
      <w:bookmarkStart w:id="9695" w:name="TOR_Q45"/>
      <w:bookmarkEnd w:id="9695"/>
      <w:r>
        <w:rPr>
          <w:rtl/>
        </w:rPr>
        <w:t>הצבעה מס'</w:t>
      </w:r>
      <w:r>
        <w:rPr>
          <w:rFonts w:hint="cs"/>
          <w:rtl/>
        </w:rPr>
        <w:t xml:space="preserve"> 29</w:t>
      </w:r>
    </w:p>
    <w:p w:rsidR="00730DC5" w:rsidRDefault="00730DC5" w:rsidP="008318FA">
      <w:pPr>
        <w:pStyle w:val="--"/>
        <w:keepNext/>
        <w:rPr>
          <w:rtl/>
        </w:rPr>
      </w:pPr>
    </w:p>
    <w:p w:rsidR="00730DC5" w:rsidRDefault="00730DC5" w:rsidP="008318FA">
      <w:pPr>
        <w:pStyle w:val="--"/>
        <w:keepNext/>
        <w:rPr>
          <w:rtl/>
        </w:rPr>
      </w:pPr>
      <w:r>
        <w:rPr>
          <w:rtl/>
        </w:rPr>
        <w:t>בעד סעיפים</w:t>
      </w:r>
      <w:r>
        <w:rPr>
          <w:rFonts w:hint="cs"/>
          <w:rtl/>
        </w:rPr>
        <w:t xml:space="preserve"> 1</w:t>
      </w:r>
      <w:r>
        <w:rPr>
          <w:rFonts w:hint="eastAsia"/>
          <w:rtl/>
        </w:rPr>
        <w:t>–</w:t>
      </w:r>
      <w:r>
        <w:rPr>
          <w:rFonts w:hint="cs"/>
          <w:rtl/>
        </w:rPr>
        <w:t xml:space="preserve">3 </w:t>
      </w:r>
      <w:r>
        <w:rPr>
          <w:rtl/>
        </w:rPr>
        <w:t>–</w:t>
      </w:r>
      <w:r>
        <w:rPr>
          <w:rFonts w:hint="cs"/>
          <w:rtl/>
        </w:rPr>
        <w:t xml:space="preserve"> 5</w:t>
      </w:r>
    </w:p>
    <w:p w:rsidR="00730DC5" w:rsidRDefault="00730DC5" w:rsidP="008318FA">
      <w:pPr>
        <w:pStyle w:val="--"/>
        <w:keepNext/>
        <w:rPr>
          <w:rtl/>
        </w:rPr>
      </w:pPr>
      <w:r>
        <w:rPr>
          <w:rtl/>
        </w:rPr>
        <w:t xml:space="preserve">נגד – </w:t>
      </w:r>
      <w:r>
        <w:rPr>
          <w:rFonts w:hint="cs"/>
          <w:rtl/>
        </w:rPr>
        <w:t>אין</w:t>
      </w:r>
    </w:p>
    <w:p w:rsidR="00730DC5" w:rsidRDefault="00730DC5" w:rsidP="008318FA">
      <w:pPr>
        <w:pStyle w:val="--"/>
        <w:keepNext/>
        <w:rPr>
          <w:rtl/>
        </w:rPr>
      </w:pPr>
      <w:r>
        <w:rPr>
          <w:rtl/>
        </w:rPr>
        <w:t xml:space="preserve">נמנעים – </w:t>
      </w:r>
      <w:r>
        <w:rPr>
          <w:rFonts w:hint="cs"/>
          <w:rtl/>
        </w:rPr>
        <w:t>אין</w:t>
      </w:r>
    </w:p>
    <w:p w:rsidR="00730DC5" w:rsidRPr="00FB5F50" w:rsidRDefault="00730DC5" w:rsidP="008318FA">
      <w:pPr>
        <w:pStyle w:val="af2"/>
        <w:rPr>
          <w:rtl/>
        </w:rPr>
      </w:pPr>
      <w:r>
        <w:rPr>
          <w:rtl/>
        </w:rPr>
        <w:t>סעיפים</w:t>
      </w:r>
      <w:r>
        <w:rPr>
          <w:rFonts w:hint="cs"/>
          <w:rtl/>
        </w:rPr>
        <w:t xml:space="preserve"> 1</w:t>
      </w:r>
      <w:r>
        <w:rPr>
          <w:rFonts w:hint="eastAsia"/>
          <w:rtl/>
        </w:rPr>
        <w:t>–</w:t>
      </w:r>
      <w:r>
        <w:rPr>
          <w:rFonts w:hint="cs"/>
          <w:rtl/>
        </w:rPr>
        <w:t>3 נתקבלו.</w:t>
      </w:r>
    </w:p>
    <w:p w:rsidR="00730DC5" w:rsidRDefault="00730DC5" w:rsidP="008318FA">
      <w:pPr>
        <w:rPr>
          <w:rtl/>
        </w:rPr>
      </w:pPr>
    </w:p>
    <w:p w:rsidR="00730DC5" w:rsidRDefault="00730DC5" w:rsidP="008318FA">
      <w:pPr>
        <w:pStyle w:val="af6"/>
        <w:keepNext/>
        <w:rPr>
          <w:rtl/>
        </w:rPr>
      </w:pPr>
      <w:r w:rsidRPr="00FB5F50">
        <w:rPr>
          <w:rStyle w:val="TagStyle"/>
          <w:rtl/>
        </w:rPr>
        <w:t xml:space="preserve"> &lt;&lt; יור &gt;&gt; </w:t>
      </w:r>
      <w:r>
        <w:rPr>
          <w:rtl/>
        </w:rPr>
        <w:t>היו"ר יבגני סובה:</w:t>
      </w:r>
      <w:r w:rsidRPr="00FB5F50">
        <w:rPr>
          <w:rStyle w:val="TagStyle"/>
          <w:rtl/>
        </w:rPr>
        <w:t xml:space="preserve"> &lt;&lt; יור &gt;&gt;</w:t>
      </w:r>
      <w:r>
        <w:rPr>
          <w:rtl/>
        </w:rPr>
        <w:t xml:space="preserve">   </w:t>
      </w:r>
    </w:p>
    <w:p w:rsidR="00730DC5" w:rsidRDefault="00730DC5" w:rsidP="008318FA">
      <w:pPr>
        <w:pStyle w:val="KeepWithNext"/>
        <w:rPr>
          <w:rtl/>
          <w:lang w:eastAsia="he-IL"/>
        </w:rPr>
      </w:pPr>
    </w:p>
    <w:p w:rsidR="00730DC5" w:rsidRDefault="00730DC5" w:rsidP="008318FA">
      <w:pPr>
        <w:rPr>
          <w:rtl/>
          <w:lang w:eastAsia="he-IL"/>
        </w:rPr>
      </w:pPr>
      <w:bookmarkStart w:id="9696" w:name="_ETM_Q45_197540"/>
      <w:bookmarkEnd w:id="9696"/>
      <w:r>
        <w:rPr>
          <w:rtl/>
          <w:lang w:eastAsia="he-IL"/>
        </w:rPr>
        <w:t xml:space="preserve">בעד </w:t>
      </w:r>
      <w:r>
        <w:rPr>
          <w:rFonts w:hint="cs"/>
          <w:rtl/>
          <w:lang w:eastAsia="he-IL"/>
        </w:rPr>
        <w:t xml:space="preserve">– </w:t>
      </w:r>
      <w:r>
        <w:rPr>
          <w:rtl/>
          <w:lang w:eastAsia="he-IL"/>
        </w:rPr>
        <w:t>חמישה</w:t>
      </w:r>
      <w:r>
        <w:rPr>
          <w:rFonts w:hint="cs"/>
          <w:rtl/>
          <w:lang w:eastAsia="he-IL"/>
        </w:rPr>
        <w:t>,</w:t>
      </w:r>
      <w:r>
        <w:rPr>
          <w:rtl/>
          <w:lang w:eastAsia="he-IL"/>
        </w:rPr>
        <w:t xml:space="preserve"> אפס מתנגדים, אני קובע כי הצעת החוק אושרה </w:t>
      </w:r>
      <w:bookmarkStart w:id="9697" w:name="_ETM_Q45_200915"/>
      <w:bookmarkEnd w:id="9697"/>
      <w:r>
        <w:rPr>
          <w:rtl/>
          <w:lang w:eastAsia="he-IL"/>
        </w:rPr>
        <w:t>בקריאה השנייה</w:t>
      </w:r>
      <w:r>
        <w:rPr>
          <w:rFonts w:hint="cs"/>
          <w:rtl/>
          <w:lang w:eastAsia="he-IL"/>
        </w:rPr>
        <w:t>.</w:t>
      </w:r>
      <w:r>
        <w:rPr>
          <w:rtl/>
          <w:lang w:eastAsia="he-IL"/>
        </w:rPr>
        <w:t xml:space="preserve"> </w:t>
      </w:r>
    </w:p>
    <w:p w:rsidR="00730DC5" w:rsidRDefault="00730DC5" w:rsidP="008318FA">
      <w:pPr>
        <w:rPr>
          <w:rtl/>
          <w:lang w:eastAsia="he-IL"/>
        </w:rPr>
      </w:pPr>
      <w:bookmarkStart w:id="9698" w:name="_ETM_Q45_200548"/>
      <w:bookmarkStart w:id="9699" w:name="_ETM_Q45_200664"/>
      <w:bookmarkStart w:id="9700" w:name="_ETM_Q45_200755"/>
      <w:bookmarkEnd w:id="9698"/>
      <w:bookmarkEnd w:id="9699"/>
      <w:bookmarkEnd w:id="9700"/>
    </w:p>
    <w:p w:rsidR="00730DC5" w:rsidRDefault="00730DC5" w:rsidP="008318FA">
      <w:pPr>
        <w:rPr>
          <w:rtl/>
          <w:lang w:eastAsia="he-IL"/>
        </w:rPr>
      </w:pPr>
      <w:bookmarkStart w:id="9701" w:name="_ETM_Q45_200864"/>
      <w:bookmarkEnd w:id="9701"/>
      <w:r>
        <w:rPr>
          <w:rtl/>
          <w:lang w:eastAsia="he-IL"/>
        </w:rPr>
        <w:t xml:space="preserve">כעת נעבור להצבעה בקריאה השלישית על </w:t>
      </w:r>
      <w:r w:rsidRPr="002E7DC3">
        <w:rPr>
          <w:rtl/>
          <w:lang w:eastAsia="he-IL"/>
        </w:rPr>
        <w:t>הצעת חוק דיווח לכנסת על הטרדות מיניות בכוחות הביטחון והטיפול בהן (תיקוני חקיקה), התשפ"ה</w:t>
      </w:r>
      <w:r>
        <w:rPr>
          <w:rFonts w:hint="cs"/>
          <w:rtl/>
          <w:lang w:eastAsia="he-IL"/>
        </w:rPr>
        <w:t>–</w:t>
      </w:r>
      <w:r w:rsidRPr="002E7DC3">
        <w:rPr>
          <w:rtl/>
          <w:lang w:eastAsia="he-IL"/>
        </w:rPr>
        <w:t>2025</w:t>
      </w:r>
      <w:r>
        <w:rPr>
          <w:rFonts w:hint="cs"/>
          <w:rtl/>
          <w:lang w:eastAsia="he-IL"/>
        </w:rPr>
        <w:t xml:space="preserve">. </w:t>
      </w:r>
      <w:r>
        <w:rPr>
          <w:rtl/>
          <w:lang w:eastAsia="he-IL"/>
        </w:rPr>
        <w:t xml:space="preserve">הצבעה. </w:t>
      </w:r>
      <w:bookmarkStart w:id="9702" w:name="_ETM_Q45_224500"/>
      <w:bookmarkEnd w:id="9702"/>
    </w:p>
    <w:p w:rsidR="00730DC5" w:rsidRDefault="00730DC5" w:rsidP="008318FA">
      <w:pPr>
        <w:rPr>
          <w:rtl/>
          <w:lang w:eastAsia="he-IL"/>
        </w:rPr>
      </w:pPr>
    </w:p>
    <w:p w:rsidR="00730DC5" w:rsidRDefault="00730DC5" w:rsidP="008318FA">
      <w:pPr>
        <w:pStyle w:val="af1"/>
        <w:keepNext/>
        <w:rPr>
          <w:rtl/>
          <w:lang w:eastAsia="he-IL"/>
        </w:rPr>
      </w:pPr>
      <w:bookmarkStart w:id="9703" w:name="_ETM_Q45_218555"/>
      <w:bookmarkStart w:id="9704" w:name="_ETM_Q45_218709"/>
      <w:bookmarkStart w:id="9705" w:name="_ETM_Q45_218857"/>
      <w:bookmarkEnd w:id="9703"/>
      <w:bookmarkEnd w:id="9704"/>
      <w:bookmarkEnd w:id="9705"/>
      <w:r>
        <w:rPr>
          <w:rtl/>
          <w:lang w:eastAsia="he-IL"/>
        </w:rPr>
        <w:t>הצבעה מס'</w:t>
      </w:r>
      <w:r>
        <w:rPr>
          <w:rFonts w:hint="cs"/>
          <w:rtl/>
          <w:lang w:eastAsia="he-IL"/>
        </w:rPr>
        <w:t xml:space="preserve"> 30</w:t>
      </w:r>
    </w:p>
    <w:p w:rsidR="00730DC5" w:rsidRDefault="00730DC5" w:rsidP="008318FA">
      <w:pPr>
        <w:pStyle w:val="--"/>
        <w:keepNext/>
        <w:rPr>
          <w:rtl/>
          <w:lang w:eastAsia="he-IL"/>
        </w:rPr>
      </w:pPr>
    </w:p>
    <w:p w:rsidR="00730DC5" w:rsidRDefault="00730DC5" w:rsidP="008318FA">
      <w:pPr>
        <w:pStyle w:val="--"/>
        <w:keepNext/>
        <w:rPr>
          <w:rtl/>
          <w:lang w:eastAsia="he-IL"/>
        </w:rPr>
      </w:pPr>
      <w:r>
        <w:rPr>
          <w:rtl/>
          <w:lang w:eastAsia="he-IL"/>
        </w:rPr>
        <w:t>בעד החוק –</w:t>
      </w:r>
      <w:r>
        <w:rPr>
          <w:rFonts w:hint="cs"/>
          <w:rtl/>
          <w:lang w:eastAsia="he-IL"/>
        </w:rPr>
        <w:t xml:space="preserve"> 5</w:t>
      </w:r>
    </w:p>
    <w:p w:rsidR="00730DC5" w:rsidRDefault="00730DC5" w:rsidP="008318FA">
      <w:pPr>
        <w:pStyle w:val="--"/>
        <w:keepNext/>
        <w:rPr>
          <w:rtl/>
          <w:lang w:eastAsia="he-IL"/>
        </w:rPr>
      </w:pPr>
      <w:r>
        <w:rPr>
          <w:rtl/>
          <w:lang w:eastAsia="he-IL"/>
        </w:rPr>
        <w:t xml:space="preserve">נגד – </w:t>
      </w:r>
      <w:r>
        <w:rPr>
          <w:rFonts w:hint="cs"/>
          <w:rtl/>
        </w:rPr>
        <w:t>אין</w:t>
      </w:r>
    </w:p>
    <w:p w:rsidR="00730DC5" w:rsidRDefault="00730DC5" w:rsidP="008318FA">
      <w:pPr>
        <w:pStyle w:val="--"/>
        <w:keepNext/>
        <w:rPr>
          <w:rtl/>
          <w:lang w:eastAsia="he-IL"/>
        </w:rPr>
      </w:pPr>
      <w:r>
        <w:rPr>
          <w:rtl/>
          <w:lang w:eastAsia="he-IL"/>
        </w:rPr>
        <w:t>נמנעים –</w:t>
      </w:r>
      <w:r>
        <w:rPr>
          <w:rFonts w:hint="cs"/>
          <w:rtl/>
          <w:lang w:eastAsia="he-IL"/>
        </w:rPr>
        <w:t xml:space="preserve"> </w:t>
      </w:r>
      <w:r>
        <w:rPr>
          <w:rFonts w:hint="cs"/>
          <w:rtl/>
        </w:rPr>
        <w:t>אין</w:t>
      </w:r>
      <w:r>
        <w:rPr>
          <w:rtl/>
          <w:lang w:eastAsia="he-IL"/>
        </w:rPr>
        <w:t xml:space="preserve"> </w:t>
      </w:r>
    </w:p>
    <w:p w:rsidR="00730DC5" w:rsidRPr="002E7DC3" w:rsidRDefault="00730DC5" w:rsidP="008318FA">
      <w:pPr>
        <w:pStyle w:val="af2"/>
        <w:rPr>
          <w:rtl/>
          <w:lang w:eastAsia="he-IL"/>
        </w:rPr>
      </w:pPr>
      <w:r>
        <w:rPr>
          <w:rtl/>
          <w:lang w:eastAsia="he-IL"/>
        </w:rPr>
        <w:t>חוק</w:t>
      </w:r>
      <w:r w:rsidRPr="002E7DC3">
        <w:rPr>
          <w:rtl/>
          <w:lang w:eastAsia="he-IL"/>
        </w:rPr>
        <w:t xml:space="preserve"> דיווח לכנסת על הטרדות מיניות בכוחות הביטחון והטיפול בהן (תיקוני חקיקה), התשפ"ה</w:t>
      </w:r>
      <w:r>
        <w:rPr>
          <w:rFonts w:hint="cs"/>
          <w:rtl/>
          <w:lang w:eastAsia="he-IL"/>
        </w:rPr>
        <w:t>–</w:t>
      </w:r>
      <w:r w:rsidRPr="002E7DC3">
        <w:rPr>
          <w:rtl/>
          <w:lang w:eastAsia="he-IL"/>
        </w:rPr>
        <w:t>2025</w:t>
      </w:r>
      <w:r>
        <w:rPr>
          <w:rFonts w:hint="cs"/>
          <w:rtl/>
          <w:lang w:eastAsia="he-IL"/>
        </w:rPr>
        <w:t>, נתקבל.</w:t>
      </w:r>
    </w:p>
    <w:p w:rsidR="00730DC5" w:rsidRDefault="00730DC5" w:rsidP="008318FA">
      <w:pPr>
        <w:rPr>
          <w:rtl/>
          <w:lang w:eastAsia="he-IL"/>
        </w:rPr>
      </w:pPr>
      <w:bookmarkStart w:id="9706" w:name="_ETM_Q45_218989"/>
      <w:bookmarkStart w:id="9707" w:name="_ETM_Q45_219120"/>
      <w:bookmarkEnd w:id="9706"/>
      <w:bookmarkEnd w:id="9707"/>
    </w:p>
    <w:p w:rsidR="00730DC5" w:rsidRDefault="00730DC5" w:rsidP="008318FA">
      <w:pPr>
        <w:pStyle w:val="af6"/>
        <w:keepNext/>
        <w:rPr>
          <w:rtl/>
        </w:rPr>
      </w:pPr>
      <w:r w:rsidRPr="00FB5F50">
        <w:rPr>
          <w:rStyle w:val="TagStyle"/>
          <w:rtl/>
        </w:rPr>
        <w:t xml:space="preserve">&lt;&lt; יור &gt;&gt; </w:t>
      </w:r>
      <w:r>
        <w:rPr>
          <w:rtl/>
        </w:rPr>
        <w:t>היו"ר יבגני סובה:</w:t>
      </w:r>
      <w:r w:rsidRPr="00FB5F50">
        <w:rPr>
          <w:rStyle w:val="TagStyle"/>
          <w:rtl/>
        </w:rPr>
        <w:t xml:space="preserve"> &lt;&lt; יור &gt;&gt;</w:t>
      </w:r>
      <w:r>
        <w:rPr>
          <w:rtl/>
        </w:rPr>
        <w:t xml:space="preserve">   </w:t>
      </w:r>
    </w:p>
    <w:p w:rsidR="00730DC5" w:rsidRDefault="00730DC5" w:rsidP="008318FA">
      <w:pPr>
        <w:pStyle w:val="KeepWithNext"/>
        <w:rPr>
          <w:rtl/>
          <w:lang w:eastAsia="he-IL"/>
        </w:rPr>
      </w:pPr>
    </w:p>
    <w:p w:rsidR="00730DC5" w:rsidRDefault="00730DC5" w:rsidP="008318FA">
      <w:pPr>
        <w:rPr>
          <w:rtl/>
          <w:lang w:eastAsia="he-IL"/>
        </w:rPr>
      </w:pPr>
      <w:r>
        <w:rPr>
          <w:rtl/>
          <w:lang w:eastAsia="he-IL"/>
        </w:rPr>
        <w:t xml:space="preserve">בעד </w:t>
      </w:r>
      <w:r>
        <w:rPr>
          <w:rFonts w:hint="cs"/>
          <w:rtl/>
          <w:lang w:eastAsia="he-IL"/>
        </w:rPr>
        <w:t xml:space="preserve">– </w:t>
      </w:r>
      <w:r>
        <w:rPr>
          <w:rtl/>
          <w:lang w:eastAsia="he-IL"/>
        </w:rPr>
        <w:t>חמישה</w:t>
      </w:r>
      <w:r>
        <w:rPr>
          <w:rFonts w:hint="cs"/>
          <w:rtl/>
          <w:lang w:eastAsia="he-IL"/>
        </w:rPr>
        <w:t>,</w:t>
      </w:r>
      <w:r>
        <w:rPr>
          <w:rtl/>
          <w:lang w:eastAsia="he-IL"/>
        </w:rPr>
        <w:t xml:space="preserve"> אפס מתנגדים</w:t>
      </w:r>
      <w:r>
        <w:rPr>
          <w:rFonts w:hint="cs"/>
          <w:rtl/>
          <w:lang w:eastAsia="he-IL"/>
        </w:rPr>
        <w:t>.</w:t>
      </w:r>
      <w:r>
        <w:rPr>
          <w:rtl/>
          <w:lang w:eastAsia="he-IL"/>
        </w:rPr>
        <w:t xml:space="preserve"> אני קובע כי הצעת החוק אושרה בקריאה שנייה</w:t>
      </w:r>
      <w:bookmarkStart w:id="9708" w:name="_ETM_Q45_219280"/>
      <w:bookmarkEnd w:id="9708"/>
      <w:r>
        <w:rPr>
          <w:rFonts w:hint="cs"/>
          <w:rtl/>
          <w:lang w:eastAsia="he-IL"/>
        </w:rPr>
        <w:t xml:space="preserve"> </w:t>
      </w:r>
      <w:r>
        <w:rPr>
          <w:rtl/>
          <w:lang w:eastAsia="he-IL"/>
        </w:rPr>
        <w:t xml:space="preserve">ושלישית ותיכנס לספר החוקים. </w:t>
      </w:r>
    </w:p>
    <w:p w:rsidR="00730DC5" w:rsidRDefault="00730DC5" w:rsidP="008318FA">
      <w:pPr>
        <w:rPr>
          <w:rtl/>
          <w:lang w:eastAsia="he-IL"/>
        </w:rPr>
      </w:pPr>
      <w:bookmarkStart w:id="9709" w:name="_ETM_Q45_228285"/>
      <w:bookmarkStart w:id="9710" w:name="_ETM_Q45_228433"/>
      <w:bookmarkEnd w:id="9709"/>
      <w:bookmarkEnd w:id="9710"/>
    </w:p>
    <w:p w:rsidR="00730DC5" w:rsidRDefault="00730DC5" w:rsidP="008318FA">
      <w:pPr>
        <w:rPr>
          <w:rtl/>
          <w:lang w:eastAsia="he-IL"/>
        </w:rPr>
      </w:pPr>
      <w:bookmarkStart w:id="9711" w:name="_ETM_Q45_228575"/>
      <w:bookmarkStart w:id="9712" w:name="_ETM_Q45_228738"/>
      <w:bookmarkEnd w:id="9711"/>
      <w:bookmarkEnd w:id="9712"/>
      <w:r>
        <w:rPr>
          <w:rtl/>
          <w:lang w:eastAsia="he-IL"/>
        </w:rPr>
        <w:t xml:space="preserve">אני מזמין את חברת </w:t>
      </w:r>
      <w:bookmarkStart w:id="9713" w:name="_ETM_Q45_232139"/>
      <w:bookmarkEnd w:id="9713"/>
      <w:r>
        <w:rPr>
          <w:rtl/>
          <w:lang w:eastAsia="he-IL"/>
        </w:rPr>
        <w:t>הכנסת מירב בן ארי, יוז</w:t>
      </w:r>
      <w:r>
        <w:rPr>
          <w:rFonts w:hint="cs"/>
          <w:rtl/>
          <w:lang w:eastAsia="he-IL"/>
        </w:rPr>
        <w:t>מת</w:t>
      </w:r>
      <w:r>
        <w:rPr>
          <w:rtl/>
          <w:lang w:eastAsia="he-IL"/>
        </w:rPr>
        <w:t xml:space="preserve"> ההצעה</w:t>
      </w:r>
      <w:r>
        <w:rPr>
          <w:rFonts w:hint="cs"/>
          <w:rtl/>
          <w:lang w:eastAsia="he-IL"/>
        </w:rPr>
        <w:t>,</w:t>
      </w:r>
      <w:r>
        <w:rPr>
          <w:rtl/>
          <w:lang w:eastAsia="he-IL"/>
        </w:rPr>
        <w:t xml:space="preserve"> לברך</w:t>
      </w:r>
      <w:r>
        <w:rPr>
          <w:rFonts w:hint="cs"/>
          <w:rtl/>
          <w:lang w:eastAsia="he-IL"/>
        </w:rPr>
        <w:t>.</w:t>
      </w:r>
      <w:r>
        <w:rPr>
          <w:rtl/>
          <w:lang w:eastAsia="he-IL"/>
        </w:rPr>
        <w:t xml:space="preserve"> בבקשה</w:t>
      </w:r>
      <w:r>
        <w:rPr>
          <w:rFonts w:hint="cs"/>
          <w:rtl/>
          <w:lang w:eastAsia="he-IL"/>
        </w:rPr>
        <w:t>.</w:t>
      </w:r>
      <w:bookmarkStart w:id="9714" w:name="_ETM_Q45_234825"/>
      <w:bookmarkEnd w:id="9714"/>
    </w:p>
    <w:p w:rsidR="00730DC5" w:rsidRDefault="00730DC5" w:rsidP="008318FA">
      <w:pPr>
        <w:rPr>
          <w:rtl/>
          <w:lang w:eastAsia="he-IL"/>
        </w:rPr>
      </w:pPr>
      <w:bookmarkStart w:id="9715" w:name="_ETM_Q45_235016"/>
      <w:bookmarkEnd w:id="9715"/>
    </w:p>
    <w:p w:rsidR="00730DC5" w:rsidRDefault="00730DC5" w:rsidP="008318FA">
      <w:pPr>
        <w:pStyle w:val="a4"/>
        <w:keepNext/>
        <w:rPr>
          <w:rtl/>
        </w:rPr>
      </w:pPr>
      <w:bookmarkStart w:id="9716" w:name="ET_speaker_5300_6"/>
      <w:r w:rsidRPr="0064746D">
        <w:rPr>
          <w:rStyle w:val="TagStyle"/>
          <w:rtl/>
        </w:rPr>
        <w:t xml:space="preserve"> &lt;&lt; דובר &gt;&gt; </w:t>
      </w:r>
      <w:bookmarkStart w:id="9717" w:name="_Toc216296256"/>
      <w:r>
        <w:rPr>
          <w:rtl/>
        </w:rPr>
        <w:t>מירב בן ארי (יש עתיד):</w:t>
      </w:r>
      <w:bookmarkEnd w:id="9717"/>
      <w:r w:rsidRPr="0064746D">
        <w:rPr>
          <w:rStyle w:val="TagStyle"/>
          <w:rtl/>
        </w:rPr>
        <w:t xml:space="preserve"> &lt;&lt; דובר &gt;&gt;</w:t>
      </w:r>
      <w:r>
        <w:rPr>
          <w:rtl/>
        </w:rPr>
        <w:t xml:space="preserve">   </w:t>
      </w:r>
      <w:bookmarkEnd w:id="9716"/>
    </w:p>
    <w:p w:rsidR="00730DC5" w:rsidRDefault="00730DC5" w:rsidP="008318FA">
      <w:pPr>
        <w:tabs>
          <w:tab w:val="left" w:pos="1219"/>
        </w:tabs>
        <w:ind w:firstLine="0"/>
        <w:rPr>
          <w:rtl/>
          <w:lang w:eastAsia="he-IL"/>
        </w:rPr>
      </w:pPr>
    </w:p>
    <w:p w:rsidR="00730DC5" w:rsidRDefault="00730DC5" w:rsidP="00702CD3">
      <w:pPr>
        <w:rPr>
          <w:rtl/>
          <w:lang w:eastAsia="he-IL"/>
        </w:rPr>
      </w:pPr>
      <w:bookmarkStart w:id="9718" w:name="_ETM_Q45_244830"/>
      <w:bookmarkEnd w:id="9718"/>
      <w:r>
        <w:rPr>
          <w:rtl/>
          <w:lang w:eastAsia="he-IL"/>
        </w:rPr>
        <w:t>תודה רבה</w:t>
      </w:r>
      <w:r w:rsidR="00702CD3">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אני אדבר קצר, </w:t>
      </w:r>
      <w:bookmarkStart w:id="9719" w:name="_ETM_Q45_248725"/>
      <w:bookmarkEnd w:id="9719"/>
      <w:r>
        <w:rPr>
          <w:rtl/>
          <w:lang w:eastAsia="he-IL"/>
        </w:rPr>
        <w:t>כי זה כבר הסוף של השבוע והסוף של היום</w:t>
      </w:r>
      <w:r>
        <w:rPr>
          <w:rFonts w:hint="cs"/>
          <w:rtl/>
          <w:lang w:eastAsia="he-IL"/>
        </w:rPr>
        <w:t>.</w:t>
      </w:r>
      <w:r>
        <w:rPr>
          <w:rtl/>
          <w:lang w:eastAsia="he-IL"/>
        </w:rPr>
        <w:t xml:space="preserve"> אב</w:t>
      </w:r>
      <w:r>
        <w:rPr>
          <w:rFonts w:hint="cs"/>
          <w:rtl/>
          <w:lang w:eastAsia="he-IL"/>
        </w:rPr>
        <w:t>ל</w:t>
      </w:r>
      <w:r>
        <w:rPr>
          <w:rtl/>
          <w:lang w:eastAsia="he-IL"/>
        </w:rPr>
        <w:t xml:space="preserve"> </w:t>
      </w:r>
      <w:bookmarkStart w:id="9720" w:name="_ETM_Q45_253139"/>
      <w:bookmarkEnd w:id="9720"/>
      <w:r>
        <w:rPr>
          <w:rtl/>
          <w:lang w:eastAsia="he-IL"/>
        </w:rPr>
        <w:t>בכל זאת</w:t>
      </w:r>
      <w:r>
        <w:rPr>
          <w:rFonts w:hint="cs"/>
          <w:rtl/>
          <w:lang w:eastAsia="he-IL"/>
        </w:rPr>
        <w:t>,</w:t>
      </w:r>
      <w:r>
        <w:rPr>
          <w:rtl/>
          <w:lang w:eastAsia="he-IL"/>
        </w:rPr>
        <w:t xml:space="preserve"> זה אירוע מרגש בשבילי</w:t>
      </w:r>
      <w:r>
        <w:rPr>
          <w:rFonts w:hint="cs"/>
          <w:rtl/>
          <w:lang w:eastAsia="he-IL"/>
        </w:rPr>
        <w:t>,</w:t>
      </w:r>
      <w:r>
        <w:rPr>
          <w:rtl/>
          <w:lang w:eastAsia="he-IL"/>
        </w:rPr>
        <w:t xml:space="preserve"> על החוק הזה אני </w:t>
      </w:r>
      <w:bookmarkStart w:id="9721" w:name="_ETM_Q45_259125"/>
      <w:bookmarkEnd w:id="9721"/>
      <w:r>
        <w:rPr>
          <w:rtl/>
          <w:lang w:eastAsia="he-IL"/>
        </w:rPr>
        <w:t xml:space="preserve">עובדת קרוב לשנתיים. החוק הזה מחייב את צה"ל, משטרת ישראל </w:t>
      </w:r>
      <w:bookmarkStart w:id="9722" w:name="_ETM_Q45_265111"/>
      <w:bookmarkEnd w:id="9722"/>
      <w:r>
        <w:rPr>
          <w:rtl/>
          <w:lang w:eastAsia="he-IL"/>
        </w:rPr>
        <w:t>ושב</w:t>
      </w:r>
      <w:r>
        <w:rPr>
          <w:rFonts w:hint="cs"/>
          <w:rtl/>
          <w:lang w:eastAsia="he-IL"/>
        </w:rPr>
        <w:t>"</w:t>
      </w:r>
      <w:r>
        <w:rPr>
          <w:rtl/>
          <w:lang w:eastAsia="he-IL"/>
        </w:rPr>
        <w:t xml:space="preserve">ס לדווח לוועדה לביטחון </w:t>
      </w:r>
      <w:r>
        <w:rPr>
          <w:rFonts w:hint="cs"/>
          <w:rtl/>
          <w:lang w:eastAsia="he-IL"/>
        </w:rPr>
        <w:t>ה</w:t>
      </w:r>
      <w:r>
        <w:rPr>
          <w:rtl/>
          <w:lang w:eastAsia="he-IL"/>
        </w:rPr>
        <w:t>פנים</w:t>
      </w:r>
      <w:r>
        <w:rPr>
          <w:rFonts w:hint="cs"/>
          <w:rtl/>
          <w:lang w:eastAsia="he-IL"/>
        </w:rPr>
        <w:t>;</w:t>
      </w:r>
      <w:r>
        <w:rPr>
          <w:rtl/>
          <w:lang w:eastAsia="he-IL"/>
        </w:rPr>
        <w:t xml:space="preserve"> צה"ל יחויב לדווח לוועדת </w:t>
      </w:r>
      <w:r>
        <w:rPr>
          <w:rFonts w:hint="cs"/>
          <w:rtl/>
          <w:lang w:eastAsia="he-IL"/>
        </w:rPr>
        <w:t>ה</w:t>
      </w:r>
      <w:r>
        <w:rPr>
          <w:rtl/>
          <w:lang w:eastAsia="he-IL"/>
        </w:rPr>
        <w:t>חוץ ו</w:t>
      </w:r>
      <w:r>
        <w:rPr>
          <w:rFonts w:hint="cs"/>
          <w:rtl/>
          <w:lang w:eastAsia="he-IL"/>
        </w:rPr>
        <w:t>ה</w:t>
      </w:r>
      <w:r>
        <w:rPr>
          <w:rtl/>
          <w:lang w:eastAsia="he-IL"/>
        </w:rPr>
        <w:t xml:space="preserve">ביטחון </w:t>
      </w:r>
      <w:bookmarkStart w:id="9723" w:name="_ETM_Q45_271097"/>
      <w:bookmarkEnd w:id="9723"/>
      <w:r>
        <w:rPr>
          <w:rtl/>
          <w:lang w:eastAsia="he-IL"/>
        </w:rPr>
        <w:t xml:space="preserve">על מספר ההטרדות המיניות וגם על </w:t>
      </w:r>
      <w:bookmarkStart w:id="9724" w:name="_ETM_Q45_277083"/>
      <w:bookmarkEnd w:id="9724"/>
      <w:r>
        <w:rPr>
          <w:rtl/>
          <w:lang w:eastAsia="he-IL"/>
        </w:rPr>
        <w:t>הטיפול בה</w:t>
      </w:r>
      <w:r>
        <w:rPr>
          <w:rFonts w:hint="cs"/>
          <w:rtl/>
          <w:lang w:eastAsia="he-IL"/>
        </w:rPr>
        <w:t>ן,</w:t>
      </w:r>
      <w:r>
        <w:rPr>
          <w:rtl/>
          <w:lang w:eastAsia="he-IL"/>
        </w:rPr>
        <w:t xml:space="preserve"> וכמובן מה הם עושים כדי למנוע</w:t>
      </w:r>
      <w:r>
        <w:rPr>
          <w:rFonts w:hint="cs"/>
          <w:rtl/>
          <w:lang w:eastAsia="he-IL"/>
        </w:rPr>
        <w:t>.</w:t>
      </w:r>
      <w:r>
        <w:rPr>
          <w:rtl/>
          <w:lang w:eastAsia="he-IL"/>
        </w:rPr>
        <w:t xml:space="preserve"> </w:t>
      </w:r>
      <w:bookmarkStart w:id="9725" w:name="_ETM_Q45_283489"/>
      <w:bookmarkEnd w:id="9725"/>
    </w:p>
    <w:p w:rsidR="00730DC5" w:rsidRDefault="00730DC5" w:rsidP="008318FA">
      <w:pPr>
        <w:rPr>
          <w:rtl/>
          <w:lang w:eastAsia="he-IL"/>
        </w:rPr>
      </w:pPr>
      <w:bookmarkStart w:id="9726" w:name="_ETM_Q45_280554"/>
      <w:bookmarkEnd w:id="9726"/>
    </w:p>
    <w:p w:rsidR="00730DC5" w:rsidRDefault="00730DC5" w:rsidP="008318FA">
      <w:pPr>
        <w:rPr>
          <w:rtl/>
          <w:lang w:eastAsia="he-IL"/>
        </w:rPr>
      </w:pPr>
      <w:bookmarkStart w:id="9727" w:name="_ETM_Q45_280943"/>
      <w:bookmarkStart w:id="9728" w:name="_ETM_Q45_281075"/>
      <w:bookmarkStart w:id="9729" w:name="_ETM_Q45_281203"/>
      <w:bookmarkEnd w:id="9727"/>
      <w:bookmarkEnd w:id="9728"/>
      <w:bookmarkEnd w:id="9729"/>
      <w:r>
        <w:rPr>
          <w:rtl/>
          <w:lang w:eastAsia="he-IL"/>
        </w:rPr>
        <w:t>אני</w:t>
      </w:r>
      <w:r>
        <w:rPr>
          <w:rFonts w:hint="cs"/>
          <w:rtl/>
          <w:lang w:eastAsia="he-IL"/>
        </w:rPr>
        <w:t>,</w:t>
      </w:r>
      <w:r>
        <w:rPr>
          <w:rtl/>
          <w:lang w:eastAsia="he-IL"/>
        </w:rPr>
        <w:t xml:space="preserve"> לפחות כל חיי הפרלמנטריים</w:t>
      </w:r>
      <w:r>
        <w:rPr>
          <w:rFonts w:hint="cs"/>
          <w:rtl/>
          <w:lang w:eastAsia="he-IL"/>
        </w:rPr>
        <w:t>,</w:t>
      </w:r>
      <w:r>
        <w:rPr>
          <w:rtl/>
          <w:lang w:eastAsia="he-IL"/>
        </w:rPr>
        <w:t xml:space="preserve"> עוסקת בנושא של הטרדות מיניות</w:t>
      </w:r>
      <w:r>
        <w:rPr>
          <w:rFonts w:hint="cs"/>
          <w:rtl/>
          <w:lang w:eastAsia="he-IL"/>
        </w:rPr>
        <w:t>.</w:t>
      </w:r>
      <w:r>
        <w:rPr>
          <w:rtl/>
          <w:lang w:eastAsia="he-IL"/>
        </w:rPr>
        <w:t xml:space="preserve"> </w:t>
      </w:r>
      <w:bookmarkStart w:id="9730" w:name="_ETM_Q45_289171"/>
      <w:bookmarkEnd w:id="9730"/>
      <w:r>
        <w:rPr>
          <w:rtl/>
          <w:lang w:eastAsia="he-IL"/>
        </w:rPr>
        <w:t xml:space="preserve">אני חושבת שהעובדה שאנחנו נותנים את הבמה בכנסת לאותן נשים </w:t>
      </w:r>
      <w:bookmarkStart w:id="9731" w:name="_ETM_Q45_294853"/>
      <w:bookmarkEnd w:id="9731"/>
      <w:r>
        <w:rPr>
          <w:rFonts w:hint="cs"/>
          <w:rtl/>
          <w:lang w:eastAsia="he-IL"/>
        </w:rPr>
        <w:t xml:space="preserve">– </w:t>
      </w:r>
      <w:r>
        <w:rPr>
          <w:rtl/>
          <w:lang w:eastAsia="he-IL"/>
        </w:rPr>
        <w:t>וגם גברים</w:t>
      </w:r>
      <w:r>
        <w:rPr>
          <w:rFonts w:hint="cs"/>
          <w:rtl/>
          <w:lang w:eastAsia="he-IL"/>
        </w:rPr>
        <w:t xml:space="preserve"> –</w:t>
      </w:r>
      <w:r>
        <w:rPr>
          <w:rtl/>
          <w:lang w:eastAsia="he-IL"/>
        </w:rPr>
        <w:t xml:space="preserve"> שהוטרדו ומאפשרים לשמוע את הסיפור שלהם, זה כבר</w:t>
      </w:r>
      <w:r>
        <w:rPr>
          <w:rFonts w:hint="cs"/>
          <w:rtl/>
          <w:lang w:eastAsia="he-IL"/>
        </w:rPr>
        <w:t xml:space="preserve"> –</w:t>
      </w:r>
      <w:r>
        <w:rPr>
          <w:rtl/>
          <w:lang w:eastAsia="he-IL"/>
        </w:rPr>
        <w:t xml:space="preserve"> </w:t>
      </w:r>
      <w:bookmarkStart w:id="9732" w:name="_ETM_Q45_300535"/>
      <w:bookmarkEnd w:id="9732"/>
      <w:r>
        <w:rPr>
          <w:rtl/>
          <w:lang w:eastAsia="he-IL"/>
        </w:rPr>
        <w:t>אני לא יודעת אם נוכ</w:t>
      </w:r>
      <w:bookmarkStart w:id="9733" w:name="_ETM_Q45_303782"/>
      <w:bookmarkEnd w:id="9733"/>
      <w:r>
        <w:rPr>
          <w:rtl/>
          <w:lang w:eastAsia="he-IL"/>
        </w:rPr>
        <w:t>ל</w:t>
      </w:r>
      <w:r>
        <w:rPr>
          <w:rFonts w:hint="cs"/>
          <w:rtl/>
          <w:lang w:eastAsia="he-IL"/>
        </w:rPr>
        <w:t xml:space="preserve"> ל</w:t>
      </w:r>
      <w:r>
        <w:rPr>
          <w:rtl/>
          <w:lang w:eastAsia="he-IL"/>
        </w:rPr>
        <w:t xml:space="preserve">הציל או לטפל, </w:t>
      </w:r>
      <w:bookmarkStart w:id="9734" w:name="_ETM_Q45_306217"/>
      <w:bookmarkEnd w:id="9734"/>
      <w:r>
        <w:rPr>
          <w:rtl/>
          <w:lang w:eastAsia="he-IL"/>
        </w:rPr>
        <w:t>אבל עצם העובדה שאנחנו שומעים אותם, זה מדהים בעיניי</w:t>
      </w:r>
      <w:r>
        <w:rPr>
          <w:rFonts w:hint="cs"/>
          <w:rtl/>
          <w:lang w:eastAsia="he-IL"/>
        </w:rPr>
        <w:t>.</w:t>
      </w:r>
      <w:r>
        <w:rPr>
          <w:rtl/>
          <w:lang w:eastAsia="he-IL"/>
        </w:rPr>
        <w:t xml:space="preserve"> </w:t>
      </w:r>
      <w:bookmarkStart w:id="9735" w:name="_ETM_Q45_312100"/>
      <w:bookmarkEnd w:id="9735"/>
    </w:p>
    <w:p w:rsidR="00730DC5" w:rsidRDefault="00730DC5" w:rsidP="008318FA">
      <w:pPr>
        <w:rPr>
          <w:rtl/>
          <w:lang w:eastAsia="he-IL"/>
        </w:rPr>
      </w:pPr>
      <w:bookmarkStart w:id="9736" w:name="_ETM_Q45_273206"/>
      <w:bookmarkStart w:id="9737" w:name="_ETM_Q45_273250"/>
      <w:bookmarkEnd w:id="9736"/>
      <w:bookmarkEnd w:id="9737"/>
    </w:p>
    <w:p w:rsidR="00730DC5" w:rsidRDefault="00730DC5" w:rsidP="008318FA">
      <w:pPr>
        <w:rPr>
          <w:rtl/>
          <w:lang w:eastAsia="he-IL"/>
        </w:rPr>
      </w:pPr>
      <w:bookmarkStart w:id="9738" w:name="_ETM_Q45_273332"/>
      <w:bookmarkStart w:id="9739" w:name="_ETM_Q45_273365"/>
      <w:bookmarkEnd w:id="9738"/>
      <w:bookmarkEnd w:id="9739"/>
      <w:r>
        <w:rPr>
          <w:rtl/>
          <w:lang w:eastAsia="he-IL"/>
        </w:rPr>
        <w:t>לפני שנה הייתי צריכה לבקש מיולי</w:t>
      </w:r>
      <w:r>
        <w:rPr>
          <w:rFonts w:hint="cs"/>
          <w:rtl/>
          <w:lang w:eastAsia="he-IL"/>
        </w:rPr>
        <w:t>:</w:t>
      </w:r>
      <w:r>
        <w:rPr>
          <w:rtl/>
          <w:lang w:eastAsia="he-IL"/>
        </w:rPr>
        <w:t xml:space="preserve"> בבקשה, </w:t>
      </w:r>
      <w:bookmarkStart w:id="9740" w:name="_ETM_Q45_322327"/>
      <w:bookmarkEnd w:id="9740"/>
      <w:r>
        <w:rPr>
          <w:rtl/>
          <w:lang w:eastAsia="he-IL"/>
        </w:rPr>
        <w:t>תעשה דיון</w:t>
      </w:r>
      <w:r>
        <w:rPr>
          <w:rFonts w:hint="cs"/>
          <w:rtl/>
          <w:lang w:eastAsia="he-IL"/>
        </w:rPr>
        <w:t xml:space="preserve">. </w:t>
      </w:r>
      <w:r>
        <w:rPr>
          <w:rtl/>
          <w:lang w:eastAsia="he-IL"/>
        </w:rPr>
        <w:t>הגיעו נציגי צה"ל לדיון והיה דיון מדהים. אגב</w:t>
      </w:r>
      <w:r>
        <w:rPr>
          <w:rFonts w:hint="cs"/>
          <w:rtl/>
          <w:lang w:eastAsia="he-IL"/>
        </w:rPr>
        <w:t>,</w:t>
      </w:r>
      <w:r>
        <w:rPr>
          <w:rtl/>
          <w:lang w:eastAsia="he-IL"/>
        </w:rPr>
        <w:t xml:space="preserve"> </w:t>
      </w:r>
      <w:bookmarkStart w:id="9741" w:name="_ETM_Q45_327441"/>
      <w:bookmarkEnd w:id="9741"/>
      <w:r>
        <w:rPr>
          <w:rtl/>
          <w:lang w:eastAsia="he-IL"/>
        </w:rPr>
        <w:t>הגיעו</w:t>
      </w:r>
      <w:r>
        <w:rPr>
          <w:rFonts w:hint="cs"/>
          <w:rtl/>
          <w:lang w:eastAsia="he-IL"/>
        </w:rPr>
        <w:t xml:space="preserve"> גם</w:t>
      </w:r>
      <w:r>
        <w:rPr>
          <w:rtl/>
          <w:lang w:eastAsia="he-IL"/>
        </w:rPr>
        <w:t xml:space="preserve"> </w:t>
      </w:r>
      <w:r>
        <w:rPr>
          <w:rFonts w:hint="cs"/>
          <w:rtl/>
          <w:lang w:eastAsia="he-IL"/>
        </w:rPr>
        <w:t>ה</w:t>
      </w:r>
      <w:r>
        <w:rPr>
          <w:rtl/>
          <w:lang w:eastAsia="he-IL"/>
        </w:rPr>
        <w:t xml:space="preserve">נפגעות, הגיע </w:t>
      </w:r>
      <w:r>
        <w:rPr>
          <w:rFonts w:hint="cs"/>
          <w:rtl/>
          <w:lang w:eastAsia="he-IL"/>
        </w:rPr>
        <w:t xml:space="preserve">גם </w:t>
      </w:r>
      <w:r>
        <w:rPr>
          <w:rtl/>
          <w:lang w:eastAsia="he-IL"/>
        </w:rPr>
        <w:t>הצבא</w:t>
      </w:r>
      <w:r>
        <w:rPr>
          <w:rFonts w:hint="cs"/>
          <w:rtl/>
          <w:lang w:eastAsia="he-IL"/>
        </w:rPr>
        <w:t>.</w:t>
      </w:r>
      <w:r>
        <w:rPr>
          <w:rtl/>
          <w:lang w:eastAsia="he-IL"/>
        </w:rPr>
        <w:t xml:space="preserve"> ופתאום</w:t>
      </w:r>
      <w:r>
        <w:rPr>
          <w:rFonts w:hint="cs"/>
          <w:rtl/>
          <w:lang w:eastAsia="he-IL"/>
        </w:rPr>
        <w:t>,</w:t>
      </w:r>
      <w:r>
        <w:rPr>
          <w:rtl/>
          <w:lang w:eastAsia="he-IL"/>
        </w:rPr>
        <w:t xml:space="preserve"> כל המדינה</w:t>
      </w:r>
      <w:r>
        <w:rPr>
          <w:rFonts w:hint="cs"/>
          <w:rtl/>
          <w:lang w:eastAsia="he-IL"/>
        </w:rPr>
        <w:t xml:space="preserve"> –</w:t>
      </w:r>
      <w:r>
        <w:rPr>
          <w:rtl/>
          <w:lang w:eastAsia="he-IL"/>
        </w:rPr>
        <w:t xml:space="preserve"> לפחות </w:t>
      </w:r>
      <w:bookmarkStart w:id="9742" w:name="_ETM_Q45_332555"/>
      <w:bookmarkEnd w:id="9742"/>
      <w:r>
        <w:rPr>
          <w:rtl/>
          <w:lang w:eastAsia="he-IL"/>
        </w:rPr>
        <w:t>מי שעוקב</w:t>
      </w:r>
      <w:r>
        <w:rPr>
          <w:rFonts w:hint="cs"/>
          <w:rtl/>
          <w:lang w:eastAsia="he-IL"/>
        </w:rPr>
        <w:t xml:space="preserve"> –</w:t>
      </w:r>
      <w:r>
        <w:rPr>
          <w:rtl/>
          <w:lang w:eastAsia="he-IL"/>
        </w:rPr>
        <w:t xml:space="preserve"> יכ</w:t>
      </w:r>
      <w:r>
        <w:rPr>
          <w:rFonts w:hint="cs"/>
          <w:rtl/>
          <w:lang w:eastAsia="he-IL"/>
        </w:rPr>
        <w:t>ו</w:t>
      </w:r>
      <w:r>
        <w:rPr>
          <w:rtl/>
          <w:lang w:eastAsia="he-IL"/>
        </w:rPr>
        <w:t xml:space="preserve">ל לראות מה צה"ל עושה. </w:t>
      </w:r>
      <w:bookmarkStart w:id="9743" w:name="_ETM_Q45_338190"/>
      <w:bookmarkStart w:id="9744" w:name="_ETM_Q45_338947"/>
      <w:bookmarkStart w:id="9745" w:name="_ETM_Q45_339174"/>
      <w:bookmarkStart w:id="9746" w:name="_ETM_Q45_340543"/>
      <w:bookmarkStart w:id="9747" w:name="_ETM_Q45_340704"/>
      <w:bookmarkEnd w:id="9743"/>
      <w:bookmarkEnd w:id="9744"/>
      <w:bookmarkEnd w:id="9745"/>
      <w:bookmarkEnd w:id="9746"/>
      <w:bookmarkEnd w:id="9747"/>
      <w:r>
        <w:rPr>
          <w:rtl/>
          <w:lang w:eastAsia="he-IL"/>
        </w:rPr>
        <w:t xml:space="preserve">אז הגיעה המשטרה </w:t>
      </w:r>
      <w:bookmarkStart w:id="9748" w:name="_ETM_Q45_340750"/>
      <w:bookmarkEnd w:id="9748"/>
      <w:r>
        <w:rPr>
          <w:rtl/>
          <w:lang w:eastAsia="he-IL"/>
        </w:rPr>
        <w:t>וסקרה בפנינו</w:t>
      </w:r>
      <w:r>
        <w:rPr>
          <w:rFonts w:hint="cs"/>
          <w:rtl/>
          <w:lang w:eastAsia="he-IL"/>
        </w:rPr>
        <w:t xml:space="preserve"> –</w:t>
      </w:r>
      <w:r>
        <w:rPr>
          <w:rtl/>
          <w:lang w:eastAsia="he-IL"/>
        </w:rPr>
        <w:t xml:space="preserve"> באופן וולונטרי, כי אתה הזמנת אותם, פוגל</w:t>
      </w:r>
      <w:r>
        <w:rPr>
          <w:rFonts w:hint="cs"/>
          <w:rtl/>
          <w:lang w:eastAsia="he-IL"/>
        </w:rPr>
        <w:t xml:space="preserve"> –</w:t>
      </w:r>
      <w:r>
        <w:rPr>
          <w:rtl/>
          <w:lang w:eastAsia="he-IL"/>
        </w:rPr>
        <w:t xml:space="preserve"> וסקרה </w:t>
      </w:r>
      <w:bookmarkStart w:id="9749" w:name="_ETM_Q45_345660"/>
      <w:bookmarkEnd w:id="9749"/>
      <w:r>
        <w:rPr>
          <w:rtl/>
          <w:lang w:eastAsia="he-IL"/>
        </w:rPr>
        <w:t>את כל מה שהיא עושה. ואז הגיע שב"ס, שבאמת</w:t>
      </w:r>
      <w:r>
        <w:rPr>
          <w:rFonts w:hint="cs"/>
          <w:rtl/>
          <w:lang w:eastAsia="he-IL"/>
        </w:rPr>
        <w:t>,</w:t>
      </w:r>
      <w:r>
        <w:rPr>
          <w:rtl/>
          <w:lang w:eastAsia="he-IL"/>
        </w:rPr>
        <w:t xml:space="preserve"> צריך </w:t>
      </w:r>
      <w:bookmarkStart w:id="9750" w:name="_ETM_Q45_350570"/>
      <w:bookmarkEnd w:id="9750"/>
      <w:r>
        <w:rPr>
          <w:rtl/>
          <w:lang w:eastAsia="he-IL"/>
        </w:rPr>
        <w:t>לומר, עבר התקפה גדולה מאוד בגלל הסיפור בכלא גלבוע</w:t>
      </w:r>
      <w:r>
        <w:rPr>
          <w:rFonts w:hint="cs"/>
          <w:rtl/>
          <w:lang w:eastAsia="he-IL"/>
        </w:rPr>
        <w:t>.</w:t>
      </w:r>
      <w:r>
        <w:rPr>
          <w:rtl/>
          <w:lang w:eastAsia="he-IL"/>
        </w:rPr>
        <w:t xml:space="preserve"> ופתאום </w:t>
      </w:r>
      <w:bookmarkStart w:id="9751" w:name="_ETM_Q45_355480"/>
      <w:bookmarkEnd w:id="9751"/>
      <w:r>
        <w:rPr>
          <w:rtl/>
          <w:lang w:eastAsia="he-IL"/>
        </w:rPr>
        <w:t>מגיעה נציגה מדהימה</w:t>
      </w:r>
      <w:r>
        <w:rPr>
          <w:rFonts w:hint="cs"/>
          <w:rtl/>
          <w:lang w:eastAsia="he-IL"/>
        </w:rPr>
        <w:t>,</w:t>
      </w:r>
      <w:r>
        <w:rPr>
          <w:rtl/>
          <w:lang w:eastAsia="he-IL"/>
        </w:rPr>
        <w:t xml:space="preserve"> ומספרת על איך הם מטפלים בסוהרים, גם </w:t>
      </w:r>
      <w:bookmarkStart w:id="9752" w:name="_ETM_Q45_360389"/>
      <w:bookmarkEnd w:id="9752"/>
      <w:r>
        <w:rPr>
          <w:rtl/>
          <w:lang w:eastAsia="he-IL"/>
        </w:rPr>
        <w:t>סגל מול סגל, מול סוהרים וסוהרות</w:t>
      </w:r>
      <w:r>
        <w:rPr>
          <w:rFonts w:hint="cs"/>
          <w:rtl/>
          <w:lang w:eastAsia="he-IL"/>
        </w:rPr>
        <w:t>,</w:t>
      </w:r>
      <w:r>
        <w:rPr>
          <w:rtl/>
          <w:lang w:eastAsia="he-IL"/>
        </w:rPr>
        <w:t xml:space="preserve"> וגם כמובן מול </w:t>
      </w:r>
      <w:r>
        <w:rPr>
          <w:rFonts w:hint="cs"/>
          <w:rtl/>
          <w:lang w:eastAsia="he-IL"/>
        </w:rPr>
        <w:t>אסירים –</w:t>
      </w:r>
      <w:r>
        <w:rPr>
          <w:rtl/>
          <w:lang w:eastAsia="he-IL"/>
        </w:rPr>
        <w:t xml:space="preserve"> </w:t>
      </w:r>
      <w:bookmarkStart w:id="9753" w:name="_ETM_Q45_365300"/>
      <w:bookmarkEnd w:id="9753"/>
      <w:r>
        <w:rPr>
          <w:rtl/>
          <w:lang w:eastAsia="he-IL"/>
        </w:rPr>
        <w:t>ו</w:t>
      </w:r>
      <w:r>
        <w:rPr>
          <w:rFonts w:hint="cs"/>
          <w:rtl/>
          <w:lang w:eastAsia="he-IL"/>
        </w:rPr>
        <w:t>א</w:t>
      </w:r>
      <w:r>
        <w:rPr>
          <w:rtl/>
          <w:lang w:eastAsia="he-IL"/>
        </w:rPr>
        <w:t xml:space="preserve">סירות צריך לומר. </w:t>
      </w:r>
      <w:bookmarkStart w:id="9754" w:name="_ETM_Q45_370380"/>
      <w:bookmarkStart w:id="9755" w:name="_ETM_Q45_373120"/>
      <w:bookmarkStart w:id="9756" w:name="_ETM_Q45_373375"/>
      <w:bookmarkStart w:id="9757" w:name="_ETM_Q45_373463"/>
      <w:bookmarkStart w:id="9758" w:name="_ETM_Q45_373563"/>
      <w:bookmarkEnd w:id="9754"/>
      <w:bookmarkEnd w:id="9755"/>
      <w:bookmarkEnd w:id="9756"/>
      <w:bookmarkEnd w:id="9757"/>
      <w:bookmarkEnd w:id="9758"/>
      <w:r>
        <w:rPr>
          <w:rtl/>
          <w:lang w:eastAsia="he-IL"/>
        </w:rPr>
        <w:t>פתאום</w:t>
      </w:r>
      <w:r>
        <w:rPr>
          <w:rFonts w:hint="cs"/>
          <w:rtl/>
          <w:lang w:eastAsia="he-IL"/>
        </w:rPr>
        <w:t>,</w:t>
      </w:r>
      <w:r>
        <w:rPr>
          <w:rtl/>
          <w:lang w:eastAsia="he-IL"/>
        </w:rPr>
        <w:t xml:space="preserve"> כשישבתי ושמעתי את כולם, אמרתי לעצמי כמה זה חשוב </w:t>
      </w:r>
      <w:bookmarkStart w:id="9759" w:name="_ETM_Q45_375054"/>
      <w:bookmarkEnd w:id="9759"/>
      <w:r>
        <w:rPr>
          <w:rtl/>
          <w:lang w:eastAsia="he-IL"/>
        </w:rPr>
        <w:t>שאנחנו, אבל שגם הציבור ישמע</w:t>
      </w:r>
      <w:r>
        <w:rPr>
          <w:rFonts w:hint="cs"/>
          <w:rtl/>
          <w:lang w:eastAsia="he-IL"/>
        </w:rPr>
        <w:t>,</w:t>
      </w:r>
      <w:r>
        <w:rPr>
          <w:rtl/>
          <w:lang w:eastAsia="he-IL"/>
        </w:rPr>
        <w:t xml:space="preserve"> ושניתן במה</w:t>
      </w:r>
      <w:r>
        <w:rPr>
          <w:rFonts w:hint="cs"/>
          <w:rtl/>
          <w:lang w:eastAsia="he-IL"/>
        </w:rPr>
        <w:t>.</w:t>
      </w:r>
      <w:r>
        <w:rPr>
          <w:rtl/>
          <w:lang w:eastAsia="he-IL"/>
        </w:rPr>
        <w:t xml:space="preserve"> </w:t>
      </w:r>
    </w:p>
    <w:p w:rsidR="00730DC5" w:rsidRDefault="00730DC5" w:rsidP="008318FA">
      <w:pPr>
        <w:rPr>
          <w:rtl/>
          <w:lang w:eastAsia="he-IL"/>
        </w:rPr>
      </w:pPr>
    </w:p>
    <w:p w:rsidR="00730DC5" w:rsidRDefault="00730DC5" w:rsidP="008318FA">
      <w:pPr>
        <w:rPr>
          <w:rtl/>
          <w:lang w:eastAsia="he-IL"/>
        </w:rPr>
      </w:pPr>
      <w:r>
        <w:rPr>
          <w:rtl/>
          <w:lang w:eastAsia="he-IL"/>
        </w:rPr>
        <w:t xml:space="preserve">אני חייבת להגיד </w:t>
      </w:r>
      <w:bookmarkStart w:id="9760" w:name="_ETM_Q45_379729"/>
      <w:bookmarkEnd w:id="9760"/>
      <w:r>
        <w:rPr>
          <w:rtl/>
          <w:lang w:eastAsia="he-IL"/>
        </w:rPr>
        <w:t>לך משהו</w:t>
      </w:r>
      <w:r>
        <w:rPr>
          <w:rFonts w:hint="cs"/>
          <w:rtl/>
          <w:lang w:eastAsia="he-IL"/>
        </w:rPr>
        <w:t xml:space="preserve">. </w:t>
      </w:r>
      <w:r>
        <w:rPr>
          <w:rtl/>
          <w:lang w:eastAsia="he-IL"/>
        </w:rPr>
        <w:t>אמרת לי בצדק</w:t>
      </w:r>
      <w:r>
        <w:rPr>
          <w:rFonts w:hint="cs"/>
          <w:rtl/>
          <w:lang w:eastAsia="he-IL"/>
        </w:rPr>
        <w:t>:</w:t>
      </w:r>
      <w:r>
        <w:rPr>
          <w:rtl/>
          <w:lang w:eastAsia="he-IL"/>
        </w:rPr>
        <w:t xml:space="preserve"> מירב, גם צה"ל צריך להיכנס</w:t>
      </w:r>
      <w:r>
        <w:rPr>
          <w:rFonts w:hint="cs"/>
          <w:rtl/>
          <w:lang w:eastAsia="he-IL"/>
        </w:rPr>
        <w:t>.</w:t>
      </w:r>
      <w:r>
        <w:rPr>
          <w:rtl/>
          <w:lang w:eastAsia="he-IL"/>
        </w:rPr>
        <w:t xml:space="preserve"> </w:t>
      </w:r>
      <w:bookmarkStart w:id="9761" w:name="_ETM_Q45_384404"/>
      <w:bookmarkEnd w:id="9761"/>
      <w:r>
        <w:rPr>
          <w:rtl/>
          <w:lang w:eastAsia="he-IL"/>
        </w:rPr>
        <w:t>אני שמחה שהתעקשת על זה</w:t>
      </w:r>
      <w:r>
        <w:rPr>
          <w:rFonts w:hint="cs"/>
          <w:rtl/>
          <w:lang w:eastAsia="he-IL"/>
        </w:rPr>
        <w:t>.</w:t>
      </w:r>
      <w:r>
        <w:rPr>
          <w:rtl/>
          <w:lang w:eastAsia="he-IL"/>
        </w:rPr>
        <w:t xml:space="preserve"> אני רוצה להגיד לך שהייתה </w:t>
      </w:r>
      <w:bookmarkStart w:id="9762" w:name="_ETM_Q45_389079"/>
      <w:bookmarkEnd w:id="9762"/>
      <w:r>
        <w:rPr>
          <w:rtl/>
          <w:lang w:eastAsia="he-IL"/>
        </w:rPr>
        <w:t xml:space="preserve">לי פגישה מעולה </w:t>
      </w:r>
      <w:r>
        <w:rPr>
          <w:rFonts w:hint="cs"/>
          <w:rtl/>
          <w:lang w:eastAsia="he-IL"/>
        </w:rPr>
        <w:t>בקריה</w:t>
      </w:r>
      <w:r>
        <w:rPr>
          <w:rtl/>
          <w:lang w:eastAsia="he-IL"/>
        </w:rPr>
        <w:t xml:space="preserve"> עם </w:t>
      </w:r>
      <w:proofErr w:type="spellStart"/>
      <w:r>
        <w:rPr>
          <w:rFonts w:hint="cs"/>
          <w:rtl/>
          <w:lang w:eastAsia="he-IL"/>
        </w:rPr>
        <w:t>ה</w:t>
      </w:r>
      <w:r w:rsidRPr="0045191B">
        <w:rPr>
          <w:rtl/>
          <w:lang w:eastAsia="he-IL"/>
        </w:rPr>
        <w:t>יוהל"ם</w:t>
      </w:r>
      <w:proofErr w:type="spellEnd"/>
      <w:r w:rsidRPr="0045191B">
        <w:rPr>
          <w:rtl/>
          <w:lang w:eastAsia="he-IL"/>
        </w:rPr>
        <w:t xml:space="preserve"> </w:t>
      </w:r>
      <w:r>
        <w:rPr>
          <w:rtl/>
          <w:lang w:eastAsia="he-IL"/>
        </w:rPr>
        <w:t>הקודמת</w:t>
      </w:r>
      <w:r>
        <w:rPr>
          <w:rFonts w:hint="cs"/>
          <w:rtl/>
          <w:lang w:eastAsia="he-IL"/>
        </w:rPr>
        <w:t>,</w:t>
      </w:r>
      <w:r>
        <w:rPr>
          <w:rtl/>
          <w:lang w:eastAsia="he-IL"/>
        </w:rPr>
        <w:t xml:space="preserve"> תת</w:t>
      </w:r>
      <w:r>
        <w:rPr>
          <w:rFonts w:hint="cs"/>
          <w:rtl/>
          <w:lang w:eastAsia="he-IL"/>
        </w:rPr>
        <w:t>-</w:t>
      </w:r>
      <w:r>
        <w:rPr>
          <w:rtl/>
          <w:lang w:eastAsia="he-IL"/>
        </w:rPr>
        <w:t xml:space="preserve">אלוף </w:t>
      </w:r>
      <w:bookmarkStart w:id="9763" w:name="_ETM_Q45_393754"/>
      <w:bookmarkEnd w:id="9763"/>
      <w:r>
        <w:rPr>
          <w:rtl/>
          <w:lang w:eastAsia="he-IL"/>
        </w:rPr>
        <w:t>אלה שדו</w:t>
      </w:r>
      <w:r>
        <w:rPr>
          <w:rFonts w:hint="cs"/>
          <w:rtl/>
          <w:lang w:eastAsia="he-IL"/>
        </w:rPr>
        <w:t xml:space="preserve">. </w:t>
      </w:r>
      <w:r>
        <w:rPr>
          <w:rtl/>
          <w:lang w:eastAsia="he-IL"/>
        </w:rPr>
        <w:t xml:space="preserve">כשישבתי שם בקריה, </w:t>
      </w:r>
      <w:bookmarkStart w:id="9764" w:name="_ETM_Q45_398589"/>
      <w:bookmarkEnd w:id="9764"/>
      <w:r>
        <w:rPr>
          <w:rtl/>
          <w:lang w:eastAsia="he-IL"/>
        </w:rPr>
        <w:t>היא הראתה לי איזו עבודה מדהימה</w:t>
      </w:r>
      <w:r>
        <w:rPr>
          <w:rFonts w:hint="cs"/>
          <w:rtl/>
          <w:lang w:eastAsia="he-IL"/>
        </w:rPr>
        <w:t>.</w:t>
      </w:r>
      <w:r>
        <w:rPr>
          <w:rtl/>
          <w:lang w:eastAsia="he-IL"/>
        </w:rPr>
        <w:t xml:space="preserve"> אמרתי לה</w:t>
      </w:r>
      <w:r>
        <w:rPr>
          <w:rFonts w:hint="cs"/>
          <w:rtl/>
          <w:lang w:eastAsia="he-IL"/>
        </w:rPr>
        <w:t>:</w:t>
      </w:r>
      <w:r>
        <w:rPr>
          <w:rtl/>
          <w:lang w:eastAsia="he-IL"/>
        </w:rPr>
        <w:t xml:space="preserve"> תקשיבי, למה </w:t>
      </w:r>
      <w:bookmarkStart w:id="9765" w:name="_ETM_Q45_402633"/>
      <w:bookmarkEnd w:id="9765"/>
      <w:r>
        <w:rPr>
          <w:rtl/>
          <w:lang w:eastAsia="he-IL"/>
        </w:rPr>
        <w:t xml:space="preserve">רק את ואני? בואי לכנסת, שחברי </w:t>
      </w:r>
      <w:r>
        <w:rPr>
          <w:rFonts w:hint="cs"/>
          <w:rtl/>
          <w:lang w:eastAsia="he-IL"/>
        </w:rPr>
        <w:t>ה</w:t>
      </w:r>
      <w:r>
        <w:rPr>
          <w:rtl/>
          <w:lang w:eastAsia="he-IL"/>
        </w:rPr>
        <w:t xml:space="preserve">כנסת שזה מעניין אותם </w:t>
      </w:r>
      <w:bookmarkStart w:id="9766" w:name="_ETM_Q45_406677"/>
      <w:bookmarkEnd w:id="9766"/>
      <w:r>
        <w:rPr>
          <w:rtl/>
          <w:lang w:eastAsia="he-IL"/>
        </w:rPr>
        <w:t xml:space="preserve">יידעו, שהציבור </w:t>
      </w:r>
      <w:r>
        <w:rPr>
          <w:rFonts w:hint="cs"/>
          <w:rtl/>
          <w:lang w:eastAsia="he-IL"/>
        </w:rPr>
        <w:t>י</w:t>
      </w:r>
      <w:r>
        <w:rPr>
          <w:rtl/>
          <w:lang w:eastAsia="he-IL"/>
        </w:rPr>
        <w:t>ידע</w:t>
      </w:r>
      <w:r>
        <w:rPr>
          <w:rFonts w:hint="cs"/>
          <w:rtl/>
          <w:lang w:eastAsia="he-IL"/>
        </w:rPr>
        <w:t>.</w:t>
      </w:r>
      <w:r>
        <w:rPr>
          <w:rtl/>
          <w:lang w:eastAsia="he-IL"/>
        </w:rPr>
        <w:t xml:space="preserve"> </w:t>
      </w:r>
    </w:p>
    <w:p w:rsidR="00730DC5" w:rsidRDefault="00730DC5" w:rsidP="008318FA">
      <w:pPr>
        <w:rPr>
          <w:rtl/>
          <w:lang w:eastAsia="he-IL"/>
        </w:rPr>
      </w:pPr>
      <w:bookmarkStart w:id="9767" w:name="_ETM_Q45_361652"/>
      <w:bookmarkStart w:id="9768" w:name="_ETM_Q45_361687"/>
      <w:bookmarkEnd w:id="9767"/>
      <w:bookmarkEnd w:id="9768"/>
    </w:p>
    <w:p w:rsidR="00730DC5" w:rsidRDefault="00730DC5" w:rsidP="008318FA">
      <w:pPr>
        <w:rPr>
          <w:rtl/>
          <w:lang w:eastAsia="he-IL"/>
        </w:rPr>
      </w:pPr>
      <w:bookmarkStart w:id="9769" w:name="_ETM_Q45_361779"/>
      <w:bookmarkStart w:id="9770" w:name="_ETM_Q45_361807"/>
      <w:bookmarkEnd w:id="9769"/>
      <w:bookmarkEnd w:id="9770"/>
      <w:r>
        <w:rPr>
          <w:rtl/>
          <w:lang w:eastAsia="he-IL"/>
        </w:rPr>
        <w:t xml:space="preserve">אם אתה זוכר, לקח לנו זמן לפצח </w:t>
      </w:r>
      <w:bookmarkStart w:id="9771" w:name="_ETM_Q45_410721"/>
      <w:bookmarkEnd w:id="9771"/>
      <w:r>
        <w:rPr>
          <w:rtl/>
          <w:lang w:eastAsia="he-IL"/>
        </w:rPr>
        <w:t>את ההתנגדות שלהם</w:t>
      </w:r>
      <w:r>
        <w:rPr>
          <w:rFonts w:hint="cs"/>
          <w:rtl/>
          <w:lang w:eastAsia="he-IL"/>
        </w:rPr>
        <w:t>.</w:t>
      </w:r>
      <w:r>
        <w:rPr>
          <w:rtl/>
          <w:lang w:eastAsia="he-IL"/>
        </w:rPr>
        <w:t xml:space="preserve"> רק כשהגעתי לשם וראיתי את זה, פתאום </w:t>
      </w:r>
      <w:bookmarkStart w:id="9772" w:name="_ETM_Q45_414765"/>
      <w:bookmarkEnd w:id="9772"/>
      <w:r>
        <w:rPr>
          <w:rtl/>
          <w:lang w:eastAsia="he-IL"/>
        </w:rPr>
        <w:t>היא אמרה לי</w:t>
      </w:r>
      <w:r>
        <w:rPr>
          <w:rFonts w:hint="cs"/>
          <w:rtl/>
          <w:lang w:eastAsia="he-IL"/>
        </w:rPr>
        <w:t>:</w:t>
      </w:r>
      <w:r>
        <w:rPr>
          <w:rtl/>
          <w:lang w:eastAsia="he-IL"/>
        </w:rPr>
        <w:t xml:space="preserve"> את יודעת מה? את צודקת</w:t>
      </w:r>
      <w:r>
        <w:rPr>
          <w:rFonts w:hint="cs"/>
          <w:rtl/>
          <w:lang w:eastAsia="he-IL"/>
        </w:rPr>
        <w:t>.</w:t>
      </w:r>
      <w:r>
        <w:rPr>
          <w:rtl/>
          <w:lang w:eastAsia="he-IL"/>
        </w:rPr>
        <w:t xml:space="preserve"> </w:t>
      </w:r>
      <w:bookmarkStart w:id="9773" w:name="_ETM_Q45_419100"/>
      <w:bookmarkEnd w:id="9773"/>
      <w:r>
        <w:rPr>
          <w:rtl/>
          <w:lang w:eastAsia="he-IL"/>
        </w:rPr>
        <w:t>אמרתי לה</w:t>
      </w:r>
      <w:r>
        <w:rPr>
          <w:rFonts w:hint="cs"/>
          <w:rtl/>
          <w:lang w:eastAsia="he-IL"/>
        </w:rPr>
        <w:t>:</w:t>
      </w:r>
      <w:r>
        <w:rPr>
          <w:rtl/>
          <w:lang w:eastAsia="he-IL"/>
        </w:rPr>
        <w:t xml:space="preserve"> אם אתם מטפלים עם משטרה, עם שב"ס, תעזבו </w:t>
      </w:r>
      <w:bookmarkStart w:id="9774" w:name="_ETM_Q45_424803"/>
      <w:bookmarkEnd w:id="9774"/>
      <w:r>
        <w:rPr>
          <w:rtl/>
          <w:lang w:eastAsia="he-IL"/>
        </w:rPr>
        <w:t>את הרעשים התקשורתיים ותבואו</w:t>
      </w:r>
      <w:r>
        <w:rPr>
          <w:rFonts w:hint="cs"/>
          <w:rtl/>
          <w:lang w:eastAsia="he-IL"/>
        </w:rPr>
        <w:t>.</w:t>
      </w:r>
      <w:r>
        <w:rPr>
          <w:rtl/>
          <w:lang w:eastAsia="he-IL"/>
        </w:rPr>
        <w:t xml:space="preserve"> אל תפחדו לדווח ואל </w:t>
      </w:r>
      <w:bookmarkStart w:id="9775" w:name="_ETM_Q45_430507"/>
      <w:bookmarkEnd w:id="9775"/>
      <w:r>
        <w:rPr>
          <w:rtl/>
          <w:lang w:eastAsia="he-IL"/>
        </w:rPr>
        <w:t>תפחדו לומר</w:t>
      </w:r>
      <w:r>
        <w:rPr>
          <w:rFonts w:hint="cs"/>
          <w:rtl/>
          <w:lang w:eastAsia="he-IL"/>
        </w:rPr>
        <w:t>;</w:t>
      </w:r>
      <w:r>
        <w:rPr>
          <w:rtl/>
          <w:lang w:eastAsia="he-IL"/>
        </w:rPr>
        <w:t xml:space="preserve"> הציבור צמא לכנסת שבאה ועוזרת ומשקפת</w:t>
      </w:r>
      <w:r>
        <w:rPr>
          <w:rFonts w:hint="cs"/>
          <w:rtl/>
          <w:lang w:eastAsia="he-IL"/>
        </w:rPr>
        <w:t>.</w:t>
      </w:r>
      <w:r>
        <w:rPr>
          <w:rtl/>
          <w:lang w:eastAsia="he-IL"/>
        </w:rPr>
        <w:t xml:space="preserve"> </w:t>
      </w:r>
      <w:bookmarkStart w:id="9776" w:name="_ETM_Q45_443080"/>
      <w:bookmarkStart w:id="9777" w:name="_ETM_Q45_443276"/>
      <w:bookmarkStart w:id="9778" w:name="_ETM_Q45_443442"/>
      <w:bookmarkStart w:id="9779" w:name="_ETM_Q45_443534"/>
      <w:bookmarkEnd w:id="9776"/>
      <w:bookmarkEnd w:id="9777"/>
      <w:bookmarkEnd w:id="9778"/>
      <w:bookmarkEnd w:id="9779"/>
      <w:r>
        <w:rPr>
          <w:rtl/>
          <w:lang w:eastAsia="he-IL"/>
        </w:rPr>
        <w:t xml:space="preserve">הרבה פעמים </w:t>
      </w:r>
      <w:bookmarkStart w:id="9780" w:name="_ETM_Q45_436211"/>
      <w:bookmarkEnd w:id="9780"/>
      <w:r>
        <w:rPr>
          <w:rtl/>
          <w:lang w:eastAsia="he-IL"/>
        </w:rPr>
        <w:t>רואים את הכנסת שלנו, אתם יודעים, במריבות</w:t>
      </w:r>
      <w:r>
        <w:rPr>
          <w:rFonts w:hint="cs"/>
          <w:rtl/>
          <w:lang w:eastAsia="he-IL"/>
        </w:rPr>
        <w:t>,</w:t>
      </w:r>
      <w:r>
        <w:rPr>
          <w:rtl/>
          <w:lang w:eastAsia="he-IL"/>
        </w:rPr>
        <w:t xml:space="preserve"> וכאן יש </w:t>
      </w:r>
      <w:bookmarkStart w:id="9781" w:name="_ETM_Q45_441915"/>
      <w:bookmarkEnd w:id="9781"/>
      <w:r>
        <w:rPr>
          <w:rtl/>
          <w:lang w:eastAsia="he-IL"/>
        </w:rPr>
        <w:t xml:space="preserve">הזדמנות להראות איך אנחנו נותנים במה </w:t>
      </w:r>
      <w:bookmarkStart w:id="9782" w:name="_ETM_Q45_448059"/>
      <w:bookmarkEnd w:id="9782"/>
      <w:r>
        <w:rPr>
          <w:rtl/>
          <w:lang w:eastAsia="he-IL"/>
        </w:rPr>
        <w:t xml:space="preserve">לא לפורצי תקרת זכוכית, אלא לפעמים לאותן נשים וגברים שתקועים </w:t>
      </w:r>
      <w:bookmarkStart w:id="9783" w:name="_ETM_Q45_452259"/>
      <w:bookmarkEnd w:id="9783"/>
      <w:r>
        <w:rPr>
          <w:rtl/>
          <w:lang w:eastAsia="he-IL"/>
        </w:rPr>
        <w:t>עמוק ברצפת הבטון</w:t>
      </w:r>
      <w:r>
        <w:rPr>
          <w:rFonts w:hint="cs"/>
          <w:rtl/>
          <w:lang w:eastAsia="he-IL"/>
        </w:rPr>
        <w:t>,</w:t>
      </w:r>
      <w:r>
        <w:rPr>
          <w:rtl/>
          <w:lang w:eastAsia="he-IL"/>
        </w:rPr>
        <w:t xml:space="preserve"> ואף אחד לא שומע אותם. </w:t>
      </w:r>
    </w:p>
    <w:p w:rsidR="00730DC5" w:rsidRDefault="00730DC5" w:rsidP="008318FA">
      <w:pPr>
        <w:rPr>
          <w:rtl/>
          <w:lang w:eastAsia="he-IL"/>
        </w:rPr>
      </w:pPr>
      <w:bookmarkStart w:id="9784" w:name="_ETM_Q45_456340"/>
      <w:bookmarkStart w:id="9785" w:name="_ETM_Q45_456551"/>
      <w:bookmarkEnd w:id="9784"/>
      <w:bookmarkEnd w:id="9785"/>
    </w:p>
    <w:p w:rsidR="00730DC5" w:rsidRDefault="00730DC5" w:rsidP="008318FA">
      <w:pPr>
        <w:rPr>
          <w:rtl/>
          <w:lang w:eastAsia="he-IL"/>
        </w:rPr>
      </w:pPr>
      <w:bookmarkStart w:id="9786" w:name="_ETM_Q45_456614"/>
      <w:bookmarkStart w:id="9787" w:name="_ETM_Q45_456730"/>
      <w:bookmarkEnd w:id="9786"/>
      <w:bookmarkEnd w:id="9787"/>
      <w:r>
        <w:rPr>
          <w:rtl/>
          <w:lang w:eastAsia="he-IL"/>
        </w:rPr>
        <w:t xml:space="preserve">אז אני </w:t>
      </w:r>
      <w:bookmarkStart w:id="9788" w:name="_ETM_Q45_456459"/>
      <w:bookmarkEnd w:id="9788"/>
      <w:r>
        <w:rPr>
          <w:rtl/>
          <w:lang w:eastAsia="he-IL"/>
        </w:rPr>
        <w:t xml:space="preserve">מודה לך מאוד על כל העזרה, ותודה רבה למי שנשאר </w:t>
      </w:r>
      <w:bookmarkStart w:id="9789" w:name="_ETM_Q45_460659"/>
      <w:bookmarkEnd w:id="9789"/>
      <w:r>
        <w:rPr>
          <w:rtl/>
          <w:lang w:eastAsia="he-IL"/>
        </w:rPr>
        <w:t>להצביע</w:t>
      </w:r>
      <w:r>
        <w:rPr>
          <w:rFonts w:hint="cs"/>
          <w:rtl/>
          <w:lang w:eastAsia="he-IL"/>
        </w:rPr>
        <w:t>.</w:t>
      </w:r>
      <w:r>
        <w:rPr>
          <w:rtl/>
          <w:lang w:eastAsia="he-IL"/>
        </w:rPr>
        <w:t xml:space="preserve"> תודה, תודה.</w:t>
      </w:r>
    </w:p>
    <w:p w:rsidR="00730DC5" w:rsidRDefault="00730DC5" w:rsidP="008318FA">
      <w:pPr>
        <w:rPr>
          <w:rtl/>
          <w:lang w:eastAsia="he-IL"/>
        </w:rPr>
      </w:pPr>
    </w:p>
    <w:p w:rsidR="00730DC5" w:rsidRDefault="00730DC5" w:rsidP="008318FA">
      <w:pPr>
        <w:pStyle w:val="af6"/>
        <w:keepNext/>
        <w:rPr>
          <w:rtl/>
        </w:rPr>
      </w:pPr>
      <w:r w:rsidRPr="0045191B">
        <w:rPr>
          <w:rStyle w:val="TagStyle"/>
          <w:rtl/>
        </w:rPr>
        <w:t xml:space="preserve"> &lt;&lt; יור &gt;&gt; </w:t>
      </w:r>
      <w:r>
        <w:rPr>
          <w:rtl/>
        </w:rPr>
        <w:t>היו"ר יבגני סובה:</w:t>
      </w:r>
      <w:r w:rsidRPr="0045191B">
        <w:rPr>
          <w:rStyle w:val="TagStyle"/>
          <w:rtl/>
        </w:rPr>
        <w:t xml:space="preserve"> &lt;&lt; יור &gt;&gt;</w:t>
      </w:r>
      <w:r>
        <w:rPr>
          <w:rtl/>
        </w:rPr>
        <w:t xml:space="preserve">   </w:t>
      </w:r>
    </w:p>
    <w:p w:rsidR="00730DC5" w:rsidRDefault="00730DC5" w:rsidP="008318FA">
      <w:pPr>
        <w:pStyle w:val="KeepWithNext"/>
        <w:rPr>
          <w:rtl/>
          <w:lang w:eastAsia="he-IL"/>
        </w:rPr>
      </w:pPr>
    </w:p>
    <w:p w:rsidR="00730DC5" w:rsidRDefault="00730DC5" w:rsidP="00702CD3">
      <w:pPr>
        <w:rPr>
          <w:rtl/>
          <w:lang w:eastAsia="he-IL"/>
        </w:rPr>
      </w:pPr>
      <w:bookmarkStart w:id="9790" w:name="_ETM_Q45_464940"/>
      <w:bookmarkEnd w:id="9790"/>
      <w:r>
        <w:rPr>
          <w:rtl/>
          <w:lang w:eastAsia="he-IL"/>
        </w:rPr>
        <w:t>תודה לחברת הכנסת בן ארי</w:t>
      </w:r>
      <w:r>
        <w:rPr>
          <w:rFonts w:hint="cs"/>
          <w:rtl/>
          <w:lang w:eastAsia="he-IL"/>
        </w:rPr>
        <w:t>.</w:t>
      </w:r>
      <w:r>
        <w:rPr>
          <w:rtl/>
          <w:lang w:eastAsia="he-IL"/>
        </w:rPr>
        <w:t xml:space="preserve"> </w:t>
      </w:r>
      <w:bookmarkStart w:id="9791" w:name="_ETM_Q45_464920"/>
      <w:bookmarkStart w:id="9792" w:name="_ETM_Q45_465067"/>
      <w:bookmarkStart w:id="9793" w:name="_ETM_Q45_465269"/>
      <w:bookmarkEnd w:id="9791"/>
      <w:bookmarkEnd w:id="9792"/>
      <w:bookmarkEnd w:id="9793"/>
    </w:p>
    <w:p w:rsidR="00730DC5" w:rsidRDefault="00730DC5" w:rsidP="00702CD3">
      <w:pPr>
        <w:rPr>
          <w:rtl/>
          <w:lang w:eastAsia="he-IL"/>
        </w:rPr>
      </w:pPr>
    </w:p>
    <w:p w:rsidR="00702CD3" w:rsidRDefault="00702CD3" w:rsidP="00702CD3">
      <w:pPr>
        <w:rPr>
          <w:rtl/>
          <w:lang w:eastAsia="he-IL"/>
        </w:rPr>
      </w:pPr>
    </w:p>
    <w:p w:rsidR="00730DC5" w:rsidRDefault="00730DC5" w:rsidP="008318FA">
      <w:pPr>
        <w:pStyle w:val="a6"/>
        <w:rPr>
          <w:rtl/>
          <w:lang w:eastAsia="he-IL"/>
        </w:rPr>
      </w:pPr>
      <w:bookmarkStart w:id="9794" w:name="ET_subject_הודעת_ועדת_הכנסת_9"/>
      <w:r w:rsidRPr="00A928FD">
        <w:rPr>
          <w:rStyle w:val="TagStyle"/>
          <w:rtl/>
        </w:rPr>
        <w:t xml:space="preserve">&lt;&lt; נושא &gt;&gt; </w:t>
      </w:r>
      <w:bookmarkStart w:id="9795" w:name="_Toc216296257"/>
      <w:r>
        <w:rPr>
          <w:rtl/>
          <w:lang w:eastAsia="he-IL"/>
        </w:rPr>
        <w:t>הודעת ועדת הכנסת</w:t>
      </w:r>
      <w:bookmarkEnd w:id="9795"/>
      <w:r w:rsidRPr="00A928FD">
        <w:rPr>
          <w:rStyle w:val="TagStyle"/>
          <w:rtl/>
        </w:rPr>
        <w:t xml:space="preserve"> &lt;&lt; נושא &gt;&gt;</w:t>
      </w:r>
      <w:r>
        <w:rPr>
          <w:rtl/>
          <w:lang w:eastAsia="he-IL"/>
        </w:rPr>
        <w:t xml:space="preserve">   </w:t>
      </w:r>
      <w:bookmarkEnd w:id="9794"/>
    </w:p>
    <w:p w:rsidR="00730DC5" w:rsidRDefault="00730DC5" w:rsidP="008318FA">
      <w:pPr>
        <w:rPr>
          <w:rtl/>
          <w:lang w:eastAsia="he-IL"/>
        </w:rPr>
      </w:pPr>
    </w:p>
    <w:p w:rsidR="00730DC5" w:rsidRDefault="00730DC5" w:rsidP="008318FA">
      <w:pPr>
        <w:pStyle w:val="af6"/>
        <w:keepNext/>
        <w:rPr>
          <w:rtl/>
        </w:rPr>
      </w:pPr>
      <w:r w:rsidRPr="00FB5F50">
        <w:rPr>
          <w:rStyle w:val="TagStyle"/>
          <w:rtl/>
        </w:rPr>
        <w:t xml:space="preserve"> &lt;&lt; יור &gt;&gt; </w:t>
      </w:r>
      <w:r>
        <w:rPr>
          <w:rtl/>
        </w:rPr>
        <w:t>היו"ר יבגני סובה:</w:t>
      </w:r>
      <w:r w:rsidRPr="00FB5F50">
        <w:rPr>
          <w:rStyle w:val="TagStyle"/>
          <w:rtl/>
        </w:rPr>
        <w:t xml:space="preserve"> &lt;&lt; יור &gt;&gt;</w:t>
      </w:r>
      <w:r>
        <w:rPr>
          <w:rtl/>
        </w:rPr>
        <w:t xml:space="preserve">   </w:t>
      </w:r>
    </w:p>
    <w:p w:rsidR="00730DC5" w:rsidRDefault="00730DC5" w:rsidP="008318FA">
      <w:pPr>
        <w:tabs>
          <w:tab w:val="left" w:pos="1636"/>
        </w:tabs>
        <w:ind w:firstLine="0"/>
        <w:rPr>
          <w:rtl/>
          <w:lang w:eastAsia="he-IL"/>
        </w:rPr>
      </w:pPr>
    </w:p>
    <w:p w:rsidR="00730DC5" w:rsidRDefault="00730DC5" w:rsidP="008318FA">
      <w:pPr>
        <w:rPr>
          <w:rtl/>
          <w:lang w:eastAsia="he-IL"/>
        </w:rPr>
      </w:pPr>
      <w:bookmarkStart w:id="9796" w:name="_ETM_Q45_465400"/>
      <w:bookmarkEnd w:id="9796"/>
      <w:r>
        <w:rPr>
          <w:rtl/>
          <w:lang w:eastAsia="he-IL"/>
        </w:rPr>
        <w:t>יושב</w:t>
      </w:r>
      <w:r>
        <w:rPr>
          <w:rFonts w:hint="cs"/>
          <w:rtl/>
          <w:lang w:eastAsia="he-IL"/>
        </w:rPr>
        <w:t>-</w:t>
      </w:r>
      <w:r>
        <w:rPr>
          <w:rtl/>
          <w:lang w:eastAsia="he-IL"/>
        </w:rPr>
        <w:t xml:space="preserve">ראש הקואליציה, אתה רצית </w:t>
      </w:r>
      <w:bookmarkStart w:id="9797" w:name="_ETM_Q45_467725"/>
      <w:bookmarkEnd w:id="9797"/>
      <w:r>
        <w:rPr>
          <w:rtl/>
          <w:lang w:eastAsia="he-IL"/>
        </w:rPr>
        <w:t>הודעה, בבקשה.</w:t>
      </w:r>
    </w:p>
    <w:p w:rsidR="00730DC5" w:rsidRDefault="00730DC5" w:rsidP="008318FA">
      <w:pPr>
        <w:rPr>
          <w:rtl/>
          <w:lang w:eastAsia="he-IL"/>
        </w:rPr>
      </w:pPr>
    </w:p>
    <w:p w:rsidR="00730DC5" w:rsidRDefault="00730DC5" w:rsidP="008318FA">
      <w:pPr>
        <w:pStyle w:val="a4"/>
        <w:keepNext/>
        <w:rPr>
          <w:rtl/>
        </w:rPr>
      </w:pPr>
      <w:bookmarkStart w:id="9798" w:name="ET_speaker_6443_5"/>
      <w:r w:rsidRPr="00FB5F50">
        <w:rPr>
          <w:rStyle w:val="TagStyle"/>
          <w:rtl/>
        </w:rPr>
        <w:t xml:space="preserve"> &lt;&lt; דובר &gt;&gt; </w:t>
      </w:r>
      <w:bookmarkStart w:id="9799" w:name="_Toc216296258"/>
      <w:r>
        <w:rPr>
          <w:rtl/>
        </w:rPr>
        <w:t>אופיר כץ (יו"ר ועדת הכנסת):</w:t>
      </w:r>
      <w:bookmarkEnd w:id="9799"/>
      <w:r w:rsidRPr="00FB5F50">
        <w:rPr>
          <w:rStyle w:val="TagStyle"/>
          <w:rtl/>
        </w:rPr>
        <w:t xml:space="preserve"> &lt;&lt; דובר &gt;&gt;</w:t>
      </w:r>
      <w:r>
        <w:rPr>
          <w:rtl/>
        </w:rPr>
        <w:t xml:space="preserve">   </w:t>
      </w:r>
      <w:bookmarkEnd w:id="9798"/>
    </w:p>
    <w:p w:rsidR="00730DC5" w:rsidRDefault="00730DC5" w:rsidP="008318FA">
      <w:pPr>
        <w:rPr>
          <w:rtl/>
          <w:lang w:eastAsia="he-IL"/>
        </w:rPr>
      </w:pPr>
    </w:p>
    <w:p w:rsidR="00730DC5" w:rsidRDefault="00730DC5" w:rsidP="008318FA">
      <w:pPr>
        <w:rPr>
          <w:rtl/>
          <w:lang w:eastAsia="he-IL"/>
        </w:rPr>
      </w:pPr>
      <w:bookmarkStart w:id="9800" w:name="_ETM_Q45_492500"/>
      <w:bookmarkEnd w:id="9800"/>
      <w:r>
        <w:rPr>
          <w:rtl/>
          <w:lang w:eastAsia="he-IL"/>
        </w:rPr>
        <w:t>אדוני היושב</w:t>
      </w:r>
      <w:r>
        <w:rPr>
          <w:rFonts w:hint="cs"/>
          <w:rtl/>
          <w:lang w:eastAsia="he-IL"/>
        </w:rPr>
        <w:t>-</w:t>
      </w:r>
      <w:r>
        <w:rPr>
          <w:rtl/>
          <w:lang w:eastAsia="he-IL"/>
        </w:rPr>
        <w:t>ראש, ועדת הכנסת החליטה בישיבת</w:t>
      </w:r>
      <w:r>
        <w:rPr>
          <w:rFonts w:hint="cs"/>
          <w:rtl/>
          <w:lang w:eastAsia="he-IL"/>
        </w:rPr>
        <w:t>ה היום</w:t>
      </w:r>
      <w:r>
        <w:rPr>
          <w:rtl/>
          <w:lang w:eastAsia="he-IL"/>
        </w:rPr>
        <w:t xml:space="preserve"> כ</w:t>
      </w:r>
      <w:r>
        <w:rPr>
          <w:rFonts w:hint="cs"/>
          <w:rtl/>
          <w:lang w:eastAsia="he-IL"/>
        </w:rPr>
        <w:t>י ה</w:t>
      </w:r>
      <w:r>
        <w:rPr>
          <w:rtl/>
          <w:lang w:eastAsia="he-IL"/>
        </w:rPr>
        <w:t xml:space="preserve">וועדה לביטחון </w:t>
      </w:r>
      <w:bookmarkStart w:id="9801" w:name="_ETM_Q45_503701"/>
      <w:bookmarkEnd w:id="9801"/>
      <w:r>
        <w:rPr>
          <w:rtl/>
          <w:lang w:eastAsia="he-IL"/>
        </w:rPr>
        <w:t xml:space="preserve">לאומי תדון בהצעת חוק איסור אלימות בספורט (תיקון </w:t>
      </w:r>
      <w:r>
        <w:rPr>
          <w:rFonts w:hint="cs"/>
          <w:rtl/>
          <w:lang w:eastAsia="he-IL"/>
        </w:rPr>
        <w:t>–</w:t>
      </w:r>
      <w:r w:rsidRPr="001C44EF">
        <w:rPr>
          <w:rtl/>
          <w:lang w:eastAsia="he-IL"/>
        </w:rPr>
        <w:t xml:space="preserve"> החמרת ענישה על יידוי אמצעי </w:t>
      </w:r>
      <w:proofErr w:type="spellStart"/>
      <w:r w:rsidRPr="001C44EF">
        <w:rPr>
          <w:rtl/>
          <w:lang w:eastAsia="he-IL"/>
        </w:rPr>
        <w:t>פירוטכני</w:t>
      </w:r>
      <w:proofErr w:type="spellEnd"/>
      <w:r w:rsidRPr="001C44EF">
        <w:rPr>
          <w:rtl/>
          <w:lang w:eastAsia="he-IL"/>
        </w:rPr>
        <w:t xml:space="preserve"> באירוע ספורט), התשפ"ה</w:t>
      </w:r>
      <w:r>
        <w:rPr>
          <w:rFonts w:hint="cs"/>
          <w:rtl/>
          <w:lang w:eastAsia="he-IL"/>
        </w:rPr>
        <w:t>–</w:t>
      </w:r>
      <w:r w:rsidRPr="001C44EF">
        <w:rPr>
          <w:rtl/>
          <w:lang w:eastAsia="he-IL"/>
        </w:rPr>
        <w:t>2025</w:t>
      </w:r>
      <w:r>
        <w:rPr>
          <w:rFonts w:hint="cs"/>
          <w:rtl/>
          <w:lang w:eastAsia="he-IL"/>
        </w:rPr>
        <w:t xml:space="preserve">, </w:t>
      </w:r>
      <w:r w:rsidRPr="001C44EF">
        <w:rPr>
          <w:rtl/>
          <w:lang w:eastAsia="he-IL"/>
        </w:rPr>
        <w:t>פ/5460/25</w:t>
      </w:r>
      <w:r>
        <w:rPr>
          <w:rFonts w:hint="cs"/>
          <w:rtl/>
          <w:lang w:eastAsia="he-IL"/>
        </w:rPr>
        <w:t xml:space="preserve">, של </w:t>
      </w:r>
      <w:r>
        <w:rPr>
          <w:rtl/>
          <w:lang w:eastAsia="he-IL"/>
        </w:rPr>
        <w:t>חברת הכנסת יוליה מלינובסקי וקבוצת חברי כנסת</w:t>
      </w:r>
      <w:r>
        <w:rPr>
          <w:rFonts w:hint="cs"/>
          <w:rtl/>
          <w:lang w:eastAsia="he-IL"/>
        </w:rPr>
        <w:t>.</w:t>
      </w:r>
    </w:p>
    <w:p w:rsidR="00730DC5" w:rsidRDefault="00730DC5" w:rsidP="008318FA">
      <w:pPr>
        <w:rPr>
          <w:rtl/>
          <w:lang w:eastAsia="he-IL"/>
        </w:rPr>
      </w:pPr>
    </w:p>
    <w:p w:rsidR="00730DC5" w:rsidRDefault="00730DC5" w:rsidP="008318FA">
      <w:pPr>
        <w:pStyle w:val="af6"/>
        <w:keepNext/>
        <w:rPr>
          <w:rtl/>
        </w:rPr>
      </w:pPr>
      <w:r w:rsidRPr="001C44EF">
        <w:rPr>
          <w:rStyle w:val="TagStyle"/>
          <w:rtl/>
        </w:rPr>
        <w:t xml:space="preserve"> &lt;&lt; יור &gt;&gt; </w:t>
      </w:r>
      <w:r>
        <w:rPr>
          <w:rtl/>
        </w:rPr>
        <w:t>היו"ר יבגני סובה:</w:t>
      </w:r>
      <w:r w:rsidRPr="001C44EF">
        <w:rPr>
          <w:rStyle w:val="TagStyle"/>
          <w:rtl/>
        </w:rPr>
        <w:t xml:space="preserve"> &lt;&lt; יור &gt;&gt;</w:t>
      </w:r>
      <w:r>
        <w:rPr>
          <w:rtl/>
        </w:rPr>
        <w:t xml:space="preserve">   </w:t>
      </w:r>
    </w:p>
    <w:p w:rsidR="00730DC5" w:rsidRDefault="00730DC5" w:rsidP="008318FA">
      <w:pPr>
        <w:pStyle w:val="KeepWithNext"/>
        <w:rPr>
          <w:rtl/>
          <w:lang w:eastAsia="he-IL"/>
        </w:rPr>
      </w:pPr>
    </w:p>
    <w:p w:rsidR="00730DC5" w:rsidRDefault="00730DC5" w:rsidP="008318FA">
      <w:pPr>
        <w:rPr>
          <w:rtl/>
          <w:lang w:eastAsia="he-IL"/>
        </w:rPr>
      </w:pPr>
      <w:bookmarkStart w:id="9802" w:name="_ETM_Q45_517865"/>
      <w:bookmarkStart w:id="9803" w:name="_ETM_Q45_516380"/>
      <w:bookmarkEnd w:id="9802"/>
      <w:bookmarkEnd w:id="9803"/>
      <w:r>
        <w:rPr>
          <w:rtl/>
          <w:lang w:eastAsia="he-IL"/>
        </w:rPr>
        <w:t xml:space="preserve">תודה רבה לחבר הכנסת אופיר כץ. </w:t>
      </w:r>
    </w:p>
    <w:p w:rsidR="00730DC5" w:rsidRDefault="00730DC5" w:rsidP="008318FA">
      <w:pPr>
        <w:rPr>
          <w:rtl/>
          <w:lang w:eastAsia="he-IL"/>
        </w:rPr>
      </w:pPr>
    </w:p>
    <w:p w:rsidR="00730DC5" w:rsidRDefault="00730DC5" w:rsidP="00702CD3">
      <w:pPr>
        <w:rPr>
          <w:rtl/>
          <w:lang w:eastAsia="he-IL"/>
        </w:rPr>
      </w:pPr>
      <w:r>
        <w:rPr>
          <w:rtl/>
          <w:lang w:eastAsia="he-IL"/>
        </w:rPr>
        <w:t>חבר</w:t>
      </w:r>
      <w:r>
        <w:rPr>
          <w:rFonts w:hint="cs"/>
          <w:rtl/>
          <w:lang w:eastAsia="he-IL"/>
        </w:rPr>
        <w:t>י</w:t>
      </w:r>
      <w:r>
        <w:rPr>
          <w:rtl/>
          <w:lang w:eastAsia="he-IL"/>
        </w:rPr>
        <w:t xml:space="preserve"> הכנסת</w:t>
      </w:r>
      <w:r>
        <w:rPr>
          <w:rFonts w:hint="cs"/>
          <w:rtl/>
          <w:lang w:eastAsia="he-IL"/>
        </w:rPr>
        <w:t>,</w:t>
      </w:r>
      <w:r>
        <w:rPr>
          <w:rtl/>
          <w:lang w:eastAsia="he-IL"/>
        </w:rPr>
        <w:t xml:space="preserve"> תם סדר</w:t>
      </w:r>
      <w:bookmarkStart w:id="9804" w:name="_ETM_Q45_519929"/>
      <w:bookmarkEnd w:id="9804"/>
      <w:r>
        <w:rPr>
          <w:rFonts w:hint="cs"/>
          <w:rtl/>
          <w:lang w:eastAsia="he-IL"/>
        </w:rPr>
        <w:t>-</w:t>
      </w:r>
      <w:r>
        <w:rPr>
          <w:rtl/>
          <w:lang w:eastAsia="he-IL"/>
        </w:rPr>
        <w:t>היום</w:t>
      </w:r>
      <w:r>
        <w:rPr>
          <w:rFonts w:hint="cs"/>
          <w:rtl/>
          <w:lang w:eastAsia="he-IL"/>
        </w:rPr>
        <w:t>.</w:t>
      </w:r>
      <w:r>
        <w:rPr>
          <w:rtl/>
          <w:lang w:eastAsia="he-IL"/>
        </w:rPr>
        <w:t xml:space="preserve"> הישיבה הבאה תתקיים ביום שני </w:t>
      </w:r>
      <w:bookmarkStart w:id="9805" w:name="_ETM_Q45_522081"/>
      <w:bookmarkStart w:id="9806" w:name="_ETM_Q45_522256"/>
      <w:bookmarkEnd w:id="9805"/>
      <w:bookmarkEnd w:id="9806"/>
      <w:r w:rsidRPr="001C44EF">
        <w:rPr>
          <w:rtl/>
          <w:lang w:eastAsia="he-IL"/>
        </w:rPr>
        <w:t>כ"ה בכסלו התשפ"ו</w:t>
      </w:r>
      <w:r>
        <w:rPr>
          <w:rFonts w:hint="cs"/>
          <w:rtl/>
          <w:lang w:eastAsia="he-IL"/>
        </w:rPr>
        <w:t>,</w:t>
      </w:r>
      <w:bookmarkStart w:id="9807" w:name="_ETM_Q45_522323"/>
      <w:bookmarkStart w:id="9808" w:name="_ETM_Q45_522521"/>
      <w:bookmarkEnd w:id="9807"/>
      <w:bookmarkEnd w:id="9808"/>
      <w:r>
        <w:rPr>
          <w:rFonts w:hint="cs"/>
          <w:rtl/>
          <w:lang w:eastAsia="he-IL"/>
        </w:rPr>
        <w:t xml:space="preserve"> 15 </w:t>
      </w:r>
      <w:r>
        <w:rPr>
          <w:rtl/>
          <w:lang w:eastAsia="he-IL"/>
        </w:rPr>
        <w:t xml:space="preserve">בדצמבר </w:t>
      </w:r>
      <w:r>
        <w:rPr>
          <w:rFonts w:hint="cs"/>
          <w:rtl/>
          <w:lang w:eastAsia="he-IL"/>
        </w:rPr>
        <w:t>2025, בשעה 9:00</w:t>
      </w:r>
      <w:r>
        <w:rPr>
          <w:rtl/>
          <w:lang w:eastAsia="he-IL"/>
        </w:rPr>
        <w:t xml:space="preserve">. הישיבה הזו </w:t>
      </w:r>
      <w:bookmarkStart w:id="9809" w:name="_ETM_Q45_527029"/>
      <w:bookmarkEnd w:id="9809"/>
      <w:r>
        <w:rPr>
          <w:rtl/>
          <w:lang w:eastAsia="he-IL"/>
        </w:rPr>
        <w:t>נעולה.</w:t>
      </w:r>
    </w:p>
    <w:p w:rsidR="00730DC5" w:rsidRDefault="00730DC5" w:rsidP="008318FA">
      <w:pPr>
        <w:rPr>
          <w:rtl/>
          <w:lang w:eastAsia="he-IL"/>
        </w:rPr>
      </w:pPr>
    </w:p>
    <w:p w:rsidR="00730DC5" w:rsidRPr="00A928FD" w:rsidRDefault="00730DC5" w:rsidP="008318FA">
      <w:pPr>
        <w:pStyle w:val="afa"/>
        <w:keepNext/>
        <w:jc w:val="center"/>
        <w:rPr>
          <w:b/>
          <w:bCs/>
          <w:rtl/>
          <w:lang w:eastAsia="he-IL"/>
        </w:rPr>
      </w:pPr>
      <w:bookmarkStart w:id="9810" w:name="ET_meetingend_6"/>
      <w:r w:rsidRPr="00A928FD">
        <w:rPr>
          <w:rStyle w:val="TagStyle"/>
          <w:b/>
          <w:bCs/>
          <w:rtl/>
        </w:rPr>
        <w:t xml:space="preserve">&lt;&lt; סיום &gt;&gt; </w:t>
      </w:r>
      <w:r w:rsidRPr="00A928FD">
        <w:rPr>
          <w:b/>
          <w:bCs/>
          <w:rtl/>
          <w:lang w:eastAsia="he-IL"/>
        </w:rPr>
        <w:t>הישיבה ננעלה בשעה 18:</w:t>
      </w:r>
      <w:r w:rsidRPr="00A928FD">
        <w:rPr>
          <w:rFonts w:hint="cs"/>
          <w:b/>
          <w:bCs/>
          <w:rtl/>
          <w:lang w:eastAsia="he-IL"/>
        </w:rPr>
        <w:t>25</w:t>
      </w:r>
      <w:r w:rsidRPr="00A928FD">
        <w:rPr>
          <w:b/>
          <w:bCs/>
          <w:rtl/>
          <w:lang w:eastAsia="he-IL"/>
        </w:rPr>
        <w:t>.</w:t>
      </w:r>
      <w:r w:rsidRPr="00A928FD">
        <w:rPr>
          <w:rStyle w:val="TagStyle"/>
          <w:b/>
          <w:bCs/>
          <w:rtl/>
        </w:rPr>
        <w:t xml:space="preserve"> &lt;&lt; סיום &gt;&gt;</w:t>
      </w:r>
      <w:bookmarkEnd w:id="9810"/>
    </w:p>
    <w:p w:rsidR="00730DC5" w:rsidRDefault="00730DC5" w:rsidP="008318FA">
      <w:pPr>
        <w:rPr>
          <w:rtl/>
          <w:lang w:eastAsia="he-IL"/>
        </w:rPr>
      </w:pPr>
    </w:p>
    <w:p w:rsidR="00730DC5" w:rsidRPr="00FB5F50" w:rsidRDefault="00730DC5" w:rsidP="008318FA">
      <w:pPr>
        <w:rPr>
          <w:rtl/>
          <w:lang w:eastAsia="he-IL"/>
        </w:rPr>
      </w:pPr>
    </w:p>
    <w:p w:rsidR="00730DC5" w:rsidRPr="00730DC5" w:rsidRDefault="00730DC5" w:rsidP="007F7AF8">
      <w:pPr>
        <w:rPr>
          <w:rtl/>
        </w:rPr>
      </w:pPr>
    </w:p>
    <w:sectPr w:rsidR="00730DC5" w:rsidRPr="00730DC5" w:rsidSect="00700C0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4F6" w:rsidRDefault="00D564F6">
      <w:r>
        <w:separator/>
      </w:r>
    </w:p>
  </w:endnote>
  <w:endnote w:type="continuationSeparator" w:id="0">
    <w:p w:rsidR="00D564F6" w:rsidRDefault="00D5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83" w:rsidRDefault="009C3D8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83" w:rsidRDefault="009C3D8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83" w:rsidRDefault="009C3D8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4F6" w:rsidRDefault="00D564F6">
      <w:r>
        <w:separator/>
      </w:r>
    </w:p>
  </w:footnote>
  <w:footnote w:type="continuationSeparator" w:id="0">
    <w:p w:rsidR="00D564F6" w:rsidRDefault="00D56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4F6" w:rsidRDefault="00D564F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64F6" w:rsidRDefault="00D564F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4F6" w:rsidRDefault="00D564F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B4AC6">
      <w:rPr>
        <w:rStyle w:val="af7"/>
        <w:noProof/>
        <w:rtl/>
      </w:rPr>
      <w:t>257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564F6">
      <w:trPr>
        <w:cantSplit/>
        <w:trHeight w:val="421"/>
      </w:trPr>
      <w:tc>
        <w:tcPr>
          <w:tcW w:w="2880" w:type="dxa"/>
        </w:tcPr>
        <w:p w:rsidR="00D564F6" w:rsidRDefault="009C3D83" w:rsidP="00BE0137">
          <w:pPr>
            <w:ind w:right="360" w:firstLine="0"/>
            <w:jc w:val="left"/>
          </w:pPr>
          <w:r>
            <w:rPr>
              <w:rtl/>
            </w:rPr>
            <w:t>דברי הכנסת</w:t>
          </w:r>
        </w:p>
      </w:tc>
      <w:tc>
        <w:tcPr>
          <w:tcW w:w="2520" w:type="dxa"/>
        </w:tcPr>
        <w:p w:rsidR="00D564F6" w:rsidRDefault="009C3D83" w:rsidP="00BE0137">
          <w:pPr>
            <w:ind w:firstLine="0"/>
            <w:jc w:val="left"/>
          </w:pPr>
          <w:r>
            <w:rPr>
              <w:rtl/>
            </w:rPr>
            <w:t>ישיבה מס' 343</w:t>
          </w:r>
        </w:p>
      </w:tc>
      <w:tc>
        <w:tcPr>
          <w:tcW w:w="2700" w:type="dxa"/>
        </w:tcPr>
        <w:p w:rsidR="00D564F6" w:rsidRDefault="009C3D83" w:rsidP="00BE0137">
          <w:pPr>
            <w:ind w:firstLine="0"/>
            <w:jc w:val="left"/>
            <w:rPr>
              <w:rtl/>
            </w:rPr>
          </w:pPr>
          <w:r>
            <w:rPr>
              <w:rtl/>
            </w:rPr>
            <w:t>10/12/2025</w:t>
          </w:r>
        </w:p>
      </w:tc>
    </w:tr>
  </w:tbl>
  <w:p w:rsidR="00D564F6" w:rsidRPr="000F00C1" w:rsidRDefault="00D564F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83" w:rsidRDefault="009C3D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D337A4"/>
    <w:multiLevelType w:val="hybridMultilevel"/>
    <w:tmpl w:val="8250AC60"/>
    <w:lvl w:ilvl="0" w:tplc="D1346ED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5548C9"/>
    <w:multiLevelType w:val="hybridMultilevel"/>
    <w:tmpl w:val="4EAA6356"/>
    <w:lvl w:ilvl="0" w:tplc="FED60692">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0A313DF0"/>
    <w:multiLevelType w:val="hybridMultilevel"/>
    <w:tmpl w:val="09E88CB0"/>
    <w:lvl w:ilvl="0" w:tplc="DC543E30">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0C9F5F3D"/>
    <w:multiLevelType w:val="hybridMultilevel"/>
    <w:tmpl w:val="EE00F84A"/>
    <w:lvl w:ilvl="0" w:tplc="BB9610DA">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0D9A0C34"/>
    <w:multiLevelType w:val="hybridMultilevel"/>
    <w:tmpl w:val="7AEACEEC"/>
    <w:lvl w:ilvl="0" w:tplc="DD187358">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0E213A25"/>
    <w:multiLevelType w:val="hybridMultilevel"/>
    <w:tmpl w:val="246CC89E"/>
    <w:lvl w:ilvl="0" w:tplc="5420C042">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12841259"/>
    <w:multiLevelType w:val="hybridMultilevel"/>
    <w:tmpl w:val="88FEEF76"/>
    <w:lvl w:ilvl="0" w:tplc="952AE8B8">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129A4B9B"/>
    <w:multiLevelType w:val="hybridMultilevel"/>
    <w:tmpl w:val="81921E16"/>
    <w:lvl w:ilvl="0" w:tplc="85767F8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57906FF"/>
    <w:multiLevelType w:val="hybridMultilevel"/>
    <w:tmpl w:val="C59C9EB6"/>
    <w:lvl w:ilvl="0" w:tplc="28D25E0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6631838"/>
    <w:multiLevelType w:val="hybridMultilevel"/>
    <w:tmpl w:val="E9EC85DC"/>
    <w:lvl w:ilvl="0" w:tplc="CF14D1C4">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178A32DF"/>
    <w:multiLevelType w:val="hybridMultilevel"/>
    <w:tmpl w:val="2384CE4E"/>
    <w:lvl w:ilvl="0" w:tplc="7892071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2F737A"/>
    <w:multiLevelType w:val="hybridMultilevel"/>
    <w:tmpl w:val="6470B7A4"/>
    <w:lvl w:ilvl="0" w:tplc="AD4CC6C8">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241564E0"/>
    <w:multiLevelType w:val="hybridMultilevel"/>
    <w:tmpl w:val="E16C8F88"/>
    <w:lvl w:ilvl="0" w:tplc="241E0DE8">
      <w:start w:val="31"/>
      <w:numFmt w:val="bullet"/>
      <w:lvlText w:val="-"/>
      <w:lvlJc w:val="left"/>
      <w:pPr>
        <w:ind w:left="1200" w:hanging="360"/>
      </w:pPr>
      <w:rPr>
        <w:rFonts w:ascii="Arial" w:eastAsia="Times New Roman" w:hAnsi="Arial"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4" w15:restartNumberingAfterBreak="0">
    <w:nsid w:val="26CA4527"/>
    <w:multiLevelType w:val="hybridMultilevel"/>
    <w:tmpl w:val="BD92FCE0"/>
    <w:lvl w:ilvl="0" w:tplc="D878F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F25E91"/>
    <w:multiLevelType w:val="hybridMultilevel"/>
    <w:tmpl w:val="24BC93C0"/>
    <w:lvl w:ilvl="0" w:tplc="9A0E9FA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7B4376D"/>
    <w:multiLevelType w:val="hybridMultilevel"/>
    <w:tmpl w:val="F7E4AA8C"/>
    <w:lvl w:ilvl="0" w:tplc="FF920B3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986076E"/>
    <w:multiLevelType w:val="hybridMultilevel"/>
    <w:tmpl w:val="BB8C999A"/>
    <w:lvl w:ilvl="0" w:tplc="91061EB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F13666"/>
    <w:multiLevelType w:val="hybridMultilevel"/>
    <w:tmpl w:val="50985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DD657ED"/>
    <w:multiLevelType w:val="hybridMultilevel"/>
    <w:tmpl w:val="9CF6F1A2"/>
    <w:lvl w:ilvl="0" w:tplc="85FEF07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1E2091B"/>
    <w:multiLevelType w:val="hybridMultilevel"/>
    <w:tmpl w:val="469E6D98"/>
    <w:lvl w:ilvl="0" w:tplc="9D880DC2">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15:restartNumberingAfterBreak="0">
    <w:nsid w:val="5D915C4E"/>
    <w:multiLevelType w:val="hybridMultilevel"/>
    <w:tmpl w:val="484AB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9B04CF"/>
    <w:multiLevelType w:val="hybridMultilevel"/>
    <w:tmpl w:val="8E18B682"/>
    <w:lvl w:ilvl="0" w:tplc="ED9291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69F3345"/>
    <w:multiLevelType w:val="hybridMultilevel"/>
    <w:tmpl w:val="087604FE"/>
    <w:lvl w:ilvl="0" w:tplc="98B83470">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5" w15:restartNumberingAfterBreak="0">
    <w:nsid w:val="748D1FD7"/>
    <w:multiLevelType w:val="hybridMultilevel"/>
    <w:tmpl w:val="33C68DFA"/>
    <w:lvl w:ilvl="0" w:tplc="4BCE97D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56323E9"/>
    <w:multiLevelType w:val="hybridMultilevel"/>
    <w:tmpl w:val="B4E6875A"/>
    <w:lvl w:ilvl="0" w:tplc="35D6A98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F437821"/>
    <w:multiLevelType w:val="hybridMultilevel"/>
    <w:tmpl w:val="AB4AA99C"/>
    <w:lvl w:ilvl="0" w:tplc="4E766A4E">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9"/>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4"/>
  </w:num>
  <w:num w:numId="6">
    <w:abstractNumId w:val="3"/>
  </w:num>
  <w:num w:numId="7">
    <w:abstractNumId w:val="23"/>
  </w:num>
  <w:num w:numId="8">
    <w:abstractNumId w:val="12"/>
  </w:num>
  <w:num w:numId="9">
    <w:abstractNumId w:val="9"/>
  </w:num>
  <w:num w:numId="10">
    <w:abstractNumId w:val="20"/>
  </w:num>
  <w:num w:numId="11">
    <w:abstractNumId w:val="27"/>
  </w:num>
  <w:num w:numId="12">
    <w:abstractNumId w:val="1"/>
  </w:num>
  <w:num w:numId="13">
    <w:abstractNumId w:val="4"/>
  </w:num>
  <w:num w:numId="14">
    <w:abstractNumId w:val="2"/>
  </w:num>
  <w:num w:numId="15">
    <w:abstractNumId w:val="10"/>
  </w:num>
  <w:num w:numId="16">
    <w:abstractNumId w:val="21"/>
  </w:num>
  <w:num w:numId="17">
    <w:abstractNumId w:val="7"/>
  </w:num>
  <w:num w:numId="18">
    <w:abstractNumId w:val="15"/>
  </w:num>
  <w:num w:numId="19">
    <w:abstractNumId w:val="5"/>
  </w:num>
  <w:num w:numId="20">
    <w:abstractNumId w:val="17"/>
  </w:num>
  <w:num w:numId="21">
    <w:abstractNumId w:val="13"/>
  </w:num>
  <w:num w:numId="22">
    <w:abstractNumId w:val="11"/>
  </w:num>
  <w:num w:numId="23">
    <w:abstractNumId w:val="26"/>
  </w:num>
  <w:num w:numId="24">
    <w:abstractNumId w:val="25"/>
  </w:num>
  <w:num w:numId="25">
    <w:abstractNumId w:val="6"/>
  </w:num>
  <w:num w:numId="26">
    <w:abstractNumId w:val="16"/>
  </w:num>
  <w:num w:numId="27">
    <w:abstractNumId w:val="8"/>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51F2"/>
    <w:rsid w:val="000365E1"/>
    <w:rsid w:val="00036B10"/>
    <w:rsid w:val="00047ACD"/>
    <w:rsid w:val="00050737"/>
    <w:rsid w:val="000559DC"/>
    <w:rsid w:val="00056944"/>
    <w:rsid w:val="00060E55"/>
    <w:rsid w:val="00062EF7"/>
    <w:rsid w:val="000678FD"/>
    <w:rsid w:val="00067F42"/>
    <w:rsid w:val="0008322C"/>
    <w:rsid w:val="0008749D"/>
    <w:rsid w:val="00092197"/>
    <w:rsid w:val="00093026"/>
    <w:rsid w:val="00097AD7"/>
    <w:rsid w:val="000B0C68"/>
    <w:rsid w:val="000B2EE6"/>
    <w:rsid w:val="000C5EBC"/>
    <w:rsid w:val="000C7A99"/>
    <w:rsid w:val="000E2B67"/>
    <w:rsid w:val="000E54FD"/>
    <w:rsid w:val="000F00C1"/>
    <w:rsid w:val="00112B52"/>
    <w:rsid w:val="00120579"/>
    <w:rsid w:val="001270CE"/>
    <w:rsid w:val="00146DD9"/>
    <w:rsid w:val="00150822"/>
    <w:rsid w:val="00155C72"/>
    <w:rsid w:val="00155D84"/>
    <w:rsid w:val="001568E1"/>
    <w:rsid w:val="00167294"/>
    <w:rsid w:val="00171E7F"/>
    <w:rsid w:val="00174C66"/>
    <w:rsid w:val="0017779F"/>
    <w:rsid w:val="00196822"/>
    <w:rsid w:val="001A562F"/>
    <w:rsid w:val="001A74E9"/>
    <w:rsid w:val="001B79C5"/>
    <w:rsid w:val="001C0A92"/>
    <w:rsid w:val="001C0EA3"/>
    <w:rsid w:val="001C44DA"/>
    <w:rsid w:val="001D440C"/>
    <w:rsid w:val="001D749A"/>
    <w:rsid w:val="001F2A01"/>
    <w:rsid w:val="001F663D"/>
    <w:rsid w:val="00206DA6"/>
    <w:rsid w:val="002158D1"/>
    <w:rsid w:val="0023098A"/>
    <w:rsid w:val="00245249"/>
    <w:rsid w:val="0024645B"/>
    <w:rsid w:val="00261554"/>
    <w:rsid w:val="00272422"/>
    <w:rsid w:val="00281423"/>
    <w:rsid w:val="00283D7D"/>
    <w:rsid w:val="002863DC"/>
    <w:rsid w:val="0028766F"/>
    <w:rsid w:val="00291ACD"/>
    <w:rsid w:val="00292378"/>
    <w:rsid w:val="002B3331"/>
    <w:rsid w:val="002B410F"/>
    <w:rsid w:val="002D0384"/>
    <w:rsid w:val="002D13FC"/>
    <w:rsid w:val="002D5B7D"/>
    <w:rsid w:val="00300869"/>
    <w:rsid w:val="00302765"/>
    <w:rsid w:val="003059D9"/>
    <w:rsid w:val="00310572"/>
    <w:rsid w:val="00332E99"/>
    <w:rsid w:val="00334FBF"/>
    <w:rsid w:val="0033612E"/>
    <w:rsid w:val="00341660"/>
    <w:rsid w:val="003475E7"/>
    <w:rsid w:val="00360F1D"/>
    <w:rsid w:val="00371162"/>
    <w:rsid w:val="003854EE"/>
    <w:rsid w:val="003869B0"/>
    <w:rsid w:val="00390D1D"/>
    <w:rsid w:val="003B23B0"/>
    <w:rsid w:val="003B431C"/>
    <w:rsid w:val="003C0AB0"/>
    <w:rsid w:val="003C1650"/>
    <w:rsid w:val="003C2544"/>
    <w:rsid w:val="003C279D"/>
    <w:rsid w:val="003D275C"/>
    <w:rsid w:val="003D6D0C"/>
    <w:rsid w:val="003E0A82"/>
    <w:rsid w:val="003E1A78"/>
    <w:rsid w:val="003E5420"/>
    <w:rsid w:val="003F0A5F"/>
    <w:rsid w:val="0041140B"/>
    <w:rsid w:val="00424C94"/>
    <w:rsid w:val="0043243C"/>
    <w:rsid w:val="0043549A"/>
    <w:rsid w:val="00440D3D"/>
    <w:rsid w:val="00451B3A"/>
    <w:rsid w:val="00477E1F"/>
    <w:rsid w:val="004A248A"/>
    <w:rsid w:val="004B0A65"/>
    <w:rsid w:val="004B1BE9"/>
    <w:rsid w:val="004B23DC"/>
    <w:rsid w:val="004B3111"/>
    <w:rsid w:val="004B77C6"/>
    <w:rsid w:val="004C6C77"/>
    <w:rsid w:val="004D2026"/>
    <w:rsid w:val="004D76F4"/>
    <w:rsid w:val="004E2845"/>
    <w:rsid w:val="00500C0C"/>
    <w:rsid w:val="00504760"/>
    <w:rsid w:val="005055AC"/>
    <w:rsid w:val="00515A49"/>
    <w:rsid w:val="005278E4"/>
    <w:rsid w:val="005409C5"/>
    <w:rsid w:val="00551AFF"/>
    <w:rsid w:val="00556DE0"/>
    <w:rsid w:val="00563C29"/>
    <w:rsid w:val="005911B3"/>
    <w:rsid w:val="00591FE2"/>
    <w:rsid w:val="005A342D"/>
    <w:rsid w:val="005A3E77"/>
    <w:rsid w:val="005C363E"/>
    <w:rsid w:val="005D61F3"/>
    <w:rsid w:val="005E3ADA"/>
    <w:rsid w:val="00615F7E"/>
    <w:rsid w:val="00665DD8"/>
    <w:rsid w:val="00674431"/>
    <w:rsid w:val="00675874"/>
    <w:rsid w:val="00677C03"/>
    <w:rsid w:val="006A035F"/>
    <w:rsid w:val="006A0CB7"/>
    <w:rsid w:val="006A6CF5"/>
    <w:rsid w:val="006D268B"/>
    <w:rsid w:val="006E4E4D"/>
    <w:rsid w:val="006F4F6A"/>
    <w:rsid w:val="00700C08"/>
    <w:rsid w:val="00702755"/>
    <w:rsid w:val="00702CD3"/>
    <w:rsid w:val="007237A0"/>
    <w:rsid w:val="00726D8F"/>
    <w:rsid w:val="00730DC5"/>
    <w:rsid w:val="00740093"/>
    <w:rsid w:val="007408C3"/>
    <w:rsid w:val="00744E66"/>
    <w:rsid w:val="007527E7"/>
    <w:rsid w:val="00752A48"/>
    <w:rsid w:val="00794A18"/>
    <w:rsid w:val="007B4AC6"/>
    <w:rsid w:val="007C4DAE"/>
    <w:rsid w:val="007E5FE1"/>
    <w:rsid w:val="007F1568"/>
    <w:rsid w:val="007F7AF8"/>
    <w:rsid w:val="008306A7"/>
    <w:rsid w:val="008318FA"/>
    <w:rsid w:val="00836B57"/>
    <w:rsid w:val="00841133"/>
    <w:rsid w:val="00841223"/>
    <w:rsid w:val="008417E0"/>
    <w:rsid w:val="00845B07"/>
    <w:rsid w:val="00846BE9"/>
    <w:rsid w:val="00850498"/>
    <w:rsid w:val="00853CEC"/>
    <w:rsid w:val="0085514C"/>
    <w:rsid w:val="0086178C"/>
    <w:rsid w:val="008617ED"/>
    <w:rsid w:val="00872F66"/>
    <w:rsid w:val="008A308B"/>
    <w:rsid w:val="008B1423"/>
    <w:rsid w:val="008B38BE"/>
    <w:rsid w:val="008C0289"/>
    <w:rsid w:val="008C307E"/>
    <w:rsid w:val="008C315C"/>
    <w:rsid w:val="008C341C"/>
    <w:rsid w:val="008D1DFB"/>
    <w:rsid w:val="00914904"/>
    <w:rsid w:val="0092207C"/>
    <w:rsid w:val="00945E6A"/>
    <w:rsid w:val="00946460"/>
    <w:rsid w:val="009476A5"/>
    <w:rsid w:val="009515F0"/>
    <w:rsid w:val="0095443E"/>
    <w:rsid w:val="00956846"/>
    <w:rsid w:val="00960796"/>
    <w:rsid w:val="009635F5"/>
    <w:rsid w:val="00970775"/>
    <w:rsid w:val="00970CE0"/>
    <w:rsid w:val="009831F3"/>
    <w:rsid w:val="009900BB"/>
    <w:rsid w:val="00993DA1"/>
    <w:rsid w:val="009A27B8"/>
    <w:rsid w:val="009B50C0"/>
    <w:rsid w:val="009C35BE"/>
    <w:rsid w:val="009C3D83"/>
    <w:rsid w:val="009E01C2"/>
    <w:rsid w:val="009F1518"/>
    <w:rsid w:val="00A00D1E"/>
    <w:rsid w:val="00A11A5C"/>
    <w:rsid w:val="00A15971"/>
    <w:rsid w:val="00A16437"/>
    <w:rsid w:val="00A20FF3"/>
    <w:rsid w:val="00A30441"/>
    <w:rsid w:val="00A354CF"/>
    <w:rsid w:val="00A35551"/>
    <w:rsid w:val="00A3564F"/>
    <w:rsid w:val="00A42DFE"/>
    <w:rsid w:val="00A66020"/>
    <w:rsid w:val="00A719DD"/>
    <w:rsid w:val="00A83507"/>
    <w:rsid w:val="00AB02EE"/>
    <w:rsid w:val="00AB1070"/>
    <w:rsid w:val="00AC41C0"/>
    <w:rsid w:val="00AD2F00"/>
    <w:rsid w:val="00AE688E"/>
    <w:rsid w:val="00AF4E2C"/>
    <w:rsid w:val="00B00AE4"/>
    <w:rsid w:val="00B04B9C"/>
    <w:rsid w:val="00B179E5"/>
    <w:rsid w:val="00B36F42"/>
    <w:rsid w:val="00B43239"/>
    <w:rsid w:val="00B63F8D"/>
    <w:rsid w:val="00B6614D"/>
    <w:rsid w:val="00B751FF"/>
    <w:rsid w:val="00BB2F43"/>
    <w:rsid w:val="00BD3ECE"/>
    <w:rsid w:val="00BD47B7"/>
    <w:rsid w:val="00BD7D35"/>
    <w:rsid w:val="00BE0137"/>
    <w:rsid w:val="00BE0FB6"/>
    <w:rsid w:val="00BF0E4A"/>
    <w:rsid w:val="00C16F92"/>
    <w:rsid w:val="00C30288"/>
    <w:rsid w:val="00C32521"/>
    <w:rsid w:val="00C3598A"/>
    <w:rsid w:val="00C36A1D"/>
    <w:rsid w:val="00C5322E"/>
    <w:rsid w:val="00C545B9"/>
    <w:rsid w:val="00C61F40"/>
    <w:rsid w:val="00C740F3"/>
    <w:rsid w:val="00C80434"/>
    <w:rsid w:val="00C82FB0"/>
    <w:rsid w:val="00C8624A"/>
    <w:rsid w:val="00C92A23"/>
    <w:rsid w:val="00CA4A01"/>
    <w:rsid w:val="00CA5363"/>
    <w:rsid w:val="00CB6D60"/>
    <w:rsid w:val="00CC6848"/>
    <w:rsid w:val="00CE5849"/>
    <w:rsid w:val="00D0004F"/>
    <w:rsid w:val="00D01EC2"/>
    <w:rsid w:val="00D455C1"/>
    <w:rsid w:val="00D47039"/>
    <w:rsid w:val="00D55E2B"/>
    <w:rsid w:val="00D564F6"/>
    <w:rsid w:val="00D64F6D"/>
    <w:rsid w:val="00D66E70"/>
    <w:rsid w:val="00D7575A"/>
    <w:rsid w:val="00DB0D18"/>
    <w:rsid w:val="00DE496E"/>
    <w:rsid w:val="00E035CE"/>
    <w:rsid w:val="00E12235"/>
    <w:rsid w:val="00E227E1"/>
    <w:rsid w:val="00E23F44"/>
    <w:rsid w:val="00E25E6C"/>
    <w:rsid w:val="00E2608F"/>
    <w:rsid w:val="00E3689E"/>
    <w:rsid w:val="00E53483"/>
    <w:rsid w:val="00E53A84"/>
    <w:rsid w:val="00E550D6"/>
    <w:rsid w:val="00E56AC8"/>
    <w:rsid w:val="00E6097E"/>
    <w:rsid w:val="00E60981"/>
    <w:rsid w:val="00E70603"/>
    <w:rsid w:val="00E91BC3"/>
    <w:rsid w:val="00E97C82"/>
    <w:rsid w:val="00EA1C29"/>
    <w:rsid w:val="00EA46D4"/>
    <w:rsid w:val="00EA6BC3"/>
    <w:rsid w:val="00EC3A7C"/>
    <w:rsid w:val="00EC612A"/>
    <w:rsid w:val="00ED1A98"/>
    <w:rsid w:val="00EE5F9F"/>
    <w:rsid w:val="00EE6AC0"/>
    <w:rsid w:val="00EF65EC"/>
    <w:rsid w:val="00F30855"/>
    <w:rsid w:val="00F33902"/>
    <w:rsid w:val="00F33F8F"/>
    <w:rsid w:val="00F411B6"/>
    <w:rsid w:val="00F45B06"/>
    <w:rsid w:val="00F506F2"/>
    <w:rsid w:val="00F51DF9"/>
    <w:rsid w:val="00F53584"/>
    <w:rsid w:val="00F63084"/>
    <w:rsid w:val="00F84EE2"/>
    <w:rsid w:val="00FC46CB"/>
    <w:rsid w:val="00FD1BF2"/>
    <w:rsid w:val="00FD225E"/>
    <w:rsid w:val="00FE3474"/>
    <w:rsid w:val="00FE53BE"/>
    <w:rsid w:val="00FF087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38DF9B"/>
  <w15:docId w15:val="{74A134E2-BC47-4932-BA16-9F54541A2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00C08"/>
    <w:rPr>
      <w:rFonts w:cs="Arial"/>
      <w:bCs w:val="0"/>
      <w:vanish/>
      <w:color w:val="010000"/>
      <w:bdr w:val="single" w:sz="4" w:space="0" w:color="FF66FF"/>
    </w:rPr>
  </w:style>
  <w:style w:type="paragraph" w:styleId="afe">
    <w:name w:val="List Paragraph"/>
    <w:basedOn w:val="a"/>
    <w:uiPriority w:val="34"/>
    <w:qFormat/>
    <w:rsid w:val="00BE0FB6"/>
    <w:pPr>
      <w:ind w:left="720"/>
      <w:contextualSpacing/>
    </w:pPr>
  </w:style>
  <w:style w:type="paragraph" w:styleId="TOC1">
    <w:name w:val="toc 1"/>
    <w:basedOn w:val="a"/>
    <w:next w:val="a"/>
    <w:autoRedefine/>
    <w:uiPriority w:val="39"/>
    <w:unhideWhenUsed/>
    <w:rsid w:val="008C0289"/>
    <w:pPr>
      <w:spacing w:after="100"/>
    </w:pPr>
  </w:style>
  <w:style w:type="paragraph" w:styleId="TOC2">
    <w:name w:val="toc 2"/>
    <w:basedOn w:val="a"/>
    <w:next w:val="a"/>
    <w:autoRedefine/>
    <w:uiPriority w:val="39"/>
    <w:unhideWhenUsed/>
    <w:rsid w:val="008C0289"/>
    <w:pPr>
      <w:spacing w:after="100"/>
      <w:ind w:left="220"/>
    </w:pPr>
  </w:style>
  <w:style w:type="character" w:styleId="Hyperlink">
    <w:name w:val="Hyperlink"/>
    <w:basedOn w:val="a0"/>
    <w:uiPriority w:val="99"/>
    <w:unhideWhenUsed/>
    <w:rsid w:val="008C0289"/>
    <w:rPr>
      <w:color w:val="0000FF" w:themeColor="hyperlink"/>
      <w:u w:val="single"/>
    </w:rPr>
  </w:style>
  <w:style w:type="paragraph" w:styleId="TOC3">
    <w:name w:val="toc 3"/>
    <w:basedOn w:val="a"/>
    <w:next w:val="a"/>
    <w:autoRedefine/>
    <w:uiPriority w:val="39"/>
    <w:unhideWhenUsed/>
    <w:rsid w:val="008C0289"/>
    <w:pPr>
      <w:spacing w:after="100"/>
      <w:ind w:left="440"/>
    </w:pPr>
  </w:style>
  <w:style w:type="paragraph" w:styleId="TOC4">
    <w:name w:val="toc 4"/>
    <w:basedOn w:val="a"/>
    <w:next w:val="a"/>
    <w:autoRedefine/>
    <w:uiPriority w:val="39"/>
    <w:unhideWhenUsed/>
    <w:rsid w:val="008C0289"/>
    <w:pPr>
      <w:spacing w:after="100"/>
      <w:ind w:left="660"/>
    </w:pPr>
  </w:style>
  <w:style w:type="paragraph" w:styleId="TOC5">
    <w:name w:val="toc 5"/>
    <w:basedOn w:val="a"/>
    <w:next w:val="a"/>
    <w:autoRedefine/>
    <w:uiPriority w:val="39"/>
    <w:unhideWhenUsed/>
    <w:rsid w:val="008C0289"/>
    <w:pPr>
      <w:spacing w:after="100"/>
      <w:ind w:left="880"/>
    </w:pPr>
  </w:style>
  <w:style w:type="paragraph" w:styleId="TOC6">
    <w:name w:val="toc 6"/>
    <w:basedOn w:val="a"/>
    <w:next w:val="a"/>
    <w:autoRedefine/>
    <w:uiPriority w:val="39"/>
    <w:unhideWhenUsed/>
    <w:rsid w:val="008C0289"/>
    <w:pPr>
      <w:spacing w:after="100"/>
      <w:ind w:left="1100"/>
    </w:pPr>
  </w:style>
  <w:style w:type="paragraph" w:styleId="TOC7">
    <w:name w:val="toc 7"/>
    <w:basedOn w:val="a"/>
    <w:next w:val="a"/>
    <w:autoRedefine/>
    <w:uiPriority w:val="39"/>
    <w:unhideWhenUsed/>
    <w:rsid w:val="008C0289"/>
    <w:pPr>
      <w:spacing w:after="100"/>
      <w:ind w:left="1320"/>
    </w:pPr>
  </w:style>
  <w:style w:type="paragraph" w:styleId="TOC8">
    <w:name w:val="toc 8"/>
    <w:basedOn w:val="a"/>
    <w:next w:val="a"/>
    <w:autoRedefine/>
    <w:uiPriority w:val="39"/>
    <w:unhideWhenUsed/>
    <w:rsid w:val="008C0289"/>
    <w:pPr>
      <w:spacing w:after="100"/>
      <w:ind w:left="1540"/>
    </w:pPr>
  </w:style>
  <w:style w:type="paragraph" w:styleId="TOC9">
    <w:name w:val="toc 9"/>
    <w:basedOn w:val="a"/>
    <w:next w:val="a"/>
    <w:autoRedefine/>
    <w:uiPriority w:val="39"/>
    <w:unhideWhenUsed/>
    <w:rsid w:val="008C028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949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261</Pages>
  <Words>58411</Words>
  <Characters>292059</Characters>
  <Application>Microsoft Office Word</Application>
  <DocSecurity>0</DocSecurity>
  <Lines>2433</Lines>
  <Paragraphs>699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85</cp:revision>
  <cp:lastPrinted>1899-12-31T22:00:00Z</cp:lastPrinted>
  <dcterms:created xsi:type="dcterms:W3CDTF">2018-05-03T11:21:00Z</dcterms:created>
  <dcterms:modified xsi:type="dcterms:W3CDTF">2026-02-09T09:31:00Z</dcterms:modified>
</cp:coreProperties>
</file>