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15FC" w:rsidRDefault="007D15FC" w:rsidP="00EE3F23">
      <w:pPr>
        <w:spacing w:line="240" w:lineRule="auto"/>
        <w:ind w:firstLine="0"/>
        <w:jc w:val="left"/>
        <w:rPr>
          <w:rtl/>
        </w:rPr>
      </w:pPr>
      <w:bookmarkStart w:id="0" w:name="TOR_Q1"/>
      <w:bookmarkEnd w:id="0"/>
    </w:p>
    <w:p w:rsidR="007D15FC" w:rsidRDefault="007D15FC" w:rsidP="00EE3F23">
      <w:pPr>
        <w:rPr>
          <w:rtl/>
        </w:rPr>
      </w:pPr>
      <w:r>
        <w:rPr>
          <w:rFonts w:hint="cs"/>
          <w:rtl/>
        </w:rPr>
        <w:t>דברי הכנסת</w:t>
      </w:r>
    </w:p>
    <w:p w:rsidR="007D15FC" w:rsidRDefault="007D15FC" w:rsidP="00EE3F23">
      <w:pPr>
        <w:rPr>
          <w:rtl/>
        </w:rPr>
      </w:pPr>
      <w:r>
        <w:rPr>
          <w:rFonts w:hint="cs"/>
          <w:rtl/>
        </w:rPr>
        <w:t xml:space="preserve">חוברת ח' </w:t>
      </w:r>
    </w:p>
    <w:p w:rsidR="007D15FC" w:rsidRDefault="007D15FC" w:rsidP="00EE3F23">
      <w:pPr>
        <w:rPr>
          <w:rtl/>
        </w:rPr>
      </w:pPr>
      <w:r>
        <w:rPr>
          <w:rFonts w:hint="cs"/>
          <w:rtl/>
        </w:rPr>
        <w:t>ישיבה שמ"ב</w:t>
      </w:r>
    </w:p>
    <w:p w:rsidR="007D15FC" w:rsidRDefault="007D15FC" w:rsidP="00EE3F23">
      <w:pPr>
        <w:spacing w:line="240" w:lineRule="auto"/>
        <w:ind w:firstLine="0"/>
        <w:jc w:val="left"/>
      </w:pPr>
    </w:p>
    <w:p w:rsidR="007D15FC" w:rsidRDefault="007D15FC" w:rsidP="00EE3F23">
      <w:pPr>
        <w:spacing w:line="240" w:lineRule="auto"/>
        <w:ind w:firstLine="0"/>
        <w:jc w:val="left"/>
      </w:pPr>
    </w:p>
    <w:p w:rsidR="007D15FC" w:rsidRDefault="007D15FC" w:rsidP="00EE3F23">
      <w:pPr>
        <w:spacing w:line="240" w:lineRule="auto"/>
        <w:ind w:firstLine="0"/>
        <w:jc w:val="left"/>
      </w:pPr>
    </w:p>
    <w:p w:rsidR="007D15FC" w:rsidRDefault="007D15FC" w:rsidP="00EE3F23">
      <w:pPr>
        <w:spacing w:line="240" w:lineRule="auto"/>
        <w:ind w:firstLine="0"/>
        <w:jc w:val="left"/>
      </w:pPr>
    </w:p>
    <w:p w:rsidR="007D15FC" w:rsidRDefault="007D15FC" w:rsidP="00EE3F23">
      <w:pPr>
        <w:spacing w:line="240" w:lineRule="auto"/>
        <w:ind w:firstLine="0"/>
        <w:jc w:val="left"/>
      </w:pPr>
    </w:p>
    <w:p w:rsidR="007D15FC" w:rsidRDefault="007D15FC" w:rsidP="00EE3F23">
      <w:pPr>
        <w:spacing w:line="240" w:lineRule="auto"/>
        <w:ind w:firstLine="0"/>
        <w:jc w:val="left"/>
      </w:pPr>
    </w:p>
    <w:p w:rsidR="007D15FC" w:rsidRDefault="007D15FC" w:rsidP="00EE3F23">
      <w:pPr>
        <w:spacing w:line="240" w:lineRule="auto"/>
        <w:ind w:firstLine="0"/>
        <w:jc w:val="left"/>
      </w:pPr>
    </w:p>
    <w:p w:rsidR="007D15FC" w:rsidRDefault="007D15FC" w:rsidP="00EE3F23">
      <w:pPr>
        <w:spacing w:line="240" w:lineRule="auto"/>
        <w:ind w:firstLine="0"/>
        <w:jc w:val="left"/>
      </w:pPr>
    </w:p>
    <w:p w:rsidR="007D15FC" w:rsidRDefault="007D15FC" w:rsidP="00EE3F23">
      <w:pPr>
        <w:spacing w:line="240" w:lineRule="auto"/>
        <w:ind w:firstLine="0"/>
        <w:jc w:val="left"/>
      </w:pPr>
    </w:p>
    <w:p w:rsidR="007D15FC" w:rsidRDefault="007D15FC" w:rsidP="00EE3F23">
      <w:pPr>
        <w:spacing w:line="240" w:lineRule="auto"/>
        <w:ind w:firstLine="0"/>
        <w:jc w:val="left"/>
      </w:pPr>
    </w:p>
    <w:p w:rsidR="007D15FC" w:rsidRDefault="007D15FC" w:rsidP="00EE3F23">
      <w:pPr>
        <w:spacing w:line="240" w:lineRule="auto"/>
        <w:ind w:firstLine="0"/>
        <w:jc w:val="left"/>
      </w:pPr>
    </w:p>
    <w:p w:rsidR="007D15FC" w:rsidRDefault="007D15FC" w:rsidP="00EE3F23">
      <w:pPr>
        <w:spacing w:line="240" w:lineRule="auto"/>
        <w:ind w:firstLine="0"/>
        <w:jc w:val="left"/>
      </w:pPr>
    </w:p>
    <w:p w:rsidR="007D15FC" w:rsidRDefault="007D15FC" w:rsidP="00EE3F23">
      <w:pPr>
        <w:spacing w:line="240" w:lineRule="auto"/>
        <w:ind w:firstLine="0"/>
        <w:jc w:val="left"/>
      </w:pPr>
    </w:p>
    <w:p w:rsidR="007D15FC" w:rsidRDefault="007D15FC" w:rsidP="00EE3F23">
      <w:pPr>
        <w:spacing w:line="240" w:lineRule="auto"/>
        <w:ind w:firstLine="0"/>
        <w:jc w:val="left"/>
      </w:pPr>
    </w:p>
    <w:p w:rsidR="007D15FC" w:rsidRDefault="007D15FC" w:rsidP="00EE3F23">
      <w:pPr>
        <w:spacing w:line="240" w:lineRule="auto"/>
        <w:ind w:firstLine="0"/>
        <w:jc w:val="left"/>
      </w:pPr>
    </w:p>
    <w:p w:rsidR="007D15FC" w:rsidRDefault="007D15FC" w:rsidP="00EE3F23">
      <w:pPr>
        <w:spacing w:line="240" w:lineRule="auto"/>
        <w:ind w:firstLine="0"/>
        <w:jc w:val="left"/>
      </w:pPr>
    </w:p>
    <w:p w:rsidR="007D15FC" w:rsidRDefault="007D15FC" w:rsidP="00EE3F23">
      <w:pPr>
        <w:spacing w:line="240" w:lineRule="auto"/>
        <w:ind w:firstLine="0"/>
        <w:jc w:val="left"/>
      </w:pPr>
    </w:p>
    <w:p w:rsidR="007D15FC" w:rsidRDefault="007D15FC" w:rsidP="00EE3F23">
      <w:pPr>
        <w:spacing w:line="240" w:lineRule="auto"/>
        <w:ind w:firstLine="0"/>
        <w:jc w:val="left"/>
      </w:pPr>
    </w:p>
    <w:p w:rsidR="007D15FC" w:rsidRDefault="007D15FC" w:rsidP="00EE3F23">
      <w:pPr>
        <w:spacing w:line="240" w:lineRule="auto"/>
        <w:ind w:firstLine="0"/>
        <w:jc w:val="left"/>
      </w:pPr>
    </w:p>
    <w:p w:rsidR="007D15FC" w:rsidRDefault="007D15FC" w:rsidP="00EE3F23">
      <w:pPr>
        <w:spacing w:line="240" w:lineRule="auto"/>
        <w:ind w:firstLine="0"/>
        <w:jc w:val="left"/>
      </w:pPr>
    </w:p>
    <w:p w:rsidR="007D15FC" w:rsidRDefault="007D15FC" w:rsidP="00EE3F23">
      <w:pPr>
        <w:spacing w:line="240" w:lineRule="auto"/>
        <w:ind w:firstLine="0"/>
        <w:jc w:val="left"/>
      </w:pPr>
    </w:p>
    <w:p w:rsidR="007D15FC" w:rsidRDefault="007D15FC" w:rsidP="00EE3F23">
      <w:pPr>
        <w:spacing w:line="240" w:lineRule="auto"/>
        <w:ind w:firstLine="0"/>
        <w:jc w:val="left"/>
      </w:pPr>
    </w:p>
    <w:p w:rsidR="007D15FC" w:rsidRDefault="007D15FC" w:rsidP="00EE3F23">
      <w:pPr>
        <w:spacing w:line="240" w:lineRule="auto"/>
        <w:ind w:firstLine="0"/>
        <w:jc w:val="left"/>
      </w:pPr>
    </w:p>
    <w:p w:rsidR="007D15FC" w:rsidRDefault="007D15FC" w:rsidP="00EE3F23">
      <w:pPr>
        <w:pStyle w:val="ab"/>
        <w:rPr>
          <w:rtl/>
        </w:rPr>
      </w:pPr>
      <w:bookmarkStart w:id="1" w:name="_Toc216202460"/>
      <w:r>
        <w:rPr>
          <w:rtl/>
        </w:rPr>
        <w:t>הישיבה ה</w:t>
      </w:r>
      <w:r>
        <w:rPr>
          <w:rFonts w:hint="cs"/>
          <w:rtl/>
        </w:rPr>
        <w:t xml:space="preserve">שלוש-מאות-וארבעים-ושתיים </w:t>
      </w:r>
      <w:r>
        <w:rPr>
          <w:rtl/>
        </w:rPr>
        <w:t>של הכנסת העשרים-וחמש</w:t>
      </w:r>
      <w:bookmarkEnd w:id="1"/>
    </w:p>
    <w:p w:rsidR="007D15FC" w:rsidRDefault="007D15FC" w:rsidP="00EE3F23">
      <w:pPr>
        <w:pStyle w:val="ac"/>
        <w:rPr>
          <w:rtl/>
        </w:rPr>
      </w:pPr>
      <w:bookmarkStart w:id="2" w:name="_Toc216202461"/>
      <w:r>
        <w:rPr>
          <w:rtl/>
        </w:rPr>
        <w:t xml:space="preserve">יום שלישי, י"ט בכסלו </w:t>
      </w:r>
      <w:proofErr w:type="spellStart"/>
      <w:r>
        <w:rPr>
          <w:rtl/>
        </w:rPr>
        <w:t>התשפ"ו</w:t>
      </w:r>
      <w:proofErr w:type="spellEnd"/>
      <w:r>
        <w:rPr>
          <w:rtl/>
        </w:rPr>
        <w:t xml:space="preserve"> (9 בדצמבר 2025)</w:t>
      </w:r>
      <w:bookmarkEnd w:id="2"/>
    </w:p>
    <w:p w:rsidR="007D15FC" w:rsidRDefault="007D15FC" w:rsidP="00EE3F23">
      <w:pPr>
        <w:pStyle w:val="ad"/>
        <w:rPr>
          <w:rtl/>
        </w:rPr>
      </w:pPr>
      <w:r>
        <w:rPr>
          <w:rtl/>
        </w:rPr>
        <w:t>ירושלים, הכנסת, שעה 16:00</w:t>
      </w:r>
    </w:p>
    <w:p w:rsidR="00704450" w:rsidRDefault="00704450">
      <w:pPr>
        <w:bidi w:val="0"/>
        <w:spacing w:line="240" w:lineRule="auto"/>
        <w:ind w:firstLine="0"/>
        <w:jc w:val="left"/>
        <w:rPr>
          <w:rtl/>
        </w:rPr>
      </w:pPr>
      <w:r>
        <w:rPr>
          <w:rtl/>
        </w:rPr>
        <w:br w:type="page"/>
      </w:r>
    </w:p>
    <w:p w:rsidR="00704450" w:rsidRDefault="00704450" w:rsidP="00704450">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704450" w:rsidRDefault="00704450" w:rsidP="00704450">
      <w:pPr>
        <w:pStyle w:val="TOC1"/>
        <w:tabs>
          <w:tab w:val="right" w:leader="dot" w:pos="8296"/>
        </w:tabs>
        <w:ind w:firstLine="0"/>
        <w:rPr>
          <w:noProof/>
        </w:rPr>
      </w:pPr>
      <w:hyperlink w:anchor="_Toc216202462" w:history="1">
        <w:r w:rsidRPr="00433D5B">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_Toc216202462 \h </w:instrText>
        </w:r>
        <w:r>
          <w:rPr>
            <w:noProof/>
            <w:webHidden/>
          </w:rPr>
        </w:r>
        <w:r>
          <w:rPr>
            <w:noProof/>
            <w:webHidden/>
          </w:rPr>
          <w:fldChar w:fldCharType="separate"/>
        </w:r>
        <w:r>
          <w:rPr>
            <w:noProof/>
            <w:webHidden/>
            <w:rtl/>
          </w:rPr>
          <w:t>3</w:t>
        </w:r>
        <w:r>
          <w:rPr>
            <w:noProof/>
            <w:webHidden/>
          </w:rPr>
          <w:fldChar w:fldCharType="end"/>
        </w:r>
      </w:hyperlink>
    </w:p>
    <w:p w:rsidR="00704450" w:rsidRDefault="00704450" w:rsidP="00704450">
      <w:pPr>
        <w:pStyle w:val="TOC2"/>
        <w:tabs>
          <w:tab w:val="right" w:leader="dot" w:pos="8296"/>
        </w:tabs>
        <w:ind w:firstLine="0"/>
        <w:rPr>
          <w:noProof/>
        </w:rPr>
      </w:pPr>
      <w:hyperlink w:anchor="_Toc216202463" w:history="1">
        <w:r w:rsidRPr="00433D5B">
          <w:rPr>
            <w:rStyle w:val="Hyperlink"/>
            <w:noProof/>
            <w:rtl/>
          </w:rPr>
          <w:t>סגנית מזכיר הכנסת אלינור ימין:</w:t>
        </w:r>
        <w:r>
          <w:rPr>
            <w:noProof/>
            <w:webHidden/>
          </w:rPr>
          <w:tab/>
        </w:r>
        <w:r>
          <w:rPr>
            <w:noProof/>
            <w:webHidden/>
          </w:rPr>
          <w:fldChar w:fldCharType="begin"/>
        </w:r>
        <w:r>
          <w:rPr>
            <w:noProof/>
            <w:webHidden/>
          </w:rPr>
          <w:instrText xml:space="preserve"> PAGEREF _Toc216202463 \h </w:instrText>
        </w:r>
        <w:r>
          <w:rPr>
            <w:noProof/>
            <w:webHidden/>
          </w:rPr>
        </w:r>
        <w:r>
          <w:rPr>
            <w:noProof/>
            <w:webHidden/>
          </w:rPr>
          <w:fldChar w:fldCharType="separate"/>
        </w:r>
        <w:r>
          <w:rPr>
            <w:noProof/>
            <w:webHidden/>
            <w:rtl/>
          </w:rPr>
          <w:t>3</w:t>
        </w:r>
        <w:r>
          <w:rPr>
            <w:noProof/>
            <w:webHidden/>
          </w:rPr>
          <w:fldChar w:fldCharType="end"/>
        </w:r>
      </w:hyperlink>
    </w:p>
    <w:p w:rsidR="00704450" w:rsidRDefault="00704450" w:rsidP="00704450">
      <w:pPr>
        <w:pStyle w:val="TOC1"/>
        <w:tabs>
          <w:tab w:val="right" w:leader="dot" w:pos="8296"/>
        </w:tabs>
        <w:ind w:firstLine="0"/>
        <w:rPr>
          <w:noProof/>
        </w:rPr>
      </w:pPr>
      <w:hyperlink w:anchor="_Toc216202464" w:history="1">
        <w:r w:rsidRPr="00433D5B">
          <w:rPr>
            <w:rStyle w:val="Hyperlink"/>
            <w:noProof/>
            <w:rtl/>
            <w:lang w:eastAsia="he-IL"/>
          </w:rPr>
          <w:t>נאומים בני דקה</w:t>
        </w:r>
        <w:r>
          <w:rPr>
            <w:noProof/>
            <w:webHidden/>
          </w:rPr>
          <w:tab/>
        </w:r>
        <w:r>
          <w:rPr>
            <w:noProof/>
            <w:webHidden/>
          </w:rPr>
          <w:fldChar w:fldCharType="begin"/>
        </w:r>
        <w:r>
          <w:rPr>
            <w:noProof/>
            <w:webHidden/>
          </w:rPr>
          <w:instrText xml:space="preserve"> PAGEREF _Toc216202464 \h </w:instrText>
        </w:r>
        <w:r>
          <w:rPr>
            <w:noProof/>
            <w:webHidden/>
          </w:rPr>
        </w:r>
        <w:r>
          <w:rPr>
            <w:noProof/>
            <w:webHidden/>
          </w:rPr>
          <w:fldChar w:fldCharType="separate"/>
        </w:r>
        <w:r>
          <w:rPr>
            <w:noProof/>
            <w:webHidden/>
            <w:rtl/>
          </w:rPr>
          <w:t>3</w:t>
        </w:r>
        <w:r>
          <w:rPr>
            <w:noProof/>
            <w:webHidden/>
          </w:rPr>
          <w:fldChar w:fldCharType="end"/>
        </w:r>
      </w:hyperlink>
    </w:p>
    <w:p w:rsidR="00704450" w:rsidRDefault="00704450" w:rsidP="00704450">
      <w:pPr>
        <w:pStyle w:val="TOC2"/>
        <w:tabs>
          <w:tab w:val="right" w:leader="dot" w:pos="8296"/>
        </w:tabs>
        <w:ind w:firstLine="0"/>
        <w:rPr>
          <w:noProof/>
        </w:rPr>
      </w:pPr>
      <w:hyperlink w:anchor="_Toc216202465" w:history="1">
        <w:r w:rsidRPr="00433D5B">
          <w:rPr>
            <w:rStyle w:val="Hyperlink"/>
            <w:noProof/>
            <w:rtl/>
          </w:rPr>
          <w:t>אבי מעוז (נעם):</w:t>
        </w:r>
        <w:r>
          <w:rPr>
            <w:noProof/>
            <w:webHidden/>
          </w:rPr>
          <w:tab/>
        </w:r>
        <w:r>
          <w:rPr>
            <w:noProof/>
            <w:webHidden/>
          </w:rPr>
          <w:fldChar w:fldCharType="begin"/>
        </w:r>
        <w:r>
          <w:rPr>
            <w:noProof/>
            <w:webHidden/>
          </w:rPr>
          <w:instrText xml:space="preserve"> PAGEREF _Toc216202465 \h </w:instrText>
        </w:r>
        <w:r>
          <w:rPr>
            <w:noProof/>
            <w:webHidden/>
          </w:rPr>
        </w:r>
        <w:r>
          <w:rPr>
            <w:noProof/>
            <w:webHidden/>
          </w:rPr>
          <w:fldChar w:fldCharType="separate"/>
        </w:r>
        <w:r>
          <w:rPr>
            <w:noProof/>
            <w:webHidden/>
            <w:rtl/>
          </w:rPr>
          <w:t>3</w:t>
        </w:r>
        <w:r>
          <w:rPr>
            <w:noProof/>
            <w:webHidden/>
          </w:rPr>
          <w:fldChar w:fldCharType="end"/>
        </w:r>
      </w:hyperlink>
    </w:p>
    <w:p w:rsidR="00704450" w:rsidRDefault="00704450" w:rsidP="00704450">
      <w:pPr>
        <w:pStyle w:val="TOC2"/>
        <w:tabs>
          <w:tab w:val="right" w:leader="dot" w:pos="8296"/>
        </w:tabs>
        <w:ind w:firstLine="0"/>
        <w:rPr>
          <w:noProof/>
        </w:rPr>
      </w:pPr>
      <w:hyperlink w:anchor="_Toc216202466" w:history="1">
        <w:r w:rsidRPr="00433D5B">
          <w:rPr>
            <w:rStyle w:val="Hyperlink"/>
            <w:noProof/>
            <w:rtl/>
          </w:rPr>
          <w:t>אכרם חסון (הימין הממלכתי):</w:t>
        </w:r>
        <w:r>
          <w:rPr>
            <w:noProof/>
            <w:webHidden/>
          </w:rPr>
          <w:tab/>
        </w:r>
        <w:r>
          <w:rPr>
            <w:noProof/>
            <w:webHidden/>
          </w:rPr>
          <w:fldChar w:fldCharType="begin"/>
        </w:r>
        <w:r>
          <w:rPr>
            <w:noProof/>
            <w:webHidden/>
          </w:rPr>
          <w:instrText xml:space="preserve"> PAGEREF _Toc216202466 \h </w:instrText>
        </w:r>
        <w:r>
          <w:rPr>
            <w:noProof/>
            <w:webHidden/>
          </w:rPr>
        </w:r>
        <w:r>
          <w:rPr>
            <w:noProof/>
            <w:webHidden/>
          </w:rPr>
          <w:fldChar w:fldCharType="separate"/>
        </w:r>
        <w:r>
          <w:rPr>
            <w:noProof/>
            <w:webHidden/>
            <w:rtl/>
          </w:rPr>
          <w:t>4</w:t>
        </w:r>
        <w:r>
          <w:rPr>
            <w:noProof/>
            <w:webHidden/>
          </w:rPr>
          <w:fldChar w:fldCharType="end"/>
        </w:r>
      </w:hyperlink>
    </w:p>
    <w:p w:rsidR="00704450" w:rsidRDefault="00704450" w:rsidP="00704450">
      <w:pPr>
        <w:pStyle w:val="TOC2"/>
        <w:tabs>
          <w:tab w:val="right" w:leader="dot" w:pos="8296"/>
        </w:tabs>
        <w:ind w:firstLine="0"/>
        <w:rPr>
          <w:noProof/>
        </w:rPr>
      </w:pPr>
      <w:hyperlink w:anchor="_Toc216202467" w:history="1">
        <w:r w:rsidRPr="00433D5B">
          <w:rPr>
            <w:rStyle w:val="Hyperlink"/>
            <w:noProof/>
            <w:rtl/>
          </w:rPr>
          <w:t>טטיאנה מזרסקי (יש עתיד):</w:t>
        </w:r>
        <w:r>
          <w:rPr>
            <w:noProof/>
            <w:webHidden/>
          </w:rPr>
          <w:tab/>
        </w:r>
        <w:r>
          <w:rPr>
            <w:noProof/>
            <w:webHidden/>
          </w:rPr>
          <w:fldChar w:fldCharType="begin"/>
        </w:r>
        <w:r>
          <w:rPr>
            <w:noProof/>
            <w:webHidden/>
          </w:rPr>
          <w:instrText xml:space="preserve"> PAGEREF _Toc216202467 \h </w:instrText>
        </w:r>
        <w:r>
          <w:rPr>
            <w:noProof/>
            <w:webHidden/>
          </w:rPr>
        </w:r>
        <w:r>
          <w:rPr>
            <w:noProof/>
            <w:webHidden/>
          </w:rPr>
          <w:fldChar w:fldCharType="separate"/>
        </w:r>
        <w:r>
          <w:rPr>
            <w:noProof/>
            <w:webHidden/>
            <w:rtl/>
          </w:rPr>
          <w:t>5</w:t>
        </w:r>
        <w:r>
          <w:rPr>
            <w:noProof/>
            <w:webHidden/>
          </w:rPr>
          <w:fldChar w:fldCharType="end"/>
        </w:r>
      </w:hyperlink>
    </w:p>
    <w:p w:rsidR="00704450" w:rsidRDefault="00704450" w:rsidP="00704450">
      <w:pPr>
        <w:pStyle w:val="TOC2"/>
        <w:tabs>
          <w:tab w:val="right" w:leader="dot" w:pos="8296"/>
        </w:tabs>
        <w:ind w:firstLine="0"/>
        <w:rPr>
          <w:noProof/>
        </w:rPr>
      </w:pPr>
      <w:hyperlink w:anchor="_Toc216202468" w:history="1">
        <w:r w:rsidRPr="00433D5B">
          <w:rPr>
            <w:rStyle w:val="Hyperlink"/>
            <w:noProof/>
            <w:rtl/>
          </w:rPr>
          <w:t>חמד עמאר (ישראל ביתנו):</w:t>
        </w:r>
        <w:r>
          <w:rPr>
            <w:noProof/>
            <w:webHidden/>
          </w:rPr>
          <w:tab/>
        </w:r>
        <w:r>
          <w:rPr>
            <w:noProof/>
            <w:webHidden/>
          </w:rPr>
          <w:fldChar w:fldCharType="begin"/>
        </w:r>
        <w:r>
          <w:rPr>
            <w:noProof/>
            <w:webHidden/>
          </w:rPr>
          <w:instrText xml:space="preserve"> PAGEREF _Toc216202468 \h </w:instrText>
        </w:r>
        <w:r>
          <w:rPr>
            <w:noProof/>
            <w:webHidden/>
          </w:rPr>
        </w:r>
        <w:r>
          <w:rPr>
            <w:noProof/>
            <w:webHidden/>
          </w:rPr>
          <w:fldChar w:fldCharType="separate"/>
        </w:r>
        <w:r>
          <w:rPr>
            <w:noProof/>
            <w:webHidden/>
            <w:rtl/>
          </w:rPr>
          <w:t>5</w:t>
        </w:r>
        <w:r>
          <w:rPr>
            <w:noProof/>
            <w:webHidden/>
          </w:rPr>
          <w:fldChar w:fldCharType="end"/>
        </w:r>
      </w:hyperlink>
    </w:p>
    <w:p w:rsidR="00704450" w:rsidRDefault="00704450" w:rsidP="00704450">
      <w:pPr>
        <w:pStyle w:val="TOC2"/>
        <w:tabs>
          <w:tab w:val="right" w:leader="dot" w:pos="8296"/>
        </w:tabs>
        <w:ind w:firstLine="0"/>
        <w:rPr>
          <w:noProof/>
        </w:rPr>
      </w:pPr>
      <w:hyperlink w:anchor="_Toc216202469" w:history="1">
        <w:r w:rsidRPr="00433D5B">
          <w:rPr>
            <w:rStyle w:val="Hyperlink"/>
            <w:noProof/>
            <w:rtl/>
          </w:rPr>
          <w:t>מאיר פרוש (יהדות התורה):</w:t>
        </w:r>
        <w:r>
          <w:rPr>
            <w:noProof/>
            <w:webHidden/>
          </w:rPr>
          <w:tab/>
        </w:r>
        <w:r>
          <w:rPr>
            <w:noProof/>
            <w:webHidden/>
          </w:rPr>
          <w:fldChar w:fldCharType="begin"/>
        </w:r>
        <w:r>
          <w:rPr>
            <w:noProof/>
            <w:webHidden/>
          </w:rPr>
          <w:instrText xml:space="preserve"> PAGEREF _Toc216202469 \h </w:instrText>
        </w:r>
        <w:r>
          <w:rPr>
            <w:noProof/>
            <w:webHidden/>
          </w:rPr>
        </w:r>
        <w:r>
          <w:rPr>
            <w:noProof/>
            <w:webHidden/>
          </w:rPr>
          <w:fldChar w:fldCharType="separate"/>
        </w:r>
        <w:r>
          <w:rPr>
            <w:noProof/>
            <w:webHidden/>
            <w:rtl/>
          </w:rPr>
          <w:t>6</w:t>
        </w:r>
        <w:r>
          <w:rPr>
            <w:noProof/>
            <w:webHidden/>
          </w:rPr>
          <w:fldChar w:fldCharType="end"/>
        </w:r>
      </w:hyperlink>
    </w:p>
    <w:p w:rsidR="00704450" w:rsidRDefault="00704450" w:rsidP="00704450">
      <w:pPr>
        <w:pStyle w:val="TOC2"/>
        <w:tabs>
          <w:tab w:val="right" w:leader="dot" w:pos="8296"/>
        </w:tabs>
        <w:ind w:firstLine="0"/>
        <w:rPr>
          <w:noProof/>
        </w:rPr>
      </w:pPr>
      <w:hyperlink w:anchor="_Toc216202470" w:history="1">
        <w:r w:rsidRPr="00433D5B">
          <w:rPr>
            <w:rStyle w:val="Hyperlink"/>
            <w:noProof/>
            <w:rtl/>
          </w:rPr>
          <w:t>מטי צרפתי הרכבי (יש עתיד):</w:t>
        </w:r>
        <w:r>
          <w:rPr>
            <w:noProof/>
            <w:webHidden/>
          </w:rPr>
          <w:tab/>
        </w:r>
        <w:r>
          <w:rPr>
            <w:noProof/>
            <w:webHidden/>
          </w:rPr>
          <w:fldChar w:fldCharType="begin"/>
        </w:r>
        <w:r>
          <w:rPr>
            <w:noProof/>
            <w:webHidden/>
          </w:rPr>
          <w:instrText xml:space="preserve"> PAGEREF _Toc216202470 \h </w:instrText>
        </w:r>
        <w:r>
          <w:rPr>
            <w:noProof/>
            <w:webHidden/>
          </w:rPr>
        </w:r>
        <w:r>
          <w:rPr>
            <w:noProof/>
            <w:webHidden/>
          </w:rPr>
          <w:fldChar w:fldCharType="separate"/>
        </w:r>
        <w:r>
          <w:rPr>
            <w:noProof/>
            <w:webHidden/>
            <w:rtl/>
          </w:rPr>
          <w:t>7</w:t>
        </w:r>
        <w:r>
          <w:rPr>
            <w:noProof/>
            <w:webHidden/>
          </w:rPr>
          <w:fldChar w:fldCharType="end"/>
        </w:r>
      </w:hyperlink>
    </w:p>
    <w:p w:rsidR="00704450" w:rsidRDefault="00704450" w:rsidP="00704450">
      <w:pPr>
        <w:pStyle w:val="TOC2"/>
        <w:tabs>
          <w:tab w:val="right" w:leader="dot" w:pos="8296"/>
        </w:tabs>
        <w:ind w:firstLine="0"/>
        <w:rPr>
          <w:noProof/>
        </w:rPr>
      </w:pPr>
      <w:hyperlink w:anchor="_Toc216202471" w:history="1">
        <w:r w:rsidRPr="00433D5B">
          <w:rPr>
            <w:rStyle w:val="Hyperlink"/>
            <w:noProof/>
            <w:rtl/>
          </w:rPr>
          <w:t>מיכל מרים וולדיגר (הציונות הדתית):</w:t>
        </w:r>
        <w:r>
          <w:rPr>
            <w:noProof/>
            <w:webHidden/>
          </w:rPr>
          <w:tab/>
        </w:r>
        <w:r>
          <w:rPr>
            <w:noProof/>
            <w:webHidden/>
          </w:rPr>
          <w:fldChar w:fldCharType="begin"/>
        </w:r>
        <w:r>
          <w:rPr>
            <w:noProof/>
            <w:webHidden/>
          </w:rPr>
          <w:instrText xml:space="preserve"> PAGEREF _Toc216202471 \h </w:instrText>
        </w:r>
        <w:r>
          <w:rPr>
            <w:noProof/>
            <w:webHidden/>
          </w:rPr>
        </w:r>
        <w:r>
          <w:rPr>
            <w:noProof/>
            <w:webHidden/>
          </w:rPr>
          <w:fldChar w:fldCharType="separate"/>
        </w:r>
        <w:r>
          <w:rPr>
            <w:noProof/>
            <w:webHidden/>
            <w:rtl/>
          </w:rPr>
          <w:t>8</w:t>
        </w:r>
        <w:r>
          <w:rPr>
            <w:noProof/>
            <w:webHidden/>
          </w:rPr>
          <w:fldChar w:fldCharType="end"/>
        </w:r>
      </w:hyperlink>
    </w:p>
    <w:p w:rsidR="00704450" w:rsidRDefault="00704450" w:rsidP="00704450">
      <w:pPr>
        <w:pStyle w:val="TOC1"/>
        <w:tabs>
          <w:tab w:val="right" w:leader="dot" w:pos="8296"/>
        </w:tabs>
        <w:ind w:firstLine="0"/>
        <w:rPr>
          <w:noProof/>
        </w:rPr>
      </w:pPr>
      <w:hyperlink w:anchor="_Toc216202472" w:history="1">
        <w:r w:rsidRPr="00433D5B">
          <w:rPr>
            <w:rStyle w:val="Hyperlink"/>
            <w:noProof/>
            <w:rtl/>
          </w:rPr>
          <w:t>יום הוקרה לפצועי מערכות ישראל ולנפגעי פעולות האיבה</w:t>
        </w:r>
        <w:r>
          <w:rPr>
            <w:noProof/>
            <w:webHidden/>
          </w:rPr>
          <w:tab/>
        </w:r>
        <w:r>
          <w:rPr>
            <w:noProof/>
            <w:webHidden/>
          </w:rPr>
          <w:fldChar w:fldCharType="begin"/>
        </w:r>
        <w:r>
          <w:rPr>
            <w:noProof/>
            <w:webHidden/>
          </w:rPr>
          <w:instrText xml:space="preserve"> PAGEREF _Toc216202472 \h </w:instrText>
        </w:r>
        <w:r>
          <w:rPr>
            <w:noProof/>
            <w:webHidden/>
          </w:rPr>
        </w:r>
        <w:r>
          <w:rPr>
            <w:noProof/>
            <w:webHidden/>
          </w:rPr>
          <w:fldChar w:fldCharType="separate"/>
        </w:r>
        <w:r>
          <w:rPr>
            <w:noProof/>
            <w:webHidden/>
            <w:rtl/>
          </w:rPr>
          <w:t>8</w:t>
        </w:r>
        <w:r>
          <w:rPr>
            <w:noProof/>
            <w:webHidden/>
          </w:rPr>
          <w:fldChar w:fldCharType="end"/>
        </w:r>
      </w:hyperlink>
    </w:p>
    <w:p w:rsidR="00704450" w:rsidRDefault="00704450" w:rsidP="00704450">
      <w:pPr>
        <w:pStyle w:val="TOC2"/>
        <w:tabs>
          <w:tab w:val="right" w:leader="dot" w:pos="8296"/>
        </w:tabs>
        <w:ind w:firstLine="0"/>
        <w:rPr>
          <w:noProof/>
        </w:rPr>
      </w:pPr>
      <w:hyperlink w:anchor="_Toc216202473" w:history="1">
        <w:r w:rsidRPr="00433D5B">
          <w:rPr>
            <w:rStyle w:val="Hyperlink"/>
            <w:noProof/>
            <w:rtl/>
          </w:rPr>
          <w:t>מיכל מרים וולדיגר (הציונות הדתית):</w:t>
        </w:r>
        <w:r>
          <w:rPr>
            <w:noProof/>
            <w:webHidden/>
          </w:rPr>
          <w:tab/>
        </w:r>
        <w:r>
          <w:rPr>
            <w:noProof/>
            <w:webHidden/>
          </w:rPr>
          <w:fldChar w:fldCharType="begin"/>
        </w:r>
        <w:r>
          <w:rPr>
            <w:noProof/>
            <w:webHidden/>
          </w:rPr>
          <w:instrText xml:space="preserve"> PAGEREF _Toc216202473 \h </w:instrText>
        </w:r>
        <w:r>
          <w:rPr>
            <w:noProof/>
            <w:webHidden/>
          </w:rPr>
        </w:r>
        <w:r>
          <w:rPr>
            <w:noProof/>
            <w:webHidden/>
          </w:rPr>
          <w:fldChar w:fldCharType="separate"/>
        </w:r>
        <w:r>
          <w:rPr>
            <w:noProof/>
            <w:webHidden/>
            <w:rtl/>
          </w:rPr>
          <w:t>9</w:t>
        </w:r>
        <w:r>
          <w:rPr>
            <w:noProof/>
            <w:webHidden/>
          </w:rPr>
          <w:fldChar w:fldCharType="end"/>
        </w:r>
      </w:hyperlink>
    </w:p>
    <w:p w:rsidR="00704450" w:rsidRDefault="00704450" w:rsidP="00704450">
      <w:pPr>
        <w:pStyle w:val="TOC2"/>
        <w:tabs>
          <w:tab w:val="right" w:leader="dot" w:pos="8296"/>
        </w:tabs>
        <w:ind w:firstLine="0"/>
        <w:rPr>
          <w:noProof/>
        </w:rPr>
      </w:pPr>
      <w:hyperlink w:anchor="_Toc216202474" w:history="1">
        <w:r w:rsidRPr="00433D5B">
          <w:rPr>
            <w:rStyle w:val="Hyperlink"/>
            <w:noProof/>
            <w:rtl/>
          </w:rPr>
          <w:t>עמית הלוי (הליכוד):</w:t>
        </w:r>
        <w:r>
          <w:rPr>
            <w:noProof/>
            <w:webHidden/>
          </w:rPr>
          <w:tab/>
        </w:r>
        <w:r>
          <w:rPr>
            <w:noProof/>
            <w:webHidden/>
          </w:rPr>
          <w:fldChar w:fldCharType="begin"/>
        </w:r>
        <w:r>
          <w:rPr>
            <w:noProof/>
            <w:webHidden/>
          </w:rPr>
          <w:instrText xml:space="preserve"> PAGEREF _Toc216202474 \h </w:instrText>
        </w:r>
        <w:r>
          <w:rPr>
            <w:noProof/>
            <w:webHidden/>
          </w:rPr>
        </w:r>
        <w:r>
          <w:rPr>
            <w:noProof/>
            <w:webHidden/>
          </w:rPr>
          <w:fldChar w:fldCharType="separate"/>
        </w:r>
        <w:r>
          <w:rPr>
            <w:noProof/>
            <w:webHidden/>
            <w:rtl/>
          </w:rPr>
          <w:t>11</w:t>
        </w:r>
        <w:r>
          <w:rPr>
            <w:noProof/>
            <w:webHidden/>
          </w:rPr>
          <w:fldChar w:fldCharType="end"/>
        </w:r>
      </w:hyperlink>
    </w:p>
    <w:p w:rsidR="00704450" w:rsidRDefault="00704450" w:rsidP="00704450">
      <w:pPr>
        <w:pStyle w:val="TOC2"/>
        <w:tabs>
          <w:tab w:val="right" w:leader="dot" w:pos="8296"/>
        </w:tabs>
        <w:ind w:firstLine="0"/>
        <w:rPr>
          <w:noProof/>
        </w:rPr>
      </w:pPr>
      <w:hyperlink w:anchor="_Toc216202475" w:history="1">
        <w:r w:rsidRPr="00433D5B">
          <w:rPr>
            <w:rStyle w:val="Hyperlink"/>
            <w:noProof/>
            <w:rtl/>
          </w:rPr>
          <w:t>אלעזר שטרן (יש עתיד):</w:t>
        </w:r>
        <w:r>
          <w:rPr>
            <w:noProof/>
            <w:webHidden/>
          </w:rPr>
          <w:tab/>
        </w:r>
        <w:r>
          <w:rPr>
            <w:noProof/>
            <w:webHidden/>
          </w:rPr>
          <w:fldChar w:fldCharType="begin"/>
        </w:r>
        <w:r>
          <w:rPr>
            <w:noProof/>
            <w:webHidden/>
          </w:rPr>
          <w:instrText xml:space="preserve"> PAGEREF _Toc216202475 \h </w:instrText>
        </w:r>
        <w:r>
          <w:rPr>
            <w:noProof/>
            <w:webHidden/>
          </w:rPr>
        </w:r>
        <w:r>
          <w:rPr>
            <w:noProof/>
            <w:webHidden/>
          </w:rPr>
          <w:fldChar w:fldCharType="separate"/>
        </w:r>
        <w:r>
          <w:rPr>
            <w:noProof/>
            <w:webHidden/>
            <w:rtl/>
          </w:rPr>
          <w:t>13</w:t>
        </w:r>
        <w:r>
          <w:rPr>
            <w:noProof/>
            <w:webHidden/>
          </w:rPr>
          <w:fldChar w:fldCharType="end"/>
        </w:r>
      </w:hyperlink>
    </w:p>
    <w:p w:rsidR="00704450" w:rsidRDefault="00704450" w:rsidP="00704450">
      <w:pPr>
        <w:pStyle w:val="TOC2"/>
        <w:tabs>
          <w:tab w:val="right" w:leader="dot" w:pos="8296"/>
        </w:tabs>
        <w:ind w:firstLine="0"/>
        <w:rPr>
          <w:noProof/>
        </w:rPr>
      </w:pPr>
      <w:hyperlink w:anchor="_Toc216202476" w:history="1">
        <w:r w:rsidRPr="00433D5B">
          <w:rPr>
            <w:rStyle w:val="Hyperlink"/>
            <w:noProof/>
            <w:rtl/>
          </w:rPr>
          <w:t>אוריאל בוסו (ש"ס):</w:t>
        </w:r>
        <w:r>
          <w:rPr>
            <w:noProof/>
            <w:webHidden/>
          </w:rPr>
          <w:tab/>
        </w:r>
        <w:r>
          <w:rPr>
            <w:noProof/>
            <w:webHidden/>
          </w:rPr>
          <w:fldChar w:fldCharType="begin"/>
        </w:r>
        <w:r>
          <w:rPr>
            <w:noProof/>
            <w:webHidden/>
          </w:rPr>
          <w:instrText xml:space="preserve"> PAGEREF _Toc216202476 \h </w:instrText>
        </w:r>
        <w:r>
          <w:rPr>
            <w:noProof/>
            <w:webHidden/>
          </w:rPr>
        </w:r>
        <w:r>
          <w:rPr>
            <w:noProof/>
            <w:webHidden/>
          </w:rPr>
          <w:fldChar w:fldCharType="separate"/>
        </w:r>
        <w:r>
          <w:rPr>
            <w:noProof/>
            <w:webHidden/>
            <w:rtl/>
          </w:rPr>
          <w:t>16</w:t>
        </w:r>
        <w:r>
          <w:rPr>
            <w:noProof/>
            <w:webHidden/>
          </w:rPr>
          <w:fldChar w:fldCharType="end"/>
        </w:r>
      </w:hyperlink>
    </w:p>
    <w:p w:rsidR="00704450" w:rsidRDefault="00704450" w:rsidP="00704450">
      <w:pPr>
        <w:pStyle w:val="TOC2"/>
        <w:tabs>
          <w:tab w:val="right" w:leader="dot" w:pos="8296"/>
        </w:tabs>
        <w:ind w:firstLine="0"/>
        <w:rPr>
          <w:noProof/>
        </w:rPr>
      </w:pPr>
      <w:hyperlink w:anchor="_Toc216202477" w:history="1">
        <w:r w:rsidRPr="00433D5B">
          <w:rPr>
            <w:rStyle w:val="Hyperlink"/>
            <w:noProof/>
            <w:rtl/>
          </w:rPr>
          <w:t>פנינה תמנו (כחול לבן – המחנה הממלכתי):</w:t>
        </w:r>
        <w:r>
          <w:rPr>
            <w:noProof/>
            <w:webHidden/>
          </w:rPr>
          <w:tab/>
        </w:r>
        <w:r>
          <w:rPr>
            <w:noProof/>
            <w:webHidden/>
          </w:rPr>
          <w:fldChar w:fldCharType="begin"/>
        </w:r>
        <w:r>
          <w:rPr>
            <w:noProof/>
            <w:webHidden/>
          </w:rPr>
          <w:instrText xml:space="preserve"> PAGEREF _Toc216202477 \h </w:instrText>
        </w:r>
        <w:r>
          <w:rPr>
            <w:noProof/>
            <w:webHidden/>
          </w:rPr>
        </w:r>
        <w:r>
          <w:rPr>
            <w:noProof/>
            <w:webHidden/>
          </w:rPr>
          <w:fldChar w:fldCharType="separate"/>
        </w:r>
        <w:r>
          <w:rPr>
            <w:noProof/>
            <w:webHidden/>
            <w:rtl/>
          </w:rPr>
          <w:t>19</w:t>
        </w:r>
        <w:r>
          <w:rPr>
            <w:noProof/>
            <w:webHidden/>
          </w:rPr>
          <w:fldChar w:fldCharType="end"/>
        </w:r>
      </w:hyperlink>
    </w:p>
    <w:p w:rsidR="00704450" w:rsidRDefault="00704450" w:rsidP="00704450">
      <w:pPr>
        <w:pStyle w:val="TOC2"/>
        <w:tabs>
          <w:tab w:val="right" w:leader="dot" w:pos="8296"/>
        </w:tabs>
        <w:ind w:firstLine="0"/>
        <w:rPr>
          <w:noProof/>
        </w:rPr>
      </w:pPr>
      <w:hyperlink w:anchor="_Toc216202478" w:history="1">
        <w:r w:rsidRPr="00433D5B">
          <w:rPr>
            <w:rStyle w:val="Hyperlink"/>
            <w:noProof/>
            <w:rtl/>
          </w:rPr>
          <w:t>לימור סון הר מלך (עוצמה יהודית):</w:t>
        </w:r>
        <w:r>
          <w:rPr>
            <w:noProof/>
            <w:webHidden/>
          </w:rPr>
          <w:tab/>
        </w:r>
        <w:r>
          <w:rPr>
            <w:noProof/>
            <w:webHidden/>
          </w:rPr>
          <w:fldChar w:fldCharType="begin"/>
        </w:r>
        <w:r>
          <w:rPr>
            <w:noProof/>
            <w:webHidden/>
          </w:rPr>
          <w:instrText xml:space="preserve"> PAGEREF _Toc216202478 \h </w:instrText>
        </w:r>
        <w:r>
          <w:rPr>
            <w:noProof/>
            <w:webHidden/>
          </w:rPr>
        </w:r>
        <w:r>
          <w:rPr>
            <w:noProof/>
            <w:webHidden/>
          </w:rPr>
          <w:fldChar w:fldCharType="separate"/>
        </w:r>
        <w:r>
          <w:rPr>
            <w:noProof/>
            <w:webHidden/>
            <w:rtl/>
          </w:rPr>
          <w:t>22</w:t>
        </w:r>
        <w:r>
          <w:rPr>
            <w:noProof/>
            <w:webHidden/>
          </w:rPr>
          <w:fldChar w:fldCharType="end"/>
        </w:r>
      </w:hyperlink>
    </w:p>
    <w:p w:rsidR="00704450" w:rsidRDefault="00704450" w:rsidP="00704450">
      <w:pPr>
        <w:pStyle w:val="TOC2"/>
        <w:tabs>
          <w:tab w:val="right" w:leader="dot" w:pos="8296"/>
        </w:tabs>
        <w:ind w:firstLine="0"/>
        <w:rPr>
          <w:noProof/>
        </w:rPr>
      </w:pPr>
      <w:hyperlink w:anchor="_Toc216202479" w:history="1">
        <w:r w:rsidRPr="00433D5B">
          <w:rPr>
            <w:rStyle w:val="Hyperlink"/>
            <w:noProof/>
            <w:rtl/>
          </w:rPr>
          <w:t>שרון ניר (ישראל ביתנו):</w:t>
        </w:r>
        <w:r>
          <w:rPr>
            <w:noProof/>
            <w:webHidden/>
          </w:rPr>
          <w:tab/>
        </w:r>
        <w:r>
          <w:rPr>
            <w:noProof/>
            <w:webHidden/>
          </w:rPr>
          <w:fldChar w:fldCharType="begin"/>
        </w:r>
        <w:r>
          <w:rPr>
            <w:noProof/>
            <w:webHidden/>
          </w:rPr>
          <w:instrText xml:space="preserve"> PAGEREF _Toc216202479 \h </w:instrText>
        </w:r>
        <w:r>
          <w:rPr>
            <w:noProof/>
            <w:webHidden/>
          </w:rPr>
        </w:r>
        <w:r>
          <w:rPr>
            <w:noProof/>
            <w:webHidden/>
          </w:rPr>
          <w:fldChar w:fldCharType="separate"/>
        </w:r>
        <w:r>
          <w:rPr>
            <w:noProof/>
            <w:webHidden/>
            <w:rtl/>
          </w:rPr>
          <w:t>24</w:t>
        </w:r>
        <w:r>
          <w:rPr>
            <w:noProof/>
            <w:webHidden/>
          </w:rPr>
          <w:fldChar w:fldCharType="end"/>
        </w:r>
      </w:hyperlink>
    </w:p>
    <w:p w:rsidR="00704450" w:rsidRDefault="00704450" w:rsidP="00704450">
      <w:pPr>
        <w:pStyle w:val="TOC2"/>
        <w:tabs>
          <w:tab w:val="right" w:leader="dot" w:pos="8296"/>
        </w:tabs>
        <w:ind w:firstLine="0"/>
        <w:rPr>
          <w:noProof/>
        </w:rPr>
      </w:pPr>
      <w:hyperlink w:anchor="_Toc216202480" w:history="1">
        <w:r w:rsidRPr="00433D5B">
          <w:rPr>
            <w:rStyle w:val="Hyperlink"/>
            <w:noProof/>
            <w:rtl/>
          </w:rPr>
          <w:t>אבי מעוז (נעם):</w:t>
        </w:r>
        <w:r>
          <w:rPr>
            <w:noProof/>
            <w:webHidden/>
          </w:rPr>
          <w:tab/>
        </w:r>
        <w:r>
          <w:rPr>
            <w:noProof/>
            <w:webHidden/>
          </w:rPr>
          <w:fldChar w:fldCharType="begin"/>
        </w:r>
        <w:r>
          <w:rPr>
            <w:noProof/>
            <w:webHidden/>
          </w:rPr>
          <w:instrText xml:space="preserve"> PAGEREF _Toc216202480 \h </w:instrText>
        </w:r>
        <w:r>
          <w:rPr>
            <w:noProof/>
            <w:webHidden/>
          </w:rPr>
        </w:r>
        <w:r>
          <w:rPr>
            <w:noProof/>
            <w:webHidden/>
          </w:rPr>
          <w:fldChar w:fldCharType="separate"/>
        </w:r>
        <w:r>
          <w:rPr>
            <w:noProof/>
            <w:webHidden/>
            <w:rtl/>
          </w:rPr>
          <w:t>27</w:t>
        </w:r>
        <w:r>
          <w:rPr>
            <w:noProof/>
            <w:webHidden/>
          </w:rPr>
          <w:fldChar w:fldCharType="end"/>
        </w:r>
      </w:hyperlink>
    </w:p>
    <w:p w:rsidR="00704450" w:rsidRDefault="00704450" w:rsidP="00704450">
      <w:pPr>
        <w:pStyle w:val="TOC2"/>
        <w:tabs>
          <w:tab w:val="right" w:leader="dot" w:pos="8296"/>
        </w:tabs>
        <w:ind w:firstLine="0"/>
        <w:rPr>
          <w:noProof/>
        </w:rPr>
      </w:pPr>
      <w:hyperlink w:anchor="_Toc216202481" w:history="1">
        <w:r w:rsidRPr="00433D5B">
          <w:rPr>
            <w:rStyle w:val="Hyperlink"/>
            <w:noProof/>
            <w:rtl/>
          </w:rPr>
          <w:t>שר התיירות חיים כץ:</w:t>
        </w:r>
        <w:r>
          <w:rPr>
            <w:noProof/>
            <w:webHidden/>
          </w:rPr>
          <w:tab/>
        </w:r>
        <w:r>
          <w:rPr>
            <w:noProof/>
            <w:webHidden/>
          </w:rPr>
          <w:fldChar w:fldCharType="begin"/>
        </w:r>
        <w:r>
          <w:rPr>
            <w:noProof/>
            <w:webHidden/>
          </w:rPr>
          <w:instrText xml:space="preserve"> PAGEREF _Toc216202481 \h </w:instrText>
        </w:r>
        <w:r>
          <w:rPr>
            <w:noProof/>
            <w:webHidden/>
          </w:rPr>
        </w:r>
        <w:r>
          <w:rPr>
            <w:noProof/>
            <w:webHidden/>
          </w:rPr>
          <w:fldChar w:fldCharType="separate"/>
        </w:r>
        <w:r>
          <w:rPr>
            <w:noProof/>
            <w:webHidden/>
            <w:rtl/>
          </w:rPr>
          <w:t>29</w:t>
        </w:r>
        <w:r>
          <w:rPr>
            <w:noProof/>
            <w:webHidden/>
          </w:rPr>
          <w:fldChar w:fldCharType="end"/>
        </w:r>
      </w:hyperlink>
    </w:p>
    <w:p w:rsidR="00704450" w:rsidRDefault="00704450" w:rsidP="00704450">
      <w:pPr>
        <w:pStyle w:val="TOC1"/>
        <w:tabs>
          <w:tab w:val="right" w:leader="dot" w:pos="8296"/>
        </w:tabs>
        <w:ind w:firstLine="0"/>
        <w:rPr>
          <w:noProof/>
        </w:rPr>
      </w:pPr>
      <w:hyperlink w:anchor="_Toc216202482" w:history="1">
        <w:r w:rsidRPr="00433D5B">
          <w:rPr>
            <w:rStyle w:val="Hyperlink"/>
            <w:noProof/>
            <w:rtl/>
          </w:rPr>
          <w:t>יום לציון עליית יהודי תימן לישראל ולהנצחת זכרם של הנספים בדרך לישראל</w:t>
        </w:r>
        <w:r>
          <w:rPr>
            <w:noProof/>
            <w:webHidden/>
          </w:rPr>
          <w:tab/>
        </w:r>
        <w:r>
          <w:rPr>
            <w:noProof/>
            <w:webHidden/>
          </w:rPr>
          <w:fldChar w:fldCharType="begin"/>
        </w:r>
        <w:r>
          <w:rPr>
            <w:noProof/>
            <w:webHidden/>
          </w:rPr>
          <w:instrText xml:space="preserve"> PAGEREF _Toc216202482 \h </w:instrText>
        </w:r>
        <w:r>
          <w:rPr>
            <w:noProof/>
            <w:webHidden/>
          </w:rPr>
        </w:r>
        <w:r>
          <w:rPr>
            <w:noProof/>
            <w:webHidden/>
          </w:rPr>
          <w:fldChar w:fldCharType="separate"/>
        </w:r>
        <w:r>
          <w:rPr>
            <w:noProof/>
            <w:webHidden/>
            <w:rtl/>
          </w:rPr>
          <w:t>31</w:t>
        </w:r>
        <w:r>
          <w:rPr>
            <w:noProof/>
            <w:webHidden/>
          </w:rPr>
          <w:fldChar w:fldCharType="end"/>
        </w:r>
      </w:hyperlink>
    </w:p>
    <w:p w:rsidR="00704450" w:rsidRDefault="00704450" w:rsidP="00704450">
      <w:pPr>
        <w:pStyle w:val="TOC2"/>
        <w:tabs>
          <w:tab w:val="right" w:leader="dot" w:pos="8296"/>
        </w:tabs>
        <w:ind w:firstLine="0"/>
        <w:rPr>
          <w:noProof/>
        </w:rPr>
      </w:pPr>
      <w:hyperlink w:anchor="_Toc216202483" w:history="1">
        <w:r w:rsidRPr="00433D5B">
          <w:rPr>
            <w:rStyle w:val="Hyperlink"/>
            <w:noProof/>
            <w:rtl/>
          </w:rPr>
          <w:t>יונתן מישרקי (ש"ס):</w:t>
        </w:r>
        <w:r>
          <w:rPr>
            <w:noProof/>
            <w:webHidden/>
          </w:rPr>
          <w:tab/>
        </w:r>
        <w:r>
          <w:rPr>
            <w:noProof/>
            <w:webHidden/>
          </w:rPr>
          <w:fldChar w:fldCharType="begin"/>
        </w:r>
        <w:r>
          <w:rPr>
            <w:noProof/>
            <w:webHidden/>
          </w:rPr>
          <w:instrText xml:space="preserve"> PAGEREF _Toc216202483 \h </w:instrText>
        </w:r>
        <w:r>
          <w:rPr>
            <w:noProof/>
            <w:webHidden/>
          </w:rPr>
        </w:r>
        <w:r>
          <w:rPr>
            <w:noProof/>
            <w:webHidden/>
          </w:rPr>
          <w:fldChar w:fldCharType="separate"/>
        </w:r>
        <w:r>
          <w:rPr>
            <w:noProof/>
            <w:webHidden/>
            <w:rtl/>
          </w:rPr>
          <w:t>32</w:t>
        </w:r>
        <w:r>
          <w:rPr>
            <w:noProof/>
            <w:webHidden/>
          </w:rPr>
          <w:fldChar w:fldCharType="end"/>
        </w:r>
      </w:hyperlink>
    </w:p>
    <w:p w:rsidR="00704450" w:rsidRDefault="00704450" w:rsidP="00704450">
      <w:pPr>
        <w:pStyle w:val="TOC2"/>
        <w:tabs>
          <w:tab w:val="right" w:leader="dot" w:pos="8296"/>
        </w:tabs>
        <w:ind w:firstLine="0"/>
        <w:rPr>
          <w:noProof/>
        </w:rPr>
      </w:pPr>
      <w:hyperlink w:anchor="_Toc216202484" w:history="1">
        <w:r w:rsidRPr="00433D5B">
          <w:rPr>
            <w:rStyle w:val="Hyperlink"/>
            <w:noProof/>
            <w:rtl/>
          </w:rPr>
          <w:t>נאור שירי (יש עתיד):</w:t>
        </w:r>
        <w:r>
          <w:rPr>
            <w:noProof/>
            <w:webHidden/>
          </w:rPr>
          <w:tab/>
        </w:r>
        <w:r>
          <w:rPr>
            <w:noProof/>
            <w:webHidden/>
          </w:rPr>
          <w:fldChar w:fldCharType="begin"/>
        </w:r>
        <w:r>
          <w:rPr>
            <w:noProof/>
            <w:webHidden/>
          </w:rPr>
          <w:instrText xml:space="preserve"> PAGEREF _Toc216202484 \h </w:instrText>
        </w:r>
        <w:r>
          <w:rPr>
            <w:noProof/>
            <w:webHidden/>
          </w:rPr>
        </w:r>
        <w:r>
          <w:rPr>
            <w:noProof/>
            <w:webHidden/>
          </w:rPr>
          <w:fldChar w:fldCharType="separate"/>
        </w:r>
        <w:r>
          <w:rPr>
            <w:noProof/>
            <w:webHidden/>
            <w:rtl/>
          </w:rPr>
          <w:t>34</w:t>
        </w:r>
        <w:r>
          <w:rPr>
            <w:noProof/>
            <w:webHidden/>
          </w:rPr>
          <w:fldChar w:fldCharType="end"/>
        </w:r>
      </w:hyperlink>
    </w:p>
    <w:p w:rsidR="00704450" w:rsidRDefault="00704450" w:rsidP="00704450">
      <w:pPr>
        <w:pStyle w:val="TOC2"/>
        <w:tabs>
          <w:tab w:val="right" w:leader="dot" w:pos="8296"/>
        </w:tabs>
        <w:ind w:firstLine="0"/>
        <w:rPr>
          <w:noProof/>
        </w:rPr>
      </w:pPr>
      <w:hyperlink w:anchor="_Toc216202485" w:history="1">
        <w:r w:rsidRPr="00433D5B">
          <w:rPr>
            <w:rStyle w:val="Hyperlink"/>
            <w:noProof/>
            <w:rtl/>
          </w:rPr>
          <w:t>שר התיירות חיים כץ:</w:t>
        </w:r>
        <w:r>
          <w:rPr>
            <w:noProof/>
            <w:webHidden/>
          </w:rPr>
          <w:tab/>
        </w:r>
        <w:r>
          <w:rPr>
            <w:noProof/>
            <w:webHidden/>
          </w:rPr>
          <w:fldChar w:fldCharType="begin"/>
        </w:r>
        <w:r>
          <w:rPr>
            <w:noProof/>
            <w:webHidden/>
          </w:rPr>
          <w:instrText xml:space="preserve"> PAGEREF _Toc216202485 \h </w:instrText>
        </w:r>
        <w:r>
          <w:rPr>
            <w:noProof/>
            <w:webHidden/>
          </w:rPr>
        </w:r>
        <w:r>
          <w:rPr>
            <w:noProof/>
            <w:webHidden/>
          </w:rPr>
          <w:fldChar w:fldCharType="separate"/>
        </w:r>
        <w:r>
          <w:rPr>
            <w:noProof/>
            <w:webHidden/>
            <w:rtl/>
          </w:rPr>
          <w:t>38</w:t>
        </w:r>
        <w:r>
          <w:rPr>
            <w:noProof/>
            <w:webHidden/>
          </w:rPr>
          <w:fldChar w:fldCharType="end"/>
        </w:r>
      </w:hyperlink>
    </w:p>
    <w:p w:rsidR="00704450" w:rsidRDefault="00704450" w:rsidP="00704450">
      <w:pPr>
        <w:ind w:firstLine="0"/>
        <w:rPr>
          <w:rtl/>
        </w:rPr>
      </w:pPr>
      <w:r>
        <w:rPr>
          <w:rtl/>
        </w:rPr>
        <w:fldChar w:fldCharType="end"/>
      </w:r>
    </w:p>
    <w:p w:rsidR="007D15FC" w:rsidRDefault="007D15FC" w:rsidP="00704450">
      <w:pPr>
        <w:ind w:firstLine="0"/>
        <w:rPr>
          <w:rtl/>
        </w:rPr>
      </w:pPr>
      <w:r>
        <w:rPr>
          <w:rtl/>
        </w:rPr>
        <w:br w:type="page"/>
      </w:r>
    </w:p>
    <w:p w:rsidR="007D15FC" w:rsidRPr="00914D35" w:rsidRDefault="007D15FC" w:rsidP="00914D35">
      <w:pPr>
        <w:pStyle w:val="a6"/>
        <w:rPr>
          <w:rtl/>
        </w:rPr>
      </w:pPr>
      <w:bookmarkStart w:id="3" w:name="ET_subject_מסמכים_שהונחו_על_שולחן__31"/>
      <w:r w:rsidRPr="00914D35">
        <w:rPr>
          <w:rStyle w:val="TagStyle"/>
          <w:rtl/>
        </w:rPr>
        <w:lastRenderedPageBreak/>
        <w:t xml:space="preserve">&lt;&lt; נושא &gt;&gt; </w:t>
      </w:r>
      <w:bookmarkStart w:id="4" w:name="_Toc216202462"/>
      <w:r>
        <w:rPr>
          <w:rtl/>
        </w:rPr>
        <w:t>מסמכים שהונחו על שולחן הכנסת</w:t>
      </w:r>
      <w:bookmarkEnd w:id="4"/>
      <w:r w:rsidRPr="00914D35">
        <w:rPr>
          <w:rStyle w:val="TagStyle"/>
          <w:rtl/>
        </w:rPr>
        <w:t xml:space="preserve"> &lt;&lt; נושא &gt;&gt;</w:t>
      </w:r>
      <w:r>
        <w:rPr>
          <w:rtl/>
        </w:rPr>
        <w:t xml:space="preserve">   </w:t>
      </w:r>
      <w:bookmarkEnd w:id="3"/>
    </w:p>
    <w:p w:rsidR="007D15FC" w:rsidRPr="00914D35" w:rsidRDefault="007D15FC" w:rsidP="00914D35">
      <w:pPr>
        <w:rPr>
          <w:rtl/>
        </w:rPr>
      </w:pPr>
    </w:p>
    <w:p w:rsidR="007D15FC" w:rsidRDefault="007D15FC" w:rsidP="00B90D6F">
      <w:pPr>
        <w:pStyle w:val="af6"/>
        <w:keepNext/>
        <w:rPr>
          <w:rtl/>
        </w:rPr>
      </w:pPr>
      <w:bookmarkStart w:id="5" w:name="ET_yor_6688_5"/>
      <w:r w:rsidRPr="00B90D6F">
        <w:rPr>
          <w:rStyle w:val="TagStyle"/>
          <w:rtl/>
        </w:rPr>
        <w:t xml:space="preserve"> &lt;&lt; יור &gt;&gt; </w:t>
      </w:r>
      <w:r>
        <w:rPr>
          <w:rtl/>
        </w:rPr>
        <w:t>היו"ר יעקב מרגי:</w:t>
      </w:r>
      <w:r w:rsidRPr="00B90D6F">
        <w:rPr>
          <w:rStyle w:val="TagStyle"/>
          <w:rtl/>
        </w:rPr>
        <w:t xml:space="preserve"> &lt;&lt; יור &gt;&gt;</w:t>
      </w:r>
      <w:r>
        <w:rPr>
          <w:rtl/>
        </w:rPr>
        <w:t xml:space="preserve">   </w:t>
      </w:r>
      <w:bookmarkEnd w:id="5"/>
    </w:p>
    <w:p w:rsidR="007D15FC" w:rsidRDefault="007D15FC" w:rsidP="00B90D6F">
      <w:pPr>
        <w:pStyle w:val="KeepWithNext"/>
        <w:rPr>
          <w:rtl/>
          <w:lang w:eastAsia="he-IL"/>
        </w:rPr>
      </w:pPr>
    </w:p>
    <w:p w:rsidR="007D15FC" w:rsidRDefault="007D15FC" w:rsidP="00EE3F23">
      <w:pPr>
        <w:rPr>
          <w:rtl/>
          <w:lang w:eastAsia="he-IL"/>
        </w:rPr>
      </w:pPr>
      <w:r w:rsidRPr="005D632C">
        <w:rPr>
          <w:rFonts w:hint="cs"/>
          <w:rtl/>
          <w:lang w:eastAsia="he-IL"/>
        </w:rPr>
        <w:t xml:space="preserve">חברי הכנסת, היום יום שלישי י"ט בכסלו </w:t>
      </w:r>
      <w:proofErr w:type="spellStart"/>
      <w:r w:rsidRPr="005D632C">
        <w:rPr>
          <w:rFonts w:hint="cs"/>
          <w:rtl/>
          <w:lang w:eastAsia="he-IL"/>
        </w:rPr>
        <w:t>ה</w:t>
      </w:r>
      <w:r>
        <w:rPr>
          <w:rFonts w:hint="cs"/>
          <w:rtl/>
          <w:lang w:eastAsia="he-IL"/>
        </w:rPr>
        <w:t>תשפ"ו</w:t>
      </w:r>
      <w:proofErr w:type="spellEnd"/>
      <w:r>
        <w:rPr>
          <w:rFonts w:hint="cs"/>
          <w:rtl/>
          <w:lang w:eastAsia="he-IL"/>
        </w:rPr>
        <w:t xml:space="preserve">, </w:t>
      </w:r>
      <w:r w:rsidRPr="005D632C">
        <w:rPr>
          <w:rFonts w:hint="cs"/>
          <w:rtl/>
          <w:lang w:eastAsia="he-IL"/>
        </w:rPr>
        <w:t xml:space="preserve">9 בדצמבר 2025. הודעה למזכיר הכנסת. </w:t>
      </w:r>
      <w:r>
        <w:rPr>
          <w:rFonts w:hint="cs"/>
          <w:rtl/>
          <w:lang w:eastAsia="he-IL"/>
        </w:rPr>
        <w:t>לסגנית</w:t>
      </w:r>
      <w:r w:rsidRPr="005D632C">
        <w:rPr>
          <w:rFonts w:hint="cs"/>
          <w:rtl/>
          <w:lang w:eastAsia="he-IL"/>
        </w:rPr>
        <w:t>.</w:t>
      </w:r>
    </w:p>
    <w:p w:rsidR="007D15FC" w:rsidRPr="00EE3F23" w:rsidRDefault="007D15FC" w:rsidP="005D632C">
      <w:pPr>
        <w:rPr>
          <w:rtl/>
        </w:rPr>
      </w:pPr>
    </w:p>
    <w:p w:rsidR="007D15FC" w:rsidRDefault="007D15FC" w:rsidP="005D632C">
      <w:pPr>
        <w:pStyle w:val="a4"/>
        <w:keepNext/>
        <w:rPr>
          <w:rtl/>
        </w:rPr>
      </w:pPr>
      <w:bookmarkStart w:id="6" w:name="ET_speaker_6118_32"/>
      <w:r w:rsidRPr="005D632C">
        <w:rPr>
          <w:rStyle w:val="TagStyle"/>
          <w:rtl/>
        </w:rPr>
        <w:t xml:space="preserve"> &lt;&lt; דובר &gt;&gt; </w:t>
      </w:r>
      <w:bookmarkStart w:id="7" w:name="_Toc216202463"/>
      <w:r>
        <w:rPr>
          <w:rtl/>
        </w:rPr>
        <w:t>סגנית מזכיר הכנסת אלינור ימין:</w:t>
      </w:r>
      <w:bookmarkEnd w:id="7"/>
      <w:r w:rsidRPr="005D632C">
        <w:rPr>
          <w:rStyle w:val="TagStyle"/>
          <w:rtl/>
        </w:rPr>
        <w:t xml:space="preserve"> &lt;&lt; דובר &gt;&gt;</w:t>
      </w:r>
      <w:r>
        <w:rPr>
          <w:rtl/>
        </w:rPr>
        <w:t xml:space="preserve">   </w:t>
      </w:r>
      <w:bookmarkEnd w:id="6"/>
    </w:p>
    <w:p w:rsidR="007D15FC" w:rsidRDefault="007D15FC" w:rsidP="005D632C">
      <w:pPr>
        <w:pStyle w:val="KeepWithNext"/>
        <w:rPr>
          <w:rtl/>
          <w:lang w:eastAsia="he-IL"/>
        </w:rPr>
      </w:pPr>
    </w:p>
    <w:p w:rsidR="007D15FC" w:rsidRDefault="007D15FC" w:rsidP="005315CB">
      <w:pPr>
        <w:rPr>
          <w:rtl/>
          <w:lang w:eastAsia="he-IL"/>
        </w:rPr>
      </w:pPr>
      <w:r>
        <w:rPr>
          <w:rFonts w:hint="cs"/>
          <w:rtl/>
          <w:lang w:eastAsia="he-IL"/>
        </w:rPr>
        <w:t xml:space="preserve">תודה. ברשות יושב-ראש </w:t>
      </w:r>
      <w:bookmarkStart w:id="8" w:name="_ETM_Q1_15000"/>
      <w:bookmarkEnd w:id="8"/>
      <w:r>
        <w:rPr>
          <w:rFonts w:hint="cs"/>
          <w:rtl/>
          <w:lang w:eastAsia="he-IL"/>
        </w:rPr>
        <w:t xml:space="preserve">הישיבה, אבקש להודיעכם, כי בהתאם לסעיף 96 לתקנון הכנסת, הודיע </w:t>
      </w:r>
      <w:bookmarkStart w:id="9" w:name="_ETM_Q1_22000"/>
      <w:bookmarkEnd w:id="9"/>
      <w:r>
        <w:rPr>
          <w:rFonts w:hint="cs"/>
          <w:rtl/>
          <w:lang w:eastAsia="he-IL"/>
        </w:rPr>
        <w:t xml:space="preserve">חבר הכנסת נאור שירי כי הוא חוזר בו מהצעת חוק </w:t>
      </w:r>
      <w:bookmarkStart w:id="10" w:name="_ETM_Q1_24000"/>
      <w:bookmarkEnd w:id="10"/>
      <w:r>
        <w:rPr>
          <w:rFonts w:hint="cs"/>
          <w:rtl/>
          <w:lang w:eastAsia="he-IL"/>
        </w:rPr>
        <w:t xml:space="preserve">התכנון והבנייה (תיקון – פטור מהיטל השבחה למוסד ללא כוונות </w:t>
      </w:r>
      <w:bookmarkStart w:id="11" w:name="_ETM_Q1_29000"/>
      <w:bookmarkEnd w:id="11"/>
      <w:r>
        <w:rPr>
          <w:rFonts w:hint="cs"/>
          <w:rtl/>
          <w:lang w:eastAsia="he-IL"/>
        </w:rPr>
        <w:t xml:space="preserve">רווח), </w:t>
      </w:r>
      <w:proofErr w:type="spellStart"/>
      <w:r>
        <w:rPr>
          <w:rFonts w:hint="cs"/>
          <w:rtl/>
          <w:lang w:eastAsia="he-IL"/>
        </w:rPr>
        <w:t>התשפ"ו</w:t>
      </w:r>
      <w:proofErr w:type="spellEnd"/>
      <w:r>
        <w:rPr>
          <w:rFonts w:hint="cs"/>
          <w:rtl/>
          <w:lang w:eastAsia="he-IL"/>
        </w:rPr>
        <w:t>–2025, שמספרה פ/6304/25. תודה.</w:t>
      </w:r>
    </w:p>
    <w:p w:rsidR="007D15FC" w:rsidRDefault="007D15FC" w:rsidP="00914D35">
      <w:pPr>
        <w:rPr>
          <w:rtl/>
          <w:lang w:eastAsia="he-IL"/>
        </w:rPr>
      </w:pPr>
    </w:p>
    <w:p w:rsidR="007D15FC" w:rsidRDefault="007D15FC" w:rsidP="00914D35">
      <w:pPr>
        <w:pStyle w:val="af6"/>
        <w:keepNext/>
        <w:rPr>
          <w:rtl/>
        </w:rPr>
      </w:pPr>
      <w:bookmarkStart w:id="12" w:name="ET_yor_6688_34"/>
      <w:r w:rsidRPr="00914D35">
        <w:rPr>
          <w:rStyle w:val="TagStyle"/>
          <w:rtl/>
        </w:rPr>
        <w:t xml:space="preserve"> &lt;&lt; יור &gt;&gt; </w:t>
      </w:r>
      <w:r>
        <w:rPr>
          <w:rtl/>
        </w:rPr>
        <w:t>היו"ר יעקב מרגי:</w:t>
      </w:r>
      <w:r w:rsidRPr="00914D35">
        <w:rPr>
          <w:rStyle w:val="TagStyle"/>
          <w:rtl/>
        </w:rPr>
        <w:t xml:space="preserve"> &lt;&lt; יור &gt;&gt;</w:t>
      </w:r>
      <w:r>
        <w:rPr>
          <w:rtl/>
        </w:rPr>
        <w:t xml:space="preserve">   </w:t>
      </w:r>
      <w:bookmarkEnd w:id="12"/>
    </w:p>
    <w:p w:rsidR="007D15FC" w:rsidRDefault="007D15FC" w:rsidP="00914D35">
      <w:pPr>
        <w:pStyle w:val="KeepWithNext"/>
        <w:rPr>
          <w:rtl/>
          <w:lang w:eastAsia="he-IL"/>
        </w:rPr>
      </w:pPr>
    </w:p>
    <w:p w:rsidR="007D15FC" w:rsidRDefault="007D15FC" w:rsidP="00704450">
      <w:pPr>
        <w:rPr>
          <w:rtl/>
          <w:lang w:eastAsia="he-IL"/>
        </w:rPr>
      </w:pPr>
      <w:r>
        <w:rPr>
          <w:rFonts w:hint="cs"/>
          <w:rtl/>
          <w:lang w:eastAsia="he-IL"/>
        </w:rPr>
        <w:t xml:space="preserve">תודה למזכירות הכנסת. </w:t>
      </w:r>
      <w:bookmarkStart w:id="13" w:name="_ETM_Q1_9000"/>
      <w:bookmarkEnd w:id="13"/>
    </w:p>
    <w:p w:rsidR="00704450" w:rsidRDefault="00704450" w:rsidP="00704450">
      <w:pPr>
        <w:rPr>
          <w:rtl/>
          <w:lang w:eastAsia="he-IL"/>
        </w:rPr>
      </w:pPr>
    </w:p>
    <w:p w:rsidR="00704450" w:rsidRDefault="00704450" w:rsidP="00704450">
      <w:pPr>
        <w:rPr>
          <w:rtl/>
          <w:lang w:eastAsia="he-IL"/>
        </w:rPr>
      </w:pPr>
    </w:p>
    <w:p w:rsidR="007D15FC" w:rsidRDefault="007D15FC" w:rsidP="00B90D6F">
      <w:pPr>
        <w:pStyle w:val="a6"/>
        <w:rPr>
          <w:lang w:eastAsia="he-IL"/>
        </w:rPr>
      </w:pPr>
      <w:bookmarkStart w:id="14" w:name="ET_subject_647503_8"/>
      <w:r w:rsidRPr="00B90D6F">
        <w:rPr>
          <w:rStyle w:val="TagStyle"/>
          <w:rtl/>
        </w:rPr>
        <w:t xml:space="preserve">&lt;&lt; נושא &gt;&gt; </w:t>
      </w:r>
      <w:bookmarkStart w:id="15" w:name="_Toc216202464"/>
      <w:r>
        <w:rPr>
          <w:rtl/>
          <w:lang w:eastAsia="he-IL"/>
        </w:rPr>
        <w:t>נאומים בני דקה</w:t>
      </w:r>
      <w:bookmarkEnd w:id="15"/>
      <w:r w:rsidRPr="00B90D6F">
        <w:rPr>
          <w:rStyle w:val="TagStyle"/>
          <w:rtl/>
        </w:rPr>
        <w:t xml:space="preserve"> &lt;&lt; נושא &gt;&gt;</w:t>
      </w:r>
      <w:r>
        <w:rPr>
          <w:rtl/>
          <w:lang w:eastAsia="he-IL"/>
        </w:rPr>
        <w:t xml:space="preserve">   </w:t>
      </w:r>
      <w:bookmarkEnd w:id="14"/>
    </w:p>
    <w:p w:rsidR="007D15FC" w:rsidRPr="00F757F2" w:rsidRDefault="007D15FC" w:rsidP="00EE3F23">
      <w:pPr>
        <w:rPr>
          <w:rtl/>
          <w:lang w:eastAsia="he-IL"/>
        </w:rPr>
      </w:pPr>
    </w:p>
    <w:p w:rsidR="007D15FC" w:rsidRDefault="007D15FC" w:rsidP="0091395C">
      <w:pPr>
        <w:pStyle w:val="af6"/>
        <w:keepNext/>
      </w:pPr>
      <w:bookmarkStart w:id="16" w:name="ET_yor_6688_9"/>
      <w:r w:rsidRPr="0091395C">
        <w:rPr>
          <w:rStyle w:val="TagStyle"/>
          <w:rtl/>
        </w:rPr>
        <w:t xml:space="preserve"> &lt;&lt; יור &gt;&gt; </w:t>
      </w:r>
      <w:r>
        <w:rPr>
          <w:rtl/>
        </w:rPr>
        <w:t>היו"ר יעקב מרגי:</w:t>
      </w:r>
      <w:r w:rsidRPr="0091395C">
        <w:rPr>
          <w:rStyle w:val="TagStyle"/>
          <w:rtl/>
        </w:rPr>
        <w:t xml:space="preserve"> &lt;&lt; יור &gt;&gt;</w:t>
      </w:r>
      <w:r>
        <w:rPr>
          <w:rtl/>
        </w:rPr>
        <w:t xml:space="preserve">   </w:t>
      </w:r>
      <w:bookmarkEnd w:id="16"/>
    </w:p>
    <w:p w:rsidR="007D15FC" w:rsidRDefault="007D15FC" w:rsidP="0091395C">
      <w:pPr>
        <w:pStyle w:val="KeepWithNext"/>
        <w:rPr>
          <w:rtl/>
          <w:lang w:eastAsia="he-IL"/>
        </w:rPr>
      </w:pPr>
    </w:p>
    <w:p w:rsidR="007D15FC" w:rsidRPr="00914D35" w:rsidRDefault="007D15FC" w:rsidP="00EE3F23">
      <w:pPr>
        <w:rPr>
          <w:rtl/>
          <w:lang w:eastAsia="he-IL"/>
        </w:rPr>
      </w:pPr>
      <w:r>
        <w:rPr>
          <w:rFonts w:hint="cs"/>
          <w:rtl/>
          <w:lang w:eastAsia="he-IL"/>
        </w:rPr>
        <w:t xml:space="preserve">חברי הכנסת, אנחנו עוברים לנושא הראשון על סדר-היום: נאומים בני דקה. כל </w:t>
      </w:r>
      <w:bookmarkStart w:id="17" w:name="_ETM_Q1_46000"/>
      <w:bookmarkEnd w:id="17"/>
      <w:r>
        <w:rPr>
          <w:rFonts w:hint="cs"/>
          <w:rtl/>
          <w:lang w:eastAsia="he-IL"/>
        </w:rPr>
        <w:t xml:space="preserve">חבר כנסת שרוצה לממש את זכותו הפרלמנטרית יצביע בעד בהצבעה </w:t>
      </w:r>
      <w:bookmarkStart w:id="18" w:name="_ETM_Q1_54000"/>
      <w:bookmarkEnd w:id="18"/>
      <w:r>
        <w:rPr>
          <w:rFonts w:hint="cs"/>
          <w:rtl/>
          <w:lang w:eastAsia="he-IL"/>
        </w:rPr>
        <w:t xml:space="preserve">שאפעיל. הצבעה, חברים. שישה חברי כנסת נרשמו, אם ירצו </w:t>
      </w:r>
      <w:bookmarkStart w:id="19" w:name="_ETM_Q1_78000"/>
      <w:bookmarkEnd w:id="19"/>
      <w:r>
        <w:rPr>
          <w:rFonts w:hint="cs"/>
          <w:rtl/>
          <w:lang w:eastAsia="he-IL"/>
        </w:rPr>
        <w:t xml:space="preserve">בהמשך, לפני שאני אנעל את הרשות – את מופיעה כבר? עוד דקה, נחכה. חבר הכנסת אבי מעוז, הוא בטוח נרשם, </w:t>
      </w:r>
      <w:bookmarkStart w:id="20" w:name="_ETM_Q1_94000"/>
      <w:bookmarkEnd w:id="20"/>
      <w:r>
        <w:rPr>
          <w:rFonts w:hint="cs"/>
          <w:rtl/>
          <w:lang w:eastAsia="he-IL"/>
        </w:rPr>
        <w:t>אז לכן, כמתמיד, ניתן לו ראשון.</w:t>
      </w:r>
    </w:p>
    <w:p w:rsidR="007D15FC" w:rsidRDefault="007D15FC" w:rsidP="00A73CBC">
      <w:pPr>
        <w:ind w:firstLine="0"/>
        <w:rPr>
          <w:rtl/>
          <w:lang w:eastAsia="he-IL"/>
        </w:rPr>
      </w:pPr>
    </w:p>
    <w:p w:rsidR="007D15FC" w:rsidRDefault="007D15FC" w:rsidP="0091395C">
      <w:pPr>
        <w:pStyle w:val="a4"/>
        <w:keepNext/>
      </w:pPr>
      <w:bookmarkStart w:id="21" w:name="ET_speaker_6153_10"/>
      <w:r w:rsidRPr="0091395C">
        <w:rPr>
          <w:rStyle w:val="TagStyle"/>
          <w:rtl/>
        </w:rPr>
        <w:t xml:space="preserve"> &lt;&lt; דובר &gt;&gt; </w:t>
      </w:r>
      <w:bookmarkStart w:id="22" w:name="_Toc216202465"/>
      <w:r>
        <w:rPr>
          <w:rtl/>
        </w:rPr>
        <w:t>אבי מעוז (נעם):</w:t>
      </w:r>
      <w:bookmarkEnd w:id="22"/>
      <w:r w:rsidRPr="0091395C">
        <w:rPr>
          <w:rStyle w:val="TagStyle"/>
          <w:rtl/>
        </w:rPr>
        <w:t xml:space="preserve"> &lt;&lt; דובר &gt;&gt;</w:t>
      </w:r>
      <w:r>
        <w:rPr>
          <w:rtl/>
        </w:rPr>
        <w:t xml:space="preserve">   </w:t>
      </w:r>
      <w:bookmarkEnd w:id="21"/>
    </w:p>
    <w:p w:rsidR="007D15FC" w:rsidRDefault="007D15FC" w:rsidP="0091395C">
      <w:pPr>
        <w:pStyle w:val="KeepWithNext"/>
        <w:rPr>
          <w:rtl/>
          <w:lang w:eastAsia="he-IL"/>
        </w:rPr>
      </w:pPr>
    </w:p>
    <w:p w:rsidR="007D15FC" w:rsidRDefault="007D15FC" w:rsidP="00EE3F23">
      <w:pPr>
        <w:rPr>
          <w:rtl/>
          <w:lang w:eastAsia="he-IL"/>
        </w:rPr>
      </w:pPr>
      <w:r>
        <w:rPr>
          <w:rFonts w:hint="cs"/>
          <w:rtl/>
          <w:lang w:eastAsia="he-IL"/>
        </w:rPr>
        <w:t xml:space="preserve">תודה, אדוני היושב-ראש. יש אומרים שחוק הגיוס שמתגבש </w:t>
      </w:r>
      <w:bookmarkStart w:id="23" w:name="_ETM_Q1_103000"/>
      <w:bookmarkEnd w:id="23"/>
      <w:r>
        <w:rPr>
          <w:rFonts w:hint="cs"/>
          <w:rtl/>
          <w:lang w:eastAsia="he-IL"/>
        </w:rPr>
        <w:t xml:space="preserve">כעת הוא </w:t>
      </w:r>
      <w:proofErr w:type="spellStart"/>
      <w:r>
        <w:rPr>
          <w:rFonts w:hint="cs"/>
          <w:rtl/>
          <w:lang w:eastAsia="he-IL"/>
        </w:rPr>
        <w:t>ישראבלוף</w:t>
      </w:r>
      <w:proofErr w:type="spellEnd"/>
      <w:r>
        <w:rPr>
          <w:rFonts w:hint="cs"/>
          <w:rtl/>
          <w:lang w:eastAsia="he-IL"/>
        </w:rPr>
        <w:t xml:space="preserve">; כן יגייס חרדים, לא יגייס </w:t>
      </w:r>
      <w:bookmarkStart w:id="24" w:name="_ETM_Q1_109000"/>
      <w:bookmarkEnd w:id="24"/>
      <w:r>
        <w:rPr>
          <w:rFonts w:hint="cs"/>
          <w:rtl/>
          <w:lang w:eastAsia="he-IL"/>
        </w:rPr>
        <w:t xml:space="preserve">חרדים. ואני טוען שהאמירה של ראשי צה"ל: שהם רוצים וערוכים </w:t>
      </w:r>
      <w:bookmarkStart w:id="25" w:name="_ETM_Q1_115000"/>
      <w:bookmarkEnd w:id="25"/>
      <w:r>
        <w:rPr>
          <w:rFonts w:hint="cs"/>
          <w:rtl/>
          <w:lang w:eastAsia="he-IL"/>
        </w:rPr>
        <w:t xml:space="preserve">לגייס חרדים באופן שיכבד את אורחות חייהם – היא </w:t>
      </w:r>
      <w:proofErr w:type="spellStart"/>
      <w:r>
        <w:rPr>
          <w:rFonts w:hint="cs"/>
          <w:rtl/>
          <w:lang w:eastAsia="he-IL"/>
        </w:rPr>
        <w:t>ישראבלוף</w:t>
      </w:r>
      <w:proofErr w:type="spellEnd"/>
      <w:r>
        <w:rPr>
          <w:rFonts w:hint="cs"/>
          <w:rtl/>
          <w:lang w:eastAsia="he-IL"/>
        </w:rPr>
        <w:t xml:space="preserve">. </w:t>
      </w:r>
      <w:bookmarkStart w:id="26" w:name="_ETM_Q1_120000"/>
      <w:bookmarkEnd w:id="26"/>
      <w:r>
        <w:rPr>
          <w:rFonts w:hint="cs"/>
          <w:rtl/>
          <w:lang w:eastAsia="he-IL"/>
        </w:rPr>
        <w:t xml:space="preserve">מי שרוצה לגייס חרדים ומכבד אותם לא כופה על </w:t>
      </w:r>
      <w:bookmarkStart w:id="27" w:name="_ETM_Q1_128000"/>
      <w:bookmarkEnd w:id="27"/>
      <w:r>
        <w:rPr>
          <w:rFonts w:hint="cs"/>
          <w:rtl/>
          <w:lang w:eastAsia="he-IL"/>
        </w:rPr>
        <w:t xml:space="preserve">חייל חרדי שהתגייס למסלול מותאם ספציפי לעבור למסלול אחר </w:t>
      </w:r>
      <w:bookmarkStart w:id="28" w:name="_ETM_Q1_134000"/>
      <w:bookmarkEnd w:id="28"/>
      <w:r>
        <w:rPr>
          <w:rFonts w:hint="cs"/>
          <w:rtl/>
          <w:lang w:eastAsia="he-IL"/>
        </w:rPr>
        <w:t xml:space="preserve">שמנוגד לאורחות חייו ולאמונתו; מי שרוצה לגייס חרדים ומכבד אותם לא </w:t>
      </w:r>
      <w:bookmarkStart w:id="29" w:name="_ETM_Q1_138000"/>
      <w:bookmarkEnd w:id="29"/>
      <w:r>
        <w:rPr>
          <w:rFonts w:hint="cs"/>
          <w:rtl/>
          <w:lang w:eastAsia="he-IL"/>
        </w:rPr>
        <w:t xml:space="preserve">מפר שוב ושוב את התנאים שלהם הוא התחייב. </w:t>
      </w:r>
    </w:p>
    <w:p w:rsidR="007D15FC" w:rsidRDefault="007D15FC" w:rsidP="00772FAE">
      <w:pPr>
        <w:rPr>
          <w:rtl/>
          <w:lang w:eastAsia="he-IL"/>
        </w:rPr>
      </w:pPr>
    </w:p>
    <w:p w:rsidR="007D15FC" w:rsidRDefault="007D15FC" w:rsidP="00772FAE">
      <w:pPr>
        <w:rPr>
          <w:rtl/>
          <w:lang w:eastAsia="he-IL"/>
        </w:rPr>
      </w:pPr>
      <w:r>
        <w:rPr>
          <w:rFonts w:hint="cs"/>
          <w:rtl/>
          <w:lang w:eastAsia="he-IL"/>
        </w:rPr>
        <w:lastRenderedPageBreak/>
        <w:t xml:space="preserve">רק </w:t>
      </w:r>
      <w:bookmarkStart w:id="30" w:name="_ETM_Q1_144000"/>
      <w:bookmarkEnd w:id="30"/>
      <w:r>
        <w:rPr>
          <w:rFonts w:hint="cs"/>
          <w:rtl/>
          <w:lang w:eastAsia="he-IL"/>
        </w:rPr>
        <w:t xml:space="preserve">כאשר התנאים שמאפשרים שמירה על ההלכה ועל אורח חיים דתי </w:t>
      </w:r>
      <w:bookmarkStart w:id="31" w:name="_ETM_Q1_145000"/>
      <w:bookmarkEnd w:id="31"/>
      <w:r>
        <w:rPr>
          <w:rFonts w:hint="cs"/>
          <w:rtl/>
          <w:lang w:eastAsia="he-IL"/>
        </w:rPr>
        <w:t xml:space="preserve">בצבא יעוגנו בפקודות מטכ"ל, נדע שהאמירה של ראשי צה"ל – </w:t>
      </w:r>
      <w:bookmarkStart w:id="32" w:name="_ETM_Q1_150000"/>
      <w:bookmarkEnd w:id="32"/>
      <w:r>
        <w:rPr>
          <w:rFonts w:hint="cs"/>
          <w:rtl/>
          <w:lang w:eastAsia="he-IL"/>
        </w:rPr>
        <w:t xml:space="preserve">שהם רוצים וערוכים לגייס חרדים באופן שייכנסו לצבא ואף ישתחררו </w:t>
      </w:r>
      <w:bookmarkStart w:id="33" w:name="_ETM_Q1_157000"/>
      <w:bookmarkEnd w:id="33"/>
      <w:r>
        <w:rPr>
          <w:rFonts w:hint="cs"/>
          <w:rtl/>
          <w:lang w:eastAsia="he-IL"/>
        </w:rPr>
        <w:t xml:space="preserve">ממנו כשנשארו חרדים – אינה </w:t>
      </w:r>
      <w:proofErr w:type="spellStart"/>
      <w:r>
        <w:rPr>
          <w:rFonts w:hint="cs"/>
          <w:rtl/>
          <w:lang w:eastAsia="he-IL"/>
        </w:rPr>
        <w:t>ישראבלוף</w:t>
      </w:r>
      <w:proofErr w:type="spellEnd"/>
      <w:r>
        <w:rPr>
          <w:rFonts w:hint="cs"/>
          <w:rtl/>
          <w:lang w:eastAsia="he-IL"/>
        </w:rPr>
        <w:t>. תודה.</w:t>
      </w:r>
    </w:p>
    <w:p w:rsidR="007D15FC" w:rsidRDefault="007D15FC" w:rsidP="0091395C">
      <w:pPr>
        <w:rPr>
          <w:rtl/>
          <w:lang w:eastAsia="he-IL"/>
        </w:rPr>
      </w:pPr>
    </w:p>
    <w:p w:rsidR="007D15FC" w:rsidRDefault="007D15FC" w:rsidP="00156241">
      <w:pPr>
        <w:pStyle w:val="af6"/>
        <w:keepNext/>
        <w:rPr>
          <w:rtl/>
        </w:rPr>
      </w:pPr>
      <w:bookmarkStart w:id="34" w:name="ET_yor_6688_11"/>
      <w:r w:rsidRPr="00156241">
        <w:rPr>
          <w:rStyle w:val="TagStyle"/>
          <w:rtl/>
        </w:rPr>
        <w:t xml:space="preserve"> &lt;&lt; יור &gt;&gt; </w:t>
      </w:r>
      <w:r>
        <w:rPr>
          <w:rtl/>
        </w:rPr>
        <w:t>היו"ר יעקב מרגי:</w:t>
      </w:r>
      <w:r w:rsidRPr="00156241">
        <w:rPr>
          <w:rStyle w:val="TagStyle"/>
          <w:rtl/>
        </w:rPr>
        <w:t xml:space="preserve"> &lt;&lt; יור &gt;&gt;</w:t>
      </w:r>
      <w:r>
        <w:rPr>
          <w:rtl/>
        </w:rPr>
        <w:t xml:space="preserve">   </w:t>
      </w:r>
      <w:bookmarkEnd w:id="34"/>
    </w:p>
    <w:p w:rsidR="007D15FC" w:rsidRDefault="007D15FC" w:rsidP="00156241">
      <w:pPr>
        <w:pStyle w:val="KeepWithNext"/>
        <w:rPr>
          <w:rtl/>
          <w:lang w:eastAsia="he-IL"/>
        </w:rPr>
      </w:pPr>
    </w:p>
    <w:p w:rsidR="007D15FC" w:rsidRDefault="007D15FC" w:rsidP="005D632C">
      <w:pPr>
        <w:rPr>
          <w:rtl/>
          <w:lang w:eastAsia="he-IL"/>
        </w:rPr>
      </w:pPr>
      <w:r>
        <w:rPr>
          <w:rFonts w:hint="cs"/>
          <w:rtl/>
          <w:lang w:eastAsia="he-IL"/>
        </w:rPr>
        <w:t>תודה רבה לחבר הכנסת אבי מעוז. חבר הכנסת אכרם חסון, בבקשה, אדוני.</w:t>
      </w:r>
    </w:p>
    <w:p w:rsidR="007D15FC" w:rsidRDefault="007D15FC" w:rsidP="00156241">
      <w:pPr>
        <w:rPr>
          <w:rtl/>
          <w:lang w:eastAsia="he-IL"/>
        </w:rPr>
      </w:pPr>
    </w:p>
    <w:p w:rsidR="007D15FC" w:rsidRDefault="007D15FC" w:rsidP="00156241">
      <w:pPr>
        <w:pStyle w:val="a4"/>
        <w:keepNext/>
        <w:rPr>
          <w:rtl/>
        </w:rPr>
      </w:pPr>
      <w:bookmarkStart w:id="35" w:name="ET_speaker_5041_12"/>
      <w:r w:rsidRPr="00156241">
        <w:rPr>
          <w:rStyle w:val="TagStyle"/>
          <w:rtl/>
        </w:rPr>
        <w:t xml:space="preserve"> &lt;&lt; דובר &gt;&gt; </w:t>
      </w:r>
      <w:bookmarkStart w:id="36" w:name="_Toc216202466"/>
      <w:r>
        <w:rPr>
          <w:rtl/>
        </w:rPr>
        <w:t>אכרם חסון (הימין הממלכתי):</w:t>
      </w:r>
      <w:bookmarkEnd w:id="36"/>
      <w:r w:rsidRPr="00156241">
        <w:rPr>
          <w:rStyle w:val="TagStyle"/>
          <w:rtl/>
        </w:rPr>
        <w:t xml:space="preserve"> &lt;&lt; דובר &gt;&gt;</w:t>
      </w:r>
      <w:r>
        <w:rPr>
          <w:rtl/>
        </w:rPr>
        <w:t xml:space="preserve">   </w:t>
      </w:r>
      <w:bookmarkEnd w:id="35"/>
    </w:p>
    <w:p w:rsidR="007D15FC" w:rsidRDefault="007D15FC" w:rsidP="00156241">
      <w:pPr>
        <w:pStyle w:val="KeepWithNext"/>
        <w:rPr>
          <w:rtl/>
          <w:lang w:eastAsia="he-IL"/>
        </w:rPr>
      </w:pPr>
    </w:p>
    <w:p w:rsidR="007D15FC" w:rsidRDefault="007D15FC" w:rsidP="00EE3F23">
      <w:pPr>
        <w:rPr>
          <w:rtl/>
          <w:lang w:eastAsia="he-IL"/>
        </w:rPr>
      </w:pPr>
      <w:r>
        <w:rPr>
          <w:rFonts w:hint="cs"/>
          <w:rtl/>
          <w:lang w:eastAsia="he-IL"/>
        </w:rPr>
        <w:t xml:space="preserve">אדוני היושב-ראש, חבריי חברי הכנסת, אני רוצה </w:t>
      </w:r>
      <w:bookmarkStart w:id="37" w:name="_ETM_Q1_176000"/>
      <w:bookmarkEnd w:id="37"/>
      <w:r>
        <w:rPr>
          <w:rFonts w:hint="cs"/>
          <w:rtl/>
          <w:lang w:eastAsia="he-IL"/>
        </w:rPr>
        <w:t xml:space="preserve">לברך את ידידי היקר השר אלי כהן, אשר מאז שנת </w:t>
      </w:r>
      <w:bookmarkStart w:id="38" w:name="_ETM_Q1_181000"/>
      <w:bookmarkEnd w:id="38"/>
      <w:r>
        <w:rPr>
          <w:rFonts w:hint="cs"/>
          <w:rtl/>
          <w:lang w:eastAsia="he-IL"/>
        </w:rPr>
        <w:t xml:space="preserve">2016 ממשיך בדרכו, דרך קודש, לסגור את תאגידי המים. ולשמחתנו </w:t>
      </w:r>
      <w:bookmarkStart w:id="39" w:name="_ETM_Q1_187000"/>
      <w:bookmarkEnd w:id="39"/>
      <w:r>
        <w:rPr>
          <w:rFonts w:hint="cs"/>
          <w:rtl/>
          <w:lang w:eastAsia="he-IL"/>
        </w:rPr>
        <w:t xml:space="preserve">הרבה, ועדת השרים לחקיקה אישרה, כמובן, לאפשר לכנסת לסגור את </w:t>
      </w:r>
      <w:bookmarkStart w:id="40" w:name="_ETM_Q1_199000"/>
      <w:bookmarkEnd w:id="40"/>
      <w:r>
        <w:rPr>
          <w:rFonts w:hint="cs"/>
          <w:rtl/>
          <w:lang w:eastAsia="he-IL"/>
        </w:rPr>
        <w:t xml:space="preserve">תאגידי המים ולהעבירם למועצות היציבות, אשר ינהלו את משק המים בעצמן. המטרה כמובן היא למנוע את הג'ובים המיותרים, שהם עול </w:t>
      </w:r>
      <w:bookmarkStart w:id="41" w:name="_ETM_Q1_210000"/>
      <w:bookmarkEnd w:id="41"/>
      <w:r>
        <w:rPr>
          <w:rFonts w:hint="cs"/>
          <w:rtl/>
          <w:lang w:eastAsia="he-IL"/>
        </w:rPr>
        <w:t xml:space="preserve">על כתפי הציבור, כמובן להוריד את מחירי המים, ולתת </w:t>
      </w:r>
      <w:bookmarkStart w:id="42" w:name="_ETM_Q1_217000"/>
      <w:bookmarkEnd w:id="42"/>
      <w:r>
        <w:rPr>
          <w:rFonts w:hint="cs"/>
          <w:rtl/>
          <w:lang w:eastAsia="he-IL"/>
        </w:rPr>
        <w:t xml:space="preserve">אפשרות גם לזקנות, לזקנים, לכל אזרחי ישראל, לקבל מחירי מים </w:t>
      </w:r>
      <w:bookmarkStart w:id="43" w:name="_ETM_Q1_222000"/>
      <w:bookmarkEnd w:id="43"/>
      <w:r>
        <w:rPr>
          <w:rFonts w:hint="cs"/>
          <w:rtl/>
          <w:lang w:eastAsia="he-IL"/>
        </w:rPr>
        <w:t>מופחתים, ולא מהגבוהים בעולם.</w:t>
      </w:r>
    </w:p>
    <w:p w:rsidR="007D15FC" w:rsidRDefault="007D15FC" w:rsidP="00156241">
      <w:pPr>
        <w:rPr>
          <w:rtl/>
          <w:lang w:eastAsia="he-IL"/>
        </w:rPr>
      </w:pPr>
      <w:bookmarkStart w:id="44" w:name="_ETM_Q1_226000"/>
      <w:bookmarkEnd w:id="44"/>
    </w:p>
    <w:p w:rsidR="007D15FC" w:rsidRDefault="007D15FC" w:rsidP="00EE3F23">
      <w:pPr>
        <w:rPr>
          <w:rtl/>
          <w:lang w:eastAsia="he-IL"/>
        </w:rPr>
      </w:pPr>
      <w:bookmarkStart w:id="45" w:name="_ETM_Q1_227000"/>
      <w:bookmarkEnd w:id="45"/>
      <w:r>
        <w:rPr>
          <w:rFonts w:hint="cs"/>
          <w:rtl/>
          <w:lang w:eastAsia="he-IL"/>
        </w:rPr>
        <w:t xml:space="preserve">אני רוצה ומבקש שבין </w:t>
      </w:r>
      <w:bookmarkStart w:id="46" w:name="_ETM_Q1_229000"/>
      <w:bookmarkEnd w:id="46"/>
      <w:r>
        <w:rPr>
          <w:rFonts w:hint="cs"/>
          <w:rtl/>
          <w:lang w:eastAsia="he-IL"/>
        </w:rPr>
        <w:t xml:space="preserve">העיריות הראשונות במגזר הלא-יהודי שיקבלו את האישור הזה תהיה עיריית מע'אר, בראשותו של ד"ר תאיר </w:t>
      </w:r>
      <w:proofErr w:type="spellStart"/>
      <w:r>
        <w:rPr>
          <w:rFonts w:hint="cs"/>
          <w:rtl/>
          <w:lang w:eastAsia="he-IL"/>
        </w:rPr>
        <w:t>קיזל</w:t>
      </w:r>
      <w:proofErr w:type="spellEnd"/>
      <w:r>
        <w:rPr>
          <w:rFonts w:hint="cs"/>
          <w:rtl/>
          <w:lang w:eastAsia="he-IL"/>
        </w:rPr>
        <w:t>, אשר עושה עבודת קודש שם, וכמובן עונה על כל הקריטריונים</w:t>
      </w:r>
      <w:bookmarkStart w:id="47" w:name="_ETM_Q1_245000"/>
      <w:bookmarkEnd w:id="47"/>
      <w:r>
        <w:rPr>
          <w:rFonts w:hint="cs"/>
          <w:rtl/>
          <w:lang w:eastAsia="he-IL"/>
        </w:rPr>
        <w:t>.</w:t>
      </w:r>
    </w:p>
    <w:p w:rsidR="007D15FC" w:rsidRDefault="007D15FC" w:rsidP="00067F9E">
      <w:pPr>
        <w:rPr>
          <w:rtl/>
          <w:lang w:eastAsia="he-IL"/>
        </w:rPr>
      </w:pPr>
    </w:p>
    <w:p w:rsidR="007D15FC" w:rsidRDefault="007D15FC" w:rsidP="001012D2">
      <w:pPr>
        <w:pStyle w:val="af6"/>
        <w:keepNext/>
        <w:rPr>
          <w:rtl/>
        </w:rPr>
      </w:pPr>
      <w:bookmarkStart w:id="48" w:name="ET_yor_6688_35"/>
      <w:r w:rsidRPr="001012D2">
        <w:rPr>
          <w:rStyle w:val="TagStyle"/>
          <w:rtl/>
        </w:rPr>
        <w:t xml:space="preserve"> &lt;&lt; יור &gt;&gt; </w:t>
      </w:r>
      <w:r>
        <w:rPr>
          <w:rtl/>
        </w:rPr>
        <w:t>היו"ר יעקב מרגי:</w:t>
      </w:r>
      <w:r w:rsidRPr="001012D2">
        <w:rPr>
          <w:rStyle w:val="TagStyle"/>
          <w:rtl/>
        </w:rPr>
        <w:t xml:space="preserve"> &lt;&lt; יור &gt;&gt;</w:t>
      </w:r>
      <w:r>
        <w:rPr>
          <w:rtl/>
        </w:rPr>
        <w:t xml:space="preserve">   </w:t>
      </w:r>
      <w:bookmarkEnd w:id="48"/>
    </w:p>
    <w:p w:rsidR="007D15FC" w:rsidRDefault="007D15FC" w:rsidP="001012D2">
      <w:pPr>
        <w:pStyle w:val="KeepWithNext"/>
        <w:rPr>
          <w:rtl/>
          <w:lang w:eastAsia="he-IL"/>
        </w:rPr>
      </w:pPr>
    </w:p>
    <w:p w:rsidR="007D15FC" w:rsidRDefault="007D15FC" w:rsidP="001012D2">
      <w:pPr>
        <w:rPr>
          <w:rtl/>
          <w:lang w:eastAsia="he-IL"/>
        </w:rPr>
      </w:pPr>
      <w:r>
        <w:rPr>
          <w:rFonts w:hint="cs"/>
          <w:rtl/>
          <w:lang w:eastAsia="he-IL"/>
        </w:rPr>
        <w:t>תודה.</w:t>
      </w:r>
    </w:p>
    <w:p w:rsidR="007D15FC" w:rsidRDefault="007D15FC" w:rsidP="001012D2">
      <w:pPr>
        <w:pStyle w:val="KeepWithNext"/>
        <w:ind w:firstLine="0"/>
        <w:rPr>
          <w:rtl/>
          <w:lang w:eastAsia="he-IL"/>
        </w:rPr>
      </w:pPr>
    </w:p>
    <w:p w:rsidR="007D15FC" w:rsidRDefault="007D15FC" w:rsidP="001012D2">
      <w:pPr>
        <w:pStyle w:val="-"/>
        <w:keepNext/>
        <w:rPr>
          <w:rtl/>
        </w:rPr>
      </w:pPr>
      <w:bookmarkStart w:id="49" w:name="ET_speakercontinue_5041_37"/>
      <w:r w:rsidRPr="001012D2">
        <w:rPr>
          <w:rStyle w:val="TagStyle"/>
          <w:rtl/>
        </w:rPr>
        <w:t xml:space="preserve"> &lt;&lt; דובר_המשך &gt;&gt; </w:t>
      </w:r>
      <w:r>
        <w:rPr>
          <w:rtl/>
        </w:rPr>
        <w:t>אכרם חסון (הימין הממלכתי):</w:t>
      </w:r>
      <w:r w:rsidRPr="001012D2">
        <w:rPr>
          <w:rStyle w:val="TagStyle"/>
          <w:rtl/>
        </w:rPr>
        <w:t xml:space="preserve"> &lt;&lt; דובר_המשך &gt;&gt;</w:t>
      </w:r>
      <w:r>
        <w:rPr>
          <w:rtl/>
        </w:rPr>
        <w:t xml:space="preserve">   </w:t>
      </w:r>
      <w:bookmarkEnd w:id="49"/>
    </w:p>
    <w:p w:rsidR="007D15FC" w:rsidRDefault="007D15FC" w:rsidP="001012D2">
      <w:pPr>
        <w:pStyle w:val="KeepWithNext"/>
        <w:rPr>
          <w:rtl/>
          <w:lang w:eastAsia="he-IL"/>
        </w:rPr>
      </w:pPr>
    </w:p>
    <w:p w:rsidR="007D15FC" w:rsidRPr="001012D2" w:rsidRDefault="007D15FC" w:rsidP="001012D2">
      <w:pPr>
        <w:rPr>
          <w:rtl/>
          <w:lang w:eastAsia="he-IL"/>
        </w:rPr>
      </w:pPr>
      <w:r>
        <w:rPr>
          <w:rFonts w:hint="cs"/>
          <w:rtl/>
          <w:lang w:eastAsia="he-IL"/>
        </w:rPr>
        <w:t xml:space="preserve">נאחל שבכל שבוע נשמע על עוד דברים חשובים וטובים לטובת </w:t>
      </w:r>
      <w:bookmarkStart w:id="50" w:name="_ETM_Q1_249000"/>
      <w:bookmarkEnd w:id="50"/>
      <w:r>
        <w:rPr>
          <w:rFonts w:hint="cs"/>
          <w:rtl/>
          <w:lang w:eastAsia="he-IL"/>
        </w:rPr>
        <w:t>אזרחי ישראל. תודה רבה.</w:t>
      </w:r>
    </w:p>
    <w:p w:rsidR="007D15FC" w:rsidRDefault="007D15FC" w:rsidP="00544054">
      <w:pPr>
        <w:ind w:firstLine="0"/>
        <w:rPr>
          <w:rtl/>
          <w:lang w:eastAsia="he-IL"/>
        </w:rPr>
      </w:pPr>
      <w:bookmarkStart w:id="51" w:name="_ETM_Q1_174000"/>
      <w:bookmarkEnd w:id="51"/>
    </w:p>
    <w:p w:rsidR="007D15FC" w:rsidRDefault="007D15FC" w:rsidP="00996EB2">
      <w:pPr>
        <w:pStyle w:val="af6"/>
        <w:keepNext/>
        <w:rPr>
          <w:rtl/>
        </w:rPr>
      </w:pPr>
      <w:bookmarkStart w:id="52" w:name="ET_yor_6688_13"/>
      <w:r w:rsidRPr="00996EB2">
        <w:rPr>
          <w:rStyle w:val="TagStyle"/>
          <w:rtl/>
        </w:rPr>
        <w:t xml:space="preserve"> &lt;&lt; יור &gt;&gt; </w:t>
      </w:r>
      <w:r>
        <w:rPr>
          <w:rtl/>
        </w:rPr>
        <w:t>היו"ר יעקב מרגי:</w:t>
      </w:r>
      <w:r w:rsidRPr="00996EB2">
        <w:rPr>
          <w:rStyle w:val="TagStyle"/>
          <w:rtl/>
        </w:rPr>
        <w:t xml:space="preserve"> &lt;&lt; יור &gt;&gt;</w:t>
      </w:r>
      <w:r>
        <w:rPr>
          <w:rtl/>
        </w:rPr>
        <w:t xml:space="preserve">   </w:t>
      </w:r>
      <w:bookmarkEnd w:id="52"/>
    </w:p>
    <w:p w:rsidR="007D15FC" w:rsidRDefault="007D15FC" w:rsidP="00996EB2">
      <w:pPr>
        <w:pStyle w:val="KeepWithNext"/>
        <w:rPr>
          <w:rtl/>
          <w:lang w:eastAsia="he-IL"/>
        </w:rPr>
      </w:pPr>
    </w:p>
    <w:p w:rsidR="007D15FC" w:rsidRDefault="007D15FC" w:rsidP="00EE3F23">
      <w:pPr>
        <w:rPr>
          <w:rtl/>
          <w:lang w:eastAsia="he-IL"/>
        </w:rPr>
      </w:pPr>
      <w:r>
        <w:rPr>
          <w:rFonts w:hint="cs"/>
          <w:rtl/>
          <w:lang w:eastAsia="he-IL"/>
        </w:rPr>
        <w:t xml:space="preserve">תודה רבה לחבר הכנסת אכרם חסון. חברת הכנסת טטיאנה מזרסקי, ואחריה </w:t>
      </w:r>
      <w:r>
        <w:rPr>
          <w:rFonts w:hint="eastAsia"/>
          <w:rtl/>
          <w:lang w:eastAsia="he-IL"/>
        </w:rPr>
        <w:t>–</w:t>
      </w:r>
      <w:r>
        <w:rPr>
          <w:rFonts w:hint="cs"/>
          <w:rtl/>
          <w:lang w:eastAsia="he-IL"/>
        </w:rPr>
        <w:t xml:space="preserve"> חבר הכנסת חמד עמאר. בבקשה, גברתי.</w:t>
      </w:r>
    </w:p>
    <w:p w:rsidR="007D15FC" w:rsidRDefault="007D15FC" w:rsidP="00996EB2">
      <w:pPr>
        <w:rPr>
          <w:rtl/>
          <w:lang w:eastAsia="he-IL"/>
        </w:rPr>
      </w:pPr>
    </w:p>
    <w:p w:rsidR="007D15FC" w:rsidRDefault="007D15FC" w:rsidP="00996EB2">
      <w:pPr>
        <w:pStyle w:val="a4"/>
        <w:keepNext/>
        <w:rPr>
          <w:rtl/>
        </w:rPr>
      </w:pPr>
      <w:bookmarkStart w:id="53" w:name="ET_speaker_6228_14"/>
      <w:r w:rsidRPr="00996EB2">
        <w:rPr>
          <w:rStyle w:val="TagStyle"/>
          <w:rtl/>
        </w:rPr>
        <w:lastRenderedPageBreak/>
        <w:t xml:space="preserve"> &lt;&lt; דובר &gt;&gt; </w:t>
      </w:r>
      <w:bookmarkStart w:id="54" w:name="_Toc216202467"/>
      <w:r>
        <w:rPr>
          <w:rtl/>
        </w:rPr>
        <w:t>טטיאנה מזרסקי (יש עתיד):</w:t>
      </w:r>
      <w:bookmarkEnd w:id="54"/>
      <w:r w:rsidRPr="00996EB2">
        <w:rPr>
          <w:rStyle w:val="TagStyle"/>
          <w:rtl/>
        </w:rPr>
        <w:t xml:space="preserve"> &lt;&lt; דובר &gt;&gt;</w:t>
      </w:r>
      <w:r>
        <w:rPr>
          <w:rtl/>
        </w:rPr>
        <w:t xml:space="preserve">   </w:t>
      </w:r>
      <w:bookmarkEnd w:id="53"/>
    </w:p>
    <w:p w:rsidR="007D15FC" w:rsidRDefault="007D15FC" w:rsidP="00996EB2">
      <w:pPr>
        <w:pStyle w:val="KeepWithNext"/>
        <w:rPr>
          <w:rtl/>
          <w:lang w:eastAsia="he-IL"/>
        </w:rPr>
      </w:pPr>
    </w:p>
    <w:p w:rsidR="007D15FC" w:rsidRDefault="007D15FC" w:rsidP="006C77A7">
      <w:pPr>
        <w:rPr>
          <w:rtl/>
          <w:lang w:eastAsia="he-IL"/>
        </w:rPr>
      </w:pPr>
      <w:bookmarkStart w:id="55" w:name="_ETM_Q1_262000"/>
      <w:bookmarkEnd w:id="55"/>
      <w:r>
        <w:rPr>
          <w:rFonts w:hint="cs"/>
          <w:rtl/>
          <w:lang w:eastAsia="he-IL"/>
        </w:rPr>
        <w:t xml:space="preserve">אדוני </w:t>
      </w:r>
      <w:bookmarkStart w:id="56" w:name="_ETM_Q1_248000"/>
      <w:bookmarkEnd w:id="56"/>
      <w:r>
        <w:rPr>
          <w:rFonts w:hint="cs"/>
          <w:rtl/>
          <w:lang w:eastAsia="he-IL"/>
        </w:rPr>
        <w:t xml:space="preserve">היושב-ראש, חבריי חברי הכנסת, היום, לצערי הרב, קיבלנו חדשות על </w:t>
      </w:r>
      <w:bookmarkStart w:id="57" w:name="_ETM_Q1_267000"/>
      <w:bookmarkEnd w:id="57"/>
      <w:r>
        <w:rPr>
          <w:rFonts w:hint="cs"/>
          <w:rtl/>
          <w:lang w:eastAsia="he-IL"/>
        </w:rPr>
        <w:t xml:space="preserve">עוד מקרה מוות של תינוק כתוצאה מחצבת. המקרה ה-12 השנה. </w:t>
      </w:r>
      <w:bookmarkStart w:id="58" w:name="_ETM_Q1_275000"/>
      <w:bookmarkEnd w:id="58"/>
      <w:r>
        <w:rPr>
          <w:rFonts w:hint="cs"/>
          <w:rtl/>
          <w:lang w:eastAsia="he-IL"/>
        </w:rPr>
        <w:t xml:space="preserve">זה נשמע לא הגיוני שבמדינה מתקדמת כמו מדינת ישראל, במאה </w:t>
      </w:r>
      <w:bookmarkStart w:id="59" w:name="_ETM_Q1_278000"/>
      <w:bookmarkEnd w:id="59"/>
      <w:r>
        <w:rPr>
          <w:rFonts w:hint="cs"/>
          <w:rtl/>
          <w:lang w:eastAsia="he-IL"/>
        </w:rPr>
        <w:t xml:space="preserve">ה-21, יש גל של חצבת. בנוסף, יש עלייה מטרידה </w:t>
      </w:r>
      <w:bookmarkStart w:id="60" w:name="_ETM_Q1_290000"/>
      <w:bookmarkEnd w:id="60"/>
      <w:r>
        <w:rPr>
          <w:rFonts w:hint="cs"/>
          <w:rtl/>
          <w:lang w:eastAsia="he-IL"/>
        </w:rPr>
        <w:t xml:space="preserve">במספר המאושפזים ובמספר מקרי המוות כתוצאה מהדבקה של שפעת. </w:t>
      </w:r>
    </w:p>
    <w:p w:rsidR="007D15FC" w:rsidRDefault="007D15FC" w:rsidP="006C77A7">
      <w:pPr>
        <w:rPr>
          <w:rtl/>
          <w:lang w:eastAsia="he-IL"/>
        </w:rPr>
      </w:pPr>
    </w:p>
    <w:p w:rsidR="007D15FC" w:rsidRDefault="007D15FC" w:rsidP="006C77A7">
      <w:pPr>
        <w:rPr>
          <w:rtl/>
          <w:lang w:eastAsia="he-IL"/>
        </w:rPr>
      </w:pPr>
      <w:r>
        <w:rPr>
          <w:rFonts w:hint="cs"/>
          <w:rtl/>
          <w:lang w:eastAsia="he-IL"/>
        </w:rPr>
        <w:t xml:space="preserve">לצערי, </w:t>
      </w:r>
      <w:bookmarkStart w:id="61" w:name="_ETM_Q1_298000"/>
      <w:bookmarkEnd w:id="61"/>
      <w:r>
        <w:rPr>
          <w:rFonts w:hint="cs"/>
          <w:rtl/>
          <w:lang w:eastAsia="he-IL"/>
        </w:rPr>
        <w:t xml:space="preserve">אמון הציבור בחיסונים היום הוא נמוך מאוד. כל זה קורה </w:t>
      </w:r>
      <w:bookmarkStart w:id="62" w:name="_ETM_Q1_302000"/>
      <w:bookmarkEnd w:id="62"/>
      <w:r>
        <w:rPr>
          <w:rFonts w:hint="cs"/>
          <w:rtl/>
          <w:lang w:eastAsia="he-IL"/>
        </w:rPr>
        <w:t xml:space="preserve">כשאין לנו ועדת בריאות ויש לנו רבע שר בריאות. </w:t>
      </w:r>
      <w:bookmarkStart w:id="63" w:name="_ETM_Q1_308000"/>
      <w:bookmarkEnd w:id="63"/>
      <w:r>
        <w:rPr>
          <w:rFonts w:hint="cs"/>
          <w:rtl/>
          <w:lang w:eastAsia="he-IL"/>
        </w:rPr>
        <w:t xml:space="preserve">אני רוצה לפנות עכשיו כאן לשר חיים כץ. אני פונה </w:t>
      </w:r>
      <w:bookmarkStart w:id="64" w:name="_ETM_Q1_312000"/>
      <w:bookmarkEnd w:id="64"/>
      <w:r>
        <w:rPr>
          <w:rFonts w:hint="cs"/>
          <w:rtl/>
          <w:lang w:eastAsia="he-IL"/>
        </w:rPr>
        <w:t xml:space="preserve">אליך מכאן: בבקשה, עכשיו זה הזמן שתצא לציבור בקריאה להתחסן; </w:t>
      </w:r>
      <w:bookmarkStart w:id="65" w:name="_ETM_Q1_324000"/>
      <w:bookmarkEnd w:id="65"/>
      <w:r>
        <w:rPr>
          <w:rFonts w:hint="cs"/>
          <w:rtl/>
          <w:lang w:eastAsia="he-IL"/>
        </w:rPr>
        <w:t xml:space="preserve">שאזרחים יתחסנו ויחסנו את הילדים שלהם מחצבת. זאת האחריות שלך, </w:t>
      </w:r>
      <w:bookmarkStart w:id="66" w:name="_ETM_Q1_326000"/>
      <w:bookmarkEnd w:id="66"/>
      <w:r>
        <w:rPr>
          <w:rFonts w:hint="cs"/>
          <w:rtl/>
          <w:lang w:eastAsia="he-IL"/>
        </w:rPr>
        <w:t>אדוני השר.</w:t>
      </w:r>
    </w:p>
    <w:p w:rsidR="007D15FC" w:rsidRDefault="007D15FC" w:rsidP="00FF5FFC">
      <w:pPr>
        <w:ind w:firstLine="0"/>
        <w:rPr>
          <w:rtl/>
          <w:lang w:eastAsia="he-IL"/>
        </w:rPr>
      </w:pPr>
      <w:bookmarkStart w:id="67" w:name="_ETM_Q1_256000"/>
      <w:bookmarkEnd w:id="67"/>
    </w:p>
    <w:p w:rsidR="007D15FC" w:rsidRDefault="007D15FC" w:rsidP="00196AC0">
      <w:pPr>
        <w:pStyle w:val="af6"/>
        <w:keepNext/>
        <w:rPr>
          <w:rtl/>
        </w:rPr>
      </w:pPr>
      <w:bookmarkStart w:id="68" w:name="ET_yor_6688_17"/>
      <w:r w:rsidRPr="00196AC0">
        <w:rPr>
          <w:rStyle w:val="TagStyle"/>
          <w:rtl/>
        </w:rPr>
        <w:t xml:space="preserve"> &lt;&lt; יור &gt;&gt; </w:t>
      </w:r>
      <w:r>
        <w:rPr>
          <w:rtl/>
        </w:rPr>
        <w:t>היו"ר יעקב מרגי:</w:t>
      </w:r>
      <w:r w:rsidRPr="00196AC0">
        <w:rPr>
          <w:rStyle w:val="TagStyle"/>
          <w:rtl/>
        </w:rPr>
        <w:t xml:space="preserve"> &lt;&lt; יור &gt;&gt;</w:t>
      </w:r>
      <w:r>
        <w:rPr>
          <w:rtl/>
        </w:rPr>
        <w:t xml:space="preserve">   </w:t>
      </w:r>
      <w:bookmarkEnd w:id="68"/>
    </w:p>
    <w:p w:rsidR="007D15FC" w:rsidRDefault="007D15FC" w:rsidP="00196AC0">
      <w:pPr>
        <w:pStyle w:val="KeepWithNext"/>
        <w:rPr>
          <w:rtl/>
          <w:lang w:eastAsia="he-IL"/>
        </w:rPr>
      </w:pPr>
    </w:p>
    <w:p w:rsidR="007D15FC" w:rsidRDefault="007D15FC" w:rsidP="00EE3F23">
      <w:pPr>
        <w:rPr>
          <w:rtl/>
          <w:lang w:eastAsia="he-IL"/>
        </w:rPr>
      </w:pPr>
      <w:r>
        <w:rPr>
          <w:rFonts w:hint="cs"/>
          <w:rtl/>
          <w:lang w:eastAsia="he-IL"/>
        </w:rPr>
        <w:t xml:space="preserve">תודה. חבר הכנסת חמד עמאר, ואחריו </w:t>
      </w:r>
      <w:r>
        <w:rPr>
          <w:rFonts w:hint="eastAsia"/>
          <w:rtl/>
          <w:lang w:eastAsia="he-IL"/>
        </w:rPr>
        <w:t>–</w:t>
      </w:r>
      <w:r>
        <w:rPr>
          <w:rFonts w:hint="cs"/>
          <w:rtl/>
          <w:lang w:eastAsia="he-IL"/>
        </w:rPr>
        <w:t xml:space="preserve"> חבר הכנסת מאיר פרוש.</w:t>
      </w:r>
    </w:p>
    <w:p w:rsidR="007D15FC" w:rsidRDefault="007D15FC" w:rsidP="00196AC0">
      <w:pPr>
        <w:rPr>
          <w:rtl/>
          <w:lang w:eastAsia="he-IL"/>
        </w:rPr>
      </w:pPr>
    </w:p>
    <w:p w:rsidR="007D15FC" w:rsidRDefault="007D15FC" w:rsidP="00196AC0">
      <w:pPr>
        <w:pStyle w:val="a4"/>
        <w:keepNext/>
        <w:rPr>
          <w:rtl/>
        </w:rPr>
      </w:pPr>
      <w:bookmarkStart w:id="69" w:name="ET_speaker_4674_18"/>
      <w:r w:rsidRPr="00196AC0">
        <w:rPr>
          <w:rStyle w:val="TagStyle"/>
          <w:rtl/>
        </w:rPr>
        <w:t xml:space="preserve"> &lt;&lt; דובר &gt;&gt; </w:t>
      </w:r>
      <w:bookmarkStart w:id="70" w:name="_Toc216202468"/>
      <w:r>
        <w:rPr>
          <w:rtl/>
        </w:rPr>
        <w:t>חמד עמאר (ישראל ביתנו):</w:t>
      </w:r>
      <w:bookmarkEnd w:id="70"/>
      <w:r w:rsidRPr="00196AC0">
        <w:rPr>
          <w:rStyle w:val="TagStyle"/>
          <w:rtl/>
        </w:rPr>
        <w:t xml:space="preserve"> &lt;&lt; דובר &gt;&gt;</w:t>
      </w:r>
      <w:r>
        <w:rPr>
          <w:rtl/>
        </w:rPr>
        <w:t xml:space="preserve">   </w:t>
      </w:r>
      <w:bookmarkEnd w:id="69"/>
    </w:p>
    <w:p w:rsidR="007D15FC" w:rsidRDefault="007D15FC" w:rsidP="00196AC0">
      <w:pPr>
        <w:pStyle w:val="KeepWithNext"/>
        <w:rPr>
          <w:rtl/>
          <w:lang w:eastAsia="he-IL"/>
        </w:rPr>
      </w:pPr>
    </w:p>
    <w:p w:rsidR="007D15FC" w:rsidRDefault="007D15FC" w:rsidP="00397D1D">
      <w:pPr>
        <w:rPr>
          <w:rtl/>
          <w:lang w:eastAsia="he-IL"/>
        </w:rPr>
      </w:pPr>
      <w:bookmarkStart w:id="71" w:name="_ETM_Q1_338000"/>
      <w:bookmarkEnd w:id="71"/>
      <w:r>
        <w:rPr>
          <w:rFonts w:hint="cs"/>
          <w:rtl/>
          <w:lang w:eastAsia="he-IL"/>
        </w:rPr>
        <w:t>כבוד היושב-ראש,</w:t>
      </w:r>
      <w:bookmarkStart w:id="72" w:name="_ETM_Q1_340000"/>
      <w:bookmarkEnd w:id="72"/>
      <w:r>
        <w:rPr>
          <w:rFonts w:hint="cs"/>
          <w:rtl/>
          <w:lang w:eastAsia="he-IL"/>
        </w:rPr>
        <w:t xml:space="preserve"> מדברים הרבה על אלימות, על פשיעה, על </w:t>
      </w:r>
      <w:bookmarkStart w:id="73" w:name="_ETM_Q1_344000"/>
      <w:bookmarkEnd w:id="73"/>
      <w:r>
        <w:rPr>
          <w:rFonts w:hint="cs"/>
          <w:rtl/>
          <w:lang w:eastAsia="he-IL"/>
        </w:rPr>
        <w:t xml:space="preserve">אוזלת ידה של המשטרה, על הפקרות במדינת ישראל. היום </w:t>
      </w:r>
      <w:bookmarkStart w:id="74" w:name="_ETM_Q1_353000"/>
      <w:bookmarkEnd w:id="74"/>
      <w:r>
        <w:rPr>
          <w:rFonts w:hint="cs"/>
          <w:rtl/>
          <w:lang w:eastAsia="he-IL"/>
        </w:rPr>
        <w:t xml:space="preserve">בבוקר, אדוני היושב-ראש, אוטובוס עם ילדים עם צרכים מיוחדים שמוסעים </w:t>
      </w:r>
      <w:bookmarkStart w:id="75" w:name="_ETM_Q1_359000"/>
      <w:bookmarkEnd w:id="75"/>
      <w:r>
        <w:rPr>
          <w:rFonts w:hint="cs"/>
          <w:rtl/>
          <w:lang w:eastAsia="he-IL"/>
        </w:rPr>
        <w:t xml:space="preserve">לבית ספר, בשפרעם – יורים על האוטובוס. בנס לא נפגע אף אחד. </w:t>
      </w:r>
    </w:p>
    <w:p w:rsidR="007D15FC" w:rsidRDefault="007D15FC" w:rsidP="00397D1D">
      <w:pPr>
        <w:rPr>
          <w:rtl/>
          <w:lang w:eastAsia="he-IL"/>
        </w:rPr>
      </w:pPr>
    </w:p>
    <w:p w:rsidR="007D15FC" w:rsidRDefault="007D15FC" w:rsidP="00EE3F23">
      <w:pPr>
        <w:rPr>
          <w:rtl/>
          <w:lang w:eastAsia="he-IL"/>
        </w:rPr>
      </w:pPr>
      <w:r>
        <w:rPr>
          <w:rFonts w:hint="cs"/>
          <w:rtl/>
          <w:lang w:eastAsia="he-IL"/>
        </w:rPr>
        <w:t xml:space="preserve">כשאנחנו מדברים </w:t>
      </w:r>
      <w:bookmarkStart w:id="76" w:name="_ETM_Q1_369000"/>
      <w:bookmarkEnd w:id="76"/>
      <w:r>
        <w:rPr>
          <w:rFonts w:hint="cs"/>
          <w:rtl/>
          <w:lang w:eastAsia="he-IL"/>
        </w:rPr>
        <w:t xml:space="preserve">על שר כושל שנושא הפשיעה לא מעניין אותו, התוצאות והעובדות </w:t>
      </w:r>
      <w:bookmarkStart w:id="77" w:name="_ETM_Q1_381000"/>
      <w:bookmarkEnd w:id="77"/>
      <w:r>
        <w:rPr>
          <w:rFonts w:hint="cs"/>
          <w:rtl/>
          <w:lang w:eastAsia="he-IL"/>
        </w:rPr>
        <w:t xml:space="preserve">מדברות בעד עצמן. הרצח משתולל, הפשיעה משתוללת. להגיע למצב שילדים </w:t>
      </w:r>
      <w:bookmarkStart w:id="78" w:name="_ETM_Q1_393000"/>
      <w:bookmarkEnd w:id="78"/>
      <w:r>
        <w:rPr>
          <w:rFonts w:hint="cs"/>
          <w:rtl/>
          <w:lang w:eastAsia="he-IL"/>
        </w:rPr>
        <w:t>שמוסעים לבית ספר לא בטוחים במדינת ישראל, זה איבוד משילות.</w:t>
      </w:r>
      <w:bookmarkStart w:id="79" w:name="_ETM_Q1_403000"/>
      <w:bookmarkEnd w:id="79"/>
    </w:p>
    <w:p w:rsidR="007D15FC" w:rsidRDefault="007D15FC" w:rsidP="00196AC0">
      <w:pPr>
        <w:rPr>
          <w:rtl/>
          <w:lang w:eastAsia="he-IL"/>
        </w:rPr>
      </w:pPr>
    </w:p>
    <w:p w:rsidR="007D15FC" w:rsidRDefault="007D15FC" w:rsidP="00131A45">
      <w:pPr>
        <w:pStyle w:val="af6"/>
        <w:keepNext/>
        <w:rPr>
          <w:rtl/>
        </w:rPr>
      </w:pPr>
      <w:bookmarkStart w:id="80" w:name="ET_yor_6688_19"/>
      <w:r w:rsidRPr="00131A45">
        <w:rPr>
          <w:rStyle w:val="TagStyle"/>
          <w:rtl/>
        </w:rPr>
        <w:t xml:space="preserve"> &lt;&lt; יור &gt;&gt; </w:t>
      </w:r>
      <w:r>
        <w:rPr>
          <w:rtl/>
        </w:rPr>
        <w:t>היו"ר יעקב מרגי:</w:t>
      </w:r>
      <w:r w:rsidRPr="00131A45">
        <w:rPr>
          <w:rStyle w:val="TagStyle"/>
          <w:rtl/>
        </w:rPr>
        <w:t xml:space="preserve"> &lt;&lt; יור &gt;&gt;</w:t>
      </w:r>
      <w:r>
        <w:rPr>
          <w:rtl/>
        </w:rPr>
        <w:t xml:space="preserve">   </w:t>
      </w:r>
      <w:bookmarkEnd w:id="80"/>
    </w:p>
    <w:p w:rsidR="007D15FC" w:rsidRDefault="007D15FC" w:rsidP="00131A45">
      <w:pPr>
        <w:pStyle w:val="KeepWithNext"/>
        <w:rPr>
          <w:rtl/>
          <w:lang w:eastAsia="he-IL"/>
        </w:rPr>
      </w:pPr>
    </w:p>
    <w:p w:rsidR="007D15FC" w:rsidRDefault="007D15FC" w:rsidP="00131A45">
      <w:pPr>
        <w:rPr>
          <w:rtl/>
          <w:lang w:eastAsia="he-IL"/>
        </w:rPr>
      </w:pPr>
      <w:r>
        <w:rPr>
          <w:rFonts w:hint="cs"/>
          <w:rtl/>
          <w:lang w:eastAsia="he-IL"/>
        </w:rPr>
        <w:t>תודה.</w:t>
      </w:r>
    </w:p>
    <w:p w:rsidR="007D15FC" w:rsidRDefault="007D15FC" w:rsidP="00131A45">
      <w:pPr>
        <w:rPr>
          <w:rtl/>
          <w:lang w:eastAsia="he-IL"/>
        </w:rPr>
      </w:pPr>
    </w:p>
    <w:p w:rsidR="007D15FC" w:rsidRDefault="007D15FC" w:rsidP="000033C7">
      <w:pPr>
        <w:pStyle w:val="-"/>
        <w:keepNext/>
        <w:rPr>
          <w:rtl/>
        </w:rPr>
      </w:pPr>
      <w:bookmarkStart w:id="81" w:name="ET_speakercontinue_4674_39"/>
      <w:r w:rsidRPr="000033C7">
        <w:rPr>
          <w:rStyle w:val="TagStyle"/>
          <w:rtl/>
        </w:rPr>
        <w:t xml:space="preserve"> &lt;&lt; דובר_המשך &gt;&gt; </w:t>
      </w:r>
      <w:r>
        <w:rPr>
          <w:rtl/>
        </w:rPr>
        <w:t>חמד עמאר (ישראל ביתנו):</w:t>
      </w:r>
      <w:r w:rsidRPr="000033C7">
        <w:rPr>
          <w:rStyle w:val="TagStyle"/>
          <w:rtl/>
        </w:rPr>
        <w:t xml:space="preserve"> &lt;&lt; דובר_המשך &gt;&gt;</w:t>
      </w:r>
      <w:r>
        <w:rPr>
          <w:rtl/>
        </w:rPr>
        <w:t xml:space="preserve">   </w:t>
      </w:r>
      <w:bookmarkEnd w:id="81"/>
    </w:p>
    <w:p w:rsidR="007D15FC" w:rsidRDefault="007D15FC" w:rsidP="000033C7">
      <w:pPr>
        <w:pStyle w:val="KeepWithNext"/>
        <w:rPr>
          <w:rtl/>
          <w:lang w:eastAsia="he-IL"/>
        </w:rPr>
      </w:pPr>
    </w:p>
    <w:p w:rsidR="007D15FC" w:rsidRPr="000033C7" w:rsidRDefault="007D15FC" w:rsidP="00EE3F23">
      <w:pPr>
        <w:rPr>
          <w:rtl/>
          <w:lang w:eastAsia="he-IL"/>
        </w:rPr>
      </w:pPr>
      <w:bookmarkStart w:id="82" w:name="_ETM_Q1_399000"/>
      <w:bookmarkEnd w:id="82"/>
      <w:r>
        <w:rPr>
          <w:rFonts w:hint="cs"/>
          <w:rtl/>
          <w:lang w:eastAsia="he-IL"/>
        </w:rPr>
        <w:t>בערבית אומרים "</w:t>
      </w:r>
      <w:proofErr w:type="spellStart"/>
      <w:r>
        <w:rPr>
          <w:rFonts w:hint="cs"/>
          <w:rtl/>
          <w:lang w:eastAsia="he-IL"/>
        </w:rPr>
        <w:t>פלתאן</w:t>
      </w:r>
      <w:proofErr w:type="spellEnd"/>
      <w:r>
        <w:rPr>
          <w:rFonts w:hint="cs"/>
          <w:rtl/>
          <w:lang w:eastAsia="he-IL"/>
        </w:rPr>
        <w:t xml:space="preserve">", ואתה יודע מה הפירוש של המילה </w:t>
      </w:r>
      <w:bookmarkStart w:id="83" w:name="_ETM_Q1_405000"/>
      <w:bookmarkEnd w:id="83"/>
      <w:r>
        <w:rPr>
          <w:rFonts w:hint="cs"/>
          <w:rtl/>
          <w:lang w:eastAsia="he-IL"/>
        </w:rPr>
        <w:t>"</w:t>
      </w:r>
      <w:proofErr w:type="spellStart"/>
      <w:r>
        <w:rPr>
          <w:rFonts w:hint="cs"/>
          <w:rtl/>
          <w:lang w:eastAsia="he-IL"/>
        </w:rPr>
        <w:t>פלתאן</w:t>
      </w:r>
      <w:proofErr w:type="spellEnd"/>
      <w:r>
        <w:rPr>
          <w:rFonts w:hint="cs"/>
          <w:rtl/>
          <w:lang w:eastAsia="he-IL"/>
        </w:rPr>
        <w:t xml:space="preserve">". </w:t>
      </w:r>
      <w:proofErr w:type="spellStart"/>
      <w:r>
        <w:rPr>
          <w:rFonts w:hint="cs"/>
          <w:rtl/>
          <w:lang w:eastAsia="he-IL"/>
        </w:rPr>
        <w:t>פלתאן</w:t>
      </w:r>
      <w:proofErr w:type="spellEnd"/>
      <w:r>
        <w:rPr>
          <w:rFonts w:hint="cs"/>
          <w:rtl/>
          <w:lang w:eastAsia="he-IL"/>
        </w:rPr>
        <w:t xml:space="preserve"> היום במדינת ישראל. עיריית שפרעם הכריזה על שביתה </w:t>
      </w:r>
      <w:bookmarkStart w:id="84" w:name="_ETM_Q1_414000"/>
      <w:bookmarkEnd w:id="84"/>
      <w:r>
        <w:rPr>
          <w:rFonts w:hint="cs"/>
          <w:rtl/>
          <w:lang w:eastAsia="he-IL"/>
        </w:rPr>
        <w:t xml:space="preserve">בבתי ספר, שביתה כללית של כל בתי הספר. העירייה התכנסה </w:t>
      </w:r>
      <w:bookmarkStart w:id="85" w:name="_ETM_Q1_415000"/>
      <w:bookmarkEnd w:id="85"/>
      <w:r>
        <w:rPr>
          <w:rFonts w:hint="cs"/>
          <w:rtl/>
          <w:lang w:eastAsia="he-IL"/>
        </w:rPr>
        <w:t xml:space="preserve">במיוחד בנושא, ותהיה הפגנה גדולה ביום שבת בנושא, אבל הממשלה </w:t>
      </w:r>
      <w:bookmarkStart w:id="86" w:name="_ETM_Q1_420000"/>
      <w:bookmarkEnd w:id="86"/>
      <w:r>
        <w:rPr>
          <w:rFonts w:hint="cs"/>
          <w:rtl/>
          <w:lang w:eastAsia="he-IL"/>
        </w:rPr>
        <w:t xml:space="preserve">לא עושה כלום בנושא. </w:t>
      </w:r>
    </w:p>
    <w:p w:rsidR="007D15FC" w:rsidRDefault="007D15FC" w:rsidP="000033C7">
      <w:pPr>
        <w:ind w:firstLine="0"/>
        <w:rPr>
          <w:rtl/>
          <w:lang w:eastAsia="he-IL"/>
        </w:rPr>
      </w:pPr>
    </w:p>
    <w:p w:rsidR="007D15FC" w:rsidRDefault="007D15FC" w:rsidP="00131A45">
      <w:pPr>
        <w:pStyle w:val="af6"/>
        <w:keepNext/>
        <w:rPr>
          <w:rtl/>
        </w:rPr>
      </w:pPr>
      <w:bookmarkStart w:id="87" w:name="ET_yor_6688_21"/>
      <w:r w:rsidRPr="00131A45">
        <w:rPr>
          <w:rStyle w:val="TagStyle"/>
          <w:rtl/>
        </w:rPr>
        <w:t xml:space="preserve"> &lt;&lt; יור &gt;&gt; </w:t>
      </w:r>
      <w:r>
        <w:rPr>
          <w:rtl/>
        </w:rPr>
        <w:t>היו"ר יעקב מרגי:</w:t>
      </w:r>
      <w:r w:rsidRPr="00131A45">
        <w:rPr>
          <w:rStyle w:val="TagStyle"/>
          <w:rtl/>
        </w:rPr>
        <w:t xml:space="preserve"> &lt;&lt; יור &gt;&gt;</w:t>
      </w:r>
      <w:r>
        <w:rPr>
          <w:rtl/>
        </w:rPr>
        <w:t xml:space="preserve">   </w:t>
      </w:r>
      <w:bookmarkEnd w:id="87"/>
    </w:p>
    <w:p w:rsidR="007D15FC" w:rsidRDefault="007D15FC" w:rsidP="00131A45">
      <w:pPr>
        <w:pStyle w:val="KeepWithNext"/>
        <w:rPr>
          <w:rtl/>
          <w:lang w:eastAsia="he-IL"/>
        </w:rPr>
      </w:pPr>
    </w:p>
    <w:p w:rsidR="007D15FC" w:rsidRDefault="007D15FC" w:rsidP="00131A45">
      <w:pPr>
        <w:rPr>
          <w:rtl/>
          <w:lang w:eastAsia="he-IL"/>
        </w:rPr>
      </w:pPr>
      <w:r>
        <w:rPr>
          <w:rFonts w:hint="cs"/>
          <w:rtl/>
          <w:lang w:eastAsia="he-IL"/>
        </w:rPr>
        <w:t>תודה. חבר הכנסת הרב מאיר פרוש, בבקשה.</w:t>
      </w:r>
    </w:p>
    <w:p w:rsidR="007D15FC" w:rsidRDefault="007D15FC" w:rsidP="00131A45">
      <w:pPr>
        <w:rPr>
          <w:rtl/>
          <w:lang w:eastAsia="he-IL"/>
        </w:rPr>
      </w:pPr>
    </w:p>
    <w:p w:rsidR="007D15FC" w:rsidRDefault="007D15FC" w:rsidP="00131A45">
      <w:pPr>
        <w:pStyle w:val="a4"/>
        <w:keepNext/>
        <w:rPr>
          <w:rtl/>
        </w:rPr>
      </w:pPr>
      <w:bookmarkStart w:id="88" w:name="ET_speaker_4679_22"/>
      <w:r w:rsidRPr="00131A45">
        <w:rPr>
          <w:rStyle w:val="TagStyle"/>
          <w:rtl/>
        </w:rPr>
        <w:t xml:space="preserve"> &lt;&lt; דובר &gt;&gt; </w:t>
      </w:r>
      <w:bookmarkStart w:id="89" w:name="_Toc216202469"/>
      <w:r>
        <w:rPr>
          <w:rtl/>
        </w:rPr>
        <w:t>מאיר פרוש (יהדות התורה):</w:t>
      </w:r>
      <w:bookmarkEnd w:id="89"/>
      <w:r w:rsidRPr="00131A45">
        <w:rPr>
          <w:rStyle w:val="TagStyle"/>
          <w:rtl/>
        </w:rPr>
        <w:t xml:space="preserve"> &lt;&lt; דובר &gt;&gt;</w:t>
      </w:r>
      <w:r>
        <w:rPr>
          <w:rtl/>
        </w:rPr>
        <w:t xml:space="preserve">   </w:t>
      </w:r>
      <w:bookmarkEnd w:id="88"/>
    </w:p>
    <w:p w:rsidR="007D15FC" w:rsidRDefault="007D15FC" w:rsidP="00131A45">
      <w:pPr>
        <w:pStyle w:val="KeepWithNext"/>
        <w:rPr>
          <w:rtl/>
          <w:lang w:eastAsia="he-IL"/>
        </w:rPr>
      </w:pPr>
    </w:p>
    <w:p w:rsidR="007D15FC" w:rsidRDefault="007D15FC" w:rsidP="003133A4">
      <w:pPr>
        <w:rPr>
          <w:rtl/>
          <w:lang w:eastAsia="he-IL"/>
        </w:rPr>
      </w:pPr>
      <w:proofErr w:type="spellStart"/>
      <w:r>
        <w:rPr>
          <w:rFonts w:hint="cs"/>
          <w:rtl/>
          <w:lang w:eastAsia="he-IL"/>
        </w:rPr>
        <w:t>גוט</w:t>
      </w:r>
      <w:proofErr w:type="spellEnd"/>
      <w:r>
        <w:rPr>
          <w:rFonts w:hint="cs"/>
          <w:rtl/>
          <w:lang w:eastAsia="he-IL"/>
        </w:rPr>
        <w:t xml:space="preserve"> יום טוב, חסידים, היום י"ט בכסלו. אדוני היושב-ראש, הבוקר פורסם מכתב של חבר הקונגרס האמריקאי מייק </w:t>
      </w:r>
      <w:proofErr w:type="spellStart"/>
      <w:r>
        <w:rPr>
          <w:rFonts w:hint="cs"/>
          <w:rtl/>
          <w:lang w:eastAsia="he-IL"/>
        </w:rPr>
        <w:t>לולר</w:t>
      </w:r>
      <w:proofErr w:type="spellEnd"/>
      <w:r>
        <w:rPr>
          <w:rFonts w:hint="cs"/>
          <w:rtl/>
          <w:lang w:eastAsia="he-IL"/>
        </w:rPr>
        <w:t xml:space="preserve"> לראש הממשלה </w:t>
      </w:r>
      <w:bookmarkStart w:id="90" w:name="_ETM_Q1_448000"/>
      <w:bookmarkEnd w:id="90"/>
      <w:r>
        <w:rPr>
          <w:rFonts w:hint="cs"/>
          <w:rtl/>
          <w:lang w:eastAsia="he-IL"/>
        </w:rPr>
        <w:t xml:space="preserve">נתניהו, הקורא לו לפעול נגד הסנקציות כלפי לומדי התורה, לכל </w:t>
      </w:r>
      <w:bookmarkStart w:id="91" w:name="_ETM_Q1_452000"/>
      <w:bookmarkEnd w:id="91"/>
      <w:r>
        <w:rPr>
          <w:rFonts w:hint="cs"/>
          <w:rtl/>
          <w:lang w:eastAsia="he-IL"/>
        </w:rPr>
        <w:t xml:space="preserve">הפחות בכל הנוגע לבני הישיבות בעלי אזרחות כפולה. מה שחבר הקונגרס האמריקאי מבין, ואנחנו מבינים, </w:t>
      </w:r>
      <w:bookmarkStart w:id="92" w:name="_ETM_Q1_461000"/>
      <w:bookmarkEnd w:id="92"/>
      <w:r>
        <w:rPr>
          <w:rFonts w:hint="cs"/>
          <w:rtl/>
          <w:lang w:eastAsia="he-IL"/>
        </w:rPr>
        <w:t xml:space="preserve">היועצת המשפטית לממשלה ובג"ץ לא מבינים: אסור </w:t>
      </w:r>
      <w:bookmarkStart w:id="93" w:name="_ETM_Q1_467000"/>
      <w:bookmarkEnd w:id="93"/>
      <w:r>
        <w:rPr>
          <w:rFonts w:hint="cs"/>
          <w:rtl/>
          <w:lang w:eastAsia="he-IL"/>
        </w:rPr>
        <w:t xml:space="preserve">לרדוף לומדי תורה, ובוודאי ובטוח שלא בארץ ישראל. </w:t>
      </w:r>
      <w:bookmarkStart w:id="94" w:name="_ETM_Q1_428451"/>
      <w:bookmarkStart w:id="95" w:name="_ETM_Q1_428547"/>
      <w:bookmarkEnd w:id="94"/>
      <w:bookmarkEnd w:id="95"/>
      <w:r>
        <w:rPr>
          <w:rFonts w:hint="cs"/>
          <w:rtl/>
          <w:lang w:eastAsia="he-IL"/>
        </w:rPr>
        <w:t xml:space="preserve">מי </w:t>
      </w:r>
      <w:bookmarkStart w:id="96" w:name="_ETM_Q1_471000"/>
      <w:bookmarkEnd w:id="96"/>
      <w:r>
        <w:rPr>
          <w:rFonts w:hint="cs"/>
          <w:rtl/>
          <w:lang w:eastAsia="he-IL"/>
        </w:rPr>
        <w:t xml:space="preserve">שחושב שהיהדות החרדית תשקוט על שמריה בזמן שבני הישיבות בכלא, </w:t>
      </w:r>
      <w:bookmarkStart w:id="97" w:name="_ETM_Q1_480000"/>
      <w:bookmarkEnd w:id="97"/>
      <w:r>
        <w:rPr>
          <w:rFonts w:hint="cs"/>
          <w:rtl/>
          <w:lang w:eastAsia="he-IL"/>
        </w:rPr>
        <w:t>טועה טעות חמורה, שתעלה לכולנו ביוקר.</w:t>
      </w:r>
      <w:bookmarkStart w:id="98" w:name="_ETM_Q1_486000"/>
      <w:bookmarkEnd w:id="98"/>
      <w:r>
        <w:rPr>
          <w:rFonts w:hint="cs"/>
          <w:rtl/>
          <w:lang w:eastAsia="he-IL"/>
        </w:rPr>
        <w:t xml:space="preserve"> המכתב הזה של חבר </w:t>
      </w:r>
      <w:bookmarkStart w:id="99" w:name="_ETM_Q1_484000"/>
      <w:bookmarkEnd w:id="99"/>
      <w:r>
        <w:rPr>
          <w:rFonts w:hint="cs"/>
          <w:rtl/>
          <w:lang w:eastAsia="he-IL"/>
        </w:rPr>
        <w:t xml:space="preserve">הקונגרס האמריקאי הוא רק צעד אחד במכלול הצעדים שנעשו וייעשו </w:t>
      </w:r>
      <w:bookmarkStart w:id="100" w:name="_ETM_Q1_488000"/>
      <w:bookmarkEnd w:id="100"/>
      <w:r>
        <w:rPr>
          <w:rFonts w:hint="cs"/>
          <w:rtl/>
          <w:lang w:eastAsia="he-IL"/>
        </w:rPr>
        <w:t xml:space="preserve">בתפוצות הגולה כל עוד לא תיפסק הרדיפה נגד לומדי </w:t>
      </w:r>
      <w:bookmarkStart w:id="101" w:name="_ETM_Q1_493000"/>
      <w:bookmarkEnd w:id="101"/>
      <w:r>
        <w:rPr>
          <w:rFonts w:hint="cs"/>
          <w:rtl/>
          <w:lang w:eastAsia="he-IL"/>
        </w:rPr>
        <w:t xml:space="preserve">התורה כאן. </w:t>
      </w:r>
    </w:p>
    <w:p w:rsidR="007D15FC" w:rsidRDefault="007D15FC" w:rsidP="009206BD">
      <w:pPr>
        <w:rPr>
          <w:rtl/>
          <w:lang w:eastAsia="he-IL"/>
        </w:rPr>
      </w:pPr>
    </w:p>
    <w:p w:rsidR="007D15FC" w:rsidRDefault="007D15FC" w:rsidP="00646567">
      <w:pPr>
        <w:pStyle w:val="af6"/>
        <w:keepNext/>
        <w:rPr>
          <w:rtl/>
        </w:rPr>
      </w:pPr>
      <w:bookmarkStart w:id="102" w:name="ET_yor_6688_31"/>
      <w:r w:rsidRPr="00646567">
        <w:rPr>
          <w:rStyle w:val="TagStyle"/>
          <w:rtl/>
        </w:rPr>
        <w:t xml:space="preserve"> &lt;&lt; יור &gt;&gt; </w:t>
      </w:r>
      <w:r>
        <w:rPr>
          <w:rtl/>
        </w:rPr>
        <w:t>היו"ר יעקב מרגי:</w:t>
      </w:r>
      <w:r w:rsidRPr="00646567">
        <w:rPr>
          <w:rStyle w:val="TagStyle"/>
          <w:rtl/>
        </w:rPr>
        <w:t xml:space="preserve"> &lt;&lt; יור &gt;&gt;</w:t>
      </w:r>
      <w:r>
        <w:rPr>
          <w:rtl/>
        </w:rPr>
        <w:t xml:space="preserve">   </w:t>
      </w:r>
      <w:bookmarkEnd w:id="102"/>
    </w:p>
    <w:p w:rsidR="007D15FC" w:rsidRDefault="007D15FC" w:rsidP="00646567">
      <w:pPr>
        <w:pStyle w:val="KeepWithNext"/>
        <w:rPr>
          <w:rtl/>
          <w:lang w:eastAsia="he-IL"/>
        </w:rPr>
      </w:pPr>
    </w:p>
    <w:p w:rsidR="007D15FC" w:rsidRDefault="007D15FC" w:rsidP="00646567">
      <w:pPr>
        <w:rPr>
          <w:rtl/>
          <w:lang w:eastAsia="he-IL"/>
        </w:rPr>
      </w:pPr>
      <w:r>
        <w:rPr>
          <w:rFonts w:hint="cs"/>
          <w:rtl/>
          <w:lang w:eastAsia="he-IL"/>
        </w:rPr>
        <w:t>תודה.</w:t>
      </w:r>
    </w:p>
    <w:p w:rsidR="007D15FC" w:rsidRDefault="007D15FC" w:rsidP="00646567">
      <w:pPr>
        <w:rPr>
          <w:rtl/>
          <w:lang w:eastAsia="he-IL"/>
        </w:rPr>
      </w:pPr>
      <w:bookmarkStart w:id="103" w:name="_ETM_Q1_494000"/>
      <w:bookmarkEnd w:id="103"/>
    </w:p>
    <w:p w:rsidR="007D15FC" w:rsidRDefault="007D15FC" w:rsidP="00646567">
      <w:pPr>
        <w:pStyle w:val="-"/>
        <w:keepNext/>
        <w:rPr>
          <w:rtl/>
        </w:rPr>
      </w:pPr>
      <w:bookmarkStart w:id="104" w:name="ET_speakercontinue_4679_32"/>
      <w:r w:rsidRPr="00646567">
        <w:rPr>
          <w:rStyle w:val="TagStyle"/>
          <w:rtl/>
        </w:rPr>
        <w:t xml:space="preserve"> &lt;&lt; דובר_המשך &gt;&gt; </w:t>
      </w:r>
      <w:r>
        <w:rPr>
          <w:rtl/>
        </w:rPr>
        <w:t>מאיר פרוש (יהדות התורה):</w:t>
      </w:r>
      <w:r w:rsidRPr="00646567">
        <w:rPr>
          <w:rStyle w:val="TagStyle"/>
          <w:rtl/>
        </w:rPr>
        <w:t xml:space="preserve"> &lt;&lt; דובר_המשך &gt;&gt;</w:t>
      </w:r>
      <w:r>
        <w:rPr>
          <w:rtl/>
        </w:rPr>
        <w:t xml:space="preserve">   </w:t>
      </w:r>
      <w:bookmarkEnd w:id="104"/>
    </w:p>
    <w:p w:rsidR="007D15FC" w:rsidRDefault="007D15FC" w:rsidP="00646567">
      <w:pPr>
        <w:pStyle w:val="KeepWithNext"/>
        <w:rPr>
          <w:rtl/>
          <w:lang w:eastAsia="he-IL"/>
        </w:rPr>
      </w:pPr>
    </w:p>
    <w:p w:rsidR="007D15FC" w:rsidRDefault="007D15FC" w:rsidP="003133A4">
      <w:pPr>
        <w:rPr>
          <w:rtl/>
          <w:lang w:eastAsia="he-IL"/>
        </w:rPr>
      </w:pPr>
      <w:r>
        <w:rPr>
          <w:rFonts w:hint="cs"/>
          <w:rtl/>
          <w:lang w:eastAsia="he-IL"/>
        </w:rPr>
        <w:t xml:space="preserve">אני שב וקורא לכם: חדל. הסירו ידיכם מהתורה </w:t>
      </w:r>
      <w:bookmarkStart w:id="105" w:name="_ETM_Q1_497000"/>
      <w:bookmarkEnd w:id="105"/>
      <w:r>
        <w:rPr>
          <w:rFonts w:hint="cs"/>
          <w:rtl/>
          <w:lang w:eastAsia="he-IL"/>
        </w:rPr>
        <w:t xml:space="preserve">הקדושה. ולך, חבר הכנסת עמאר, תדע לך שמי שאחראי על </w:t>
      </w:r>
      <w:bookmarkStart w:id="106" w:name="_ETM_Q1_503000"/>
      <w:bookmarkEnd w:id="106"/>
      <w:r>
        <w:rPr>
          <w:rFonts w:hint="cs"/>
          <w:rtl/>
          <w:lang w:eastAsia="he-IL"/>
        </w:rPr>
        <w:t xml:space="preserve">אכיפת הפשיעה זו </w:t>
      </w:r>
      <w:proofErr w:type="spellStart"/>
      <w:r>
        <w:rPr>
          <w:rFonts w:hint="cs"/>
          <w:rtl/>
          <w:lang w:eastAsia="he-IL"/>
        </w:rPr>
        <w:t>היועמ"שית</w:t>
      </w:r>
      <w:proofErr w:type="spellEnd"/>
      <w:r>
        <w:rPr>
          <w:rFonts w:hint="cs"/>
          <w:rtl/>
          <w:lang w:eastAsia="he-IL"/>
        </w:rPr>
        <w:t xml:space="preserve"> </w:t>
      </w:r>
      <w:r>
        <w:rPr>
          <w:rFonts w:hint="eastAsia"/>
          <w:rtl/>
          <w:lang w:eastAsia="he-IL"/>
        </w:rPr>
        <w:t>–</w:t>
      </w:r>
      <w:r>
        <w:rPr>
          <w:rFonts w:hint="cs"/>
          <w:rtl/>
          <w:lang w:eastAsia="he-IL"/>
        </w:rPr>
        <w:t xml:space="preserve"> שתפעל בעניין הזה ותפסיק להתעסק רק </w:t>
      </w:r>
      <w:bookmarkStart w:id="107" w:name="_ETM_Q1_505000"/>
      <w:bookmarkEnd w:id="107"/>
      <w:r>
        <w:rPr>
          <w:rFonts w:hint="cs"/>
          <w:rtl/>
          <w:lang w:eastAsia="he-IL"/>
        </w:rPr>
        <w:t xml:space="preserve">עם החרדים. </w:t>
      </w:r>
    </w:p>
    <w:p w:rsidR="007D15FC" w:rsidRPr="00BD2A50" w:rsidRDefault="007D15FC" w:rsidP="00B97ACB">
      <w:pPr>
        <w:ind w:firstLine="0"/>
        <w:rPr>
          <w:rtl/>
          <w:lang w:eastAsia="he-IL"/>
        </w:rPr>
      </w:pPr>
      <w:bookmarkStart w:id="108" w:name="_ETM_Q1_429000"/>
      <w:bookmarkEnd w:id="108"/>
    </w:p>
    <w:p w:rsidR="007D15FC" w:rsidRDefault="007D15FC" w:rsidP="00B97ACB">
      <w:pPr>
        <w:pStyle w:val="af5"/>
        <w:keepNext/>
        <w:rPr>
          <w:rtl/>
        </w:rPr>
      </w:pPr>
      <w:bookmarkStart w:id="109" w:name="_ETM_Q1_430000"/>
      <w:bookmarkStart w:id="110" w:name="ET_interruption_6361_34"/>
      <w:bookmarkEnd w:id="109"/>
      <w:r w:rsidRPr="00B97ACB">
        <w:rPr>
          <w:rStyle w:val="TagStyle"/>
          <w:rtl/>
        </w:rPr>
        <w:t xml:space="preserve">&lt;&lt; קריאה &gt;&gt; </w:t>
      </w:r>
      <w:r>
        <w:rPr>
          <w:rtl/>
        </w:rPr>
        <w:t>נאור שירי (יש עתיד):</w:t>
      </w:r>
      <w:r w:rsidRPr="00B97ACB">
        <w:rPr>
          <w:rStyle w:val="TagStyle"/>
          <w:rtl/>
        </w:rPr>
        <w:t xml:space="preserve"> &lt;&lt; קריאה &gt;&gt;</w:t>
      </w:r>
      <w:r>
        <w:rPr>
          <w:rtl/>
        </w:rPr>
        <w:t xml:space="preserve">   </w:t>
      </w:r>
      <w:bookmarkEnd w:id="110"/>
    </w:p>
    <w:p w:rsidR="007D15FC" w:rsidRPr="00B97ACB" w:rsidRDefault="007D15FC" w:rsidP="00B97ACB">
      <w:pPr>
        <w:ind w:firstLine="0"/>
        <w:rPr>
          <w:rtl/>
          <w:lang w:eastAsia="he-IL"/>
        </w:rPr>
      </w:pPr>
    </w:p>
    <w:p w:rsidR="007D15FC" w:rsidRDefault="007D15FC" w:rsidP="00131A45">
      <w:pPr>
        <w:rPr>
          <w:rtl/>
          <w:lang w:eastAsia="he-IL"/>
        </w:rPr>
      </w:pPr>
      <w:r w:rsidRPr="005D632C">
        <w:rPr>
          <w:rFonts w:hint="cs"/>
          <w:rtl/>
          <w:lang w:eastAsia="he-IL"/>
        </w:rPr>
        <w:t>- - -</w:t>
      </w:r>
    </w:p>
    <w:p w:rsidR="007D15FC" w:rsidRDefault="007D15FC" w:rsidP="00131A45">
      <w:pPr>
        <w:rPr>
          <w:rtl/>
          <w:lang w:eastAsia="he-IL"/>
        </w:rPr>
      </w:pPr>
      <w:bookmarkStart w:id="111" w:name="_ETM_Q1_510000"/>
      <w:bookmarkEnd w:id="111"/>
    </w:p>
    <w:p w:rsidR="007D15FC" w:rsidRDefault="007D15FC" w:rsidP="00B97ACB">
      <w:pPr>
        <w:pStyle w:val="af6"/>
        <w:keepNext/>
        <w:rPr>
          <w:rtl/>
        </w:rPr>
      </w:pPr>
      <w:bookmarkStart w:id="112" w:name="ET_yor_6688_33"/>
      <w:r w:rsidRPr="0094760B">
        <w:rPr>
          <w:rStyle w:val="TagStyle"/>
          <w:rtl/>
        </w:rPr>
        <w:t xml:space="preserve">&lt;&lt; יור &gt;&gt; </w:t>
      </w:r>
      <w:r>
        <w:rPr>
          <w:rtl/>
        </w:rPr>
        <w:t>היו"ר יעקב מרגי:</w:t>
      </w:r>
      <w:r w:rsidRPr="0094760B">
        <w:rPr>
          <w:rStyle w:val="TagStyle"/>
          <w:rtl/>
        </w:rPr>
        <w:t xml:space="preserve"> &lt;&lt; יור &gt;&gt;</w:t>
      </w:r>
      <w:r>
        <w:rPr>
          <w:rtl/>
        </w:rPr>
        <w:t xml:space="preserve">   </w:t>
      </w:r>
      <w:bookmarkEnd w:id="112"/>
    </w:p>
    <w:p w:rsidR="007D15FC" w:rsidRDefault="007D15FC" w:rsidP="00B97ACB">
      <w:pPr>
        <w:pStyle w:val="KeepWithNext"/>
        <w:rPr>
          <w:rtl/>
          <w:lang w:eastAsia="he-IL"/>
        </w:rPr>
      </w:pPr>
    </w:p>
    <w:p w:rsidR="007D15FC" w:rsidRDefault="007D15FC" w:rsidP="00B97ACB">
      <w:pPr>
        <w:rPr>
          <w:rtl/>
          <w:lang w:eastAsia="he-IL"/>
        </w:rPr>
      </w:pPr>
      <w:r>
        <w:rPr>
          <w:rFonts w:hint="cs"/>
          <w:rtl/>
          <w:lang w:eastAsia="he-IL"/>
        </w:rPr>
        <w:t xml:space="preserve">תודה. חברת הכנסת מטי </w:t>
      </w:r>
      <w:bookmarkStart w:id="113" w:name="_ETM_Q1_515000"/>
      <w:bookmarkEnd w:id="113"/>
      <w:r>
        <w:rPr>
          <w:rFonts w:hint="cs"/>
          <w:rtl/>
          <w:lang w:eastAsia="he-IL"/>
        </w:rPr>
        <w:t>צרפתי הרכבי.</w:t>
      </w:r>
    </w:p>
    <w:p w:rsidR="007D15FC" w:rsidRDefault="007D15FC" w:rsidP="00B97ACB">
      <w:pPr>
        <w:rPr>
          <w:rtl/>
          <w:lang w:eastAsia="he-IL"/>
        </w:rPr>
      </w:pPr>
    </w:p>
    <w:p w:rsidR="007D15FC" w:rsidRDefault="007D15FC" w:rsidP="00784752">
      <w:pPr>
        <w:pStyle w:val="af5"/>
        <w:keepNext/>
        <w:rPr>
          <w:rtl/>
        </w:rPr>
      </w:pPr>
      <w:bookmarkStart w:id="114" w:name="ET_interruption_4674_35"/>
      <w:r w:rsidRPr="00784752">
        <w:rPr>
          <w:rStyle w:val="TagStyle"/>
          <w:rtl/>
        </w:rPr>
        <w:lastRenderedPageBreak/>
        <w:t xml:space="preserve"> &lt;&lt; קריאה &gt;&gt; </w:t>
      </w:r>
      <w:r>
        <w:rPr>
          <w:rtl/>
        </w:rPr>
        <w:t>חמד עמאר (ישראל ביתנו):</w:t>
      </w:r>
      <w:r w:rsidRPr="00784752">
        <w:rPr>
          <w:rStyle w:val="TagStyle"/>
          <w:rtl/>
        </w:rPr>
        <w:t xml:space="preserve"> &lt;&lt; קריאה &gt;&gt;</w:t>
      </w:r>
      <w:r>
        <w:rPr>
          <w:rtl/>
        </w:rPr>
        <w:t xml:space="preserve">   </w:t>
      </w:r>
      <w:bookmarkEnd w:id="114"/>
    </w:p>
    <w:p w:rsidR="007D15FC" w:rsidRDefault="007D15FC" w:rsidP="00784752">
      <w:pPr>
        <w:pStyle w:val="KeepWithNext"/>
        <w:rPr>
          <w:rtl/>
          <w:lang w:eastAsia="he-IL"/>
        </w:rPr>
      </w:pPr>
    </w:p>
    <w:p w:rsidR="007D15FC" w:rsidRDefault="007D15FC" w:rsidP="00784752">
      <w:pPr>
        <w:rPr>
          <w:rtl/>
          <w:lang w:eastAsia="he-IL"/>
        </w:rPr>
      </w:pPr>
      <w:r>
        <w:rPr>
          <w:rFonts w:hint="cs"/>
          <w:rtl/>
          <w:lang w:eastAsia="he-IL"/>
        </w:rPr>
        <w:t xml:space="preserve">- - - טוב שיש מישהו להאשים אותו – טוב שיש מישהו להאשים אותו. </w:t>
      </w:r>
    </w:p>
    <w:p w:rsidR="007D15FC" w:rsidRDefault="007D15FC" w:rsidP="00784752">
      <w:pPr>
        <w:rPr>
          <w:rtl/>
          <w:lang w:eastAsia="he-IL"/>
        </w:rPr>
      </w:pPr>
    </w:p>
    <w:p w:rsidR="007D15FC" w:rsidRDefault="007D15FC" w:rsidP="00784752">
      <w:pPr>
        <w:pStyle w:val="af5"/>
        <w:keepNext/>
        <w:rPr>
          <w:rtl/>
        </w:rPr>
      </w:pPr>
      <w:bookmarkStart w:id="115" w:name="ET_interruption_4679_36"/>
      <w:r w:rsidRPr="00784752">
        <w:rPr>
          <w:rStyle w:val="TagStyle"/>
          <w:rtl/>
        </w:rPr>
        <w:t xml:space="preserve"> &lt;&lt; קריאה &gt;&gt; </w:t>
      </w:r>
      <w:r>
        <w:rPr>
          <w:rtl/>
        </w:rPr>
        <w:t>מאיר פרוש (יהדות התורה):</w:t>
      </w:r>
      <w:r w:rsidRPr="00784752">
        <w:rPr>
          <w:rStyle w:val="TagStyle"/>
          <w:rtl/>
        </w:rPr>
        <w:t xml:space="preserve"> &lt;&lt; קריאה &gt;&gt;</w:t>
      </w:r>
      <w:r>
        <w:rPr>
          <w:rtl/>
        </w:rPr>
        <w:t xml:space="preserve">   </w:t>
      </w:r>
      <w:bookmarkEnd w:id="115"/>
    </w:p>
    <w:p w:rsidR="007D15FC" w:rsidRDefault="007D15FC" w:rsidP="00784752">
      <w:pPr>
        <w:pStyle w:val="KeepWithNext"/>
        <w:rPr>
          <w:rtl/>
          <w:lang w:eastAsia="he-IL"/>
        </w:rPr>
      </w:pPr>
    </w:p>
    <w:p w:rsidR="007D15FC" w:rsidRDefault="007D15FC" w:rsidP="00784752">
      <w:pPr>
        <w:rPr>
          <w:rtl/>
          <w:lang w:eastAsia="he-IL"/>
        </w:rPr>
      </w:pPr>
      <w:r>
        <w:rPr>
          <w:rFonts w:hint="cs"/>
          <w:rtl/>
          <w:lang w:eastAsia="he-IL"/>
        </w:rPr>
        <w:t>- - -</w:t>
      </w:r>
    </w:p>
    <w:p w:rsidR="007D15FC" w:rsidRDefault="007D15FC" w:rsidP="00784752">
      <w:pPr>
        <w:rPr>
          <w:rtl/>
          <w:lang w:eastAsia="he-IL"/>
        </w:rPr>
      </w:pPr>
      <w:bookmarkStart w:id="116" w:name="_ETM_Q1_521000"/>
      <w:bookmarkEnd w:id="116"/>
    </w:p>
    <w:p w:rsidR="007D15FC" w:rsidRDefault="007D15FC" w:rsidP="00784752">
      <w:pPr>
        <w:pStyle w:val="af5"/>
        <w:keepNext/>
        <w:rPr>
          <w:rtl/>
        </w:rPr>
      </w:pPr>
      <w:bookmarkStart w:id="117" w:name="ET_interruption_4674_37"/>
      <w:r w:rsidRPr="00784752">
        <w:rPr>
          <w:rStyle w:val="TagStyle"/>
          <w:rtl/>
        </w:rPr>
        <w:t xml:space="preserve"> &lt;&lt; קריאה &gt;&gt; </w:t>
      </w:r>
      <w:r>
        <w:rPr>
          <w:rtl/>
        </w:rPr>
        <w:t>חמד עמאר (ישראל ביתנו):</w:t>
      </w:r>
      <w:r w:rsidRPr="00784752">
        <w:rPr>
          <w:rStyle w:val="TagStyle"/>
          <w:rtl/>
        </w:rPr>
        <w:t xml:space="preserve"> &lt;&lt; קריאה &gt;&gt;</w:t>
      </w:r>
      <w:r>
        <w:rPr>
          <w:rtl/>
        </w:rPr>
        <w:t xml:space="preserve">   </w:t>
      </w:r>
      <w:bookmarkEnd w:id="117"/>
    </w:p>
    <w:p w:rsidR="007D15FC" w:rsidRDefault="007D15FC" w:rsidP="00784752">
      <w:pPr>
        <w:rPr>
          <w:rtl/>
          <w:lang w:eastAsia="he-IL"/>
        </w:rPr>
      </w:pPr>
    </w:p>
    <w:p w:rsidR="007D15FC" w:rsidRDefault="007D15FC" w:rsidP="00784752">
      <w:pPr>
        <w:rPr>
          <w:rtl/>
          <w:lang w:eastAsia="he-IL"/>
        </w:rPr>
      </w:pPr>
      <w:r>
        <w:rPr>
          <w:rFonts w:hint="cs"/>
          <w:rtl/>
          <w:lang w:eastAsia="he-IL"/>
        </w:rPr>
        <w:t>שלך, לא שלי. היא הכי קרובה אליך.</w:t>
      </w:r>
    </w:p>
    <w:p w:rsidR="007D15FC" w:rsidRDefault="007D15FC" w:rsidP="00784752">
      <w:pPr>
        <w:rPr>
          <w:rtl/>
          <w:lang w:eastAsia="he-IL"/>
        </w:rPr>
      </w:pPr>
    </w:p>
    <w:p w:rsidR="007D15FC" w:rsidRDefault="007D15FC" w:rsidP="00784752">
      <w:pPr>
        <w:pStyle w:val="af6"/>
        <w:keepNext/>
        <w:rPr>
          <w:rtl/>
        </w:rPr>
      </w:pPr>
      <w:bookmarkStart w:id="118" w:name="ET_yor_6688_38"/>
      <w:r w:rsidRPr="00784752">
        <w:rPr>
          <w:rStyle w:val="TagStyle"/>
          <w:rtl/>
        </w:rPr>
        <w:t xml:space="preserve"> &lt;&lt; יור &gt;&gt; </w:t>
      </w:r>
      <w:r>
        <w:rPr>
          <w:rtl/>
        </w:rPr>
        <w:t>היו"ר יעקב מרגי:</w:t>
      </w:r>
      <w:r w:rsidRPr="00784752">
        <w:rPr>
          <w:rStyle w:val="TagStyle"/>
          <w:rtl/>
        </w:rPr>
        <w:t xml:space="preserve"> &lt;&lt; יור &gt;&gt;</w:t>
      </w:r>
      <w:r>
        <w:rPr>
          <w:rtl/>
        </w:rPr>
        <w:t xml:space="preserve">   </w:t>
      </w:r>
      <w:bookmarkEnd w:id="118"/>
    </w:p>
    <w:p w:rsidR="007D15FC" w:rsidRDefault="007D15FC" w:rsidP="00784752">
      <w:pPr>
        <w:pStyle w:val="KeepWithNext"/>
        <w:rPr>
          <w:rtl/>
          <w:lang w:eastAsia="he-IL"/>
        </w:rPr>
      </w:pPr>
    </w:p>
    <w:p w:rsidR="007D15FC" w:rsidRDefault="007D15FC" w:rsidP="009776A1">
      <w:pPr>
        <w:rPr>
          <w:rtl/>
          <w:lang w:eastAsia="he-IL"/>
        </w:rPr>
      </w:pPr>
      <w:r>
        <w:rPr>
          <w:rFonts w:hint="cs"/>
          <w:rtl/>
          <w:lang w:eastAsia="he-IL"/>
        </w:rPr>
        <w:t xml:space="preserve">סליחה, חברי הכנסת. חברי הכנסת חמד </w:t>
      </w:r>
      <w:r w:rsidRPr="009776A1">
        <w:rPr>
          <w:rFonts w:hint="cs"/>
          <w:rtl/>
          <w:lang w:eastAsia="he-IL"/>
        </w:rPr>
        <w:t xml:space="preserve">עמאר </w:t>
      </w:r>
      <w:bookmarkStart w:id="119" w:name="_ETM_Q1_522000"/>
      <w:bookmarkEnd w:id="119"/>
      <w:r w:rsidRPr="009776A1">
        <w:rPr>
          <w:rFonts w:hint="cs"/>
          <w:rtl/>
          <w:lang w:eastAsia="he-IL"/>
        </w:rPr>
        <w:t>וה</w:t>
      </w:r>
      <w:r>
        <w:rPr>
          <w:rFonts w:hint="cs"/>
          <w:rtl/>
          <w:lang w:eastAsia="he-IL"/>
        </w:rPr>
        <w:t>שר</w:t>
      </w:r>
      <w:r w:rsidRPr="009776A1">
        <w:rPr>
          <w:rFonts w:hint="cs"/>
          <w:rtl/>
          <w:lang w:eastAsia="he-IL"/>
        </w:rPr>
        <w:t xml:space="preserve"> פרוש</w:t>
      </w:r>
      <w:r>
        <w:rPr>
          <w:rFonts w:hint="cs"/>
          <w:rtl/>
          <w:lang w:eastAsia="he-IL"/>
        </w:rPr>
        <w:t xml:space="preserve">. בבקשה, גברתי. </w:t>
      </w:r>
    </w:p>
    <w:p w:rsidR="007D15FC" w:rsidRDefault="007D15FC" w:rsidP="00784752">
      <w:pPr>
        <w:rPr>
          <w:rtl/>
          <w:lang w:eastAsia="he-IL"/>
        </w:rPr>
      </w:pPr>
    </w:p>
    <w:p w:rsidR="007D15FC" w:rsidRDefault="007D15FC" w:rsidP="00FB5602">
      <w:pPr>
        <w:pStyle w:val="a4"/>
        <w:keepNext/>
        <w:rPr>
          <w:rtl/>
        </w:rPr>
      </w:pPr>
      <w:bookmarkStart w:id="120" w:name="ET_speaker_6359_39"/>
      <w:r w:rsidRPr="00FB5602">
        <w:rPr>
          <w:rStyle w:val="TagStyle"/>
          <w:rtl/>
        </w:rPr>
        <w:t xml:space="preserve"> &lt;&lt; דובר &gt;&gt; </w:t>
      </w:r>
      <w:bookmarkStart w:id="121" w:name="_Toc216202470"/>
      <w:r>
        <w:rPr>
          <w:rtl/>
        </w:rPr>
        <w:t>מטי צרפתי הרכבי (יש עתיד):</w:t>
      </w:r>
      <w:bookmarkEnd w:id="121"/>
      <w:r w:rsidRPr="00FB5602">
        <w:rPr>
          <w:rStyle w:val="TagStyle"/>
          <w:rtl/>
        </w:rPr>
        <w:t xml:space="preserve"> &lt;&lt; דובר &gt;&gt;</w:t>
      </w:r>
      <w:r>
        <w:rPr>
          <w:rtl/>
        </w:rPr>
        <w:t xml:space="preserve">   </w:t>
      </w:r>
      <w:bookmarkEnd w:id="120"/>
    </w:p>
    <w:p w:rsidR="007D15FC" w:rsidRDefault="007D15FC" w:rsidP="00FB5602">
      <w:pPr>
        <w:pStyle w:val="KeepWithNext"/>
        <w:rPr>
          <w:rtl/>
          <w:lang w:eastAsia="he-IL"/>
        </w:rPr>
      </w:pPr>
    </w:p>
    <w:p w:rsidR="007D15FC" w:rsidRDefault="007D15FC" w:rsidP="003133A4">
      <w:pPr>
        <w:rPr>
          <w:rtl/>
          <w:lang w:eastAsia="he-IL"/>
        </w:rPr>
      </w:pPr>
      <w:r>
        <w:rPr>
          <w:rFonts w:hint="cs"/>
          <w:rtl/>
          <w:lang w:eastAsia="he-IL"/>
        </w:rPr>
        <w:t xml:space="preserve">תודה רבה, אדוני היושב-ראש. </w:t>
      </w:r>
      <w:bookmarkStart w:id="122" w:name="_ETM_Q1_534000"/>
      <w:bookmarkEnd w:id="122"/>
      <w:r>
        <w:rPr>
          <w:rFonts w:hint="cs"/>
          <w:rtl/>
          <w:lang w:eastAsia="he-IL"/>
        </w:rPr>
        <w:t xml:space="preserve">מגיע לנו להתפרנס בכבוד, לחיות בכבוד, להזדקן בכבוד, אבל כנראה שממשלת 7 באוקטובר </w:t>
      </w:r>
      <w:bookmarkStart w:id="123" w:name="_ETM_Q1_546570"/>
      <w:bookmarkEnd w:id="123"/>
      <w:r>
        <w:rPr>
          <w:rFonts w:hint="eastAsia"/>
          <w:rtl/>
          <w:lang w:eastAsia="he-IL"/>
        </w:rPr>
        <w:t>–</w:t>
      </w:r>
      <w:r>
        <w:rPr>
          <w:rFonts w:hint="cs"/>
          <w:rtl/>
          <w:lang w:eastAsia="he-IL"/>
        </w:rPr>
        <w:t xml:space="preserve"> זה לא ממש מעניין אותה. לפי </w:t>
      </w:r>
      <w:bookmarkStart w:id="124" w:name="_ETM_Q1_537000"/>
      <w:bookmarkEnd w:id="124"/>
      <w:r>
        <w:rPr>
          <w:rFonts w:hint="cs"/>
          <w:rtl/>
          <w:lang w:eastAsia="he-IL"/>
        </w:rPr>
        <w:t xml:space="preserve">מחקר של רשות המיסים, שהתפרסם ממש לאחרונה, נטל המס </w:t>
      </w:r>
      <w:bookmarkStart w:id="125" w:name="_ETM_Q1_546000"/>
      <w:bookmarkEnd w:id="125"/>
      <w:r>
        <w:rPr>
          <w:rFonts w:hint="cs"/>
          <w:rtl/>
          <w:lang w:eastAsia="he-IL"/>
        </w:rPr>
        <w:t xml:space="preserve">בעשור האחרון עלה ב-50%. מנגד, ההכנסה הריאלית עלתה רק ב-38%. כלומר, האזרחים משלמים יותר אבל מרוויחים פחות; לא מצליחים </w:t>
      </w:r>
      <w:bookmarkStart w:id="126" w:name="_ETM_Q1_556000"/>
      <w:bookmarkEnd w:id="126"/>
      <w:r>
        <w:rPr>
          <w:rFonts w:hint="cs"/>
          <w:rtl/>
          <w:lang w:eastAsia="he-IL"/>
        </w:rPr>
        <w:t xml:space="preserve">לקנות דירה, אין ביטחון כלכלי, אין שקט נפשי. ממש מפחיד </w:t>
      </w:r>
      <w:bookmarkStart w:id="127" w:name="_ETM_Q1_558000"/>
      <w:bookmarkEnd w:id="127"/>
      <w:r>
        <w:rPr>
          <w:rFonts w:hint="cs"/>
          <w:rtl/>
          <w:lang w:eastAsia="he-IL"/>
        </w:rPr>
        <w:t xml:space="preserve">להזדקן. יוקר המחיה שוחק את </w:t>
      </w:r>
      <w:proofErr w:type="spellStart"/>
      <w:r>
        <w:rPr>
          <w:rFonts w:hint="cs"/>
          <w:rtl/>
          <w:lang w:eastAsia="he-IL"/>
        </w:rPr>
        <w:t>משלמי</w:t>
      </w:r>
      <w:proofErr w:type="spellEnd"/>
      <w:r>
        <w:rPr>
          <w:rFonts w:hint="cs"/>
          <w:rtl/>
          <w:lang w:eastAsia="he-IL"/>
        </w:rPr>
        <w:t xml:space="preserve"> המיסים, משתק את משק הבית. קשה לגדל כאן ילדים, קשה לגדל את הדור </w:t>
      </w:r>
      <w:bookmarkStart w:id="128" w:name="_ETM_Q1_567000"/>
      <w:bookmarkEnd w:id="128"/>
      <w:r>
        <w:rPr>
          <w:rFonts w:hint="cs"/>
          <w:rtl/>
          <w:lang w:eastAsia="he-IL"/>
        </w:rPr>
        <w:t xml:space="preserve">הבא, את לוחמי העתיד. </w:t>
      </w:r>
    </w:p>
    <w:p w:rsidR="007D15FC" w:rsidRDefault="007D15FC" w:rsidP="00B311D4">
      <w:pPr>
        <w:rPr>
          <w:rtl/>
          <w:lang w:eastAsia="he-IL"/>
        </w:rPr>
      </w:pPr>
    </w:p>
    <w:p w:rsidR="007D15FC" w:rsidRPr="00FB5602" w:rsidRDefault="007D15FC" w:rsidP="003133A4">
      <w:pPr>
        <w:rPr>
          <w:rtl/>
          <w:lang w:eastAsia="he-IL"/>
        </w:rPr>
      </w:pPr>
      <w:r>
        <w:rPr>
          <w:rFonts w:hint="cs"/>
          <w:rtl/>
          <w:lang w:eastAsia="he-IL"/>
        </w:rPr>
        <w:t xml:space="preserve">למה הממשלה לא מצמצמת עלויות, לוקחת </w:t>
      </w:r>
      <w:bookmarkStart w:id="129" w:name="_ETM_Q1_571000"/>
      <w:bookmarkEnd w:id="129"/>
      <w:r>
        <w:rPr>
          <w:rFonts w:hint="cs"/>
          <w:rtl/>
          <w:lang w:eastAsia="he-IL"/>
        </w:rPr>
        <w:t xml:space="preserve">5 מיליארד שקלים לכספים קואליציוניים? למה הממשלה לא </w:t>
      </w:r>
      <w:bookmarkStart w:id="130" w:name="_ETM_Q1_576000"/>
      <w:bookmarkEnd w:id="130"/>
      <w:r>
        <w:rPr>
          <w:rFonts w:hint="cs"/>
          <w:rtl/>
          <w:lang w:eastAsia="he-IL"/>
        </w:rPr>
        <w:t xml:space="preserve">סוגרת משרדים מיותרים? אז במקום לשדוד את הקופה הציבורית, תתמכו </w:t>
      </w:r>
      <w:bookmarkStart w:id="131" w:name="_ETM_Q1_580000"/>
      <w:bookmarkEnd w:id="131"/>
      <w:r>
        <w:rPr>
          <w:rFonts w:hint="cs"/>
          <w:rtl/>
          <w:lang w:eastAsia="he-IL"/>
        </w:rPr>
        <w:t>בנושאים בנטל, תגייסו את המגזר החרדי, תוציאו אותו לעבוד. רק מי שישרת יקבל. עכשיו פתאום שמענו שחשוב לקואליציה - -</w:t>
      </w:r>
    </w:p>
    <w:p w:rsidR="007D15FC" w:rsidRDefault="007D15FC" w:rsidP="00F12F90">
      <w:pPr>
        <w:pStyle w:val="a4"/>
        <w:keepNext/>
        <w:rPr>
          <w:rtl/>
        </w:rPr>
      </w:pPr>
    </w:p>
    <w:p w:rsidR="007D15FC" w:rsidRDefault="007D15FC" w:rsidP="00B21BED">
      <w:pPr>
        <w:pStyle w:val="af6"/>
        <w:keepNext/>
        <w:rPr>
          <w:rtl/>
        </w:rPr>
      </w:pPr>
      <w:bookmarkStart w:id="132" w:name="ET_yor_6688_30"/>
      <w:r w:rsidRPr="00B21BED">
        <w:rPr>
          <w:rStyle w:val="TagStyle"/>
          <w:rtl/>
        </w:rPr>
        <w:t xml:space="preserve"> &lt;&lt; יור &gt;&gt; </w:t>
      </w:r>
      <w:r>
        <w:rPr>
          <w:rtl/>
        </w:rPr>
        <w:t>היו"ר יעקב מרגי:</w:t>
      </w:r>
      <w:r w:rsidRPr="00B21BED">
        <w:rPr>
          <w:rStyle w:val="TagStyle"/>
          <w:rtl/>
        </w:rPr>
        <w:t xml:space="preserve"> &lt;&lt; יור &gt;&gt;</w:t>
      </w:r>
      <w:r>
        <w:rPr>
          <w:rtl/>
        </w:rPr>
        <w:t xml:space="preserve">   </w:t>
      </w:r>
      <w:bookmarkEnd w:id="132"/>
    </w:p>
    <w:p w:rsidR="007D15FC" w:rsidRDefault="007D15FC" w:rsidP="00B21BED">
      <w:pPr>
        <w:pStyle w:val="KeepWithNext"/>
        <w:rPr>
          <w:rtl/>
          <w:lang w:eastAsia="he-IL"/>
        </w:rPr>
      </w:pPr>
    </w:p>
    <w:p w:rsidR="007D15FC" w:rsidRDefault="007D15FC" w:rsidP="00B21BED">
      <w:pPr>
        <w:rPr>
          <w:rtl/>
          <w:lang w:eastAsia="he-IL"/>
        </w:rPr>
      </w:pPr>
      <w:r>
        <w:rPr>
          <w:rFonts w:hint="cs"/>
          <w:rtl/>
          <w:lang w:eastAsia="he-IL"/>
        </w:rPr>
        <w:t>תודה.</w:t>
      </w:r>
    </w:p>
    <w:p w:rsidR="007D15FC" w:rsidRDefault="007D15FC" w:rsidP="00F12F90">
      <w:pPr>
        <w:pStyle w:val="KeepWithNext"/>
        <w:ind w:firstLine="0"/>
        <w:rPr>
          <w:rtl/>
          <w:lang w:eastAsia="he-IL"/>
        </w:rPr>
      </w:pPr>
    </w:p>
    <w:p w:rsidR="007D15FC" w:rsidRDefault="007D15FC" w:rsidP="00F12F90">
      <w:pPr>
        <w:pStyle w:val="-"/>
        <w:keepNext/>
        <w:rPr>
          <w:rtl/>
        </w:rPr>
      </w:pPr>
      <w:bookmarkStart w:id="133" w:name="ET_speakercontinue_6359_40"/>
      <w:r w:rsidRPr="00F12F90">
        <w:rPr>
          <w:rStyle w:val="TagStyle"/>
          <w:rtl/>
        </w:rPr>
        <w:t xml:space="preserve"> &lt;&lt; דובר_המשך &gt;&gt; </w:t>
      </w:r>
      <w:r>
        <w:rPr>
          <w:rtl/>
        </w:rPr>
        <w:t>מטי צרפתי הרכבי (יש עתיד):</w:t>
      </w:r>
      <w:r w:rsidRPr="00F12F90">
        <w:rPr>
          <w:rStyle w:val="TagStyle"/>
          <w:rtl/>
        </w:rPr>
        <w:t xml:space="preserve"> &lt;&lt; דובר_המשך &gt;&gt;</w:t>
      </w:r>
      <w:r>
        <w:rPr>
          <w:rtl/>
        </w:rPr>
        <w:t xml:space="preserve">   </w:t>
      </w:r>
      <w:bookmarkEnd w:id="133"/>
    </w:p>
    <w:p w:rsidR="007D15FC" w:rsidRDefault="007D15FC" w:rsidP="00F12F90">
      <w:pPr>
        <w:pStyle w:val="KeepWithNext"/>
        <w:rPr>
          <w:rtl/>
          <w:lang w:eastAsia="he-IL"/>
        </w:rPr>
      </w:pPr>
    </w:p>
    <w:p w:rsidR="007D15FC" w:rsidRPr="00F12F90" w:rsidRDefault="007D15FC" w:rsidP="003133A4">
      <w:pPr>
        <w:rPr>
          <w:rtl/>
          <w:lang w:eastAsia="he-IL"/>
        </w:rPr>
      </w:pPr>
      <w:r>
        <w:rPr>
          <w:rFonts w:hint="cs"/>
          <w:rtl/>
          <w:lang w:eastAsia="he-IL"/>
        </w:rPr>
        <w:t xml:space="preserve">דקה. - - להגדיל, </w:t>
      </w:r>
      <w:bookmarkStart w:id="134" w:name="_ETM_Q1_591000"/>
      <w:bookmarkEnd w:id="134"/>
      <w:r>
        <w:rPr>
          <w:rFonts w:hint="cs"/>
          <w:rtl/>
          <w:lang w:eastAsia="he-IL"/>
        </w:rPr>
        <w:t>להעלות את השכר של חברי הכנסת</w:t>
      </w:r>
      <w:bookmarkStart w:id="135" w:name="_ETM_Q1_598000"/>
      <w:bookmarkEnd w:id="135"/>
      <w:r>
        <w:rPr>
          <w:rFonts w:hint="cs"/>
          <w:rtl/>
          <w:lang w:eastAsia="he-IL"/>
        </w:rPr>
        <w:t>. האירוניה מתה סופית. ראש הממשלה פשוט מוכר אותנו.</w:t>
      </w:r>
    </w:p>
    <w:p w:rsidR="007D15FC" w:rsidRDefault="007D15FC" w:rsidP="0046580D">
      <w:pPr>
        <w:ind w:firstLine="0"/>
        <w:rPr>
          <w:rtl/>
          <w:lang w:eastAsia="he-IL"/>
        </w:rPr>
      </w:pPr>
    </w:p>
    <w:p w:rsidR="00B26AA3" w:rsidRDefault="00B26AA3" w:rsidP="00A83251">
      <w:pPr>
        <w:pStyle w:val="af6"/>
        <w:keepNext/>
        <w:rPr>
          <w:rtl/>
        </w:rPr>
      </w:pPr>
      <w:bookmarkStart w:id="136" w:name="TOR_Q2"/>
      <w:bookmarkStart w:id="137" w:name="ET_yor_6688_3"/>
      <w:bookmarkEnd w:id="136"/>
      <w:r w:rsidRPr="00A83251">
        <w:rPr>
          <w:rStyle w:val="TagStyle"/>
          <w:rtl/>
        </w:rPr>
        <w:t>&lt;&lt; יור &gt;&gt;</w:t>
      </w:r>
      <w:r w:rsidRPr="00DC5049">
        <w:rPr>
          <w:rStyle w:val="TagStyle"/>
          <w:rtl/>
        </w:rPr>
        <w:t xml:space="preserve"> </w:t>
      </w:r>
      <w:r>
        <w:rPr>
          <w:rtl/>
        </w:rPr>
        <w:t>היו"ר יעקב מרגי:</w:t>
      </w:r>
      <w:r w:rsidRPr="00DC5049">
        <w:rPr>
          <w:rStyle w:val="TagStyle"/>
          <w:rtl/>
        </w:rPr>
        <w:t xml:space="preserve"> </w:t>
      </w:r>
      <w:r w:rsidRPr="00A83251">
        <w:rPr>
          <w:rStyle w:val="TagStyle"/>
          <w:rtl/>
        </w:rPr>
        <w:t>&lt;&lt; יור &gt;&gt;</w:t>
      </w:r>
      <w:r>
        <w:rPr>
          <w:rtl/>
        </w:rPr>
        <w:t xml:space="preserve">   </w:t>
      </w:r>
      <w:bookmarkEnd w:id="137"/>
    </w:p>
    <w:p w:rsidR="00B26AA3" w:rsidRDefault="00B26AA3" w:rsidP="00A83251">
      <w:pPr>
        <w:pStyle w:val="KeepWithNext"/>
        <w:rPr>
          <w:rtl/>
        </w:rPr>
      </w:pPr>
    </w:p>
    <w:p w:rsidR="00B26AA3" w:rsidRDefault="00B26AA3" w:rsidP="00213B80">
      <w:pPr>
        <w:rPr>
          <w:rtl/>
        </w:rPr>
      </w:pPr>
      <w:r>
        <w:rPr>
          <w:rFonts w:hint="cs"/>
          <w:rtl/>
        </w:rPr>
        <w:t>תודה. חברת הכנסת מיכל מרים וולדיגר, בבקשה, גברתי.</w:t>
      </w:r>
    </w:p>
    <w:p w:rsidR="00B26AA3" w:rsidRDefault="00B26AA3" w:rsidP="00DC5049">
      <w:pPr>
        <w:rPr>
          <w:rtl/>
        </w:rPr>
      </w:pPr>
    </w:p>
    <w:p w:rsidR="00B26AA3" w:rsidRDefault="00B26AA3" w:rsidP="00A83251">
      <w:pPr>
        <w:pStyle w:val="a4"/>
        <w:keepNext/>
        <w:rPr>
          <w:rtl/>
        </w:rPr>
      </w:pPr>
      <w:bookmarkStart w:id="138" w:name="ET_speaker_6150_4"/>
      <w:r w:rsidRPr="00A83251">
        <w:rPr>
          <w:rStyle w:val="TagStyle"/>
          <w:rtl/>
        </w:rPr>
        <w:t xml:space="preserve"> &lt;&lt; דובר &gt;&gt;</w:t>
      </w:r>
      <w:r w:rsidRPr="00DC5049">
        <w:rPr>
          <w:rStyle w:val="TagStyle"/>
          <w:rtl/>
        </w:rPr>
        <w:t xml:space="preserve"> </w:t>
      </w:r>
      <w:bookmarkStart w:id="139" w:name="_Toc216202471"/>
      <w:r>
        <w:rPr>
          <w:rtl/>
        </w:rPr>
        <w:t>מיכל מרים וולדיגר (הציונות הדתית):</w:t>
      </w:r>
      <w:bookmarkEnd w:id="139"/>
      <w:r w:rsidRPr="00DC5049">
        <w:rPr>
          <w:rStyle w:val="TagStyle"/>
          <w:rtl/>
        </w:rPr>
        <w:t xml:space="preserve"> </w:t>
      </w:r>
      <w:r w:rsidRPr="00A83251">
        <w:rPr>
          <w:rStyle w:val="TagStyle"/>
          <w:rtl/>
        </w:rPr>
        <w:t>&lt;&lt; דובר &gt;&gt;</w:t>
      </w:r>
      <w:r>
        <w:rPr>
          <w:rtl/>
        </w:rPr>
        <w:t xml:space="preserve">   </w:t>
      </w:r>
      <w:bookmarkEnd w:id="138"/>
    </w:p>
    <w:p w:rsidR="00B26AA3" w:rsidRDefault="00B26AA3" w:rsidP="00A83251">
      <w:pPr>
        <w:pStyle w:val="KeepWithNext"/>
        <w:rPr>
          <w:rtl/>
        </w:rPr>
      </w:pPr>
    </w:p>
    <w:p w:rsidR="00B26AA3" w:rsidRDefault="00B26AA3" w:rsidP="00213B80">
      <w:pPr>
        <w:rPr>
          <w:rtl/>
        </w:rPr>
      </w:pPr>
      <w:r>
        <w:rPr>
          <w:rFonts w:hint="cs"/>
          <w:rtl/>
        </w:rPr>
        <w:t xml:space="preserve">תודה, כבוד היושב-ראש. חברי הכנסת, כבוד השר, </w:t>
      </w:r>
      <w:bookmarkStart w:id="140" w:name="_ETM_Q2_197000"/>
      <w:bookmarkEnd w:id="140"/>
      <w:r>
        <w:rPr>
          <w:rFonts w:hint="cs"/>
          <w:rtl/>
        </w:rPr>
        <w:t>קיימתי היום דיון</w:t>
      </w:r>
      <w:bookmarkStart w:id="141" w:name="_ETM_Q2_194000"/>
      <w:bookmarkEnd w:id="141"/>
      <w:r>
        <w:rPr>
          <w:rFonts w:hint="cs"/>
          <w:rtl/>
        </w:rPr>
        <w:t xml:space="preserve"> בוועדה אצלי על הצעת חוק ממשלתית שדנה בהגבלת שכר טרחת</w:t>
      </w:r>
      <w:bookmarkStart w:id="142" w:name="_ETM_Q2_198000"/>
      <w:bookmarkEnd w:id="142"/>
      <w:r>
        <w:rPr>
          <w:rFonts w:hint="cs"/>
          <w:rtl/>
        </w:rPr>
        <w:t xml:space="preserve"> עורך דין בתביעות של נכי צה"ל, כוחות הביטחון ונפגעי פעולות האיבה.</w:t>
      </w:r>
      <w:bookmarkStart w:id="143" w:name="_ETM_Q2_205000"/>
      <w:bookmarkEnd w:id="143"/>
      <w:r>
        <w:rPr>
          <w:rFonts w:hint="cs"/>
          <w:rtl/>
        </w:rPr>
        <w:t xml:space="preserve"> אני יכולה לומר לכולם שהצעת החוק הזאת תעבור בסוף </w:t>
      </w:r>
      <w:r>
        <w:rPr>
          <w:rFonts w:hint="eastAsia"/>
          <w:rtl/>
        </w:rPr>
        <w:t xml:space="preserve">– </w:t>
      </w:r>
      <w:r>
        <w:rPr>
          <w:rFonts w:hint="cs"/>
          <w:rtl/>
        </w:rPr>
        <w:t xml:space="preserve">היא </w:t>
      </w:r>
      <w:bookmarkStart w:id="144" w:name="_ETM_Q2_206000"/>
      <w:bookmarkEnd w:id="144"/>
      <w:r>
        <w:rPr>
          <w:rFonts w:hint="cs"/>
          <w:rtl/>
        </w:rPr>
        <w:t xml:space="preserve">חשובה והכרחית. אבל לצד הצעת החוק הזאת, חובה, חובה </w:t>
      </w:r>
      <w:r>
        <w:rPr>
          <w:rFonts w:hint="eastAsia"/>
          <w:rtl/>
        </w:rPr>
        <w:t xml:space="preserve">– </w:t>
      </w:r>
      <w:r>
        <w:rPr>
          <w:rFonts w:hint="cs"/>
          <w:rtl/>
        </w:rPr>
        <w:t xml:space="preserve">ארבעה סימני קריאה </w:t>
      </w:r>
      <w:r>
        <w:rPr>
          <w:rFonts w:hint="eastAsia"/>
          <w:rtl/>
        </w:rPr>
        <w:t xml:space="preserve">– </w:t>
      </w:r>
      <w:r>
        <w:rPr>
          <w:rFonts w:hint="cs"/>
          <w:rtl/>
        </w:rPr>
        <w:t xml:space="preserve">לקדם גם את הסיוע המשפטי החינמי שאותם נכים </w:t>
      </w:r>
      <w:bookmarkStart w:id="145" w:name="_ETM_Q2_219000"/>
      <w:bookmarkEnd w:id="145"/>
      <w:r>
        <w:rPr>
          <w:rFonts w:hint="cs"/>
          <w:rtl/>
        </w:rPr>
        <w:t xml:space="preserve">אמורים לקבל בלי קשר לגובה ההכנסה שלהם </w:t>
      </w:r>
      <w:r>
        <w:rPr>
          <w:rFonts w:hint="eastAsia"/>
          <w:rtl/>
        </w:rPr>
        <w:t xml:space="preserve">– </w:t>
      </w:r>
      <w:r>
        <w:rPr>
          <w:rFonts w:hint="cs"/>
          <w:rtl/>
        </w:rPr>
        <w:t>משהו שהחליטו עליו לפני ארבע שנים וטרם יצא לפועל, וכל משרד זורק את זה למשרד</w:t>
      </w:r>
      <w:bookmarkStart w:id="146" w:name="_ETM_Q2_227000"/>
      <w:bookmarkEnd w:id="146"/>
      <w:r>
        <w:rPr>
          <w:rFonts w:hint="cs"/>
          <w:rtl/>
        </w:rPr>
        <w:t xml:space="preserve"> האחר. לא הגיוני, לא נכון.</w:t>
      </w:r>
    </w:p>
    <w:p w:rsidR="00B26AA3" w:rsidRDefault="00B26AA3" w:rsidP="005A3D4B">
      <w:pPr>
        <w:rPr>
          <w:rtl/>
        </w:rPr>
      </w:pPr>
    </w:p>
    <w:p w:rsidR="00B26AA3" w:rsidRDefault="00B26AA3" w:rsidP="00213B80">
      <w:pPr>
        <w:rPr>
          <w:rtl/>
        </w:rPr>
      </w:pPr>
      <w:r>
        <w:rPr>
          <w:rFonts w:hint="cs"/>
          <w:rtl/>
        </w:rPr>
        <w:t>אני מצפה גם ממשרד</w:t>
      </w:r>
      <w:bookmarkStart w:id="147" w:name="_ETM_Q2_235000"/>
      <w:bookmarkEnd w:id="147"/>
      <w:r>
        <w:rPr>
          <w:rFonts w:hint="cs"/>
          <w:rtl/>
        </w:rPr>
        <w:t xml:space="preserve"> המשפטים, גם ממשרד הביטחון וגם ממשרד האוצר להתחיל להניע את הדבר הזה ולהוציא אותו מהכוח אל הפועל ממש בימים</w:t>
      </w:r>
      <w:bookmarkStart w:id="148" w:name="_ETM_Q2_241000"/>
      <w:bookmarkEnd w:id="148"/>
      <w:r>
        <w:rPr>
          <w:rFonts w:hint="cs"/>
          <w:rtl/>
        </w:rPr>
        <w:t xml:space="preserve"> הקרובים, כי אי-אפשר בלעדי הסיוע המשפטי החינמי הזה. תודה.</w:t>
      </w:r>
    </w:p>
    <w:p w:rsidR="00B26AA3" w:rsidRDefault="00B26AA3" w:rsidP="00DC5049">
      <w:pPr>
        <w:rPr>
          <w:rtl/>
        </w:rPr>
      </w:pPr>
    </w:p>
    <w:p w:rsidR="00B26AA3" w:rsidRDefault="00B26AA3" w:rsidP="00A83251">
      <w:pPr>
        <w:pStyle w:val="af6"/>
        <w:keepNext/>
        <w:rPr>
          <w:rtl/>
        </w:rPr>
      </w:pPr>
      <w:r w:rsidRPr="00A83251">
        <w:rPr>
          <w:rStyle w:val="TagStyle"/>
          <w:rtl/>
        </w:rPr>
        <w:t xml:space="preserve"> &lt;&lt; יור &gt;&gt;</w:t>
      </w:r>
      <w:r w:rsidRPr="00DC5049">
        <w:rPr>
          <w:rStyle w:val="TagStyle"/>
          <w:rtl/>
        </w:rPr>
        <w:t xml:space="preserve"> </w:t>
      </w:r>
      <w:r>
        <w:rPr>
          <w:rtl/>
        </w:rPr>
        <w:t>היו"ר יעקב מרגי:</w:t>
      </w:r>
      <w:r w:rsidRPr="00DC5049">
        <w:rPr>
          <w:rStyle w:val="TagStyle"/>
          <w:rtl/>
        </w:rPr>
        <w:t xml:space="preserve"> </w:t>
      </w:r>
      <w:r w:rsidRPr="00A83251">
        <w:rPr>
          <w:rStyle w:val="TagStyle"/>
          <w:rtl/>
        </w:rPr>
        <w:t>&lt;&lt; יור &gt;&gt;</w:t>
      </w:r>
      <w:r>
        <w:rPr>
          <w:rtl/>
        </w:rPr>
        <w:t xml:space="preserve">   </w:t>
      </w:r>
    </w:p>
    <w:p w:rsidR="00B26AA3" w:rsidRPr="00DC5049" w:rsidRDefault="00B26AA3" w:rsidP="00A83251">
      <w:pPr>
        <w:pStyle w:val="KeepWithNext"/>
        <w:rPr>
          <w:rtl/>
        </w:rPr>
      </w:pPr>
    </w:p>
    <w:p w:rsidR="00B26AA3" w:rsidRDefault="00B26AA3" w:rsidP="00704450">
      <w:pPr>
        <w:rPr>
          <w:rtl/>
        </w:rPr>
      </w:pPr>
      <w:r>
        <w:rPr>
          <w:rFonts w:hint="cs"/>
          <w:rtl/>
        </w:rPr>
        <w:t xml:space="preserve">תודה רבה. עשייה מבורכת. </w:t>
      </w:r>
    </w:p>
    <w:p w:rsidR="00704450" w:rsidRDefault="00704450" w:rsidP="00704450">
      <w:pPr>
        <w:rPr>
          <w:rtl/>
        </w:rPr>
      </w:pPr>
    </w:p>
    <w:p w:rsidR="00704450" w:rsidRDefault="00704450" w:rsidP="00704450"/>
    <w:p w:rsidR="00B26AA3" w:rsidRDefault="00B26AA3" w:rsidP="00A83251">
      <w:pPr>
        <w:pStyle w:val="a6"/>
        <w:rPr>
          <w:rtl/>
        </w:rPr>
      </w:pPr>
      <w:bookmarkStart w:id="149" w:name="ET_subject_647500_12"/>
      <w:r w:rsidRPr="00A83251">
        <w:rPr>
          <w:rStyle w:val="TagStyle"/>
          <w:rtl/>
        </w:rPr>
        <w:t xml:space="preserve"> &lt;&lt; נושא &gt;&gt;</w:t>
      </w:r>
      <w:r w:rsidRPr="005A3D4B">
        <w:rPr>
          <w:rStyle w:val="TagStyle"/>
          <w:rtl/>
        </w:rPr>
        <w:t xml:space="preserve"> </w:t>
      </w:r>
      <w:bookmarkStart w:id="150" w:name="_Toc216202472"/>
      <w:r>
        <w:rPr>
          <w:rtl/>
        </w:rPr>
        <w:t>יום הוקרה לפצועי מערכות ישראל ולנפגעי פעולות האיבה</w:t>
      </w:r>
      <w:bookmarkEnd w:id="150"/>
      <w:r w:rsidRPr="005A3D4B">
        <w:rPr>
          <w:rStyle w:val="TagStyle"/>
          <w:rtl/>
        </w:rPr>
        <w:t xml:space="preserve"> </w:t>
      </w:r>
      <w:r w:rsidRPr="00A83251">
        <w:rPr>
          <w:rStyle w:val="TagStyle"/>
          <w:rtl/>
        </w:rPr>
        <w:t>&lt;&lt; נושא &gt;&gt;</w:t>
      </w:r>
      <w:r>
        <w:rPr>
          <w:rtl/>
        </w:rPr>
        <w:t xml:space="preserve">   </w:t>
      </w:r>
      <w:bookmarkEnd w:id="149"/>
    </w:p>
    <w:p w:rsidR="00B26AA3" w:rsidRDefault="00B26AA3" w:rsidP="00A83251">
      <w:pPr>
        <w:rPr>
          <w:rtl/>
        </w:rPr>
      </w:pPr>
    </w:p>
    <w:p w:rsidR="00B26AA3" w:rsidRDefault="00B26AA3" w:rsidP="00A83251">
      <w:pPr>
        <w:pStyle w:val="af6"/>
        <w:keepNext/>
        <w:rPr>
          <w:rtl/>
        </w:rPr>
      </w:pPr>
      <w:r w:rsidRPr="00A83251">
        <w:rPr>
          <w:rStyle w:val="TagStyle"/>
          <w:rtl/>
        </w:rPr>
        <w:t>&lt;&lt; יור &gt;&gt;</w:t>
      </w:r>
      <w:r w:rsidRPr="005A3D4B">
        <w:rPr>
          <w:rStyle w:val="TagStyle"/>
          <w:rtl/>
        </w:rPr>
        <w:t xml:space="preserve"> </w:t>
      </w:r>
      <w:r>
        <w:rPr>
          <w:rtl/>
        </w:rPr>
        <w:t>היו"ר יעקב מרגי:</w:t>
      </w:r>
      <w:r w:rsidRPr="005A3D4B">
        <w:rPr>
          <w:rStyle w:val="TagStyle"/>
          <w:rtl/>
        </w:rPr>
        <w:t xml:space="preserve"> </w:t>
      </w:r>
      <w:r w:rsidRPr="00A83251">
        <w:rPr>
          <w:rStyle w:val="TagStyle"/>
          <w:rtl/>
        </w:rPr>
        <w:t>&lt;&lt; יור &gt;&gt;</w:t>
      </w:r>
      <w:r>
        <w:rPr>
          <w:rtl/>
        </w:rPr>
        <w:t xml:space="preserve">   </w:t>
      </w:r>
    </w:p>
    <w:p w:rsidR="00B26AA3" w:rsidRDefault="00B26AA3" w:rsidP="00A83251">
      <w:pPr>
        <w:pStyle w:val="KeepWithNext"/>
        <w:rPr>
          <w:rtl/>
        </w:rPr>
      </w:pPr>
    </w:p>
    <w:p w:rsidR="00B26AA3" w:rsidRDefault="00B26AA3" w:rsidP="00213B80">
      <w:pPr>
        <w:rPr>
          <w:rtl/>
        </w:rPr>
      </w:pPr>
      <w:bookmarkStart w:id="151" w:name="_ETM_Q2_251000"/>
      <w:bookmarkEnd w:id="151"/>
      <w:r>
        <w:rPr>
          <w:rFonts w:hint="cs"/>
          <w:rtl/>
        </w:rPr>
        <w:t>חברות</w:t>
      </w:r>
      <w:bookmarkStart w:id="152" w:name="_ETM_Q2_253000"/>
      <w:bookmarkEnd w:id="152"/>
      <w:r>
        <w:rPr>
          <w:rFonts w:hint="cs"/>
          <w:rtl/>
        </w:rPr>
        <w:t xml:space="preserve"> וחברי הכנסת, הנושא הבא על סדר-היום </w:t>
      </w:r>
      <w:r>
        <w:rPr>
          <w:rFonts w:hint="eastAsia"/>
          <w:rtl/>
        </w:rPr>
        <w:t xml:space="preserve">– </w:t>
      </w:r>
      <w:r>
        <w:rPr>
          <w:rFonts w:hint="cs"/>
          <w:rtl/>
        </w:rPr>
        <w:t>יום הוקרה</w:t>
      </w:r>
      <w:bookmarkStart w:id="153" w:name="_ETM_Q2_257000"/>
      <w:bookmarkEnd w:id="153"/>
      <w:r>
        <w:rPr>
          <w:rFonts w:hint="cs"/>
          <w:rtl/>
        </w:rPr>
        <w:t xml:space="preserve"> לפצועי מערכות ישראל ולנפגעי פעולות האיבה. אני מזמין שוב את </w:t>
      </w:r>
      <w:bookmarkStart w:id="154" w:name="_ETM_Q2_262000"/>
      <w:bookmarkEnd w:id="154"/>
      <w:r>
        <w:rPr>
          <w:rFonts w:hint="cs"/>
          <w:rtl/>
        </w:rPr>
        <w:t>חברת הכנסת מיכל מרים וולדיגר, יושבת-ראש ועדת העבודה והרווחה</w:t>
      </w:r>
      <w:bookmarkStart w:id="155" w:name="_ETM_Q2_265000"/>
      <w:bookmarkEnd w:id="155"/>
      <w:r>
        <w:rPr>
          <w:rFonts w:hint="cs"/>
          <w:rtl/>
        </w:rPr>
        <w:t xml:space="preserve"> של הכנסת, לפתוח את הדיון. בבקשה, גברתי. עד חמש דקות לרשותך, בבקשה.</w:t>
      </w:r>
    </w:p>
    <w:p w:rsidR="00B26AA3" w:rsidRDefault="00B26AA3" w:rsidP="00DC5049">
      <w:pPr>
        <w:rPr>
          <w:rtl/>
        </w:rPr>
      </w:pPr>
    </w:p>
    <w:p w:rsidR="00B26AA3" w:rsidRDefault="00B26AA3" w:rsidP="00A83251">
      <w:pPr>
        <w:pStyle w:val="a4"/>
        <w:keepNext/>
        <w:rPr>
          <w:rtl/>
        </w:rPr>
      </w:pPr>
      <w:bookmarkStart w:id="156" w:name="ET_speaker_6150_6"/>
      <w:r w:rsidRPr="00A83251">
        <w:rPr>
          <w:rStyle w:val="TagStyle"/>
          <w:rtl/>
        </w:rPr>
        <w:lastRenderedPageBreak/>
        <w:t xml:space="preserve"> &lt;&lt; דובר &gt;&gt;</w:t>
      </w:r>
      <w:r w:rsidRPr="00DC5049">
        <w:rPr>
          <w:rStyle w:val="TagStyle"/>
          <w:rtl/>
        </w:rPr>
        <w:t xml:space="preserve"> </w:t>
      </w:r>
      <w:bookmarkStart w:id="157" w:name="_Toc216202473"/>
      <w:r>
        <w:rPr>
          <w:rtl/>
        </w:rPr>
        <w:t>מיכל מרים וולדיגר (הציונות הדתית):</w:t>
      </w:r>
      <w:bookmarkEnd w:id="157"/>
      <w:r w:rsidRPr="00DC5049">
        <w:rPr>
          <w:rStyle w:val="TagStyle"/>
          <w:rtl/>
        </w:rPr>
        <w:t xml:space="preserve"> </w:t>
      </w:r>
      <w:r w:rsidRPr="00A83251">
        <w:rPr>
          <w:rStyle w:val="TagStyle"/>
          <w:rtl/>
        </w:rPr>
        <w:t>&lt;&lt; דובר &gt;&gt;</w:t>
      </w:r>
      <w:r>
        <w:rPr>
          <w:rtl/>
        </w:rPr>
        <w:t xml:space="preserve">   </w:t>
      </w:r>
      <w:bookmarkEnd w:id="156"/>
    </w:p>
    <w:p w:rsidR="00B26AA3" w:rsidRDefault="00B26AA3" w:rsidP="00A83251">
      <w:pPr>
        <w:pStyle w:val="KeepWithNext"/>
        <w:rPr>
          <w:rtl/>
        </w:rPr>
      </w:pPr>
    </w:p>
    <w:p w:rsidR="00B26AA3" w:rsidRDefault="00B26AA3" w:rsidP="00213B80">
      <w:pPr>
        <w:rPr>
          <w:rtl/>
        </w:rPr>
      </w:pPr>
      <w:r>
        <w:rPr>
          <w:rFonts w:hint="cs"/>
          <w:rtl/>
        </w:rPr>
        <w:t xml:space="preserve">תודה. אדוני יושב-ראש הישיבה, חבריי חברי הכנסת, כבוד השר, מכובדיי כולם, </w:t>
      </w:r>
      <w:bookmarkStart w:id="158" w:name="_ETM_Q2_291000"/>
      <w:bookmarkStart w:id="159" w:name="_ETM_Q2_293000"/>
      <w:bookmarkEnd w:id="158"/>
      <w:bookmarkEnd w:id="159"/>
      <w:r>
        <w:rPr>
          <w:rFonts w:hint="cs"/>
          <w:rtl/>
        </w:rPr>
        <w:t>שקט.</w:t>
      </w:r>
      <w:bookmarkStart w:id="160" w:name="_ETM_Q2_294000"/>
      <w:bookmarkEnd w:id="160"/>
      <w:r>
        <w:rPr>
          <w:rFonts w:hint="cs"/>
          <w:rtl/>
        </w:rPr>
        <w:t xml:space="preserve"> צפצוף. ועוד אחד. חושך. צפצוף. דמות אדם. צפצוף, ואז שקט. </w:t>
      </w:r>
      <w:bookmarkStart w:id="161" w:name="_ETM_Q2_304000"/>
      <w:bookmarkEnd w:id="161"/>
      <w:r>
        <w:rPr>
          <w:rFonts w:hint="cs"/>
          <w:rtl/>
        </w:rPr>
        <w:t>ככה</w:t>
      </w:r>
      <w:bookmarkStart w:id="162" w:name="_ETM_Q2_306000"/>
      <w:bookmarkEnd w:id="162"/>
      <w:r>
        <w:rPr>
          <w:rFonts w:hint="cs"/>
          <w:rtl/>
        </w:rPr>
        <w:t xml:space="preserve"> זה התחיל, ככה זה מתחיל </w:t>
      </w:r>
      <w:r>
        <w:rPr>
          <w:rFonts w:hint="eastAsia"/>
          <w:rtl/>
        </w:rPr>
        <w:t xml:space="preserve">– </w:t>
      </w:r>
      <w:r>
        <w:rPr>
          <w:rFonts w:hint="cs"/>
          <w:rtl/>
        </w:rPr>
        <w:t>קודם שקט ואז צליל אחד שמבשר: החיים השתנו מעכשיו ולתמיד. לפעמים זה צפצוף של המוניטור בבית החולים, לפעמים אלו קולות בראש שמבשרים המלחמה שינתה</w:t>
      </w:r>
      <w:bookmarkStart w:id="163" w:name="_ETM_Q2_325000"/>
      <w:bookmarkEnd w:id="163"/>
      <w:r>
        <w:rPr>
          <w:rFonts w:hint="cs"/>
          <w:rtl/>
        </w:rPr>
        <w:t xml:space="preserve"> הכול. ואז נפתחת דלת לחיים חדשים. </w:t>
      </w:r>
      <w:bookmarkStart w:id="164" w:name="_ETM_Q2_327000"/>
      <w:bookmarkEnd w:id="164"/>
      <w:r>
        <w:rPr>
          <w:rFonts w:hint="cs"/>
          <w:rtl/>
        </w:rPr>
        <w:t xml:space="preserve">בוועדת העבודה והרווחה בראשותי אני זוכה לראות אותה נפתחת </w:t>
      </w:r>
      <w:bookmarkStart w:id="165" w:name="_ETM_Q2_329000"/>
      <w:bookmarkEnd w:id="165"/>
      <w:r>
        <w:rPr>
          <w:rFonts w:hint="cs"/>
          <w:rtl/>
        </w:rPr>
        <w:t>בפניהם: הפצועים בגוף ובנפש בתהליך השיקום, שעושים כל מה שהם יכולים כדי לצעוד בחזרה לחיים. אני רואה אילו מטענים אדירים ורחבים מתווספים לפצוע מרגע שהוא יוצא מבית החולים, מרגע שהוא יוצא משדה</w:t>
      </w:r>
      <w:bookmarkStart w:id="166" w:name="_ETM_Q2_350000"/>
      <w:bookmarkEnd w:id="166"/>
      <w:r>
        <w:rPr>
          <w:rFonts w:hint="cs"/>
          <w:rtl/>
        </w:rPr>
        <w:t xml:space="preserve"> הקרב. </w:t>
      </w:r>
    </w:p>
    <w:p w:rsidR="00B26AA3" w:rsidRDefault="00B26AA3" w:rsidP="00213B80">
      <w:pPr>
        <w:rPr>
          <w:rtl/>
        </w:rPr>
      </w:pPr>
    </w:p>
    <w:p w:rsidR="00B26AA3" w:rsidRDefault="00B26AA3" w:rsidP="00213B80">
      <w:pPr>
        <w:rPr>
          <w:rtl/>
        </w:rPr>
      </w:pPr>
      <w:r>
        <w:rPr>
          <w:rFonts w:hint="cs"/>
          <w:rtl/>
        </w:rPr>
        <w:t>בין שתי מזוזות הדלת צריכים לעבור, מלבד הפצוע, אנשים</w:t>
      </w:r>
      <w:bookmarkStart w:id="167" w:name="_ETM_Q2_356000"/>
      <w:bookmarkEnd w:id="167"/>
      <w:r>
        <w:rPr>
          <w:rFonts w:hint="cs"/>
          <w:rtl/>
        </w:rPr>
        <w:t xml:space="preserve"> רבים וטובים שבדרך כלל נשכחים: הורים, אחים, אישה וילדים </w:t>
      </w:r>
      <w:r>
        <w:rPr>
          <w:rFonts w:hint="eastAsia"/>
          <w:rtl/>
        </w:rPr>
        <w:t xml:space="preserve">– </w:t>
      </w:r>
      <w:r>
        <w:rPr>
          <w:rFonts w:hint="cs"/>
          <w:rtl/>
        </w:rPr>
        <w:t>אנשים שעולמם היטלטל, שמשנים את כל שגרת חייהם בגלל הפציעה, שמתמסרים בכל נפשם עבור האהובים שלהם ועבור בריאותם הנפשית והפיזית. בני המשפחה לעיתים קרובות שוכחים את עצמם במסע</w:t>
      </w:r>
      <w:bookmarkStart w:id="168" w:name="_ETM_Q2_377000"/>
      <w:bookmarkEnd w:id="168"/>
      <w:r>
        <w:rPr>
          <w:rFonts w:hint="cs"/>
          <w:rtl/>
        </w:rPr>
        <w:t xml:space="preserve"> הארוך הזה. הדלת לחיים החדשים לא נפתחת בפניהם. הם מלווים בכל צעד ומשום מה נשארים מאחורי הקלעים. </w:t>
      </w:r>
    </w:p>
    <w:p w:rsidR="00B26AA3" w:rsidRDefault="00B26AA3" w:rsidP="005A3D4B">
      <w:pPr>
        <w:rPr>
          <w:rtl/>
        </w:rPr>
      </w:pPr>
      <w:bookmarkStart w:id="169" w:name="_ETM_Q2_386000"/>
      <w:bookmarkEnd w:id="169"/>
    </w:p>
    <w:p w:rsidR="00B26AA3" w:rsidRDefault="00B26AA3" w:rsidP="00213B80">
      <w:pPr>
        <w:rPr>
          <w:rtl/>
        </w:rPr>
      </w:pPr>
      <w:bookmarkStart w:id="170" w:name="_ETM_Q2_387000"/>
      <w:bookmarkEnd w:id="170"/>
      <w:r>
        <w:rPr>
          <w:rFonts w:hint="cs"/>
          <w:rtl/>
        </w:rPr>
        <w:t>המדינה, לצערי, לא מכירה במשפחות, במי שסוחב את האלונקה שעליה שוכב הפצוע וצריך בעצמו סיוע. קולן</w:t>
      </w:r>
      <w:bookmarkStart w:id="171" w:name="_ETM_Q2_394000"/>
      <w:bookmarkEnd w:id="171"/>
      <w:r>
        <w:rPr>
          <w:rFonts w:hint="cs"/>
          <w:rtl/>
        </w:rPr>
        <w:t xml:space="preserve"> של המשפחות לא נשמע. אין להן פרוטזה, אין להן </w:t>
      </w:r>
      <w:bookmarkStart w:id="172" w:name="_ETM_Q2_401000"/>
      <w:bookmarkEnd w:id="172"/>
      <w:r>
        <w:rPr>
          <w:rFonts w:hint="cs"/>
          <w:rtl/>
        </w:rPr>
        <w:t>אבחון פסיכיאטרי או אחוזי נכות. אתמול בכנסת קיימנו כנס של השדולה למען משפחות הפצועים בראשותי ובראשות חבר הכנסת חילי טרופר, ובו ביקשנו להביא</w:t>
      </w:r>
      <w:bookmarkStart w:id="173" w:name="_ETM_Q2_411000"/>
      <w:bookmarkEnd w:id="173"/>
      <w:r>
        <w:rPr>
          <w:rFonts w:hint="cs"/>
          <w:rtl/>
        </w:rPr>
        <w:t xml:space="preserve"> את קולן של המשפחות נוסף לקולם החשוב של הפצועים.</w:t>
      </w:r>
      <w:bookmarkStart w:id="174" w:name="_ETM_Q2_415000"/>
      <w:bookmarkEnd w:id="174"/>
      <w:r>
        <w:rPr>
          <w:rFonts w:hint="cs"/>
          <w:rtl/>
        </w:rPr>
        <w:t xml:space="preserve"> אני מבקשת להביא פה את דבריה של אביטל שינדלר שאמרה בכנס. בעלה של אביטל, עמיחי, נפצע אנושות בכרם שלום, ומאז היא שותפה, ולמעשה מובילה, את הפורום</w:t>
      </w:r>
      <w:bookmarkStart w:id="175" w:name="_ETM_Q2_425000"/>
      <w:bookmarkEnd w:id="175"/>
      <w:r>
        <w:rPr>
          <w:rFonts w:hint="cs"/>
          <w:rtl/>
        </w:rPr>
        <w:t xml:space="preserve"> ואחר כך את עמותת "חברות ברזל" של נשות הפצועים. ואז היא אומרת כך, בין יתר הדברים שהיא אמרה וכל יתר</w:t>
      </w:r>
      <w:bookmarkStart w:id="176" w:name="_ETM_Q2_438000"/>
      <w:bookmarkEnd w:id="176"/>
      <w:r>
        <w:rPr>
          <w:rFonts w:hint="cs"/>
          <w:rtl/>
        </w:rPr>
        <w:t xml:space="preserve"> הפצועים וההורים של הפצועים אמרו.</w:t>
      </w:r>
    </w:p>
    <w:p w:rsidR="00B26AA3" w:rsidRDefault="00B26AA3" w:rsidP="005A3D4B">
      <w:pPr>
        <w:rPr>
          <w:rtl/>
        </w:rPr>
      </w:pPr>
    </w:p>
    <w:p w:rsidR="00B26AA3" w:rsidRDefault="00B26AA3" w:rsidP="00B91D32">
      <w:pPr>
        <w:rPr>
          <w:rtl/>
        </w:rPr>
      </w:pPr>
      <w:bookmarkStart w:id="177" w:name="_ETM_Q2_440000"/>
      <w:bookmarkEnd w:id="177"/>
      <w:r>
        <w:rPr>
          <w:rFonts w:hint="cs"/>
          <w:rtl/>
        </w:rPr>
        <w:t xml:space="preserve">לפני שנתיים עמיחי בעלי נפצע אנוש בביתנו בכרם שלום כשמחבלים פוצצו מטען חבלה על הדלת של הממ"ד בזמן שאנחנו וששת ילדינו נמצאים בתוכו. מאז אותו רגע </w:t>
      </w:r>
      <w:bookmarkStart w:id="178" w:name="_ETM_Q2_454000"/>
      <w:bookmarkEnd w:id="178"/>
      <w:r>
        <w:rPr>
          <w:rFonts w:hint="cs"/>
          <w:rtl/>
        </w:rPr>
        <w:t xml:space="preserve">עברו יותר משנתיים. בהתחלה היינו בהישרדות: שישה ילדים שנמצאים באילת, בעל שנמצא בטיפול נמרץ, אחר כך בשיקום, ואני מנסה להיות פה ושם </w:t>
      </w:r>
      <w:proofErr w:type="spellStart"/>
      <w:r>
        <w:rPr>
          <w:rFonts w:hint="cs"/>
          <w:rtl/>
        </w:rPr>
        <w:t>ושם</w:t>
      </w:r>
      <w:proofErr w:type="spellEnd"/>
      <w:r>
        <w:rPr>
          <w:rFonts w:hint="cs"/>
          <w:rtl/>
        </w:rPr>
        <w:t xml:space="preserve"> ופה, צועדת לידם במסע. עוד מתאוששת מכל התקופה שהייתה פשוט שקופה </w:t>
      </w:r>
      <w:r>
        <w:rPr>
          <w:rFonts w:hint="eastAsia"/>
          <w:rtl/>
        </w:rPr>
        <w:t xml:space="preserve">– </w:t>
      </w:r>
      <w:r>
        <w:rPr>
          <w:rFonts w:hint="cs"/>
          <w:rtl/>
        </w:rPr>
        <w:t xml:space="preserve">אישה שדאגה לבעל ולילדים בלי הפסקה, ואת עצמה היא פשוט שכחה. </w:t>
      </w:r>
    </w:p>
    <w:p w:rsidR="00B26AA3" w:rsidRDefault="00B26AA3" w:rsidP="005A3D4B">
      <w:pPr>
        <w:rPr>
          <w:rtl/>
        </w:rPr>
      </w:pPr>
      <w:bookmarkStart w:id="179" w:name="_ETM_Q2_491000"/>
      <w:bookmarkEnd w:id="179"/>
    </w:p>
    <w:p w:rsidR="00B26AA3" w:rsidRDefault="00B26AA3" w:rsidP="00213B80">
      <w:pPr>
        <w:rPr>
          <w:rtl/>
        </w:rPr>
      </w:pPr>
      <w:bookmarkStart w:id="180" w:name="_ETM_Q2_492000"/>
      <w:bookmarkEnd w:id="180"/>
      <w:r>
        <w:rPr>
          <w:rFonts w:hint="cs"/>
          <w:rtl/>
        </w:rPr>
        <w:t>אביטל, נשות הפצועים, משפחות הפצועים כולם, אחים, הורים, ילדים</w:t>
      </w:r>
      <w:bookmarkStart w:id="181" w:name="_ETM_Q2_489000"/>
      <w:bookmarkEnd w:id="181"/>
      <w:r>
        <w:rPr>
          <w:rFonts w:hint="cs"/>
          <w:rtl/>
        </w:rPr>
        <w:t>, אתם לא לבד. אני אמשיך להשמיע את קולכם יחד עם הקולות של הפצועים היקרים</w:t>
      </w:r>
      <w:bookmarkStart w:id="182" w:name="_ETM_Q2_493000"/>
      <w:bookmarkEnd w:id="182"/>
      <w:r>
        <w:rPr>
          <w:rFonts w:hint="cs"/>
          <w:rtl/>
        </w:rPr>
        <w:t xml:space="preserve"> שלנו. אני אמשיך לבקש את מיצוי זכויותיכם, אמשיך לדרוש ואמשיך לקדם את ההכרה בכך שאתם חלק מהמסע, ומשכך, עליכם לקבל מענים נפשיים כמו יקיריכם הפצועים.</w:t>
      </w:r>
      <w:bookmarkStart w:id="183" w:name="_ETM_Q2_509000"/>
      <w:bookmarkEnd w:id="183"/>
      <w:r>
        <w:rPr>
          <w:rFonts w:hint="cs"/>
          <w:rtl/>
        </w:rPr>
        <w:t xml:space="preserve"> יש כאן תא משפחתי אחד, וצריך לזכור את זה.</w:t>
      </w:r>
    </w:p>
    <w:p w:rsidR="00B26AA3" w:rsidRDefault="00B26AA3" w:rsidP="005A3D4B">
      <w:pPr>
        <w:rPr>
          <w:rtl/>
        </w:rPr>
      </w:pPr>
      <w:bookmarkStart w:id="184" w:name="_ETM_Q2_514000"/>
      <w:bookmarkEnd w:id="184"/>
    </w:p>
    <w:p w:rsidR="00B26AA3" w:rsidRDefault="00B26AA3" w:rsidP="00B91D32">
      <w:pPr>
        <w:rPr>
          <w:rtl/>
        </w:rPr>
      </w:pPr>
      <w:r>
        <w:rPr>
          <w:rFonts w:hint="cs"/>
          <w:rtl/>
        </w:rPr>
        <w:t>אני רוצה להוסיף עוד דבר אחד.</w:t>
      </w:r>
      <w:r>
        <w:rPr>
          <w:rFonts w:hint="cs"/>
        </w:rPr>
        <w:t xml:space="preserve"> </w:t>
      </w:r>
      <w:r>
        <w:rPr>
          <w:rFonts w:hint="cs"/>
          <w:rtl/>
        </w:rPr>
        <w:t>אני שומעת משפחות שכולות, שומעת פצועי צה"ל, שומעת את פצועי כוחות הביטחון ואת נפגעי פעולות האיבה, שומעת פדויי שבי, הורים של חטופים חללים, שומעת אזרחים עם</w:t>
      </w:r>
      <w:bookmarkStart w:id="185" w:name="_ETM_Q2_528000"/>
      <w:bookmarkEnd w:id="185"/>
      <w:r>
        <w:rPr>
          <w:rFonts w:hint="cs"/>
          <w:rtl/>
        </w:rPr>
        <w:t xml:space="preserve"> מוגבלויות. כולם, כולם, כבוד השר לשעבר, בלי יוצא מן הכלל, מדברים על הוועדות הרפואיות, בין שהן מתבצעות בביטוח לאומי ובין שהן מתבצעות במשרד הביטחון. כולם מדברים על כך </w:t>
      </w:r>
      <w:bookmarkStart w:id="186" w:name="_ETM_Q2_545000"/>
      <w:bookmarkEnd w:id="186"/>
      <w:r>
        <w:rPr>
          <w:rFonts w:hint="cs"/>
          <w:rtl/>
        </w:rPr>
        <w:t xml:space="preserve">שהן ועדות אנטי-שיקומיות, שכל מה שצריך להוכיח שם זה כמה </w:t>
      </w:r>
      <w:bookmarkStart w:id="187" w:name="_ETM_Q2_549000"/>
      <w:bookmarkEnd w:id="187"/>
      <w:r>
        <w:rPr>
          <w:rFonts w:hint="cs"/>
          <w:rtl/>
        </w:rPr>
        <w:t xml:space="preserve">הפונה מסכן וכמה הוא לא מסוגל </w:t>
      </w:r>
      <w:r>
        <w:rPr>
          <w:rtl/>
        </w:rPr>
        <w:t>–</w:t>
      </w:r>
      <w:r>
        <w:rPr>
          <w:rFonts w:hint="cs"/>
          <w:rtl/>
        </w:rPr>
        <w:t xml:space="preserve"> לא לעבוד ולא לעשות כלום; כל הזמן רק צריך להוכיח כמה הוא לא, לא כמה הוא כן, לא</w:t>
      </w:r>
      <w:bookmarkStart w:id="188" w:name="_ETM_Q2_557000"/>
      <w:bookmarkEnd w:id="188"/>
      <w:r>
        <w:rPr>
          <w:rFonts w:hint="cs"/>
          <w:rtl/>
        </w:rPr>
        <w:t xml:space="preserve"> לאן הוא שואף. זה לא ועדה שיקומית.</w:t>
      </w:r>
      <w:bookmarkStart w:id="189" w:name="_ETM_Q2_566000"/>
      <w:bookmarkEnd w:id="189"/>
      <w:r>
        <w:rPr>
          <w:rFonts w:hint="cs"/>
          <w:rtl/>
        </w:rPr>
        <w:t xml:space="preserve"> הבשורה שצריכה לצאת מהבית הזה, בוודאי ביום הזה, זה תיקון המצב</w:t>
      </w:r>
      <w:bookmarkStart w:id="190" w:name="_ETM_Q2_567000"/>
      <w:bookmarkEnd w:id="190"/>
      <w:r>
        <w:rPr>
          <w:rFonts w:hint="cs"/>
          <w:rtl/>
        </w:rPr>
        <w:t xml:space="preserve"> </w:t>
      </w:r>
      <w:r>
        <w:rPr>
          <w:rFonts w:hint="eastAsia"/>
          <w:rtl/>
        </w:rPr>
        <w:t xml:space="preserve">– </w:t>
      </w:r>
      <w:r>
        <w:rPr>
          <w:rFonts w:hint="cs"/>
          <w:rtl/>
        </w:rPr>
        <w:t xml:space="preserve">זה להפוך את הוועדות לשיקומיות, לא פוגעניות, לא משפילות, </w:t>
      </w:r>
      <w:bookmarkStart w:id="191" w:name="_ETM_Q2_574000"/>
      <w:bookmarkEnd w:id="191"/>
      <w:r>
        <w:rPr>
          <w:rFonts w:hint="cs"/>
          <w:rtl/>
        </w:rPr>
        <w:t xml:space="preserve">ואנחנו בעזרת השם נעשה את השינוי הזה. תודה. </w:t>
      </w:r>
    </w:p>
    <w:p w:rsidR="00B26AA3" w:rsidRDefault="00B26AA3" w:rsidP="00DC5049">
      <w:pPr>
        <w:rPr>
          <w:rtl/>
        </w:rPr>
      </w:pPr>
    </w:p>
    <w:p w:rsidR="00B26AA3" w:rsidRDefault="00B26AA3" w:rsidP="00A83251">
      <w:pPr>
        <w:pStyle w:val="af6"/>
        <w:keepNext/>
        <w:rPr>
          <w:rtl/>
        </w:rPr>
      </w:pPr>
      <w:bookmarkStart w:id="192" w:name="ET_yor_6688_7"/>
      <w:r w:rsidRPr="00A83251">
        <w:rPr>
          <w:rStyle w:val="TagStyle"/>
          <w:rtl/>
        </w:rPr>
        <w:t xml:space="preserve"> &lt;&lt; יור &gt;&gt;</w:t>
      </w:r>
      <w:r w:rsidRPr="00DC5049">
        <w:rPr>
          <w:rStyle w:val="TagStyle"/>
          <w:rtl/>
        </w:rPr>
        <w:t xml:space="preserve"> </w:t>
      </w:r>
      <w:r>
        <w:rPr>
          <w:rtl/>
        </w:rPr>
        <w:t>היו"ר יעקב מרגי:</w:t>
      </w:r>
      <w:r w:rsidRPr="00DC5049">
        <w:rPr>
          <w:rStyle w:val="TagStyle"/>
          <w:rtl/>
        </w:rPr>
        <w:t xml:space="preserve"> </w:t>
      </w:r>
      <w:r w:rsidRPr="00A83251">
        <w:rPr>
          <w:rStyle w:val="TagStyle"/>
          <w:rtl/>
        </w:rPr>
        <w:t>&lt;&lt; יור &gt;&gt;</w:t>
      </w:r>
      <w:r>
        <w:rPr>
          <w:rtl/>
        </w:rPr>
        <w:t xml:space="preserve">   </w:t>
      </w:r>
      <w:bookmarkEnd w:id="192"/>
    </w:p>
    <w:p w:rsidR="00B26AA3" w:rsidRDefault="00B26AA3" w:rsidP="00A83251">
      <w:pPr>
        <w:pStyle w:val="KeepWithNext"/>
        <w:rPr>
          <w:rtl/>
        </w:rPr>
      </w:pPr>
    </w:p>
    <w:p w:rsidR="00B26AA3" w:rsidRDefault="00B26AA3" w:rsidP="00DC5049">
      <w:pPr>
        <w:rPr>
          <w:rtl/>
        </w:rPr>
      </w:pPr>
      <w:r>
        <w:rPr>
          <w:rFonts w:hint="cs"/>
          <w:rtl/>
        </w:rPr>
        <w:t>תודה רבה לחברת הכנסת מיכל מרים וולדיגר. אני מזמין את</w:t>
      </w:r>
      <w:bookmarkStart w:id="193" w:name="_ETM_Q2_580000"/>
      <w:bookmarkEnd w:id="193"/>
      <w:r>
        <w:rPr>
          <w:rFonts w:hint="cs"/>
          <w:rtl/>
        </w:rPr>
        <w:t xml:space="preserve"> חבר הכנסת עמית הלוי.</w:t>
      </w:r>
    </w:p>
    <w:p w:rsidR="00B26AA3" w:rsidRDefault="00B26AA3" w:rsidP="00DC5049">
      <w:pPr>
        <w:rPr>
          <w:rtl/>
        </w:rPr>
      </w:pPr>
    </w:p>
    <w:p w:rsidR="00B26AA3" w:rsidRDefault="00B26AA3" w:rsidP="00B41E90">
      <w:pPr>
        <w:rPr>
          <w:rtl/>
        </w:rPr>
      </w:pPr>
      <w:bookmarkStart w:id="194" w:name="_ETM_Q2_583000"/>
      <w:bookmarkEnd w:id="194"/>
      <w:r>
        <w:rPr>
          <w:rFonts w:hint="cs"/>
          <w:rtl/>
        </w:rPr>
        <w:t xml:space="preserve">באותה נשימה, עד שיגיע חבר הכנסת עמית </w:t>
      </w:r>
      <w:bookmarkStart w:id="195" w:name="_ETM_Q2_589000"/>
      <w:bookmarkEnd w:id="195"/>
      <w:r>
        <w:rPr>
          <w:rFonts w:hint="cs"/>
          <w:rtl/>
        </w:rPr>
        <w:t xml:space="preserve">הלוי, אני רוצה לקדם בברכה </w:t>
      </w:r>
      <w:r>
        <w:rPr>
          <w:rtl/>
        </w:rPr>
        <w:t>–</w:t>
      </w:r>
      <w:r>
        <w:rPr>
          <w:rFonts w:hint="cs"/>
          <w:rtl/>
        </w:rPr>
        <w:t xml:space="preserve"> חיילי צה"ל, סדנה למערכת </w:t>
      </w:r>
      <w:bookmarkStart w:id="196" w:name="_ETM_Q2_593000"/>
      <w:bookmarkEnd w:id="196"/>
      <w:r>
        <w:rPr>
          <w:rFonts w:hint="cs"/>
          <w:rtl/>
        </w:rPr>
        <w:t xml:space="preserve">הביטחון מעיל רוח, תוכנית להכשרת הפיקוד הבכיר בצה"ל. ברוכות וברוכים הבאים לכנסת ישראל. </w:t>
      </w:r>
    </w:p>
    <w:p w:rsidR="00B26AA3" w:rsidRDefault="00B26AA3" w:rsidP="00B41E90">
      <w:pPr>
        <w:rPr>
          <w:rtl/>
        </w:rPr>
      </w:pPr>
    </w:p>
    <w:p w:rsidR="00B26AA3" w:rsidRDefault="00B26AA3" w:rsidP="00B41E90">
      <w:pPr>
        <w:rPr>
          <w:rtl/>
        </w:rPr>
      </w:pPr>
      <w:r>
        <w:rPr>
          <w:rFonts w:hint="cs"/>
          <w:rtl/>
        </w:rPr>
        <w:t>בבקשה</w:t>
      </w:r>
      <w:bookmarkStart w:id="197" w:name="_ETM_Q2_608000"/>
      <w:bookmarkEnd w:id="197"/>
      <w:r>
        <w:rPr>
          <w:rFonts w:hint="cs"/>
          <w:rtl/>
        </w:rPr>
        <w:t>, אדוני, עד חמש דקות לרשותך.</w:t>
      </w:r>
    </w:p>
    <w:p w:rsidR="00B26AA3" w:rsidRDefault="00B26AA3" w:rsidP="00B41E90">
      <w:pPr>
        <w:rPr>
          <w:rtl/>
        </w:rPr>
      </w:pPr>
      <w:bookmarkStart w:id="198" w:name="_ETM_Q2_602000"/>
      <w:bookmarkEnd w:id="198"/>
    </w:p>
    <w:p w:rsidR="00B26AA3" w:rsidRDefault="00B26AA3" w:rsidP="00A83251">
      <w:pPr>
        <w:pStyle w:val="af5"/>
        <w:keepNext/>
        <w:rPr>
          <w:rtl/>
        </w:rPr>
      </w:pPr>
      <w:bookmarkStart w:id="199" w:name="ET_interruption_6361_9"/>
      <w:r w:rsidRPr="00A83251">
        <w:rPr>
          <w:rStyle w:val="TagStyle"/>
          <w:rtl/>
        </w:rPr>
        <w:t xml:space="preserve"> &lt;&lt; קריאה &gt;&gt;</w:t>
      </w:r>
      <w:r w:rsidRPr="00DC5049">
        <w:rPr>
          <w:rStyle w:val="TagStyle"/>
          <w:rtl/>
        </w:rPr>
        <w:t xml:space="preserve"> </w:t>
      </w:r>
      <w:r>
        <w:rPr>
          <w:rtl/>
        </w:rPr>
        <w:t>נאור שירי (יש עתיד):</w:t>
      </w:r>
      <w:r w:rsidRPr="00DC5049">
        <w:rPr>
          <w:rStyle w:val="TagStyle"/>
          <w:rtl/>
        </w:rPr>
        <w:t xml:space="preserve"> </w:t>
      </w:r>
      <w:r w:rsidRPr="00A83251">
        <w:rPr>
          <w:rStyle w:val="TagStyle"/>
          <w:rtl/>
        </w:rPr>
        <w:t>&lt;&lt; קריאה &gt;&gt;</w:t>
      </w:r>
      <w:r w:rsidRPr="00FC0D93">
        <w:rPr>
          <w:rStyle w:val="TagStyle"/>
          <w:rtl/>
        </w:rPr>
        <w:t xml:space="preserve"> </w:t>
      </w:r>
      <w:r>
        <w:rPr>
          <w:rtl/>
        </w:rPr>
        <w:t xml:space="preserve">   </w:t>
      </w:r>
      <w:bookmarkEnd w:id="199"/>
    </w:p>
    <w:p w:rsidR="00B26AA3" w:rsidRDefault="00B26AA3" w:rsidP="00A83251">
      <w:pPr>
        <w:pStyle w:val="KeepWithNext"/>
        <w:rPr>
          <w:rtl/>
        </w:rPr>
      </w:pPr>
    </w:p>
    <w:p w:rsidR="00B26AA3" w:rsidRDefault="00B26AA3" w:rsidP="00DC5049">
      <w:pPr>
        <w:rPr>
          <w:rtl/>
        </w:rPr>
      </w:pPr>
      <w:r>
        <w:rPr>
          <w:rFonts w:hint="cs"/>
          <w:rtl/>
        </w:rPr>
        <w:t>בדרך כלל יש פה הרבה אנשים.</w:t>
      </w:r>
    </w:p>
    <w:p w:rsidR="00B26AA3" w:rsidRDefault="00B26AA3" w:rsidP="00DC5049">
      <w:pPr>
        <w:rPr>
          <w:rtl/>
        </w:rPr>
      </w:pPr>
    </w:p>
    <w:p w:rsidR="00B26AA3" w:rsidRDefault="00B26AA3" w:rsidP="00A83251">
      <w:pPr>
        <w:pStyle w:val="af5"/>
        <w:keepNext/>
        <w:rPr>
          <w:rtl/>
        </w:rPr>
      </w:pPr>
      <w:bookmarkStart w:id="200" w:name="ET_interruption_6150_10"/>
      <w:r w:rsidRPr="00A83251">
        <w:rPr>
          <w:rStyle w:val="TagStyle"/>
          <w:rtl/>
        </w:rPr>
        <w:t xml:space="preserve"> &lt;&lt; קריאה &gt;&gt;</w:t>
      </w:r>
      <w:r w:rsidRPr="00DC5049">
        <w:rPr>
          <w:rStyle w:val="TagStyle"/>
          <w:rtl/>
        </w:rPr>
        <w:t xml:space="preserve"> </w:t>
      </w:r>
      <w:r>
        <w:rPr>
          <w:rtl/>
        </w:rPr>
        <w:t>מיכל מרים וולדיגר (הציונות הדתית):</w:t>
      </w:r>
      <w:r w:rsidRPr="00DC5049">
        <w:rPr>
          <w:rStyle w:val="TagStyle"/>
          <w:rtl/>
        </w:rPr>
        <w:t xml:space="preserve"> </w:t>
      </w:r>
      <w:r w:rsidRPr="00A83251">
        <w:rPr>
          <w:rStyle w:val="TagStyle"/>
          <w:rtl/>
        </w:rPr>
        <w:t>&lt;&lt; קריאה &gt;&gt;</w:t>
      </w:r>
      <w:r w:rsidRPr="00FC0D93">
        <w:rPr>
          <w:rStyle w:val="TagStyle"/>
          <w:rtl/>
        </w:rPr>
        <w:t xml:space="preserve"> </w:t>
      </w:r>
      <w:r>
        <w:rPr>
          <w:rtl/>
        </w:rPr>
        <w:t xml:space="preserve">   </w:t>
      </w:r>
      <w:bookmarkEnd w:id="200"/>
    </w:p>
    <w:p w:rsidR="00B26AA3" w:rsidRDefault="00B26AA3" w:rsidP="00A83251">
      <w:pPr>
        <w:pStyle w:val="KeepWithNext"/>
        <w:rPr>
          <w:rtl/>
        </w:rPr>
      </w:pPr>
    </w:p>
    <w:p w:rsidR="00B26AA3" w:rsidRDefault="00B26AA3" w:rsidP="00DC5049">
      <w:pPr>
        <w:rPr>
          <w:rtl/>
        </w:rPr>
      </w:pPr>
      <w:r>
        <w:rPr>
          <w:rFonts w:hint="cs"/>
          <w:rtl/>
        </w:rPr>
        <w:t>על מי אתה עובד?</w:t>
      </w:r>
    </w:p>
    <w:p w:rsidR="00B26AA3" w:rsidRDefault="00B26AA3" w:rsidP="00DC5049">
      <w:pPr>
        <w:rPr>
          <w:rtl/>
        </w:rPr>
      </w:pPr>
    </w:p>
    <w:p w:rsidR="00B26AA3" w:rsidRDefault="00B26AA3" w:rsidP="00A83251">
      <w:pPr>
        <w:pStyle w:val="af5"/>
        <w:keepNext/>
        <w:rPr>
          <w:rtl/>
        </w:rPr>
      </w:pPr>
      <w:bookmarkStart w:id="201" w:name="ET_interruption_6356_11"/>
      <w:r w:rsidRPr="00A83251">
        <w:rPr>
          <w:rStyle w:val="TagStyle"/>
          <w:rtl/>
        </w:rPr>
        <w:t xml:space="preserve"> &lt;&lt; קריאה &gt;&gt;</w:t>
      </w:r>
      <w:r w:rsidRPr="00DC5049">
        <w:rPr>
          <w:rStyle w:val="TagStyle"/>
          <w:rtl/>
        </w:rPr>
        <w:t xml:space="preserve"> </w:t>
      </w:r>
      <w:r>
        <w:rPr>
          <w:rtl/>
        </w:rPr>
        <w:t>לימור סון הר מלך (עוצמה יהודית):</w:t>
      </w:r>
      <w:r w:rsidRPr="00DC5049">
        <w:rPr>
          <w:rStyle w:val="TagStyle"/>
          <w:rtl/>
        </w:rPr>
        <w:t xml:space="preserve"> </w:t>
      </w:r>
      <w:r w:rsidRPr="00A83251">
        <w:rPr>
          <w:rStyle w:val="TagStyle"/>
          <w:rtl/>
        </w:rPr>
        <w:t>&lt;&lt; קריאה &gt;&gt;</w:t>
      </w:r>
      <w:r w:rsidRPr="00FC0D93">
        <w:rPr>
          <w:rStyle w:val="TagStyle"/>
          <w:rtl/>
        </w:rPr>
        <w:t xml:space="preserve"> </w:t>
      </w:r>
      <w:r>
        <w:rPr>
          <w:rtl/>
        </w:rPr>
        <w:t xml:space="preserve">   </w:t>
      </w:r>
      <w:bookmarkEnd w:id="201"/>
    </w:p>
    <w:p w:rsidR="00B26AA3" w:rsidRDefault="00B26AA3" w:rsidP="00A83251">
      <w:pPr>
        <w:pStyle w:val="KeepWithNext"/>
        <w:rPr>
          <w:rtl/>
        </w:rPr>
      </w:pPr>
    </w:p>
    <w:p w:rsidR="00B26AA3" w:rsidRDefault="00B26AA3" w:rsidP="00DC5049">
      <w:pPr>
        <w:rPr>
          <w:rtl/>
        </w:rPr>
      </w:pPr>
      <w:r>
        <w:rPr>
          <w:rFonts w:hint="cs"/>
          <w:rtl/>
        </w:rPr>
        <w:t>לא ביום שלישי.</w:t>
      </w:r>
    </w:p>
    <w:p w:rsidR="00B26AA3" w:rsidRDefault="00B26AA3" w:rsidP="00DC5049">
      <w:pPr>
        <w:rPr>
          <w:rtl/>
        </w:rPr>
      </w:pPr>
      <w:bookmarkStart w:id="202" w:name="_ETM_Q2_611000"/>
      <w:bookmarkEnd w:id="202"/>
    </w:p>
    <w:p w:rsidR="00B26AA3" w:rsidRDefault="00B26AA3" w:rsidP="00A83251">
      <w:pPr>
        <w:pStyle w:val="af6"/>
        <w:keepNext/>
        <w:rPr>
          <w:rtl/>
        </w:rPr>
      </w:pPr>
      <w:bookmarkStart w:id="203" w:name="ET_yor_6688_14"/>
      <w:r w:rsidRPr="00A83251">
        <w:rPr>
          <w:rStyle w:val="TagStyle"/>
          <w:rtl/>
        </w:rPr>
        <w:t xml:space="preserve"> &lt;&lt; יור &gt;&gt;</w:t>
      </w:r>
      <w:r w:rsidRPr="00B41E90">
        <w:rPr>
          <w:rStyle w:val="TagStyle"/>
          <w:rtl/>
        </w:rPr>
        <w:t xml:space="preserve"> </w:t>
      </w:r>
      <w:r>
        <w:rPr>
          <w:rtl/>
        </w:rPr>
        <w:t>היו"ר יעקב מרגי:</w:t>
      </w:r>
      <w:r w:rsidRPr="00B41E90">
        <w:rPr>
          <w:rStyle w:val="TagStyle"/>
          <w:rtl/>
        </w:rPr>
        <w:t xml:space="preserve"> </w:t>
      </w:r>
      <w:r w:rsidRPr="00A83251">
        <w:rPr>
          <w:rStyle w:val="TagStyle"/>
          <w:rtl/>
        </w:rPr>
        <w:t>&lt;&lt; יור &gt;&gt;</w:t>
      </w:r>
      <w:r>
        <w:rPr>
          <w:rtl/>
        </w:rPr>
        <w:t xml:space="preserve">   </w:t>
      </w:r>
      <w:bookmarkEnd w:id="203"/>
    </w:p>
    <w:p w:rsidR="00B26AA3" w:rsidRDefault="00B26AA3" w:rsidP="00A83251">
      <w:pPr>
        <w:pStyle w:val="KeepWithNext"/>
        <w:rPr>
          <w:rtl/>
        </w:rPr>
      </w:pPr>
    </w:p>
    <w:p w:rsidR="00B26AA3" w:rsidRDefault="00B26AA3" w:rsidP="00B41E90">
      <w:pPr>
        <w:rPr>
          <w:rtl/>
        </w:rPr>
      </w:pPr>
      <w:bookmarkStart w:id="204" w:name="_ETM_Q2_612000"/>
      <w:bookmarkEnd w:id="204"/>
      <w:r>
        <w:rPr>
          <w:rFonts w:hint="cs"/>
          <w:rtl/>
        </w:rPr>
        <w:t>למה אתה מתנצל?</w:t>
      </w:r>
      <w:r>
        <w:rPr>
          <w:rFonts w:hint="cs"/>
        </w:rPr>
        <w:t xml:space="preserve"> </w:t>
      </w:r>
      <w:r>
        <w:rPr>
          <w:rFonts w:hint="cs"/>
          <w:rtl/>
        </w:rPr>
        <w:t>זה</w:t>
      </w:r>
      <w:bookmarkStart w:id="205" w:name="_ETM_Q2_615000"/>
      <w:bookmarkEnd w:id="205"/>
      <w:r>
        <w:rPr>
          <w:rFonts w:hint="cs"/>
          <w:rtl/>
        </w:rPr>
        <w:t xml:space="preserve"> הבית. זה יום שלישי.</w:t>
      </w:r>
    </w:p>
    <w:p w:rsidR="00B26AA3" w:rsidRDefault="00B26AA3" w:rsidP="00B41E90">
      <w:pPr>
        <w:rPr>
          <w:rtl/>
        </w:rPr>
      </w:pPr>
    </w:p>
    <w:p w:rsidR="00B26AA3" w:rsidRDefault="00B26AA3" w:rsidP="00A83251">
      <w:pPr>
        <w:pStyle w:val="af5"/>
        <w:keepNext/>
        <w:rPr>
          <w:rtl/>
        </w:rPr>
      </w:pPr>
      <w:bookmarkStart w:id="206" w:name="ET_interruption_6150_15"/>
      <w:r w:rsidRPr="00A83251">
        <w:rPr>
          <w:rStyle w:val="TagStyle"/>
          <w:rtl/>
        </w:rPr>
        <w:t xml:space="preserve"> &lt;&lt; קריאה &gt;&gt;</w:t>
      </w:r>
      <w:r w:rsidRPr="00B41E90">
        <w:rPr>
          <w:rStyle w:val="TagStyle"/>
          <w:rtl/>
        </w:rPr>
        <w:t xml:space="preserve"> </w:t>
      </w:r>
      <w:r>
        <w:rPr>
          <w:rtl/>
        </w:rPr>
        <w:t>מיכל מרים וולדיגר (הציונות הדתית):</w:t>
      </w:r>
      <w:r w:rsidRPr="00B41E90">
        <w:rPr>
          <w:rStyle w:val="TagStyle"/>
          <w:rtl/>
        </w:rPr>
        <w:t xml:space="preserve"> </w:t>
      </w:r>
      <w:r w:rsidRPr="00A83251">
        <w:rPr>
          <w:rStyle w:val="TagStyle"/>
          <w:rtl/>
        </w:rPr>
        <w:t>&lt;&lt; קריאה &gt;&gt;</w:t>
      </w:r>
      <w:r w:rsidRPr="00FC0D93">
        <w:rPr>
          <w:rStyle w:val="TagStyle"/>
          <w:rtl/>
        </w:rPr>
        <w:t xml:space="preserve"> </w:t>
      </w:r>
      <w:r>
        <w:rPr>
          <w:rtl/>
        </w:rPr>
        <w:t xml:space="preserve">   </w:t>
      </w:r>
      <w:bookmarkEnd w:id="206"/>
    </w:p>
    <w:p w:rsidR="00B26AA3" w:rsidRDefault="00B26AA3" w:rsidP="00A83251">
      <w:pPr>
        <w:pStyle w:val="KeepWithNext"/>
        <w:rPr>
          <w:rtl/>
        </w:rPr>
      </w:pPr>
    </w:p>
    <w:p w:rsidR="00B26AA3" w:rsidRPr="00B41E90" w:rsidRDefault="00B26AA3" w:rsidP="00B41E90">
      <w:pPr>
        <w:rPr>
          <w:rtl/>
        </w:rPr>
      </w:pPr>
      <w:r>
        <w:rPr>
          <w:rFonts w:hint="cs"/>
          <w:rtl/>
        </w:rPr>
        <w:t>א</w:t>
      </w:r>
      <w:bookmarkStart w:id="207" w:name="_ETM_Q2_614000"/>
      <w:bookmarkEnd w:id="207"/>
      <w:r>
        <w:rPr>
          <w:rFonts w:hint="cs"/>
          <w:rtl/>
        </w:rPr>
        <w:t>תה נמצא פה?</w:t>
      </w:r>
    </w:p>
    <w:p w:rsidR="00B26AA3" w:rsidRDefault="00B26AA3" w:rsidP="00DC5049">
      <w:pPr>
        <w:rPr>
          <w:rtl/>
        </w:rPr>
      </w:pPr>
    </w:p>
    <w:p w:rsidR="00B26AA3" w:rsidRDefault="00B26AA3" w:rsidP="00A83251">
      <w:pPr>
        <w:pStyle w:val="a4"/>
        <w:keepNext/>
        <w:rPr>
          <w:rtl/>
        </w:rPr>
      </w:pPr>
      <w:bookmarkStart w:id="208" w:name="ET_speaker_6164_12"/>
      <w:r w:rsidRPr="00A83251">
        <w:rPr>
          <w:rStyle w:val="TagStyle"/>
          <w:rtl/>
        </w:rPr>
        <w:t xml:space="preserve"> &lt;&lt; דובר &gt;&gt;</w:t>
      </w:r>
      <w:r w:rsidRPr="00DC5049">
        <w:rPr>
          <w:rStyle w:val="TagStyle"/>
          <w:rtl/>
        </w:rPr>
        <w:t xml:space="preserve"> </w:t>
      </w:r>
      <w:bookmarkStart w:id="209" w:name="_Toc216202474"/>
      <w:r>
        <w:rPr>
          <w:rtl/>
        </w:rPr>
        <w:t>עמית הלוי (הליכוד):</w:t>
      </w:r>
      <w:bookmarkEnd w:id="209"/>
      <w:r w:rsidRPr="00DC5049">
        <w:rPr>
          <w:rStyle w:val="TagStyle"/>
          <w:rtl/>
        </w:rPr>
        <w:t xml:space="preserve"> </w:t>
      </w:r>
      <w:r w:rsidRPr="00A83251">
        <w:rPr>
          <w:rStyle w:val="TagStyle"/>
          <w:rtl/>
        </w:rPr>
        <w:t>&lt;&lt; דובר &gt;&gt;</w:t>
      </w:r>
      <w:r>
        <w:rPr>
          <w:rtl/>
        </w:rPr>
        <w:t xml:space="preserve">   </w:t>
      </w:r>
      <w:bookmarkEnd w:id="208"/>
    </w:p>
    <w:p w:rsidR="00B26AA3" w:rsidRDefault="00B26AA3" w:rsidP="00A83251">
      <w:pPr>
        <w:pStyle w:val="KeepWithNext"/>
        <w:rPr>
          <w:rtl/>
        </w:rPr>
      </w:pPr>
    </w:p>
    <w:p w:rsidR="00B26AA3" w:rsidRDefault="00B26AA3" w:rsidP="00B91D32">
      <w:pPr>
        <w:rPr>
          <w:rtl/>
        </w:rPr>
      </w:pPr>
      <w:r>
        <w:rPr>
          <w:rFonts w:hint="cs"/>
          <w:rtl/>
        </w:rPr>
        <w:t>תודה, אדוני היושב בראש. חברותיי</w:t>
      </w:r>
      <w:bookmarkStart w:id="210" w:name="_ETM_Q2_621000"/>
      <w:bookmarkEnd w:id="210"/>
      <w:r>
        <w:rPr>
          <w:rFonts w:hint="cs"/>
          <w:rtl/>
        </w:rPr>
        <w:t xml:space="preserve"> וחבריי לכנסת, אזרחי ישראל, האורחים שביציע, </w:t>
      </w:r>
      <w:bookmarkStart w:id="211" w:name="_ETM_Q2_623000"/>
      <w:bookmarkStart w:id="212" w:name="_ETM_Q2_624000"/>
      <w:bookmarkEnd w:id="211"/>
      <w:bookmarkEnd w:id="212"/>
      <w:r>
        <w:rPr>
          <w:rFonts w:hint="cs"/>
          <w:rtl/>
        </w:rPr>
        <w:t xml:space="preserve">"השואה שנתחוללה על עם ישראל </w:t>
      </w:r>
      <w:bookmarkStart w:id="213" w:name="_ETM_Q2_629000"/>
      <w:bookmarkEnd w:id="213"/>
      <w:r>
        <w:rPr>
          <w:rFonts w:hint="cs"/>
          <w:rtl/>
        </w:rPr>
        <w:t>בזמן האחרון, בה הוכרעו לטבח מיליונים יהודים באירופה, הוכיחה מחדש</w:t>
      </w:r>
      <w:bookmarkStart w:id="214" w:name="_ETM_Q2_633000"/>
      <w:bookmarkEnd w:id="214"/>
      <w:r>
        <w:rPr>
          <w:rFonts w:hint="cs"/>
          <w:rtl/>
        </w:rPr>
        <w:t xml:space="preserve"> בעליל את ההכרח בפתרון בעיית העם היהודי מחוסר המולדת והעצמאות</w:t>
      </w:r>
      <w:bookmarkStart w:id="215" w:name="_ETM_Q2_637000"/>
      <w:bookmarkEnd w:id="215"/>
      <w:r>
        <w:rPr>
          <w:rFonts w:hint="cs"/>
          <w:rtl/>
        </w:rPr>
        <w:t xml:space="preserve"> על ידי חידוש המדינה היהודית בארץ ישראל, אשר תפתח לרווחה</w:t>
      </w:r>
      <w:bookmarkStart w:id="216" w:name="_ETM_Q2_644000"/>
      <w:bookmarkEnd w:id="216"/>
      <w:r>
        <w:rPr>
          <w:rFonts w:hint="cs"/>
          <w:rtl/>
        </w:rPr>
        <w:t xml:space="preserve"> את שערי המולדת לכל יהודי ותעניק לעם היהודי מעמד של</w:t>
      </w:r>
      <w:bookmarkStart w:id="217" w:name="_ETM_Q2_648000"/>
      <w:bookmarkEnd w:id="217"/>
      <w:r>
        <w:rPr>
          <w:rFonts w:hint="cs"/>
          <w:rtl/>
        </w:rPr>
        <w:t xml:space="preserve"> אומה שוות זכויות בתוך משפחת העמים."</w:t>
      </w:r>
    </w:p>
    <w:p w:rsidR="00B26AA3" w:rsidRDefault="00B26AA3" w:rsidP="00DC5049">
      <w:pPr>
        <w:rPr>
          <w:rtl/>
        </w:rPr>
      </w:pPr>
    </w:p>
    <w:p w:rsidR="00B26AA3" w:rsidRDefault="00B26AA3" w:rsidP="00B91D32">
      <w:pPr>
        <w:rPr>
          <w:rtl/>
        </w:rPr>
      </w:pPr>
      <w:bookmarkStart w:id="218" w:name="_ETM_Q2_647000"/>
      <w:bookmarkEnd w:id="218"/>
      <w:r>
        <w:rPr>
          <w:rFonts w:hint="cs"/>
          <w:rtl/>
        </w:rPr>
        <w:t xml:space="preserve">הדברים הללו, ממגילת העצמאות שלנו, מניחים את הבסיס </w:t>
      </w:r>
      <w:r>
        <w:rPr>
          <w:rtl/>
        </w:rPr>
        <w:t>–</w:t>
      </w:r>
      <w:r>
        <w:rPr>
          <w:rFonts w:hint="cs"/>
          <w:rtl/>
        </w:rPr>
        <w:t xml:space="preserve"> לא את הזכות היסודית;</w:t>
      </w:r>
      <w:bookmarkStart w:id="219" w:name="_ETM_Q2_661000"/>
      <w:bookmarkEnd w:id="219"/>
      <w:r>
        <w:rPr>
          <w:rFonts w:hint="cs"/>
          <w:rtl/>
        </w:rPr>
        <w:t xml:space="preserve"> לא בגין השואה הקמנו את המדינה. הזכות השורשית, הנצחית, ספר </w:t>
      </w:r>
      <w:bookmarkStart w:id="220" w:name="_ETM_Q2_669000"/>
      <w:bookmarkEnd w:id="220"/>
      <w:r>
        <w:rPr>
          <w:rFonts w:hint="cs"/>
          <w:rtl/>
        </w:rPr>
        <w:t>הספרים הנצחי, גם הוא מופיע בפתיחת מגילת העצמאות המוכרת לכולם</w:t>
      </w:r>
      <w:bookmarkStart w:id="221" w:name="_ETM_Q2_673000"/>
      <w:bookmarkEnd w:id="221"/>
      <w:r>
        <w:rPr>
          <w:rFonts w:hint="cs"/>
          <w:rtl/>
        </w:rPr>
        <w:t>: "בארץ ישראל קם העם היהודי, בה עוצבה דמותו הרוחנית,</w:t>
      </w:r>
      <w:bookmarkStart w:id="222" w:name="_ETM_Q2_678000"/>
      <w:bookmarkEnd w:id="222"/>
      <w:r>
        <w:rPr>
          <w:rFonts w:hint="cs"/>
          <w:rtl/>
        </w:rPr>
        <w:t xml:space="preserve"> הדתית והמדינית, בה חי חיי קוממיות ממלכתית, בה יצר</w:t>
      </w:r>
      <w:bookmarkStart w:id="223" w:name="_ETM_Q2_681000"/>
      <w:bookmarkEnd w:id="223"/>
      <w:r>
        <w:rPr>
          <w:rFonts w:hint="cs"/>
          <w:rtl/>
        </w:rPr>
        <w:t xml:space="preserve"> נכסי תרבות לאומיים וכלל-אנושיים והוריש לעולם כולו את ספר</w:t>
      </w:r>
      <w:bookmarkStart w:id="224" w:name="_ETM_Q2_686000"/>
      <w:bookmarkEnd w:id="224"/>
      <w:r>
        <w:rPr>
          <w:rFonts w:hint="cs"/>
          <w:rtl/>
        </w:rPr>
        <w:t xml:space="preserve"> הספרים הנצחי", הקושאן, כמו שקרא לו ראש הממשלה הראשון </w:t>
      </w:r>
      <w:bookmarkStart w:id="225" w:name="_ETM_Q2_688000"/>
      <w:bookmarkEnd w:id="225"/>
      <w:r>
        <w:rPr>
          <w:rFonts w:hint="cs"/>
          <w:rtl/>
        </w:rPr>
        <w:t>דוד בן-גוריון. ולאחר שהוגלה העם, כפי</w:t>
      </w:r>
      <w:bookmarkStart w:id="226" w:name="_ETM_Q2_691000"/>
      <w:bookmarkEnd w:id="226"/>
      <w:r>
        <w:rPr>
          <w:rFonts w:hint="cs"/>
          <w:rtl/>
        </w:rPr>
        <w:t xml:space="preserve"> שמתואר במגילת העצמאות, כך חזרנו לארץ שלנו, למולדת שלנו, לזכות שלנו וגם לחובה שלנו לבשר מהארץ הזאת, מהמדינה הזאת, בשורה מדינית ורוחנית לעולם כולו.</w:t>
      </w:r>
    </w:p>
    <w:p w:rsidR="00B26AA3" w:rsidRDefault="00B26AA3" w:rsidP="00FC0D93">
      <w:pPr>
        <w:ind w:firstLine="0"/>
        <w:rPr>
          <w:rtl/>
        </w:rPr>
      </w:pPr>
    </w:p>
    <w:p w:rsidR="00B26AA3" w:rsidRDefault="00B26AA3" w:rsidP="00B91D32">
      <w:pPr>
        <w:rPr>
          <w:rtl/>
        </w:rPr>
      </w:pPr>
      <w:bookmarkStart w:id="227" w:name="_ETM_Q2_706000"/>
      <w:bookmarkEnd w:id="227"/>
      <w:r>
        <w:rPr>
          <w:rFonts w:hint="cs"/>
          <w:rtl/>
        </w:rPr>
        <w:t>אבל התשתית,</w:t>
      </w:r>
      <w:bookmarkStart w:id="228" w:name="_ETM_Q2_708000"/>
      <w:bookmarkEnd w:id="228"/>
      <w:r>
        <w:rPr>
          <w:rFonts w:hint="cs"/>
          <w:rtl/>
        </w:rPr>
        <w:t xml:space="preserve"> הבסיס, החובה הבסיסית שמופיעה, כפי שקראתי במגילת העצמאות, היא החובה</w:t>
      </w:r>
      <w:bookmarkStart w:id="229" w:name="_ETM_Q2_712000"/>
      <w:bookmarkEnd w:id="229"/>
      <w:r>
        <w:rPr>
          <w:rFonts w:hint="cs"/>
          <w:rtl/>
        </w:rPr>
        <w:t xml:space="preserve"> לשמור על שלומם ועל ביטחונם של אזרחי ישראל מול אויבינו הרבים מבית ומחוץ, אם אלו מחוץ</w:t>
      </w:r>
      <w:bookmarkStart w:id="230" w:name="_ETM_Q2_723000"/>
      <w:bookmarkEnd w:id="230"/>
      <w:r>
        <w:rPr>
          <w:rFonts w:hint="cs"/>
          <w:rtl/>
        </w:rPr>
        <w:t xml:space="preserve"> הידועים לנו </w:t>
      </w:r>
      <w:r>
        <w:rPr>
          <w:rtl/>
        </w:rPr>
        <w:t>–</w:t>
      </w:r>
      <w:r>
        <w:rPr>
          <w:rFonts w:hint="cs"/>
          <w:rtl/>
        </w:rPr>
        <w:t xml:space="preserve"> אולי היום יותר מכול, אבל לא השתנה כלום</w:t>
      </w:r>
      <w:bookmarkStart w:id="231" w:name="_ETM_Q2_726000"/>
      <w:bookmarkEnd w:id="231"/>
      <w:r>
        <w:rPr>
          <w:rFonts w:hint="cs"/>
          <w:rtl/>
        </w:rPr>
        <w:t xml:space="preserve"> בהקשר הזה מה' באייר תש"ח, ממרחק של 1,500 ושל</w:t>
      </w:r>
      <w:bookmarkStart w:id="232" w:name="_ETM_Q2_733000"/>
      <w:bookmarkEnd w:id="232"/>
      <w:r>
        <w:rPr>
          <w:rFonts w:hint="cs"/>
          <w:rtl/>
        </w:rPr>
        <w:t xml:space="preserve"> 2,000 קילומטר ואף מעבר לכך </w:t>
      </w:r>
      <w:r>
        <w:rPr>
          <w:rtl/>
        </w:rPr>
        <w:t>–</w:t>
      </w:r>
      <w:r>
        <w:rPr>
          <w:rFonts w:hint="cs"/>
          <w:rtl/>
        </w:rPr>
        <w:t xml:space="preserve"> ואם אויבים מבית; בין</w:t>
      </w:r>
      <w:bookmarkStart w:id="233" w:name="_ETM_Q2_736000"/>
      <w:bookmarkEnd w:id="233"/>
      <w:r>
        <w:rPr>
          <w:rFonts w:hint="cs"/>
          <w:rtl/>
        </w:rPr>
        <w:t xml:space="preserve"> כאלה שמחזיקים תעודת אזרח או תושב ובין אם לאו. זאת </w:t>
      </w:r>
      <w:bookmarkStart w:id="234" w:name="_ETM_Q2_740000"/>
      <w:bookmarkEnd w:id="234"/>
      <w:r>
        <w:rPr>
          <w:rFonts w:hint="cs"/>
          <w:rtl/>
        </w:rPr>
        <w:t>החובה שלנו, הכי בסיסית, גם שלנו כנבחרי ציבור,</w:t>
      </w:r>
      <w:bookmarkStart w:id="235" w:name="_ETM_Q2_747000"/>
      <w:bookmarkEnd w:id="235"/>
      <w:r>
        <w:rPr>
          <w:rFonts w:hint="cs"/>
          <w:rtl/>
        </w:rPr>
        <w:t xml:space="preserve"> החובה הבסיסית של כל ממשלה, להגן על שלומם ועל ביטחונ</w:t>
      </w:r>
      <w:bookmarkStart w:id="236" w:name="_ETM_Q2_750000"/>
      <w:bookmarkEnd w:id="236"/>
      <w:r>
        <w:rPr>
          <w:rFonts w:hint="cs"/>
          <w:rtl/>
        </w:rPr>
        <w:t>ם של האזרחים.</w:t>
      </w:r>
    </w:p>
    <w:p w:rsidR="00B26AA3" w:rsidRDefault="00B26AA3" w:rsidP="00DC5049">
      <w:pPr>
        <w:rPr>
          <w:rtl/>
        </w:rPr>
      </w:pPr>
    </w:p>
    <w:p w:rsidR="00B26AA3" w:rsidRDefault="00B26AA3" w:rsidP="00B91D32">
      <w:pPr>
        <w:rPr>
          <w:rtl/>
        </w:rPr>
      </w:pPr>
      <w:bookmarkStart w:id="237" w:name="_ETM_Q2_751000"/>
      <w:bookmarkEnd w:id="237"/>
      <w:r>
        <w:rPr>
          <w:rFonts w:hint="cs"/>
          <w:rtl/>
        </w:rPr>
        <w:t>בהקשר הזה, גם היום הזה שאנחנו מציינים</w:t>
      </w:r>
      <w:bookmarkStart w:id="238" w:name="_ETM_Q2_755000"/>
      <w:bookmarkEnd w:id="238"/>
      <w:r>
        <w:rPr>
          <w:rFonts w:hint="cs"/>
          <w:rtl/>
        </w:rPr>
        <w:t>, יום הוקרה לפצועי מערכות ישראל ולנפגעי פעולות האיבה, נועד בשביל</w:t>
      </w:r>
      <w:bookmarkStart w:id="239" w:name="_ETM_Q2_760000"/>
      <w:bookmarkEnd w:id="239"/>
      <w:r>
        <w:rPr>
          <w:rFonts w:hint="cs"/>
          <w:rtl/>
        </w:rPr>
        <w:t xml:space="preserve"> שני הדברים הללו. קודם כול לא לשכוח. זכור ואל תשכח, אדוני היושב-בראש. לא להתרגל. אני אומר את זה לעצמי ואני אומר את זה לכולנו. אם הייתי עושה פה סקר, אפילו </w:t>
      </w:r>
      <w:bookmarkStart w:id="240" w:name="_ETM_Q2_772000"/>
      <w:bookmarkEnd w:id="240"/>
      <w:r>
        <w:rPr>
          <w:rFonts w:hint="cs"/>
          <w:rtl/>
        </w:rPr>
        <w:t xml:space="preserve">לא אלה שנפגעו ונפצעו </w:t>
      </w:r>
      <w:r>
        <w:rPr>
          <w:rFonts w:hint="eastAsia"/>
          <w:rtl/>
        </w:rPr>
        <w:t xml:space="preserve">– </w:t>
      </w:r>
      <w:r>
        <w:rPr>
          <w:rFonts w:hint="cs"/>
          <w:rtl/>
        </w:rPr>
        <w:t>אלו שנרצחו ונהרגו. מה השמות האחרונים?</w:t>
      </w:r>
      <w:bookmarkStart w:id="241" w:name="_ETM_Q2_778000"/>
      <w:bookmarkEnd w:id="241"/>
      <w:r>
        <w:rPr>
          <w:rFonts w:hint="cs"/>
          <w:rtl/>
        </w:rPr>
        <w:t xml:space="preserve"> אני לא בטוח מה הייתה התשובה, אפילו כאן אצלנו.</w:t>
      </w:r>
    </w:p>
    <w:p w:rsidR="00B26AA3" w:rsidRDefault="00B26AA3" w:rsidP="00DC5049">
      <w:pPr>
        <w:rPr>
          <w:rtl/>
        </w:rPr>
      </w:pPr>
    </w:p>
    <w:p w:rsidR="0073387C" w:rsidRDefault="0073387C" w:rsidP="001E7B3C">
      <w:pPr>
        <w:rPr>
          <w:rtl/>
        </w:rPr>
      </w:pPr>
      <w:bookmarkStart w:id="242" w:name="TOR_Q3"/>
      <w:bookmarkEnd w:id="242"/>
      <w:r>
        <w:rPr>
          <w:rFonts w:hint="cs"/>
          <w:rtl/>
        </w:rPr>
        <w:lastRenderedPageBreak/>
        <w:t xml:space="preserve">אנחנו שוכחים מהר מדי. כשהיינו ילדים, היה נדקר אדם בירושלים </w:t>
      </w:r>
      <w:r>
        <w:rPr>
          <w:rtl/>
        </w:rPr>
        <w:t>–</w:t>
      </w:r>
      <w:r>
        <w:rPr>
          <w:rFonts w:hint="cs"/>
          <w:rtl/>
        </w:rPr>
        <w:t xml:space="preserve"> אני יודע </w:t>
      </w:r>
      <w:r>
        <w:rPr>
          <w:rtl/>
        </w:rPr>
        <w:t>–</w:t>
      </w:r>
      <w:r>
        <w:rPr>
          <w:rFonts w:hint="cs"/>
          <w:rtl/>
        </w:rPr>
        <w:t xml:space="preserve"> </w:t>
      </w:r>
      <w:bookmarkStart w:id="243" w:name="_ETM_Q3_182857"/>
      <w:bookmarkEnd w:id="243"/>
      <w:r>
        <w:rPr>
          <w:rFonts w:hint="cs"/>
          <w:rtl/>
        </w:rPr>
        <w:t xml:space="preserve">ברובע בירושלים, בעיר העתיקה, והייתה כותרת ראשית; היום אנחנו נשחקים בהקשר הזה. לכן, קודם כול, </w:t>
      </w:r>
      <w:bookmarkStart w:id="244" w:name="_ETM_Q3_191596"/>
      <w:bookmarkEnd w:id="244"/>
      <w:r>
        <w:rPr>
          <w:rFonts w:hint="cs"/>
          <w:rtl/>
        </w:rPr>
        <w:t xml:space="preserve">יום הציון הזה הוא לא לשכוח, לא את האנשים באופן אישי, כפי שאמרה פה חברת הכנסת </w:t>
      </w:r>
      <w:bookmarkStart w:id="245" w:name="_ETM_Q3_197674"/>
      <w:bookmarkEnd w:id="245"/>
      <w:r>
        <w:rPr>
          <w:rFonts w:hint="cs"/>
          <w:rtl/>
        </w:rPr>
        <w:t xml:space="preserve">וולדיגר,  והחובה שלנו אליהם, אלה שנפצעו במאבק התקומה הזה, שלא הייתה לו בעצם הפסקה מאז קום המדינה, וכמובן לפני כן; דבר שני הוא לא רק </w:t>
      </w:r>
      <w:bookmarkStart w:id="246" w:name="_ETM_Q3_213987"/>
      <w:bookmarkEnd w:id="246"/>
      <w:r>
        <w:rPr>
          <w:rFonts w:hint="cs"/>
          <w:rtl/>
        </w:rPr>
        <w:t xml:space="preserve">זיכרון העבר ולא רק לשכוח את האנשים, אלא החובה שלנו לעתיד למנוע את מסעות הרצח הבאים. </w:t>
      </w:r>
    </w:p>
    <w:p w:rsidR="0073387C" w:rsidRDefault="0073387C" w:rsidP="0082170E">
      <w:pPr>
        <w:rPr>
          <w:rtl/>
        </w:rPr>
      </w:pPr>
      <w:bookmarkStart w:id="247" w:name="_ETM_Q3_227449"/>
      <w:bookmarkStart w:id="248" w:name="_ETM_Q3_227562"/>
      <w:bookmarkStart w:id="249" w:name="_ETM_Q3_227630"/>
      <w:bookmarkEnd w:id="247"/>
      <w:bookmarkEnd w:id="248"/>
      <w:bookmarkEnd w:id="249"/>
    </w:p>
    <w:p w:rsidR="0073387C" w:rsidRDefault="0073387C" w:rsidP="001E7B3C">
      <w:pPr>
        <w:rPr>
          <w:rtl/>
        </w:rPr>
      </w:pPr>
      <w:bookmarkStart w:id="250" w:name="_ETM_Q3_227709"/>
      <w:bookmarkEnd w:id="250"/>
      <w:r>
        <w:rPr>
          <w:rFonts w:hint="cs"/>
          <w:rtl/>
        </w:rPr>
        <w:t xml:space="preserve">במובן הזה אני חושב שנכון להזכיר כאן את </w:t>
      </w:r>
      <w:bookmarkStart w:id="251" w:name="_ETM_Q3_226159"/>
      <w:bookmarkEnd w:id="251"/>
      <w:r>
        <w:rPr>
          <w:rFonts w:hint="cs"/>
          <w:rtl/>
        </w:rPr>
        <w:t xml:space="preserve">פורום בוחרים בחיים, אנשים שאיבדו את היקר להם בפעולות איבה ובחרו בחיים, בחרו להנציח את אלה שנהרגו במאמץ עילאי לעתיד. </w:t>
      </w:r>
      <w:bookmarkStart w:id="252" w:name="_ETM_Q3_237349"/>
      <w:bookmarkEnd w:id="252"/>
      <w:r>
        <w:rPr>
          <w:rFonts w:hint="cs"/>
          <w:rtl/>
        </w:rPr>
        <w:t xml:space="preserve">הם איתנו כאן בכנסת, מחוקקים חוקים, פועלים </w:t>
      </w:r>
      <w:bookmarkStart w:id="253" w:name="_ETM_Q3_240966"/>
      <w:bookmarkEnd w:id="253"/>
      <w:r>
        <w:rPr>
          <w:rFonts w:hint="cs"/>
          <w:rtl/>
        </w:rPr>
        <w:t xml:space="preserve">במסדרונות הממשלה, כדי לקיים את החובה הזאת ולדאוג </w:t>
      </w:r>
      <w:bookmarkStart w:id="254" w:name="_ETM_Q3_244979"/>
      <w:bookmarkEnd w:id="254"/>
      <w:r>
        <w:rPr>
          <w:rFonts w:hint="cs"/>
          <w:rtl/>
        </w:rPr>
        <w:t xml:space="preserve">שלא יהיו עוד פצועים ולא יהיו עוד נפגעים. </w:t>
      </w:r>
    </w:p>
    <w:p w:rsidR="0073387C" w:rsidRDefault="0073387C" w:rsidP="0082170E">
      <w:pPr>
        <w:rPr>
          <w:rtl/>
        </w:rPr>
      </w:pPr>
      <w:bookmarkStart w:id="255" w:name="_ETM_Q3_248571"/>
      <w:bookmarkStart w:id="256" w:name="_ETM_Q3_248686"/>
      <w:bookmarkEnd w:id="255"/>
      <w:bookmarkEnd w:id="256"/>
    </w:p>
    <w:p w:rsidR="0073387C" w:rsidRDefault="0073387C" w:rsidP="001E7B3C">
      <w:pPr>
        <w:rPr>
          <w:rtl/>
        </w:rPr>
      </w:pPr>
      <w:bookmarkStart w:id="257" w:name="_ETM_Q3_248754"/>
      <w:bookmarkEnd w:id="257"/>
      <w:r>
        <w:rPr>
          <w:rFonts w:hint="cs"/>
          <w:rtl/>
        </w:rPr>
        <w:t>א</w:t>
      </w:r>
      <w:bookmarkStart w:id="258" w:name="_ETM_Q3_248905"/>
      <w:bookmarkEnd w:id="258"/>
      <w:r>
        <w:rPr>
          <w:rFonts w:hint="cs"/>
          <w:rtl/>
        </w:rPr>
        <w:t>ני אומר</w:t>
      </w:r>
      <w:bookmarkStart w:id="259" w:name="_ETM_Q3_247406"/>
      <w:bookmarkEnd w:id="259"/>
      <w:r>
        <w:rPr>
          <w:rFonts w:hint="cs"/>
          <w:rtl/>
        </w:rPr>
        <w:t xml:space="preserve"> את זה לעצמנו, כי רק בקדנציה הזאת פעם אחר פעם </w:t>
      </w:r>
      <w:bookmarkStart w:id="260" w:name="_ETM_Q3_251232"/>
      <w:bookmarkEnd w:id="260"/>
      <w:r>
        <w:rPr>
          <w:rFonts w:hint="cs"/>
          <w:rtl/>
        </w:rPr>
        <w:t xml:space="preserve">עלו חוקים, ואני אזכיר פה שלושה: גם החוק </w:t>
      </w:r>
      <w:bookmarkStart w:id="261" w:name="_ETM_Q3_255002"/>
      <w:bookmarkEnd w:id="261"/>
      <w:r>
        <w:rPr>
          <w:rFonts w:hint="cs"/>
          <w:rtl/>
        </w:rPr>
        <w:t>שנדון היום בוועדה לביטחון לאומי, המכונה חוק אל-ג'זירה, ג</w:t>
      </w:r>
      <w:bookmarkStart w:id="262" w:name="_ETM_Q3_260971"/>
      <w:bookmarkEnd w:id="262"/>
      <w:r>
        <w:rPr>
          <w:rFonts w:hint="cs"/>
          <w:rtl/>
        </w:rPr>
        <w:t>ם החוק המכונה חוק אונר"א, גם החוק לשלילת אזרחות וגירוש מחבלים,</w:t>
      </w:r>
      <w:bookmarkStart w:id="263" w:name="_ETM_Q3_264746"/>
      <w:bookmarkEnd w:id="263"/>
      <w:r>
        <w:rPr>
          <w:rFonts w:hint="cs"/>
          <w:rtl/>
        </w:rPr>
        <w:t xml:space="preserve"> ועוד חוקים ארוכים שאנחנו באים ומתאמצים. זאת חובתנו היסודית להגן על המדינה, להגן על ביטחון האזרחים,</w:t>
      </w:r>
      <w:bookmarkStart w:id="264" w:name="_ETM_Q3_274055"/>
      <w:bookmarkEnd w:id="264"/>
      <w:r>
        <w:rPr>
          <w:rFonts w:hint="cs"/>
          <w:rtl/>
        </w:rPr>
        <w:t xml:space="preserve"> למנוע פיגועים, למנוע פצועים. החוק מתגלה כמחורר – יותר חור מאשר חוק. </w:t>
      </w:r>
      <w:bookmarkStart w:id="265" w:name="_ETM_Q3_281427"/>
      <w:bookmarkEnd w:id="265"/>
    </w:p>
    <w:p w:rsidR="0073387C" w:rsidRDefault="0073387C" w:rsidP="005E1619">
      <w:pPr>
        <w:rPr>
          <w:rtl/>
        </w:rPr>
      </w:pPr>
      <w:bookmarkStart w:id="266" w:name="_ETM_Q3_281546"/>
      <w:bookmarkEnd w:id="266"/>
    </w:p>
    <w:p w:rsidR="0073387C" w:rsidRDefault="0073387C" w:rsidP="001E7B3C">
      <w:pPr>
        <w:rPr>
          <w:rtl/>
        </w:rPr>
      </w:pPr>
      <w:bookmarkStart w:id="267" w:name="_ETM_Q3_281652"/>
      <w:bookmarkStart w:id="268" w:name="_ETM_Q3_281707"/>
      <w:bookmarkEnd w:id="267"/>
      <w:bookmarkEnd w:id="268"/>
      <w:r>
        <w:rPr>
          <w:rFonts w:hint="cs"/>
          <w:rtl/>
        </w:rPr>
        <w:t>לכן, אנחנו נדרשים שוב</w:t>
      </w:r>
      <w:bookmarkStart w:id="269" w:name="_ETM_Q3_282433"/>
      <w:bookmarkEnd w:id="269"/>
      <w:r>
        <w:rPr>
          <w:rFonts w:hint="cs"/>
          <w:rtl/>
        </w:rPr>
        <w:t xml:space="preserve"> ושוב – אני אומר את זה כאן לחברותיי ולחבריי לכנסת, זה לא עניין של אופוזיציה ושל</w:t>
      </w:r>
      <w:bookmarkStart w:id="270" w:name="_ETM_Q3_286145"/>
      <w:bookmarkEnd w:id="270"/>
      <w:r>
        <w:rPr>
          <w:rFonts w:hint="cs"/>
          <w:rtl/>
        </w:rPr>
        <w:t xml:space="preserve"> קואליציה, זה עניין של החובה המוסרית הבסיסית שלנו כנציגי ציבור לשמור על שלום הציבור, להקפיד בקפדנות רבה על כל חוק כזה. אנחנו </w:t>
      </w:r>
      <w:bookmarkStart w:id="271" w:name="_ETM_Q3_295926"/>
      <w:bookmarkEnd w:id="271"/>
      <w:r>
        <w:rPr>
          <w:rFonts w:hint="cs"/>
          <w:rtl/>
        </w:rPr>
        <w:t xml:space="preserve">ממש במתקפה. כלומר, אני רואה את מדינת ישראל, הרבה פעמים היא מצטיירת לי כמרחב. </w:t>
      </w:r>
      <w:bookmarkStart w:id="272" w:name="_ETM_Q3_301585"/>
      <w:bookmarkEnd w:id="272"/>
      <w:r>
        <w:rPr>
          <w:rFonts w:hint="cs"/>
          <w:rtl/>
        </w:rPr>
        <w:t xml:space="preserve">יש התקפות, אדוני, מכל המקומות כל הזמן </w:t>
      </w:r>
      <w:r>
        <w:rPr>
          <w:rtl/>
        </w:rPr>
        <w:t>–</w:t>
      </w:r>
      <w:r>
        <w:rPr>
          <w:rFonts w:hint="cs"/>
          <w:rtl/>
        </w:rPr>
        <w:t xml:space="preserve"> התקפות דמוגרפיות דרך חוק איחוד משפחות, התקפות ביטחוניות דרך אימפריית הטרור </w:t>
      </w:r>
      <w:proofErr w:type="spellStart"/>
      <w:r>
        <w:rPr>
          <w:rFonts w:hint="cs"/>
          <w:rtl/>
        </w:rPr>
        <w:t>הקטרי</w:t>
      </w:r>
      <w:proofErr w:type="spellEnd"/>
      <w:r>
        <w:rPr>
          <w:rFonts w:hint="cs"/>
          <w:rtl/>
        </w:rPr>
        <w:t xml:space="preserve">. </w:t>
      </w:r>
    </w:p>
    <w:p w:rsidR="0073387C" w:rsidRDefault="0073387C" w:rsidP="005E1619">
      <w:pPr>
        <w:rPr>
          <w:rtl/>
        </w:rPr>
      </w:pPr>
    </w:p>
    <w:p w:rsidR="0073387C" w:rsidRDefault="0073387C" w:rsidP="00C66A9C">
      <w:pPr>
        <w:pStyle w:val="af6"/>
        <w:keepNext/>
        <w:rPr>
          <w:rtl/>
        </w:rPr>
      </w:pPr>
      <w:r w:rsidRPr="00C66A9C">
        <w:rPr>
          <w:rStyle w:val="TagStyle"/>
          <w:rtl/>
        </w:rPr>
        <w:t xml:space="preserve"> &lt;&lt; יור &gt;&gt;</w:t>
      </w:r>
      <w:r w:rsidRPr="005E1619">
        <w:rPr>
          <w:rStyle w:val="TagStyle"/>
          <w:rtl/>
        </w:rPr>
        <w:t xml:space="preserve"> </w:t>
      </w:r>
      <w:r>
        <w:rPr>
          <w:rtl/>
        </w:rPr>
        <w:t>היו"ר יעקב מרגי:</w:t>
      </w:r>
      <w:r w:rsidRPr="005E1619">
        <w:rPr>
          <w:rStyle w:val="TagStyle"/>
          <w:rtl/>
        </w:rPr>
        <w:t xml:space="preserve"> </w:t>
      </w:r>
      <w:r w:rsidRPr="00C66A9C">
        <w:rPr>
          <w:rStyle w:val="TagStyle"/>
          <w:rtl/>
        </w:rPr>
        <w:t>&lt;&lt; יור &gt;&gt;</w:t>
      </w:r>
      <w:r>
        <w:rPr>
          <w:rtl/>
        </w:rPr>
        <w:t xml:space="preserve">   </w:t>
      </w:r>
    </w:p>
    <w:p w:rsidR="0073387C" w:rsidRDefault="0073387C" w:rsidP="00C66A9C">
      <w:pPr>
        <w:pStyle w:val="KeepWithNext"/>
        <w:rPr>
          <w:rtl/>
        </w:rPr>
      </w:pPr>
    </w:p>
    <w:p w:rsidR="0073387C" w:rsidRDefault="0073387C" w:rsidP="005E1619">
      <w:pPr>
        <w:rPr>
          <w:rtl/>
        </w:rPr>
      </w:pPr>
      <w:r>
        <w:rPr>
          <w:rFonts w:hint="cs"/>
          <w:rtl/>
        </w:rPr>
        <w:t xml:space="preserve">התקפות מבית ומחוץ. </w:t>
      </w:r>
    </w:p>
    <w:p w:rsidR="0073387C" w:rsidRPr="00C66A9C" w:rsidRDefault="0073387C" w:rsidP="00C66A9C">
      <w:pPr>
        <w:rPr>
          <w:rtl/>
        </w:rPr>
      </w:pPr>
    </w:p>
    <w:p w:rsidR="0073387C" w:rsidRDefault="0073387C" w:rsidP="00C66A9C">
      <w:pPr>
        <w:pStyle w:val="-"/>
        <w:keepNext/>
        <w:rPr>
          <w:rtl/>
        </w:rPr>
      </w:pPr>
      <w:bookmarkStart w:id="273" w:name="ET_speakercontinue_6164_9"/>
      <w:r w:rsidRPr="00C66A9C">
        <w:rPr>
          <w:rStyle w:val="TagStyle"/>
          <w:rtl/>
        </w:rPr>
        <w:t xml:space="preserve"> &lt;&lt; דובר_המשך &gt;&gt;</w:t>
      </w:r>
      <w:r w:rsidRPr="005E1619">
        <w:rPr>
          <w:rStyle w:val="TagStyle"/>
          <w:rtl/>
        </w:rPr>
        <w:t xml:space="preserve"> </w:t>
      </w:r>
      <w:r>
        <w:rPr>
          <w:rtl/>
        </w:rPr>
        <w:t>עמית הלוי (הליכוד):</w:t>
      </w:r>
      <w:r w:rsidRPr="005E1619">
        <w:rPr>
          <w:rStyle w:val="TagStyle"/>
          <w:rtl/>
        </w:rPr>
        <w:t xml:space="preserve"> </w:t>
      </w:r>
      <w:r w:rsidRPr="00C66A9C">
        <w:rPr>
          <w:rStyle w:val="TagStyle"/>
          <w:rtl/>
        </w:rPr>
        <w:t>&lt;&lt; דובר_המשך &gt;&gt;</w:t>
      </w:r>
      <w:r>
        <w:rPr>
          <w:rtl/>
        </w:rPr>
        <w:t xml:space="preserve">   </w:t>
      </w:r>
      <w:bookmarkEnd w:id="273"/>
    </w:p>
    <w:p w:rsidR="0073387C" w:rsidRDefault="0073387C" w:rsidP="00C66A9C">
      <w:pPr>
        <w:pStyle w:val="KeepWithNext"/>
        <w:rPr>
          <w:rtl/>
        </w:rPr>
      </w:pPr>
    </w:p>
    <w:p w:rsidR="0073387C" w:rsidRDefault="0073387C" w:rsidP="001E7B3C">
      <w:pPr>
        <w:rPr>
          <w:rtl/>
        </w:rPr>
      </w:pPr>
      <w:bookmarkStart w:id="274" w:name="_ETM_Q3_308445"/>
      <w:bookmarkEnd w:id="274"/>
      <w:r>
        <w:rPr>
          <w:rFonts w:hint="cs"/>
          <w:rtl/>
        </w:rPr>
        <w:t xml:space="preserve">תקשורתית, מבית ומחוץ, </w:t>
      </w:r>
      <w:bookmarkStart w:id="275" w:name="_ETM_Q3_312531"/>
      <w:bookmarkEnd w:id="275"/>
      <w:r>
        <w:rPr>
          <w:rFonts w:hint="cs"/>
          <w:rtl/>
        </w:rPr>
        <w:t xml:space="preserve">אינטלקטואלית </w:t>
      </w:r>
      <w:r>
        <w:rPr>
          <w:rFonts w:hint="eastAsia"/>
          <w:rtl/>
        </w:rPr>
        <w:t xml:space="preserve">– </w:t>
      </w:r>
      <w:r>
        <w:rPr>
          <w:rFonts w:hint="cs"/>
          <w:rtl/>
        </w:rPr>
        <w:t xml:space="preserve">מכל הבחינות. ואנחנו כאילו עומדים וסותמים את החורים במאמצים. צריך לעשות </w:t>
      </w:r>
      <w:bookmarkStart w:id="276" w:name="_ETM_Q3_317544"/>
      <w:bookmarkEnd w:id="276"/>
      <w:r>
        <w:rPr>
          <w:rFonts w:hint="cs"/>
          <w:rtl/>
        </w:rPr>
        <w:t>את זה. זה נכון לגבי חקיקה וזה נכון לגבי שינוי מושגי היסוד</w:t>
      </w:r>
      <w:bookmarkStart w:id="277" w:name="_ETM_Q3_323981"/>
      <w:bookmarkEnd w:id="277"/>
      <w:r>
        <w:rPr>
          <w:rFonts w:hint="cs"/>
          <w:rtl/>
        </w:rPr>
        <w:t xml:space="preserve"> גם במערכת הביטחון שלנו ובצבא ההגנה לישראל; לשוב אל היסודות, שגם הם נשחקו וגם הם נשכחו. זאת חובתנו, כמובן, לבצר את ישראל, ללמד את בני יהודה קשת ולדאוג</w:t>
      </w:r>
      <w:bookmarkStart w:id="278" w:name="_ETM_Q3_337814"/>
      <w:bookmarkEnd w:id="278"/>
      <w:r>
        <w:rPr>
          <w:rFonts w:hint="cs"/>
          <w:rtl/>
        </w:rPr>
        <w:t xml:space="preserve"> לכך שהפצועים שהיו עד היום </w:t>
      </w:r>
      <w:r>
        <w:rPr>
          <w:rFonts w:hint="eastAsia"/>
          <w:rtl/>
        </w:rPr>
        <w:t xml:space="preserve">– </w:t>
      </w:r>
      <w:r>
        <w:rPr>
          <w:rFonts w:hint="cs"/>
          <w:rtl/>
        </w:rPr>
        <w:t xml:space="preserve">לא נוסיף לרשימה הזאת נוספים. תודה רבה. </w:t>
      </w:r>
    </w:p>
    <w:p w:rsidR="0073387C" w:rsidRDefault="0073387C" w:rsidP="0082170E">
      <w:pPr>
        <w:rPr>
          <w:rtl/>
        </w:rPr>
      </w:pPr>
    </w:p>
    <w:p w:rsidR="0073387C" w:rsidRDefault="0073387C" w:rsidP="00C66A9C">
      <w:pPr>
        <w:pStyle w:val="af6"/>
        <w:keepNext/>
        <w:rPr>
          <w:rtl/>
        </w:rPr>
      </w:pPr>
      <w:r w:rsidRPr="00C66A9C">
        <w:rPr>
          <w:rStyle w:val="TagStyle"/>
          <w:rtl/>
        </w:rPr>
        <w:lastRenderedPageBreak/>
        <w:t xml:space="preserve"> &lt;&lt; יור &gt;&gt;</w:t>
      </w:r>
      <w:r w:rsidRPr="0082170E">
        <w:rPr>
          <w:rStyle w:val="TagStyle"/>
          <w:rtl/>
        </w:rPr>
        <w:t xml:space="preserve"> </w:t>
      </w:r>
      <w:r>
        <w:rPr>
          <w:rtl/>
        </w:rPr>
        <w:t>היו"ר יעקב מרגי:</w:t>
      </w:r>
      <w:r w:rsidRPr="0082170E">
        <w:rPr>
          <w:rStyle w:val="TagStyle"/>
          <w:rtl/>
        </w:rPr>
        <w:t xml:space="preserve"> </w:t>
      </w:r>
      <w:r w:rsidRPr="00C66A9C">
        <w:rPr>
          <w:rStyle w:val="TagStyle"/>
          <w:rtl/>
        </w:rPr>
        <w:t>&lt;&lt; יור &gt;&gt;</w:t>
      </w:r>
      <w:r>
        <w:rPr>
          <w:rtl/>
        </w:rPr>
        <w:t xml:space="preserve">   </w:t>
      </w:r>
    </w:p>
    <w:p w:rsidR="0073387C" w:rsidRDefault="0073387C" w:rsidP="00C66A9C">
      <w:pPr>
        <w:pStyle w:val="KeepWithNext"/>
        <w:rPr>
          <w:rtl/>
          <w:lang w:eastAsia="he-IL"/>
        </w:rPr>
      </w:pPr>
    </w:p>
    <w:p w:rsidR="0073387C" w:rsidRDefault="0073387C" w:rsidP="0082170E">
      <w:pPr>
        <w:rPr>
          <w:rtl/>
          <w:lang w:eastAsia="he-IL"/>
        </w:rPr>
      </w:pPr>
      <w:r>
        <w:rPr>
          <w:rFonts w:hint="cs"/>
          <w:rtl/>
          <w:lang w:eastAsia="he-IL"/>
        </w:rPr>
        <w:t xml:space="preserve">תודה. חבר הכנסת אלעזר שטרן, בבקשה, אדוני. עד חמש דקות לרשותך. </w:t>
      </w:r>
    </w:p>
    <w:p w:rsidR="0073387C" w:rsidRDefault="0073387C" w:rsidP="0082170E">
      <w:pPr>
        <w:rPr>
          <w:rtl/>
          <w:lang w:eastAsia="he-IL"/>
        </w:rPr>
      </w:pPr>
    </w:p>
    <w:p w:rsidR="0073387C" w:rsidRDefault="0073387C" w:rsidP="00C66A9C">
      <w:pPr>
        <w:pStyle w:val="a4"/>
        <w:keepNext/>
        <w:rPr>
          <w:rtl/>
        </w:rPr>
      </w:pPr>
      <w:bookmarkStart w:id="279" w:name="ET_speaker_5109_4"/>
      <w:r w:rsidRPr="00C66A9C">
        <w:rPr>
          <w:rStyle w:val="TagStyle"/>
          <w:rtl/>
        </w:rPr>
        <w:t xml:space="preserve"> &lt;&lt; דובר &gt;&gt;</w:t>
      </w:r>
      <w:r w:rsidRPr="0082170E">
        <w:rPr>
          <w:rStyle w:val="TagStyle"/>
          <w:rtl/>
        </w:rPr>
        <w:t xml:space="preserve"> </w:t>
      </w:r>
      <w:bookmarkStart w:id="280" w:name="_Toc216202475"/>
      <w:r>
        <w:rPr>
          <w:rtl/>
        </w:rPr>
        <w:t>אלעזר שטרן (יש עתיד):</w:t>
      </w:r>
      <w:bookmarkEnd w:id="280"/>
      <w:r w:rsidRPr="0082170E">
        <w:rPr>
          <w:rStyle w:val="TagStyle"/>
          <w:rtl/>
        </w:rPr>
        <w:t xml:space="preserve"> </w:t>
      </w:r>
      <w:r w:rsidRPr="00C66A9C">
        <w:rPr>
          <w:rStyle w:val="TagStyle"/>
          <w:rtl/>
        </w:rPr>
        <w:t>&lt;&lt; דובר &gt;&gt;</w:t>
      </w:r>
      <w:r>
        <w:rPr>
          <w:rtl/>
        </w:rPr>
        <w:t xml:space="preserve">   </w:t>
      </w:r>
      <w:bookmarkEnd w:id="279"/>
    </w:p>
    <w:p w:rsidR="0073387C" w:rsidRDefault="0073387C" w:rsidP="00C66A9C">
      <w:pPr>
        <w:pStyle w:val="KeepWithNext"/>
        <w:rPr>
          <w:rtl/>
          <w:lang w:eastAsia="he-IL"/>
        </w:rPr>
      </w:pPr>
    </w:p>
    <w:p w:rsidR="0073387C" w:rsidRDefault="0073387C" w:rsidP="0082170E">
      <w:pPr>
        <w:rPr>
          <w:rtl/>
          <w:lang w:eastAsia="he-IL"/>
        </w:rPr>
      </w:pPr>
      <w:r>
        <w:rPr>
          <w:rFonts w:hint="cs"/>
          <w:rtl/>
          <w:lang w:eastAsia="he-IL"/>
        </w:rPr>
        <w:t xml:space="preserve">אדוני היושב בראש, אדוני השר, האמת היא </w:t>
      </w:r>
      <w:bookmarkStart w:id="281" w:name="_ETM_Q3_368939"/>
      <w:bookmarkEnd w:id="281"/>
      <w:r>
        <w:rPr>
          <w:rFonts w:hint="cs"/>
          <w:rtl/>
          <w:lang w:eastAsia="he-IL"/>
        </w:rPr>
        <w:t>שקצת חבל לי שחברי עמית הלוי היה צריך לשים את</w:t>
      </w:r>
      <w:bookmarkStart w:id="282" w:name="_ETM_Q3_370877"/>
      <w:bookmarkEnd w:id="282"/>
      <w:r>
        <w:rPr>
          <w:rFonts w:hint="cs"/>
          <w:rtl/>
          <w:lang w:eastAsia="he-IL"/>
        </w:rPr>
        <w:t xml:space="preserve"> הדגשים ביום הזה של פצועי צה"ל על דברים שאולי הם נכונים – על אל-ג'זירה ועל אונר"א. אם יישאר זמן, אני אגיד </w:t>
      </w:r>
      <w:bookmarkStart w:id="283" w:name="_ETM_Q3_382234"/>
      <w:bookmarkEnd w:id="283"/>
      <w:r>
        <w:rPr>
          <w:rFonts w:hint="cs"/>
          <w:rtl/>
          <w:lang w:eastAsia="he-IL"/>
        </w:rPr>
        <w:t xml:space="preserve">גם על זה משהו.  </w:t>
      </w:r>
    </w:p>
    <w:p w:rsidR="0073387C" w:rsidRDefault="0073387C" w:rsidP="0082170E">
      <w:pPr>
        <w:rPr>
          <w:rtl/>
          <w:lang w:eastAsia="he-IL"/>
        </w:rPr>
      </w:pPr>
    </w:p>
    <w:p w:rsidR="0073387C" w:rsidRDefault="0073387C" w:rsidP="001E7B3C">
      <w:pPr>
        <w:rPr>
          <w:rtl/>
          <w:lang w:eastAsia="he-IL"/>
        </w:rPr>
      </w:pPr>
      <w:r>
        <w:rPr>
          <w:rFonts w:hint="cs"/>
          <w:rtl/>
          <w:lang w:eastAsia="he-IL"/>
        </w:rPr>
        <w:t xml:space="preserve">קיבלתי אתמול פוסט והחלטתי שאני אקריא אותו כאן. לפני זה אני ביקשתי </w:t>
      </w:r>
      <w:r>
        <w:rPr>
          <w:rtl/>
          <w:lang w:eastAsia="he-IL"/>
        </w:rPr>
        <w:t>–</w:t>
      </w:r>
      <w:r>
        <w:rPr>
          <w:rFonts w:hint="cs"/>
          <w:rtl/>
          <w:lang w:eastAsia="he-IL"/>
        </w:rPr>
        <w:t xml:space="preserve"> הפוסט הוא מדוד, אח של רועי חיים, הגיבור שלנו, תושב אופקים. ב-7 באוקטובר הוא שמע את יריות המחבלים שעברו 150</w:t>
      </w:r>
      <w:bookmarkStart w:id="284" w:name="_ETM_Q3_411479"/>
      <w:bookmarkEnd w:id="284"/>
      <w:r>
        <w:rPr>
          <w:rFonts w:hint="cs"/>
          <w:rtl/>
          <w:lang w:eastAsia="he-IL"/>
        </w:rPr>
        <w:t xml:space="preserve"> מטר מאיתנו, ובלי להסס יצא, נלחם והציל חיים רבים. ב-7 באוקטובר רועי חיים ואנחנו איבדנו חברים רבים. </w:t>
      </w:r>
      <w:bookmarkStart w:id="285" w:name="_ETM_Q3_420927"/>
      <w:bookmarkEnd w:id="285"/>
      <w:r>
        <w:rPr>
          <w:rFonts w:hint="cs"/>
          <w:rtl/>
          <w:lang w:eastAsia="he-IL"/>
        </w:rPr>
        <w:t xml:space="preserve">עוד באותו הלילה רועי חיים חזר ללחימה, ומאז הוא נלחם ללא הפסקה </w:t>
      </w:r>
      <w:r>
        <w:rPr>
          <w:rFonts w:hint="eastAsia"/>
          <w:rtl/>
          <w:lang w:eastAsia="he-IL"/>
        </w:rPr>
        <w:t xml:space="preserve">– </w:t>
      </w:r>
      <w:r>
        <w:rPr>
          <w:rFonts w:hint="cs"/>
          <w:rtl/>
          <w:lang w:eastAsia="he-IL"/>
        </w:rPr>
        <w:t xml:space="preserve">נלחם בתוך רצועת עזה, בהתחלה כלוחם בטנקי ברק, יצא לקורס מט"קים מזורז וחזר </w:t>
      </w:r>
      <w:bookmarkStart w:id="286" w:name="_ETM_Q3_433157"/>
      <w:bookmarkEnd w:id="286"/>
      <w:r>
        <w:rPr>
          <w:rFonts w:hint="cs"/>
          <w:rtl/>
          <w:lang w:eastAsia="he-IL"/>
        </w:rPr>
        <w:t>כמפקד טנק בגדוד 52. רק לאחר כמה ימים הוגדר כפצוע קשה מאוד, ומאז אנחנו ברכבת הרים ובמסע מטורף. היינו ארבעה חודשים בטיפול</w:t>
      </w:r>
      <w:bookmarkStart w:id="287" w:name="_ETM_Q3_445600"/>
      <w:bookmarkEnd w:id="287"/>
      <w:r>
        <w:rPr>
          <w:rFonts w:hint="cs"/>
          <w:rtl/>
          <w:lang w:eastAsia="he-IL"/>
        </w:rPr>
        <w:t xml:space="preserve"> נמרץ בסורוקה, הוא עבר כתשעה ניתוחים בראש, וכרגע כבר למעלה משנה אנחנו בשיקום נפגעי הראש בתל השומר. </w:t>
      </w:r>
    </w:p>
    <w:p w:rsidR="0073387C" w:rsidRDefault="0073387C" w:rsidP="0082170E">
      <w:pPr>
        <w:rPr>
          <w:rtl/>
          <w:lang w:eastAsia="he-IL"/>
        </w:rPr>
      </w:pPr>
      <w:bookmarkStart w:id="288" w:name="_ETM_Q3_456306"/>
      <w:bookmarkStart w:id="289" w:name="_ETM_Q3_456406"/>
      <w:bookmarkEnd w:id="288"/>
      <w:bookmarkEnd w:id="289"/>
    </w:p>
    <w:p w:rsidR="0073387C" w:rsidRDefault="0073387C" w:rsidP="001E7B3C">
      <w:pPr>
        <w:rPr>
          <w:rtl/>
          <w:lang w:eastAsia="he-IL"/>
        </w:rPr>
      </w:pPr>
      <w:bookmarkStart w:id="290" w:name="_ETM_Q3_456443"/>
      <w:bookmarkStart w:id="291" w:name="_ETM_Q3_456512"/>
      <w:bookmarkEnd w:id="290"/>
      <w:bookmarkEnd w:id="291"/>
      <w:r>
        <w:rPr>
          <w:rFonts w:hint="cs"/>
          <w:rtl/>
          <w:lang w:eastAsia="he-IL"/>
        </w:rPr>
        <w:t>וככה הוא כתב לי ביום ראשון, לי ולאחרים, וזה מכתב לא פשוט, גם לא לי וגם לא לאחרים:</w:t>
      </w:r>
      <w:r>
        <w:rPr>
          <w:rFonts w:hint="eastAsia"/>
          <w:rtl/>
          <w:lang w:eastAsia="he-IL"/>
        </w:rPr>
        <w:t xml:space="preserve"> </w:t>
      </w:r>
      <w:r>
        <w:rPr>
          <w:rFonts w:hint="cs"/>
          <w:rtl/>
          <w:lang w:eastAsia="he-IL"/>
        </w:rPr>
        <w:t xml:space="preserve">יום ההוקרה </w:t>
      </w:r>
      <w:bookmarkStart w:id="292" w:name="_ETM_Q3_464524"/>
      <w:bookmarkEnd w:id="292"/>
      <w:r>
        <w:rPr>
          <w:rFonts w:hint="cs"/>
          <w:rtl/>
          <w:lang w:eastAsia="he-IL"/>
        </w:rPr>
        <w:t>לפצועי צה"ל, יום הולדת לרועי חיים שלנו, שנה שנייה כבר. יש לי מלא מה לרשום על מה רועי חיים שלנו עובר, מה המשפחה עוברת, על פציעת ראש ואיזה מסע מטורף</w:t>
      </w:r>
      <w:bookmarkStart w:id="293" w:name="_ETM_Q3_476634"/>
      <w:bookmarkEnd w:id="293"/>
      <w:r>
        <w:rPr>
          <w:rFonts w:hint="cs"/>
          <w:rtl/>
          <w:lang w:eastAsia="he-IL"/>
        </w:rPr>
        <w:t xml:space="preserve"> ורכבת הרים מטורפת זאת, על אמונה, אופטימיות, אבל את כל זה </w:t>
      </w:r>
      <w:bookmarkStart w:id="294" w:name="_ETM_Q3_482633"/>
      <w:bookmarkEnd w:id="294"/>
      <w:r>
        <w:rPr>
          <w:rFonts w:hint="cs"/>
          <w:rtl/>
          <w:lang w:eastAsia="he-IL"/>
        </w:rPr>
        <w:t xml:space="preserve">אשאיר למילים של אימא שלי היקרה. </w:t>
      </w:r>
    </w:p>
    <w:p w:rsidR="0073387C" w:rsidRDefault="0073387C" w:rsidP="00363819">
      <w:pPr>
        <w:rPr>
          <w:rtl/>
          <w:lang w:eastAsia="he-IL"/>
        </w:rPr>
      </w:pPr>
      <w:bookmarkStart w:id="295" w:name="_ETM_Q3_484500"/>
      <w:bookmarkStart w:id="296" w:name="_ETM_Q3_484603"/>
      <w:bookmarkEnd w:id="295"/>
      <w:bookmarkEnd w:id="296"/>
    </w:p>
    <w:p w:rsidR="0073387C" w:rsidRDefault="0073387C" w:rsidP="001E7B3C">
      <w:pPr>
        <w:rPr>
          <w:rtl/>
          <w:lang w:eastAsia="he-IL"/>
        </w:rPr>
      </w:pPr>
      <w:bookmarkStart w:id="297" w:name="_ETM_Q3_484659"/>
      <w:bookmarkStart w:id="298" w:name="_ETM_Q3_484717"/>
      <w:bookmarkEnd w:id="297"/>
      <w:bookmarkEnd w:id="298"/>
      <w:r>
        <w:rPr>
          <w:rFonts w:hint="cs"/>
          <w:rtl/>
          <w:lang w:eastAsia="he-IL"/>
        </w:rPr>
        <w:t>אני רק רוצה להגיד ביום החשוב הזה שיש אווירה בעם שלנו</w:t>
      </w:r>
      <w:bookmarkStart w:id="299" w:name="_ETM_Q3_488878"/>
      <w:bookmarkEnd w:id="299"/>
      <w:r>
        <w:rPr>
          <w:rFonts w:hint="cs"/>
          <w:rtl/>
          <w:lang w:eastAsia="he-IL"/>
        </w:rPr>
        <w:t xml:space="preserve"> שנגמרה המלחמה. החטופים חזרו, ברוך השם, הפסקנו להילחם </w:t>
      </w:r>
      <w:r>
        <w:rPr>
          <w:rFonts w:hint="eastAsia"/>
          <w:rtl/>
          <w:lang w:eastAsia="he-IL"/>
        </w:rPr>
        <w:t xml:space="preserve">– </w:t>
      </w:r>
      <w:r>
        <w:rPr>
          <w:rFonts w:hint="cs"/>
          <w:rtl/>
          <w:lang w:eastAsia="he-IL"/>
        </w:rPr>
        <w:t xml:space="preserve">בסוגריים, סוג-של </w:t>
      </w:r>
      <w:r>
        <w:rPr>
          <w:rFonts w:hint="eastAsia"/>
          <w:rtl/>
          <w:lang w:eastAsia="he-IL"/>
        </w:rPr>
        <w:t xml:space="preserve">– </w:t>
      </w:r>
      <w:r>
        <w:rPr>
          <w:rFonts w:hint="cs"/>
          <w:rtl/>
          <w:lang w:eastAsia="he-IL"/>
        </w:rPr>
        <w:t xml:space="preserve">וחזרנו למריבות הרגילות, וכולם משפרים עמדות לפני הבחירות. רוצה לזעוק שהזוי, </w:t>
      </w:r>
      <w:bookmarkStart w:id="300" w:name="_ETM_Q3_501137"/>
      <w:bookmarkEnd w:id="300"/>
      <w:r>
        <w:rPr>
          <w:rFonts w:hint="cs"/>
          <w:rtl/>
          <w:lang w:eastAsia="he-IL"/>
        </w:rPr>
        <w:t xml:space="preserve">הזוי, הזוי שלמעט שר אחד ומעט חברי כנסת </w:t>
      </w:r>
      <w:proofErr w:type="spellStart"/>
      <w:r>
        <w:rPr>
          <w:rFonts w:hint="cs"/>
          <w:rtl/>
          <w:lang w:eastAsia="he-IL"/>
        </w:rPr>
        <w:t>שאיתנו</w:t>
      </w:r>
      <w:proofErr w:type="spellEnd"/>
      <w:r>
        <w:rPr>
          <w:rFonts w:hint="cs"/>
          <w:rtl/>
          <w:lang w:eastAsia="he-IL"/>
        </w:rPr>
        <w:t xml:space="preserve"> בקשר, מעטים חברי הכנסת שהגיעו פעם </w:t>
      </w:r>
      <w:bookmarkStart w:id="301" w:name="_ETM_Q3_509596"/>
      <w:bookmarkEnd w:id="301"/>
      <w:r>
        <w:rPr>
          <w:rFonts w:hint="cs"/>
          <w:rtl/>
          <w:lang w:eastAsia="he-IL"/>
        </w:rPr>
        <w:t>אחת לבקר את רועי חיים שלנו. הייתי בטוח שהיום הזה לפחות הם ימלאו את השיקום</w:t>
      </w:r>
      <w:bookmarkStart w:id="302" w:name="_ETM_Q3_515485"/>
      <w:bookmarkEnd w:id="302"/>
      <w:r>
        <w:rPr>
          <w:rFonts w:hint="cs"/>
          <w:rtl/>
          <w:lang w:eastAsia="he-IL"/>
        </w:rPr>
        <w:t xml:space="preserve"> בעלייה לרגל, או לכל הפחות יעלו פוסטים של הזדהות </w:t>
      </w:r>
      <w:r>
        <w:rPr>
          <w:rtl/>
          <w:lang w:eastAsia="he-IL"/>
        </w:rPr>
        <w:t>–</w:t>
      </w:r>
      <w:r>
        <w:rPr>
          <w:rFonts w:hint="cs"/>
          <w:rtl/>
          <w:lang w:eastAsia="he-IL"/>
        </w:rPr>
        <w:t xml:space="preserve"> בסוגריים, נשבע לכם שעברתי וחיפשתי </w:t>
      </w:r>
      <w:r>
        <w:rPr>
          <w:rtl/>
          <w:lang w:eastAsia="he-IL"/>
        </w:rPr>
        <w:t>–</w:t>
      </w:r>
      <w:r>
        <w:rPr>
          <w:rFonts w:hint="cs"/>
          <w:rtl/>
          <w:lang w:eastAsia="he-IL"/>
        </w:rPr>
        <w:t xml:space="preserve"> אבל מסתבר שזה באמת לא </w:t>
      </w:r>
      <w:bookmarkStart w:id="303" w:name="_ETM_Q3_523784"/>
      <w:bookmarkEnd w:id="303"/>
      <w:r>
        <w:rPr>
          <w:rFonts w:hint="cs"/>
          <w:rtl/>
          <w:lang w:eastAsia="he-IL"/>
        </w:rPr>
        <w:t xml:space="preserve">מזיז להם. יותר מעניינות הפוליטיקה </w:t>
      </w:r>
      <w:proofErr w:type="spellStart"/>
      <w:r>
        <w:rPr>
          <w:rFonts w:hint="cs"/>
          <w:rtl/>
          <w:lang w:eastAsia="he-IL"/>
        </w:rPr>
        <w:t>המעפנה</w:t>
      </w:r>
      <w:proofErr w:type="spellEnd"/>
      <w:r>
        <w:rPr>
          <w:rFonts w:hint="cs"/>
          <w:rtl/>
          <w:lang w:eastAsia="he-IL"/>
        </w:rPr>
        <w:t xml:space="preserve"> והמריבות האין-סופיות.</w:t>
      </w:r>
    </w:p>
    <w:p w:rsidR="0073387C" w:rsidRDefault="0073387C" w:rsidP="0082170E">
      <w:pPr>
        <w:rPr>
          <w:rtl/>
          <w:lang w:eastAsia="he-IL"/>
        </w:rPr>
      </w:pPr>
    </w:p>
    <w:p w:rsidR="0073387C" w:rsidRDefault="0073387C" w:rsidP="00A31754">
      <w:pPr>
        <w:rPr>
          <w:rtl/>
          <w:lang w:eastAsia="he-IL"/>
        </w:rPr>
      </w:pPr>
      <w:r>
        <w:rPr>
          <w:rFonts w:hint="cs"/>
          <w:rtl/>
          <w:lang w:eastAsia="he-IL"/>
        </w:rPr>
        <w:t>אני רוצה להגיד בתור אח של אחד מהפצועים</w:t>
      </w:r>
      <w:bookmarkStart w:id="304" w:name="_ETM_Q3_531767"/>
      <w:bookmarkEnd w:id="304"/>
      <w:r>
        <w:rPr>
          <w:rFonts w:hint="cs"/>
          <w:rtl/>
          <w:lang w:eastAsia="he-IL"/>
        </w:rPr>
        <w:t xml:space="preserve"> הקשים של המלחמה הזאת, ולא רק בשמו אלא בשם כל הפצועים: </w:t>
      </w:r>
      <w:bookmarkStart w:id="305" w:name="_ETM_Q3_535544"/>
      <w:bookmarkEnd w:id="305"/>
      <w:r>
        <w:rPr>
          <w:rFonts w:hint="cs"/>
          <w:rtl/>
          <w:lang w:eastAsia="he-IL"/>
        </w:rPr>
        <w:t>אין נושא חשוב יותר כרגע מכל פצועי המלחמה, פצועי הגוף ונפש. מדובר על מספר עצום שמעבר למלחמה</w:t>
      </w:r>
      <w:bookmarkStart w:id="306" w:name="_ETM_Q3_543540"/>
      <w:bookmarkEnd w:id="306"/>
      <w:r>
        <w:rPr>
          <w:rFonts w:hint="cs"/>
          <w:rtl/>
          <w:lang w:eastAsia="he-IL"/>
        </w:rPr>
        <w:t xml:space="preserve"> היום-יומית על החיים עצמם ועל הדברים הכי פשוטים, אנחנו פשוט במלחמה מול הביורוקרטיה האטומה של ועדות הכנסת, מול צה"ל, משרד הביטחון, מול בתי החולים. </w:t>
      </w:r>
      <w:r>
        <w:rPr>
          <w:rFonts w:hint="cs"/>
          <w:rtl/>
          <w:lang w:eastAsia="he-IL"/>
        </w:rPr>
        <w:lastRenderedPageBreak/>
        <w:t xml:space="preserve">באיזה עולם </w:t>
      </w:r>
      <w:bookmarkStart w:id="307" w:name="_ETM_Q3_555575"/>
      <w:bookmarkEnd w:id="307"/>
      <w:r>
        <w:rPr>
          <w:rFonts w:hint="cs"/>
          <w:rtl/>
          <w:lang w:eastAsia="he-IL"/>
        </w:rPr>
        <w:t xml:space="preserve">משפחות צריכות להיאבק כדי שהלוחם שלהם, שנפצע עבור המדינה, יוכל להישאר לשיקום בבית חולים? </w:t>
      </w:r>
      <w:bookmarkStart w:id="308" w:name="_ETM_Q3_563594"/>
      <w:bookmarkEnd w:id="308"/>
    </w:p>
    <w:p w:rsidR="0073387C" w:rsidRDefault="0073387C" w:rsidP="0082170E">
      <w:pPr>
        <w:rPr>
          <w:rtl/>
          <w:lang w:eastAsia="he-IL"/>
        </w:rPr>
      </w:pPr>
      <w:bookmarkStart w:id="309" w:name="_ETM_Q3_563710"/>
      <w:bookmarkEnd w:id="309"/>
    </w:p>
    <w:p w:rsidR="0073387C" w:rsidRDefault="0073387C" w:rsidP="00A31754">
      <w:pPr>
        <w:rPr>
          <w:rtl/>
          <w:lang w:eastAsia="he-IL"/>
        </w:rPr>
      </w:pPr>
      <w:bookmarkStart w:id="310" w:name="_ETM_Q3_563756"/>
      <w:bookmarkStart w:id="311" w:name="_ETM_Q3_563878"/>
      <w:bookmarkEnd w:id="310"/>
      <w:bookmarkEnd w:id="311"/>
      <w:r>
        <w:rPr>
          <w:rFonts w:hint="cs"/>
          <w:rtl/>
          <w:lang w:eastAsia="he-IL"/>
        </w:rPr>
        <w:t>שר הביטחון, שר</w:t>
      </w:r>
      <w:bookmarkStart w:id="312" w:name="_ETM_Q3_563481"/>
      <w:bookmarkEnd w:id="312"/>
      <w:r>
        <w:rPr>
          <w:rFonts w:hint="cs"/>
          <w:rtl/>
          <w:lang w:eastAsia="he-IL"/>
        </w:rPr>
        <w:t xml:space="preserve"> הבריאות, איפה אתם? איך אפילו פעם אחת לא ראיתי אתכם </w:t>
      </w:r>
      <w:bookmarkStart w:id="313" w:name="_ETM_Q3_569161"/>
      <w:bookmarkEnd w:id="313"/>
      <w:r>
        <w:rPr>
          <w:rFonts w:hint="cs"/>
          <w:rtl/>
          <w:lang w:eastAsia="he-IL"/>
        </w:rPr>
        <w:t>במסדרונות השיקום? וגם כשמגיעים אליכם לוועדות בכנסת אתם לא נמצאים. אני רק אגיד, אני ראיתי שם גם את שר הבריאות אוריאל בוסו</w:t>
      </w:r>
      <w:bookmarkStart w:id="314" w:name="_ETM_Q3_578228"/>
      <w:bookmarkEnd w:id="314"/>
      <w:r>
        <w:rPr>
          <w:rFonts w:hint="cs"/>
          <w:rtl/>
          <w:lang w:eastAsia="he-IL"/>
        </w:rPr>
        <w:t>, ואם אני לא טועה, אני חושב שגם את שר הביטחון.</w:t>
      </w:r>
      <w:bookmarkStart w:id="315" w:name="_ETM_Q3_579213"/>
      <w:bookmarkEnd w:id="315"/>
      <w:r>
        <w:rPr>
          <w:rFonts w:hint="cs"/>
          <w:rtl/>
          <w:lang w:eastAsia="he-IL"/>
        </w:rPr>
        <w:t xml:space="preserve"> אני נמצא שם, ואותם כן ראיתי. את שר הבריאות </w:t>
      </w:r>
      <w:bookmarkStart w:id="316" w:name="_ETM_Q3_583504"/>
      <w:bookmarkEnd w:id="316"/>
      <w:r>
        <w:rPr>
          <w:rFonts w:hint="cs"/>
          <w:rtl/>
          <w:lang w:eastAsia="he-IL"/>
        </w:rPr>
        <w:t xml:space="preserve">ראיתי כמה פעמים, לשעבר או לעתיד, אוריאל בוסו. </w:t>
      </w:r>
    </w:p>
    <w:p w:rsidR="0073387C" w:rsidRDefault="0073387C" w:rsidP="0082170E">
      <w:pPr>
        <w:rPr>
          <w:rtl/>
          <w:lang w:eastAsia="he-IL"/>
        </w:rPr>
      </w:pPr>
    </w:p>
    <w:p w:rsidR="0073387C" w:rsidRDefault="0073387C" w:rsidP="00A31754">
      <w:pPr>
        <w:rPr>
          <w:rtl/>
          <w:lang w:eastAsia="he-IL"/>
        </w:rPr>
      </w:pPr>
      <w:r>
        <w:rPr>
          <w:rFonts w:hint="cs"/>
          <w:rtl/>
          <w:lang w:eastAsia="he-IL"/>
        </w:rPr>
        <w:t xml:space="preserve">זה צו השעה לחוקק חוקים </w:t>
      </w:r>
      <w:proofErr w:type="spellStart"/>
      <w:r>
        <w:rPr>
          <w:rFonts w:hint="cs"/>
          <w:rtl/>
          <w:lang w:eastAsia="he-IL"/>
        </w:rPr>
        <w:t>לקצת</w:t>
      </w:r>
      <w:proofErr w:type="spellEnd"/>
      <w:r>
        <w:rPr>
          <w:rFonts w:hint="cs"/>
          <w:rtl/>
          <w:lang w:eastAsia="he-IL"/>
        </w:rPr>
        <w:t xml:space="preserve"> ביורוקרטיות, למ</w:t>
      </w:r>
      <w:bookmarkStart w:id="317" w:name="_ETM_Q3_591100"/>
      <w:bookmarkEnd w:id="317"/>
      <w:r>
        <w:rPr>
          <w:rFonts w:hint="cs"/>
          <w:rtl/>
          <w:lang w:eastAsia="he-IL"/>
        </w:rPr>
        <w:t>נות פרויקטור לפצועים, לצאת מהמשרדים ולראות איך אתם עושים הכול למען אלה שנתנו את הגוף והנפש שלהם עבור המדינה,</w:t>
      </w:r>
      <w:bookmarkStart w:id="318" w:name="_ETM_Q3_600099"/>
      <w:bookmarkEnd w:id="318"/>
      <w:r>
        <w:rPr>
          <w:rFonts w:hint="cs"/>
          <w:rtl/>
          <w:lang w:eastAsia="he-IL"/>
        </w:rPr>
        <w:t xml:space="preserve"> למען המשפחות שלהן, שהן במלחמה אין-סופית על החיים שלהם</w:t>
      </w:r>
      <w:bookmarkStart w:id="319" w:name="_ETM_Q3_603588"/>
      <w:bookmarkStart w:id="320" w:name="_ETM_Q3_603707"/>
      <w:bookmarkEnd w:id="319"/>
      <w:bookmarkEnd w:id="320"/>
      <w:r>
        <w:rPr>
          <w:rFonts w:hint="cs"/>
          <w:rtl/>
          <w:lang w:eastAsia="he-IL"/>
        </w:rPr>
        <w:t>, אבל צריכות במקביל להילחם ב</w:t>
      </w:r>
      <w:bookmarkStart w:id="321" w:name="_ETM_Q3_603657"/>
      <w:bookmarkEnd w:id="321"/>
      <w:r>
        <w:rPr>
          <w:rFonts w:hint="cs"/>
          <w:rtl/>
          <w:lang w:eastAsia="he-IL"/>
        </w:rPr>
        <w:t>עוד אלף מלחמות אחרות.</w:t>
      </w:r>
    </w:p>
    <w:p w:rsidR="0073387C" w:rsidRDefault="0073387C" w:rsidP="00363819">
      <w:pPr>
        <w:rPr>
          <w:rtl/>
          <w:lang w:eastAsia="he-IL"/>
        </w:rPr>
      </w:pPr>
      <w:bookmarkStart w:id="322" w:name="_ETM_Q3_606833"/>
      <w:bookmarkStart w:id="323" w:name="_ETM_Q3_606954"/>
      <w:bookmarkEnd w:id="322"/>
      <w:bookmarkEnd w:id="323"/>
    </w:p>
    <w:p w:rsidR="0073387C" w:rsidRDefault="0073387C" w:rsidP="00A31754">
      <w:pPr>
        <w:rPr>
          <w:rtl/>
          <w:lang w:eastAsia="he-IL"/>
        </w:rPr>
      </w:pPr>
      <w:bookmarkStart w:id="324" w:name="_ETM_Q3_607023"/>
      <w:bookmarkStart w:id="325" w:name="_ETM_Q3_607083"/>
      <w:bookmarkEnd w:id="324"/>
      <w:bookmarkEnd w:id="325"/>
      <w:r>
        <w:rPr>
          <w:rFonts w:hint="cs"/>
          <w:rtl/>
          <w:lang w:eastAsia="he-IL"/>
        </w:rPr>
        <w:t xml:space="preserve">לא הגיוני שפצועי הנפש מתאבדים אחד אחרי </w:t>
      </w:r>
      <w:bookmarkStart w:id="326" w:name="_ETM_Q3_607753"/>
      <w:bookmarkEnd w:id="326"/>
      <w:r>
        <w:rPr>
          <w:rFonts w:hint="cs"/>
          <w:rtl/>
          <w:lang w:eastAsia="he-IL"/>
        </w:rPr>
        <w:t xml:space="preserve">השני ואנחנו כמדינה עדיין נסחבים </w:t>
      </w:r>
      <w:proofErr w:type="spellStart"/>
      <w:r>
        <w:rPr>
          <w:rFonts w:hint="cs"/>
          <w:rtl/>
          <w:lang w:eastAsia="he-IL"/>
        </w:rPr>
        <w:t>בזחלת</w:t>
      </w:r>
      <w:proofErr w:type="spellEnd"/>
      <w:r>
        <w:rPr>
          <w:rFonts w:hint="cs"/>
          <w:rtl/>
          <w:lang w:eastAsia="he-IL"/>
        </w:rPr>
        <w:t xml:space="preserve"> של ועדות וטיפולים. זאת קריאת השכמה לא רק לנבחרי הציבור אלא לכל עם ישראל: תדעו שאנחנו עדיין פה, עדיין נלחמים יום-יום, דקה-דקה, ועדיין צריכים </w:t>
      </w:r>
      <w:bookmarkStart w:id="327" w:name="_ETM_Q3_624280"/>
      <w:bookmarkEnd w:id="327"/>
      <w:r>
        <w:rPr>
          <w:rFonts w:hint="cs"/>
          <w:rtl/>
          <w:lang w:eastAsia="he-IL"/>
        </w:rPr>
        <w:t xml:space="preserve">אתכם איתנו כמו בהתחלה, כי לנו זה רק נהיה יותר קשה. </w:t>
      </w:r>
      <w:bookmarkStart w:id="328" w:name="_ETM_Q3_630870"/>
      <w:bookmarkEnd w:id="328"/>
    </w:p>
    <w:p w:rsidR="0073387C" w:rsidRDefault="0073387C" w:rsidP="00363819">
      <w:pPr>
        <w:rPr>
          <w:rtl/>
          <w:lang w:eastAsia="he-IL"/>
        </w:rPr>
      </w:pPr>
      <w:bookmarkStart w:id="329" w:name="_ETM_Q3_630980"/>
      <w:bookmarkEnd w:id="329"/>
    </w:p>
    <w:p w:rsidR="0073387C" w:rsidRDefault="0073387C" w:rsidP="00A31754">
      <w:pPr>
        <w:rPr>
          <w:rtl/>
          <w:lang w:eastAsia="he-IL"/>
        </w:rPr>
      </w:pPr>
      <w:bookmarkStart w:id="330" w:name="_ETM_Q3_631030"/>
      <w:bookmarkStart w:id="331" w:name="_ETM_Q3_631126"/>
      <w:bookmarkEnd w:id="330"/>
      <w:bookmarkEnd w:id="331"/>
      <w:r>
        <w:rPr>
          <w:rFonts w:hint="cs"/>
          <w:rtl/>
          <w:lang w:eastAsia="he-IL"/>
        </w:rPr>
        <w:t>חשוב לציין את כל</w:t>
      </w:r>
      <w:bookmarkStart w:id="332" w:name="_ETM_Q3_630907"/>
      <w:bookmarkEnd w:id="332"/>
      <w:r>
        <w:rPr>
          <w:rFonts w:hint="cs"/>
          <w:rtl/>
          <w:lang w:eastAsia="he-IL"/>
        </w:rPr>
        <w:t xml:space="preserve"> האנשים הטובים שבאים יום-יום כבר שנתיים, שמים את כל </w:t>
      </w:r>
      <w:bookmarkStart w:id="333" w:name="_ETM_Q3_635108"/>
      <w:bookmarkEnd w:id="333"/>
      <w:r>
        <w:rPr>
          <w:rFonts w:hint="cs"/>
          <w:rtl/>
          <w:lang w:eastAsia="he-IL"/>
        </w:rPr>
        <w:t>עיסוקיהם בצד ורק באים ללוות ולתת למען הפצועים;</w:t>
      </w:r>
      <w:r>
        <w:rPr>
          <w:rFonts w:hint="eastAsia"/>
          <w:rtl/>
          <w:lang w:eastAsia="he-IL"/>
        </w:rPr>
        <w:t xml:space="preserve"> </w:t>
      </w:r>
      <w:r>
        <w:rPr>
          <w:rFonts w:hint="cs"/>
          <w:rtl/>
          <w:lang w:eastAsia="he-IL"/>
        </w:rPr>
        <w:t>אין ספק שהמסע שלנו יותר קל בזכותם. וכמובן, לאותם חברי כנסת בודדים</w:t>
      </w:r>
      <w:bookmarkStart w:id="334" w:name="_ETM_Q3_644694"/>
      <w:bookmarkEnd w:id="334"/>
      <w:r>
        <w:rPr>
          <w:rFonts w:hint="cs"/>
          <w:rtl/>
          <w:lang w:eastAsia="he-IL"/>
        </w:rPr>
        <w:t xml:space="preserve"> שכל הזמן נמצאים ומחפשים איך לעזור, תודה. אשמח לשיתופים ולהעלאת המודעות. </w:t>
      </w:r>
    </w:p>
    <w:p w:rsidR="0073387C" w:rsidRDefault="0073387C" w:rsidP="0082170E">
      <w:pPr>
        <w:rPr>
          <w:rtl/>
          <w:lang w:eastAsia="he-IL"/>
        </w:rPr>
      </w:pPr>
    </w:p>
    <w:p w:rsidR="0073387C" w:rsidRDefault="0073387C" w:rsidP="00C66A9C">
      <w:pPr>
        <w:pStyle w:val="af6"/>
        <w:keepNext/>
        <w:rPr>
          <w:rtl/>
        </w:rPr>
      </w:pPr>
      <w:r w:rsidRPr="00C66A9C">
        <w:rPr>
          <w:rStyle w:val="TagStyle"/>
          <w:rtl/>
        </w:rPr>
        <w:t xml:space="preserve"> &lt;&lt; יור &gt;&gt;</w:t>
      </w:r>
      <w:r w:rsidRPr="0082170E">
        <w:rPr>
          <w:rStyle w:val="TagStyle"/>
          <w:rtl/>
        </w:rPr>
        <w:t xml:space="preserve"> </w:t>
      </w:r>
      <w:r>
        <w:rPr>
          <w:rtl/>
        </w:rPr>
        <w:t>היו"ר יעקב מרגי:</w:t>
      </w:r>
      <w:r w:rsidRPr="0082170E">
        <w:rPr>
          <w:rStyle w:val="TagStyle"/>
          <w:rtl/>
        </w:rPr>
        <w:t xml:space="preserve"> </w:t>
      </w:r>
      <w:r w:rsidRPr="00C66A9C">
        <w:rPr>
          <w:rStyle w:val="TagStyle"/>
          <w:rtl/>
        </w:rPr>
        <w:t>&lt;&lt; יור &gt;&gt;</w:t>
      </w:r>
      <w:r>
        <w:rPr>
          <w:rtl/>
        </w:rPr>
        <w:t xml:space="preserve">   </w:t>
      </w:r>
    </w:p>
    <w:p w:rsidR="0073387C" w:rsidRDefault="0073387C" w:rsidP="00C66A9C">
      <w:pPr>
        <w:pStyle w:val="KeepWithNext"/>
        <w:rPr>
          <w:rtl/>
          <w:lang w:eastAsia="he-IL"/>
        </w:rPr>
      </w:pPr>
    </w:p>
    <w:p w:rsidR="0073387C" w:rsidRDefault="0073387C" w:rsidP="00A31754">
      <w:pPr>
        <w:rPr>
          <w:rtl/>
          <w:lang w:eastAsia="he-IL"/>
        </w:rPr>
      </w:pPr>
      <w:r>
        <w:rPr>
          <w:rFonts w:hint="cs"/>
          <w:rtl/>
          <w:lang w:eastAsia="he-IL"/>
        </w:rPr>
        <w:t xml:space="preserve">קודם כול, יישר </w:t>
      </w:r>
      <w:bookmarkStart w:id="335" w:name="_ETM_Q3_649392"/>
      <w:bookmarkEnd w:id="335"/>
      <w:r>
        <w:rPr>
          <w:rFonts w:hint="cs"/>
          <w:rtl/>
          <w:lang w:eastAsia="he-IL"/>
        </w:rPr>
        <w:t>כוח שהעלית את זה. אני חושב שזאת הבמה כדי להמשיך,</w:t>
      </w:r>
      <w:bookmarkStart w:id="336" w:name="_ETM_Q3_655424"/>
      <w:bookmarkEnd w:id="336"/>
      <w:r>
        <w:rPr>
          <w:rFonts w:hint="cs"/>
          <w:rtl/>
          <w:lang w:eastAsia="he-IL"/>
        </w:rPr>
        <w:t xml:space="preserve"> מעבר להכרה, ליזום עוד דיון ועוד דיון, ולפרק את הביורוקרטיות האלה.</w:t>
      </w:r>
      <w:bookmarkStart w:id="337" w:name="_ETM_Q3_660065"/>
      <w:bookmarkEnd w:id="337"/>
      <w:r>
        <w:rPr>
          <w:rFonts w:hint="cs"/>
          <w:rtl/>
          <w:lang w:eastAsia="he-IL"/>
        </w:rPr>
        <w:t xml:space="preserve"> </w:t>
      </w:r>
    </w:p>
    <w:p w:rsidR="0073387C" w:rsidRDefault="0073387C" w:rsidP="0082170E">
      <w:pPr>
        <w:rPr>
          <w:rtl/>
          <w:lang w:eastAsia="he-IL"/>
        </w:rPr>
      </w:pPr>
    </w:p>
    <w:p w:rsidR="0073387C" w:rsidRDefault="0073387C" w:rsidP="00C66A9C">
      <w:pPr>
        <w:pStyle w:val="-"/>
        <w:keepNext/>
        <w:rPr>
          <w:rtl/>
        </w:rPr>
      </w:pPr>
      <w:bookmarkStart w:id="338" w:name="ET_speakercontinue_5109_6"/>
      <w:r w:rsidRPr="00C66A9C">
        <w:rPr>
          <w:rStyle w:val="TagStyle"/>
          <w:rtl/>
        </w:rPr>
        <w:t xml:space="preserve"> &lt;&lt; דובר_המשך &gt;&gt;</w:t>
      </w:r>
      <w:r w:rsidRPr="0082170E">
        <w:rPr>
          <w:rStyle w:val="TagStyle"/>
          <w:rtl/>
        </w:rPr>
        <w:t xml:space="preserve"> </w:t>
      </w:r>
      <w:r>
        <w:rPr>
          <w:rtl/>
        </w:rPr>
        <w:t>אלעזר שטרן (יש עתיד):</w:t>
      </w:r>
      <w:r w:rsidRPr="0082170E">
        <w:rPr>
          <w:rStyle w:val="TagStyle"/>
          <w:rtl/>
        </w:rPr>
        <w:t xml:space="preserve"> </w:t>
      </w:r>
      <w:r w:rsidRPr="00C66A9C">
        <w:rPr>
          <w:rStyle w:val="TagStyle"/>
          <w:rtl/>
        </w:rPr>
        <w:t>&lt;&lt; דובר_המשך &gt;&gt;</w:t>
      </w:r>
      <w:r>
        <w:rPr>
          <w:rtl/>
        </w:rPr>
        <w:t xml:space="preserve">   </w:t>
      </w:r>
      <w:bookmarkEnd w:id="338"/>
    </w:p>
    <w:p w:rsidR="0073387C" w:rsidRDefault="0073387C" w:rsidP="00C66A9C">
      <w:pPr>
        <w:pStyle w:val="KeepWithNext"/>
        <w:rPr>
          <w:rtl/>
          <w:lang w:eastAsia="he-IL"/>
        </w:rPr>
      </w:pPr>
    </w:p>
    <w:p w:rsidR="0073387C" w:rsidRDefault="0073387C" w:rsidP="0082170E">
      <w:pPr>
        <w:rPr>
          <w:rtl/>
          <w:lang w:eastAsia="he-IL"/>
        </w:rPr>
      </w:pPr>
      <w:r>
        <w:rPr>
          <w:rFonts w:hint="cs"/>
          <w:rtl/>
          <w:lang w:eastAsia="he-IL"/>
        </w:rPr>
        <w:t xml:space="preserve">תודה. אדוני היושב בראש, אני יודע שהנושא הזה קרוב אליך. </w:t>
      </w:r>
    </w:p>
    <w:p w:rsidR="0073387C" w:rsidRDefault="0073387C" w:rsidP="0082170E">
      <w:pPr>
        <w:rPr>
          <w:rtl/>
          <w:lang w:eastAsia="he-IL"/>
        </w:rPr>
      </w:pPr>
    </w:p>
    <w:p w:rsidR="0073387C" w:rsidRDefault="0073387C" w:rsidP="00C66A9C">
      <w:pPr>
        <w:pStyle w:val="af6"/>
        <w:keepNext/>
        <w:rPr>
          <w:rtl/>
        </w:rPr>
      </w:pPr>
      <w:r w:rsidRPr="00C66A9C">
        <w:rPr>
          <w:rStyle w:val="TagStyle"/>
          <w:rtl/>
        </w:rPr>
        <w:t xml:space="preserve"> &lt;&lt; יור &gt;&gt;</w:t>
      </w:r>
      <w:r w:rsidRPr="0082170E">
        <w:rPr>
          <w:rStyle w:val="TagStyle"/>
          <w:rtl/>
        </w:rPr>
        <w:t xml:space="preserve"> </w:t>
      </w:r>
      <w:r>
        <w:rPr>
          <w:rtl/>
        </w:rPr>
        <w:t>היו"ר יעקב מרגי:</w:t>
      </w:r>
      <w:r w:rsidRPr="0082170E">
        <w:rPr>
          <w:rStyle w:val="TagStyle"/>
          <w:rtl/>
        </w:rPr>
        <w:t xml:space="preserve"> </w:t>
      </w:r>
      <w:r w:rsidRPr="00C66A9C">
        <w:rPr>
          <w:rStyle w:val="TagStyle"/>
          <w:rtl/>
        </w:rPr>
        <w:t>&lt;&lt; יור &gt;&gt;</w:t>
      </w:r>
      <w:r>
        <w:rPr>
          <w:rtl/>
        </w:rPr>
        <w:t xml:space="preserve">   </w:t>
      </w:r>
    </w:p>
    <w:p w:rsidR="0073387C" w:rsidRDefault="0073387C" w:rsidP="00C66A9C">
      <w:pPr>
        <w:pStyle w:val="KeepWithNext"/>
        <w:rPr>
          <w:rtl/>
          <w:lang w:eastAsia="he-IL"/>
        </w:rPr>
      </w:pPr>
    </w:p>
    <w:p w:rsidR="0073387C" w:rsidRDefault="0073387C" w:rsidP="0082170E">
      <w:pPr>
        <w:rPr>
          <w:rtl/>
          <w:lang w:eastAsia="he-IL"/>
        </w:rPr>
      </w:pPr>
      <w:r>
        <w:rPr>
          <w:rFonts w:hint="cs"/>
          <w:rtl/>
          <w:lang w:eastAsia="he-IL"/>
        </w:rPr>
        <w:t xml:space="preserve">יש לך עוד שתי דקות. </w:t>
      </w:r>
    </w:p>
    <w:p w:rsidR="0073387C" w:rsidRDefault="0073387C" w:rsidP="0082170E">
      <w:pPr>
        <w:rPr>
          <w:rtl/>
          <w:lang w:eastAsia="he-IL"/>
        </w:rPr>
      </w:pPr>
    </w:p>
    <w:p w:rsidR="0073387C" w:rsidRDefault="0073387C" w:rsidP="00C66A9C">
      <w:pPr>
        <w:pStyle w:val="-"/>
        <w:keepNext/>
        <w:rPr>
          <w:rtl/>
        </w:rPr>
      </w:pPr>
      <w:bookmarkStart w:id="339" w:name="ET_speakercontinue_5109_8"/>
      <w:r w:rsidRPr="00C66A9C">
        <w:rPr>
          <w:rStyle w:val="TagStyle"/>
          <w:rtl/>
        </w:rPr>
        <w:lastRenderedPageBreak/>
        <w:t xml:space="preserve"> &lt;&lt; דובר_המשך &gt;&gt;</w:t>
      </w:r>
      <w:r w:rsidRPr="0082170E">
        <w:rPr>
          <w:rStyle w:val="TagStyle"/>
          <w:rtl/>
        </w:rPr>
        <w:t xml:space="preserve"> </w:t>
      </w:r>
      <w:r>
        <w:rPr>
          <w:rtl/>
        </w:rPr>
        <w:t>אלעזר שטרן (יש עתיד):</w:t>
      </w:r>
      <w:r w:rsidRPr="0082170E">
        <w:rPr>
          <w:rStyle w:val="TagStyle"/>
          <w:rtl/>
        </w:rPr>
        <w:t xml:space="preserve"> </w:t>
      </w:r>
      <w:r w:rsidRPr="00C66A9C">
        <w:rPr>
          <w:rStyle w:val="TagStyle"/>
          <w:rtl/>
        </w:rPr>
        <w:t>&lt;&lt; דובר_המשך &gt;&gt;</w:t>
      </w:r>
      <w:r>
        <w:rPr>
          <w:rtl/>
        </w:rPr>
        <w:t xml:space="preserve">   </w:t>
      </w:r>
      <w:bookmarkEnd w:id="339"/>
    </w:p>
    <w:p w:rsidR="0073387C" w:rsidRDefault="0073387C" w:rsidP="00C66A9C">
      <w:pPr>
        <w:pStyle w:val="KeepWithNext"/>
        <w:rPr>
          <w:rtl/>
          <w:lang w:eastAsia="he-IL"/>
        </w:rPr>
      </w:pPr>
    </w:p>
    <w:p w:rsidR="0073387C" w:rsidRDefault="0073387C" w:rsidP="00A31754">
      <w:pPr>
        <w:rPr>
          <w:rtl/>
          <w:lang w:eastAsia="he-IL"/>
        </w:rPr>
      </w:pPr>
      <w:r>
        <w:rPr>
          <w:rFonts w:hint="cs"/>
          <w:rtl/>
          <w:lang w:eastAsia="he-IL"/>
        </w:rPr>
        <w:t xml:space="preserve">אני גם יודע מה אתה </w:t>
      </w:r>
      <w:bookmarkStart w:id="340" w:name="_ETM_Q3_667216"/>
      <w:bookmarkEnd w:id="340"/>
      <w:r>
        <w:rPr>
          <w:rFonts w:hint="cs"/>
          <w:rtl/>
          <w:lang w:eastAsia="he-IL"/>
        </w:rPr>
        <w:t>עשית בשביל זה, גם כשר. אני מקווה שכל אחד ואחד</w:t>
      </w:r>
      <w:bookmarkStart w:id="341" w:name="_ETM_Q3_671232"/>
      <w:bookmarkEnd w:id="341"/>
      <w:r>
        <w:rPr>
          <w:rFonts w:hint="cs"/>
          <w:rtl/>
          <w:lang w:eastAsia="he-IL"/>
        </w:rPr>
        <w:t xml:space="preserve"> מאיתנו </w:t>
      </w:r>
      <w:r>
        <w:rPr>
          <w:rtl/>
          <w:lang w:eastAsia="he-IL"/>
        </w:rPr>
        <w:t>–</w:t>
      </w:r>
      <w:r>
        <w:rPr>
          <w:rFonts w:hint="cs"/>
          <w:rtl/>
          <w:lang w:eastAsia="he-IL"/>
        </w:rPr>
        <w:t xml:space="preserve"> אני אומר לך, אני מנהל פה בכנסת כמה </w:t>
      </w:r>
      <w:bookmarkStart w:id="342" w:name="_ETM_Q3_674112"/>
      <w:bookmarkEnd w:id="342"/>
      <w:r>
        <w:rPr>
          <w:rFonts w:hint="cs"/>
          <w:rtl/>
          <w:lang w:eastAsia="he-IL"/>
        </w:rPr>
        <w:t xml:space="preserve">ועדות משנה של כוח אדם בוועדת חוץ וביטחון על פצועי </w:t>
      </w:r>
      <w:bookmarkStart w:id="343" w:name="_ETM_Q3_677891"/>
      <w:bookmarkEnd w:id="343"/>
      <w:r>
        <w:rPr>
          <w:rFonts w:hint="cs"/>
          <w:rtl/>
          <w:lang w:eastAsia="he-IL"/>
        </w:rPr>
        <w:t xml:space="preserve">הראש. זה אתגר בלתי מפוצח במדינת ישראל. יש לנו עוד הרבה מה לעשות. אני חושב על הלומי הקרב </w:t>
      </w:r>
      <w:r>
        <w:rPr>
          <w:rFonts w:hint="eastAsia"/>
          <w:rtl/>
          <w:lang w:eastAsia="he-IL"/>
        </w:rPr>
        <w:t xml:space="preserve">– </w:t>
      </w:r>
      <w:r>
        <w:rPr>
          <w:rFonts w:hint="cs"/>
          <w:rtl/>
          <w:lang w:eastAsia="he-IL"/>
        </w:rPr>
        <w:t xml:space="preserve">זה אתגר בלתי מפוצח. </w:t>
      </w:r>
    </w:p>
    <w:p w:rsidR="0073387C" w:rsidRDefault="0073387C" w:rsidP="0082170E">
      <w:pPr>
        <w:rPr>
          <w:rtl/>
          <w:lang w:eastAsia="he-IL"/>
        </w:rPr>
      </w:pPr>
      <w:bookmarkStart w:id="344" w:name="_ETM_Q3_689849"/>
      <w:bookmarkStart w:id="345" w:name="_ETM_Q3_689940"/>
      <w:bookmarkEnd w:id="344"/>
      <w:bookmarkEnd w:id="345"/>
    </w:p>
    <w:p w:rsidR="0073387C" w:rsidRDefault="0073387C" w:rsidP="00A31754">
      <w:pPr>
        <w:rPr>
          <w:rtl/>
          <w:lang w:eastAsia="he-IL"/>
        </w:rPr>
      </w:pPr>
      <w:bookmarkStart w:id="346" w:name="_ETM_Q3_690002"/>
      <w:bookmarkStart w:id="347" w:name="_ETM_Q3_690075"/>
      <w:bookmarkEnd w:id="346"/>
      <w:bookmarkEnd w:id="347"/>
      <w:r>
        <w:rPr>
          <w:rFonts w:hint="cs"/>
          <w:rtl/>
          <w:lang w:eastAsia="he-IL"/>
        </w:rPr>
        <w:t xml:space="preserve">ישב אצלי עכשיו במשרד קצין במילואים רזי ברבי מניר גלים. התרשמתי ממנו. הוא מהנדס, והוא בא לאחת הוועדות שניהלתי בשביל לייצג את הטיפול שלו בחיילים באופן קבוע. החיילים שלו </w:t>
      </w:r>
      <w:bookmarkStart w:id="348" w:name="_ETM_Q3_706646"/>
      <w:bookmarkEnd w:id="348"/>
      <w:r>
        <w:rPr>
          <w:rFonts w:hint="cs"/>
          <w:rtl/>
          <w:lang w:eastAsia="he-IL"/>
        </w:rPr>
        <w:t>חוו אירוע מאוד קשה במלחמה הזאת, בחודשים שהם שירתו. הוא כבר טס לארצות הברית לראות מה עושים</w:t>
      </w:r>
      <w:bookmarkStart w:id="349" w:name="_ETM_Q3_713884"/>
      <w:bookmarkEnd w:id="349"/>
      <w:r>
        <w:rPr>
          <w:rFonts w:hint="cs"/>
          <w:rtl/>
          <w:lang w:eastAsia="he-IL"/>
        </w:rPr>
        <w:t xml:space="preserve"> שם. מסתבר שבארצות הברית, אחרי שאתה באינטנסיביות כזאת של לחימה,</w:t>
      </w:r>
      <w:bookmarkStart w:id="350" w:name="_ETM_Q3_717461"/>
      <w:bookmarkEnd w:id="350"/>
      <w:r>
        <w:rPr>
          <w:rFonts w:hint="cs"/>
          <w:rtl/>
          <w:lang w:eastAsia="he-IL"/>
        </w:rPr>
        <w:t xml:space="preserve"> אתה יכול להיות בתוך חודשיים באינטנסיביות, ואז חייבים להוציא אותך. </w:t>
      </w:r>
    </w:p>
    <w:p w:rsidR="0073387C" w:rsidRDefault="0073387C" w:rsidP="0082170E">
      <w:pPr>
        <w:rPr>
          <w:rtl/>
          <w:lang w:eastAsia="he-IL"/>
        </w:rPr>
      </w:pPr>
    </w:p>
    <w:p w:rsidR="0073387C" w:rsidRDefault="0073387C" w:rsidP="00A31754">
      <w:pPr>
        <w:rPr>
          <w:rtl/>
          <w:lang w:eastAsia="he-IL"/>
        </w:rPr>
      </w:pPr>
      <w:r>
        <w:rPr>
          <w:rFonts w:hint="cs"/>
          <w:rtl/>
          <w:lang w:eastAsia="he-IL"/>
        </w:rPr>
        <w:t xml:space="preserve">אני אומר את זה, </w:t>
      </w:r>
      <w:bookmarkStart w:id="351" w:name="_ETM_Q3_725565"/>
      <w:bookmarkEnd w:id="351"/>
      <w:r>
        <w:rPr>
          <w:rFonts w:hint="cs"/>
          <w:rtl/>
          <w:lang w:eastAsia="he-IL"/>
        </w:rPr>
        <w:t xml:space="preserve">ואם אני צריך קצת לסכם, אני אשים את הדגש. כמו שדוד אמר פה, </w:t>
      </w:r>
      <w:bookmarkStart w:id="352" w:name="_ETM_Q3_727995"/>
      <w:bookmarkEnd w:id="352"/>
      <w:r>
        <w:rPr>
          <w:rFonts w:hint="cs"/>
          <w:rtl/>
          <w:lang w:eastAsia="he-IL"/>
        </w:rPr>
        <w:t xml:space="preserve">אני חושב שאנחנו עוד לא מבינים מה עברו המשפחות של הפצועים עצמם, אלה שגם משוקמים, אלה שבאחוזי נכות. אני הייתי אתמול </w:t>
      </w:r>
      <w:bookmarkStart w:id="353" w:name="_ETM_Q3_738388"/>
      <w:bookmarkEnd w:id="353"/>
      <w:r>
        <w:rPr>
          <w:rFonts w:hint="cs"/>
          <w:rtl/>
          <w:lang w:eastAsia="he-IL"/>
        </w:rPr>
        <w:t xml:space="preserve">בערב מרשים שארגן אגף השיקום של משרד הביטחון. אתה רואה אנשים בכיסאות גלגלים </w:t>
      </w:r>
      <w:r>
        <w:rPr>
          <w:rFonts w:hint="eastAsia"/>
          <w:rtl/>
          <w:lang w:eastAsia="he-IL"/>
        </w:rPr>
        <w:t xml:space="preserve">– </w:t>
      </w:r>
      <w:r>
        <w:rPr>
          <w:rFonts w:hint="cs"/>
          <w:rtl/>
          <w:lang w:eastAsia="he-IL"/>
        </w:rPr>
        <w:t xml:space="preserve">האמת, </w:t>
      </w:r>
      <w:bookmarkStart w:id="354" w:name="_ETM_Q3_744262"/>
      <w:bookmarkEnd w:id="354"/>
      <w:r>
        <w:rPr>
          <w:rFonts w:hint="cs"/>
          <w:rtl/>
          <w:lang w:eastAsia="he-IL"/>
        </w:rPr>
        <w:t>אתה שואב מהם כוחות, אבל אתה מבין שבאותו זמן הילדים שלהם פוגשים אבות אחרים,</w:t>
      </w:r>
      <w:bookmarkStart w:id="355" w:name="_ETM_Q3_750367"/>
      <w:bookmarkEnd w:id="355"/>
      <w:r>
        <w:rPr>
          <w:rFonts w:hint="cs"/>
          <w:rtl/>
          <w:lang w:eastAsia="he-IL"/>
        </w:rPr>
        <w:t xml:space="preserve"> הנשים שלהם פוגשות בעלים אחרים. אלה אנשים אחרים גם מבחינת המגבלה הפיזית. </w:t>
      </w:r>
    </w:p>
    <w:p w:rsidR="0073387C" w:rsidRDefault="0073387C" w:rsidP="0082170E">
      <w:pPr>
        <w:rPr>
          <w:rtl/>
          <w:lang w:eastAsia="he-IL"/>
        </w:rPr>
      </w:pPr>
    </w:p>
    <w:p w:rsidR="0073387C" w:rsidRDefault="0073387C" w:rsidP="00A31754">
      <w:pPr>
        <w:rPr>
          <w:rtl/>
          <w:lang w:eastAsia="he-IL"/>
        </w:rPr>
      </w:pPr>
      <w:r>
        <w:rPr>
          <w:rFonts w:hint="cs"/>
          <w:rtl/>
          <w:lang w:eastAsia="he-IL"/>
        </w:rPr>
        <w:t xml:space="preserve">כל אלה שאנחנו מדברים עליהם כתופעות הקרב, כתעוקת קרב, </w:t>
      </w:r>
      <w:proofErr w:type="spellStart"/>
      <w:r>
        <w:rPr>
          <w:rFonts w:hint="cs"/>
          <w:rtl/>
          <w:lang w:eastAsia="he-IL"/>
        </w:rPr>
        <w:t>כהלומי</w:t>
      </w:r>
      <w:proofErr w:type="spellEnd"/>
      <w:r>
        <w:rPr>
          <w:rFonts w:hint="cs"/>
          <w:rtl/>
          <w:lang w:eastAsia="he-IL"/>
        </w:rPr>
        <w:t xml:space="preserve"> קרב, אלה תופעות שקשה לנו לראות אותן, אבל כשאתה קצת צולל לתוכן, אתה מבין </w:t>
      </w:r>
      <w:bookmarkStart w:id="356" w:name="_ETM_Q3_773432"/>
      <w:bookmarkEnd w:id="356"/>
      <w:r>
        <w:rPr>
          <w:rFonts w:hint="cs"/>
          <w:rtl/>
          <w:lang w:eastAsia="he-IL"/>
        </w:rPr>
        <w:t xml:space="preserve">שיחד עם העולם שלהם, השתנו העולמות של כל הסובבים אותם </w:t>
      </w:r>
      <w:r>
        <w:rPr>
          <w:rtl/>
          <w:lang w:eastAsia="he-IL"/>
        </w:rPr>
        <w:t>–</w:t>
      </w:r>
      <w:r>
        <w:rPr>
          <w:rFonts w:hint="cs"/>
          <w:rtl/>
          <w:lang w:eastAsia="he-IL"/>
        </w:rPr>
        <w:t xml:space="preserve"> של הילדים שלהם, של </w:t>
      </w:r>
      <w:bookmarkStart w:id="357" w:name="_ETM_Q3_779158"/>
      <w:bookmarkEnd w:id="357"/>
      <w:r>
        <w:rPr>
          <w:rFonts w:hint="cs"/>
          <w:rtl/>
          <w:lang w:eastAsia="he-IL"/>
        </w:rPr>
        <w:t xml:space="preserve">הנשים שלהם, של ההורים. </w:t>
      </w:r>
    </w:p>
    <w:p w:rsidR="0073387C" w:rsidRDefault="0073387C" w:rsidP="0082170E">
      <w:pPr>
        <w:rPr>
          <w:rtl/>
          <w:lang w:eastAsia="he-IL"/>
        </w:rPr>
      </w:pPr>
    </w:p>
    <w:p w:rsidR="004D3F5C" w:rsidRDefault="004D3F5C" w:rsidP="00510BBC">
      <w:pPr>
        <w:rPr>
          <w:rtl/>
        </w:rPr>
      </w:pPr>
      <w:bookmarkStart w:id="358" w:name="TOR_Q4"/>
      <w:bookmarkEnd w:id="358"/>
      <w:r>
        <w:rPr>
          <w:rFonts w:hint="cs"/>
          <w:rtl/>
        </w:rPr>
        <w:t>אני מסכם, אדוני. אני מקווה</w:t>
      </w:r>
      <w:bookmarkStart w:id="359" w:name="_ETM_Q4_182869"/>
      <w:bookmarkEnd w:id="359"/>
      <w:r>
        <w:rPr>
          <w:rtl/>
        </w:rPr>
        <w:t xml:space="preserve"> שגם ביום הזה, וגם כשאנחנו מחוקקים פה כל </w:t>
      </w:r>
      <w:bookmarkStart w:id="360" w:name="_ETM_Q4_188472"/>
      <w:bookmarkEnd w:id="360"/>
      <w:r>
        <w:rPr>
          <w:rtl/>
        </w:rPr>
        <w:t xml:space="preserve">מיני חוקים אחרים, נזכור את החובה שלנו כלפיהם. </w:t>
      </w:r>
    </w:p>
    <w:p w:rsidR="004D3F5C" w:rsidRDefault="004D3F5C" w:rsidP="00510BBC">
      <w:pPr>
        <w:rPr>
          <w:rtl/>
        </w:rPr>
      </w:pPr>
      <w:bookmarkStart w:id="361" w:name="_ETM_Q4_197441"/>
      <w:bookmarkStart w:id="362" w:name="_ETM_Q4_197501"/>
      <w:bookmarkEnd w:id="361"/>
      <w:bookmarkEnd w:id="362"/>
    </w:p>
    <w:p w:rsidR="004D3F5C" w:rsidRDefault="004D3F5C" w:rsidP="00510BBC">
      <w:pPr>
        <w:pStyle w:val="af6"/>
        <w:keepNext/>
        <w:rPr>
          <w:rtl/>
        </w:rPr>
      </w:pPr>
      <w:r w:rsidRPr="00510BBC">
        <w:rPr>
          <w:rStyle w:val="TagStyle"/>
          <w:rtl/>
        </w:rPr>
        <w:t xml:space="preserve"> &lt;&lt; יור &gt;&gt; </w:t>
      </w:r>
      <w:r>
        <w:rPr>
          <w:rtl/>
        </w:rPr>
        <w:t>היו"ר יעקב מרגי:</w:t>
      </w:r>
      <w:r w:rsidRPr="00510BBC">
        <w:rPr>
          <w:rStyle w:val="TagStyle"/>
          <w:rtl/>
        </w:rPr>
        <w:t xml:space="preserve"> &lt;&lt; יור &gt;&gt;</w:t>
      </w:r>
      <w:r>
        <w:rPr>
          <w:rtl/>
        </w:rPr>
        <w:t xml:space="preserve">   </w:t>
      </w:r>
    </w:p>
    <w:p w:rsidR="004D3F5C" w:rsidRDefault="004D3F5C" w:rsidP="00510BBC">
      <w:pPr>
        <w:pStyle w:val="KeepWithNext"/>
        <w:rPr>
          <w:rtl/>
        </w:rPr>
      </w:pPr>
    </w:p>
    <w:p w:rsidR="004D3F5C" w:rsidRDefault="004D3F5C" w:rsidP="00510BBC">
      <w:pPr>
        <w:rPr>
          <w:rtl/>
        </w:rPr>
      </w:pPr>
      <w:r>
        <w:rPr>
          <w:rFonts w:hint="cs"/>
          <w:rtl/>
        </w:rPr>
        <w:t>אכן.</w:t>
      </w:r>
    </w:p>
    <w:p w:rsidR="004D3F5C" w:rsidRDefault="004D3F5C" w:rsidP="00510BBC">
      <w:pPr>
        <w:keepNext/>
        <w:rPr>
          <w:rtl/>
        </w:rPr>
      </w:pPr>
      <w:bookmarkStart w:id="363" w:name="ET_speakercontinue_5109_5"/>
    </w:p>
    <w:p w:rsidR="004D3F5C" w:rsidRDefault="004D3F5C" w:rsidP="00510BBC">
      <w:pPr>
        <w:pStyle w:val="-"/>
        <w:keepNext/>
        <w:rPr>
          <w:rtl/>
        </w:rPr>
      </w:pPr>
      <w:r w:rsidRPr="00510BBC">
        <w:rPr>
          <w:rStyle w:val="TagStyle"/>
          <w:rtl/>
        </w:rPr>
        <w:t xml:space="preserve"> &lt;&lt; דובר_המשך &gt;&gt; </w:t>
      </w:r>
      <w:r>
        <w:rPr>
          <w:rtl/>
        </w:rPr>
        <w:t>אלעזר שטרן (יש עתיד):</w:t>
      </w:r>
      <w:r w:rsidRPr="00510BBC">
        <w:rPr>
          <w:rStyle w:val="TagStyle"/>
          <w:rtl/>
        </w:rPr>
        <w:t xml:space="preserve"> &lt;&lt; דובר_המשך &gt;&gt;</w:t>
      </w:r>
      <w:r>
        <w:rPr>
          <w:rtl/>
        </w:rPr>
        <w:t xml:space="preserve">   </w:t>
      </w:r>
      <w:bookmarkEnd w:id="363"/>
    </w:p>
    <w:p w:rsidR="004D3F5C" w:rsidRDefault="004D3F5C" w:rsidP="00510BBC">
      <w:pPr>
        <w:pStyle w:val="KeepWithNext"/>
        <w:rPr>
          <w:rtl/>
        </w:rPr>
      </w:pPr>
    </w:p>
    <w:p w:rsidR="004D3F5C" w:rsidRDefault="004D3F5C" w:rsidP="00510BBC">
      <w:pPr>
        <w:rPr>
          <w:rtl/>
        </w:rPr>
      </w:pPr>
      <w:bookmarkStart w:id="364" w:name="_ETM_Q4_197597"/>
      <w:bookmarkStart w:id="365" w:name="_ETM_Q4_197650"/>
      <w:bookmarkEnd w:id="364"/>
      <w:bookmarkEnd w:id="365"/>
      <w:r>
        <w:rPr>
          <w:rtl/>
        </w:rPr>
        <w:t xml:space="preserve">שלפחות כלפיהם </w:t>
      </w:r>
      <w:bookmarkStart w:id="366" w:name="_ETM_Q4_194076"/>
      <w:bookmarkEnd w:id="366"/>
      <w:r>
        <w:rPr>
          <w:rtl/>
        </w:rPr>
        <w:t xml:space="preserve">נפגין אחדות גדולה יותר. תודה. </w:t>
      </w:r>
    </w:p>
    <w:p w:rsidR="004D3F5C" w:rsidRDefault="004D3F5C" w:rsidP="00510BBC">
      <w:pPr>
        <w:rPr>
          <w:rtl/>
        </w:rPr>
      </w:pPr>
    </w:p>
    <w:p w:rsidR="004D3F5C" w:rsidRDefault="004D3F5C" w:rsidP="00510BBC">
      <w:pPr>
        <w:pStyle w:val="af6"/>
        <w:keepNext/>
        <w:rPr>
          <w:rtl/>
        </w:rPr>
      </w:pPr>
      <w:bookmarkStart w:id="367" w:name="ET_yor_6688_6"/>
      <w:r w:rsidRPr="00510BBC">
        <w:rPr>
          <w:rStyle w:val="TagStyle"/>
          <w:rtl/>
        </w:rPr>
        <w:lastRenderedPageBreak/>
        <w:t xml:space="preserve"> &lt;&lt; יור &gt;&gt; </w:t>
      </w:r>
      <w:r>
        <w:rPr>
          <w:rtl/>
        </w:rPr>
        <w:t>היו"ר יעקב מרגי:</w:t>
      </w:r>
      <w:r w:rsidRPr="00510BBC">
        <w:rPr>
          <w:rStyle w:val="TagStyle"/>
          <w:rtl/>
        </w:rPr>
        <w:t xml:space="preserve"> &lt;&lt; יור &gt;&gt;</w:t>
      </w:r>
      <w:r>
        <w:rPr>
          <w:rtl/>
        </w:rPr>
        <w:t xml:space="preserve">   </w:t>
      </w:r>
      <w:bookmarkEnd w:id="367"/>
    </w:p>
    <w:p w:rsidR="004D3F5C" w:rsidRDefault="004D3F5C" w:rsidP="00510BBC">
      <w:pPr>
        <w:pStyle w:val="KeepWithNext"/>
        <w:rPr>
          <w:rtl/>
        </w:rPr>
      </w:pPr>
    </w:p>
    <w:p w:rsidR="004D3F5C" w:rsidRDefault="004D3F5C" w:rsidP="00FA1C66">
      <w:pPr>
        <w:rPr>
          <w:rtl/>
        </w:rPr>
      </w:pPr>
      <w:bookmarkStart w:id="368" w:name="_ETM_Q4_201720"/>
      <w:bookmarkStart w:id="369" w:name="_ETM_Q4_199870"/>
      <w:bookmarkEnd w:id="368"/>
      <w:bookmarkEnd w:id="369"/>
      <w:r>
        <w:rPr>
          <w:rFonts w:hint="cs"/>
          <w:rtl/>
        </w:rPr>
        <w:t xml:space="preserve">אמן. </w:t>
      </w:r>
      <w:r>
        <w:rPr>
          <w:rtl/>
        </w:rPr>
        <w:t xml:space="preserve">תודה. חבר הכנסת </w:t>
      </w:r>
      <w:r>
        <w:rPr>
          <w:rFonts w:hint="cs"/>
          <w:rtl/>
        </w:rPr>
        <w:t>וה</w:t>
      </w:r>
      <w:r>
        <w:rPr>
          <w:rtl/>
        </w:rPr>
        <w:t>שר לשעבר אוריאל בוסו</w:t>
      </w:r>
      <w:r>
        <w:rPr>
          <w:rFonts w:hint="cs"/>
          <w:rtl/>
        </w:rPr>
        <w:t>,</w:t>
      </w:r>
      <w:r>
        <w:rPr>
          <w:rtl/>
        </w:rPr>
        <w:t xml:space="preserve"> </w:t>
      </w:r>
      <w:bookmarkStart w:id="370" w:name="_ETM_Q4_227520"/>
      <w:bookmarkEnd w:id="370"/>
      <w:r>
        <w:rPr>
          <w:rtl/>
        </w:rPr>
        <w:t>בבקשה</w:t>
      </w:r>
      <w:r>
        <w:rPr>
          <w:rFonts w:hint="cs"/>
          <w:rtl/>
        </w:rPr>
        <w:t>,</w:t>
      </w:r>
      <w:r>
        <w:rPr>
          <w:rtl/>
        </w:rPr>
        <w:t xml:space="preserve"> אדוני, עד חמש דקות </w:t>
      </w:r>
      <w:r>
        <w:rPr>
          <w:rFonts w:hint="cs"/>
          <w:rtl/>
        </w:rPr>
        <w:t>ל</w:t>
      </w:r>
      <w:r>
        <w:rPr>
          <w:rtl/>
        </w:rPr>
        <w:t>רשותך.</w:t>
      </w:r>
    </w:p>
    <w:p w:rsidR="004D3F5C" w:rsidRDefault="004D3F5C" w:rsidP="00510BBC">
      <w:pPr>
        <w:rPr>
          <w:rtl/>
        </w:rPr>
      </w:pPr>
      <w:bookmarkStart w:id="371" w:name="_ETM_Q4_119873"/>
      <w:bookmarkEnd w:id="371"/>
    </w:p>
    <w:p w:rsidR="004D3F5C" w:rsidRDefault="004D3F5C" w:rsidP="00510BBC">
      <w:pPr>
        <w:pStyle w:val="a4"/>
        <w:keepNext/>
        <w:rPr>
          <w:rtl/>
        </w:rPr>
      </w:pPr>
      <w:bookmarkStart w:id="372" w:name="ET_speaker_6044_2"/>
      <w:r w:rsidRPr="00510BBC">
        <w:rPr>
          <w:rStyle w:val="TagStyle"/>
          <w:rtl/>
        </w:rPr>
        <w:t xml:space="preserve"> &lt;&lt; דובר &gt;&gt; </w:t>
      </w:r>
      <w:bookmarkStart w:id="373" w:name="_Toc216202476"/>
      <w:r>
        <w:rPr>
          <w:rtl/>
        </w:rPr>
        <w:t>אוריאל בוסו (ש"ס):</w:t>
      </w:r>
      <w:bookmarkEnd w:id="373"/>
      <w:r w:rsidRPr="00510BBC">
        <w:rPr>
          <w:rStyle w:val="TagStyle"/>
          <w:rtl/>
        </w:rPr>
        <w:t xml:space="preserve"> &lt;&lt; דובר &gt;&gt;</w:t>
      </w:r>
      <w:r>
        <w:rPr>
          <w:rtl/>
        </w:rPr>
        <w:t xml:space="preserve">   </w:t>
      </w:r>
      <w:bookmarkEnd w:id="372"/>
    </w:p>
    <w:p w:rsidR="004D3F5C" w:rsidRDefault="004D3F5C" w:rsidP="00510BBC">
      <w:pPr>
        <w:pStyle w:val="KeepWithNext"/>
        <w:rPr>
          <w:rtl/>
        </w:rPr>
      </w:pPr>
    </w:p>
    <w:p w:rsidR="004D3F5C" w:rsidRDefault="004D3F5C" w:rsidP="00FA1C66">
      <w:pPr>
        <w:rPr>
          <w:rtl/>
        </w:rPr>
      </w:pPr>
      <w:bookmarkStart w:id="374" w:name="_ETM_Q4_120391"/>
      <w:bookmarkStart w:id="375" w:name="_ETM_Q4_120410"/>
      <w:bookmarkStart w:id="376" w:name="_ETM_Q4_232840"/>
      <w:bookmarkEnd w:id="374"/>
      <w:bookmarkEnd w:id="375"/>
      <w:bookmarkEnd w:id="376"/>
      <w:r>
        <w:rPr>
          <w:rtl/>
        </w:rPr>
        <w:t>אדוני היושב</w:t>
      </w:r>
      <w:r>
        <w:rPr>
          <w:rFonts w:hint="cs"/>
          <w:rtl/>
        </w:rPr>
        <w:t>-</w:t>
      </w:r>
      <w:r>
        <w:rPr>
          <w:rtl/>
        </w:rPr>
        <w:t>ראש, מכובדי השר, חבריי חברי הכנסת</w:t>
      </w:r>
      <w:r>
        <w:rPr>
          <w:rFonts w:hint="cs"/>
          <w:rtl/>
        </w:rPr>
        <w:t>,</w:t>
      </w:r>
      <w:r>
        <w:rPr>
          <w:rtl/>
        </w:rPr>
        <w:t xml:space="preserve"> </w:t>
      </w:r>
      <w:bookmarkStart w:id="377" w:name="_ETM_Q4_239200"/>
      <w:bookmarkEnd w:id="377"/>
      <w:r>
        <w:rPr>
          <w:rtl/>
        </w:rPr>
        <w:t xml:space="preserve">פצועי </w:t>
      </w:r>
      <w:r>
        <w:rPr>
          <w:rFonts w:hint="cs"/>
          <w:rtl/>
        </w:rPr>
        <w:t>ו</w:t>
      </w:r>
      <w:r>
        <w:rPr>
          <w:rtl/>
        </w:rPr>
        <w:t xml:space="preserve">פצועות צה"ל, נפגעי פעולות האיבה, משפחות הפצועים, לוחמים, אורחים </w:t>
      </w:r>
      <w:bookmarkStart w:id="378" w:name="_ETM_Q4_243393"/>
      <w:bookmarkEnd w:id="378"/>
      <w:r>
        <w:rPr>
          <w:rtl/>
        </w:rPr>
        <w:t>ואורחות</w:t>
      </w:r>
      <w:r>
        <w:rPr>
          <w:rFonts w:hint="cs"/>
          <w:rtl/>
        </w:rPr>
        <w:t>,</w:t>
      </w:r>
      <w:r>
        <w:rPr>
          <w:rtl/>
        </w:rPr>
        <w:t xml:space="preserve"> קהל נכבד, מי שנמצא פה ו</w:t>
      </w:r>
      <w:r>
        <w:rPr>
          <w:rFonts w:hint="cs"/>
          <w:rtl/>
        </w:rPr>
        <w:t xml:space="preserve">גם </w:t>
      </w:r>
      <w:r>
        <w:rPr>
          <w:rtl/>
        </w:rPr>
        <w:t xml:space="preserve">מי רואה אותנו </w:t>
      </w:r>
      <w:bookmarkStart w:id="379" w:name="_ETM_Q4_247586"/>
      <w:bookmarkEnd w:id="379"/>
      <w:r>
        <w:rPr>
          <w:rtl/>
        </w:rPr>
        <w:t>מעבר למסך</w:t>
      </w:r>
      <w:r>
        <w:rPr>
          <w:rFonts w:hint="cs"/>
          <w:rtl/>
        </w:rPr>
        <w:t>,</w:t>
      </w:r>
      <w:r>
        <w:rPr>
          <w:rtl/>
        </w:rPr>
        <w:t xml:space="preserve"> </w:t>
      </w:r>
      <w:bookmarkStart w:id="380" w:name="_ETM_Q4_252319"/>
      <w:bookmarkEnd w:id="380"/>
      <w:r>
        <w:rPr>
          <w:rtl/>
        </w:rPr>
        <w:t>מתכבדים כאן היום בכנסת ישראל לכבד, לה</w:t>
      </w:r>
      <w:r>
        <w:rPr>
          <w:rFonts w:hint="cs"/>
          <w:rtl/>
        </w:rPr>
        <w:t>ע</w:t>
      </w:r>
      <w:r>
        <w:rPr>
          <w:rtl/>
        </w:rPr>
        <w:t xml:space="preserve">ריך ולהוקיר את </w:t>
      </w:r>
      <w:bookmarkStart w:id="381" w:name="_ETM_Q4_258315"/>
      <w:bookmarkEnd w:id="381"/>
      <w:r>
        <w:rPr>
          <w:rtl/>
        </w:rPr>
        <w:t xml:space="preserve">מי שנפצעו בגופם ובנפשם למען הגנת עמנו ולמען תקומת האומה </w:t>
      </w:r>
      <w:bookmarkStart w:id="382" w:name="_ETM_Q4_264311"/>
      <w:bookmarkEnd w:id="382"/>
      <w:r>
        <w:rPr>
          <w:rtl/>
        </w:rPr>
        <w:t xml:space="preserve">בארצנו. </w:t>
      </w:r>
    </w:p>
    <w:p w:rsidR="004D3F5C" w:rsidRDefault="004D3F5C" w:rsidP="00510BBC">
      <w:pPr>
        <w:rPr>
          <w:rtl/>
        </w:rPr>
      </w:pPr>
      <w:bookmarkStart w:id="383" w:name="_ETM_Q4_273201"/>
      <w:bookmarkStart w:id="384" w:name="_ETM_Q4_273266"/>
      <w:bookmarkStart w:id="385" w:name="_ETM_Q4_273379"/>
      <w:bookmarkEnd w:id="383"/>
      <w:bookmarkEnd w:id="384"/>
      <w:bookmarkEnd w:id="385"/>
    </w:p>
    <w:p w:rsidR="004D3F5C" w:rsidRDefault="004D3F5C" w:rsidP="00FA1C66">
      <w:pPr>
        <w:rPr>
          <w:rtl/>
        </w:rPr>
      </w:pPr>
      <w:bookmarkStart w:id="386" w:name="_ETM_Q4_273455"/>
      <w:bookmarkEnd w:id="386"/>
      <w:r>
        <w:rPr>
          <w:rtl/>
        </w:rPr>
        <w:t xml:space="preserve">פצועי צה"ל ונפגעי פעולות האיבה אינם מספר, אינם שורה </w:t>
      </w:r>
      <w:bookmarkStart w:id="387" w:name="_ETM_Q4_270307"/>
      <w:bookmarkEnd w:id="387"/>
      <w:r>
        <w:rPr>
          <w:rtl/>
        </w:rPr>
        <w:t>בדוח ואינם רק סמל ל</w:t>
      </w:r>
      <w:r>
        <w:rPr>
          <w:rFonts w:hint="cs"/>
          <w:rtl/>
        </w:rPr>
        <w:t>ג</w:t>
      </w:r>
      <w:r>
        <w:rPr>
          <w:rtl/>
        </w:rPr>
        <w:t xml:space="preserve">בורה. הם לוחמים ואזרחים, נשים </w:t>
      </w:r>
      <w:bookmarkStart w:id="388" w:name="_ETM_Q4_276303"/>
      <w:bookmarkEnd w:id="388"/>
      <w:r>
        <w:rPr>
          <w:rtl/>
        </w:rPr>
        <w:t>וגברים, צעירים ומבוגרים</w:t>
      </w:r>
      <w:r>
        <w:rPr>
          <w:rFonts w:hint="cs"/>
          <w:rtl/>
        </w:rPr>
        <w:t>,</w:t>
      </w:r>
      <w:r>
        <w:rPr>
          <w:rtl/>
        </w:rPr>
        <w:t xml:space="preserve"> </w:t>
      </w:r>
      <w:bookmarkStart w:id="389" w:name="_ETM_Q4_282699"/>
      <w:bookmarkEnd w:id="389"/>
      <w:r>
        <w:rPr>
          <w:rtl/>
        </w:rPr>
        <w:t>שבגופם נחרתה ההיסטוריה של מדינת ישראל</w:t>
      </w:r>
      <w:r>
        <w:rPr>
          <w:rFonts w:hint="cs"/>
          <w:rtl/>
        </w:rPr>
        <w:t xml:space="preserve">. הם </w:t>
      </w:r>
      <w:r>
        <w:rPr>
          <w:rtl/>
        </w:rPr>
        <w:t xml:space="preserve">עדות חיה </w:t>
      </w:r>
      <w:r>
        <w:rPr>
          <w:rFonts w:hint="cs"/>
          <w:rtl/>
        </w:rPr>
        <w:t>ל</w:t>
      </w:r>
      <w:r>
        <w:rPr>
          <w:rtl/>
        </w:rPr>
        <w:t xml:space="preserve">יכולת האנושית </w:t>
      </w:r>
      <w:bookmarkStart w:id="390" w:name="_ETM_Q4_287776"/>
      <w:bookmarkEnd w:id="390"/>
      <w:r>
        <w:rPr>
          <w:rtl/>
        </w:rPr>
        <w:t xml:space="preserve">לקום, להמשיך ולהאמין גם כשהדרך מלאה כאב, עצב ומכשולים. </w:t>
      </w:r>
      <w:bookmarkStart w:id="391" w:name="_ETM_Q4_296773"/>
      <w:bookmarkStart w:id="392" w:name="_ETM_Q4_296831"/>
      <w:bookmarkStart w:id="393" w:name="_ETM_Q4_296969"/>
      <w:bookmarkStart w:id="394" w:name="_ETM_Q4_297021"/>
      <w:bookmarkEnd w:id="391"/>
      <w:bookmarkEnd w:id="392"/>
      <w:bookmarkEnd w:id="393"/>
      <w:bookmarkEnd w:id="394"/>
      <w:r>
        <w:rPr>
          <w:rtl/>
        </w:rPr>
        <w:t xml:space="preserve">כל </w:t>
      </w:r>
      <w:bookmarkStart w:id="395" w:name="_ETM_Q4_292853"/>
      <w:bookmarkEnd w:id="395"/>
      <w:r>
        <w:rPr>
          <w:rtl/>
        </w:rPr>
        <w:t>אחד מהם הוא סיפור חיים שלם</w:t>
      </w:r>
      <w:r>
        <w:rPr>
          <w:rFonts w:hint="cs"/>
          <w:rtl/>
        </w:rPr>
        <w:t>,</w:t>
      </w:r>
      <w:r>
        <w:rPr>
          <w:rtl/>
        </w:rPr>
        <w:t xml:space="preserve"> </w:t>
      </w:r>
      <w:bookmarkStart w:id="396" w:name="_ETM_Q4_298449"/>
      <w:bookmarkEnd w:id="396"/>
      <w:r>
        <w:rPr>
          <w:rtl/>
        </w:rPr>
        <w:t xml:space="preserve">המזכיר לנו את המחיר הכבד </w:t>
      </w:r>
      <w:r>
        <w:rPr>
          <w:rFonts w:hint="cs"/>
          <w:rtl/>
        </w:rPr>
        <w:t xml:space="preserve">אך </w:t>
      </w:r>
      <w:r>
        <w:rPr>
          <w:rtl/>
        </w:rPr>
        <w:t>ההכרחי של המלחמה שנ</w:t>
      </w:r>
      <w:r>
        <w:rPr>
          <w:rFonts w:hint="cs"/>
          <w:rtl/>
        </w:rPr>
        <w:t>כ</w:t>
      </w:r>
      <w:r>
        <w:rPr>
          <w:rtl/>
        </w:rPr>
        <w:t xml:space="preserve">פתה </w:t>
      </w:r>
      <w:bookmarkStart w:id="397" w:name="_ETM_Q4_303166"/>
      <w:bookmarkEnd w:id="397"/>
      <w:r>
        <w:rPr>
          <w:rtl/>
        </w:rPr>
        <w:t>עלינו</w:t>
      </w:r>
      <w:r>
        <w:rPr>
          <w:rFonts w:hint="cs"/>
          <w:rtl/>
        </w:rPr>
        <w:t xml:space="preserve"> מחד גיס</w:t>
      </w:r>
      <w:bookmarkStart w:id="398" w:name="_GoBack"/>
      <w:bookmarkEnd w:id="398"/>
      <w:r>
        <w:rPr>
          <w:rFonts w:hint="cs"/>
          <w:rtl/>
        </w:rPr>
        <w:t>א,</w:t>
      </w:r>
      <w:r>
        <w:rPr>
          <w:rtl/>
        </w:rPr>
        <w:t xml:space="preserve"> ומ</w:t>
      </w:r>
      <w:r>
        <w:rPr>
          <w:rFonts w:hint="cs"/>
          <w:rtl/>
        </w:rPr>
        <w:t>אידך גיסא</w:t>
      </w:r>
      <w:r>
        <w:rPr>
          <w:rtl/>
        </w:rPr>
        <w:t xml:space="preserve"> </w:t>
      </w:r>
      <w:r>
        <w:rPr>
          <w:rFonts w:hint="cs"/>
          <w:rtl/>
        </w:rPr>
        <w:t xml:space="preserve">– </w:t>
      </w:r>
      <w:r>
        <w:rPr>
          <w:rtl/>
        </w:rPr>
        <w:t xml:space="preserve">את העוצמה האנושית שאינה נשברת גם ברגעים </w:t>
      </w:r>
      <w:bookmarkStart w:id="399" w:name="_ETM_Q4_307884"/>
      <w:bookmarkEnd w:id="399"/>
      <w:r>
        <w:rPr>
          <w:rtl/>
        </w:rPr>
        <w:t xml:space="preserve">חשוכים ביותר. </w:t>
      </w:r>
    </w:p>
    <w:p w:rsidR="004D3F5C" w:rsidRDefault="004D3F5C" w:rsidP="00FA1C66">
      <w:pPr>
        <w:rPr>
          <w:rtl/>
        </w:rPr>
      </w:pPr>
    </w:p>
    <w:p w:rsidR="004D3F5C" w:rsidRDefault="004D3F5C" w:rsidP="00FA1C66">
      <w:pPr>
        <w:rPr>
          <w:rtl/>
        </w:rPr>
      </w:pPr>
      <w:r>
        <w:rPr>
          <w:rtl/>
        </w:rPr>
        <w:t xml:space="preserve">אלפי פצועים מאירועי </w:t>
      </w:r>
      <w:r>
        <w:rPr>
          <w:rFonts w:hint="cs"/>
          <w:rtl/>
        </w:rPr>
        <w:t xml:space="preserve">7 </w:t>
      </w:r>
      <w:r>
        <w:rPr>
          <w:rtl/>
        </w:rPr>
        <w:t xml:space="preserve">באוקטובר ומלחמת חרבות </w:t>
      </w:r>
      <w:bookmarkStart w:id="400" w:name="_ETM_Q4_312602"/>
      <w:bookmarkEnd w:id="400"/>
      <w:r>
        <w:rPr>
          <w:rtl/>
        </w:rPr>
        <w:t xml:space="preserve">ברזל מצטרפים השנה למעגל </w:t>
      </w:r>
      <w:bookmarkStart w:id="401" w:name="_ETM_Q4_318080"/>
      <w:bookmarkEnd w:id="401"/>
      <w:r>
        <w:rPr>
          <w:rtl/>
        </w:rPr>
        <w:t xml:space="preserve">הפצועים הלאומי. </w:t>
      </w:r>
      <w:bookmarkStart w:id="402" w:name="_ETM_Q4_320940"/>
      <w:bookmarkEnd w:id="402"/>
      <w:r>
        <w:rPr>
          <w:rtl/>
        </w:rPr>
        <w:t xml:space="preserve">הם מגיעים מחטיבות </w:t>
      </w:r>
      <w:proofErr w:type="spellStart"/>
      <w:r>
        <w:rPr>
          <w:rtl/>
        </w:rPr>
        <w:t>החי</w:t>
      </w:r>
      <w:r>
        <w:rPr>
          <w:rFonts w:hint="cs"/>
          <w:rtl/>
        </w:rPr>
        <w:t>"</w:t>
      </w:r>
      <w:r>
        <w:rPr>
          <w:rtl/>
        </w:rPr>
        <w:t>ר</w:t>
      </w:r>
      <w:proofErr w:type="spellEnd"/>
      <w:r>
        <w:rPr>
          <w:rtl/>
        </w:rPr>
        <w:t xml:space="preserve"> ומהשריון</w:t>
      </w:r>
      <w:r>
        <w:rPr>
          <w:rFonts w:hint="cs"/>
          <w:rtl/>
        </w:rPr>
        <w:t>,</w:t>
      </w:r>
      <w:r>
        <w:rPr>
          <w:rtl/>
        </w:rPr>
        <w:t xml:space="preserve"> </w:t>
      </w:r>
      <w:bookmarkStart w:id="403" w:name="_ETM_Q4_324380"/>
      <w:bookmarkEnd w:id="403"/>
      <w:r>
        <w:rPr>
          <w:rtl/>
        </w:rPr>
        <w:t>מהנדסה קרבית, מהסיירות, מהמשטרה, ממג</w:t>
      </w:r>
      <w:r>
        <w:rPr>
          <w:rFonts w:hint="cs"/>
          <w:rtl/>
        </w:rPr>
        <w:t>"</w:t>
      </w:r>
      <w:r>
        <w:rPr>
          <w:rtl/>
        </w:rPr>
        <w:t>ב, מפיקוד העורף, מ</w:t>
      </w:r>
      <w:r>
        <w:rPr>
          <w:rFonts w:hint="cs"/>
          <w:rtl/>
        </w:rPr>
        <w:t>כיתות</w:t>
      </w:r>
      <w:r>
        <w:rPr>
          <w:rtl/>
        </w:rPr>
        <w:t xml:space="preserve"> הכוננות</w:t>
      </w:r>
      <w:r>
        <w:rPr>
          <w:rFonts w:hint="cs"/>
          <w:rtl/>
        </w:rPr>
        <w:t xml:space="preserve"> </w:t>
      </w:r>
      <w:r>
        <w:rPr>
          <w:rtl/>
        </w:rPr>
        <w:t>ו</w:t>
      </w:r>
      <w:r>
        <w:rPr>
          <w:rFonts w:hint="cs"/>
          <w:rtl/>
        </w:rPr>
        <w:t>מי</w:t>
      </w:r>
      <w:r>
        <w:rPr>
          <w:rtl/>
        </w:rPr>
        <w:t xml:space="preserve">ישובי </w:t>
      </w:r>
      <w:bookmarkStart w:id="404" w:name="_ETM_Q4_330432"/>
      <w:bookmarkEnd w:id="404"/>
      <w:r>
        <w:rPr>
          <w:rtl/>
        </w:rPr>
        <w:t>עוטף עזה, שהפכו בשעת בוקר אחת לשדה קרב ר</w:t>
      </w:r>
      <w:r>
        <w:rPr>
          <w:rFonts w:hint="cs"/>
          <w:rtl/>
        </w:rPr>
        <w:t>ו</w:t>
      </w:r>
      <w:r>
        <w:rPr>
          <w:rtl/>
        </w:rPr>
        <w:t xml:space="preserve">וי דם. </w:t>
      </w:r>
      <w:bookmarkStart w:id="405" w:name="_ETM_Q4_336484"/>
      <w:bookmarkStart w:id="406" w:name="_ETM_Q4_342275"/>
      <w:bookmarkStart w:id="407" w:name="_ETM_Q4_342333"/>
      <w:bookmarkStart w:id="408" w:name="_ETM_Q4_342453"/>
      <w:bookmarkStart w:id="409" w:name="_ETM_Q4_342505"/>
      <w:bookmarkEnd w:id="405"/>
      <w:bookmarkEnd w:id="406"/>
      <w:bookmarkEnd w:id="407"/>
      <w:bookmarkEnd w:id="408"/>
      <w:bookmarkEnd w:id="409"/>
      <w:r>
        <w:rPr>
          <w:rtl/>
        </w:rPr>
        <w:t>מאחורי כל פציעה פיזית מסתתרת גם פציעה נפשית</w:t>
      </w:r>
      <w:r>
        <w:rPr>
          <w:rFonts w:hint="cs"/>
          <w:rtl/>
        </w:rPr>
        <w:t>,</w:t>
      </w:r>
      <w:r>
        <w:rPr>
          <w:rtl/>
        </w:rPr>
        <w:t xml:space="preserve"> מאחורי כל </w:t>
      </w:r>
      <w:bookmarkStart w:id="410" w:name="_ETM_Q4_342536"/>
      <w:bookmarkEnd w:id="410"/>
      <w:r>
        <w:rPr>
          <w:rtl/>
        </w:rPr>
        <w:t>ניתוח</w:t>
      </w:r>
      <w:r>
        <w:rPr>
          <w:rFonts w:hint="cs"/>
          <w:rtl/>
        </w:rPr>
        <w:t xml:space="preserve"> </w:t>
      </w:r>
      <w:r>
        <w:rPr>
          <w:rFonts w:hint="eastAsia"/>
          <w:rtl/>
        </w:rPr>
        <w:t>–</w:t>
      </w:r>
      <w:r>
        <w:rPr>
          <w:rtl/>
        </w:rPr>
        <w:t xml:space="preserve"> מאבק, ומאחורי כל חיוך </w:t>
      </w:r>
      <w:bookmarkStart w:id="411" w:name="_ETM_Q4_348990"/>
      <w:bookmarkEnd w:id="411"/>
      <w:r>
        <w:rPr>
          <w:rtl/>
        </w:rPr>
        <w:t xml:space="preserve">של שיקום </w:t>
      </w:r>
      <w:r>
        <w:rPr>
          <w:rFonts w:hint="eastAsia"/>
          <w:rtl/>
        </w:rPr>
        <w:t>–</w:t>
      </w:r>
      <w:r>
        <w:rPr>
          <w:rFonts w:hint="cs"/>
          <w:rtl/>
        </w:rPr>
        <w:t xml:space="preserve"> </w:t>
      </w:r>
      <w:r>
        <w:rPr>
          <w:rtl/>
        </w:rPr>
        <w:t>מסע ארוך של כוחות ההתמודדות</w:t>
      </w:r>
      <w:r>
        <w:rPr>
          <w:rFonts w:hint="cs"/>
          <w:rtl/>
        </w:rPr>
        <w:t>,</w:t>
      </w:r>
      <w:r>
        <w:rPr>
          <w:rtl/>
        </w:rPr>
        <w:t xml:space="preserve"> ולעיתים</w:t>
      </w:r>
      <w:r>
        <w:rPr>
          <w:rFonts w:hint="cs"/>
          <w:rtl/>
        </w:rPr>
        <w:t>,</w:t>
      </w:r>
      <w:r>
        <w:rPr>
          <w:rtl/>
        </w:rPr>
        <w:t xml:space="preserve"> לצערנו, גם </w:t>
      </w:r>
      <w:bookmarkStart w:id="412" w:name="_ETM_Q4_352984"/>
      <w:bookmarkEnd w:id="412"/>
      <w:r>
        <w:rPr>
          <w:rtl/>
        </w:rPr>
        <w:t xml:space="preserve">בדידות. </w:t>
      </w:r>
    </w:p>
    <w:p w:rsidR="004D3F5C" w:rsidRDefault="004D3F5C" w:rsidP="00510BBC">
      <w:pPr>
        <w:rPr>
          <w:rtl/>
        </w:rPr>
      </w:pPr>
    </w:p>
    <w:p w:rsidR="004D3F5C" w:rsidRDefault="004D3F5C" w:rsidP="00FA1C66">
      <w:pPr>
        <w:rPr>
          <w:rtl/>
        </w:rPr>
      </w:pPr>
      <w:r>
        <w:rPr>
          <w:rtl/>
        </w:rPr>
        <w:t>מכובדיי</w:t>
      </w:r>
      <w:r>
        <w:rPr>
          <w:rFonts w:hint="cs"/>
          <w:rtl/>
        </w:rPr>
        <w:t>,</w:t>
      </w:r>
      <w:r>
        <w:rPr>
          <w:rtl/>
        </w:rPr>
        <w:t xml:space="preserve"> </w:t>
      </w:r>
      <w:bookmarkStart w:id="413" w:name="_ETM_Q4_359220"/>
      <w:bookmarkEnd w:id="413"/>
      <w:r>
        <w:rPr>
          <w:rtl/>
        </w:rPr>
        <w:t>אני מבקש לשתף מעל במה זו בשלושה סיפורי גבורה ושיקום</w:t>
      </w:r>
      <w:r>
        <w:rPr>
          <w:rFonts w:hint="cs"/>
          <w:rtl/>
        </w:rPr>
        <w:t xml:space="preserve"> של</w:t>
      </w:r>
      <w:r>
        <w:rPr>
          <w:rtl/>
        </w:rPr>
        <w:t xml:space="preserve"> </w:t>
      </w:r>
      <w:bookmarkStart w:id="414" w:name="_ETM_Q4_363596"/>
      <w:bookmarkEnd w:id="414"/>
      <w:r>
        <w:rPr>
          <w:rtl/>
        </w:rPr>
        <w:t xml:space="preserve">שלושה אנשים המייצגים בעוז ובענווה את סיפורם של אלפי הפצועים </w:t>
      </w:r>
      <w:bookmarkStart w:id="415" w:name="_ETM_Q4_367973"/>
      <w:bookmarkEnd w:id="415"/>
      <w:r>
        <w:rPr>
          <w:rtl/>
        </w:rPr>
        <w:t xml:space="preserve">הנמצאים היום במסע מלחמה ארוך ומורכב. </w:t>
      </w:r>
      <w:bookmarkStart w:id="416" w:name="_ETM_Q4_374020"/>
      <w:bookmarkEnd w:id="416"/>
      <w:r>
        <w:rPr>
          <w:rtl/>
        </w:rPr>
        <w:t>הראשון הוא יואב אנגל, בנה של פרופ</w:t>
      </w:r>
      <w:r>
        <w:rPr>
          <w:rFonts w:hint="cs"/>
          <w:rtl/>
        </w:rPr>
        <w:t>'</w:t>
      </w:r>
      <w:r>
        <w:rPr>
          <w:rtl/>
        </w:rPr>
        <w:t xml:space="preserve"> ענת אנגל, מנכ"לית </w:t>
      </w:r>
      <w:bookmarkStart w:id="417" w:name="_ETM_Q4_377849"/>
      <w:bookmarkEnd w:id="417"/>
      <w:r>
        <w:rPr>
          <w:rtl/>
        </w:rPr>
        <w:t xml:space="preserve">המרכז הרפואי וולפסון בחולון. </w:t>
      </w:r>
      <w:bookmarkStart w:id="418" w:name="_ETM_Q4_382300"/>
      <w:bookmarkEnd w:id="418"/>
      <w:r>
        <w:rPr>
          <w:rtl/>
        </w:rPr>
        <w:t xml:space="preserve">יואב הוא לוחם שריון שהטנק שלו התפוצץ </w:t>
      </w:r>
      <w:r>
        <w:rPr>
          <w:rFonts w:hint="cs"/>
          <w:rtl/>
        </w:rPr>
        <w:t>מ</w:t>
      </w:r>
      <w:r>
        <w:rPr>
          <w:rtl/>
        </w:rPr>
        <w:t xml:space="preserve">מטען צד בקרב </w:t>
      </w:r>
      <w:bookmarkStart w:id="419" w:name="_ETM_Q4_387286"/>
      <w:bookmarkEnd w:id="419"/>
      <w:proofErr w:type="spellStart"/>
      <w:r>
        <w:rPr>
          <w:rtl/>
        </w:rPr>
        <w:t>בשג'</w:t>
      </w:r>
      <w:r>
        <w:rPr>
          <w:rFonts w:hint="cs"/>
          <w:rtl/>
        </w:rPr>
        <w:t>אעיה</w:t>
      </w:r>
      <w:proofErr w:type="spellEnd"/>
      <w:r>
        <w:rPr>
          <w:rtl/>
        </w:rPr>
        <w:t xml:space="preserve"> שבעזה בדיוק לפני שנתיים, ב</w:t>
      </w:r>
      <w:r>
        <w:rPr>
          <w:rFonts w:hint="cs"/>
          <w:rtl/>
        </w:rPr>
        <w:t>-8</w:t>
      </w:r>
      <w:r>
        <w:rPr>
          <w:rtl/>
        </w:rPr>
        <w:t xml:space="preserve"> בדצמבר</w:t>
      </w:r>
      <w:r>
        <w:rPr>
          <w:rFonts w:hint="cs"/>
          <w:rtl/>
        </w:rPr>
        <w:t xml:space="preserve"> </w:t>
      </w:r>
      <w:bookmarkStart w:id="420" w:name="_ETM_Q4_392824"/>
      <w:bookmarkEnd w:id="420"/>
      <w:r>
        <w:rPr>
          <w:rFonts w:hint="cs"/>
          <w:rtl/>
        </w:rPr>
        <w:t>2023</w:t>
      </w:r>
      <w:r>
        <w:rPr>
          <w:rtl/>
        </w:rPr>
        <w:t xml:space="preserve">. יואב </w:t>
      </w:r>
      <w:bookmarkStart w:id="421" w:name="_ETM_Q4_392272"/>
      <w:bookmarkEnd w:id="421"/>
      <w:r>
        <w:rPr>
          <w:rtl/>
        </w:rPr>
        <w:t xml:space="preserve">הוגדר אולי </w:t>
      </w:r>
      <w:r>
        <w:rPr>
          <w:rFonts w:hint="cs"/>
          <w:rtl/>
        </w:rPr>
        <w:t>כ</w:t>
      </w:r>
      <w:r>
        <w:rPr>
          <w:rtl/>
        </w:rPr>
        <w:t>פצוע הקשה ביותר במלחמת חרבות ברזל</w:t>
      </w:r>
      <w:r>
        <w:rPr>
          <w:rFonts w:hint="cs"/>
          <w:rtl/>
        </w:rPr>
        <w:t>.</w:t>
      </w:r>
      <w:r>
        <w:rPr>
          <w:rtl/>
        </w:rPr>
        <w:t xml:space="preserve"> </w:t>
      </w:r>
      <w:bookmarkStart w:id="422" w:name="_ETM_Q4_399009"/>
      <w:bookmarkEnd w:id="422"/>
      <w:r>
        <w:rPr>
          <w:rtl/>
        </w:rPr>
        <w:t xml:space="preserve">הוא פונה כפצוע אנוש לבית החולים ברזילי, ומשם הועבר לבית </w:t>
      </w:r>
      <w:bookmarkStart w:id="423" w:name="_ETM_Q4_403223"/>
      <w:bookmarkEnd w:id="423"/>
      <w:r>
        <w:rPr>
          <w:rtl/>
        </w:rPr>
        <w:t>חולים שיבא. יואב איבד את רגל שמאל</w:t>
      </w:r>
      <w:r>
        <w:rPr>
          <w:rFonts w:hint="cs"/>
          <w:rtl/>
        </w:rPr>
        <w:t>,</w:t>
      </w:r>
      <w:r>
        <w:rPr>
          <w:rtl/>
        </w:rPr>
        <w:t xml:space="preserve"> וסבל מפגיעות קשות </w:t>
      </w:r>
      <w:bookmarkStart w:id="424" w:name="_ETM_Q4_407437"/>
      <w:bookmarkEnd w:id="424"/>
      <w:r>
        <w:rPr>
          <w:rtl/>
        </w:rPr>
        <w:t xml:space="preserve">בגפיים </w:t>
      </w:r>
      <w:r>
        <w:rPr>
          <w:rFonts w:hint="cs"/>
          <w:rtl/>
        </w:rPr>
        <w:t xml:space="preserve">ובאיבריו </w:t>
      </w:r>
      <w:r>
        <w:rPr>
          <w:rtl/>
        </w:rPr>
        <w:t>הפנימיים. באותו יום שישי</w:t>
      </w:r>
      <w:r>
        <w:rPr>
          <w:rFonts w:hint="cs"/>
          <w:rtl/>
        </w:rPr>
        <w:t>,</w:t>
      </w:r>
      <w:r>
        <w:rPr>
          <w:rtl/>
        </w:rPr>
        <w:t xml:space="preserve"> אני זוכר שכמעט ספרנו </w:t>
      </w:r>
      <w:bookmarkStart w:id="425" w:name="_ETM_Q4_411651"/>
      <w:bookmarkEnd w:id="425"/>
      <w:r>
        <w:rPr>
          <w:rtl/>
        </w:rPr>
        <w:t xml:space="preserve">את השעות שנשארו לו. </w:t>
      </w:r>
      <w:bookmarkStart w:id="426" w:name="_ETM_Q4_417586"/>
      <w:bookmarkStart w:id="427" w:name="_ETM_Q4_417639"/>
      <w:bookmarkStart w:id="428" w:name="_ETM_Q4_417808"/>
      <w:bookmarkStart w:id="429" w:name="_ETM_Q4_417935"/>
      <w:bookmarkEnd w:id="426"/>
      <w:bookmarkEnd w:id="427"/>
      <w:bookmarkEnd w:id="428"/>
      <w:bookmarkEnd w:id="429"/>
      <w:r>
        <w:rPr>
          <w:rtl/>
        </w:rPr>
        <w:t xml:space="preserve">למרות הפציעה הקשה והמורכבת, יואב עבר </w:t>
      </w:r>
      <w:bookmarkStart w:id="430" w:name="_ETM_Q4_415866"/>
      <w:bookmarkEnd w:id="430"/>
      <w:r>
        <w:rPr>
          <w:rtl/>
        </w:rPr>
        <w:t>תהליך שיקומי ארוך, ניתוחים בארץ ובחו</w:t>
      </w:r>
      <w:r>
        <w:rPr>
          <w:rFonts w:hint="cs"/>
          <w:rtl/>
        </w:rPr>
        <w:t>"</w:t>
      </w:r>
      <w:r>
        <w:rPr>
          <w:rtl/>
        </w:rPr>
        <w:t xml:space="preserve">ל, וכיום הוא החל את </w:t>
      </w:r>
      <w:bookmarkStart w:id="431" w:name="_ETM_Q4_420080"/>
      <w:bookmarkEnd w:id="431"/>
      <w:r>
        <w:rPr>
          <w:rtl/>
        </w:rPr>
        <w:t>לימודיו כסטודנט לרפואה</w:t>
      </w:r>
      <w:r>
        <w:rPr>
          <w:rFonts w:hint="cs"/>
          <w:rtl/>
        </w:rPr>
        <w:t xml:space="preserve">, </w:t>
      </w:r>
      <w:r>
        <w:rPr>
          <w:rtl/>
        </w:rPr>
        <w:t xml:space="preserve">וממשיך בכך את דרכה המקצועית של </w:t>
      </w:r>
      <w:proofErr w:type="spellStart"/>
      <w:r>
        <w:rPr>
          <w:rtl/>
        </w:rPr>
        <w:t>א</w:t>
      </w:r>
      <w:r>
        <w:rPr>
          <w:rFonts w:hint="cs"/>
          <w:rtl/>
        </w:rPr>
        <w:t>י</w:t>
      </w:r>
      <w:r>
        <w:rPr>
          <w:rtl/>
        </w:rPr>
        <w:t>מו</w:t>
      </w:r>
      <w:proofErr w:type="spellEnd"/>
      <w:r>
        <w:rPr>
          <w:rtl/>
        </w:rPr>
        <w:t xml:space="preserve"> </w:t>
      </w:r>
      <w:bookmarkStart w:id="432" w:name="_ETM_Q4_424294"/>
      <w:bookmarkEnd w:id="432"/>
      <w:r>
        <w:rPr>
          <w:rtl/>
        </w:rPr>
        <w:t xml:space="preserve">ושל אביו. </w:t>
      </w:r>
      <w:bookmarkStart w:id="433" w:name="_ETM_Q4_429160"/>
      <w:bookmarkStart w:id="434" w:name="_ETM_Q4_431989"/>
      <w:bookmarkStart w:id="435" w:name="_ETM_Q4_432036"/>
      <w:bookmarkStart w:id="436" w:name="_ETM_Q4_432168"/>
      <w:bookmarkStart w:id="437" w:name="_ETM_Q4_432212"/>
      <w:bookmarkEnd w:id="433"/>
      <w:bookmarkEnd w:id="434"/>
      <w:bookmarkEnd w:id="435"/>
      <w:bookmarkEnd w:id="436"/>
      <w:bookmarkEnd w:id="437"/>
      <w:r>
        <w:rPr>
          <w:rtl/>
        </w:rPr>
        <w:t>פגשתי ביואב ובמשפחתו בעת</w:t>
      </w:r>
      <w:r>
        <w:rPr>
          <w:rFonts w:hint="cs"/>
          <w:rtl/>
        </w:rPr>
        <w:t xml:space="preserve"> שביקרתי</w:t>
      </w:r>
      <w:r>
        <w:rPr>
          <w:rtl/>
        </w:rPr>
        <w:t xml:space="preserve"> בבתי חולים באותם ימים וראיתי מקרוב </w:t>
      </w:r>
      <w:bookmarkStart w:id="438" w:name="_ETM_Q4_434369"/>
      <w:bookmarkEnd w:id="438"/>
      <w:r>
        <w:rPr>
          <w:rtl/>
        </w:rPr>
        <w:t xml:space="preserve">את הכאב, אך גם את התקווה הגדולה. </w:t>
      </w:r>
      <w:bookmarkStart w:id="439" w:name="_ETM_Q4_440130"/>
      <w:bookmarkEnd w:id="439"/>
      <w:r>
        <w:rPr>
          <w:rtl/>
        </w:rPr>
        <w:t>תודה לך, יואב</w:t>
      </w:r>
      <w:r>
        <w:rPr>
          <w:rFonts w:hint="cs"/>
          <w:rtl/>
        </w:rPr>
        <w:t>,</w:t>
      </w:r>
      <w:r>
        <w:rPr>
          <w:rtl/>
        </w:rPr>
        <w:t xml:space="preserve"> ולמשפחת אנגל כולה. </w:t>
      </w:r>
      <w:bookmarkStart w:id="440" w:name="_ETM_Q4_444439"/>
      <w:bookmarkEnd w:id="440"/>
    </w:p>
    <w:p w:rsidR="004D3F5C" w:rsidRDefault="004D3F5C" w:rsidP="00510BBC">
      <w:pPr>
        <w:rPr>
          <w:rtl/>
        </w:rPr>
      </w:pPr>
      <w:bookmarkStart w:id="441" w:name="_ETM_Q4_444489"/>
      <w:bookmarkEnd w:id="441"/>
    </w:p>
    <w:p w:rsidR="004D3F5C" w:rsidRDefault="004D3F5C" w:rsidP="00FA1C66">
      <w:pPr>
        <w:rPr>
          <w:rtl/>
        </w:rPr>
      </w:pPr>
      <w:r>
        <w:rPr>
          <w:rtl/>
        </w:rPr>
        <w:lastRenderedPageBreak/>
        <w:t xml:space="preserve">השנייה היא מיכל אלון, </w:t>
      </w:r>
      <w:bookmarkStart w:id="442" w:name="_ETM_Q4_444615"/>
      <w:bookmarkEnd w:id="442"/>
      <w:r>
        <w:rPr>
          <w:rtl/>
        </w:rPr>
        <w:t>אחות במקצוע</w:t>
      </w:r>
      <w:r>
        <w:rPr>
          <w:rFonts w:hint="cs"/>
          <w:rtl/>
        </w:rPr>
        <w:t>ה.</w:t>
      </w:r>
      <w:r>
        <w:rPr>
          <w:rtl/>
        </w:rPr>
        <w:t xml:space="preserve"> מיכל הגיעה יחד עם בעלה הרב ע</w:t>
      </w:r>
      <w:r>
        <w:rPr>
          <w:rFonts w:hint="cs"/>
          <w:rtl/>
        </w:rPr>
        <w:t>ו</w:t>
      </w:r>
      <w:r>
        <w:rPr>
          <w:rtl/>
        </w:rPr>
        <w:t xml:space="preserve">מרי </w:t>
      </w:r>
      <w:bookmarkStart w:id="443" w:name="_ETM_Q4_449890"/>
      <w:bookmarkEnd w:id="443"/>
      <w:r>
        <w:rPr>
          <w:rtl/>
        </w:rPr>
        <w:t>וילד</w:t>
      </w:r>
      <w:r>
        <w:rPr>
          <w:rFonts w:hint="cs"/>
          <w:rtl/>
        </w:rPr>
        <w:t>י</w:t>
      </w:r>
      <w:r>
        <w:rPr>
          <w:rtl/>
        </w:rPr>
        <w:t>ה לבסיס זיקים של פיקוד העורף כדי לשמוח ולש</w:t>
      </w:r>
      <w:r>
        <w:rPr>
          <w:rFonts w:hint="cs"/>
          <w:rtl/>
        </w:rPr>
        <w:t>ה</w:t>
      </w:r>
      <w:r>
        <w:rPr>
          <w:rtl/>
        </w:rPr>
        <w:t xml:space="preserve">ות עם </w:t>
      </w:r>
      <w:bookmarkStart w:id="444" w:name="_ETM_Q4_454416"/>
      <w:bookmarkEnd w:id="444"/>
      <w:r>
        <w:rPr>
          <w:rtl/>
        </w:rPr>
        <w:t xml:space="preserve">החיילים הטירונים בשמחת תורה, כדי להעניק להם מעט אווירה משפחתית </w:t>
      </w:r>
      <w:bookmarkStart w:id="445" w:name="_ETM_Q4_458943"/>
      <w:bookmarkEnd w:id="445"/>
      <w:r>
        <w:rPr>
          <w:rtl/>
        </w:rPr>
        <w:t xml:space="preserve">בחג. בשבת בבוקר </w:t>
      </w:r>
      <w:r>
        <w:rPr>
          <w:rFonts w:hint="cs"/>
          <w:rtl/>
        </w:rPr>
        <w:t xml:space="preserve">7 </w:t>
      </w:r>
      <w:r>
        <w:rPr>
          <w:rtl/>
        </w:rPr>
        <w:t>באוקטובר נפתחה מתקפת ה</w:t>
      </w:r>
      <w:r>
        <w:rPr>
          <w:rFonts w:hint="cs"/>
          <w:rtl/>
        </w:rPr>
        <w:t>טרור,</w:t>
      </w:r>
      <w:r>
        <w:rPr>
          <w:rtl/>
        </w:rPr>
        <w:t xml:space="preserve"> </w:t>
      </w:r>
      <w:r>
        <w:rPr>
          <w:rFonts w:hint="cs"/>
          <w:rtl/>
        </w:rPr>
        <w:t>ו</w:t>
      </w:r>
      <w:r>
        <w:rPr>
          <w:rtl/>
        </w:rPr>
        <w:t xml:space="preserve">מחבלים חדרו </w:t>
      </w:r>
      <w:bookmarkStart w:id="446" w:name="_ETM_Q4_463469"/>
      <w:bookmarkEnd w:id="446"/>
      <w:r>
        <w:rPr>
          <w:rtl/>
        </w:rPr>
        <w:t xml:space="preserve">לבסיס. מיכל ובני משפחתה סייעו לחיילים אשר נפצעו, אך </w:t>
      </w:r>
      <w:bookmarkStart w:id="447" w:name="_ETM_Q4_467996"/>
      <w:bookmarkEnd w:id="447"/>
      <w:r>
        <w:rPr>
          <w:rtl/>
        </w:rPr>
        <w:t>מחבל שחדר לבסיס ירה במיכל ו</w:t>
      </w:r>
      <w:r>
        <w:rPr>
          <w:rFonts w:hint="cs"/>
          <w:rtl/>
        </w:rPr>
        <w:t xml:space="preserve">היא </w:t>
      </w:r>
      <w:r>
        <w:rPr>
          <w:rtl/>
        </w:rPr>
        <w:t>נפצע</w:t>
      </w:r>
      <w:r>
        <w:rPr>
          <w:rFonts w:hint="cs"/>
          <w:rtl/>
        </w:rPr>
        <w:t>ה</w:t>
      </w:r>
      <w:r>
        <w:rPr>
          <w:rtl/>
        </w:rPr>
        <w:t xml:space="preserve"> קשה </w:t>
      </w:r>
      <w:r>
        <w:rPr>
          <w:rFonts w:hint="cs"/>
          <w:rtl/>
        </w:rPr>
        <w:t>מ</w:t>
      </w:r>
      <w:r>
        <w:rPr>
          <w:rtl/>
        </w:rPr>
        <w:t xml:space="preserve">שלושה </w:t>
      </w:r>
      <w:r>
        <w:rPr>
          <w:rFonts w:hint="cs"/>
          <w:rtl/>
        </w:rPr>
        <w:t xml:space="preserve">קליעים. </w:t>
      </w:r>
      <w:r>
        <w:rPr>
          <w:rtl/>
        </w:rPr>
        <w:t xml:space="preserve">לאחר </w:t>
      </w:r>
      <w:bookmarkStart w:id="448" w:name="_ETM_Q4_472522"/>
      <w:bookmarkEnd w:id="448"/>
      <w:r>
        <w:rPr>
          <w:rtl/>
        </w:rPr>
        <w:t xml:space="preserve">קרב </w:t>
      </w:r>
      <w:proofErr w:type="spellStart"/>
      <w:r>
        <w:rPr>
          <w:rFonts w:hint="cs"/>
          <w:rtl/>
        </w:rPr>
        <w:t>הי</w:t>
      </w:r>
      <w:r>
        <w:rPr>
          <w:rtl/>
        </w:rPr>
        <w:t>רו</w:t>
      </w:r>
      <w:r>
        <w:rPr>
          <w:rFonts w:hint="cs"/>
          <w:rtl/>
        </w:rPr>
        <w:t>א</w:t>
      </w:r>
      <w:r>
        <w:rPr>
          <w:rtl/>
        </w:rPr>
        <w:t>י</w:t>
      </w:r>
      <w:proofErr w:type="spellEnd"/>
      <w:r>
        <w:rPr>
          <w:rtl/>
        </w:rPr>
        <w:t xml:space="preserve"> </w:t>
      </w:r>
      <w:bookmarkStart w:id="449" w:name="_ETM_Q4_477200"/>
      <w:bookmarkEnd w:id="449"/>
      <w:r>
        <w:rPr>
          <w:rtl/>
        </w:rPr>
        <w:t>של מפקדי הטירונים</w:t>
      </w:r>
      <w:r>
        <w:rPr>
          <w:rFonts w:hint="cs"/>
          <w:rtl/>
        </w:rPr>
        <w:t>,</w:t>
      </w:r>
      <w:r>
        <w:rPr>
          <w:rtl/>
        </w:rPr>
        <w:t xml:space="preserve"> שהצילו את חיילי הבסיס, מיכל פונתה לבית </w:t>
      </w:r>
      <w:bookmarkStart w:id="450" w:name="_ETM_Q4_481781"/>
      <w:bookmarkEnd w:id="450"/>
      <w:r>
        <w:rPr>
          <w:rtl/>
        </w:rPr>
        <w:t>החולים והחלה במסע שיקום ארוך ומתיש אשר בסיומ</w:t>
      </w:r>
      <w:r>
        <w:rPr>
          <w:rFonts w:hint="cs"/>
          <w:rtl/>
        </w:rPr>
        <w:t>ו</w:t>
      </w:r>
      <w:r>
        <w:rPr>
          <w:rtl/>
        </w:rPr>
        <w:t xml:space="preserve"> היא מתכננת </w:t>
      </w:r>
      <w:bookmarkStart w:id="451" w:name="_ETM_Q4_486363"/>
      <w:bookmarkEnd w:id="451"/>
      <w:r>
        <w:rPr>
          <w:rtl/>
        </w:rPr>
        <w:t>לשוב לעבודתה כמנהלת טיפולי</w:t>
      </w:r>
      <w:r>
        <w:rPr>
          <w:rFonts w:hint="cs"/>
          <w:rtl/>
        </w:rPr>
        <w:t>ת</w:t>
      </w:r>
      <w:r>
        <w:rPr>
          <w:rtl/>
        </w:rPr>
        <w:t xml:space="preserve"> ארצית בקופת </w:t>
      </w:r>
      <w:r>
        <w:rPr>
          <w:rFonts w:hint="cs"/>
          <w:rtl/>
        </w:rPr>
        <w:t>ה</w:t>
      </w:r>
      <w:r>
        <w:rPr>
          <w:rtl/>
        </w:rPr>
        <w:t xml:space="preserve">חולים לאומית. </w:t>
      </w:r>
    </w:p>
    <w:p w:rsidR="004D3F5C" w:rsidRDefault="004D3F5C" w:rsidP="00645FE3">
      <w:pPr>
        <w:rPr>
          <w:rtl/>
        </w:rPr>
      </w:pPr>
      <w:bookmarkStart w:id="452" w:name="_ETM_Q4_493131"/>
      <w:bookmarkStart w:id="453" w:name="_ETM_Q4_493193"/>
      <w:bookmarkEnd w:id="452"/>
      <w:bookmarkEnd w:id="453"/>
    </w:p>
    <w:p w:rsidR="004D3F5C" w:rsidRDefault="004D3F5C" w:rsidP="00FA1C66">
      <w:pPr>
        <w:rPr>
          <w:rtl/>
        </w:rPr>
      </w:pPr>
      <w:bookmarkStart w:id="454" w:name="_ETM_Q4_493333"/>
      <w:bookmarkStart w:id="455" w:name="_ETM_Q4_493378"/>
      <w:bookmarkEnd w:id="454"/>
      <w:bookmarkEnd w:id="455"/>
      <w:r>
        <w:rPr>
          <w:rtl/>
        </w:rPr>
        <w:t xml:space="preserve">השלישי </w:t>
      </w:r>
      <w:bookmarkStart w:id="456" w:name="_ETM_Q4_490945"/>
      <w:bookmarkEnd w:id="456"/>
      <w:r>
        <w:rPr>
          <w:rtl/>
        </w:rPr>
        <w:t>הוא סרן</w:t>
      </w:r>
      <w:r>
        <w:rPr>
          <w:rFonts w:hint="cs"/>
          <w:rtl/>
        </w:rPr>
        <w:t xml:space="preserve"> נ'</w:t>
      </w:r>
      <w:r>
        <w:rPr>
          <w:rtl/>
        </w:rPr>
        <w:t xml:space="preserve">, קצין חרדי בגדוד נצח יהודה, שנפצע אנוש </w:t>
      </w:r>
      <w:bookmarkStart w:id="457" w:name="_ETM_Q4_495526"/>
      <w:bookmarkEnd w:id="457"/>
      <w:r>
        <w:rPr>
          <w:rtl/>
        </w:rPr>
        <w:t>בקרב בבית חנון בשל</w:t>
      </w:r>
      <w:r>
        <w:rPr>
          <w:rFonts w:hint="cs"/>
          <w:rtl/>
        </w:rPr>
        <w:t>ה</w:t>
      </w:r>
      <w:r>
        <w:rPr>
          <w:rtl/>
        </w:rPr>
        <w:t xml:space="preserve">י שנת </w:t>
      </w:r>
      <w:r>
        <w:rPr>
          <w:rFonts w:hint="cs"/>
          <w:rtl/>
        </w:rPr>
        <w:t xml:space="preserve">2024, </w:t>
      </w:r>
      <w:r>
        <w:rPr>
          <w:rtl/>
        </w:rPr>
        <w:t xml:space="preserve">עם פגיעות </w:t>
      </w:r>
      <w:bookmarkStart w:id="458" w:name="_ETM_Q4_500108"/>
      <w:bookmarkEnd w:id="458"/>
      <w:r>
        <w:rPr>
          <w:rtl/>
        </w:rPr>
        <w:t xml:space="preserve">קשות בראש, ברגליים, בידיים ובעיניים. </w:t>
      </w:r>
      <w:bookmarkStart w:id="459" w:name="_ETM_Q4_505010"/>
      <w:bookmarkEnd w:id="459"/>
      <w:r>
        <w:rPr>
          <w:rtl/>
        </w:rPr>
        <w:t>ל</w:t>
      </w:r>
      <w:r>
        <w:rPr>
          <w:rFonts w:hint="cs"/>
          <w:rtl/>
        </w:rPr>
        <w:t xml:space="preserve">אחר </w:t>
      </w:r>
      <w:r>
        <w:rPr>
          <w:rtl/>
        </w:rPr>
        <w:t xml:space="preserve">כתשעה חודשי שיקום </w:t>
      </w:r>
      <w:r>
        <w:rPr>
          <w:rFonts w:hint="cs"/>
          <w:rtl/>
        </w:rPr>
        <w:t>מי</w:t>
      </w:r>
      <w:r>
        <w:rPr>
          <w:rtl/>
        </w:rPr>
        <w:t>יג</w:t>
      </w:r>
      <w:r>
        <w:rPr>
          <w:rFonts w:hint="cs"/>
          <w:rtl/>
        </w:rPr>
        <w:t>ע</w:t>
      </w:r>
      <w:r>
        <w:rPr>
          <w:rtl/>
        </w:rPr>
        <w:t xml:space="preserve">ים </w:t>
      </w:r>
      <w:bookmarkStart w:id="460" w:name="_ETM_Q4_508529"/>
      <w:bookmarkEnd w:id="460"/>
      <w:r>
        <w:rPr>
          <w:rtl/>
        </w:rPr>
        <w:t>סרן נ</w:t>
      </w:r>
      <w:r>
        <w:rPr>
          <w:rFonts w:hint="cs"/>
          <w:rtl/>
        </w:rPr>
        <w:t>'</w:t>
      </w:r>
      <w:r>
        <w:rPr>
          <w:rtl/>
        </w:rPr>
        <w:t xml:space="preserve"> חזר לשירות קרבי כמפקד מחלקת חוד, ולמרות הפציעה </w:t>
      </w:r>
      <w:bookmarkStart w:id="461" w:name="_ETM_Q4_513121"/>
      <w:bookmarkEnd w:id="461"/>
      <w:r>
        <w:rPr>
          <w:rtl/>
        </w:rPr>
        <w:t xml:space="preserve">הקשה הוא המשיך להוביל את חייליו לקרב </w:t>
      </w:r>
      <w:r>
        <w:rPr>
          <w:rFonts w:hint="cs"/>
          <w:rtl/>
        </w:rPr>
        <w:t>ה</w:t>
      </w:r>
      <w:r>
        <w:rPr>
          <w:rtl/>
        </w:rPr>
        <w:t xml:space="preserve">בא ונפצע שוב, </w:t>
      </w:r>
      <w:bookmarkStart w:id="462" w:name="_ETM_Q4_517714"/>
      <w:bookmarkEnd w:id="462"/>
      <w:r>
        <w:rPr>
          <w:rtl/>
        </w:rPr>
        <w:t>אך סירב לוותר עד שהמשימה הושלמה. על תעוזתו, מסירותו ו</w:t>
      </w:r>
      <w:r>
        <w:rPr>
          <w:rFonts w:hint="cs"/>
          <w:rtl/>
        </w:rPr>
        <w:t>א</w:t>
      </w:r>
      <w:r>
        <w:rPr>
          <w:rtl/>
        </w:rPr>
        <w:t xml:space="preserve">בירותו </w:t>
      </w:r>
      <w:bookmarkStart w:id="463" w:name="_ETM_Q4_522306"/>
      <w:bookmarkEnd w:id="463"/>
      <w:r>
        <w:rPr>
          <w:rtl/>
        </w:rPr>
        <w:t>הו</w:t>
      </w:r>
      <w:r>
        <w:rPr>
          <w:rFonts w:hint="cs"/>
          <w:rtl/>
        </w:rPr>
        <w:t>ע</w:t>
      </w:r>
      <w:r>
        <w:rPr>
          <w:rtl/>
        </w:rPr>
        <w:t>נק ל</w:t>
      </w:r>
      <w:r>
        <w:rPr>
          <w:rFonts w:hint="cs"/>
          <w:rtl/>
        </w:rPr>
        <w:t xml:space="preserve">ו </w:t>
      </w:r>
      <w:r>
        <w:rPr>
          <w:rtl/>
        </w:rPr>
        <w:t>אות מצטיין רמטכ</w:t>
      </w:r>
      <w:r>
        <w:rPr>
          <w:rFonts w:hint="cs"/>
          <w:rtl/>
        </w:rPr>
        <w:t>"</w:t>
      </w:r>
      <w:r>
        <w:rPr>
          <w:rtl/>
        </w:rPr>
        <w:t xml:space="preserve">ל. </w:t>
      </w:r>
      <w:bookmarkStart w:id="464" w:name="_ETM_Q4_527959"/>
      <w:bookmarkEnd w:id="464"/>
    </w:p>
    <w:p w:rsidR="004D3F5C" w:rsidRDefault="004D3F5C" w:rsidP="00645FE3">
      <w:pPr>
        <w:rPr>
          <w:rtl/>
        </w:rPr>
      </w:pPr>
      <w:bookmarkStart w:id="465" w:name="_ETM_Q4_531350"/>
      <w:bookmarkStart w:id="466" w:name="_ETM_Q4_531402"/>
      <w:bookmarkEnd w:id="465"/>
      <w:bookmarkEnd w:id="466"/>
    </w:p>
    <w:p w:rsidR="004D3F5C" w:rsidRDefault="004D3F5C" w:rsidP="00FA1C66">
      <w:pPr>
        <w:rPr>
          <w:rtl/>
        </w:rPr>
      </w:pPr>
      <w:bookmarkStart w:id="467" w:name="_ETM_Q4_531526"/>
      <w:bookmarkStart w:id="468" w:name="_ETM_Q4_531613"/>
      <w:bookmarkEnd w:id="467"/>
      <w:bookmarkEnd w:id="468"/>
      <w:r>
        <w:rPr>
          <w:rtl/>
        </w:rPr>
        <w:t>סיפוריהם של יואב, מיכל וסר</w:t>
      </w:r>
      <w:r>
        <w:rPr>
          <w:rFonts w:hint="cs"/>
          <w:rtl/>
        </w:rPr>
        <w:t>ן נ'</w:t>
      </w:r>
      <w:r>
        <w:rPr>
          <w:rtl/>
        </w:rPr>
        <w:t xml:space="preserve"> מהווים דוגמה חיה לאומץ, לחוסן </w:t>
      </w:r>
      <w:bookmarkStart w:id="469" w:name="_ETM_Q4_532487"/>
      <w:bookmarkEnd w:id="469"/>
      <w:r>
        <w:rPr>
          <w:rtl/>
        </w:rPr>
        <w:t>ולמסירות</w:t>
      </w:r>
      <w:r>
        <w:rPr>
          <w:rFonts w:hint="cs"/>
          <w:rtl/>
        </w:rPr>
        <w:t>,</w:t>
      </w:r>
      <w:r>
        <w:rPr>
          <w:rtl/>
        </w:rPr>
        <w:t xml:space="preserve"> ומעניקים לנו תזכורת לכך שגם מן הת</w:t>
      </w:r>
      <w:r>
        <w:rPr>
          <w:rFonts w:hint="cs"/>
          <w:rtl/>
        </w:rPr>
        <w:t>ה</w:t>
      </w:r>
      <w:r>
        <w:rPr>
          <w:rtl/>
        </w:rPr>
        <w:t xml:space="preserve">ום העמוק ביותר </w:t>
      </w:r>
      <w:bookmarkStart w:id="470" w:name="_ETM_Q4_537016"/>
      <w:bookmarkEnd w:id="470"/>
      <w:r>
        <w:rPr>
          <w:rtl/>
        </w:rPr>
        <w:t xml:space="preserve">אפשר לצמוח ולהתגבר. במקביל לכך הם מזכירים לנו שהחוסן הלאומי </w:t>
      </w:r>
      <w:bookmarkStart w:id="471" w:name="_ETM_Q4_541544"/>
      <w:bookmarkEnd w:id="471"/>
      <w:r>
        <w:rPr>
          <w:rtl/>
        </w:rPr>
        <w:t>אינו רק גבולות ומערכות נשק</w:t>
      </w:r>
      <w:r>
        <w:rPr>
          <w:rFonts w:hint="cs"/>
          <w:rtl/>
        </w:rPr>
        <w:t xml:space="preserve">, הוא </w:t>
      </w:r>
      <w:r>
        <w:rPr>
          <w:rtl/>
        </w:rPr>
        <w:t xml:space="preserve">גם היכולת של המדינה לחבק, </w:t>
      </w:r>
      <w:bookmarkStart w:id="472" w:name="_ETM_Q4_546073"/>
      <w:bookmarkEnd w:id="472"/>
      <w:r>
        <w:rPr>
          <w:rtl/>
        </w:rPr>
        <w:t>ללוות ולתמוך במי שנפצעו בשמה ולדאוג להם עד להחלמ</w:t>
      </w:r>
      <w:r>
        <w:rPr>
          <w:rFonts w:hint="cs"/>
          <w:rtl/>
        </w:rPr>
        <w:t>ה</w:t>
      </w:r>
      <w:r>
        <w:rPr>
          <w:rtl/>
        </w:rPr>
        <w:t xml:space="preserve"> ולשיקום </w:t>
      </w:r>
      <w:bookmarkStart w:id="473" w:name="_ETM_Q4_550601"/>
      <w:bookmarkEnd w:id="473"/>
      <w:r>
        <w:rPr>
          <w:rtl/>
        </w:rPr>
        <w:t>מלא</w:t>
      </w:r>
      <w:r>
        <w:rPr>
          <w:rFonts w:hint="cs"/>
          <w:rtl/>
        </w:rPr>
        <w:t xml:space="preserve">, </w:t>
      </w:r>
      <w:r>
        <w:rPr>
          <w:rtl/>
        </w:rPr>
        <w:t xml:space="preserve">גוף </w:t>
      </w:r>
      <w:bookmarkStart w:id="474" w:name="_ETM_Q4_555140"/>
      <w:bookmarkEnd w:id="474"/>
      <w:r>
        <w:rPr>
          <w:rFonts w:hint="cs"/>
          <w:rtl/>
        </w:rPr>
        <w:t>ו</w:t>
      </w:r>
      <w:r>
        <w:rPr>
          <w:rtl/>
        </w:rPr>
        <w:t xml:space="preserve">נפש כאחד. </w:t>
      </w:r>
    </w:p>
    <w:p w:rsidR="004D3F5C" w:rsidRDefault="004D3F5C" w:rsidP="00645FE3">
      <w:pPr>
        <w:rPr>
          <w:rtl/>
        </w:rPr>
      </w:pPr>
    </w:p>
    <w:p w:rsidR="004D3F5C" w:rsidRDefault="004D3F5C" w:rsidP="00645FE3">
      <w:pPr>
        <w:pStyle w:val="af6"/>
        <w:keepNext/>
        <w:rPr>
          <w:rtl/>
        </w:rPr>
      </w:pPr>
      <w:r w:rsidRPr="00645FE3">
        <w:rPr>
          <w:rStyle w:val="TagStyle"/>
          <w:rtl/>
        </w:rPr>
        <w:t xml:space="preserve"> &lt;&lt; יור &gt;&gt; </w:t>
      </w:r>
      <w:r>
        <w:rPr>
          <w:rtl/>
        </w:rPr>
        <w:t>היו"ר יעקב מרגי:</w:t>
      </w:r>
      <w:r w:rsidRPr="00645FE3">
        <w:rPr>
          <w:rStyle w:val="TagStyle"/>
          <w:rtl/>
        </w:rPr>
        <w:t xml:space="preserve"> &lt;&lt; יור &gt;&gt;</w:t>
      </w:r>
      <w:r>
        <w:rPr>
          <w:rtl/>
        </w:rPr>
        <w:t xml:space="preserve">   </w:t>
      </w:r>
    </w:p>
    <w:p w:rsidR="004D3F5C" w:rsidRDefault="004D3F5C" w:rsidP="00645FE3">
      <w:pPr>
        <w:pStyle w:val="KeepWithNext"/>
        <w:rPr>
          <w:rtl/>
        </w:rPr>
      </w:pPr>
    </w:p>
    <w:p w:rsidR="004D3F5C" w:rsidRDefault="004D3F5C" w:rsidP="00645FE3">
      <w:pPr>
        <w:rPr>
          <w:rtl/>
        </w:rPr>
      </w:pPr>
      <w:r>
        <w:rPr>
          <w:rtl/>
        </w:rPr>
        <w:t xml:space="preserve">תודה. </w:t>
      </w:r>
    </w:p>
    <w:p w:rsidR="004D3F5C" w:rsidRDefault="004D3F5C" w:rsidP="007B5FAA">
      <w:pPr>
        <w:rPr>
          <w:rtl/>
          <w:lang w:eastAsia="he-IL"/>
        </w:rPr>
      </w:pPr>
    </w:p>
    <w:p w:rsidR="004D3F5C" w:rsidRDefault="004D3F5C" w:rsidP="007B5FAA">
      <w:pPr>
        <w:pStyle w:val="-"/>
        <w:keepNext/>
        <w:rPr>
          <w:rtl/>
        </w:rPr>
      </w:pPr>
      <w:bookmarkStart w:id="475" w:name="ET_speakercontinue_6044_16"/>
      <w:r w:rsidRPr="007B5FAA">
        <w:rPr>
          <w:rStyle w:val="TagStyle"/>
          <w:rtl/>
        </w:rPr>
        <w:t xml:space="preserve"> &lt;&lt; דובר_המשך &gt;&gt; </w:t>
      </w:r>
      <w:r>
        <w:rPr>
          <w:rtl/>
        </w:rPr>
        <w:t>אוריאל בוסו (ש"ס):</w:t>
      </w:r>
      <w:r w:rsidRPr="007B5FAA">
        <w:rPr>
          <w:rStyle w:val="TagStyle"/>
          <w:rtl/>
        </w:rPr>
        <w:t xml:space="preserve"> &lt;&lt; דובר_המשך &gt;&gt;</w:t>
      </w:r>
      <w:r>
        <w:rPr>
          <w:rtl/>
        </w:rPr>
        <w:t xml:space="preserve">   </w:t>
      </w:r>
      <w:bookmarkEnd w:id="475"/>
    </w:p>
    <w:p w:rsidR="004D3F5C" w:rsidRDefault="004D3F5C" w:rsidP="00645FE3">
      <w:pPr>
        <w:pStyle w:val="KeepWithNext"/>
        <w:rPr>
          <w:rtl/>
        </w:rPr>
      </w:pPr>
    </w:p>
    <w:p w:rsidR="004D3F5C" w:rsidRDefault="004D3F5C" w:rsidP="00645FE3">
      <w:pPr>
        <w:rPr>
          <w:rtl/>
        </w:rPr>
      </w:pPr>
      <w:bookmarkStart w:id="476" w:name="_ETM_Q4_557460"/>
      <w:bookmarkEnd w:id="476"/>
      <w:r>
        <w:rPr>
          <w:rtl/>
        </w:rPr>
        <w:t xml:space="preserve">מערכת הבריאות בישראל מתמודדת עם אחת ממשימותיה </w:t>
      </w:r>
      <w:bookmarkStart w:id="477" w:name="_ETM_Q4_559670"/>
      <w:bookmarkEnd w:id="477"/>
      <w:r>
        <w:rPr>
          <w:rtl/>
        </w:rPr>
        <w:t>המורכבות ביותר</w:t>
      </w:r>
      <w:r>
        <w:rPr>
          <w:rFonts w:hint="cs"/>
          <w:rtl/>
        </w:rPr>
        <w:t>:</w:t>
      </w:r>
      <w:r>
        <w:rPr>
          <w:rtl/>
        </w:rPr>
        <w:t xml:space="preserve"> שיקום רב</w:t>
      </w:r>
      <w:r>
        <w:rPr>
          <w:rFonts w:hint="cs"/>
          <w:rtl/>
        </w:rPr>
        <w:t>-</w:t>
      </w:r>
      <w:r>
        <w:rPr>
          <w:rtl/>
        </w:rPr>
        <w:t xml:space="preserve">מערכתי לאלפי פצועים, רבים מהם עם </w:t>
      </w:r>
      <w:bookmarkStart w:id="478" w:name="_ETM_Q4_564200"/>
      <w:bookmarkEnd w:id="478"/>
      <w:r>
        <w:rPr>
          <w:rtl/>
        </w:rPr>
        <w:t>שילוב של פ</w:t>
      </w:r>
      <w:r>
        <w:rPr>
          <w:rFonts w:hint="cs"/>
          <w:rtl/>
        </w:rPr>
        <w:t>גיעות פיזיות</w:t>
      </w:r>
      <w:r>
        <w:rPr>
          <w:rtl/>
        </w:rPr>
        <w:t xml:space="preserve"> עמוקות וטראומה נפשית. בכ</w:t>
      </w:r>
      <w:r>
        <w:rPr>
          <w:rFonts w:hint="cs"/>
          <w:rtl/>
        </w:rPr>
        <w:t>ה</w:t>
      </w:r>
      <w:r>
        <w:rPr>
          <w:rtl/>
        </w:rPr>
        <w:t xml:space="preserve">ונתי כשר הבריאות, </w:t>
      </w:r>
      <w:bookmarkStart w:id="479" w:name="_ETM_Q4_568730"/>
      <w:bookmarkEnd w:id="479"/>
      <w:r>
        <w:rPr>
          <w:rtl/>
        </w:rPr>
        <w:t xml:space="preserve">פעלנו רבות להרחבת שירותי בריאות הנפש, להעצמת מרכזי השיקום, לגיוס </w:t>
      </w:r>
      <w:bookmarkStart w:id="480" w:name="_ETM_Q4_573260"/>
      <w:bookmarkEnd w:id="480"/>
      <w:r>
        <w:rPr>
          <w:rtl/>
        </w:rPr>
        <w:t xml:space="preserve">מטפלים נוספים וליצירת רצף טיפולי אחיד כדי שכל אחד ואחד </w:t>
      </w:r>
      <w:bookmarkStart w:id="481" w:name="_ETM_Q4_577790"/>
      <w:bookmarkEnd w:id="481"/>
      <w:r>
        <w:rPr>
          <w:rtl/>
        </w:rPr>
        <w:t xml:space="preserve">יקבל את הטיפול שמגיע לו. </w:t>
      </w:r>
    </w:p>
    <w:p w:rsidR="004D3F5C" w:rsidRDefault="004D3F5C" w:rsidP="00645FE3">
      <w:pPr>
        <w:rPr>
          <w:rtl/>
        </w:rPr>
      </w:pPr>
      <w:bookmarkStart w:id="482" w:name="_ETM_Q4_580998"/>
      <w:bookmarkStart w:id="483" w:name="_ETM_Q4_581045"/>
      <w:bookmarkEnd w:id="482"/>
      <w:bookmarkEnd w:id="483"/>
    </w:p>
    <w:p w:rsidR="004D3F5C" w:rsidRDefault="004D3F5C" w:rsidP="00FA1C66">
      <w:pPr>
        <w:rPr>
          <w:rtl/>
        </w:rPr>
      </w:pPr>
      <w:bookmarkStart w:id="484" w:name="_ETM_Q4_581198"/>
      <w:bookmarkStart w:id="485" w:name="_ETM_Q4_581276"/>
      <w:bookmarkEnd w:id="484"/>
      <w:bookmarkEnd w:id="485"/>
      <w:r>
        <w:rPr>
          <w:rtl/>
        </w:rPr>
        <w:t>חשוב להדגיש</w:t>
      </w:r>
      <w:r>
        <w:rPr>
          <w:rFonts w:hint="cs"/>
          <w:rtl/>
        </w:rPr>
        <w:t>:</w:t>
      </w:r>
      <w:r>
        <w:rPr>
          <w:rtl/>
        </w:rPr>
        <w:t xml:space="preserve"> </w:t>
      </w:r>
      <w:bookmarkStart w:id="486" w:name="_ETM_Q4_582519"/>
      <w:bookmarkEnd w:id="486"/>
      <w:r>
        <w:rPr>
          <w:rtl/>
        </w:rPr>
        <w:t xml:space="preserve">זה לא רק מערכת הבריאות </w:t>
      </w:r>
      <w:r>
        <w:rPr>
          <w:rFonts w:hint="cs"/>
          <w:rtl/>
        </w:rPr>
        <w:t>ו</w:t>
      </w:r>
      <w:r>
        <w:rPr>
          <w:rtl/>
        </w:rPr>
        <w:t xml:space="preserve">מחויבות לאומית, אלא עלינו להקשיב </w:t>
      </w:r>
      <w:bookmarkStart w:id="487" w:name="_ETM_Q4_586415"/>
      <w:bookmarkEnd w:id="487"/>
      <w:r>
        <w:rPr>
          <w:rtl/>
        </w:rPr>
        <w:t>לפצועים, לשמוע את הסיפורים, לא מתוך</w:t>
      </w:r>
      <w:r>
        <w:rPr>
          <w:rFonts w:hint="cs"/>
          <w:rtl/>
        </w:rPr>
        <w:t xml:space="preserve"> רחמים</w:t>
      </w:r>
      <w:r>
        <w:rPr>
          <w:rtl/>
        </w:rPr>
        <w:t xml:space="preserve"> אלא מתוך אחריות, </w:t>
      </w:r>
      <w:bookmarkStart w:id="488" w:name="_ETM_Q4_590312"/>
      <w:bookmarkEnd w:id="488"/>
      <w:r>
        <w:rPr>
          <w:rtl/>
        </w:rPr>
        <w:t xml:space="preserve">מתוך הערכה עמוקה, מתוך אמונה ביכולת שלהם. </w:t>
      </w:r>
      <w:bookmarkStart w:id="489" w:name="_ETM_Q4_594399"/>
      <w:bookmarkEnd w:id="489"/>
      <w:r>
        <w:rPr>
          <w:rtl/>
        </w:rPr>
        <w:t>פצועי צה"ל נתנו לנו את היקר מכ</w:t>
      </w:r>
      <w:r>
        <w:rPr>
          <w:rFonts w:hint="cs"/>
          <w:rtl/>
        </w:rPr>
        <w:t>ו</w:t>
      </w:r>
      <w:r>
        <w:rPr>
          <w:rtl/>
        </w:rPr>
        <w:t xml:space="preserve">ל, והיום מדינת ישראל </w:t>
      </w:r>
      <w:bookmarkStart w:id="490" w:name="_ETM_Q4_598782"/>
      <w:bookmarkEnd w:id="490"/>
      <w:r>
        <w:rPr>
          <w:rtl/>
        </w:rPr>
        <w:t xml:space="preserve">מחויבת להשיב להם. </w:t>
      </w:r>
    </w:p>
    <w:p w:rsidR="004D3F5C" w:rsidRDefault="004D3F5C" w:rsidP="00645FE3">
      <w:pPr>
        <w:rPr>
          <w:rtl/>
        </w:rPr>
      </w:pPr>
      <w:bookmarkStart w:id="491" w:name="_ETM_Q4_602099"/>
      <w:bookmarkStart w:id="492" w:name="_ETM_Q4_602153"/>
      <w:bookmarkEnd w:id="491"/>
      <w:bookmarkEnd w:id="492"/>
    </w:p>
    <w:p w:rsidR="004D3F5C" w:rsidRDefault="004D3F5C" w:rsidP="00FA1C66">
      <w:pPr>
        <w:rPr>
          <w:rtl/>
        </w:rPr>
      </w:pPr>
      <w:bookmarkStart w:id="493" w:name="_ETM_Q4_603309"/>
      <w:bookmarkStart w:id="494" w:name="_ETM_Q4_603352"/>
      <w:bookmarkEnd w:id="493"/>
      <w:bookmarkEnd w:id="494"/>
      <w:r>
        <w:rPr>
          <w:rFonts w:hint="cs"/>
          <w:rtl/>
        </w:rPr>
        <w:lastRenderedPageBreak/>
        <w:t>ו</w:t>
      </w:r>
      <w:r>
        <w:rPr>
          <w:rtl/>
        </w:rPr>
        <w:t>בהזדמנות ז</w:t>
      </w:r>
      <w:r>
        <w:rPr>
          <w:rFonts w:hint="cs"/>
          <w:rtl/>
        </w:rPr>
        <w:t>ו</w:t>
      </w:r>
      <w:r>
        <w:rPr>
          <w:rtl/>
        </w:rPr>
        <w:t xml:space="preserve"> תודה גדולה שלוחה מעומק הלב </w:t>
      </w:r>
      <w:bookmarkStart w:id="495" w:name="_ETM_Q4_603165"/>
      <w:bookmarkEnd w:id="495"/>
      <w:r>
        <w:rPr>
          <w:rtl/>
        </w:rPr>
        <w:t xml:space="preserve">לכל הצוותים הרפואיים ולכל אנשי מערכת הבריאות בבתי החולים, במרכזי </w:t>
      </w:r>
      <w:bookmarkStart w:id="496" w:name="_ETM_Q4_607549"/>
      <w:bookmarkEnd w:id="496"/>
      <w:r>
        <w:rPr>
          <w:rtl/>
        </w:rPr>
        <w:t>השיקום, בקופות החולים</w:t>
      </w:r>
      <w:r>
        <w:rPr>
          <w:rFonts w:hint="cs"/>
          <w:rtl/>
        </w:rPr>
        <w:t>,</w:t>
      </w:r>
      <w:r>
        <w:rPr>
          <w:rtl/>
        </w:rPr>
        <w:t xml:space="preserve"> אשר פועלים במ</w:t>
      </w:r>
      <w:r>
        <w:rPr>
          <w:rFonts w:hint="cs"/>
          <w:rtl/>
        </w:rPr>
        <w:t>סירות</w:t>
      </w:r>
      <w:r>
        <w:rPr>
          <w:rtl/>
        </w:rPr>
        <w:t xml:space="preserve"> אין</w:t>
      </w:r>
      <w:r>
        <w:rPr>
          <w:rFonts w:hint="cs"/>
          <w:rtl/>
        </w:rPr>
        <w:t>-</w:t>
      </w:r>
      <w:r>
        <w:rPr>
          <w:rtl/>
        </w:rPr>
        <w:t xml:space="preserve">קץ למען רפואתם </w:t>
      </w:r>
      <w:bookmarkStart w:id="497" w:name="_ETM_Q4_611932"/>
      <w:bookmarkEnd w:id="497"/>
      <w:r>
        <w:rPr>
          <w:rtl/>
        </w:rPr>
        <w:t>ושיקומ</w:t>
      </w:r>
      <w:r>
        <w:rPr>
          <w:rFonts w:hint="cs"/>
          <w:rtl/>
        </w:rPr>
        <w:t>ם</w:t>
      </w:r>
      <w:r>
        <w:rPr>
          <w:rtl/>
        </w:rPr>
        <w:t xml:space="preserve"> של פצועי צה"ל ונפגעי פעולות האיבה. </w:t>
      </w:r>
      <w:bookmarkStart w:id="498" w:name="_ETM_Q4_618641"/>
      <w:bookmarkEnd w:id="498"/>
    </w:p>
    <w:p w:rsidR="004D3F5C" w:rsidRDefault="004D3F5C" w:rsidP="00645FE3">
      <w:pPr>
        <w:rPr>
          <w:rtl/>
        </w:rPr>
      </w:pPr>
      <w:bookmarkStart w:id="499" w:name="_ETM_Q4_618681"/>
      <w:bookmarkStart w:id="500" w:name="_ETM_Q4_618818"/>
      <w:bookmarkEnd w:id="499"/>
      <w:bookmarkEnd w:id="500"/>
    </w:p>
    <w:p w:rsidR="004D3F5C" w:rsidRDefault="004D3F5C" w:rsidP="00645FE3">
      <w:pPr>
        <w:rPr>
          <w:rtl/>
        </w:rPr>
      </w:pPr>
      <w:bookmarkStart w:id="501" w:name="_ETM_Q4_618860"/>
      <w:bookmarkEnd w:id="501"/>
      <w:r>
        <w:rPr>
          <w:rtl/>
        </w:rPr>
        <w:t>ואני רוצ</w:t>
      </w:r>
      <w:r>
        <w:rPr>
          <w:rFonts w:hint="cs"/>
          <w:rtl/>
        </w:rPr>
        <w:t>ה</w:t>
      </w:r>
      <w:r>
        <w:rPr>
          <w:rtl/>
        </w:rPr>
        <w:t xml:space="preserve"> </w:t>
      </w:r>
      <w:bookmarkStart w:id="502" w:name="_ETM_Q4_616325"/>
      <w:bookmarkEnd w:id="502"/>
      <w:r>
        <w:rPr>
          <w:rFonts w:hint="cs"/>
          <w:rtl/>
        </w:rPr>
        <w:t>לה</w:t>
      </w:r>
      <w:r>
        <w:rPr>
          <w:rtl/>
        </w:rPr>
        <w:t>זכיר רק, אדוני היושב-ראש, ברשותך</w:t>
      </w:r>
      <w:r>
        <w:rPr>
          <w:rFonts w:hint="cs"/>
          <w:rtl/>
        </w:rPr>
        <w:t xml:space="preserve"> - -</w:t>
      </w:r>
      <w:r>
        <w:rPr>
          <w:rtl/>
        </w:rPr>
        <w:t xml:space="preserve"> </w:t>
      </w:r>
      <w:bookmarkStart w:id="503" w:name="_ETM_Q4_619720"/>
      <w:bookmarkEnd w:id="503"/>
    </w:p>
    <w:p w:rsidR="004D3F5C" w:rsidRDefault="004D3F5C" w:rsidP="00645FE3">
      <w:pPr>
        <w:rPr>
          <w:rtl/>
        </w:rPr>
      </w:pPr>
      <w:bookmarkStart w:id="504" w:name="_ETM_Q4_619759"/>
      <w:bookmarkStart w:id="505" w:name="_ETM_Q4_619900"/>
      <w:bookmarkEnd w:id="504"/>
      <w:bookmarkEnd w:id="505"/>
    </w:p>
    <w:p w:rsidR="004D3F5C" w:rsidRDefault="004D3F5C" w:rsidP="00645FE3">
      <w:pPr>
        <w:pStyle w:val="af6"/>
        <w:keepNext/>
        <w:rPr>
          <w:rtl/>
        </w:rPr>
      </w:pPr>
      <w:r w:rsidRPr="00645FE3">
        <w:rPr>
          <w:rStyle w:val="TagStyle"/>
          <w:rtl/>
        </w:rPr>
        <w:t xml:space="preserve"> &lt;&lt; יור &gt;&gt; </w:t>
      </w:r>
      <w:r>
        <w:rPr>
          <w:rtl/>
        </w:rPr>
        <w:t>היו"ר יעקב מרגי:</w:t>
      </w:r>
      <w:r w:rsidRPr="00645FE3">
        <w:rPr>
          <w:rStyle w:val="TagStyle"/>
          <w:rtl/>
        </w:rPr>
        <w:t xml:space="preserve"> &lt;&lt; יור &gt;&gt;</w:t>
      </w:r>
      <w:r>
        <w:rPr>
          <w:rtl/>
        </w:rPr>
        <w:t xml:space="preserve">   </w:t>
      </w:r>
    </w:p>
    <w:p w:rsidR="004D3F5C" w:rsidRDefault="004D3F5C" w:rsidP="00645FE3">
      <w:pPr>
        <w:pStyle w:val="KeepWithNext"/>
        <w:rPr>
          <w:rtl/>
        </w:rPr>
      </w:pPr>
    </w:p>
    <w:p w:rsidR="004D3F5C" w:rsidRDefault="004D3F5C" w:rsidP="009A1419">
      <w:pPr>
        <w:rPr>
          <w:rtl/>
        </w:rPr>
      </w:pPr>
      <w:r>
        <w:rPr>
          <w:rFonts w:hint="cs"/>
          <w:rtl/>
        </w:rPr>
        <w:t>לסיום</w:t>
      </w:r>
      <w:bookmarkStart w:id="506" w:name="_ETM_Q4_621398"/>
      <w:bookmarkEnd w:id="506"/>
      <w:r>
        <w:rPr>
          <w:rFonts w:hint="cs"/>
          <w:rtl/>
        </w:rPr>
        <w:t>, זה כבר הרבה דברים.</w:t>
      </w:r>
    </w:p>
    <w:p w:rsidR="004D3F5C" w:rsidRDefault="004D3F5C" w:rsidP="00645FE3">
      <w:pPr>
        <w:rPr>
          <w:rtl/>
        </w:rPr>
      </w:pPr>
      <w:bookmarkStart w:id="507" w:name="_ETM_Q4_621473"/>
      <w:bookmarkEnd w:id="507"/>
    </w:p>
    <w:p w:rsidR="004D3F5C" w:rsidRDefault="004D3F5C" w:rsidP="009A1419">
      <w:pPr>
        <w:pStyle w:val="-"/>
        <w:keepNext/>
        <w:rPr>
          <w:rtl/>
        </w:rPr>
      </w:pPr>
      <w:bookmarkStart w:id="508" w:name="ET_speakercontinue_6044_17"/>
      <w:r w:rsidRPr="009A1419">
        <w:rPr>
          <w:rStyle w:val="TagStyle"/>
          <w:rtl/>
        </w:rPr>
        <w:t xml:space="preserve">&lt;&lt; דובר_המשך &gt;&gt; </w:t>
      </w:r>
      <w:r>
        <w:rPr>
          <w:rtl/>
        </w:rPr>
        <w:t>אוריאל בוסו (ש"ס):</w:t>
      </w:r>
      <w:r w:rsidRPr="009A1419">
        <w:rPr>
          <w:rStyle w:val="TagStyle"/>
          <w:rtl/>
        </w:rPr>
        <w:t xml:space="preserve"> &lt;&lt; דובר_המשך &gt;&gt;</w:t>
      </w:r>
      <w:r>
        <w:rPr>
          <w:rtl/>
        </w:rPr>
        <w:t xml:space="preserve">   </w:t>
      </w:r>
      <w:bookmarkEnd w:id="508"/>
    </w:p>
    <w:p w:rsidR="004D3F5C" w:rsidRPr="009A1419" w:rsidRDefault="004D3F5C" w:rsidP="009A1419">
      <w:pPr>
        <w:rPr>
          <w:rtl/>
          <w:lang w:eastAsia="he-IL"/>
        </w:rPr>
      </w:pPr>
    </w:p>
    <w:p w:rsidR="004D3F5C" w:rsidRDefault="004D3F5C" w:rsidP="00FA1C66">
      <w:pPr>
        <w:rPr>
          <w:rtl/>
        </w:rPr>
      </w:pPr>
      <w:bookmarkStart w:id="509" w:name="_ETM_Q4_622287"/>
      <w:bookmarkStart w:id="510" w:name="_ETM_Q4_619943"/>
      <w:bookmarkEnd w:id="509"/>
      <w:bookmarkEnd w:id="510"/>
      <w:r>
        <w:rPr>
          <w:rFonts w:hint="cs"/>
          <w:rtl/>
        </w:rPr>
        <w:t>-</w:t>
      </w:r>
      <w:bookmarkStart w:id="511" w:name="_ETM_Q4_621000"/>
      <w:bookmarkEnd w:id="511"/>
      <w:r>
        <w:rPr>
          <w:rFonts w:hint="cs"/>
          <w:rtl/>
        </w:rPr>
        <w:t xml:space="preserve"> - </w:t>
      </w:r>
      <w:r>
        <w:rPr>
          <w:rtl/>
        </w:rPr>
        <w:t xml:space="preserve">שלושה מתנדבים, גם מהחברה החרדית, </w:t>
      </w:r>
      <w:bookmarkStart w:id="512" w:name="_ETM_Q4_620708"/>
      <w:bookmarkEnd w:id="512"/>
      <w:r>
        <w:rPr>
          <w:rtl/>
        </w:rPr>
        <w:t>שבשקט</w:t>
      </w:r>
      <w:r>
        <w:rPr>
          <w:rFonts w:hint="cs"/>
          <w:rtl/>
        </w:rPr>
        <w:t>,</w:t>
      </w:r>
      <w:r>
        <w:rPr>
          <w:rtl/>
        </w:rPr>
        <w:t xml:space="preserve"> בצניעות </w:t>
      </w:r>
      <w:r>
        <w:rPr>
          <w:rFonts w:hint="cs"/>
          <w:rtl/>
        </w:rPr>
        <w:t>ו</w:t>
      </w:r>
      <w:r>
        <w:rPr>
          <w:rtl/>
        </w:rPr>
        <w:t>במסירות מלווים פצועים</w:t>
      </w:r>
      <w:r>
        <w:rPr>
          <w:rFonts w:hint="cs"/>
          <w:rtl/>
        </w:rPr>
        <w:t>:</w:t>
      </w:r>
      <w:r>
        <w:rPr>
          <w:rtl/>
        </w:rPr>
        <w:t xml:space="preserve"> שי </w:t>
      </w:r>
      <w:proofErr w:type="spellStart"/>
      <w:r>
        <w:rPr>
          <w:rtl/>
        </w:rPr>
        <w:t>גראוכר</w:t>
      </w:r>
      <w:proofErr w:type="spellEnd"/>
      <w:r>
        <w:rPr>
          <w:rtl/>
        </w:rPr>
        <w:t xml:space="preserve">, שאתם מכירים אותו </w:t>
      </w:r>
      <w:bookmarkStart w:id="513" w:name="_ETM_Q4_625091"/>
      <w:bookmarkEnd w:id="513"/>
      <w:r>
        <w:rPr>
          <w:rtl/>
        </w:rPr>
        <w:t>לפעמים מהסרטונים של פצועי</w:t>
      </w:r>
      <w:r>
        <w:rPr>
          <w:rFonts w:hint="cs"/>
          <w:rtl/>
        </w:rPr>
        <w:t xml:space="preserve"> פעולות האיבה</w:t>
      </w:r>
      <w:r>
        <w:rPr>
          <w:rtl/>
        </w:rPr>
        <w:t xml:space="preserve">, אבל זה רק קמצוץ </w:t>
      </w:r>
      <w:bookmarkStart w:id="514" w:name="_ETM_Q4_629475"/>
      <w:bookmarkEnd w:id="514"/>
      <w:r>
        <w:rPr>
          <w:rtl/>
        </w:rPr>
        <w:t xml:space="preserve">מהפעילות האמיתית שהוא עושה </w:t>
      </w:r>
      <w:r>
        <w:rPr>
          <w:rFonts w:hint="cs"/>
          <w:rtl/>
        </w:rPr>
        <w:t xml:space="preserve">– </w:t>
      </w:r>
      <w:r>
        <w:rPr>
          <w:rtl/>
        </w:rPr>
        <w:t>מבקר בבתי</w:t>
      </w:r>
      <w:r>
        <w:rPr>
          <w:rFonts w:hint="cs"/>
          <w:rtl/>
        </w:rPr>
        <w:t>הם של יתומים ואלמנות</w:t>
      </w:r>
      <w:r>
        <w:rPr>
          <w:rtl/>
        </w:rPr>
        <w:t xml:space="preserve"> בימי הולדת, </w:t>
      </w:r>
      <w:bookmarkStart w:id="515" w:name="_ETM_Q4_633858"/>
      <w:bookmarkEnd w:id="515"/>
      <w:r>
        <w:rPr>
          <w:rtl/>
        </w:rPr>
        <w:t xml:space="preserve">אבל נתן לפצועים </w:t>
      </w:r>
      <w:bookmarkStart w:id="516" w:name="_ETM_Q4_638252"/>
      <w:bookmarkEnd w:id="516"/>
      <w:r>
        <w:rPr>
          <w:rtl/>
        </w:rPr>
        <w:t xml:space="preserve">בימים הקשים ביותר את המשוב. </w:t>
      </w:r>
    </w:p>
    <w:p w:rsidR="004D3F5C" w:rsidRDefault="004D3F5C" w:rsidP="009A1419">
      <w:pPr>
        <w:rPr>
          <w:rtl/>
        </w:rPr>
      </w:pPr>
    </w:p>
    <w:p w:rsidR="004D3F5C" w:rsidRDefault="004D3F5C" w:rsidP="009A1419">
      <w:pPr>
        <w:pStyle w:val="af6"/>
        <w:keepNext/>
        <w:rPr>
          <w:rtl/>
        </w:rPr>
      </w:pPr>
      <w:bookmarkStart w:id="517" w:name="ET_yor_6688_18"/>
      <w:r w:rsidRPr="009A1419">
        <w:rPr>
          <w:rStyle w:val="TagStyle"/>
          <w:rtl/>
        </w:rPr>
        <w:t xml:space="preserve"> &lt;&lt; יור &gt;&gt; </w:t>
      </w:r>
      <w:r>
        <w:rPr>
          <w:rtl/>
        </w:rPr>
        <w:t>היו"ר יעקב מרגי:</w:t>
      </w:r>
      <w:r w:rsidRPr="009A1419">
        <w:rPr>
          <w:rStyle w:val="TagStyle"/>
          <w:rtl/>
        </w:rPr>
        <w:t xml:space="preserve"> &lt;&lt; יור &gt;&gt;</w:t>
      </w:r>
      <w:r>
        <w:rPr>
          <w:rtl/>
        </w:rPr>
        <w:t xml:space="preserve">   </w:t>
      </w:r>
      <w:bookmarkEnd w:id="517"/>
    </w:p>
    <w:p w:rsidR="004D3F5C" w:rsidRDefault="004D3F5C" w:rsidP="009A1419">
      <w:pPr>
        <w:pStyle w:val="KeepWithNext"/>
        <w:rPr>
          <w:rtl/>
        </w:rPr>
      </w:pPr>
    </w:p>
    <w:p w:rsidR="004D3F5C" w:rsidRDefault="004D3F5C" w:rsidP="009A1419">
      <w:pPr>
        <w:rPr>
          <w:rtl/>
        </w:rPr>
      </w:pPr>
      <w:bookmarkStart w:id="518" w:name="_ETM_Q4_639000"/>
      <w:bookmarkEnd w:id="518"/>
      <w:r>
        <w:rPr>
          <w:rFonts w:hint="cs"/>
          <w:rtl/>
        </w:rPr>
        <w:t>תודה.</w:t>
      </w:r>
    </w:p>
    <w:p w:rsidR="004D3F5C" w:rsidRDefault="004D3F5C" w:rsidP="009A1419">
      <w:pPr>
        <w:rPr>
          <w:rtl/>
        </w:rPr>
      </w:pPr>
    </w:p>
    <w:p w:rsidR="004D3F5C" w:rsidRDefault="004D3F5C" w:rsidP="009A1419">
      <w:pPr>
        <w:pStyle w:val="-"/>
        <w:keepNext/>
        <w:rPr>
          <w:rtl/>
        </w:rPr>
      </w:pPr>
      <w:bookmarkStart w:id="519" w:name="ET_speakercontinue_6044_19"/>
      <w:r w:rsidRPr="009A1419">
        <w:rPr>
          <w:rStyle w:val="TagStyle"/>
          <w:rtl/>
        </w:rPr>
        <w:t xml:space="preserve"> &lt;&lt; דובר_המשך &gt;&gt; </w:t>
      </w:r>
      <w:r>
        <w:rPr>
          <w:rtl/>
        </w:rPr>
        <w:t>אוריאל בוסו (ש"ס):</w:t>
      </w:r>
      <w:r w:rsidRPr="009A1419">
        <w:rPr>
          <w:rStyle w:val="TagStyle"/>
          <w:rtl/>
        </w:rPr>
        <w:t xml:space="preserve"> &lt;&lt; דובר_המשך &gt;&gt;</w:t>
      </w:r>
      <w:r>
        <w:rPr>
          <w:rtl/>
        </w:rPr>
        <w:t xml:space="preserve">   </w:t>
      </w:r>
      <w:bookmarkEnd w:id="519"/>
    </w:p>
    <w:p w:rsidR="004D3F5C" w:rsidRDefault="004D3F5C" w:rsidP="009A1419">
      <w:pPr>
        <w:rPr>
          <w:rtl/>
        </w:rPr>
      </w:pPr>
    </w:p>
    <w:p w:rsidR="004D3F5C" w:rsidRDefault="004D3F5C" w:rsidP="00FA1C66">
      <w:pPr>
        <w:rPr>
          <w:rtl/>
        </w:rPr>
      </w:pPr>
      <w:bookmarkStart w:id="520" w:name="_ETM_Q4_635000"/>
      <w:bookmarkEnd w:id="520"/>
      <w:r>
        <w:rPr>
          <w:rtl/>
        </w:rPr>
        <w:t xml:space="preserve">שוקי בריף, שנמצא בבית </w:t>
      </w:r>
      <w:bookmarkStart w:id="521" w:name="_ETM_Q4_642637"/>
      <w:bookmarkEnd w:id="521"/>
      <w:r>
        <w:rPr>
          <w:rtl/>
        </w:rPr>
        <w:t>החולים שיבא</w:t>
      </w:r>
      <w:r>
        <w:rPr>
          <w:rFonts w:hint="cs"/>
          <w:rtl/>
        </w:rPr>
        <w:t>.</w:t>
      </w:r>
      <w:r>
        <w:rPr>
          <w:rtl/>
        </w:rPr>
        <w:t xml:space="preserve"> </w:t>
      </w:r>
      <w:r>
        <w:rPr>
          <w:rFonts w:hint="cs"/>
          <w:rtl/>
        </w:rPr>
        <w:t xml:space="preserve">איך </w:t>
      </w:r>
      <w:r>
        <w:rPr>
          <w:rtl/>
        </w:rPr>
        <w:t>כתב אחד הלוחמים שם</w:t>
      </w:r>
      <w:r>
        <w:rPr>
          <w:rFonts w:hint="cs"/>
          <w:rtl/>
        </w:rPr>
        <w:t>?</w:t>
      </w:r>
      <w:r>
        <w:rPr>
          <w:rtl/>
        </w:rPr>
        <w:t xml:space="preserve"> שוקי זה האבא השני </w:t>
      </w:r>
      <w:bookmarkStart w:id="522" w:name="_ETM_Q4_647022"/>
      <w:bookmarkEnd w:id="522"/>
      <w:r>
        <w:rPr>
          <w:rtl/>
        </w:rPr>
        <w:t xml:space="preserve">שלי, וגם שוקי מרגיש </w:t>
      </w:r>
      <w:r>
        <w:rPr>
          <w:rFonts w:hint="cs"/>
          <w:rtl/>
        </w:rPr>
        <w:t>ש</w:t>
      </w:r>
      <w:r>
        <w:rPr>
          <w:rtl/>
        </w:rPr>
        <w:t>הם בניו</w:t>
      </w:r>
      <w:r>
        <w:rPr>
          <w:rFonts w:hint="cs"/>
          <w:rtl/>
        </w:rPr>
        <w:t>;</w:t>
      </w:r>
      <w:r>
        <w:rPr>
          <w:rtl/>
        </w:rPr>
        <w:t xml:space="preserve"> </w:t>
      </w:r>
      <w:bookmarkStart w:id="523" w:name="_ETM_Q4_650760"/>
      <w:bookmarkStart w:id="524" w:name="_ETM_Q4_650796"/>
      <w:bookmarkEnd w:id="523"/>
      <w:bookmarkEnd w:id="524"/>
      <w:r>
        <w:rPr>
          <w:rtl/>
        </w:rPr>
        <w:t xml:space="preserve">הרב משה </w:t>
      </w:r>
      <w:proofErr w:type="spellStart"/>
      <w:r>
        <w:rPr>
          <w:rtl/>
        </w:rPr>
        <w:t>פינקוס</w:t>
      </w:r>
      <w:proofErr w:type="spellEnd"/>
      <w:r>
        <w:rPr>
          <w:rtl/>
        </w:rPr>
        <w:t xml:space="preserve">, שמעניק </w:t>
      </w:r>
      <w:bookmarkStart w:id="525" w:name="_ETM_Q4_651408"/>
      <w:bookmarkEnd w:id="525"/>
      <w:r>
        <w:rPr>
          <w:rtl/>
        </w:rPr>
        <w:t>ל</w:t>
      </w:r>
      <w:r>
        <w:rPr>
          <w:rFonts w:hint="cs"/>
          <w:rtl/>
        </w:rPr>
        <w:t>ה</w:t>
      </w:r>
      <w:r>
        <w:rPr>
          <w:rtl/>
        </w:rPr>
        <w:t>ם חיזוק רוחני</w:t>
      </w:r>
      <w:r>
        <w:rPr>
          <w:rFonts w:hint="cs"/>
          <w:rtl/>
        </w:rPr>
        <w:t>;</w:t>
      </w:r>
      <w:bookmarkStart w:id="526" w:name="_ETM_Q4_659134"/>
      <w:bookmarkEnd w:id="526"/>
      <w:r>
        <w:rPr>
          <w:rFonts w:hint="cs"/>
          <w:rtl/>
        </w:rPr>
        <w:t xml:space="preserve"> </w:t>
      </w:r>
      <w:bookmarkStart w:id="527" w:name="_ETM_Q4_659179"/>
      <w:bookmarkStart w:id="528" w:name="_ETM_Q4_659311"/>
      <w:bookmarkStart w:id="529" w:name="_ETM_Q4_659351"/>
      <w:bookmarkEnd w:id="527"/>
      <w:bookmarkEnd w:id="528"/>
      <w:bookmarkEnd w:id="529"/>
      <w:r>
        <w:rPr>
          <w:rtl/>
        </w:rPr>
        <w:t>איש העסקים יוסי שיינפלד</w:t>
      </w:r>
      <w:r>
        <w:rPr>
          <w:rFonts w:hint="cs"/>
          <w:rtl/>
        </w:rPr>
        <w:t>,</w:t>
      </w:r>
      <w:r>
        <w:rPr>
          <w:rtl/>
        </w:rPr>
        <w:t xml:space="preserve"> שמקדיש </w:t>
      </w:r>
      <w:bookmarkStart w:id="530" w:name="_ETM_Q4_655793"/>
      <w:bookmarkEnd w:id="530"/>
      <w:r>
        <w:rPr>
          <w:rtl/>
        </w:rPr>
        <w:t xml:space="preserve">את כל </w:t>
      </w:r>
      <w:proofErr w:type="spellStart"/>
      <w:r>
        <w:rPr>
          <w:rFonts w:hint="cs"/>
          <w:rtl/>
        </w:rPr>
        <w:t>עיתותיו</w:t>
      </w:r>
      <w:bookmarkStart w:id="531" w:name="_ETM_Q4_661180"/>
      <w:bookmarkEnd w:id="531"/>
      <w:proofErr w:type="spellEnd"/>
      <w:r>
        <w:rPr>
          <w:rFonts w:hint="cs"/>
          <w:rtl/>
        </w:rPr>
        <w:t xml:space="preserve"> </w:t>
      </w:r>
      <w:r>
        <w:rPr>
          <w:rtl/>
        </w:rPr>
        <w:t xml:space="preserve">למען השיקום. </w:t>
      </w:r>
      <w:bookmarkStart w:id="532" w:name="_ETM_Q4_660630"/>
      <w:bookmarkEnd w:id="532"/>
    </w:p>
    <w:p w:rsidR="004D3F5C" w:rsidRDefault="004D3F5C" w:rsidP="00645FE3">
      <w:pPr>
        <w:rPr>
          <w:rtl/>
        </w:rPr>
      </w:pPr>
      <w:bookmarkStart w:id="533" w:name="_ETM_Q4_662320"/>
      <w:bookmarkStart w:id="534" w:name="_ETM_Q4_662359"/>
      <w:bookmarkEnd w:id="533"/>
      <w:bookmarkEnd w:id="534"/>
    </w:p>
    <w:p w:rsidR="004D3F5C" w:rsidRDefault="004D3F5C" w:rsidP="00FA1C66">
      <w:pPr>
        <w:rPr>
          <w:rtl/>
        </w:rPr>
      </w:pPr>
      <w:bookmarkStart w:id="535" w:name="_ETM_Q4_662501"/>
      <w:bookmarkStart w:id="536" w:name="_ETM_Q4_662608"/>
      <w:bookmarkEnd w:id="535"/>
      <w:bookmarkEnd w:id="536"/>
      <w:r>
        <w:rPr>
          <w:rtl/>
        </w:rPr>
        <w:t>לסיום נתפלל כולם ביחד</w:t>
      </w:r>
      <w:r>
        <w:rPr>
          <w:rFonts w:hint="cs"/>
          <w:rtl/>
        </w:rPr>
        <w:t>:</w:t>
      </w:r>
      <w:r>
        <w:rPr>
          <w:rtl/>
        </w:rPr>
        <w:t xml:space="preserve"> </w:t>
      </w:r>
      <w:r>
        <w:rPr>
          <w:rFonts w:hint="cs"/>
          <w:rtl/>
        </w:rPr>
        <w:t>"</w:t>
      </w:r>
      <w:r>
        <w:rPr>
          <w:rtl/>
        </w:rPr>
        <w:t>מי שב</w:t>
      </w:r>
      <w:r>
        <w:rPr>
          <w:rFonts w:hint="cs"/>
          <w:rtl/>
        </w:rPr>
        <w:t xml:space="preserve">ירך אבותינו </w:t>
      </w:r>
      <w:r>
        <w:rPr>
          <w:rtl/>
        </w:rPr>
        <w:t>אברהם, יצחק ויעקב, שר</w:t>
      </w:r>
      <w:r>
        <w:rPr>
          <w:rFonts w:hint="cs"/>
          <w:rtl/>
        </w:rPr>
        <w:t>ה, רבקה, רחל ולאה,</w:t>
      </w:r>
      <w:r>
        <w:rPr>
          <w:rtl/>
        </w:rPr>
        <w:t xml:space="preserve"> הוא יברך וירפא את פצועי חיילי צבא </w:t>
      </w:r>
      <w:r>
        <w:rPr>
          <w:rFonts w:hint="cs"/>
          <w:rtl/>
        </w:rPr>
        <w:t>ה</w:t>
      </w:r>
      <w:r>
        <w:rPr>
          <w:rtl/>
        </w:rPr>
        <w:t xml:space="preserve">הגנה לישראל </w:t>
      </w:r>
      <w:bookmarkStart w:id="537" w:name="_ETM_Q4_668856"/>
      <w:bookmarkEnd w:id="537"/>
      <w:r>
        <w:rPr>
          <w:rtl/>
        </w:rPr>
        <w:t xml:space="preserve">ואת כל פצועי כוחות הביטחון ונפגעי האיבה. בעבור שהציבור מתפלל </w:t>
      </w:r>
      <w:bookmarkStart w:id="538" w:name="_ETM_Q4_672969"/>
      <w:bookmarkEnd w:id="538"/>
      <w:r>
        <w:rPr>
          <w:rtl/>
        </w:rPr>
        <w:t xml:space="preserve">בעבורם, הקדוש ברוך הוא </w:t>
      </w:r>
      <w:r>
        <w:rPr>
          <w:rFonts w:hint="cs"/>
          <w:rtl/>
        </w:rPr>
        <w:t>י</w:t>
      </w:r>
      <w:r>
        <w:rPr>
          <w:rtl/>
        </w:rPr>
        <w:t>ימלא רח</w:t>
      </w:r>
      <w:r>
        <w:rPr>
          <w:rFonts w:hint="cs"/>
          <w:rtl/>
        </w:rPr>
        <w:t>מים</w:t>
      </w:r>
      <w:r>
        <w:rPr>
          <w:rtl/>
        </w:rPr>
        <w:t xml:space="preserve"> עליהם </w:t>
      </w:r>
      <w:proofErr w:type="spellStart"/>
      <w:r>
        <w:rPr>
          <w:rtl/>
        </w:rPr>
        <w:t>להחלימם</w:t>
      </w:r>
      <w:proofErr w:type="spellEnd"/>
      <w:r>
        <w:rPr>
          <w:rtl/>
        </w:rPr>
        <w:t xml:space="preserve"> </w:t>
      </w:r>
      <w:proofErr w:type="spellStart"/>
      <w:r>
        <w:rPr>
          <w:rtl/>
        </w:rPr>
        <w:t>ולרפ</w:t>
      </w:r>
      <w:r>
        <w:rPr>
          <w:rFonts w:hint="cs"/>
          <w:rtl/>
        </w:rPr>
        <w:t>א</w:t>
      </w:r>
      <w:r>
        <w:rPr>
          <w:rtl/>
        </w:rPr>
        <w:t>ותם</w:t>
      </w:r>
      <w:proofErr w:type="spellEnd"/>
      <w:r>
        <w:rPr>
          <w:rtl/>
        </w:rPr>
        <w:t xml:space="preserve">, </w:t>
      </w:r>
      <w:bookmarkStart w:id="539" w:name="_ETM_Q4_677082"/>
      <w:bookmarkEnd w:id="539"/>
      <w:r>
        <w:rPr>
          <w:rtl/>
        </w:rPr>
        <w:t xml:space="preserve">וישלח להם רפואה </w:t>
      </w:r>
      <w:r>
        <w:rPr>
          <w:rFonts w:hint="cs"/>
          <w:rtl/>
        </w:rPr>
        <w:t xml:space="preserve">שלמה מן </w:t>
      </w:r>
      <w:r>
        <w:rPr>
          <w:rtl/>
        </w:rPr>
        <w:t>השמיים, רפואת הנפש, רפואת ה</w:t>
      </w:r>
      <w:r>
        <w:rPr>
          <w:rFonts w:hint="cs"/>
          <w:rtl/>
        </w:rPr>
        <w:t xml:space="preserve">גוף, השתא בעגלא </w:t>
      </w:r>
      <w:bookmarkStart w:id="540" w:name="_ETM_Q4_681195"/>
      <w:bookmarkEnd w:id="540"/>
      <w:r>
        <w:rPr>
          <w:rFonts w:hint="cs"/>
          <w:rtl/>
        </w:rPr>
        <w:t>ו</w:t>
      </w:r>
      <w:r>
        <w:rPr>
          <w:rtl/>
        </w:rPr>
        <w:t>בזמן קריב ונאמר אמן</w:t>
      </w:r>
      <w:r>
        <w:rPr>
          <w:rFonts w:hint="cs"/>
          <w:rtl/>
        </w:rPr>
        <w:t>"</w:t>
      </w:r>
      <w:r>
        <w:rPr>
          <w:rtl/>
        </w:rPr>
        <w:t>.</w:t>
      </w:r>
    </w:p>
    <w:p w:rsidR="004D3F5C" w:rsidRDefault="004D3F5C" w:rsidP="00510BBC">
      <w:pPr>
        <w:rPr>
          <w:rtl/>
        </w:rPr>
      </w:pPr>
    </w:p>
    <w:p w:rsidR="004D3F5C" w:rsidRDefault="004D3F5C" w:rsidP="00645FE3">
      <w:pPr>
        <w:pStyle w:val="af6"/>
        <w:keepNext/>
        <w:rPr>
          <w:rtl/>
        </w:rPr>
      </w:pPr>
      <w:r w:rsidRPr="00645FE3">
        <w:rPr>
          <w:rStyle w:val="TagStyle"/>
          <w:rtl/>
        </w:rPr>
        <w:t xml:space="preserve"> &lt;&lt; יור &gt;&gt; </w:t>
      </w:r>
      <w:r>
        <w:rPr>
          <w:rtl/>
        </w:rPr>
        <w:t>היו"ר יעקב מרגי:</w:t>
      </w:r>
      <w:r w:rsidRPr="00645FE3">
        <w:rPr>
          <w:rStyle w:val="TagStyle"/>
          <w:rtl/>
        </w:rPr>
        <w:t xml:space="preserve"> &lt;&lt; יור &gt;&gt;</w:t>
      </w:r>
      <w:r>
        <w:rPr>
          <w:rtl/>
        </w:rPr>
        <w:t xml:space="preserve">   </w:t>
      </w:r>
    </w:p>
    <w:p w:rsidR="004D3F5C" w:rsidRDefault="004D3F5C" w:rsidP="00645FE3">
      <w:pPr>
        <w:pStyle w:val="KeepWithNext"/>
        <w:rPr>
          <w:rtl/>
        </w:rPr>
      </w:pPr>
    </w:p>
    <w:p w:rsidR="004D3F5C" w:rsidRDefault="004D3F5C" w:rsidP="00645FE3">
      <w:pPr>
        <w:rPr>
          <w:rtl/>
        </w:rPr>
      </w:pPr>
      <w:bookmarkStart w:id="541" w:name="_ETM_Q4_690459"/>
      <w:bookmarkStart w:id="542" w:name="_ETM_Q4_685549"/>
      <w:bookmarkEnd w:id="541"/>
      <w:bookmarkEnd w:id="542"/>
      <w:r>
        <w:rPr>
          <w:rtl/>
        </w:rPr>
        <w:t xml:space="preserve">אמן. </w:t>
      </w:r>
      <w:bookmarkStart w:id="543" w:name="_ETM_Q4_687049"/>
      <w:bookmarkEnd w:id="543"/>
      <w:r>
        <w:rPr>
          <w:rtl/>
        </w:rPr>
        <w:t>חברת הכנסת פנינה תמנו, בבקשה.</w:t>
      </w:r>
      <w:r>
        <w:rPr>
          <w:rFonts w:hint="cs"/>
          <w:rtl/>
        </w:rPr>
        <w:t xml:space="preserve"> עד חמש דקות לרשותך.</w:t>
      </w:r>
    </w:p>
    <w:p w:rsidR="004D3F5C" w:rsidRDefault="004D3F5C" w:rsidP="00510BBC">
      <w:pPr>
        <w:rPr>
          <w:rtl/>
        </w:rPr>
      </w:pPr>
    </w:p>
    <w:p w:rsidR="004D3F5C" w:rsidRDefault="004D3F5C" w:rsidP="00645FE3">
      <w:pPr>
        <w:pStyle w:val="a4"/>
        <w:keepNext/>
        <w:rPr>
          <w:rtl/>
        </w:rPr>
      </w:pPr>
      <w:bookmarkStart w:id="544" w:name="ET_speaker_5115_12"/>
      <w:r w:rsidRPr="00645FE3">
        <w:rPr>
          <w:rStyle w:val="TagStyle"/>
          <w:rtl/>
        </w:rPr>
        <w:t xml:space="preserve"> &lt;&lt; דובר &gt;&gt; </w:t>
      </w:r>
      <w:bookmarkStart w:id="545" w:name="_Toc216202477"/>
      <w:r>
        <w:rPr>
          <w:rtl/>
        </w:rPr>
        <w:t>פנינה תמנו (כחול לבן – המחנה הממלכתי):</w:t>
      </w:r>
      <w:bookmarkEnd w:id="545"/>
      <w:r w:rsidRPr="00645FE3">
        <w:rPr>
          <w:rStyle w:val="TagStyle"/>
          <w:rtl/>
        </w:rPr>
        <w:t xml:space="preserve"> &lt;&lt; דובר &gt;&gt;</w:t>
      </w:r>
      <w:r>
        <w:rPr>
          <w:rtl/>
        </w:rPr>
        <w:t xml:space="preserve">   </w:t>
      </w:r>
      <w:bookmarkEnd w:id="544"/>
    </w:p>
    <w:p w:rsidR="004D3F5C" w:rsidRDefault="004D3F5C" w:rsidP="00645FE3">
      <w:pPr>
        <w:pStyle w:val="KeepWithNext"/>
        <w:rPr>
          <w:rtl/>
        </w:rPr>
      </w:pPr>
    </w:p>
    <w:p w:rsidR="004D3F5C" w:rsidRDefault="004D3F5C" w:rsidP="003331AC">
      <w:pPr>
        <w:rPr>
          <w:rtl/>
        </w:rPr>
      </w:pPr>
      <w:bookmarkStart w:id="546" w:name="_ETM_Q4_698994"/>
      <w:bookmarkStart w:id="547" w:name="_ETM_Q4_699072"/>
      <w:bookmarkStart w:id="548" w:name="_ETM_Q4_706229"/>
      <w:bookmarkEnd w:id="546"/>
      <w:bookmarkEnd w:id="547"/>
      <w:bookmarkEnd w:id="548"/>
      <w:r>
        <w:rPr>
          <w:rtl/>
        </w:rPr>
        <w:t>אדוני היושב בראש, כנסת נכבדה</w:t>
      </w:r>
      <w:r>
        <w:rPr>
          <w:rFonts w:hint="cs"/>
          <w:rtl/>
        </w:rPr>
        <w:t>,</w:t>
      </w:r>
      <w:bookmarkStart w:id="549" w:name="_ETM_Q4_710799"/>
      <w:bookmarkEnd w:id="549"/>
      <w:r>
        <w:rPr>
          <w:rtl/>
        </w:rPr>
        <w:t xml:space="preserve"> אתמול דיברתי וציינתי שהיה כאן כנס </w:t>
      </w:r>
      <w:bookmarkStart w:id="550" w:name="_ETM_Q4_715369"/>
      <w:bookmarkEnd w:id="550"/>
      <w:r>
        <w:rPr>
          <w:rtl/>
        </w:rPr>
        <w:t xml:space="preserve">מאוד מרשים של חברת הכנסת מיכל וולדיגר וגם של חברי </w:t>
      </w:r>
      <w:bookmarkStart w:id="551" w:name="_ETM_Q4_719939"/>
      <w:bookmarkEnd w:id="551"/>
      <w:r>
        <w:rPr>
          <w:rtl/>
        </w:rPr>
        <w:t>חבר הכנסת חילי טרופר ליום הו</w:t>
      </w:r>
      <w:r>
        <w:rPr>
          <w:rFonts w:hint="cs"/>
          <w:rtl/>
        </w:rPr>
        <w:t>ק</w:t>
      </w:r>
      <w:r>
        <w:rPr>
          <w:rtl/>
        </w:rPr>
        <w:t xml:space="preserve">רה לפצועי מערכות ישראל ולנפגעי </w:t>
      </w:r>
      <w:bookmarkStart w:id="552" w:name="_ETM_Q4_724509"/>
      <w:bookmarkEnd w:id="552"/>
      <w:r>
        <w:rPr>
          <w:rtl/>
        </w:rPr>
        <w:t xml:space="preserve">פעולות האיבה. </w:t>
      </w:r>
      <w:bookmarkStart w:id="553" w:name="_ETM_Q4_729500"/>
      <w:bookmarkEnd w:id="553"/>
    </w:p>
    <w:p w:rsidR="004D3F5C" w:rsidRDefault="004D3F5C" w:rsidP="00645FE3">
      <w:pPr>
        <w:rPr>
          <w:rtl/>
        </w:rPr>
      </w:pPr>
      <w:bookmarkStart w:id="554" w:name="_ETM_Q4_731825"/>
      <w:bookmarkStart w:id="555" w:name="_ETM_Q4_731871"/>
      <w:bookmarkEnd w:id="554"/>
      <w:bookmarkEnd w:id="555"/>
    </w:p>
    <w:p w:rsidR="004D3F5C" w:rsidRDefault="004D3F5C" w:rsidP="003331AC">
      <w:pPr>
        <w:rPr>
          <w:rtl/>
        </w:rPr>
      </w:pPr>
      <w:bookmarkStart w:id="556" w:name="_ETM_Q4_732029"/>
      <w:bookmarkStart w:id="557" w:name="_ETM_Q4_732158"/>
      <w:bookmarkEnd w:id="556"/>
      <w:bookmarkEnd w:id="557"/>
      <w:r>
        <w:rPr>
          <w:rtl/>
        </w:rPr>
        <w:t>ברשותכם, קצת מהניסיון שלי</w:t>
      </w:r>
      <w:r>
        <w:rPr>
          <w:rFonts w:hint="cs"/>
          <w:rtl/>
        </w:rPr>
        <w:t>.</w:t>
      </w:r>
      <w:r>
        <w:rPr>
          <w:rtl/>
        </w:rPr>
        <w:t xml:space="preserve"> לדעתי</w:t>
      </w:r>
      <w:r>
        <w:rPr>
          <w:rFonts w:hint="cs"/>
          <w:rtl/>
        </w:rPr>
        <w:t>,</w:t>
      </w:r>
      <w:r>
        <w:rPr>
          <w:rtl/>
        </w:rPr>
        <w:t xml:space="preserve"> מי</w:t>
      </w:r>
      <w:r>
        <w:rPr>
          <w:rFonts w:hint="cs"/>
          <w:rtl/>
        </w:rPr>
        <w:t xml:space="preserve"> שניהלה</w:t>
      </w:r>
      <w:r>
        <w:rPr>
          <w:rtl/>
        </w:rPr>
        <w:t xml:space="preserve"> את הדיון </w:t>
      </w:r>
      <w:bookmarkStart w:id="558" w:name="_ETM_Q4_734589"/>
      <w:bookmarkEnd w:id="558"/>
      <w:r>
        <w:rPr>
          <w:rtl/>
        </w:rPr>
        <w:t xml:space="preserve">אתמול </w:t>
      </w:r>
      <w:r>
        <w:rPr>
          <w:rFonts w:hint="cs"/>
          <w:rtl/>
        </w:rPr>
        <w:t>כ</w:t>
      </w:r>
      <w:r>
        <w:rPr>
          <w:rtl/>
        </w:rPr>
        <w:t>שדיברתי הייתה חברת הכנסת לימור סו</w:t>
      </w:r>
      <w:r>
        <w:rPr>
          <w:rFonts w:hint="cs"/>
          <w:rtl/>
        </w:rPr>
        <w:t>ן הר</w:t>
      </w:r>
      <w:r>
        <w:rPr>
          <w:rtl/>
        </w:rPr>
        <w:t xml:space="preserve"> מלך, וקצת </w:t>
      </w:r>
      <w:bookmarkStart w:id="559" w:name="_ETM_Q4_739679"/>
      <w:bookmarkEnd w:id="559"/>
      <w:r>
        <w:rPr>
          <w:rtl/>
        </w:rPr>
        <w:t>דיברתי על הפצועים</w:t>
      </w:r>
      <w:r>
        <w:rPr>
          <w:rFonts w:hint="cs"/>
          <w:rtl/>
        </w:rPr>
        <w:t>.</w:t>
      </w:r>
      <w:r>
        <w:rPr>
          <w:rtl/>
        </w:rPr>
        <w:t xml:space="preserve"> ואנחנו צריכים ממש </w:t>
      </w:r>
      <w:r>
        <w:rPr>
          <w:rFonts w:hint="cs"/>
          <w:rtl/>
        </w:rPr>
        <w:t>להוקיר את ה</w:t>
      </w:r>
      <w:r>
        <w:rPr>
          <w:rtl/>
        </w:rPr>
        <w:t xml:space="preserve">אימהות, </w:t>
      </w:r>
      <w:r>
        <w:rPr>
          <w:rFonts w:hint="cs"/>
          <w:rtl/>
        </w:rPr>
        <w:t>"</w:t>
      </w:r>
      <w:r>
        <w:rPr>
          <w:rtl/>
        </w:rPr>
        <w:t>אימא לביאה</w:t>
      </w:r>
      <w:r>
        <w:rPr>
          <w:rFonts w:hint="cs"/>
          <w:rtl/>
        </w:rPr>
        <w:t>"</w:t>
      </w:r>
      <w:r>
        <w:rPr>
          <w:rtl/>
        </w:rPr>
        <w:t xml:space="preserve">, </w:t>
      </w:r>
      <w:bookmarkStart w:id="560" w:name="_ETM_Q4_744769"/>
      <w:bookmarkEnd w:id="560"/>
      <w:r>
        <w:rPr>
          <w:rtl/>
        </w:rPr>
        <w:t>מיכל א</w:t>
      </w:r>
      <w:r>
        <w:rPr>
          <w:rFonts w:hint="cs"/>
          <w:rtl/>
        </w:rPr>
        <w:t>ס</w:t>
      </w:r>
      <w:r>
        <w:rPr>
          <w:rtl/>
        </w:rPr>
        <w:t xml:space="preserve">בן ופורום נשות הפצועים </w:t>
      </w:r>
      <w:bookmarkStart w:id="561" w:name="_ETM_Q4_750039"/>
      <w:bookmarkEnd w:id="561"/>
      <w:r>
        <w:rPr>
          <w:rFonts w:hint="cs"/>
          <w:rtl/>
        </w:rPr>
        <w:t xml:space="preserve">– </w:t>
      </w:r>
      <w:r>
        <w:rPr>
          <w:rtl/>
        </w:rPr>
        <w:t>נשים באמת מדהימות, פורום שהוקם בעקבות פצועי ח</w:t>
      </w:r>
      <w:r>
        <w:rPr>
          <w:rFonts w:hint="cs"/>
          <w:rtl/>
        </w:rPr>
        <w:t>ר</w:t>
      </w:r>
      <w:r>
        <w:rPr>
          <w:rtl/>
        </w:rPr>
        <w:t>בות ברזל</w:t>
      </w:r>
      <w:r>
        <w:rPr>
          <w:rFonts w:hint="cs"/>
          <w:rtl/>
        </w:rPr>
        <w:t>.</w:t>
      </w:r>
      <w:r>
        <w:rPr>
          <w:rtl/>
        </w:rPr>
        <w:t xml:space="preserve"> </w:t>
      </w:r>
      <w:bookmarkStart w:id="562" w:name="_ETM_Q4_755919"/>
      <w:bookmarkEnd w:id="562"/>
      <w:r>
        <w:rPr>
          <w:rtl/>
        </w:rPr>
        <w:t>אף שהן מתמודדות יום</w:t>
      </w:r>
      <w:r>
        <w:rPr>
          <w:rFonts w:hint="cs"/>
          <w:rtl/>
        </w:rPr>
        <w:t>-</w:t>
      </w:r>
      <w:r>
        <w:rPr>
          <w:rtl/>
        </w:rPr>
        <w:t xml:space="preserve">יום גם עם הילדים והבעלים הפצועים </w:t>
      </w:r>
      <w:bookmarkStart w:id="563" w:name="_ETM_Q4_761799"/>
      <w:bookmarkEnd w:id="563"/>
      <w:r>
        <w:rPr>
          <w:rtl/>
        </w:rPr>
        <w:t>ה</w:t>
      </w:r>
      <w:r>
        <w:rPr>
          <w:rFonts w:hint="cs"/>
          <w:rtl/>
        </w:rPr>
        <w:t>ן</w:t>
      </w:r>
      <w:r>
        <w:rPr>
          <w:rtl/>
        </w:rPr>
        <w:t xml:space="preserve"> החליטו</w:t>
      </w:r>
      <w:r>
        <w:rPr>
          <w:rFonts w:hint="cs"/>
          <w:rtl/>
        </w:rPr>
        <w:t>,</w:t>
      </w:r>
      <w:r>
        <w:rPr>
          <w:rtl/>
        </w:rPr>
        <w:t xml:space="preserve"> קבוצה של נשים</w:t>
      </w:r>
      <w:r>
        <w:rPr>
          <w:rFonts w:hint="cs"/>
          <w:rtl/>
        </w:rPr>
        <w:t xml:space="preserve"> - - -</w:t>
      </w:r>
    </w:p>
    <w:p w:rsidR="004D3F5C" w:rsidRDefault="004D3F5C" w:rsidP="00E74C35">
      <w:pPr>
        <w:rPr>
          <w:rtl/>
        </w:rPr>
      </w:pPr>
    </w:p>
    <w:p w:rsidR="004D3F5C" w:rsidRDefault="004D3F5C" w:rsidP="00E74C35">
      <w:pPr>
        <w:pStyle w:val="af5"/>
        <w:keepNext/>
        <w:rPr>
          <w:rtl/>
        </w:rPr>
      </w:pPr>
      <w:bookmarkStart w:id="564" w:name="ET_interruption_6150_13"/>
      <w:r w:rsidRPr="00E74C35">
        <w:rPr>
          <w:rStyle w:val="TagStyle"/>
          <w:rtl/>
        </w:rPr>
        <w:t xml:space="preserve"> &lt;&lt; קריאה &gt;&gt; </w:t>
      </w:r>
      <w:r>
        <w:rPr>
          <w:rtl/>
        </w:rPr>
        <w:t>מיכל מרים וולדיגר (הציונות הדתית):</w:t>
      </w:r>
      <w:r w:rsidRPr="00E74C35">
        <w:rPr>
          <w:rStyle w:val="TagStyle"/>
          <w:rtl/>
        </w:rPr>
        <w:t xml:space="preserve"> &lt;&lt; קריאה &gt;&gt;</w:t>
      </w:r>
      <w:r>
        <w:rPr>
          <w:rtl/>
        </w:rPr>
        <w:t xml:space="preserve">   </w:t>
      </w:r>
      <w:bookmarkEnd w:id="564"/>
    </w:p>
    <w:p w:rsidR="004D3F5C" w:rsidRDefault="004D3F5C" w:rsidP="00E74C35">
      <w:pPr>
        <w:pStyle w:val="KeepWithNext"/>
        <w:rPr>
          <w:rtl/>
        </w:rPr>
      </w:pPr>
    </w:p>
    <w:p w:rsidR="004D3F5C" w:rsidRDefault="004D3F5C" w:rsidP="00E74C35">
      <w:pPr>
        <w:rPr>
          <w:rtl/>
        </w:rPr>
      </w:pPr>
      <w:r>
        <w:rPr>
          <w:rFonts w:hint="cs"/>
          <w:rtl/>
        </w:rPr>
        <w:t>חברות ברזל.</w:t>
      </w:r>
      <w:bookmarkStart w:id="565" w:name="_ETM_Q4_767854"/>
      <w:bookmarkEnd w:id="565"/>
    </w:p>
    <w:p w:rsidR="004D3F5C" w:rsidRDefault="004D3F5C" w:rsidP="00E74C35">
      <w:pPr>
        <w:rPr>
          <w:rtl/>
        </w:rPr>
      </w:pPr>
      <w:bookmarkStart w:id="566" w:name="_ETM_Q4_767930"/>
      <w:bookmarkEnd w:id="566"/>
    </w:p>
    <w:p w:rsidR="004D3F5C" w:rsidRDefault="004D3F5C" w:rsidP="00E74C35">
      <w:pPr>
        <w:pStyle w:val="-"/>
        <w:keepNext/>
        <w:rPr>
          <w:rtl/>
        </w:rPr>
      </w:pPr>
      <w:bookmarkStart w:id="567" w:name="ET_speakercontinue_5115_16"/>
      <w:r w:rsidRPr="00E74C35">
        <w:rPr>
          <w:rStyle w:val="TagStyle"/>
          <w:rtl/>
        </w:rPr>
        <w:t xml:space="preserve"> &lt;&lt; דובר_המשך &gt;&gt; </w:t>
      </w:r>
      <w:r>
        <w:rPr>
          <w:rtl/>
        </w:rPr>
        <w:t>פנינה תמנו (כחול לבן – המחנה הממלכתי):</w:t>
      </w:r>
      <w:r w:rsidRPr="00E74C35">
        <w:rPr>
          <w:rStyle w:val="TagStyle"/>
          <w:rtl/>
        </w:rPr>
        <w:t xml:space="preserve"> &lt;&lt; דובר_המשך &gt;&gt;</w:t>
      </w:r>
      <w:r>
        <w:rPr>
          <w:rtl/>
        </w:rPr>
        <w:t xml:space="preserve">   </w:t>
      </w:r>
      <w:bookmarkEnd w:id="567"/>
    </w:p>
    <w:p w:rsidR="004D3F5C" w:rsidRDefault="004D3F5C" w:rsidP="00E74C35">
      <w:pPr>
        <w:pStyle w:val="KeepWithNext"/>
        <w:rPr>
          <w:rtl/>
        </w:rPr>
      </w:pPr>
    </w:p>
    <w:p w:rsidR="004D3F5C" w:rsidRDefault="004D3F5C" w:rsidP="00E74C35">
      <w:pPr>
        <w:rPr>
          <w:rtl/>
        </w:rPr>
      </w:pPr>
      <w:r>
        <w:rPr>
          <w:rFonts w:hint="cs"/>
          <w:rtl/>
        </w:rPr>
        <w:t>חברות ברזל.</w:t>
      </w:r>
      <w:bookmarkStart w:id="568" w:name="_ETM_Q4_770783"/>
      <w:bookmarkEnd w:id="568"/>
    </w:p>
    <w:p w:rsidR="004D3F5C" w:rsidRPr="00E74C35" w:rsidRDefault="004D3F5C" w:rsidP="00E74C35">
      <w:pPr>
        <w:rPr>
          <w:rtl/>
        </w:rPr>
      </w:pPr>
      <w:bookmarkStart w:id="569" w:name="_ETM_Q4_770851"/>
      <w:bookmarkEnd w:id="569"/>
    </w:p>
    <w:p w:rsidR="004D3F5C" w:rsidRDefault="004D3F5C" w:rsidP="00E74C35">
      <w:pPr>
        <w:pStyle w:val="af6"/>
        <w:keepNext/>
        <w:rPr>
          <w:rtl/>
        </w:rPr>
      </w:pPr>
      <w:r w:rsidRPr="00E74C35">
        <w:rPr>
          <w:rStyle w:val="TagStyle"/>
          <w:rtl/>
        </w:rPr>
        <w:t xml:space="preserve"> &lt;&lt; יור &gt;&gt; </w:t>
      </w:r>
      <w:r>
        <w:rPr>
          <w:rtl/>
        </w:rPr>
        <w:t>היו"ר יעקב מרגי:</w:t>
      </w:r>
      <w:r w:rsidRPr="00E74C35">
        <w:rPr>
          <w:rStyle w:val="TagStyle"/>
          <w:rtl/>
        </w:rPr>
        <w:t xml:space="preserve"> &lt;&lt; יור &gt;&gt;</w:t>
      </w:r>
      <w:r>
        <w:rPr>
          <w:rtl/>
        </w:rPr>
        <w:t xml:space="preserve">   </w:t>
      </w:r>
    </w:p>
    <w:p w:rsidR="004D3F5C" w:rsidRDefault="004D3F5C" w:rsidP="00E74C35">
      <w:pPr>
        <w:pStyle w:val="KeepWithNext"/>
        <w:rPr>
          <w:rtl/>
        </w:rPr>
      </w:pPr>
    </w:p>
    <w:p w:rsidR="004D3F5C" w:rsidRDefault="004D3F5C" w:rsidP="00510BBC">
      <w:pPr>
        <w:rPr>
          <w:rtl/>
        </w:rPr>
      </w:pPr>
      <w:bookmarkStart w:id="570" w:name="_ETM_Q4_768520"/>
      <w:bookmarkEnd w:id="570"/>
      <w:r>
        <w:rPr>
          <w:rtl/>
        </w:rPr>
        <w:t>ואני כמעט תיקנתי אותך לחרבות ברזל.</w:t>
      </w:r>
      <w:r>
        <w:rPr>
          <w:rFonts w:hint="cs"/>
          <w:rtl/>
        </w:rPr>
        <w:t xml:space="preserve"> היססתי.</w:t>
      </w:r>
    </w:p>
    <w:p w:rsidR="004D3F5C" w:rsidRDefault="004D3F5C" w:rsidP="00510BBC">
      <w:pPr>
        <w:rPr>
          <w:rtl/>
        </w:rPr>
      </w:pPr>
    </w:p>
    <w:p w:rsidR="004D3F5C" w:rsidRDefault="004D3F5C" w:rsidP="00E74C35">
      <w:pPr>
        <w:pStyle w:val="-"/>
        <w:keepNext/>
        <w:rPr>
          <w:rtl/>
        </w:rPr>
      </w:pPr>
      <w:bookmarkStart w:id="571" w:name="ET_speakercontinue_5115_15"/>
      <w:r w:rsidRPr="00E74C35">
        <w:rPr>
          <w:rStyle w:val="TagStyle"/>
          <w:rtl/>
        </w:rPr>
        <w:t xml:space="preserve"> &lt;&lt; דובר_המשך &gt;&gt; </w:t>
      </w:r>
      <w:r>
        <w:rPr>
          <w:rtl/>
        </w:rPr>
        <w:t>פנינה תמנו (כחול לבן – המחנה הממלכתי):</w:t>
      </w:r>
      <w:r w:rsidRPr="00E74C35">
        <w:rPr>
          <w:rStyle w:val="TagStyle"/>
          <w:rtl/>
        </w:rPr>
        <w:t xml:space="preserve"> &lt;&lt; דובר_המשך &gt;&gt;</w:t>
      </w:r>
      <w:r>
        <w:rPr>
          <w:rtl/>
        </w:rPr>
        <w:t xml:space="preserve">   </w:t>
      </w:r>
      <w:bookmarkEnd w:id="571"/>
    </w:p>
    <w:p w:rsidR="004D3F5C" w:rsidRDefault="004D3F5C" w:rsidP="00E74C35">
      <w:pPr>
        <w:pStyle w:val="KeepWithNext"/>
        <w:rPr>
          <w:rtl/>
        </w:rPr>
      </w:pPr>
    </w:p>
    <w:p w:rsidR="00F26C01" w:rsidRDefault="004D3F5C" w:rsidP="00704450">
      <w:pPr>
        <w:rPr>
          <w:rtl/>
          <w:lang w:eastAsia="he-IL"/>
        </w:rPr>
      </w:pPr>
      <w:bookmarkStart w:id="572" w:name="_ETM_Q4_766119"/>
      <w:bookmarkStart w:id="573" w:name="_ETM_Q4_770960"/>
      <w:bookmarkEnd w:id="572"/>
      <w:bookmarkEnd w:id="573"/>
      <w:r>
        <w:rPr>
          <w:rtl/>
        </w:rPr>
        <w:t>ואני אגיד לך שעל אף זאת ה</w:t>
      </w:r>
      <w:r>
        <w:rPr>
          <w:rFonts w:hint="cs"/>
          <w:rtl/>
        </w:rPr>
        <w:t>ן</w:t>
      </w:r>
      <w:r>
        <w:rPr>
          <w:rtl/>
        </w:rPr>
        <w:t xml:space="preserve"> הבינו</w:t>
      </w:r>
      <w:r>
        <w:rPr>
          <w:rFonts w:hint="cs"/>
          <w:rtl/>
        </w:rPr>
        <w:t xml:space="preserve"> </w:t>
      </w:r>
      <w:r>
        <w:rPr>
          <w:rFonts w:hint="eastAsia"/>
          <w:rtl/>
        </w:rPr>
        <w:t>–</w:t>
      </w:r>
      <w:r>
        <w:rPr>
          <w:rtl/>
        </w:rPr>
        <w:t xml:space="preserve"> ה</w:t>
      </w:r>
      <w:r>
        <w:rPr>
          <w:rFonts w:hint="cs"/>
          <w:rtl/>
        </w:rPr>
        <w:t>ן</w:t>
      </w:r>
      <w:r>
        <w:rPr>
          <w:rtl/>
        </w:rPr>
        <w:t xml:space="preserve"> </w:t>
      </w:r>
      <w:bookmarkStart w:id="574" w:name="_ETM_Q4_774964"/>
      <w:bookmarkEnd w:id="574"/>
      <w:r>
        <w:rPr>
          <w:rtl/>
        </w:rPr>
        <w:t>לא באו רק לשנות, ה</w:t>
      </w:r>
      <w:r>
        <w:rPr>
          <w:rFonts w:hint="cs"/>
          <w:rtl/>
        </w:rPr>
        <w:t>ן</w:t>
      </w:r>
      <w:r>
        <w:rPr>
          <w:rtl/>
        </w:rPr>
        <w:t xml:space="preserve"> באו לוועדה לקידום מעמד האישה </w:t>
      </w:r>
      <w:bookmarkStart w:id="575" w:name="_ETM_Q4_779190"/>
      <w:bookmarkEnd w:id="575"/>
      <w:r>
        <w:rPr>
          <w:rtl/>
        </w:rPr>
        <w:t>לשבעה או</w:t>
      </w:r>
      <w:r>
        <w:rPr>
          <w:rFonts w:hint="cs"/>
          <w:rtl/>
        </w:rPr>
        <w:t xml:space="preserve"> שמונה דיונים לא רק כדי </w:t>
      </w:r>
      <w:bookmarkStart w:id="576" w:name="_ETM_Q4_782899"/>
      <w:bookmarkEnd w:id="576"/>
      <w:r>
        <w:rPr>
          <w:rFonts w:hint="cs"/>
          <w:rtl/>
        </w:rPr>
        <w:t>לשנות לעצמן.</w:t>
      </w:r>
      <w:r w:rsidR="00704450">
        <w:rPr>
          <w:rFonts w:hint="cs"/>
          <w:rtl/>
        </w:rPr>
        <w:t xml:space="preserve"> </w:t>
      </w:r>
      <w:bookmarkStart w:id="577" w:name="TOR_Q5"/>
      <w:bookmarkStart w:id="578" w:name="_ETM_Q5_453609"/>
      <w:bookmarkStart w:id="579" w:name="_ETM_Q5_159000"/>
      <w:bookmarkEnd w:id="577"/>
      <w:bookmarkEnd w:id="578"/>
      <w:bookmarkEnd w:id="579"/>
      <w:r w:rsidR="00F26C01">
        <w:rPr>
          <w:rFonts w:hint="cs"/>
          <w:rtl/>
          <w:lang w:eastAsia="he-IL"/>
        </w:rPr>
        <w:t xml:space="preserve">הן הבינו שהן חייבות להציף את המציאות שבה - - </w:t>
      </w:r>
    </w:p>
    <w:p w:rsidR="00F26C01" w:rsidRDefault="00F26C01" w:rsidP="00122084">
      <w:pPr>
        <w:rPr>
          <w:rtl/>
          <w:lang w:eastAsia="he-IL"/>
        </w:rPr>
      </w:pPr>
      <w:bookmarkStart w:id="580" w:name="_ETM_Q5_179000"/>
      <w:bookmarkEnd w:id="580"/>
    </w:p>
    <w:p w:rsidR="00F26C01" w:rsidRDefault="00F26C01" w:rsidP="00122084">
      <w:pPr>
        <w:pStyle w:val="af6"/>
        <w:keepNext/>
        <w:rPr>
          <w:rtl/>
        </w:rPr>
      </w:pPr>
      <w:r w:rsidRPr="00122084">
        <w:rPr>
          <w:rStyle w:val="TagStyle"/>
          <w:rtl/>
        </w:rPr>
        <w:t xml:space="preserve"> &lt;&lt; יור &gt;&gt; </w:t>
      </w:r>
      <w:r>
        <w:rPr>
          <w:rtl/>
        </w:rPr>
        <w:t>היו"ר יעקב מרגי:</w:t>
      </w:r>
      <w:r w:rsidRPr="00122084">
        <w:rPr>
          <w:rStyle w:val="TagStyle"/>
          <w:rtl/>
        </w:rPr>
        <w:t xml:space="preserve"> &lt;&lt; יור &gt;&gt;</w:t>
      </w:r>
      <w:r>
        <w:rPr>
          <w:rtl/>
        </w:rPr>
        <w:t xml:space="preserve">   </w:t>
      </w:r>
    </w:p>
    <w:p w:rsidR="00F26C01" w:rsidRDefault="00F26C01" w:rsidP="00122084">
      <w:pPr>
        <w:pStyle w:val="KeepWithNext"/>
        <w:rPr>
          <w:rtl/>
          <w:lang w:eastAsia="he-IL"/>
        </w:rPr>
      </w:pPr>
    </w:p>
    <w:p w:rsidR="00F26C01" w:rsidRDefault="00F26C01" w:rsidP="005C374E">
      <w:pPr>
        <w:rPr>
          <w:rtl/>
          <w:lang w:eastAsia="he-IL"/>
        </w:rPr>
      </w:pPr>
      <w:r>
        <w:rPr>
          <w:rFonts w:hint="cs"/>
          <w:rtl/>
          <w:lang w:eastAsia="he-IL"/>
        </w:rPr>
        <w:t>לדעתי זה חלק מהשיקום.</w:t>
      </w:r>
    </w:p>
    <w:p w:rsidR="00F26C01" w:rsidRDefault="00F26C01" w:rsidP="00122084">
      <w:pPr>
        <w:rPr>
          <w:rtl/>
          <w:lang w:eastAsia="he-IL"/>
        </w:rPr>
      </w:pPr>
    </w:p>
    <w:p w:rsidR="00F26C01" w:rsidRDefault="00F26C01" w:rsidP="00122084">
      <w:pPr>
        <w:pStyle w:val="-"/>
        <w:keepNext/>
        <w:rPr>
          <w:rtl/>
        </w:rPr>
      </w:pPr>
      <w:bookmarkStart w:id="581" w:name="ET_speakercontinue_5115_4"/>
      <w:r w:rsidRPr="00122084">
        <w:rPr>
          <w:rStyle w:val="TagStyle"/>
          <w:rtl/>
        </w:rPr>
        <w:lastRenderedPageBreak/>
        <w:t xml:space="preserve"> &lt;&lt; דובר_המשך &gt;&gt; </w:t>
      </w:r>
      <w:r>
        <w:rPr>
          <w:rtl/>
        </w:rPr>
        <w:t>פנינה תמנו (כחול לבן – המחנה הממלכתי):</w:t>
      </w:r>
      <w:r w:rsidRPr="00122084">
        <w:rPr>
          <w:rStyle w:val="TagStyle"/>
          <w:rtl/>
        </w:rPr>
        <w:t xml:space="preserve"> &lt;&lt; דובר_המשך &gt;&gt;</w:t>
      </w:r>
      <w:r>
        <w:rPr>
          <w:rtl/>
        </w:rPr>
        <w:t xml:space="preserve">   </w:t>
      </w:r>
      <w:bookmarkEnd w:id="581"/>
    </w:p>
    <w:p w:rsidR="00F26C01" w:rsidRDefault="00F26C01" w:rsidP="00122084">
      <w:pPr>
        <w:pStyle w:val="KeepWithNext"/>
        <w:rPr>
          <w:rtl/>
          <w:lang w:eastAsia="he-IL"/>
        </w:rPr>
      </w:pPr>
    </w:p>
    <w:p w:rsidR="00F26C01" w:rsidRDefault="00F26C01" w:rsidP="00704450">
      <w:pPr>
        <w:rPr>
          <w:rtl/>
          <w:lang w:eastAsia="he-IL"/>
        </w:rPr>
      </w:pPr>
      <w:r>
        <w:rPr>
          <w:rFonts w:hint="cs"/>
          <w:rtl/>
          <w:lang w:eastAsia="he-IL"/>
        </w:rPr>
        <w:t>בדיוק.</w:t>
      </w:r>
      <w:r w:rsidR="00704450">
        <w:rPr>
          <w:rFonts w:hint="cs"/>
          <w:rtl/>
          <w:lang w:eastAsia="he-IL"/>
        </w:rPr>
        <w:t xml:space="preserve"> </w:t>
      </w:r>
      <w:r>
        <w:rPr>
          <w:rFonts w:hint="cs"/>
          <w:rtl/>
          <w:lang w:eastAsia="he-IL"/>
        </w:rPr>
        <w:t>- - שבה הן נמצאות, וגם</w:t>
      </w:r>
      <w:bookmarkStart w:id="582" w:name="_ETM_Q5_193000"/>
      <w:bookmarkEnd w:id="582"/>
      <w:r>
        <w:rPr>
          <w:rFonts w:hint="cs"/>
          <w:rtl/>
          <w:lang w:eastAsia="he-IL"/>
        </w:rPr>
        <w:t xml:space="preserve"> הילדים. אני אגיד לך שבפעם הראשונה שניגשנו לדיון, גילינו</w:t>
      </w:r>
      <w:bookmarkStart w:id="583" w:name="_ETM_Q5_196000"/>
      <w:bookmarkEnd w:id="583"/>
      <w:r>
        <w:rPr>
          <w:rFonts w:hint="cs"/>
          <w:rtl/>
          <w:lang w:eastAsia="he-IL"/>
        </w:rPr>
        <w:t xml:space="preserve"> שמשרד החינוך בכלל לא התייחס לילדים הפצועים. היה להם חוזר מנכ"ל על ילדים של מילואים, והיה להם </w:t>
      </w:r>
      <w:bookmarkStart w:id="584" w:name="_ETM_Q5_204000"/>
      <w:bookmarkEnd w:id="584"/>
      <w:r>
        <w:rPr>
          <w:rFonts w:hint="cs"/>
          <w:rtl/>
          <w:lang w:eastAsia="he-IL"/>
        </w:rPr>
        <w:t>חוזר מנכ"ל על ילדי הקבע, אבל לא היה חוזר מנכ"ל והנחיות לגבי ילדים של פצועים</w:t>
      </w:r>
      <w:bookmarkStart w:id="585" w:name="_ETM_Q5_210000"/>
      <w:bookmarkEnd w:id="585"/>
      <w:r>
        <w:rPr>
          <w:rFonts w:hint="cs"/>
          <w:rtl/>
          <w:lang w:eastAsia="he-IL"/>
        </w:rPr>
        <w:t xml:space="preserve">. זה עוד יותר קשה, תחשבו </w:t>
      </w:r>
      <w:r>
        <w:rPr>
          <w:rFonts w:hint="eastAsia"/>
          <w:rtl/>
          <w:lang w:eastAsia="he-IL"/>
        </w:rPr>
        <w:t>–</w:t>
      </w:r>
      <w:r>
        <w:rPr>
          <w:rFonts w:hint="cs"/>
          <w:rtl/>
          <w:lang w:eastAsia="he-IL"/>
        </w:rPr>
        <w:t xml:space="preserve"> אבא פתאום חוזר בלי גפיים, אבות שפצועים קשה מאוד בראש, אבות ששנה ויותר נמצאים בבתי חולים, חלקם נמצאים באשפוז יום. קודם כול, הילדים האלה</w:t>
      </w:r>
      <w:bookmarkStart w:id="586" w:name="_ETM_Q5_228000"/>
      <w:bookmarkEnd w:id="586"/>
      <w:r>
        <w:rPr>
          <w:rFonts w:hint="cs"/>
          <w:rtl/>
          <w:lang w:eastAsia="he-IL"/>
        </w:rPr>
        <w:t xml:space="preserve"> </w:t>
      </w:r>
      <w:r>
        <w:rPr>
          <w:rFonts w:hint="eastAsia"/>
          <w:rtl/>
          <w:lang w:eastAsia="he-IL"/>
        </w:rPr>
        <w:t>–</w:t>
      </w:r>
      <w:r>
        <w:rPr>
          <w:rFonts w:hint="cs"/>
          <w:rtl/>
          <w:lang w:eastAsia="he-IL"/>
        </w:rPr>
        <w:t xml:space="preserve"> אני כל כך שמחה שמשרד החינוך לקח את זה ברצינות, והיום אני יכולה להגיד לכם שנותנים גם חונך אישי</w:t>
      </w:r>
      <w:bookmarkStart w:id="587" w:name="_ETM_Q5_231000"/>
      <w:bookmarkEnd w:id="587"/>
      <w:r>
        <w:rPr>
          <w:rFonts w:hint="cs"/>
          <w:rtl/>
          <w:lang w:eastAsia="he-IL"/>
        </w:rPr>
        <w:t xml:space="preserve"> ומעטפת, ושמים על זה דגש, ולא מדלגים על</w:t>
      </w:r>
      <w:bookmarkStart w:id="588" w:name="_ETM_Q5_235000"/>
      <w:bookmarkEnd w:id="588"/>
      <w:r>
        <w:rPr>
          <w:rFonts w:hint="cs"/>
          <w:rtl/>
          <w:lang w:eastAsia="he-IL"/>
        </w:rPr>
        <w:t xml:space="preserve"> הילדים האלה. הם מתמודדים התמודדות רצינית.</w:t>
      </w:r>
    </w:p>
    <w:p w:rsidR="00F26C01" w:rsidRDefault="00F26C01" w:rsidP="00122084">
      <w:pPr>
        <w:rPr>
          <w:rtl/>
          <w:lang w:eastAsia="he-IL"/>
        </w:rPr>
      </w:pPr>
    </w:p>
    <w:p w:rsidR="00F26C01" w:rsidRDefault="00F26C01" w:rsidP="005C374E">
      <w:pPr>
        <w:pStyle w:val="af5"/>
        <w:keepNext/>
        <w:rPr>
          <w:rtl/>
        </w:rPr>
      </w:pPr>
      <w:bookmarkStart w:id="589" w:name="ET_interruption_6356_13"/>
      <w:r w:rsidRPr="005C374E">
        <w:rPr>
          <w:rStyle w:val="TagStyle"/>
          <w:rtl/>
        </w:rPr>
        <w:t xml:space="preserve"> &lt;&lt; קריאה &gt;&gt; </w:t>
      </w:r>
      <w:r>
        <w:rPr>
          <w:rtl/>
        </w:rPr>
        <w:t>לימור סון הר מלך (עוצמה יהודית):</w:t>
      </w:r>
      <w:r w:rsidRPr="005C374E">
        <w:rPr>
          <w:rStyle w:val="TagStyle"/>
          <w:rtl/>
        </w:rPr>
        <w:t xml:space="preserve"> &lt;&lt; קריאה &gt;&gt;</w:t>
      </w:r>
      <w:r>
        <w:rPr>
          <w:rtl/>
        </w:rPr>
        <w:t xml:space="preserve">   </w:t>
      </w:r>
      <w:bookmarkEnd w:id="589"/>
    </w:p>
    <w:p w:rsidR="00F26C01" w:rsidRDefault="00F26C01" w:rsidP="005C374E">
      <w:pPr>
        <w:pStyle w:val="KeepWithNext"/>
        <w:rPr>
          <w:rtl/>
          <w:lang w:eastAsia="he-IL"/>
        </w:rPr>
      </w:pPr>
    </w:p>
    <w:p w:rsidR="00F26C01" w:rsidRDefault="00F26C01" w:rsidP="005C374E">
      <w:pPr>
        <w:rPr>
          <w:rtl/>
          <w:lang w:eastAsia="he-IL"/>
        </w:rPr>
      </w:pPr>
      <w:r>
        <w:rPr>
          <w:rFonts w:hint="cs"/>
          <w:rtl/>
          <w:lang w:eastAsia="he-IL"/>
        </w:rPr>
        <w:t>פנינה, זה בזכותך.</w:t>
      </w:r>
    </w:p>
    <w:p w:rsidR="00F26C01" w:rsidRDefault="00F26C01" w:rsidP="00122084">
      <w:pPr>
        <w:rPr>
          <w:rtl/>
          <w:lang w:eastAsia="he-IL"/>
        </w:rPr>
      </w:pPr>
    </w:p>
    <w:p w:rsidR="00F26C01" w:rsidRDefault="00F26C01" w:rsidP="00122084">
      <w:pPr>
        <w:pStyle w:val="-"/>
        <w:keepNext/>
        <w:rPr>
          <w:rtl/>
        </w:rPr>
      </w:pPr>
      <w:bookmarkStart w:id="590" w:name="ET_speakercontinue_5115_5"/>
      <w:r w:rsidRPr="00122084">
        <w:rPr>
          <w:rStyle w:val="TagStyle"/>
          <w:rtl/>
        </w:rPr>
        <w:t xml:space="preserve"> &lt;&lt; דובר_המשך &gt;&gt; </w:t>
      </w:r>
      <w:r>
        <w:rPr>
          <w:rtl/>
        </w:rPr>
        <w:t>פנינה תמנו (כחול לבן – המחנה הממלכתי):</w:t>
      </w:r>
      <w:r w:rsidRPr="00122084">
        <w:rPr>
          <w:rStyle w:val="TagStyle"/>
          <w:rtl/>
        </w:rPr>
        <w:t xml:space="preserve"> &lt;&lt; דובר_המשך &gt;&gt;</w:t>
      </w:r>
      <w:r>
        <w:rPr>
          <w:rtl/>
        </w:rPr>
        <w:t xml:space="preserve">   </w:t>
      </w:r>
      <w:bookmarkEnd w:id="590"/>
    </w:p>
    <w:p w:rsidR="00F26C01" w:rsidRDefault="00F26C01" w:rsidP="00122084">
      <w:pPr>
        <w:pStyle w:val="KeepWithNext"/>
        <w:rPr>
          <w:rtl/>
          <w:lang w:eastAsia="he-IL"/>
        </w:rPr>
      </w:pPr>
    </w:p>
    <w:p w:rsidR="00F26C01" w:rsidRDefault="00F26C01" w:rsidP="00122084">
      <w:pPr>
        <w:rPr>
          <w:rtl/>
          <w:lang w:eastAsia="he-IL"/>
        </w:rPr>
      </w:pPr>
      <w:r>
        <w:rPr>
          <w:rFonts w:hint="cs"/>
          <w:rtl/>
          <w:lang w:eastAsia="he-IL"/>
        </w:rPr>
        <w:t>זה בזכות כולנו ביחד. תודה רבה לך.</w:t>
      </w:r>
    </w:p>
    <w:p w:rsidR="00F26C01" w:rsidRDefault="00F26C01" w:rsidP="00122084">
      <w:pPr>
        <w:rPr>
          <w:rtl/>
          <w:lang w:eastAsia="he-IL"/>
        </w:rPr>
      </w:pPr>
    </w:p>
    <w:p w:rsidR="00F26C01" w:rsidRDefault="00F26C01" w:rsidP="00122084">
      <w:pPr>
        <w:pStyle w:val="af6"/>
        <w:keepNext/>
        <w:rPr>
          <w:rtl/>
        </w:rPr>
      </w:pPr>
      <w:r w:rsidRPr="00122084">
        <w:rPr>
          <w:rStyle w:val="TagStyle"/>
          <w:rtl/>
        </w:rPr>
        <w:t xml:space="preserve"> &lt;&lt; יור &gt;&gt; </w:t>
      </w:r>
      <w:r>
        <w:rPr>
          <w:rtl/>
        </w:rPr>
        <w:t>היו"ר יעקב מרגי:</w:t>
      </w:r>
      <w:r w:rsidRPr="00122084">
        <w:rPr>
          <w:rStyle w:val="TagStyle"/>
          <w:rtl/>
        </w:rPr>
        <w:t xml:space="preserve"> &lt;&lt; יור &gt;&gt;</w:t>
      </w:r>
      <w:r>
        <w:rPr>
          <w:rtl/>
        </w:rPr>
        <w:t xml:space="preserve">   </w:t>
      </w:r>
    </w:p>
    <w:p w:rsidR="00F26C01" w:rsidRDefault="00F26C01" w:rsidP="00122084">
      <w:pPr>
        <w:pStyle w:val="KeepWithNext"/>
        <w:rPr>
          <w:rtl/>
          <w:lang w:eastAsia="he-IL"/>
        </w:rPr>
      </w:pPr>
    </w:p>
    <w:p w:rsidR="00F26C01" w:rsidRDefault="00F26C01" w:rsidP="00122084">
      <w:pPr>
        <w:rPr>
          <w:rtl/>
          <w:lang w:eastAsia="he-IL"/>
        </w:rPr>
      </w:pPr>
      <w:r>
        <w:rPr>
          <w:rFonts w:hint="cs"/>
          <w:rtl/>
          <w:lang w:eastAsia="he-IL"/>
        </w:rPr>
        <w:t>נזכור, כשאנחנו חובטים בבית הזה, מה אנחנו מייצרים,</w:t>
      </w:r>
      <w:bookmarkStart w:id="591" w:name="_ETM_Q5_245000"/>
      <w:bookmarkEnd w:id="591"/>
      <w:r>
        <w:rPr>
          <w:rFonts w:hint="cs"/>
          <w:rtl/>
          <w:lang w:eastAsia="he-IL"/>
        </w:rPr>
        <w:t xml:space="preserve"> כמה דברים טובים יוצאים מהבית הזה. צריך</w:t>
      </w:r>
      <w:bookmarkStart w:id="592" w:name="_ETM_Q5_248000"/>
      <w:bookmarkEnd w:id="592"/>
      <w:r>
        <w:rPr>
          <w:rFonts w:hint="cs"/>
          <w:rtl/>
          <w:lang w:eastAsia="he-IL"/>
        </w:rPr>
        <w:t xml:space="preserve"> לזכור את זה.</w:t>
      </w:r>
    </w:p>
    <w:p w:rsidR="00F26C01" w:rsidRDefault="00F26C01" w:rsidP="00122084">
      <w:pPr>
        <w:rPr>
          <w:rtl/>
          <w:lang w:eastAsia="he-IL"/>
        </w:rPr>
      </w:pPr>
    </w:p>
    <w:p w:rsidR="00F26C01" w:rsidRDefault="00F26C01" w:rsidP="00122084">
      <w:pPr>
        <w:pStyle w:val="-"/>
        <w:keepNext/>
        <w:rPr>
          <w:rtl/>
        </w:rPr>
      </w:pPr>
      <w:bookmarkStart w:id="593" w:name="ET_speakercontinue_5115_7"/>
      <w:r w:rsidRPr="00122084">
        <w:rPr>
          <w:rStyle w:val="TagStyle"/>
          <w:rtl/>
        </w:rPr>
        <w:t xml:space="preserve"> &lt;&lt; דובר_המשך &gt;&gt; </w:t>
      </w:r>
      <w:r>
        <w:rPr>
          <w:rtl/>
        </w:rPr>
        <w:t>פנינה תמנו (כחול לבן – המחנה הממלכתי):</w:t>
      </w:r>
      <w:r w:rsidRPr="00122084">
        <w:rPr>
          <w:rStyle w:val="TagStyle"/>
          <w:rtl/>
        </w:rPr>
        <w:t xml:space="preserve"> &lt;&lt; דובר_המשך &gt;&gt;</w:t>
      </w:r>
      <w:r>
        <w:rPr>
          <w:rtl/>
        </w:rPr>
        <w:t xml:space="preserve">   </w:t>
      </w:r>
      <w:bookmarkEnd w:id="593"/>
    </w:p>
    <w:p w:rsidR="00F26C01" w:rsidRDefault="00F26C01" w:rsidP="00122084">
      <w:pPr>
        <w:pStyle w:val="KeepWithNext"/>
        <w:rPr>
          <w:rtl/>
          <w:lang w:eastAsia="he-IL"/>
        </w:rPr>
      </w:pPr>
    </w:p>
    <w:p w:rsidR="00F26C01" w:rsidRDefault="00F26C01" w:rsidP="00A8017A">
      <w:pPr>
        <w:rPr>
          <w:rtl/>
          <w:lang w:eastAsia="he-IL"/>
        </w:rPr>
      </w:pPr>
      <w:r>
        <w:rPr>
          <w:rFonts w:hint="cs"/>
          <w:rtl/>
          <w:lang w:eastAsia="he-IL"/>
        </w:rPr>
        <w:t>נכון. ואני אספר לך, אדוני היושב-ראש, שעדיין</w:t>
      </w:r>
      <w:bookmarkStart w:id="594" w:name="_ETM_Q5_255000"/>
      <w:bookmarkEnd w:id="594"/>
      <w:r>
        <w:rPr>
          <w:rFonts w:hint="cs"/>
          <w:rtl/>
          <w:lang w:eastAsia="he-IL"/>
        </w:rPr>
        <w:t xml:space="preserve"> יש דברים שלא נפתרו. למשל, כשחייל יוצא מאשפוז </w:t>
      </w:r>
      <w:r>
        <w:rPr>
          <w:rFonts w:hint="eastAsia"/>
          <w:rtl/>
          <w:lang w:eastAsia="he-IL"/>
        </w:rPr>
        <w:t>–</w:t>
      </w:r>
      <w:r>
        <w:rPr>
          <w:rFonts w:hint="cs"/>
          <w:rtl/>
          <w:lang w:eastAsia="he-IL"/>
        </w:rPr>
        <w:t xml:space="preserve"> באשפוז הוא עטוף ברופאים, אחיות ובמעטפת שלמה, וגם אם האישה צריכה ללכת להתקלח או שהאימא והאבא צריכים לצאת לכמה זמן, אז זה בסדר. אבל כשהם הולכים לאשפוז יום, אני רוצה </w:t>
      </w:r>
      <w:bookmarkStart w:id="595" w:name="_ETM_Q5_273000"/>
      <w:bookmarkEnd w:id="595"/>
      <w:r>
        <w:rPr>
          <w:rFonts w:hint="cs"/>
          <w:rtl/>
          <w:lang w:eastAsia="he-IL"/>
        </w:rPr>
        <w:t xml:space="preserve">להגיד לך ששם הייתה תקלה נוראה. באשפוז יום, והרבה פעמים זה גם בתוך הבית,  צריכים להיות סביבם ואיתם, ואחר כך צריך ללכת איתם לבתי חולים ולטיפול. הם לא קיבלו אובדן הכנסה, והם היו מאבדים גם את הפרנסה. אז מה, הם צריכים לשלם על זה? גם הם חירפו את </w:t>
      </w:r>
      <w:bookmarkStart w:id="596" w:name="_ETM_Q5_290000"/>
      <w:bookmarkEnd w:id="596"/>
      <w:r>
        <w:rPr>
          <w:rFonts w:hint="cs"/>
          <w:rtl/>
          <w:lang w:eastAsia="he-IL"/>
        </w:rPr>
        <w:t>נפשם, וגם הם צריכים לשלם מהכיס שלהם על אובדן הכנסה?</w:t>
      </w:r>
    </w:p>
    <w:p w:rsidR="00F26C01" w:rsidRDefault="00F26C01" w:rsidP="005C374E">
      <w:pPr>
        <w:rPr>
          <w:rtl/>
          <w:lang w:eastAsia="he-IL"/>
        </w:rPr>
      </w:pPr>
    </w:p>
    <w:p w:rsidR="00F26C01" w:rsidRDefault="00F26C01" w:rsidP="0051620B">
      <w:pPr>
        <w:rPr>
          <w:rtl/>
          <w:lang w:eastAsia="he-IL"/>
        </w:rPr>
      </w:pPr>
      <w:bookmarkStart w:id="597" w:name="_ETM_Q5_297000"/>
      <w:bookmarkEnd w:id="597"/>
      <w:r>
        <w:rPr>
          <w:rFonts w:hint="cs"/>
          <w:rtl/>
          <w:lang w:eastAsia="he-IL"/>
        </w:rPr>
        <w:t>אני אגיד לך שהצלחנו להשיג שלושה</w:t>
      </w:r>
      <w:bookmarkStart w:id="598" w:name="_ETM_Q5_299000"/>
      <w:bookmarkEnd w:id="598"/>
      <w:r>
        <w:rPr>
          <w:rFonts w:hint="cs"/>
          <w:rtl/>
          <w:lang w:eastAsia="he-IL"/>
        </w:rPr>
        <w:t xml:space="preserve"> חודשים באשפוז היום, באמת בזכות בחור יוצא דופן בשם אור, מצה"ל, ראש מערך הפצועים. אחר כך גם לימור לוריא נכנסה לתמונה. אבל אני אומר לך, </w:t>
      </w:r>
      <w:r>
        <w:rPr>
          <w:rFonts w:hint="cs"/>
          <w:rtl/>
          <w:lang w:eastAsia="he-IL"/>
        </w:rPr>
        <w:lastRenderedPageBreak/>
        <w:t xml:space="preserve">אנחנו חייבים עדיין </w:t>
      </w:r>
      <w:bookmarkStart w:id="599" w:name="_ETM_Q5_312000"/>
      <w:bookmarkEnd w:id="599"/>
      <w:r>
        <w:rPr>
          <w:rFonts w:hint="cs"/>
          <w:rtl/>
          <w:lang w:eastAsia="he-IL"/>
        </w:rPr>
        <w:t xml:space="preserve">לשנס מותניים, לבקש ולדרוש: כל עוד האנשים האלה צריכים להיות ליד </w:t>
      </w:r>
      <w:bookmarkStart w:id="600" w:name="_ETM_Q5_315000"/>
      <w:bookmarkEnd w:id="600"/>
      <w:r>
        <w:rPr>
          <w:rFonts w:hint="cs"/>
          <w:rtl/>
          <w:lang w:eastAsia="he-IL"/>
        </w:rPr>
        <w:t>הפצועים ואיתם, צריך לעזור להם.</w:t>
      </w:r>
    </w:p>
    <w:p w:rsidR="00F26C01" w:rsidRDefault="00F26C01" w:rsidP="00122084">
      <w:pPr>
        <w:rPr>
          <w:rtl/>
          <w:lang w:eastAsia="he-IL"/>
        </w:rPr>
      </w:pPr>
    </w:p>
    <w:p w:rsidR="00F26C01" w:rsidRDefault="00F26C01" w:rsidP="00122084">
      <w:pPr>
        <w:pStyle w:val="af6"/>
        <w:keepNext/>
        <w:rPr>
          <w:rtl/>
        </w:rPr>
      </w:pPr>
      <w:bookmarkStart w:id="601" w:name="ET_yor_6688_8"/>
      <w:r w:rsidRPr="00122084">
        <w:rPr>
          <w:rStyle w:val="TagStyle"/>
          <w:rtl/>
        </w:rPr>
        <w:t xml:space="preserve"> &lt;&lt; יור &gt;&gt; </w:t>
      </w:r>
      <w:r>
        <w:rPr>
          <w:rtl/>
        </w:rPr>
        <w:t>היו"ר יעקב מרגי:</w:t>
      </w:r>
      <w:r w:rsidRPr="00122084">
        <w:rPr>
          <w:rStyle w:val="TagStyle"/>
          <w:rtl/>
        </w:rPr>
        <w:t xml:space="preserve"> &lt;&lt; יור &gt;&gt;</w:t>
      </w:r>
      <w:r>
        <w:rPr>
          <w:rtl/>
        </w:rPr>
        <w:t xml:space="preserve">   </w:t>
      </w:r>
      <w:bookmarkEnd w:id="601"/>
    </w:p>
    <w:p w:rsidR="00F26C01" w:rsidRDefault="00F26C01" w:rsidP="00122084">
      <w:pPr>
        <w:pStyle w:val="KeepWithNext"/>
        <w:rPr>
          <w:rtl/>
          <w:lang w:eastAsia="he-IL"/>
        </w:rPr>
      </w:pPr>
    </w:p>
    <w:p w:rsidR="00F26C01" w:rsidRDefault="00F26C01" w:rsidP="00122084">
      <w:pPr>
        <w:rPr>
          <w:rtl/>
          <w:lang w:eastAsia="he-IL"/>
        </w:rPr>
      </w:pPr>
      <w:r>
        <w:rPr>
          <w:rFonts w:hint="cs"/>
          <w:rtl/>
          <w:lang w:eastAsia="he-IL"/>
        </w:rPr>
        <w:t>הם עדיין בקרב של עצמם.</w:t>
      </w:r>
    </w:p>
    <w:p w:rsidR="00F26C01" w:rsidRDefault="00F26C01" w:rsidP="00122084">
      <w:pPr>
        <w:rPr>
          <w:rtl/>
          <w:lang w:eastAsia="he-IL"/>
        </w:rPr>
      </w:pPr>
      <w:bookmarkStart w:id="602" w:name="_ETM_Q5_319000"/>
      <w:bookmarkEnd w:id="602"/>
    </w:p>
    <w:p w:rsidR="00F26C01" w:rsidRDefault="00F26C01" w:rsidP="005C374E">
      <w:pPr>
        <w:pStyle w:val="-"/>
        <w:keepNext/>
        <w:rPr>
          <w:rtl/>
        </w:rPr>
      </w:pPr>
      <w:bookmarkStart w:id="603" w:name="ET_speaker_5115_15"/>
      <w:bookmarkStart w:id="604" w:name="ET_speakercontinue_פנינה_תמנו_כחול_16"/>
      <w:r w:rsidRPr="005C374E">
        <w:rPr>
          <w:rStyle w:val="TagStyle"/>
          <w:rtl/>
        </w:rPr>
        <w:t xml:space="preserve"> &lt;&lt; דובר_המשך &gt;&gt; </w:t>
      </w:r>
      <w:r>
        <w:rPr>
          <w:rtl/>
        </w:rPr>
        <w:t>פנינה תמנו (כחול לבן – המחנה הממלכתי):</w:t>
      </w:r>
      <w:r w:rsidRPr="005C374E">
        <w:rPr>
          <w:rStyle w:val="TagStyle"/>
          <w:rtl/>
        </w:rPr>
        <w:t xml:space="preserve"> &lt;&lt; דובר_המשך &gt;&gt; </w:t>
      </w:r>
      <w:r>
        <w:rPr>
          <w:rtl/>
        </w:rPr>
        <w:t xml:space="preserve">   </w:t>
      </w:r>
      <w:bookmarkEnd w:id="603"/>
    </w:p>
    <w:bookmarkEnd w:id="604"/>
    <w:p w:rsidR="00F26C01" w:rsidRDefault="00F26C01" w:rsidP="005C374E">
      <w:pPr>
        <w:pStyle w:val="KeepWithNext"/>
        <w:rPr>
          <w:rtl/>
          <w:lang w:eastAsia="he-IL"/>
        </w:rPr>
      </w:pPr>
    </w:p>
    <w:p w:rsidR="00F26C01" w:rsidRDefault="00F26C01" w:rsidP="0051620B">
      <w:pPr>
        <w:rPr>
          <w:rtl/>
          <w:lang w:eastAsia="he-IL"/>
        </w:rPr>
      </w:pPr>
      <w:bookmarkStart w:id="605" w:name="_ETM_Q5_323000"/>
      <w:bookmarkEnd w:id="605"/>
      <w:r>
        <w:rPr>
          <w:rFonts w:hint="cs"/>
          <w:rtl/>
          <w:lang w:eastAsia="he-IL"/>
        </w:rPr>
        <w:t>בדיוק, הם בקרב יום-יומי. הם בקרב יום-יומי, בדיוק.</w:t>
      </w:r>
    </w:p>
    <w:p w:rsidR="00F26C01" w:rsidRDefault="00F26C01" w:rsidP="00122084">
      <w:pPr>
        <w:rPr>
          <w:rtl/>
          <w:lang w:eastAsia="he-IL"/>
        </w:rPr>
      </w:pPr>
      <w:bookmarkStart w:id="606" w:name="_ETM_Q5_321000"/>
      <w:bookmarkEnd w:id="606"/>
    </w:p>
    <w:p w:rsidR="00F26C01" w:rsidRDefault="00F26C01" w:rsidP="005C374E">
      <w:pPr>
        <w:pStyle w:val="af5"/>
        <w:keepNext/>
        <w:rPr>
          <w:rtl/>
        </w:rPr>
      </w:pPr>
      <w:bookmarkStart w:id="607" w:name="ET_interruption_6150_14"/>
      <w:r w:rsidRPr="005C374E">
        <w:rPr>
          <w:rStyle w:val="TagStyle"/>
          <w:rtl/>
        </w:rPr>
        <w:t xml:space="preserve"> &lt;&lt; קריאה &gt;&gt; </w:t>
      </w:r>
      <w:r>
        <w:rPr>
          <w:rtl/>
        </w:rPr>
        <w:t>מיכל מרים וולדיגר (הציונות הדתית):</w:t>
      </w:r>
      <w:r w:rsidRPr="005C374E">
        <w:rPr>
          <w:rStyle w:val="TagStyle"/>
          <w:rtl/>
        </w:rPr>
        <w:t xml:space="preserve"> &lt;&lt; קריאה &gt;&gt;</w:t>
      </w:r>
      <w:r>
        <w:rPr>
          <w:rtl/>
        </w:rPr>
        <w:t xml:space="preserve">   </w:t>
      </w:r>
      <w:bookmarkEnd w:id="607"/>
    </w:p>
    <w:p w:rsidR="00F26C01" w:rsidRDefault="00F26C01" w:rsidP="005C374E">
      <w:pPr>
        <w:pStyle w:val="KeepWithNext"/>
        <w:rPr>
          <w:rtl/>
          <w:lang w:eastAsia="he-IL"/>
        </w:rPr>
      </w:pPr>
    </w:p>
    <w:p w:rsidR="00F26C01" w:rsidRDefault="00F26C01" w:rsidP="005C374E">
      <w:pPr>
        <w:rPr>
          <w:rtl/>
          <w:lang w:eastAsia="he-IL"/>
        </w:rPr>
      </w:pPr>
      <w:r>
        <w:rPr>
          <w:rFonts w:hint="cs"/>
          <w:rtl/>
          <w:lang w:eastAsia="he-IL"/>
        </w:rPr>
        <w:t>הם והמשפחות שלהם.</w:t>
      </w:r>
    </w:p>
    <w:p w:rsidR="00F26C01" w:rsidRDefault="00F26C01" w:rsidP="00122084">
      <w:pPr>
        <w:rPr>
          <w:rtl/>
          <w:lang w:eastAsia="he-IL"/>
        </w:rPr>
      </w:pPr>
    </w:p>
    <w:p w:rsidR="00F26C01" w:rsidRDefault="00F26C01" w:rsidP="00122084">
      <w:pPr>
        <w:pStyle w:val="-"/>
        <w:keepNext/>
        <w:rPr>
          <w:rtl/>
        </w:rPr>
      </w:pPr>
      <w:bookmarkStart w:id="608" w:name="ET_speakercontinue_5115_9"/>
      <w:r w:rsidRPr="00122084">
        <w:rPr>
          <w:rStyle w:val="TagStyle"/>
          <w:rtl/>
        </w:rPr>
        <w:t xml:space="preserve"> &lt;&lt; דובר_המשך &gt;&gt; </w:t>
      </w:r>
      <w:r>
        <w:rPr>
          <w:rtl/>
        </w:rPr>
        <w:t>פנינה תמנו (כחול לבן – המחנה הממלכתי):</w:t>
      </w:r>
      <w:r w:rsidRPr="00122084">
        <w:rPr>
          <w:rStyle w:val="TagStyle"/>
          <w:rtl/>
        </w:rPr>
        <w:t xml:space="preserve"> &lt;&lt; דובר_המשך &gt;&gt;</w:t>
      </w:r>
      <w:r>
        <w:rPr>
          <w:rtl/>
        </w:rPr>
        <w:t xml:space="preserve">   </w:t>
      </w:r>
      <w:bookmarkEnd w:id="608"/>
    </w:p>
    <w:p w:rsidR="00F26C01" w:rsidRDefault="00F26C01" w:rsidP="00122084">
      <w:pPr>
        <w:pStyle w:val="KeepWithNext"/>
        <w:rPr>
          <w:rtl/>
          <w:lang w:eastAsia="he-IL"/>
        </w:rPr>
      </w:pPr>
    </w:p>
    <w:p w:rsidR="00F26C01" w:rsidRDefault="00F26C01" w:rsidP="0051620B">
      <w:pPr>
        <w:rPr>
          <w:rtl/>
          <w:lang w:eastAsia="he-IL"/>
        </w:rPr>
      </w:pPr>
      <w:r>
        <w:rPr>
          <w:rFonts w:hint="cs"/>
          <w:rtl/>
          <w:lang w:eastAsia="he-IL"/>
        </w:rPr>
        <w:t xml:space="preserve">ואני אגיד לך, אפילו בדברים קטנים אנחנו חייבים להיכנס לעניין הזה. אני פגשתי פצוע </w:t>
      </w:r>
      <w:bookmarkStart w:id="609" w:name="_ETM_Q5_332000"/>
      <w:bookmarkEnd w:id="609"/>
      <w:r>
        <w:rPr>
          <w:rFonts w:hint="cs"/>
          <w:rtl/>
          <w:lang w:eastAsia="he-IL"/>
        </w:rPr>
        <w:t xml:space="preserve">שהוא ואשתו גרים בעפולה. הוא מטופל בשיבא, והוא קטוע רגל אחת </w:t>
      </w:r>
      <w:bookmarkStart w:id="610" w:name="_ETM_Q5_341000"/>
      <w:bookmarkEnd w:id="610"/>
      <w:r>
        <w:rPr>
          <w:rFonts w:hint="cs"/>
          <w:rtl/>
          <w:lang w:eastAsia="he-IL"/>
        </w:rPr>
        <w:t xml:space="preserve">והרגל השנייה לא מתפקדת כלל וכלל. היא רוצה לבוא לבקר </w:t>
      </w:r>
      <w:bookmarkStart w:id="611" w:name="_ETM_Q5_344000"/>
      <w:bookmarkEnd w:id="611"/>
      <w:r>
        <w:rPr>
          <w:rFonts w:hint="cs"/>
          <w:rtl/>
          <w:lang w:eastAsia="he-IL"/>
        </w:rPr>
        <w:t xml:space="preserve">אותו, אבל אפילו מונית הם לא נותנים לה. היא צריכה לנסוע, אבל עד שהיא מגיעה, </w:t>
      </w:r>
      <w:bookmarkStart w:id="612" w:name="_ETM_Q5_347000"/>
      <w:bookmarkEnd w:id="612"/>
      <w:r>
        <w:rPr>
          <w:rFonts w:hint="cs"/>
          <w:rtl/>
          <w:lang w:eastAsia="he-IL"/>
        </w:rPr>
        <w:t xml:space="preserve">היא צריכה לחזור כדי לקחת את הילדים שלה מבתי הספר. לכן הוא אומר לה: אל תגיעי. ואז הבדידות </w:t>
      </w:r>
      <w:bookmarkStart w:id="613" w:name="_ETM_Q5_355000"/>
      <w:bookmarkEnd w:id="613"/>
      <w:r>
        <w:rPr>
          <w:rFonts w:hint="cs"/>
          <w:rtl/>
          <w:lang w:eastAsia="he-IL"/>
        </w:rPr>
        <w:t xml:space="preserve">הזאת. </w:t>
      </w:r>
    </w:p>
    <w:p w:rsidR="00F26C01" w:rsidRDefault="00F26C01" w:rsidP="005C374E">
      <w:pPr>
        <w:rPr>
          <w:rtl/>
          <w:lang w:eastAsia="he-IL"/>
        </w:rPr>
      </w:pPr>
    </w:p>
    <w:p w:rsidR="00F26C01" w:rsidRDefault="00F26C01" w:rsidP="0051620B">
      <w:pPr>
        <w:rPr>
          <w:rtl/>
          <w:lang w:eastAsia="he-IL"/>
        </w:rPr>
      </w:pPr>
      <w:r>
        <w:rPr>
          <w:rFonts w:hint="cs"/>
          <w:rtl/>
          <w:lang w:eastAsia="he-IL"/>
        </w:rPr>
        <w:t xml:space="preserve">אנחנו יכולים עדיין לשבת, לקיים פגישת עבודה, אני קוראת לכן גם, </w:t>
      </w:r>
      <w:bookmarkStart w:id="614" w:name="_ETM_Q5_358000"/>
      <w:bookmarkEnd w:id="614"/>
      <w:r>
        <w:rPr>
          <w:rFonts w:hint="cs"/>
          <w:rtl/>
          <w:lang w:eastAsia="he-IL"/>
        </w:rPr>
        <w:t xml:space="preserve">חברות, אם אתן רוצות, בואו נשב לפגישת עבודה, לטפל בעוד דברים. גם </w:t>
      </w:r>
      <w:bookmarkStart w:id="615" w:name="_ETM_Q5_363000"/>
      <w:bookmarkEnd w:id="615"/>
      <w:r>
        <w:rPr>
          <w:rFonts w:hint="cs"/>
          <w:rtl/>
          <w:lang w:eastAsia="he-IL"/>
        </w:rPr>
        <w:t xml:space="preserve">אור, גם לימור, יש להם דלת פתוחה כדי שאנחנו נציף ונעזור לפורומים של הנשים </w:t>
      </w:r>
      <w:bookmarkStart w:id="616" w:name="_ETM_Q5_370000"/>
      <w:bookmarkEnd w:id="616"/>
      <w:r>
        <w:rPr>
          <w:rFonts w:hint="cs"/>
          <w:rtl/>
          <w:lang w:eastAsia="he-IL"/>
        </w:rPr>
        <w:t>היקרות האלה. הם בקרב יום-יומי. הם בקרב יום-יומי, ואנחנו צריכים להיאבק עליהם.</w:t>
      </w:r>
    </w:p>
    <w:p w:rsidR="00F26C01" w:rsidRDefault="00F26C01" w:rsidP="00122084">
      <w:pPr>
        <w:rPr>
          <w:rtl/>
          <w:lang w:eastAsia="he-IL"/>
        </w:rPr>
      </w:pPr>
    </w:p>
    <w:p w:rsidR="00F26C01" w:rsidRDefault="00F26C01" w:rsidP="0051620B">
      <w:pPr>
        <w:rPr>
          <w:rtl/>
          <w:lang w:eastAsia="he-IL"/>
        </w:rPr>
      </w:pPr>
      <w:r>
        <w:rPr>
          <w:rFonts w:hint="cs"/>
          <w:rtl/>
          <w:lang w:eastAsia="he-IL"/>
        </w:rPr>
        <w:t>אבל אני עליתי לכאן</w:t>
      </w:r>
      <w:bookmarkStart w:id="617" w:name="_ETM_Q5_383000"/>
      <w:bookmarkEnd w:id="617"/>
      <w:r>
        <w:rPr>
          <w:rFonts w:hint="cs"/>
          <w:rtl/>
          <w:lang w:eastAsia="he-IL"/>
        </w:rPr>
        <w:t xml:space="preserve">, וב-30 השניות שיש לי אני רוצה לומר לכל החיילים ולכל החיילות </w:t>
      </w:r>
      <w:r>
        <w:rPr>
          <w:rFonts w:hint="eastAsia"/>
          <w:rtl/>
          <w:lang w:eastAsia="he-IL"/>
        </w:rPr>
        <w:t>–</w:t>
      </w:r>
      <w:r>
        <w:rPr>
          <w:rFonts w:hint="cs"/>
          <w:rtl/>
          <w:lang w:eastAsia="he-IL"/>
        </w:rPr>
        <w:t xml:space="preserve"> </w:t>
      </w:r>
      <w:bookmarkStart w:id="618" w:name="_ETM_Q5_449175"/>
      <w:bookmarkEnd w:id="618"/>
      <w:r>
        <w:rPr>
          <w:rFonts w:hint="cs"/>
          <w:rtl/>
          <w:lang w:eastAsia="he-IL"/>
        </w:rPr>
        <w:t xml:space="preserve">פגשתי חיילת, אדוני היושב-ראש, חיילת בת 19 לביאה. לביאה. היא נפצעה, אין לה יד, אבל מה? היא אומרת לי: אני גאה ששירתי את מדינת ישראל, אני גאה שאני משרתת את ביטחון ישראל. ילדונת. אז אני מכאן </w:t>
      </w:r>
      <w:bookmarkStart w:id="619" w:name="_ETM_Q5_410000"/>
      <w:bookmarkEnd w:id="619"/>
      <w:r>
        <w:rPr>
          <w:rFonts w:hint="cs"/>
          <w:rtl/>
          <w:lang w:eastAsia="he-IL"/>
        </w:rPr>
        <w:t>מצדיעה לכם, כל הפצועים שלנו והפצועות שלנו בקרבות, וכל מי שהיה שם לחרף את נפשו. וכמובן, לחבק את כל נפגעי פעולות האיבה. אנחנו נמשיך, בעזרת השם, לעשות טוב, כי אתם עשיתם לנו ביטחון. תודה.</w:t>
      </w:r>
    </w:p>
    <w:p w:rsidR="00F26C01" w:rsidRDefault="00F26C01" w:rsidP="00122084">
      <w:pPr>
        <w:rPr>
          <w:rtl/>
          <w:lang w:eastAsia="he-IL"/>
        </w:rPr>
      </w:pPr>
    </w:p>
    <w:p w:rsidR="00F26C01" w:rsidRDefault="00F26C01" w:rsidP="00122084">
      <w:pPr>
        <w:pStyle w:val="af6"/>
        <w:keepNext/>
        <w:rPr>
          <w:rtl/>
        </w:rPr>
      </w:pPr>
      <w:bookmarkStart w:id="620" w:name="ET_yor_6688_10"/>
      <w:r w:rsidRPr="00122084">
        <w:rPr>
          <w:rStyle w:val="TagStyle"/>
          <w:rtl/>
        </w:rPr>
        <w:lastRenderedPageBreak/>
        <w:t xml:space="preserve"> &lt;&lt; יור &gt;&gt; </w:t>
      </w:r>
      <w:r>
        <w:rPr>
          <w:rtl/>
        </w:rPr>
        <w:t>היו"ר יעקב מרגי:</w:t>
      </w:r>
      <w:r w:rsidRPr="00122084">
        <w:rPr>
          <w:rStyle w:val="TagStyle"/>
          <w:rtl/>
        </w:rPr>
        <w:t xml:space="preserve"> &lt;&lt; יור &gt;&gt;</w:t>
      </w:r>
      <w:r>
        <w:rPr>
          <w:rtl/>
        </w:rPr>
        <w:t xml:space="preserve">   </w:t>
      </w:r>
      <w:bookmarkEnd w:id="620"/>
    </w:p>
    <w:p w:rsidR="00F26C01" w:rsidRDefault="00F26C01" w:rsidP="00122084">
      <w:pPr>
        <w:pStyle w:val="KeepWithNext"/>
        <w:rPr>
          <w:rtl/>
          <w:lang w:eastAsia="he-IL"/>
        </w:rPr>
      </w:pPr>
    </w:p>
    <w:p w:rsidR="00F26C01" w:rsidRDefault="00F26C01" w:rsidP="0051620B">
      <w:pPr>
        <w:rPr>
          <w:rtl/>
          <w:lang w:eastAsia="he-IL"/>
        </w:rPr>
      </w:pPr>
      <w:r>
        <w:rPr>
          <w:rFonts w:hint="cs"/>
          <w:rtl/>
          <w:lang w:eastAsia="he-IL"/>
        </w:rPr>
        <w:t xml:space="preserve">תודה רבה לחברת הכנסת פנינה תמנו. אחריה </w:t>
      </w:r>
      <w:bookmarkStart w:id="621" w:name="_ETM_Q5_431000"/>
      <w:bookmarkEnd w:id="621"/>
      <w:r>
        <w:rPr>
          <w:rFonts w:hint="cs"/>
          <w:rtl/>
          <w:lang w:eastAsia="he-IL"/>
        </w:rPr>
        <w:t>תעלה ותבוא חברת הכנסת לימור סון הר מלך. עד חמש דקות לרשותך, בבקשה.</w:t>
      </w:r>
    </w:p>
    <w:p w:rsidR="00F26C01" w:rsidRDefault="00F26C01" w:rsidP="00122084">
      <w:pPr>
        <w:rPr>
          <w:rtl/>
          <w:lang w:eastAsia="he-IL"/>
        </w:rPr>
      </w:pPr>
    </w:p>
    <w:p w:rsidR="00F26C01" w:rsidRDefault="00F26C01" w:rsidP="00122084">
      <w:pPr>
        <w:pStyle w:val="a4"/>
        <w:keepNext/>
        <w:rPr>
          <w:rtl/>
        </w:rPr>
      </w:pPr>
      <w:bookmarkStart w:id="622" w:name="ET_speaker_6356_11"/>
      <w:r w:rsidRPr="00122084">
        <w:rPr>
          <w:rStyle w:val="TagStyle"/>
          <w:rtl/>
        </w:rPr>
        <w:t xml:space="preserve"> &lt;&lt; דובר &gt;&gt; </w:t>
      </w:r>
      <w:bookmarkStart w:id="623" w:name="_Toc216202478"/>
      <w:r>
        <w:rPr>
          <w:rtl/>
        </w:rPr>
        <w:t>לימור סון הר מלך (עוצמה יהודית):</w:t>
      </w:r>
      <w:bookmarkEnd w:id="623"/>
      <w:r w:rsidRPr="00122084">
        <w:rPr>
          <w:rStyle w:val="TagStyle"/>
          <w:rtl/>
        </w:rPr>
        <w:t xml:space="preserve"> &lt;&lt; דובר &gt;&gt;</w:t>
      </w:r>
      <w:r>
        <w:rPr>
          <w:rtl/>
        </w:rPr>
        <w:t xml:space="preserve">   </w:t>
      </w:r>
      <w:bookmarkEnd w:id="622"/>
    </w:p>
    <w:p w:rsidR="00F26C01" w:rsidRDefault="00F26C01" w:rsidP="00122084">
      <w:pPr>
        <w:pStyle w:val="KeepWithNext"/>
        <w:rPr>
          <w:rtl/>
          <w:lang w:eastAsia="he-IL"/>
        </w:rPr>
      </w:pPr>
    </w:p>
    <w:p w:rsidR="00F26C01" w:rsidRDefault="00F26C01" w:rsidP="0051620B">
      <w:pPr>
        <w:rPr>
          <w:rtl/>
          <w:lang w:eastAsia="he-IL"/>
        </w:rPr>
      </w:pPr>
      <w:r>
        <w:rPr>
          <w:rFonts w:hint="cs"/>
          <w:rtl/>
          <w:lang w:eastAsia="he-IL"/>
        </w:rPr>
        <w:t xml:space="preserve">תודה רבה. אדוני היושב-ראש, חבריי חברי הכנסת, </w:t>
      </w:r>
      <w:r>
        <w:rPr>
          <w:rtl/>
          <w:lang w:eastAsia="he-IL"/>
        </w:rPr>
        <w:t xml:space="preserve">אנחנו מציינים </w:t>
      </w:r>
      <w:bookmarkStart w:id="624" w:name="_ETM_Q5_457699"/>
      <w:bookmarkEnd w:id="624"/>
      <w:r>
        <w:rPr>
          <w:rtl/>
          <w:lang w:eastAsia="he-IL"/>
        </w:rPr>
        <w:t>היום את יום ההוקרה לפצועי מערכות ישראל ופעולות האיבה</w:t>
      </w:r>
      <w:r>
        <w:rPr>
          <w:rFonts w:hint="cs"/>
          <w:rtl/>
          <w:lang w:eastAsia="he-IL"/>
        </w:rPr>
        <w:t xml:space="preserve">. בשנתיים האחרונות, לצערי הרב, המעגל הזה התרחב בצורה בלתי נתפסת. </w:t>
      </w:r>
      <w:r>
        <w:rPr>
          <w:rtl/>
          <w:lang w:eastAsia="he-IL"/>
        </w:rPr>
        <w:t xml:space="preserve">בשנתיים הללו נחשפנו לסיפורים על גבורה עילאית ועל תעצומות נפש </w:t>
      </w:r>
      <w:bookmarkStart w:id="625" w:name="_ETM_Q5_472261"/>
      <w:bookmarkEnd w:id="625"/>
      <w:r>
        <w:rPr>
          <w:rtl/>
          <w:lang w:eastAsia="he-IL"/>
        </w:rPr>
        <w:t>שקשה לדעת האנושית לתפוס.</w:t>
      </w:r>
      <w:r>
        <w:rPr>
          <w:rFonts w:hint="cs"/>
          <w:rtl/>
          <w:lang w:eastAsia="he-IL"/>
        </w:rPr>
        <w:t xml:space="preserve"> </w:t>
      </w:r>
      <w:bookmarkStart w:id="626" w:name="_ETM_Q5_466000"/>
      <w:bookmarkEnd w:id="626"/>
      <w:r>
        <w:rPr>
          <w:rFonts w:hint="cs"/>
          <w:rtl/>
          <w:lang w:eastAsia="he-IL"/>
        </w:rPr>
        <w:t xml:space="preserve">בדיוק השבוע, בפרשת וישלח, קראנו על המאבק של יעקב אבינו. </w:t>
      </w:r>
      <w:r>
        <w:rPr>
          <w:rtl/>
          <w:lang w:eastAsia="he-IL"/>
        </w:rPr>
        <w:t>יעקב נותר לבדו בלילה</w:t>
      </w:r>
      <w:r>
        <w:rPr>
          <w:rFonts w:hint="cs"/>
          <w:rtl/>
          <w:lang w:eastAsia="he-IL"/>
        </w:rPr>
        <w:t>.</w:t>
      </w:r>
      <w:r>
        <w:rPr>
          <w:rtl/>
          <w:lang w:eastAsia="he-IL"/>
        </w:rPr>
        <w:t xml:space="preserve"> הוא נאבק </w:t>
      </w:r>
      <w:bookmarkStart w:id="627" w:name="_ETM_Q5_482393"/>
      <w:bookmarkEnd w:id="627"/>
      <w:r>
        <w:rPr>
          <w:rtl/>
          <w:lang w:eastAsia="he-IL"/>
        </w:rPr>
        <w:t>עם המלאך</w:t>
      </w:r>
      <w:r>
        <w:rPr>
          <w:rFonts w:hint="cs"/>
          <w:rtl/>
          <w:lang w:eastAsia="he-IL"/>
        </w:rPr>
        <w:t>,</w:t>
      </w:r>
      <w:r>
        <w:rPr>
          <w:rtl/>
          <w:lang w:eastAsia="he-IL"/>
        </w:rPr>
        <w:t xml:space="preserve"> שרו של עשו</w:t>
      </w:r>
      <w:r>
        <w:rPr>
          <w:rFonts w:hint="cs"/>
          <w:rtl/>
          <w:lang w:eastAsia="he-IL"/>
        </w:rPr>
        <w:t>,</w:t>
      </w:r>
      <w:r>
        <w:rPr>
          <w:rtl/>
          <w:lang w:eastAsia="he-IL"/>
        </w:rPr>
        <w:t xml:space="preserve"> בחושך, שעות ארוכו</w:t>
      </w:r>
      <w:r>
        <w:rPr>
          <w:rFonts w:hint="cs"/>
          <w:rtl/>
          <w:lang w:eastAsia="he-IL"/>
        </w:rPr>
        <w:t>ת</w:t>
      </w:r>
      <w:r>
        <w:rPr>
          <w:rtl/>
          <w:lang w:eastAsia="he-IL"/>
        </w:rPr>
        <w:t xml:space="preserve"> </w:t>
      </w:r>
      <w:bookmarkStart w:id="628" w:name="_ETM_Q5_487470"/>
      <w:bookmarkEnd w:id="628"/>
      <w:r>
        <w:rPr>
          <w:rFonts w:hint="cs"/>
          <w:rtl/>
          <w:lang w:eastAsia="he-IL"/>
        </w:rPr>
        <w:t xml:space="preserve">עד </w:t>
      </w:r>
      <w:bookmarkStart w:id="629" w:name="_ETM_Q5_489000"/>
      <w:bookmarkEnd w:id="629"/>
      <w:r>
        <w:rPr>
          <w:rtl/>
          <w:lang w:eastAsia="he-IL"/>
        </w:rPr>
        <w:t>השחר. המלאך פוגע בו, פוצע אותו בירך. הצלקת נצר</w:t>
      </w:r>
      <w:r>
        <w:rPr>
          <w:rFonts w:hint="cs"/>
          <w:rtl/>
          <w:lang w:eastAsia="he-IL"/>
        </w:rPr>
        <w:t>ב</w:t>
      </w:r>
      <w:r>
        <w:rPr>
          <w:rtl/>
          <w:lang w:eastAsia="he-IL"/>
        </w:rPr>
        <w:t xml:space="preserve">ת </w:t>
      </w:r>
      <w:bookmarkStart w:id="630" w:name="_ETM_Q5_492535"/>
      <w:bookmarkEnd w:id="630"/>
      <w:r>
        <w:rPr>
          <w:rtl/>
          <w:lang w:eastAsia="he-IL"/>
        </w:rPr>
        <w:t>בגופו של יעקב והוא צולע</w:t>
      </w:r>
      <w:r>
        <w:rPr>
          <w:rFonts w:hint="cs"/>
          <w:rtl/>
          <w:lang w:eastAsia="he-IL"/>
        </w:rPr>
        <w:t>.</w:t>
      </w:r>
      <w:r>
        <w:rPr>
          <w:rtl/>
          <w:lang w:eastAsia="he-IL"/>
        </w:rPr>
        <w:t xml:space="preserve"> אבל יעקב לא מוותר</w:t>
      </w:r>
      <w:r>
        <w:rPr>
          <w:rFonts w:hint="cs"/>
          <w:rtl/>
          <w:lang w:eastAsia="he-IL"/>
        </w:rPr>
        <w:t xml:space="preserve">, הוא מכניע את המלאך. וכשעולה האור, הוא אומר לו משפט שמהדהד לאורך כל ההיסטוריה </w:t>
      </w:r>
      <w:bookmarkStart w:id="631" w:name="_ETM_Q5_501000"/>
      <w:bookmarkEnd w:id="631"/>
      <w:r>
        <w:rPr>
          <w:rFonts w:hint="cs"/>
          <w:rtl/>
          <w:lang w:eastAsia="he-IL"/>
        </w:rPr>
        <w:t xml:space="preserve">היהודית: "לא אשלחך כי אם </w:t>
      </w:r>
      <w:proofErr w:type="spellStart"/>
      <w:r>
        <w:rPr>
          <w:rFonts w:hint="cs"/>
          <w:rtl/>
          <w:lang w:eastAsia="he-IL"/>
        </w:rPr>
        <w:t>ברכתני</w:t>
      </w:r>
      <w:proofErr w:type="spellEnd"/>
      <w:r>
        <w:rPr>
          <w:rFonts w:hint="cs"/>
          <w:rtl/>
          <w:lang w:eastAsia="he-IL"/>
        </w:rPr>
        <w:t>".</w:t>
      </w:r>
    </w:p>
    <w:p w:rsidR="00F26C01" w:rsidRDefault="00F26C01" w:rsidP="000B7107">
      <w:pPr>
        <w:rPr>
          <w:rtl/>
          <w:lang w:eastAsia="he-IL"/>
        </w:rPr>
      </w:pPr>
      <w:bookmarkStart w:id="632" w:name="_ETM_Q5_503000"/>
      <w:bookmarkEnd w:id="632"/>
      <w:r>
        <w:rPr>
          <w:rFonts w:hint="cs"/>
          <w:rtl/>
          <w:lang w:eastAsia="he-IL"/>
        </w:rPr>
        <w:t xml:space="preserve"> </w:t>
      </w:r>
    </w:p>
    <w:p w:rsidR="00F26C01" w:rsidRDefault="00F26C01" w:rsidP="0051620B">
      <w:pPr>
        <w:rPr>
          <w:rtl/>
          <w:lang w:eastAsia="he-IL"/>
        </w:rPr>
      </w:pPr>
      <w:r>
        <w:rPr>
          <w:rFonts w:hint="cs"/>
          <w:rtl/>
          <w:lang w:eastAsia="he-IL"/>
        </w:rPr>
        <w:t>יעקב מלמד אותנו יסוד עצום: הפציעה והקושי הופכים בעצמם למקור הברכה.</w:t>
      </w:r>
      <w:r w:rsidRPr="000B7107">
        <w:rPr>
          <w:rtl/>
          <w:lang w:eastAsia="he-IL"/>
        </w:rPr>
        <w:t xml:space="preserve"> </w:t>
      </w:r>
      <w:r>
        <w:rPr>
          <w:rtl/>
          <w:lang w:eastAsia="he-IL"/>
        </w:rPr>
        <w:t>המלאך</w:t>
      </w:r>
      <w:r>
        <w:rPr>
          <w:rFonts w:hint="cs"/>
          <w:rtl/>
          <w:lang w:eastAsia="he-IL"/>
        </w:rPr>
        <w:t>,</w:t>
      </w:r>
      <w:r>
        <w:rPr>
          <w:rtl/>
          <w:lang w:eastAsia="he-IL"/>
        </w:rPr>
        <w:t xml:space="preserve"> שמייצג את ההתנגדות והרוע</w:t>
      </w:r>
      <w:r>
        <w:rPr>
          <w:rFonts w:hint="cs"/>
          <w:rtl/>
          <w:lang w:eastAsia="he-IL"/>
        </w:rPr>
        <w:t>,</w:t>
      </w:r>
      <w:r>
        <w:rPr>
          <w:rtl/>
          <w:lang w:eastAsia="he-IL"/>
        </w:rPr>
        <w:t xml:space="preserve"> מבין </w:t>
      </w:r>
      <w:bookmarkStart w:id="633" w:name="_ETM_Q5_517877"/>
      <w:bookmarkEnd w:id="633"/>
      <w:r>
        <w:rPr>
          <w:rtl/>
          <w:lang w:eastAsia="he-IL"/>
        </w:rPr>
        <w:t>ש</w:t>
      </w:r>
      <w:r>
        <w:rPr>
          <w:rFonts w:hint="cs"/>
          <w:rtl/>
          <w:lang w:eastAsia="he-IL"/>
        </w:rPr>
        <w:t>ע</w:t>
      </w:r>
      <w:r>
        <w:rPr>
          <w:rtl/>
          <w:lang w:eastAsia="he-IL"/>
        </w:rPr>
        <w:t>ם יעקב אי</w:t>
      </w:r>
      <w:r>
        <w:rPr>
          <w:rFonts w:hint="cs"/>
          <w:rtl/>
          <w:lang w:eastAsia="he-IL"/>
        </w:rPr>
        <w:t>-</w:t>
      </w:r>
      <w:r>
        <w:rPr>
          <w:rtl/>
          <w:lang w:eastAsia="he-IL"/>
        </w:rPr>
        <w:t>אפשר לעצור באמצע הדרך.</w:t>
      </w:r>
      <w:r>
        <w:rPr>
          <w:rFonts w:hint="cs"/>
          <w:rtl/>
          <w:lang w:eastAsia="he-IL"/>
        </w:rPr>
        <w:t xml:space="preserve"> </w:t>
      </w:r>
      <w:bookmarkStart w:id="634" w:name="_ETM_Q5_521000"/>
      <w:bookmarkEnd w:id="634"/>
      <w:r>
        <w:rPr>
          <w:rFonts w:hint="cs"/>
          <w:rtl/>
          <w:lang w:eastAsia="he-IL"/>
        </w:rPr>
        <w:t xml:space="preserve">הוא מבין שכאשר עם ישראל נאבק, הוא נאבק עד הסוף, עד הסוף, עד הניצחון, </w:t>
      </w:r>
      <w:r>
        <w:rPr>
          <w:rtl/>
          <w:lang w:eastAsia="he-IL"/>
        </w:rPr>
        <w:t xml:space="preserve">ודווקא </w:t>
      </w:r>
      <w:bookmarkStart w:id="635" w:name="_ETM_Q5_528013"/>
      <w:bookmarkEnd w:id="635"/>
      <w:r>
        <w:rPr>
          <w:rtl/>
          <w:lang w:eastAsia="he-IL"/>
        </w:rPr>
        <w:t xml:space="preserve">מתוך המאבק העיקש הזה צומחת הברכה הגדולה </w:t>
      </w:r>
      <w:r>
        <w:rPr>
          <w:rFonts w:hint="cs"/>
          <w:rtl/>
          <w:lang w:eastAsia="he-IL"/>
        </w:rPr>
        <w:t>– "</w:t>
      </w:r>
      <w:r>
        <w:rPr>
          <w:rtl/>
          <w:lang w:eastAsia="he-IL"/>
        </w:rPr>
        <w:t xml:space="preserve">כי שרית עם </w:t>
      </w:r>
      <w:bookmarkStart w:id="636" w:name="_ETM_Q5_533081"/>
      <w:bookmarkEnd w:id="636"/>
      <w:r>
        <w:rPr>
          <w:rtl/>
          <w:lang w:eastAsia="he-IL"/>
        </w:rPr>
        <w:t>אלוקים ועם אנשים ותוכל</w:t>
      </w:r>
      <w:r>
        <w:rPr>
          <w:rFonts w:hint="cs"/>
          <w:rtl/>
          <w:lang w:eastAsia="he-IL"/>
        </w:rPr>
        <w:t>"</w:t>
      </w:r>
      <w:r>
        <w:rPr>
          <w:rtl/>
          <w:lang w:eastAsia="he-IL"/>
        </w:rPr>
        <w:t xml:space="preserve">. </w:t>
      </w:r>
      <w:bookmarkStart w:id="637" w:name="_ETM_Q5_539040"/>
      <w:bookmarkEnd w:id="637"/>
    </w:p>
    <w:p w:rsidR="00F26C01" w:rsidRDefault="00F26C01" w:rsidP="000B7107">
      <w:pPr>
        <w:rPr>
          <w:rtl/>
          <w:lang w:eastAsia="he-IL"/>
        </w:rPr>
      </w:pPr>
    </w:p>
    <w:p w:rsidR="00F26C01" w:rsidRDefault="00F26C01" w:rsidP="000B7107">
      <w:pPr>
        <w:rPr>
          <w:rtl/>
          <w:lang w:eastAsia="he-IL"/>
        </w:rPr>
      </w:pPr>
      <w:bookmarkStart w:id="638" w:name="_ETM_Q5_532000"/>
      <w:bookmarkEnd w:id="638"/>
      <w:r>
        <w:rPr>
          <w:rtl/>
          <w:lang w:eastAsia="he-IL"/>
        </w:rPr>
        <w:t xml:space="preserve">הרבי מלובביץ' עמד תמיד על כך שאין לקרוא לגיבורים האלו </w:t>
      </w:r>
      <w:bookmarkStart w:id="639" w:name="_ETM_Q5_543769"/>
      <w:bookmarkEnd w:id="639"/>
      <w:r>
        <w:rPr>
          <w:rFonts w:hint="cs"/>
          <w:rtl/>
          <w:lang w:eastAsia="he-IL"/>
        </w:rPr>
        <w:t>"</w:t>
      </w:r>
      <w:r>
        <w:rPr>
          <w:rtl/>
          <w:lang w:eastAsia="he-IL"/>
        </w:rPr>
        <w:t>נכים</w:t>
      </w:r>
      <w:r>
        <w:rPr>
          <w:rFonts w:hint="cs"/>
          <w:rtl/>
          <w:lang w:eastAsia="he-IL"/>
        </w:rPr>
        <w:t>"</w:t>
      </w:r>
      <w:r>
        <w:rPr>
          <w:rtl/>
          <w:lang w:eastAsia="he-IL"/>
        </w:rPr>
        <w:t xml:space="preserve">. המילה הזאת צורמת, היא מרמזת על חיסרון, על משהו </w:t>
      </w:r>
      <w:bookmarkStart w:id="640" w:name="_ETM_Q5_548499"/>
      <w:bookmarkEnd w:id="640"/>
      <w:r>
        <w:rPr>
          <w:rtl/>
          <w:lang w:eastAsia="he-IL"/>
        </w:rPr>
        <w:t>שבור</w:t>
      </w:r>
      <w:r>
        <w:rPr>
          <w:rFonts w:hint="cs"/>
          <w:rtl/>
          <w:lang w:eastAsia="he-IL"/>
        </w:rPr>
        <w:t>.</w:t>
      </w:r>
      <w:r>
        <w:rPr>
          <w:rtl/>
          <w:lang w:eastAsia="he-IL"/>
        </w:rPr>
        <w:t xml:space="preserve"> הרבי הציע לקרוא להם </w:t>
      </w:r>
      <w:r>
        <w:rPr>
          <w:rFonts w:hint="cs"/>
          <w:rtl/>
          <w:lang w:eastAsia="he-IL"/>
        </w:rPr>
        <w:t>"</w:t>
      </w:r>
      <w:r>
        <w:rPr>
          <w:rtl/>
          <w:lang w:eastAsia="he-IL"/>
        </w:rPr>
        <w:t>מצוינים</w:t>
      </w:r>
      <w:r>
        <w:rPr>
          <w:rFonts w:hint="cs"/>
          <w:rtl/>
          <w:lang w:eastAsia="he-IL"/>
        </w:rPr>
        <w:t>",</w:t>
      </w:r>
      <w:r>
        <w:rPr>
          <w:rtl/>
          <w:lang w:eastAsia="he-IL"/>
        </w:rPr>
        <w:t xml:space="preserve"> אנשים שהגוף שלהם נושא </w:t>
      </w:r>
      <w:bookmarkStart w:id="641" w:name="_ETM_Q5_553229"/>
      <w:bookmarkEnd w:id="641"/>
      <w:r>
        <w:rPr>
          <w:rtl/>
          <w:lang w:eastAsia="he-IL"/>
        </w:rPr>
        <w:t>אות הצטיינות, אות של מס</w:t>
      </w:r>
      <w:r>
        <w:rPr>
          <w:rFonts w:hint="cs"/>
          <w:rtl/>
          <w:lang w:eastAsia="he-IL"/>
        </w:rPr>
        <w:t>ירות</w:t>
      </w:r>
      <w:r>
        <w:rPr>
          <w:rtl/>
          <w:lang w:eastAsia="he-IL"/>
        </w:rPr>
        <w:t xml:space="preserve"> </w:t>
      </w:r>
      <w:bookmarkStart w:id="642" w:name="_ETM_Q5_557970"/>
      <w:bookmarkEnd w:id="642"/>
      <w:r>
        <w:rPr>
          <w:rtl/>
          <w:lang w:eastAsia="he-IL"/>
        </w:rPr>
        <w:t>נפש</w:t>
      </w:r>
      <w:r>
        <w:rPr>
          <w:rFonts w:hint="cs"/>
          <w:rtl/>
          <w:lang w:eastAsia="he-IL"/>
        </w:rPr>
        <w:t>.</w:t>
      </w:r>
      <w:r>
        <w:rPr>
          <w:rtl/>
          <w:lang w:eastAsia="he-IL"/>
        </w:rPr>
        <w:t xml:space="preserve"> כמו יעקב אבינו, הם הפכו את המאבק והפציעה למקור </w:t>
      </w:r>
      <w:bookmarkStart w:id="643" w:name="_ETM_Q5_562283"/>
      <w:bookmarkEnd w:id="643"/>
      <w:r>
        <w:rPr>
          <w:rtl/>
          <w:lang w:eastAsia="he-IL"/>
        </w:rPr>
        <w:t xml:space="preserve">של עוצמה. </w:t>
      </w:r>
    </w:p>
    <w:p w:rsidR="00F26C01" w:rsidRDefault="00F26C01" w:rsidP="000B7107">
      <w:pPr>
        <w:rPr>
          <w:rtl/>
          <w:lang w:eastAsia="he-IL"/>
        </w:rPr>
      </w:pPr>
    </w:p>
    <w:p w:rsidR="00F26C01" w:rsidRDefault="00F26C01" w:rsidP="0051620B">
      <w:pPr>
        <w:rPr>
          <w:rtl/>
          <w:lang w:eastAsia="he-IL"/>
        </w:rPr>
      </w:pPr>
      <w:bookmarkStart w:id="644" w:name="_ETM_Q5_565000"/>
      <w:bookmarkEnd w:id="644"/>
      <w:r>
        <w:rPr>
          <w:rtl/>
          <w:lang w:eastAsia="he-IL"/>
        </w:rPr>
        <w:t xml:space="preserve">חברי הכנסת, אני לא אומרת את המילים האלו </w:t>
      </w:r>
      <w:bookmarkStart w:id="645" w:name="_ETM_Q5_566596"/>
      <w:bookmarkEnd w:id="645"/>
      <w:r>
        <w:rPr>
          <w:rtl/>
          <w:lang w:eastAsia="he-IL"/>
        </w:rPr>
        <w:t>כצופה מהצד</w:t>
      </w:r>
      <w:r>
        <w:rPr>
          <w:rFonts w:hint="cs"/>
          <w:rtl/>
          <w:lang w:eastAsia="he-IL"/>
        </w:rPr>
        <w:t>.</w:t>
      </w:r>
      <w:r>
        <w:rPr>
          <w:rtl/>
          <w:lang w:eastAsia="he-IL"/>
        </w:rPr>
        <w:t xml:space="preserve"> אני לא מדברת בתיאוריה</w:t>
      </w:r>
      <w:r>
        <w:rPr>
          <w:rFonts w:hint="cs"/>
          <w:rtl/>
          <w:lang w:eastAsia="he-IL"/>
        </w:rPr>
        <w:t>.</w:t>
      </w:r>
      <w:r>
        <w:rPr>
          <w:rtl/>
          <w:lang w:eastAsia="he-IL"/>
        </w:rPr>
        <w:t xml:space="preserve"> אני אומרת את הדברים </w:t>
      </w:r>
      <w:bookmarkStart w:id="646" w:name="_ETM_Q5_570910"/>
      <w:bookmarkEnd w:id="646"/>
      <w:r>
        <w:rPr>
          <w:rtl/>
          <w:lang w:eastAsia="he-IL"/>
        </w:rPr>
        <w:t xml:space="preserve">מתוך הניסיון שלי, מתוך הצלקות הפרטיות שלי. </w:t>
      </w:r>
      <w:r>
        <w:rPr>
          <w:rFonts w:hint="cs"/>
          <w:rtl/>
          <w:lang w:eastAsia="he-IL"/>
        </w:rPr>
        <w:t>ב</w:t>
      </w:r>
      <w:r>
        <w:rPr>
          <w:rtl/>
          <w:lang w:eastAsia="he-IL"/>
        </w:rPr>
        <w:t xml:space="preserve">פיגוע הנורא </w:t>
      </w:r>
      <w:r>
        <w:rPr>
          <w:rFonts w:hint="cs"/>
          <w:rtl/>
          <w:lang w:eastAsia="he-IL"/>
        </w:rPr>
        <w:t>ש</w:t>
      </w:r>
      <w:r>
        <w:rPr>
          <w:rtl/>
          <w:lang w:eastAsia="he-IL"/>
        </w:rPr>
        <w:t xml:space="preserve">בו </w:t>
      </w:r>
      <w:bookmarkStart w:id="647" w:name="_ETM_Q5_575223"/>
      <w:bookmarkEnd w:id="647"/>
      <w:r>
        <w:rPr>
          <w:rtl/>
          <w:lang w:eastAsia="he-IL"/>
        </w:rPr>
        <w:t>נרצח בעלי</w:t>
      </w:r>
      <w:r>
        <w:rPr>
          <w:rFonts w:hint="cs"/>
          <w:rtl/>
          <w:lang w:eastAsia="he-IL"/>
        </w:rPr>
        <w:t>,</w:t>
      </w:r>
      <w:r>
        <w:rPr>
          <w:rtl/>
          <w:lang w:eastAsia="he-IL"/>
        </w:rPr>
        <w:t xml:space="preserve"> שולי </w:t>
      </w:r>
      <w:r>
        <w:rPr>
          <w:rFonts w:hint="cs"/>
          <w:rtl/>
          <w:lang w:eastAsia="he-IL"/>
        </w:rPr>
        <w:t>ה</w:t>
      </w:r>
      <w:r>
        <w:rPr>
          <w:rtl/>
          <w:lang w:eastAsia="he-IL"/>
        </w:rPr>
        <w:t>ר</w:t>
      </w:r>
      <w:r>
        <w:rPr>
          <w:rFonts w:hint="cs"/>
          <w:rtl/>
          <w:lang w:eastAsia="he-IL"/>
        </w:rPr>
        <w:t xml:space="preserve"> </w:t>
      </w:r>
      <w:r>
        <w:rPr>
          <w:rtl/>
          <w:lang w:eastAsia="he-IL"/>
        </w:rPr>
        <w:t xml:space="preserve">מלך, השם </w:t>
      </w:r>
      <w:r>
        <w:rPr>
          <w:rFonts w:hint="cs"/>
          <w:rtl/>
          <w:lang w:eastAsia="he-IL"/>
        </w:rPr>
        <w:t>י</w:t>
      </w:r>
      <w:r>
        <w:rPr>
          <w:rtl/>
          <w:lang w:eastAsia="he-IL"/>
        </w:rPr>
        <w:t xml:space="preserve">יקום דמו, במהלך הפיגוע הזה </w:t>
      </w:r>
      <w:bookmarkStart w:id="648" w:name="_ETM_Q5_579536"/>
      <w:bookmarkEnd w:id="648"/>
      <w:r>
        <w:rPr>
          <w:rtl/>
          <w:lang w:eastAsia="he-IL"/>
        </w:rPr>
        <w:t xml:space="preserve">נפצעתי גם אני. </w:t>
      </w:r>
      <w:bookmarkStart w:id="649" w:name="_ETM_Q5_584140"/>
      <w:bookmarkEnd w:id="649"/>
      <w:r>
        <w:rPr>
          <w:rtl/>
          <w:lang w:eastAsia="he-IL"/>
        </w:rPr>
        <w:t>כדורי המחבלים ה</w:t>
      </w:r>
      <w:r>
        <w:rPr>
          <w:rFonts w:hint="cs"/>
          <w:rtl/>
          <w:lang w:eastAsia="he-IL"/>
        </w:rPr>
        <w:t>א</w:t>
      </w:r>
      <w:r>
        <w:rPr>
          <w:rtl/>
          <w:lang w:eastAsia="he-IL"/>
        </w:rPr>
        <w:t xml:space="preserve">רורים ריסקו את היד שלי וחצו את הפנים, </w:t>
      </w:r>
      <w:bookmarkStart w:id="650" w:name="_ETM_Q5_588029"/>
      <w:bookmarkEnd w:id="650"/>
      <w:r>
        <w:rPr>
          <w:rtl/>
          <w:lang w:eastAsia="he-IL"/>
        </w:rPr>
        <w:t xml:space="preserve">וברגע אחד החיים התהפכו. </w:t>
      </w:r>
      <w:bookmarkStart w:id="651" w:name="_ETM_Q5_592049"/>
      <w:bookmarkEnd w:id="651"/>
      <w:r>
        <w:rPr>
          <w:rtl/>
          <w:lang w:eastAsia="he-IL"/>
        </w:rPr>
        <w:t>אני עומדת כאן היום ונזכרת בדרך הארוכה שעברתי מאז</w:t>
      </w:r>
      <w:r>
        <w:rPr>
          <w:rFonts w:hint="cs"/>
          <w:rtl/>
          <w:lang w:eastAsia="he-IL"/>
        </w:rPr>
        <w:t>.</w:t>
      </w:r>
      <w:r>
        <w:rPr>
          <w:rtl/>
          <w:lang w:eastAsia="he-IL"/>
        </w:rPr>
        <w:t xml:space="preserve"> אני </w:t>
      </w:r>
      <w:bookmarkStart w:id="652" w:name="_ETM_Q5_596764"/>
      <w:bookmarkEnd w:id="652"/>
      <w:r>
        <w:rPr>
          <w:rtl/>
          <w:lang w:eastAsia="he-IL"/>
        </w:rPr>
        <w:t xml:space="preserve">זוכרת את השיקום הארוך והמייסר, אני זוכרת את הלילות בלי </w:t>
      </w:r>
      <w:bookmarkStart w:id="653" w:name="_ETM_Q5_601479"/>
      <w:bookmarkEnd w:id="653"/>
      <w:r>
        <w:rPr>
          <w:rtl/>
          <w:lang w:eastAsia="he-IL"/>
        </w:rPr>
        <w:t>שינה, את החששות הבלתי</w:t>
      </w:r>
      <w:r>
        <w:rPr>
          <w:rFonts w:hint="cs"/>
          <w:rtl/>
          <w:lang w:eastAsia="he-IL"/>
        </w:rPr>
        <w:t>-</w:t>
      </w:r>
      <w:r>
        <w:rPr>
          <w:rtl/>
          <w:lang w:eastAsia="he-IL"/>
        </w:rPr>
        <w:t>פוסקים לאי</w:t>
      </w:r>
      <w:r>
        <w:rPr>
          <w:rFonts w:hint="cs"/>
          <w:rtl/>
          <w:lang w:eastAsia="he-IL"/>
        </w:rPr>
        <w:t>לו</w:t>
      </w:r>
      <w:r>
        <w:rPr>
          <w:rtl/>
          <w:lang w:eastAsia="he-IL"/>
        </w:rPr>
        <w:t xml:space="preserve"> יכולות אני אצליח לחזור, </w:t>
      </w:r>
      <w:bookmarkStart w:id="654" w:name="_ETM_Q5_606194"/>
      <w:bookmarkEnd w:id="654"/>
      <w:r>
        <w:rPr>
          <w:rtl/>
          <w:lang w:eastAsia="he-IL"/>
        </w:rPr>
        <w:t xml:space="preserve">למה אני לא אצליח לחזור, את </w:t>
      </w:r>
      <w:r>
        <w:rPr>
          <w:rFonts w:hint="cs"/>
          <w:rtl/>
          <w:lang w:eastAsia="he-IL"/>
        </w:rPr>
        <w:t xml:space="preserve">מכאובי </w:t>
      </w:r>
      <w:r>
        <w:rPr>
          <w:rtl/>
          <w:lang w:eastAsia="he-IL"/>
        </w:rPr>
        <w:t>הגוף המייסרים</w:t>
      </w:r>
      <w:r>
        <w:rPr>
          <w:rFonts w:hint="cs"/>
          <w:rtl/>
          <w:lang w:eastAsia="he-IL"/>
        </w:rPr>
        <w:t>,</w:t>
      </w:r>
      <w:r>
        <w:rPr>
          <w:rtl/>
          <w:lang w:eastAsia="he-IL"/>
        </w:rPr>
        <w:t xml:space="preserve"> והמוגבלות </w:t>
      </w:r>
      <w:bookmarkStart w:id="655" w:name="_ETM_Q5_610909"/>
      <w:bookmarkEnd w:id="655"/>
      <w:r>
        <w:rPr>
          <w:rtl/>
          <w:lang w:eastAsia="he-IL"/>
        </w:rPr>
        <w:t>שאני נושאת איתי עד היום, יום</w:t>
      </w:r>
      <w:r>
        <w:rPr>
          <w:rFonts w:hint="cs"/>
          <w:rtl/>
          <w:lang w:eastAsia="he-IL"/>
        </w:rPr>
        <w:t>-</w:t>
      </w:r>
      <w:r>
        <w:rPr>
          <w:rtl/>
          <w:lang w:eastAsia="he-IL"/>
        </w:rPr>
        <w:t>יום, שעה</w:t>
      </w:r>
      <w:r>
        <w:rPr>
          <w:rFonts w:hint="cs"/>
          <w:rtl/>
          <w:lang w:eastAsia="he-IL"/>
        </w:rPr>
        <w:t>-</w:t>
      </w:r>
      <w:r>
        <w:rPr>
          <w:rtl/>
          <w:lang w:eastAsia="he-IL"/>
        </w:rPr>
        <w:t>שעה</w:t>
      </w:r>
      <w:r>
        <w:rPr>
          <w:rFonts w:hint="cs"/>
          <w:rtl/>
          <w:lang w:eastAsia="he-IL"/>
        </w:rPr>
        <w:t>.</w:t>
      </w:r>
      <w:r>
        <w:rPr>
          <w:rtl/>
          <w:lang w:eastAsia="he-IL"/>
        </w:rPr>
        <w:t xml:space="preserve"> ואני </w:t>
      </w:r>
      <w:bookmarkStart w:id="656" w:name="_ETM_Q5_615624"/>
      <w:bookmarkEnd w:id="656"/>
      <w:r>
        <w:rPr>
          <w:rtl/>
          <w:lang w:eastAsia="he-IL"/>
        </w:rPr>
        <w:t>זוכרת היטב גם את הפגיעה הנפשית, את הזיכרונות של</w:t>
      </w:r>
      <w:r>
        <w:rPr>
          <w:rFonts w:hint="cs"/>
          <w:rtl/>
          <w:lang w:eastAsia="he-IL"/>
        </w:rPr>
        <w:t>א</w:t>
      </w:r>
      <w:r>
        <w:rPr>
          <w:rtl/>
          <w:lang w:eastAsia="he-IL"/>
        </w:rPr>
        <w:t xml:space="preserve"> מ</w:t>
      </w:r>
      <w:r>
        <w:rPr>
          <w:rFonts w:hint="cs"/>
          <w:rtl/>
          <w:lang w:eastAsia="he-IL"/>
        </w:rPr>
        <w:t>רפים,</w:t>
      </w:r>
      <w:r>
        <w:rPr>
          <w:rtl/>
          <w:lang w:eastAsia="he-IL"/>
        </w:rPr>
        <w:t xml:space="preserve"> </w:t>
      </w:r>
      <w:bookmarkStart w:id="657" w:name="_ETM_Q5_620350"/>
      <w:bookmarkEnd w:id="657"/>
      <w:r>
        <w:rPr>
          <w:rtl/>
          <w:lang w:eastAsia="he-IL"/>
        </w:rPr>
        <w:t>ואת ההתמודדות שנחר</w:t>
      </w:r>
      <w:r>
        <w:rPr>
          <w:rFonts w:hint="cs"/>
          <w:rtl/>
          <w:lang w:eastAsia="he-IL"/>
        </w:rPr>
        <w:t>ת</w:t>
      </w:r>
      <w:r>
        <w:rPr>
          <w:rtl/>
          <w:lang w:eastAsia="he-IL"/>
        </w:rPr>
        <w:t xml:space="preserve">ה בנשמה לא פחות מאשר בגוף. </w:t>
      </w:r>
    </w:p>
    <w:p w:rsidR="00F26C01" w:rsidRDefault="00F26C01" w:rsidP="000B7107">
      <w:pPr>
        <w:rPr>
          <w:rtl/>
          <w:lang w:eastAsia="he-IL"/>
        </w:rPr>
      </w:pPr>
    </w:p>
    <w:p w:rsidR="00F26C01" w:rsidRDefault="00F26C01" w:rsidP="0051620B">
      <w:pPr>
        <w:rPr>
          <w:rtl/>
          <w:lang w:eastAsia="he-IL"/>
        </w:rPr>
      </w:pPr>
      <w:bookmarkStart w:id="658" w:name="_ETM_Q5_626000"/>
      <w:bookmarkEnd w:id="658"/>
      <w:r>
        <w:rPr>
          <w:rtl/>
          <w:lang w:eastAsia="he-IL"/>
        </w:rPr>
        <w:lastRenderedPageBreak/>
        <w:t xml:space="preserve">ודווקא בגלל </w:t>
      </w:r>
      <w:bookmarkStart w:id="659" w:name="_ETM_Q5_625066"/>
      <w:bookmarkEnd w:id="659"/>
      <w:r>
        <w:rPr>
          <w:rtl/>
          <w:lang w:eastAsia="he-IL"/>
        </w:rPr>
        <w:t xml:space="preserve">המקום הזה, מתוך הכאב האישי שלי, לאורך כל המלחמה ובעצם </w:t>
      </w:r>
      <w:bookmarkStart w:id="660" w:name="_ETM_Q5_629783"/>
      <w:bookmarkEnd w:id="660"/>
      <w:r>
        <w:rPr>
          <w:rtl/>
          <w:lang w:eastAsia="he-IL"/>
        </w:rPr>
        <w:t xml:space="preserve">עד היום, לקחתי על עצמי ללוות פצועים רבים. הם פנו </w:t>
      </w:r>
      <w:bookmarkStart w:id="661" w:name="_ETM_Q5_634499"/>
      <w:bookmarkEnd w:id="661"/>
      <w:r>
        <w:rPr>
          <w:rtl/>
          <w:lang w:eastAsia="he-IL"/>
        </w:rPr>
        <w:t xml:space="preserve">אליי וביקשו את ניסיוני כדי לסייע להם </w:t>
      </w:r>
      <w:r>
        <w:rPr>
          <w:rFonts w:hint="cs"/>
          <w:rtl/>
          <w:lang w:eastAsia="he-IL"/>
        </w:rPr>
        <w:t xml:space="preserve">– </w:t>
      </w:r>
      <w:r>
        <w:rPr>
          <w:rtl/>
          <w:lang w:eastAsia="he-IL"/>
        </w:rPr>
        <w:t>לפשט את הבי</w:t>
      </w:r>
      <w:r>
        <w:rPr>
          <w:rFonts w:hint="cs"/>
          <w:rtl/>
          <w:lang w:eastAsia="he-IL"/>
        </w:rPr>
        <w:t>ו</w:t>
      </w:r>
      <w:r>
        <w:rPr>
          <w:rtl/>
          <w:lang w:eastAsia="he-IL"/>
        </w:rPr>
        <w:t xml:space="preserve">רוקרטיה, </w:t>
      </w:r>
      <w:bookmarkStart w:id="662" w:name="_ETM_Q5_639216"/>
      <w:bookmarkEnd w:id="662"/>
      <w:r>
        <w:rPr>
          <w:rtl/>
          <w:lang w:eastAsia="he-IL"/>
        </w:rPr>
        <w:t xml:space="preserve">לצלוח את המערכת ולמצוא את הדרכים לגבור ולצמוח מתוך הקושי </w:t>
      </w:r>
      <w:bookmarkStart w:id="663" w:name="_ETM_Q5_643932"/>
      <w:bookmarkEnd w:id="663"/>
      <w:r>
        <w:rPr>
          <w:rtl/>
          <w:lang w:eastAsia="he-IL"/>
        </w:rPr>
        <w:t xml:space="preserve">והכאב. </w:t>
      </w:r>
      <w:bookmarkStart w:id="664" w:name="_ETM_Q5_648910"/>
      <w:bookmarkEnd w:id="664"/>
      <w:r>
        <w:rPr>
          <w:rtl/>
          <w:lang w:eastAsia="he-IL"/>
        </w:rPr>
        <w:t>בתחילה</w:t>
      </w:r>
      <w:r>
        <w:rPr>
          <w:rFonts w:hint="cs"/>
          <w:rtl/>
          <w:lang w:eastAsia="he-IL"/>
        </w:rPr>
        <w:t>,</w:t>
      </w:r>
      <w:r>
        <w:rPr>
          <w:rtl/>
          <w:lang w:eastAsia="he-IL"/>
        </w:rPr>
        <w:t xml:space="preserve"> אני מוכרחה לומר ביושר ו</w:t>
      </w:r>
      <w:r>
        <w:rPr>
          <w:rFonts w:hint="cs"/>
          <w:rtl/>
          <w:lang w:eastAsia="he-IL"/>
        </w:rPr>
        <w:t>ב</w:t>
      </w:r>
      <w:r>
        <w:rPr>
          <w:rtl/>
          <w:lang w:eastAsia="he-IL"/>
        </w:rPr>
        <w:t xml:space="preserve">כאב </w:t>
      </w:r>
      <w:r>
        <w:rPr>
          <w:rFonts w:hint="cs"/>
          <w:rtl/>
          <w:lang w:eastAsia="he-IL"/>
        </w:rPr>
        <w:t xml:space="preserve">– </w:t>
      </w:r>
      <w:r>
        <w:rPr>
          <w:rtl/>
          <w:lang w:eastAsia="he-IL"/>
        </w:rPr>
        <w:t>המערכת התקש</w:t>
      </w:r>
      <w:r>
        <w:rPr>
          <w:rFonts w:hint="cs"/>
          <w:rtl/>
          <w:lang w:eastAsia="he-IL"/>
        </w:rPr>
        <w:t>ת</w:t>
      </w:r>
      <w:r>
        <w:rPr>
          <w:rtl/>
          <w:lang w:eastAsia="he-IL"/>
        </w:rPr>
        <w:t xml:space="preserve">ה, היה בלבול </w:t>
      </w:r>
      <w:bookmarkStart w:id="665" w:name="_ETM_Q5_652365"/>
      <w:bookmarkEnd w:id="665"/>
      <w:r>
        <w:rPr>
          <w:rtl/>
          <w:lang w:eastAsia="he-IL"/>
        </w:rPr>
        <w:t>גדול</w:t>
      </w:r>
      <w:r>
        <w:rPr>
          <w:rFonts w:hint="cs"/>
          <w:rtl/>
          <w:lang w:eastAsia="he-IL"/>
        </w:rPr>
        <w:t>.</w:t>
      </w:r>
      <w:r>
        <w:rPr>
          <w:rtl/>
          <w:lang w:eastAsia="he-IL"/>
        </w:rPr>
        <w:t xml:space="preserve"> </w:t>
      </w:r>
      <w:bookmarkStart w:id="666" w:name="_ETM_Q5_656049"/>
      <w:bookmarkEnd w:id="666"/>
      <w:r>
        <w:rPr>
          <w:rtl/>
          <w:lang w:eastAsia="he-IL"/>
        </w:rPr>
        <w:t>אבל היום, ברוך השם, המצב טוב בהרבה</w:t>
      </w:r>
      <w:r>
        <w:rPr>
          <w:rFonts w:hint="cs"/>
          <w:rtl/>
          <w:lang w:eastAsia="he-IL"/>
        </w:rPr>
        <w:t xml:space="preserve">. </w:t>
      </w:r>
      <w:r>
        <w:rPr>
          <w:rtl/>
          <w:lang w:eastAsia="he-IL"/>
        </w:rPr>
        <w:t xml:space="preserve">יש התקדמות, אבל </w:t>
      </w:r>
      <w:bookmarkStart w:id="667" w:name="_ETM_Q5_660869"/>
      <w:bookmarkEnd w:id="667"/>
      <w:r>
        <w:rPr>
          <w:rtl/>
          <w:lang w:eastAsia="he-IL"/>
        </w:rPr>
        <w:t>עדיין, אל לנו לשבת על זרי הדפנה</w:t>
      </w:r>
      <w:r>
        <w:rPr>
          <w:rFonts w:hint="cs"/>
          <w:rtl/>
          <w:lang w:eastAsia="he-IL"/>
        </w:rPr>
        <w:t>.</w:t>
      </w:r>
      <w:r>
        <w:rPr>
          <w:rtl/>
          <w:lang w:eastAsia="he-IL"/>
        </w:rPr>
        <w:t xml:space="preserve"> אסור לנו לשקוט </w:t>
      </w:r>
      <w:bookmarkStart w:id="668" w:name="_ETM_Q5_665689"/>
      <w:bookmarkEnd w:id="668"/>
      <w:r>
        <w:rPr>
          <w:rtl/>
          <w:lang w:eastAsia="he-IL"/>
        </w:rPr>
        <w:t xml:space="preserve">עד שכל פצוע ופצוע יקבל את הטיפול הראוי לו, הוא </w:t>
      </w:r>
      <w:bookmarkStart w:id="669" w:name="_ETM_Q5_670509"/>
      <w:bookmarkEnd w:id="669"/>
      <w:r>
        <w:rPr>
          <w:rtl/>
          <w:lang w:eastAsia="he-IL"/>
        </w:rPr>
        <w:t>ומשפחתו. הם נלחמו עבורנו בחזית</w:t>
      </w:r>
      <w:r>
        <w:rPr>
          <w:rFonts w:hint="cs"/>
          <w:rtl/>
          <w:lang w:eastAsia="he-IL"/>
        </w:rPr>
        <w:t>,</w:t>
      </w:r>
      <w:r>
        <w:rPr>
          <w:rtl/>
          <w:lang w:eastAsia="he-IL"/>
        </w:rPr>
        <w:t xml:space="preserve"> ואנחנו מחויבים להילחם עבורם בעורף.</w:t>
      </w:r>
      <w:bookmarkStart w:id="670" w:name="_ETM_Q5_675329"/>
      <w:bookmarkEnd w:id="670"/>
    </w:p>
    <w:p w:rsidR="00F26C01" w:rsidRDefault="00F26C01" w:rsidP="00122084">
      <w:pPr>
        <w:rPr>
          <w:rtl/>
          <w:lang w:eastAsia="he-IL"/>
        </w:rPr>
      </w:pPr>
    </w:p>
    <w:p w:rsidR="00F26C01" w:rsidRDefault="00F26C01" w:rsidP="0051620B">
      <w:pPr>
        <w:rPr>
          <w:rtl/>
          <w:lang w:eastAsia="he-IL"/>
        </w:rPr>
      </w:pPr>
      <w:bookmarkStart w:id="671" w:name="_ETM_Q5_677000"/>
      <w:bookmarkEnd w:id="671"/>
      <w:r>
        <w:rPr>
          <w:rFonts w:hint="cs"/>
          <w:rtl/>
          <w:lang w:eastAsia="he-IL"/>
        </w:rPr>
        <w:t>וכאן המקום להזכיר גם</w:t>
      </w:r>
      <w:bookmarkStart w:id="672" w:name="_ETM_Q5_679000"/>
      <w:bookmarkEnd w:id="672"/>
      <w:r>
        <w:rPr>
          <w:rFonts w:hint="cs"/>
          <w:rtl/>
          <w:lang w:eastAsia="he-IL"/>
        </w:rPr>
        <w:t xml:space="preserve"> קבוצה נוספת, גם את אלו עם הפציעה השקופה שלהם, אלו שהגוף שלהם נראה שלם כלפי חוץ, אבל הנפש שלהם מצולקת, פצועה </w:t>
      </w:r>
      <w:bookmarkStart w:id="673" w:name="_ETM_Q5_692000"/>
      <w:bookmarkEnd w:id="673"/>
      <w:r>
        <w:rPr>
          <w:rFonts w:hint="cs"/>
          <w:rtl/>
          <w:lang w:eastAsia="he-IL"/>
        </w:rPr>
        <w:t>קשה. אלו שנלחמו שם, שהשאירו שם את הנפש, בסמטאות עזה, בחזית הצפונית, מול לבנון וסוריה, או בפעילות ביהודה ושומרון, גם להם אנו מחויבים. בהיותי יושבת-ראש הוועדה לקרן לאזרחי ישראל</w:t>
      </w:r>
      <w:bookmarkStart w:id="674" w:name="_ETM_Q5_711000"/>
      <w:bookmarkEnd w:id="674"/>
      <w:r>
        <w:rPr>
          <w:rFonts w:hint="cs"/>
          <w:rtl/>
          <w:lang w:eastAsia="he-IL"/>
        </w:rPr>
        <w:t xml:space="preserve"> צללתי עמוק לתוך הסוגיה הזו, והבנתי דבר אחד יסודי </w:t>
      </w:r>
      <w:r>
        <w:rPr>
          <w:rtl/>
          <w:lang w:eastAsia="he-IL"/>
        </w:rPr>
        <w:t>–</w:t>
      </w:r>
      <w:r>
        <w:rPr>
          <w:rFonts w:hint="cs"/>
          <w:rtl/>
          <w:lang w:eastAsia="he-IL"/>
        </w:rPr>
        <w:t xml:space="preserve"> מחלקות סגורות בבתי </w:t>
      </w:r>
      <w:bookmarkStart w:id="675" w:name="_ETM_Q5_716000"/>
      <w:bookmarkEnd w:id="675"/>
      <w:r>
        <w:rPr>
          <w:rFonts w:hint="cs"/>
          <w:rtl/>
          <w:lang w:eastAsia="he-IL"/>
        </w:rPr>
        <w:t>חולים פסיכיאטריים הן לא הפתרון, הן טאטוא הבעיה, וחמור מכך, הנצחת החולי. לכן, ברוך השם, דאגתי</w:t>
      </w:r>
      <w:bookmarkStart w:id="676" w:name="_ETM_Q5_727000"/>
      <w:bookmarkEnd w:id="676"/>
      <w:r>
        <w:rPr>
          <w:rFonts w:hint="cs"/>
          <w:rtl/>
          <w:lang w:eastAsia="he-IL"/>
        </w:rPr>
        <w:t xml:space="preserve"> להקצות תקציבים משמעותיים עבור הקמת בתים מאזנים, מקומות שנותנים</w:t>
      </w:r>
      <w:bookmarkStart w:id="677" w:name="_ETM_Q5_731000"/>
      <w:bookmarkEnd w:id="677"/>
      <w:r>
        <w:rPr>
          <w:rFonts w:hint="cs"/>
          <w:rtl/>
          <w:lang w:eastAsia="he-IL"/>
        </w:rPr>
        <w:t xml:space="preserve"> פתרון מכבד, משקם, בתוך הקהילה, לא שם בקצה העיר; מקום עוטף, מחבק. המטרה שלנו צריכה להיות אחת </w:t>
      </w:r>
      <w:r>
        <w:rPr>
          <w:rtl/>
          <w:lang w:eastAsia="he-IL"/>
        </w:rPr>
        <w:t>–</w:t>
      </w:r>
      <w:r>
        <w:rPr>
          <w:rFonts w:hint="cs"/>
          <w:rtl/>
          <w:lang w:eastAsia="he-IL"/>
        </w:rPr>
        <w:t xml:space="preserve"> להשיב את מתמודדי הנפש לקהילה, לחיים, למשפחה, לא לבודד אותם מאחורי דלתות סגורות כסוג ב'. זה </w:t>
      </w:r>
      <w:bookmarkStart w:id="678" w:name="_ETM_Q5_753000"/>
      <w:bookmarkEnd w:id="678"/>
      <w:r>
        <w:rPr>
          <w:rFonts w:hint="cs"/>
          <w:rtl/>
          <w:lang w:eastAsia="he-IL"/>
        </w:rPr>
        <w:t>מה שצריך לעשות גם פה, וביתר שאת. זו החובה המוסרית</w:t>
      </w:r>
      <w:bookmarkStart w:id="679" w:name="_ETM_Q5_757000"/>
      <w:bookmarkEnd w:id="679"/>
      <w:r>
        <w:rPr>
          <w:rFonts w:hint="cs"/>
          <w:rtl/>
          <w:lang w:eastAsia="he-IL"/>
        </w:rPr>
        <w:t xml:space="preserve"> שלנו.</w:t>
      </w:r>
    </w:p>
    <w:p w:rsidR="00F26C01" w:rsidRDefault="00F26C01" w:rsidP="00122084">
      <w:pPr>
        <w:rPr>
          <w:rtl/>
          <w:lang w:eastAsia="he-IL"/>
        </w:rPr>
      </w:pPr>
    </w:p>
    <w:p w:rsidR="00F26C01" w:rsidRDefault="00F26C01" w:rsidP="00440A80">
      <w:pPr>
        <w:pStyle w:val="af6"/>
        <w:keepNext/>
        <w:rPr>
          <w:rtl/>
        </w:rPr>
      </w:pPr>
      <w:bookmarkStart w:id="680" w:name="ET_yor_6688_12"/>
      <w:r w:rsidRPr="00440A80">
        <w:rPr>
          <w:rStyle w:val="TagStyle"/>
          <w:rtl/>
        </w:rPr>
        <w:t xml:space="preserve"> &lt;&lt; יור &gt;&gt; </w:t>
      </w:r>
      <w:r>
        <w:rPr>
          <w:rtl/>
        </w:rPr>
        <w:t>היו"ר יעקב מרגי:</w:t>
      </w:r>
      <w:r w:rsidRPr="00440A80">
        <w:rPr>
          <w:rStyle w:val="TagStyle"/>
          <w:rtl/>
        </w:rPr>
        <w:t xml:space="preserve"> &lt;&lt; יור &gt;&gt;</w:t>
      </w:r>
      <w:r>
        <w:rPr>
          <w:rtl/>
        </w:rPr>
        <w:t xml:space="preserve">   </w:t>
      </w:r>
      <w:bookmarkEnd w:id="680"/>
    </w:p>
    <w:p w:rsidR="00F26C01" w:rsidRDefault="00F26C01" w:rsidP="00440A80">
      <w:pPr>
        <w:pStyle w:val="KeepWithNext"/>
        <w:rPr>
          <w:rtl/>
          <w:lang w:eastAsia="he-IL"/>
        </w:rPr>
      </w:pPr>
    </w:p>
    <w:p w:rsidR="00F26C01" w:rsidRDefault="00F26C01" w:rsidP="00440A80">
      <w:pPr>
        <w:rPr>
          <w:rtl/>
          <w:lang w:eastAsia="he-IL"/>
        </w:rPr>
      </w:pPr>
      <w:r>
        <w:rPr>
          <w:rFonts w:hint="cs"/>
          <w:rtl/>
          <w:lang w:eastAsia="he-IL"/>
        </w:rPr>
        <w:t>תודה.</w:t>
      </w:r>
    </w:p>
    <w:p w:rsidR="00F26C01" w:rsidRDefault="00F26C01" w:rsidP="00440A80">
      <w:pPr>
        <w:rPr>
          <w:rtl/>
          <w:lang w:eastAsia="he-IL"/>
        </w:rPr>
      </w:pPr>
    </w:p>
    <w:p w:rsidR="00F26C01" w:rsidRDefault="00F26C01" w:rsidP="00440A80">
      <w:pPr>
        <w:pStyle w:val="-"/>
        <w:keepNext/>
        <w:rPr>
          <w:rtl/>
        </w:rPr>
      </w:pPr>
      <w:bookmarkStart w:id="681" w:name="ET_speakercontinue_6356_13"/>
      <w:r w:rsidRPr="00440A80">
        <w:rPr>
          <w:rStyle w:val="TagStyle"/>
          <w:rtl/>
        </w:rPr>
        <w:t xml:space="preserve"> &lt;&lt; דובר_המשך &gt;&gt; </w:t>
      </w:r>
      <w:r>
        <w:rPr>
          <w:rtl/>
        </w:rPr>
        <w:t>לימור סון הר מלך (עוצמה יהודית):</w:t>
      </w:r>
      <w:r w:rsidRPr="00440A80">
        <w:rPr>
          <w:rStyle w:val="TagStyle"/>
          <w:rtl/>
        </w:rPr>
        <w:t xml:space="preserve"> &lt;&lt; דובר_המשך &gt;&gt;</w:t>
      </w:r>
      <w:r>
        <w:rPr>
          <w:rtl/>
        </w:rPr>
        <w:t xml:space="preserve">   </w:t>
      </w:r>
      <w:bookmarkEnd w:id="681"/>
    </w:p>
    <w:p w:rsidR="00F26C01" w:rsidRDefault="00F26C01" w:rsidP="00440A80">
      <w:pPr>
        <w:pStyle w:val="KeepWithNext"/>
        <w:rPr>
          <w:rtl/>
          <w:lang w:eastAsia="he-IL"/>
        </w:rPr>
      </w:pPr>
    </w:p>
    <w:p w:rsidR="004A1766" w:rsidRDefault="00F26C01" w:rsidP="00704450">
      <w:pPr>
        <w:rPr>
          <w:rtl/>
        </w:rPr>
      </w:pPr>
      <w:r>
        <w:rPr>
          <w:rFonts w:hint="cs"/>
          <w:rtl/>
          <w:lang w:eastAsia="he-IL"/>
        </w:rPr>
        <w:t xml:space="preserve">חברים יקרים, את המצוינות הזו שעליה דיבר הרבי, את האור הגדול שבוקע מתוך הקושי, פגשתי באופן אישי ומטלטל אצל הלוחם בוריס ברוך </w:t>
      </w:r>
      <w:proofErr w:type="spellStart"/>
      <w:r>
        <w:rPr>
          <w:rFonts w:hint="cs"/>
          <w:rtl/>
          <w:lang w:eastAsia="he-IL"/>
        </w:rPr>
        <w:t>שטונדה</w:t>
      </w:r>
      <w:proofErr w:type="spellEnd"/>
      <w:r>
        <w:rPr>
          <w:rFonts w:hint="cs"/>
          <w:rtl/>
          <w:lang w:eastAsia="he-IL"/>
        </w:rPr>
        <w:t>. פגשתי אותו לראשונה במהלך המלחמה.</w:t>
      </w:r>
      <w:r w:rsidR="00704450">
        <w:rPr>
          <w:rFonts w:hint="cs"/>
          <w:rtl/>
          <w:lang w:eastAsia="he-IL"/>
        </w:rPr>
        <w:t xml:space="preserve"> </w:t>
      </w:r>
      <w:bookmarkStart w:id="682" w:name="TOR_Q6"/>
      <w:bookmarkStart w:id="683" w:name="_ETM_Q6_4286"/>
      <w:bookmarkEnd w:id="682"/>
      <w:bookmarkEnd w:id="683"/>
      <w:r w:rsidR="004A1766">
        <w:rPr>
          <w:rFonts w:hint="cs"/>
          <w:rtl/>
        </w:rPr>
        <w:t xml:space="preserve">הוא שכב במיטת בית החולים קטוע רגל, כאוב, אבל עם רוח של אריה </w:t>
      </w:r>
      <w:bookmarkStart w:id="684" w:name="_ETM_Q6_182958"/>
      <w:bookmarkEnd w:id="684"/>
      <w:r w:rsidR="004A1766">
        <w:rPr>
          <w:rFonts w:hint="cs"/>
          <w:rtl/>
        </w:rPr>
        <w:t xml:space="preserve">בעיניים. ישבנו ודיברנו. הוא דיבר איתי אז על הגאווה של להיות לוחם, על הזכות להגן על הארץ. הוא חייך חיוך </w:t>
      </w:r>
      <w:bookmarkStart w:id="685" w:name="_ETM_Q6_189689"/>
      <w:bookmarkEnd w:id="685"/>
      <w:r w:rsidR="004A1766">
        <w:rPr>
          <w:rFonts w:hint="cs"/>
          <w:rtl/>
        </w:rPr>
        <w:t xml:space="preserve">רחב כשסיפרתי לו שיש לי עשרה ילדים. </w:t>
      </w:r>
      <w:bookmarkStart w:id="686" w:name="_ETM_Q6_192881"/>
      <w:bookmarkEnd w:id="686"/>
      <w:r w:rsidR="004A1766">
        <w:rPr>
          <w:rFonts w:hint="cs"/>
          <w:rtl/>
        </w:rPr>
        <w:t>גם לי יהיו עשרה, הוא אמר, והבטיח לי שם</w:t>
      </w:r>
      <w:bookmarkStart w:id="687" w:name="_ETM_Q6_195389"/>
      <w:bookmarkEnd w:id="687"/>
      <w:r w:rsidR="004A1766">
        <w:rPr>
          <w:rFonts w:hint="cs"/>
          <w:rtl/>
        </w:rPr>
        <w:t xml:space="preserve"> בחדר: לימור, את עוד תרקדי בחתונה שלי. הבטיח</w:t>
      </w:r>
      <w:bookmarkStart w:id="688" w:name="_ETM_Q6_200789"/>
      <w:bookmarkEnd w:id="688"/>
      <w:r w:rsidR="004A1766">
        <w:rPr>
          <w:rFonts w:hint="cs"/>
          <w:rtl/>
        </w:rPr>
        <w:t xml:space="preserve"> וקיים. השנה זכיתי לסגור את המעגל המרגש הזה. עמדתי נרגשת </w:t>
      </w:r>
      <w:bookmarkStart w:id="689" w:name="_ETM_Q6_205081"/>
      <w:bookmarkEnd w:id="689"/>
      <w:r w:rsidR="004A1766">
        <w:rPr>
          <w:rFonts w:hint="cs"/>
          <w:rtl/>
        </w:rPr>
        <w:t xml:space="preserve">עם דמעות בעיניים בחתונה של בוריס ובת זוגו אנה. </w:t>
      </w:r>
      <w:bookmarkStart w:id="690" w:name="_ETM_Q6_207540"/>
      <w:bookmarkEnd w:id="690"/>
      <w:r w:rsidR="004A1766">
        <w:rPr>
          <w:rFonts w:hint="cs"/>
          <w:rtl/>
        </w:rPr>
        <w:t>הדבר שהכי תפס את ליבי היה המעגל שסביבם. סביב</w:t>
      </w:r>
      <w:bookmarkStart w:id="691" w:name="_ETM_Q6_212569"/>
      <w:bookmarkEnd w:id="691"/>
      <w:r w:rsidR="004A1766">
        <w:rPr>
          <w:rFonts w:hint="cs"/>
          <w:rtl/>
        </w:rPr>
        <w:t xml:space="preserve"> החתן והכלה היו חברים רבים, גיבורים מצוינים בפני עצמם, קטועי גפיים ופצועים, שרקדו שם את הניצחון של הרוח על </w:t>
      </w:r>
      <w:bookmarkStart w:id="692" w:name="_ETM_Q6_222514"/>
      <w:bookmarkEnd w:id="692"/>
      <w:r w:rsidR="004A1766">
        <w:rPr>
          <w:rFonts w:hint="cs"/>
          <w:rtl/>
        </w:rPr>
        <w:t>הגוף. הם רקדו את החיים.</w:t>
      </w:r>
      <w:bookmarkStart w:id="693" w:name="_ETM_Q6_225963"/>
      <w:bookmarkEnd w:id="693"/>
    </w:p>
    <w:p w:rsidR="004A1766" w:rsidRDefault="004A1766" w:rsidP="000E0ED8">
      <w:pPr>
        <w:rPr>
          <w:rtl/>
        </w:rPr>
      </w:pPr>
      <w:bookmarkStart w:id="694" w:name="_ETM_Q6_226009"/>
      <w:bookmarkStart w:id="695" w:name="_ETM_Q6_226330"/>
      <w:bookmarkEnd w:id="694"/>
      <w:bookmarkEnd w:id="695"/>
    </w:p>
    <w:p w:rsidR="004A1766" w:rsidRDefault="004A1766" w:rsidP="009F3ACF">
      <w:pPr>
        <w:rPr>
          <w:rtl/>
        </w:rPr>
      </w:pPr>
      <w:bookmarkStart w:id="696" w:name="_ETM_Q6_226372"/>
      <w:bookmarkEnd w:id="696"/>
      <w:r>
        <w:rPr>
          <w:rFonts w:hint="cs"/>
          <w:rtl/>
        </w:rPr>
        <w:lastRenderedPageBreak/>
        <w:t>ביום הזה, מהכנסת בירושלים, אני מצדיעה לבוריס ולאלפי הגיבורים המצוינים שלנו בגוף ובנפש. כמו אצל</w:t>
      </w:r>
      <w:bookmarkStart w:id="697" w:name="_ETM_Q6_233120"/>
      <w:bookmarkEnd w:id="697"/>
      <w:r>
        <w:rPr>
          <w:rFonts w:hint="cs"/>
          <w:rtl/>
        </w:rPr>
        <w:t xml:space="preserve"> יעקב אבינו, המאבק שלכם הוא מקור הברכה שלנו. אתם ההוכחה</w:t>
      </w:r>
      <w:bookmarkStart w:id="698" w:name="_ETM_Q6_238962"/>
      <w:bookmarkEnd w:id="698"/>
      <w:r>
        <w:rPr>
          <w:rFonts w:hint="cs"/>
          <w:rtl/>
        </w:rPr>
        <w:t xml:space="preserve"> החיה לנחישות ולגבורה של עם הנצח, והנחישות והגבורה </w:t>
      </w:r>
      <w:bookmarkStart w:id="699" w:name="_ETM_Q6_245451"/>
      <w:bookmarkEnd w:id="699"/>
      <w:r>
        <w:rPr>
          <w:rFonts w:hint="cs"/>
          <w:rtl/>
        </w:rPr>
        <w:t>הזו לעולם תנצח, בעזרת השם. תודה.</w:t>
      </w:r>
      <w:bookmarkStart w:id="700" w:name="_ETM_Q6_246408"/>
      <w:bookmarkEnd w:id="700"/>
    </w:p>
    <w:p w:rsidR="004A1766" w:rsidRDefault="004A1766" w:rsidP="000E0ED8">
      <w:pPr>
        <w:rPr>
          <w:rtl/>
        </w:rPr>
      </w:pPr>
      <w:bookmarkStart w:id="701" w:name="_ETM_Q6_246465"/>
      <w:bookmarkStart w:id="702" w:name="_ETM_Q6_224257"/>
      <w:bookmarkStart w:id="703" w:name="_ETM_Q6_224346"/>
      <w:bookmarkEnd w:id="701"/>
      <w:bookmarkEnd w:id="702"/>
      <w:bookmarkEnd w:id="703"/>
    </w:p>
    <w:p w:rsidR="004A1766" w:rsidRDefault="004A1766" w:rsidP="003E542A">
      <w:pPr>
        <w:pStyle w:val="af6"/>
        <w:keepNext/>
        <w:rPr>
          <w:rtl/>
        </w:rPr>
      </w:pPr>
      <w:r w:rsidRPr="003E542A">
        <w:rPr>
          <w:rStyle w:val="TagStyle"/>
          <w:rtl/>
        </w:rPr>
        <w:t xml:space="preserve"> &lt;&lt; יור &gt;&gt; </w:t>
      </w:r>
      <w:r>
        <w:rPr>
          <w:rtl/>
        </w:rPr>
        <w:t>היו"ר יעקב מרגי:</w:t>
      </w:r>
      <w:r w:rsidRPr="003E542A">
        <w:rPr>
          <w:rStyle w:val="TagStyle"/>
          <w:rtl/>
        </w:rPr>
        <w:t xml:space="preserve"> &lt;&lt; יור &gt;&gt;</w:t>
      </w:r>
      <w:r>
        <w:rPr>
          <w:rtl/>
        </w:rPr>
        <w:t xml:space="preserve">   </w:t>
      </w:r>
    </w:p>
    <w:p w:rsidR="004A1766" w:rsidRDefault="004A1766" w:rsidP="003E542A">
      <w:pPr>
        <w:pStyle w:val="KeepWithNext"/>
        <w:rPr>
          <w:rtl/>
        </w:rPr>
      </w:pPr>
    </w:p>
    <w:p w:rsidR="004A1766" w:rsidRDefault="004A1766" w:rsidP="003E542A">
      <w:pPr>
        <w:rPr>
          <w:rtl/>
        </w:rPr>
      </w:pPr>
      <w:r>
        <w:rPr>
          <w:rFonts w:hint="cs"/>
          <w:rtl/>
        </w:rPr>
        <w:t>תודה.</w:t>
      </w:r>
      <w:bookmarkStart w:id="704" w:name="_ETM_Q6_246759"/>
      <w:bookmarkEnd w:id="704"/>
      <w:r>
        <w:rPr>
          <w:rFonts w:hint="cs"/>
          <w:rtl/>
        </w:rPr>
        <w:t xml:space="preserve"> חברת הכנסת שרון ניר.</w:t>
      </w:r>
    </w:p>
    <w:p w:rsidR="004A1766" w:rsidRDefault="004A1766" w:rsidP="003E542A">
      <w:pPr>
        <w:rPr>
          <w:rtl/>
        </w:rPr>
      </w:pPr>
    </w:p>
    <w:p w:rsidR="004A1766" w:rsidRDefault="004A1766" w:rsidP="003E542A">
      <w:pPr>
        <w:pStyle w:val="af5"/>
        <w:keepNext/>
        <w:rPr>
          <w:rtl/>
        </w:rPr>
      </w:pPr>
      <w:bookmarkStart w:id="705" w:name="ET_interruption_5792_8"/>
      <w:r w:rsidRPr="003E542A">
        <w:rPr>
          <w:rStyle w:val="TagStyle"/>
          <w:rtl/>
        </w:rPr>
        <w:t xml:space="preserve"> &lt;&lt; קריאה &gt;&gt; </w:t>
      </w:r>
      <w:r>
        <w:rPr>
          <w:rtl/>
        </w:rPr>
        <w:t>יבגני סובה (ישראל ביתנו):</w:t>
      </w:r>
      <w:r w:rsidRPr="003E542A">
        <w:rPr>
          <w:rStyle w:val="TagStyle"/>
          <w:rtl/>
        </w:rPr>
        <w:t xml:space="preserve"> &lt;&lt; קריאה &gt;&gt;</w:t>
      </w:r>
      <w:r>
        <w:rPr>
          <w:rtl/>
        </w:rPr>
        <w:t xml:space="preserve">   </w:t>
      </w:r>
      <w:bookmarkEnd w:id="705"/>
    </w:p>
    <w:p w:rsidR="004A1766" w:rsidRDefault="004A1766" w:rsidP="003E542A">
      <w:pPr>
        <w:pStyle w:val="KeepWithNext"/>
        <w:rPr>
          <w:rtl/>
        </w:rPr>
      </w:pPr>
    </w:p>
    <w:p w:rsidR="004A1766" w:rsidRDefault="004A1766" w:rsidP="009F3ACF">
      <w:pPr>
        <w:rPr>
          <w:rtl/>
        </w:rPr>
      </w:pPr>
      <w:r>
        <w:rPr>
          <w:rFonts w:hint="cs"/>
          <w:rtl/>
        </w:rPr>
        <w:t xml:space="preserve">אתם יודעים שהוא עלה על </w:t>
      </w:r>
      <w:proofErr w:type="spellStart"/>
      <w:r>
        <w:rPr>
          <w:rFonts w:hint="cs"/>
          <w:rtl/>
        </w:rPr>
        <w:t>הקלימנג'רו</w:t>
      </w:r>
      <w:proofErr w:type="spellEnd"/>
      <w:r>
        <w:rPr>
          <w:rFonts w:hint="cs"/>
          <w:rtl/>
        </w:rPr>
        <w:t xml:space="preserve"> עם דגל ישראל. חבר שלו, </w:t>
      </w:r>
      <w:bookmarkStart w:id="706" w:name="_ETM_Q6_253370"/>
      <w:bookmarkEnd w:id="706"/>
      <w:r>
        <w:rPr>
          <w:rFonts w:hint="cs"/>
          <w:rtl/>
        </w:rPr>
        <w:t xml:space="preserve">סרגיי </w:t>
      </w:r>
      <w:proofErr w:type="spellStart"/>
      <w:r>
        <w:rPr>
          <w:rFonts w:hint="cs"/>
          <w:rtl/>
        </w:rPr>
        <w:t>שמרקין</w:t>
      </w:r>
      <w:proofErr w:type="spellEnd"/>
      <w:r>
        <w:rPr>
          <w:rFonts w:hint="cs"/>
          <w:rtl/>
        </w:rPr>
        <w:t xml:space="preserve">, זיכרונו לברכה - - - ואבא שלו - </w:t>
      </w:r>
      <w:bookmarkStart w:id="707" w:name="_ETM_Q6_263557"/>
      <w:bookmarkEnd w:id="707"/>
      <w:r>
        <w:rPr>
          <w:rFonts w:hint="cs"/>
          <w:rtl/>
        </w:rPr>
        <w:t>- -</w:t>
      </w:r>
    </w:p>
    <w:p w:rsidR="004A1766" w:rsidRDefault="004A1766" w:rsidP="00901CEC">
      <w:pPr>
        <w:rPr>
          <w:rtl/>
        </w:rPr>
      </w:pPr>
      <w:bookmarkStart w:id="708" w:name="_ETM_Q6_260567"/>
      <w:bookmarkStart w:id="709" w:name="_ETM_Q6_260620"/>
      <w:bookmarkEnd w:id="708"/>
      <w:bookmarkEnd w:id="709"/>
    </w:p>
    <w:p w:rsidR="004A1766" w:rsidRDefault="004A1766" w:rsidP="0091721E">
      <w:pPr>
        <w:pStyle w:val="af6"/>
        <w:keepNext/>
        <w:rPr>
          <w:rtl/>
        </w:rPr>
      </w:pPr>
      <w:r w:rsidRPr="0091721E">
        <w:rPr>
          <w:rStyle w:val="TagStyle"/>
          <w:rtl/>
        </w:rPr>
        <w:t xml:space="preserve"> &lt;&lt; יור &gt;&gt; </w:t>
      </w:r>
      <w:r>
        <w:rPr>
          <w:rtl/>
        </w:rPr>
        <w:t>היו"ר יעקב מרגי:</w:t>
      </w:r>
      <w:r w:rsidRPr="0091721E">
        <w:rPr>
          <w:rStyle w:val="TagStyle"/>
          <w:rtl/>
        </w:rPr>
        <w:t xml:space="preserve"> &lt;&lt; יור &gt;&gt;</w:t>
      </w:r>
      <w:r>
        <w:rPr>
          <w:rtl/>
        </w:rPr>
        <w:t xml:space="preserve">   </w:t>
      </w:r>
    </w:p>
    <w:p w:rsidR="004A1766" w:rsidRDefault="004A1766" w:rsidP="0091721E">
      <w:pPr>
        <w:pStyle w:val="KeepWithNext"/>
        <w:rPr>
          <w:rtl/>
        </w:rPr>
      </w:pPr>
    </w:p>
    <w:p w:rsidR="004A1766" w:rsidRDefault="004A1766" w:rsidP="0091721E">
      <w:pPr>
        <w:rPr>
          <w:rtl/>
        </w:rPr>
      </w:pPr>
      <w:bookmarkStart w:id="710" w:name="_ETM_Q6_261992"/>
      <w:bookmarkEnd w:id="710"/>
      <w:r>
        <w:rPr>
          <w:rFonts w:hint="cs"/>
          <w:rtl/>
        </w:rPr>
        <w:t>שרון, להתקדם.</w:t>
      </w:r>
    </w:p>
    <w:p w:rsidR="004A1766" w:rsidRDefault="004A1766" w:rsidP="0091721E">
      <w:pPr>
        <w:rPr>
          <w:rtl/>
        </w:rPr>
      </w:pPr>
    </w:p>
    <w:p w:rsidR="004A1766" w:rsidRDefault="004A1766" w:rsidP="0091721E">
      <w:pPr>
        <w:pStyle w:val="af5"/>
        <w:keepNext/>
        <w:rPr>
          <w:rtl/>
        </w:rPr>
      </w:pPr>
      <w:bookmarkStart w:id="711" w:name="ET_interruption_6367_10"/>
      <w:r w:rsidRPr="0091721E">
        <w:rPr>
          <w:rStyle w:val="TagStyle"/>
          <w:rtl/>
        </w:rPr>
        <w:t xml:space="preserve"> &lt;&lt; קריאה &gt;&gt; </w:t>
      </w:r>
      <w:r>
        <w:rPr>
          <w:rtl/>
        </w:rPr>
        <w:t>שרון ניר (ישראל ביתנו):</w:t>
      </w:r>
      <w:r w:rsidRPr="0091721E">
        <w:rPr>
          <w:rStyle w:val="TagStyle"/>
          <w:rtl/>
        </w:rPr>
        <w:t xml:space="preserve"> &lt;&lt; קריאה &gt;&gt;</w:t>
      </w:r>
      <w:r>
        <w:rPr>
          <w:rtl/>
        </w:rPr>
        <w:t xml:space="preserve">   </w:t>
      </w:r>
      <w:bookmarkEnd w:id="711"/>
    </w:p>
    <w:p w:rsidR="004A1766" w:rsidRDefault="004A1766" w:rsidP="0091721E">
      <w:pPr>
        <w:pStyle w:val="KeepWithNext"/>
        <w:rPr>
          <w:rtl/>
        </w:rPr>
      </w:pPr>
    </w:p>
    <w:p w:rsidR="004A1766" w:rsidRDefault="004A1766" w:rsidP="0091721E">
      <w:pPr>
        <w:rPr>
          <w:rtl/>
        </w:rPr>
      </w:pPr>
      <w:r>
        <w:rPr>
          <w:rFonts w:hint="cs"/>
          <w:rtl/>
        </w:rPr>
        <w:t xml:space="preserve">אני מתרגשת מכל שיחה. </w:t>
      </w:r>
      <w:bookmarkStart w:id="712" w:name="_ETM_Q6_270237"/>
      <w:bookmarkEnd w:id="712"/>
    </w:p>
    <w:p w:rsidR="004A1766" w:rsidRDefault="004A1766" w:rsidP="0091721E">
      <w:pPr>
        <w:rPr>
          <w:rtl/>
        </w:rPr>
      </w:pPr>
      <w:bookmarkStart w:id="713" w:name="_ETM_Q6_270277"/>
      <w:bookmarkEnd w:id="713"/>
    </w:p>
    <w:p w:rsidR="004A1766" w:rsidRDefault="004A1766" w:rsidP="0071282F">
      <w:pPr>
        <w:pStyle w:val="af5"/>
        <w:keepNext/>
        <w:rPr>
          <w:rtl/>
        </w:rPr>
      </w:pPr>
      <w:bookmarkStart w:id="714" w:name="ET_interruption_5792_11"/>
      <w:r w:rsidRPr="0071282F">
        <w:rPr>
          <w:rStyle w:val="TagStyle"/>
          <w:rtl/>
        </w:rPr>
        <w:t xml:space="preserve"> &lt;&lt; קריאה &gt;&gt; </w:t>
      </w:r>
      <w:r>
        <w:rPr>
          <w:rtl/>
        </w:rPr>
        <w:t>יבגני סובה (ישראל ביתנו):</w:t>
      </w:r>
      <w:r w:rsidRPr="0071282F">
        <w:rPr>
          <w:rStyle w:val="TagStyle"/>
          <w:rtl/>
        </w:rPr>
        <w:t xml:space="preserve"> &lt;&lt; קריאה &gt;&gt;</w:t>
      </w:r>
      <w:r>
        <w:rPr>
          <w:rtl/>
        </w:rPr>
        <w:t xml:space="preserve">   </w:t>
      </w:r>
      <w:bookmarkEnd w:id="714"/>
    </w:p>
    <w:p w:rsidR="004A1766" w:rsidRDefault="004A1766" w:rsidP="0071282F">
      <w:pPr>
        <w:pStyle w:val="KeepWithNext"/>
        <w:rPr>
          <w:rtl/>
        </w:rPr>
      </w:pPr>
    </w:p>
    <w:p w:rsidR="004A1766" w:rsidRDefault="004A1766" w:rsidP="009F3ACF">
      <w:pPr>
        <w:rPr>
          <w:rtl/>
        </w:rPr>
      </w:pPr>
      <w:r>
        <w:rPr>
          <w:rFonts w:hint="cs"/>
          <w:rtl/>
        </w:rPr>
        <w:t>זה סיפור-סיפור. הוא עלה לפסגת ההר ושם את הדגל.</w:t>
      </w:r>
      <w:bookmarkStart w:id="715" w:name="_ETM_Q6_275073"/>
      <w:bookmarkEnd w:id="715"/>
    </w:p>
    <w:p w:rsidR="004A1766" w:rsidRDefault="004A1766" w:rsidP="0071282F">
      <w:pPr>
        <w:rPr>
          <w:rtl/>
        </w:rPr>
      </w:pPr>
    </w:p>
    <w:p w:rsidR="004A1766" w:rsidRDefault="004A1766" w:rsidP="0071282F">
      <w:pPr>
        <w:pStyle w:val="af6"/>
        <w:keepNext/>
        <w:rPr>
          <w:rtl/>
        </w:rPr>
      </w:pPr>
      <w:r w:rsidRPr="0071282F">
        <w:rPr>
          <w:rStyle w:val="TagStyle"/>
          <w:rtl/>
        </w:rPr>
        <w:t xml:space="preserve"> &lt;&lt; יור &gt;&gt; </w:t>
      </w:r>
      <w:r>
        <w:rPr>
          <w:rtl/>
        </w:rPr>
        <w:t>היו"ר יעקב מרגי:</w:t>
      </w:r>
      <w:r w:rsidRPr="0071282F">
        <w:rPr>
          <w:rStyle w:val="TagStyle"/>
          <w:rtl/>
        </w:rPr>
        <w:t xml:space="preserve"> &lt;&lt; יור &gt;&gt;</w:t>
      </w:r>
      <w:r>
        <w:rPr>
          <w:rtl/>
        </w:rPr>
        <w:t xml:space="preserve">   </w:t>
      </w:r>
    </w:p>
    <w:p w:rsidR="004A1766" w:rsidRDefault="004A1766" w:rsidP="0071282F">
      <w:pPr>
        <w:pStyle w:val="KeepWithNext"/>
        <w:rPr>
          <w:rtl/>
        </w:rPr>
      </w:pPr>
    </w:p>
    <w:p w:rsidR="004A1766" w:rsidRDefault="004A1766" w:rsidP="0071282F">
      <w:pPr>
        <w:rPr>
          <w:rtl/>
        </w:rPr>
      </w:pPr>
      <w:bookmarkStart w:id="716" w:name="_ETM_Q6_275615"/>
      <w:bookmarkEnd w:id="716"/>
      <w:r>
        <w:rPr>
          <w:rFonts w:hint="cs"/>
          <w:rtl/>
        </w:rPr>
        <w:t>בבקשה, גברתי, עד חמש דקות לרשותך.</w:t>
      </w:r>
    </w:p>
    <w:p w:rsidR="00704450" w:rsidRDefault="00704450" w:rsidP="0071282F">
      <w:pPr>
        <w:rPr>
          <w:rtl/>
        </w:rPr>
      </w:pPr>
    </w:p>
    <w:p w:rsidR="004A1766" w:rsidRDefault="004A1766" w:rsidP="0071282F">
      <w:pPr>
        <w:pStyle w:val="a4"/>
        <w:keepNext/>
        <w:rPr>
          <w:rtl/>
        </w:rPr>
      </w:pPr>
      <w:bookmarkStart w:id="717" w:name="ET_speaker_6367_13"/>
      <w:r w:rsidRPr="0071282F">
        <w:rPr>
          <w:rStyle w:val="TagStyle"/>
          <w:rtl/>
        </w:rPr>
        <w:t xml:space="preserve"> &lt;&lt; דובר &gt;&gt; </w:t>
      </w:r>
      <w:bookmarkStart w:id="718" w:name="_Toc216202479"/>
      <w:r>
        <w:rPr>
          <w:rtl/>
        </w:rPr>
        <w:t>שרון ניר (ישראל ביתנו):</w:t>
      </w:r>
      <w:bookmarkEnd w:id="718"/>
      <w:r w:rsidRPr="0071282F">
        <w:rPr>
          <w:rStyle w:val="TagStyle"/>
          <w:rtl/>
        </w:rPr>
        <w:t xml:space="preserve"> &lt;&lt; דובר &gt;&gt;</w:t>
      </w:r>
      <w:r>
        <w:rPr>
          <w:rtl/>
        </w:rPr>
        <w:t xml:space="preserve">   </w:t>
      </w:r>
      <w:bookmarkEnd w:id="717"/>
    </w:p>
    <w:p w:rsidR="004A1766" w:rsidRDefault="004A1766" w:rsidP="0071282F">
      <w:pPr>
        <w:pStyle w:val="KeepWithNext"/>
        <w:rPr>
          <w:rtl/>
        </w:rPr>
      </w:pPr>
    </w:p>
    <w:p w:rsidR="004A1766" w:rsidRDefault="004A1766" w:rsidP="009F3ACF">
      <w:pPr>
        <w:rPr>
          <w:rtl/>
        </w:rPr>
      </w:pPr>
      <w:r>
        <w:rPr>
          <w:rFonts w:hint="cs"/>
          <w:rtl/>
        </w:rPr>
        <w:t>אדוני היושב-ראש,</w:t>
      </w:r>
      <w:bookmarkStart w:id="719" w:name="_ETM_Q6_279886"/>
      <w:bookmarkEnd w:id="719"/>
      <w:r>
        <w:rPr>
          <w:rFonts w:hint="cs"/>
          <w:rtl/>
        </w:rPr>
        <w:t xml:space="preserve"> חבריי חברי הכנסת, יום כזה הוא יום שמלא בהשראה, ההשראה של הגיבורים האדירים האלה, שלא רק יצאו משדה קרב </w:t>
      </w:r>
      <w:bookmarkStart w:id="720" w:name="_ETM_Q6_289491"/>
      <w:bookmarkEnd w:id="720"/>
      <w:r>
        <w:rPr>
          <w:rFonts w:hint="cs"/>
          <w:rtl/>
        </w:rPr>
        <w:t xml:space="preserve">עקוב מדם עם פציעה קשה </w:t>
      </w:r>
      <w:r>
        <w:rPr>
          <w:rFonts w:hint="eastAsia"/>
          <w:rtl/>
        </w:rPr>
        <w:t xml:space="preserve">– </w:t>
      </w:r>
      <w:r>
        <w:rPr>
          <w:rFonts w:hint="cs"/>
          <w:rtl/>
        </w:rPr>
        <w:t>הגיעו לקרב אמיתי, ממשי</w:t>
      </w:r>
      <w:bookmarkStart w:id="721" w:name="_ETM_Q6_293627"/>
      <w:bookmarkEnd w:id="721"/>
      <w:r>
        <w:rPr>
          <w:rFonts w:hint="cs"/>
          <w:rtl/>
        </w:rPr>
        <w:t xml:space="preserve">, על חייהם במהלך כל ימי חייהם. כשאני מסתכלת </w:t>
      </w:r>
      <w:bookmarkStart w:id="722" w:name="_ETM_Q6_296615"/>
      <w:bookmarkEnd w:id="722"/>
      <w:r>
        <w:rPr>
          <w:rFonts w:hint="cs"/>
          <w:rtl/>
        </w:rPr>
        <w:t>על הגבורה הזאת של אנשים שנלחמים גם את הקרב בשדה</w:t>
      </w:r>
      <w:bookmarkStart w:id="723" w:name="_ETM_Q6_301728"/>
      <w:bookmarkEnd w:id="723"/>
      <w:r>
        <w:rPr>
          <w:rFonts w:hint="cs"/>
          <w:rtl/>
        </w:rPr>
        <w:t xml:space="preserve"> הקרב אבל גם את הקרב על החיים, הקרב על השיקום, </w:t>
      </w:r>
      <w:bookmarkStart w:id="724" w:name="_ETM_Q6_302640"/>
      <w:bookmarkEnd w:id="724"/>
      <w:r>
        <w:rPr>
          <w:rFonts w:hint="cs"/>
          <w:rtl/>
        </w:rPr>
        <w:t xml:space="preserve">זה מעורר בי השראה. </w:t>
      </w:r>
    </w:p>
    <w:p w:rsidR="004A1766" w:rsidRDefault="004A1766" w:rsidP="0071282F">
      <w:pPr>
        <w:rPr>
          <w:rtl/>
        </w:rPr>
      </w:pPr>
    </w:p>
    <w:p w:rsidR="004A1766" w:rsidRDefault="004A1766" w:rsidP="009F3ACF">
      <w:pPr>
        <w:rPr>
          <w:rtl/>
        </w:rPr>
      </w:pPr>
      <w:r>
        <w:rPr>
          <w:rFonts w:hint="cs"/>
          <w:rtl/>
        </w:rPr>
        <w:t xml:space="preserve">ולכן היום הכנסת באמת כולה </w:t>
      </w:r>
      <w:bookmarkStart w:id="725" w:name="_ETM_Q6_309273"/>
      <w:bookmarkEnd w:id="725"/>
      <w:r>
        <w:rPr>
          <w:rFonts w:hint="cs"/>
          <w:rtl/>
        </w:rPr>
        <w:t xml:space="preserve">מצדיעה לפצועי מערכות ישראל, ששילמו מחיר אישי כבד מנשוא בגוף </w:t>
      </w:r>
      <w:bookmarkStart w:id="726" w:name="_ETM_Q6_313568"/>
      <w:bookmarkEnd w:id="726"/>
      <w:r>
        <w:rPr>
          <w:rFonts w:hint="cs"/>
          <w:rtl/>
        </w:rPr>
        <w:t>ובנפש בהגנה על ארץ ישראל. אני אומרת לכם כתת-אלוף</w:t>
      </w:r>
      <w:bookmarkStart w:id="727" w:name="_ETM_Q6_316638"/>
      <w:bookmarkEnd w:id="727"/>
      <w:r>
        <w:rPr>
          <w:rFonts w:hint="cs"/>
          <w:rtl/>
        </w:rPr>
        <w:t xml:space="preserve"> במילואים וכחברת כנסת שפועלת ללא הרף </w:t>
      </w:r>
      <w:proofErr w:type="spellStart"/>
      <w:r>
        <w:rPr>
          <w:rFonts w:hint="cs"/>
          <w:rtl/>
        </w:rPr>
        <w:t>לתעדף</w:t>
      </w:r>
      <w:proofErr w:type="spellEnd"/>
      <w:r>
        <w:rPr>
          <w:rFonts w:hint="cs"/>
          <w:rtl/>
        </w:rPr>
        <w:t xml:space="preserve"> את הציבור</w:t>
      </w:r>
      <w:bookmarkStart w:id="728" w:name="_ETM_Q6_320295"/>
      <w:bookmarkEnd w:id="728"/>
      <w:r>
        <w:rPr>
          <w:rFonts w:hint="cs"/>
          <w:rtl/>
        </w:rPr>
        <w:t xml:space="preserve"> המשרת, אני קודם כול כאן מתוך תחושת שליחות למען לוחמי </w:t>
      </w:r>
      <w:bookmarkStart w:id="729" w:name="_ETM_Q6_326158"/>
      <w:bookmarkEnd w:id="729"/>
      <w:r>
        <w:rPr>
          <w:rFonts w:hint="cs"/>
          <w:rtl/>
        </w:rPr>
        <w:t xml:space="preserve">צה"ל, אלו שמחרפים נפשם יום-יום למען כולנו. פצועי ופצועות </w:t>
      </w:r>
      <w:bookmarkStart w:id="730" w:name="_ETM_Q6_330736"/>
      <w:bookmarkEnd w:id="730"/>
      <w:r>
        <w:rPr>
          <w:rFonts w:hint="cs"/>
          <w:rtl/>
        </w:rPr>
        <w:t xml:space="preserve">צה"ל וכוחות הביטחון הם מגן ישראל, אותם אלו שנטל ביטחון </w:t>
      </w:r>
      <w:bookmarkStart w:id="731" w:name="_ETM_Q6_334700"/>
      <w:bookmarkEnd w:id="731"/>
      <w:r>
        <w:rPr>
          <w:rFonts w:hint="cs"/>
          <w:rtl/>
        </w:rPr>
        <w:t>המדינה היה מונח על כתפיהם, גברים ונשים כאחד, שנשאו ונושאים</w:t>
      </w:r>
      <w:bookmarkStart w:id="732" w:name="_ETM_Q6_342119"/>
      <w:bookmarkEnd w:id="732"/>
      <w:r>
        <w:rPr>
          <w:rFonts w:hint="cs"/>
          <w:rtl/>
        </w:rPr>
        <w:t xml:space="preserve"> לעד את הפציעות בגוף ובנפש מהמלחמות העקובות מדם בכל מערכות </w:t>
      </w:r>
      <w:bookmarkStart w:id="733" w:name="_ETM_Q6_346846"/>
      <w:bookmarkEnd w:id="733"/>
      <w:r>
        <w:rPr>
          <w:rFonts w:hint="cs"/>
          <w:rtl/>
        </w:rPr>
        <w:t xml:space="preserve">ישראל </w:t>
      </w:r>
      <w:r>
        <w:rPr>
          <w:rFonts w:hint="eastAsia"/>
          <w:rtl/>
        </w:rPr>
        <w:t>–</w:t>
      </w:r>
      <w:r>
        <w:rPr>
          <w:rFonts w:hint="cs"/>
          <w:rtl/>
        </w:rPr>
        <w:t xml:space="preserve"> מלחמות על עצם קיומנו בארץ הזאת.</w:t>
      </w:r>
    </w:p>
    <w:p w:rsidR="004A1766" w:rsidRDefault="004A1766" w:rsidP="0071282F">
      <w:pPr>
        <w:rPr>
          <w:rtl/>
        </w:rPr>
      </w:pPr>
      <w:bookmarkStart w:id="734" w:name="_ETM_Q6_351317"/>
      <w:bookmarkEnd w:id="734"/>
    </w:p>
    <w:p w:rsidR="004A1766" w:rsidRDefault="004A1766" w:rsidP="009F3ACF">
      <w:pPr>
        <w:rPr>
          <w:rtl/>
        </w:rPr>
      </w:pPr>
      <w:bookmarkStart w:id="735" w:name="_ETM_Q6_351380"/>
      <w:bookmarkEnd w:id="735"/>
      <w:r>
        <w:rPr>
          <w:rFonts w:hint="cs"/>
          <w:rtl/>
        </w:rPr>
        <w:t xml:space="preserve">נתוני אגף השיקום </w:t>
      </w:r>
      <w:bookmarkStart w:id="736" w:name="_ETM_Q6_351363"/>
      <w:bookmarkEnd w:id="736"/>
      <w:r>
        <w:rPr>
          <w:rFonts w:hint="cs"/>
          <w:rtl/>
        </w:rPr>
        <w:t xml:space="preserve">כפי שפורסמו ממש אתמול מצביעים על כך ש-82,400 פצועים ופצועות </w:t>
      </w:r>
      <w:bookmarkStart w:id="737" w:name="_ETM_Q6_358532"/>
      <w:bookmarkEnd w:id="737"/>
      <w:r>
        <w:rPr>
          <w:rFonts w:hint="cs"/>
          <w:rtl/>
        </w:rPr>
        <w:t xml:space="preserve">מטופלים היום באגף השיקום, 82,400 פצועים ממערכות ישראל מקום המדינה </w:t>
      </w:r>
      <w:bookmarkStart w:id="738" w:name="_ETM_Q6_365353"/>
      <w:bookmarkEnd w:id="738"/>
      <w:r>
        <w:rPr>
          <w:rFonts w:hint="cs"/>
          <w:rtl/>
        </w:rPr>
        <w:t>ועד היום, עד מלחמת 7 באוקטובר. אגב, המבוגר שבנכי צה"ל הוא בן 98. הוא היה לוחם ההגנה, ומאז, לדאבון</w:t>
      </w:r>
      <w:bookmarkStart w:id="739" w:name="_ETM_Q6_377390"/>
      <w:bookmarkEnd w:id="739"/>
      <w:r>
        <w:rPr>
          <w:rFonts w:hint="cs"/>
          <w:rtl/>
        </w:rPr>
        <w:t xml:space="preserve"> הלב, מדינת ישראל עדיין נלחמת על עצם קיומה. מאז 7</w:t>
      </w:r>
      <w:bookmarkStart w:id="740" w:name="_ETM_Q6_380647"/>
      <w:bookmarkEnd w:id="740"/>
      <w:r>
        <w:rPr>
          <w:rFonts w:hint="cs"/>
          <w:rtl/>
        </w:rPr>
        <w:t xml:space="preserve"> באוקטובר הצטרפו לאגף השיקום 22,000 פצועים חדשים; 58% מהם </w:t>
      </w:r>
      <w:bookmarkStart w:id="741" w:name="_ETM_Q6_385976"/>
      <w:bookmarkEnd w:id="741"/>
      <w:r>
        <w:rPr>
          <w:rFonts w:hint="cs"/>
          <w:rtl/>
        </w:rPr>
        <w:t>מתמודדים גם עם פציעה נפשית. אלה מספרים שלא הכרנו בעבר,</w:t>
      </w:r>
      <w:bookmarkStart w:id="742" w:name="_ETM_Q6_392339"/>
      <w:bookmarkEnd w:id="742"/>
      <w:r>
        <w:rPr>
          <w:rFonts w:hint="cs"/>
          <w:rtl/>
        </w:rPr>
        <w:t xml:space="preserve"> והם לא עומדים לצערנו לעצור. לפי כל ההערכות, עד שנת </w:t>
      </w:r>
      <w:bookmarkStart w:id="743" w:name="_ETM_Q6_394992"/>
      <w:bookmarkEnd w:id="743"/>
      <w:r>
        <w:rPr>
          <w:rFonts w:hint="cs"/>
          <w:rtl/>
        </w:rPr>
        <w:t xml:space="preserve">2028 יטופלו באגף 100,000 פצועים, מחיצתם פצועי נפש. </w:t>
      </w:r>
    </w:p>
    <w:p w:rsidR="004A1766" w:rsidRDefault="004A1766" w:rsidP="0071282F">
      <w:pPr>
        <w:rPr>
          <w:rtl/>
        </w:rPr>
      </w:pPr>
      <w:bookmarkStart w:id="744" w:name="_ETM_Q6_402607"/>
      <w:bookmarkStart w:id="745" w:name="_ETM_Q6_402671"/>
      <w:bookmarkStart w:id="746" w:name="_ETM_Q6_402879"/>
      <w:bookmarkEnd w:id="744"/>
      <w:bookmarkEnd w:id="745"/>
      <w:bookmarkEnd w:id="746"/>
    </w:p>
    <w:p w:rsidR="004A1766" w:rsidRDefault="004A1766" w:rsidP="009F3ACF">
      <w:pPr>
        <w:rPr>
          <w:rtl/>
        </w:rPr>
      </w:pPr>
      <w:bookmarkStart w:id="747" w:name="_ETM_Q6_402928"/>
      <w:bookmarkEnd w:id="747"/>
      <w:r>
        <w:rPr>
          <w:rFonts w:hint="cs"/>
          <w:rtl/>
        </w:rPr>
        <w:t xml:space="preserve">בשנתיים האחרונות, עם הזינוק במספרי הפצועים, הוכפל מספר הבקשות לטיפולים נפשיים. יש עלייה של </w:t>
      </w:r>
      <w:bookmarkStart w:id="748" w:name="_ETM_Q6_410475"/>
      <w:bookmarkEnd w:id="748"/>
      <w:r>
        <w:rPr>
          <w:rFonts w:hint="cs"/>
          <w:rtl/>
        </w:rPr>
        <w:t>50% בשימוש בטיפולים אלטרנטיביים ו-80% בקו הסיוע "נפש אחת"'.</w:t>
      </w:r>
      <w:bookmarkStart w:id="749" w:name="_ETM_Q6_417399"/>
      <w:bookmarkEnd w:id="749"/>
      <w:r>
        <w:rPr>
          <w:rFonts w:hint="cs"/>
          <w:rtl/>
        </w:rPr>
        <w:t xml:space="preserve"> מכלל הפצועים שלנו, 873 </w:t>
      </w:r>
      <w:r>
        <w:rPr>
          <w:rFonts w:hint="eastAsia"/>
          <w:rtl/>
        </w:rPr>
        <w:t>–</w:t>
      </w:r>
      <w:r>
        <w:rPr>
          <w:rFonts w:hint="cs"/>
          <w:rtl/>
        </w:rPr>
        <w:t xml:space="preserve"> שימו לב </w:t>
      </w:r>
      <w:r>
        <w:rPr>
          <w:rFonts w:hint="eastAsia"/>
          <w:rtl/>
        </w:rPr>
        <w:t>–</w:t>
      </w:r>
      <w:r>
        <w:rPr>
          <w:rFonts w:hint="cs"/>
          <w:rtl/>
        </w:rPr>
        <w:t xml:space="preserve"> מרותקים לכיסא</w:t>
      </w:r>
      <w:bookmarkStart w:id="750" w:name="_ETM_Q6_420738"/>
      <w:bookmarkEnd w:id="750"/>
      <w:r>
        <w:rPr>
          <w:rFonts w:hint="cs"/>
          <w:rtl/>
        </w:rPr>
        <w:t xml:space="preserve"> גלגלים; 612 מוגדרים כבעלי נכות ייחודית של 100%; 115 מתמודדים</w:t>
      </w:r>
      <w:bookmarkStart w:id="751" w:name="_ETM_Q6_429082"/>
      <w:bookmarkEnd w:id="751"/>
      <w:r>
        <w:rPr>
          <w:rFonts w:hint="cs"/>
          <w:rtl/>
        </w:rPr>
        <w:t xml:space="preserve"> עם עיוורון; 1,061 פצועים קטועי גפיים, 88 קטועי גפיים מהשנתיים האחרונות. 88 קטועי גפיים </w:t>
      </w:r>
      <w:r>
        <w:rPr>
          <w:rFonts w:hint="eastAsia"/>
          <w:rtl/>
        </w:rPr>
        <w:t>–</w:t>
      </w:r>
      <w:r>
        <w:rPr>
          <w:rFonts w:hint="cs"/>
          <w:rtl/>
        </w:rPr>
        <w:t xml:space="preserve"> אגב, עשיתי פה </w:t>
      </w:r>
      <w:bookmarkStart w:id="752" w:name="_ETM_Q6_443610"/>
      <w:bookmarkEnd w:id="752"/>
      <w:r>
        <w:rPr>
          <w:rFonts w:hint="cs"/>
          <w:rtl/>
        </w:rPr>
        <w:t xml:space="preserve">בכנסת יום למען קטועי גפיים במדינת ישראל. אני אומרת לך, </w:t>
      </w:r>
      <w:bookmarkStart w:id="753" w:name="_ETM_Q6_446583"/>
      <w:bookmarkEnd w:id="753"/>
      <w:r>
        <w:rPr>
          <w:rFonts w:hint="cs"/>
          <w:rtl/>
        </w:rPr>
        <w:t xml:space="preserve">אלה אנשים שאומנם קטועה להם גפה, אבל הם מלאי עוצמה </w:t>
      </w:r>
      <w:bookmarkStart w:id="754" w:name="_ETM_Q6_453551"/>
      <w:bookmarkEnd w:id="754"/>
      <w:r>
        <w:rPr>
          <w:rFonts w:hint="cs"/>
          <w:rtl/>
        </w:rPr>
        <w:t>אדירה. פשוט לראות את זה ולהעריץ. להעריץ. באמת, הכול</w:t>
      </w:r>
      <w:bookmarkStart w:id="755" w:name="_ETM_Q6_455740"/>
      <w:bookmarkEnd w:id="755"/>
      <w:r>
        <w:rPr>
          <w:rFonts w:hint="cs"/>
          <w:rtl/>
        </w:rPr>
        <w:t xml:space="preserve"> בסוף זה ניצחון הרוח.</w:t>
      </w:r>
    </w:p>
    <w:p w:rsidR="004A1766" w:rsidRDefault="004A1766" w:rsidP="0071282F">
      <w:pPr>
        <w:rPr>
          <w:rtl/>
        </w:rPr>
      </w:pPr>
    </w:p>
    <w:p w:rsidR="004A1766" w:rsidRDefault="004A1766" w:rsidP="009F3ACF">
      <w:pPr>
        <w:rPr>
          <w:rtl/>
        </w:rPr>
      </w:pPr>
      <w:r>
        <w:rPr>
          <w:rFonts w:hint="cs"/>
          <w:rtl/>
        </w:rPr>
        <w:t xml:space="preserve">49% מהפצועים הם בשירות חובה, 26% במילואים </w:t>
      </w:r>
      <w:bookmarkStart w:id="756" w:name="_ETM_Q6_461758"/>
      <w:bookmarkEnd w:id="756"/>
      <w:r>
        <w:rPr>
          <w:rFonts w:hint="cs"/>
          <w:rtl/>
        </w:rPr>
        <w:t xml:space="preserve">ו-9% הם אנשי משטרה. אבל כל אחד מהם הוא עולם </w:t>
      </w:r>
      <w:bookmarkStart w:id="757" w:name="_ETM_Q6_466562"/>
      <w:bookmarkEnd w:id="757"/>
      <w:r>
        <w:rPr>
          <w:rFonts w:hint="cs"/>
          <w:rtl/>
        </w:rPr>
        <w:t xml:space="preserve">ומלואו. מאחורי כל אחד ניצבת משפחה, הורים, אחים, לעיתים גם </w:t>
      </w:r>
      <w:bookmarkStart w:id="758" w:name="_ETM_Q6_472101"/>
      <w:bookmarkEnd w:id="758"/>
      <w:r>
        <w:rPr>
          <w:rFonts w:hint="cs"/>
          <w:rtl/>
        </w:rPr>
        <w:t>ילדים, שהחיים שלהם השתנו מקצה לקצה; משפחות שחינכו את הילדים</w:t>
      </w:r>
      <w:bookmarkStart w:id="759" w:name="_ETM_Q6_477163"/>
      <w:bookmarkEnd w:id="759"/>
      <w:r>
        <w:rPr>
          <w:rFonts w:hint="cs"/>
          <w:rtl/>
        </w:rPr>
        <w:t xml:space="preserve"> שלהם לציונות ולאהבת הארץ, וכעת מגויסות </w:t>
      </w:r>
      <w:r>
        <w:rPr>
          <w:rFonts w:hint="eastAsia"/>
          <w:rtl/>
        </w:rPr>
        <w:t>–</w:t>
      </w:r>
      <w:r>
        <w:rPr>
          <w:rFonts w:hint="cs"/>
          <w:rtl/>
        </w:rPr>
        <w:t xml:space="preserve"> כל המשפחה מגויסת</w:t>
      </w:r>
      <w:bookmarkStart w:id="760" w:name="_ETM_Q6_482719"/>
      <w:bookmarkEnd w:id="760"/>
      <w:r>
        <w:rPr>
          <w:rFonts w:hint="cs"/>
          <w:rtl/>
        </w:rPr>
        <w:t xml:space="preserve"> </w:t>
      </w:r>
      <w:r>
        <w:rPr>
          <w:rFonts w:hint="eastAsia"/>
          <w:rtl/>
        </w:rPr>
        <w:t>–</w:t>
      </w:r>
      <w:r>
        <w:rPr>
          <w:rFonts w:hint="cs"/>
          <w:rtl/>
        </w:rPr>
        <w:t xml:space="preserve"> למען שיקום יקיריה</w:t>
      </w:r>
      <w:r>
        <w:rPr>
          <w:rFonts w:hint="eastAsia"/>
          <w:rtl/>
        </w:rPr>
        <w:t>ם</w:t>
      </w:r>
      <w:r>
        <w:rPr>
          <w:rFonts w:hint="cs"/>
          <w:rtl/>
        </w:rPr>
        <w:t xml:space="preserve">. </w:t>
      </w:r>
    </w:p>
    <w:p w:rsidR="004A1766" w:rsidRDefault="004A1766" w:rsidP="0071282F">
      <w:pPr>
        <w:rPr>
          <w:rtl/>
        </w:rPr>
      </w:pPr>
      <w:bookmarkStart w:id="761" w:name="_ETM_Q6_483973"/>
      <w:bookmarkStart w:id="762" w:name="_ETM_Q6_484032"/>
      <w:bookmarkEnd w:id="761"/>
      <w:bookmarkEnd w:id="762"/>
    </w:p>
    <w:p w:rsidR="004A1766" w:rsidRDefault="004A1766" w:rsidP="009F3ACF">
      <w:pPr>
        <w:rPr>
          <w:rtl/>
        </w:rPr>
      </w:pPr>
      <w:r>
        <w:rPr>
          <w:rFonts w:hint="cs"/>
          <w:rtl/>
        </w:rPr>
        <w:t xml:space="preserve">בחודש אוקטובר השנה העברתי חוק להרחבת התמיכה בפעילות בתי הלוחם שפועלים למען נכי צה"ל. </w:t>
      </w:r>
      <w:bookmarkStart w:id="763" w:name="_ETM_Q6_490925"/>
      <w:bookmarkEnd w:id="763"/>
      <w:r>
        <w:rPr>
          <w:rFonts w:hint="cs"/>
          <w:rtl/>
        </w:rPr>
        <w:t>החוק הכפיל את תקציבם של בתי הלוחם ויאפשר להם לספק</w:t>
      </w:r>
      <w:bookmarkStart w:id="764" w:name="_ETM_Q6_495870"/>
      <w:bookmarkEnd w:id="764"/>
      <w:r>
        <w:rPr>
          <w:rFonts w:hint="cs"/>
          <w:rtl/>
        </w:rPr>
        <w:t xml:space="preserve"> מעטפת הוליסטית למען הלוחמים שמתמודדים עם פציעה בחמישה בתי לוחם</w:t>
      </w:r>
      <w:bookmarkStart w:id="765" w:name="_ETM_Q6_502627"/>
      <w:bookmarkEnd w:id="765"/>
      <w:r>
        <w:rPr>
          <w:rFonts w:hint="cs"/>
          <w:rtl/>
        </w:rPr>
        <w:t xml:space="preserve"> בארץ. כעת, למי שלא יודע, בונים את בית הלוחם באשדוד, וגם הוא ייתן מעטפת, ואפילו מעטפת יותר נרחבת, לאותם אלו </w:t>
      </w:r>
      <w:bookmarkStart w:id="766" w:name="_ETM_Q6_511273"/>
      <w:bookmarkEnd w:id="766"/>
      <w:r>
        <w:rPr>
          <w:rFonts w:hint="cs"/>
          <w:rtl/>
        </w:rPr>
        <w:t>שפצועים נפשית.</w:t>
      </w:r>
    </w:p>
    <w:p w:rsidR="004A1766" w:rsidRDefault="004A1766" w:rsidP="0071282F">
      <w:pPr>
        <w:rPr>
          <w:rtl/>
        </w:rPr>
      </w:pPr>
      <w:bookmarkStart w:id="767" w:name="_ETM_Q6_511923"/>
      <w:bookmarkStart w:id="768" w:name="_ETM_Q6_511996"/>
      <w:bookmarkEnd w:id="767"/>
      <w:bookmarkEnd w:id="768"/>
    </w:p>
    <w:p w:rsidR="004A1766" w:rsidRDefault="004A1766" w:rsidP="009F3ACF">
      <w:pPr>
        <w:rPr>
          <w:rtl/>
        </w:rPr>
      </w:pPr>
      <w:bookmarkStart w:id="769" w:name="_ETM_Q6_512754"/>
      <w:bookmarkStart w:id="770" w:name="_ETM_Q6_512806"/>
      <w:bookmarkEnd w:id="769"/>
      <w:bookmarkEnd w:id="770"/>
      <w:r>
        <w:rPr>
          <w:rFonts w:hint="cs"/>
          <w:rtl/>
        </w:rPr>
        <w:lastRenderedPageBreak/>
        <w:t xml:space="preserve">ביום הזה חשוב לי גם לפנות ללוחמינו שנושאים </w:t>
      </w:r>
      <w:bookmarkStart w:id="771" w:name="_ETM_Q6_513744"/>
      <w:bookmarkEnd w:id="771"/>
      <w:r>
        <w:rPr>
          <w:rFonts w:hint="cs"/>
          <w:rtl/>
        </w:rPr>
        <w:t xml:space="preserve">עימם פציעה שקופה ושעדיין לא פנו לקבל עזרה. אותם אלה </w:t>
      </w:r>
      <w:bookmarkStart w:id="772" w:name="_ETM_Q6_518924"/>
      <w:bookmarkEnd w:id="772"/>
      <w:r>
        <w:rPr>
          <w:rFonts w:hint="cs"/>
          <w:rtl/>
        </w:rPr>
        <w:t>עם הפציעות השקופות ששומעים אותנו עכשיו, הינה, אני רוצה</w:t>
      </w:r>
      <w:bookmarkStart w:id="773" w:name="_ETM_Q6_524761"/>
      <w:bookmarkEnd w:id="773"/>
      <w:r>
        <w:rPr>
          <w:rFonts w:hint="cs"/>
          <w:rtl/>
        </w:rPr>
        <w:t xml:space="preserve"> לנצל את הבמה ולפנות אליהם, לומר להם: קודם כול אתם </w:t>
      </w:r>
      <w:bookmarkStart w:id="774" w:name="_ETM_Q6_527941"/>
      <w:bookmarkEnd w:id="774"/>
      <w:r>
        <w:rPr>
          <w:rFonts w:hint="cs"/>
          <w:rtl/>
        </w:rPr>
        <w:t>גיבורי ישראל. אני יודעת שרבים מכם עדיין מריחים את ריחות</w:t>
      </w:r>
      <w:bookmarkStart w:id="775" w:name="_ETM_Q6_530973"/>
      <w:bookmarkEnd w:id="775"/>
      <w:r>
        <w:rPr>
          <w:rFonts w:hint="cs"/>
          <w:rtl/>
        </w:rPr>
        <w:t xml:space="preserve"> 7 באוקטובר באף, הולכים עם זה באופן קבוע, סובלים מנד</w:t>
      </w:r>
      <w:bookmarkStart w:id="776" w:name="_ETM_Q6_535194"/>
      <w:bookmarkEnd w:id="776"/>
      <w:r>
        <w:rPr>
          <w:rFonts w:hint="cs"/>
          <w:rtl/>
        </w:rPr>
        <w:t xml:space="preserve">ודי שינה, לא מצליחים לישון. חלקכם עדיין מתלבטים אם </w:t>
      </w:r>
      <w:bookmarkStart w:id="777" w:name="_ETM_Q6_538557"/>
      <w:bookmarkEnd w:id="777"/>
      <w:r>
        <w:rPr>
          <w:rFonts w:hint="cs"/>
          <w:rtl/>
        </w:rPr>
        <w:t xml:space="preserve">לפנות או לא לפנות </w:t>
      </w:r>
      <w:r>
        <w:rPr>
          <w:rFonts w:hint="eastAsia"/>
          <w:rtl/>
        </w:rPr>
        <w:t>–</w:t>
      </w:r>
      <w:r>
        <w:rPr>
          <w:rFonts w:hint="cs"/>
          <w:rtl/>
        </w:rPr>
        <w:t xml:space="preserve"> אז תפנו. חבר'ה, תפנו, אל תתלבטו. חובתה של המדינה ששלחה אתכם לשדה הקרב לעמוד </w:t>
      </w:r>
      <w:proofErr w:type="spellStart"/>
      <w:r>
        <w:rPr>
          <w:rFonts w:hint="cs"/>
          <w:rtl/>
        </w:rPr>
        <w:t>לצידכם</w:t>
      </w:r>
      <w:proofErr w:type="spellEnd"/>
      <w:r>
        <w:rPr>
          <w:rFonts w:hint="cs"/>
          <w:rtl/>
        </w:rPr>
        <w:t xml:space="preserve"> בקרב על השיקום, וקיימת, קיימת כתובת שניתן לפנות</w:t>
      </w:r>
      <w:bookmarkStart w:id="778" w:name="_ETM_Q6_552442"/>
      <w:bookmarkEnd w:id="778"/>
      <w:r>
        <w:rPr>
          <w:rFonts w:hint="cs"/>
          <w:rtl/>
        </w:rPr>
        <w:t xml:space="preserve"> אליה. יש יחידה </w:t>
      </w:r>
      <w:proofErr w:type="spellStart"/>
      <w:r>
        <w:rPr>
          <w:rFonts w:hint="cs"/>
          <w:rtl/>
        </w:rPr>
        <w:t>להלומי</w:t>
      </w:r>
      <w:proofErr w:type="spellEnd"/>
      <w:r>
        <w:rPr>
          <w:rFonts w:hint="cs"/>
          <w:rtl/>
        </w:rPr>
        <w:t xml:space="preserve"> קרב ומערך פסיכולוגים בצבא, מיומן מאין </w:t>
      </w:r>
      <w:bookmarkStart w:id="779" w:name="_ETM_Q6_558567"/>
      <w:bookmarkEnd w:id="779"/>
      <w:r>
        <w:rPr>
          <w:rFonts w:hint="cs"/>
          <w:rtl/>
        </w:rPr>
        <w:t xml:space="preserve">כמותו, שיודע לתת מענה למכאוביכם ולמצוקות שלכם. אתם לא לבד. </w:t>
      </w:r>
      <w:bookmarkStart w:id="780" w:name="_ETM_Q6_563575"/>
      <w:bookmarkEnd w:id="780"/>
      <w:r>
        <w:rPr>
          <w:rFonts w:hint="cs"/>
          <w:rtl/>
        </w:rPr>
        <w:t>אנחנו כולנו איתכם ולמענכם.</w:t>
      </w:r>
      <w:bookmarkStart w:id="781" w:name="_ETM_Q6_566133"/>
      <w:bookmarkEnd w:id="781"/>
    </w:p>
    <w:p w:rsidR="004A1766" w:rsidRDefault="004A1766" w:rsidP="0071282F">
      <w:pPr>
        <w:rPr>
          <w:rtl/>
        </w:rPr>
      </w:pPr>
      <w:bookmarkStart w:id="782" w:name="_ETM_Q6_566193"/>
      <w:bookmarkStart w:id="783" w:name="_ETM_Q6_566356"/>
      <w:bookmarkEnd w:id="782"/>
      <w:bookmarkEnd w:id="783"/>
    </w:p>
    <w:p w:rsidR="004A1766" w:rsidRDefault="004A1766" w:rsidP="00273F2C">
      <w:pPr>
        <w:rPr>
          <w:rtl/>
        </w:rPr>
      </w:pPr>
      <w:bookmarkStart w:id="784" w:name="_ETM_Q6_566461"/>
      <w:bookmarkEnd w:id="784"/>
      <w:r>
        <w:rPr>
          <w:rFonts w:hint="cs"/>
          <w:rtl/>
        </w:rPr>
        <w:t xml:space="preserve">אני מבקשת בזמן הזה להודות גם </w:t>
      </w:r>
      <w:proofErr w:type="spellStart"/>
      <w:r>
        <w:rPr>
          <w:rFonts w:hint="cs"/>
          <w:rtl/>
        </w:rPr>
        <w:t>לראשת</w:t>
      </w:r>
      <w:proofErr w:type="spellEnd"/>
      <w:r>
        <w:rPr>
          <w:rFonts w:hint="cs"/>
          <w:rtl/>
        </w:rPr>
        <w:t xml:space="preserve"> </w:t>
      </w:r>
      <w:bookmarkStart w:id="785" w:name="_ETM_Q6_567684"/>
      <w:bookmarkEnd w:id="785"/>
      <w:r>
        <w:rPr>
          <w:rFonts w:hint="cs"/>
          <w:rtl/>
        </w:rPr>
        <w:t>אגף השיקום, לגב' לימור לוריא, שפועלת יום-יום, שעה-שעה, להסיר חסמים</w:t>
      </w:r>
      <w:bookmarkStart w:id="786" w:name="_ETM_Q6_574284"/>
      <w:bookmarkEnd w:id="786"/>
      <w:r>
        <w:rPr>
          <w:rFonts w:hint="cs"/>
          <w:rtl/>
        </w:rPr>
        <w:t xml:space="preserve"> ביורוקרטיים. ותאמינו לי, אתגרנו אותה בשנתיים האחרונות מכאן ועד </w:t>
      </w:r>
      <w:bookmarkStart w:id="787" w:name="_ETM_Q6_579124"/>
      <w:bookmarkEnd w:id="787"/>
      <w:r>
        <w:rPr>
          <w:rFonts w:hint="cs"/>
          <w:rtl/>
        </w:rPr>
        <w:t>להודעה חדשה, וכל החוכמה היא להסיר חסמים ביורוקרטיים ולתת לכל</w:t>
      </w:r>
      <w:bookmarkStart w:id="788" w:name="_ETM_Q6_585648"/>
      <w:bookmarkEnd w:id="788"/>
      <w:r>
        <w:rPr>
          <w:rFonts w:hint="cs"/>
          <w:rtl/>
        </w:rPr>
        <w:t xml:space="preserve"> פצוע את המענה שנדרש לו. אני רוצה להודות לעו"ד עידן </w:t>
      </w:r>
      <w:proofErr w:type="spellStart"/>
      <w:r>
        <w:rPr>
          <w:rFonts w:hint="cs"/>
          <w:rtl/>
        </w:rPr>
        <w:t>קלימן</w:t>
      </w:r>
      <w:proofErr w:type="spellEnd"/>
      <w:r>
        <w:rPr>
          <w:rFonts w:hint="cs"/>
          <w:rtl/>
        </w:rPr>
        <w:t>, יושב-ראש ארגון נכי צה"ל, שהוא לוחם גיבור</w:t>
      </w:r>
      <w:bookmarkStart w:id="789" w:name="_ETM_Q6_592685"/>
      <w:bookmarkEnd w:id="789"/>
      <w:r>
        <w:rPr>
          <w:rFonts w:hint="cs"/>
          <w:rtl/>
        </w:rPr>
        <w:t xml:space="preserve"> בעצמו, שמאז הפציעה שלו הקדיש את כל חייו למען נכים </w:t>
      </w:r>
      <w:bookmarkStart w:id="790" w:name="_ETM_Q6_595569"/>
      <w:bookmarkEnd w:id="790"/>
      <w:r>
        <w:rPr>
          <w:rFonts w:hint="cs"/>
          <w:rtl/>
        </w:rPr>
        <w:t xml:space="preserve">ולוחמים שנפצעו - - </w:t>
      </w:r>
    </w:p>
    <w:p w:rsidR="004A1766" w:rsidRDefault="004A1766" w:rsidP="0071282F">
      <w:pPr>
        <w:rPr>
          <w:rtl/>
        </w:rPr>
      </w:pPr>
    </w:p>
    <w:p w:rsidR="004A1766" w:rsidRDefault="004A1766" w:rsidP="00F51CCB">
      <w:pPr>
        <w:pStyle w:val="af6"/>
        <w:keepNext/>
        <w:rPr>
          <w:rtl/>
        </w:rPr>
      </w:pPr>
      <w:r w:rsidRPr="00F51CCB">
        <w:rPr>
          <w:rStyle w:val="TagStyle"/>
          <w:rtl/>
        </w:rPr>
        <w:t xml:space="preserve"> &lt;&lt; יור &gt;&gt; </w:t>
      </w:r>
      <w:r>
        <w:rPr>
          <w:rtl/>
        </w:rPr>
        <w:t>היו"ר יעקב מרגי:</w:t>
      </w:r>
      <w:r w:rsidRPr="00F51CCB">
        <w:rPr>
          <w:rStyle w:val="TagStyle"/>
          <w:rtl/>
        </w:rPr>
        <w:t xml:space="preserve"> &lt;&lt; יור &gt;&gt;</w:t>
      </w:r>
      <w:r>
        <w:rPr>
          <w:rtl/>
        </w:rPr>
        <w:t xml:space="preserve">   </w:t>
      </w:r>
    </w:p>
    <w:p w:rsidR="004A1766" w:rsidRDefault="004A1766" w:rsidP="00F51CCB">
      <w:pPr>
        <w:pStyle w:val="KeepWithNext"/>
        <w:rPr>
          <w:rtl/>
        </w:rPr>
      </w:pPr>
    </w:p>
    <w:p w:rsidR="004A1766" w:rsidRDefault="004A1766" w:rsidP="00F51CCB">
      <w:pPr>
        <w:rPr>
          <w:rtl/>
        </w:rPr>
      </w:pPr>
      <w:r>
        <w:rPr>
          <w:rFonts w:hint="cs"/>
          <w:rtl/>
        </w:rPr>
        <w:t>תודה.</w:t>
      </w:r>
    </w:p>
    <w:p w:rsidR="004A1766" w:rsidRDefault="004A1766" w:rsidP="00F51CCB">
      <w:pPr>
        <w:rPr>
          <w:rtl/>
        </w:rPr>
      </w:pPr>
    </w:p>
    <w:p w:rsidR="004A1766" w:rsidRDefault="004A1766" w:rsidP="00F51CCB">
      <w:pPr>
        <w:pStyle w:val="-"/>
        <w:keepNext/>
        <w:rPr>
          <w:rtl/>
        </w:rPr>
      </w:pPr>
      <w:bookmarkStart w:id="791" w:name="ET_speakercontinue_6367_16"/>
      <w:r w:rsidRPr="00F51CCB">
        <w:rPr>
          <w:rStyle w:val="TagStyle"/>
          <w:rtl/>
        </w:rPr>
        <w:t xml:space="preserve"> &lt;&lt; דובר_המשך &gt;&gt; </w:t>
      </w:r>
      <w:r>
        <w:rPr>
          <w:rtl/>
        </w:rPr>
        <w:t>שרון ניר (ישראל ביתנו):</w:t>
      </w:r>
      <w:r w:rsidRPr="00F51CCB">
        <w:rPr>
          <w:rStyle w:val="TagStyle"/>
          <w:rtl/>
        </w:rPr>
        <w:t xml:space="preserve"> &lt;&lt; דובר_המשך &gt;&gt;</w:t>
      </w:r>
      <w:r>
        <w:rPr>
          <w:rtl/>
        </w:rPr>
        <w:t xml:space="preserve">   </w:t>
      </w:r>
      <w:bookmarkEnd w:id="791"/>
    </w:p>
    <w:p w:rsidR="004A1766" w:rsidRDefault="004A1766" w:rsidP="00F51CCB">
      <w:pPr>
        <w:pStyle w:val="KeepWithNext"/>
        <w:rPr>
          <w:rtl/>
        </w:rPr>
      </w:pPr>
    </w:p>
    <w:p w:rsidR="004A1766" w:rsidRDefault="004A1766" w:rsidP="00F51CCB">
      <w:pPr>
        <w:rPr>
          <w:rtl/>
        </w:rPr>
      </w:pPr>
      <w:bookmarkStart w:id="792" w:name="_ETM_Q6_597953"/>
      <w:bookmarkEnd w:id="792"/>
      <w:r>
        <w:rPr>
          <w:rFonts w:hint="cs"/>
          <w:rtl/>
        </w:rPr>
        <w:t>משפט אחרון, אדוני.</w:t>
      </w:r>
    </w:p>
    <w:p w:rsidR="004A1766" w:rsidRDefault="004A1766" w:rsidP="00F51CCB">
      <w:pPr>
        <w:rPr>
          <w:rtl/>
        </w:rPr>
      </w:pPr>
    </w:p>
    <w:p w:rsidR="004A1766" w:rsidRDefault="004A1766" w:rsidP="00F51CCB">
      <w:pPr>
        <w:pStyle w:val="af6"/>
        <w:keepNext/>
        <w:rPr>
          <w:rtl/>
        </w:rPr>
      </w:pPr>
      <w:r w:rsidRPr="00F51CCB">
        <w:rPr>
          <w:rStyle w:val="TagStyle"/>
          <w:rtl/>
        </w:rPr>
        <w:t xml:space="preserve"> &lt;&lt; יור &gt;&gt; </w:t>
      </w:r>
      <w:r>
        <w:rPr>
          <w:rtl/>
        </w:rPr>
        <w:t>היו"ר יעקב מרגי:</w:t>
      </w:r>
      <w:r w:rsidRPr="00F51CCB">
        <w:rPr>
          <w:rStyle w:val="TagStyle"/>
          <w:rtl/>
        </w:rPr>
        <w:t xml:space="preserve"> &lt;&lt; יור &gt;&gt;</w:t>
      </w:r>
      <w:r>
        <w:rPr>
          <w:rtl/>
        </w:rPr>
        <w:t xml:space="preserve">   </w:t>
      </w:r>
    </w:p>
    <w:p w:rsidR="004A1766" w:rsidRDefault="004A1766" w:rsidP="00F51CCB">
      <w:pPr>
        <w:pStyle w:val="KeepWithNext"/>
        <w:rPr>
          <w:rtl/>
        </w:rPr>
      </w:pPr>
    </w:p>
    <w:p w:rsidR="004A1766" w:rsidRDefault="004A1766" w:rsidP="00F51CCB">
      <w:pPr>
        <w:rPr>
          <w:rtl/>
        </w:rPr>
      </w:pPr>
      <w:r>
        <w:rPr>
          <w:rFonts w:hint="cs"/>
          <w:rtl/>
        </w:rPr>
        <w:t>בבקשה.</w:t>
      </w:r>
      <w:bookmarkStart w:id="793" w:name="_ETM_Q6_598933"/>
      <w:bookmarkEnd w:id="793"/>
    </w:p>
    <w:p w:rsidR="004A1766" w:rsidRDefault="004A1766" w:rsidP="00F51CCB">
      <w:pPr>
        <w:rPr>
          <w:rtl/>
        </w:rPr>
      </w:pPr>
      <w:bookmarkStart w:id="794" w:name="_ETM_Q6_598955"/>
      <w:bookmarkEnd w:id="794"/>
    </w:p>
    <w:p w:rsidR="004A1766" w:rsidRDefault="004A1766" w:rsidP="00F51CCB">
      <w:pPr>
        <w:pStyle w:val="-"/>
        <w:keepNext/>
        <w:rPr>
          <w:rtl/>
        </w:rPr>
      </w:pPr>
      <w:bookmarkStart w:id="795" w:name="ET_speakercontinue_6367_18"/>
      <w:r w:rsidRPr="00F51CCB">
        <w:rPr>
          <w:rStyle w:val="TagStyle"/>
          <w:rtl/>
        </w:rPr>
        <w:t xml:space="preserve"> &lt;&lt; דובר_המשך &gt;&gt; </w:t>
      </w:r>
      <w:r>
        <w:rPr>
          <w:rtl/>
        </w:rPr>
        <w:t>שרון ניר (ישראל ביתנו):</w:t>
      </w:r>
      <w:r w:rsidRPr="00F51CCB">
        <w:rPr>
          <w:rStyle w:val="TagStyle"/>
          <w:rtl/>
        </w:rPr>
        <w:t xml:space="preserve"> &lt;&lt; דובר_המשך &gt;&gt;</w:t>
      </w:r>
      <w:r>
        <w:rPr>
          <w:rtl/>
        </w:rPr>
        <w:t xml:space="preserve">   </w:t>
      </w:r>
      <w:bookmarkEnd w:id="795"/>
    </w:p>
    <w:p w:rsidR="004A1766" w:rsidRDefault="004A1766" w:rsidP="00F51CCB">
      <w:pPr>
        <w:pStyle w:val="KeepWithNext"/>
        <w:rPr>
          <w:rtl/>
        </w:rPr>
      </w:pPr>
    </w:p>
    <w:p w:rsidR="004A1766" w:rsidRDefault="004A1766" w:rsidP="00273F2C">
      <w:pPr>
        <w:rPr>
          <w:rtl/>
        </w:rPr>
      </w:pPr>
      <w:bookmarkStart w:id="796" w:name="_ETM_Q6_599998"/>
      <w:bookmarkEnd w:id="796"/>
      <w:r>
        <w:rPr>
          <w:rFonts w:hint="cs"/>
          <w:rtl/>
        </w:rPr>
        <w:t>- - ולמען אייבי מוזס, יושב-ראש ארגון</w:t>
      </w:r>
      <w:bookmarkStart w:id="797" w:name="_ETM_Q6_601970"/>
      <w:bookmarkEnd w:id="797"/>
      <w:r>
        <w:rPr>
          <w:rFonts w:hint="cs"/>
          <w:rtl/>
        </w:rPr>
        <w:t xml:space="preserve"> נפגעי פעולות איבה. אני רוצה להגיד ואני שמחה </w:t>
      </w:r>
      <w:bookmarkStart w:id="798" w:name="_ETM_Q6_605368"/>
      <w:bookmarkEnd w:id="798"/>
      <w:r>
        <w:rPr>
          <w:rFonts w:hint="cs"/>
          <w:rtl/>
        </w:rPr>
        <w:t>שבאמת ביום הזה ככה הבית כולו ביחד. נמשיך כולנו</w:t>
      </w:r>
      <w:bookmarkStart w:id="799" w:name="_ETM_Q6_608959"/>
      <w:bookmarkEnd w:id="799"/>
      <w:r>
        <w:rPr>
          <w:rFonts w:hint="cs"/>
          <w:rtl/>
        </w:rPr>
        <w:t xml:space="preserve"> לפעול יחד כדי להקצות את כל המשאבים הנדרשים שיסייעו ללוחמים </w:t>
      </w:r>
      <w:bookmarkStart w:id="800" w:name="_ETM_Q6_613604"/>
      <w:bookmarkEnd w:id="800"/>
      <w:r>
        <w:rPr>
          <w:rFonts w:hint="cs"/>
          <w:rtl/>
        </w:rPr>
        <w:t xml:space="preserve">להתמודד עם כל משבר וקושי. הלוחמים הם עטרת </w:t>
      </w:r>
      <w:bookmarkStart w:id="801" w:name="_ETM_Q6_618785"/>
      <w:bookmarkEnd w:id="801"/>
      <w:r>
        <w:rPr>
          <w:rFonts w:hint="cs"/>
          <w:rtl/>
        </w:rPr>
        <w:t>ראשנו, ואשרי העם שיש לו לוחמים עזי נפש כמו הלוחמים של</w:t>
      </w:r>
      <w:bookmarkStart w:id="802" w:name="_ETM_Q6_621897"/>
      <w:bookmarkEnd w:id="802"/>
      <w:r>
        <w:rPr>
          <w:rFonts w:hint="cs"/>
          <w:rtl/>
        </w:rPr>
        <w:t xml:space="preserve"> צבא ההגנה לישראל. תודה רבה.</w:t>
      </w:r>
    </w:p>
    <w:p w:rsidR="004A1766" w:rsidRDefault="004A1766" w:rsidP="00F51CCB">
      <w:pPr>
        <w:rPr>
          <w:rtl/>
        </w:rPr>
      </w:pPr>
    </w:p>
    <w:p w:rsidR="004A1766" w:rsidRDefault="004A1766" w:rsidP="0063148A">
      <w:pPr>
        <w:pStyle w:val="af6"/>
        <w:keepNext/>
        <w:rPr>
          <w:rtl/>
        </w:rPr>
      </w:pPr>
      <w:r w:rsidRPr="0063148A">
        <w:rPr>
          <w:rStyle w:val="TagStyle"/>
          <w:rtl/>
        </w:rPr>
        <w:lastRenderedPageBreak/>
        <w:t xml:space="preserve"> &lt;&lt; יור &gt;&gt; </w:t>
      </w:r>
      <w:r>
        <w:rPr>
          <w:rtl/>
        </w:rPr>
        <w:t>היו"ר יעקב מרגי:</w:t>
      </w:r>
      <w:r w:rsidRPr="0063148A">
        <w:rPr>
          <w:rStyle w:val="TagStyle"/>
          <w:rtl/>
        </w:rPr>
        <w:t xml:space="preserve"> &lt;&lt; יור &gt;&gt;</w:t>
      </w:r>
      <w:r>
        <w:rPr>
          <w:rtl/>
        </w:rPr>
        <w:t xml:space="preserve">   </w:t>
      </w:r>
    </w:p>
    <w:p w:rsidR="004A1766" w:rsidRDefault="004A1766" w:rsidP="0063148A">
      <w:pPr>
        <w:pStyle w:val="KeepWithNext"/>
        <w:rPr>
          <w:rtl/>
        </w:rPr>
      </w:pPr>
    </w:p>
    <w:p w:rsidR="004A1766" w:rsidRPr="0063148A" w:rsidRDefault="004A1766" w:rsidP="0063148A">
      <w:pPr>
        <w:rPr>
          <w:rtl/>
        </w:rPr>
      </w:pPr>
      <w:bookmarkStart w:id="803" w:name="_ETM_Q6_621655"/>
      <w:bookmarkEnd w:id="803"/>
      <w:r>
        <w:rPr>
          <w:rFonts w:hint="cs"/>
          <w:rtl/>
        </w:rPr>
        <w:t>תודה רבה. יעלה ויבוא חבר הכנסת</w:t>
      </w:r>
      <w:bookmarkStart w:id="804" w:name="_ETM_Q6_625383"/>
      <w:bookmarkEnd w:id="804"/>
      <w:r>
        <w:rPr>
          <w:rFonts w:hint="cs"/>
          <w:rtl/>
        </w:rPr>
        <w:t xml:space="preserve"> אבי מעוז. בבקשה, אדוני.</w:t>
      </w:r>
    </w:p>
    <w:p w:rsidR="004A1766" w:rsidRDefault="004A1766" w:rsidP="00F51CCB">
      <w:pPr>
        <w:rPr>
          <w:rtl/>
        </w:rPr>
      </w:pPr>
    </w:p>
    <w:p w:rsidR="004A1766" w:rsidRDefault="004A1766" w:rsidP="0063148A">
      <w:pPr>
        <w:pStyle w:val="a4"/>
        <w:keepNext/>
        <w:rPr>
          <w:rtl/>
        </w:rPr>
      </w:pPr>
      <w:bookmarkStart w:id="805" w:name="ET_speaker_6153_20"/>
      <w:r w:rsidRPr="0063148A">
        <w:rPr>
          <w:rStyle w:val="TagStyle"/>
          <w:rtl/>
        </w:rPr>
        <w:t xml:space="preserve"> &lt;&lt; דובר &gt;&gt; </w:t>
      </w:r>
      <w:bookmarkStart w:id="806" w:name="_Toc216202480"/>
      <w:r>
        <w:rPr>
          <w:rtl/>
        </w:rPr>
        <w:t>אבי מעוז (נעם):</w:t>
      </w:r>
      <w:bookmarkEnd w:id="806"/>
      <w:r w:rsidRPr="0063148A">
        <w:rPr>
          <w:rStyle w:val="TagStyle"/>
          <w:rtl/>
        </w:rPr>
        <w:t xml:space="preserve"> &lt;&lt; דובר &gt;&gt;</w:t>
      </w:r>
      <w:r>
        <w:rPr>
          <w:rtl/>
        </w:rPr>
        <w:t xml:space="preserve">   </w:t>
      </w:r>
      <w:bookmarkEnd w:id="805"/>
    </w:p>
    <w:p w:rsidR="004A1766" w:rsidRDefault="004A1766" w:rsidP="0063148A">
      <w:pPr>
        <w:pStyle w:val="KeepWithNext"/>
        <w:rPr>
          <w:rtl/>
        </w:rPr>
      </w:pPr>
    </w:p>
    <w:p w:rsidR="004A1766" w:rsidRDefault="004A1766" w:rsidP="00273F2C">
      <w:pPr>
        <w:rPr>
          <w:rtl/>
        </w:rPr>
      </w:pPr>
      <w:bookmarkStart w:id="807" w:name="_ETM_Q6_632374"/>
      <w:bookmarkEnd w:id="807"/>
      <w:r>
        <w:rPr>
          <w:rFonts w:hint="cs"/>
          <w:rtl/>
        </w:rPr>
        <w:t xml:space="preserve">אדוני היושב-ראש, כנסת נכבדה, בחיל ורעדה אני </w:t>
      </w:r>
      <w:bookmarkStart w:id="808" w:name="_ETM_Q6_646201"/>
      <w:bookmarkEnd w:id="808"/>
      <w:r>
        <w:rPr>
          <w:rFonts w:hint="cs"/>
          <w:rtl/>
        </w:rPr>
        <w:t>עומד כאן ביום הזה. מי אני הקטן שאדבר על הגיבורים</w:t>
      </w:r>
      <w:bookmarkStart w:id="809" w:name="_ETM_Q6_653317"/>
      <w:bookmarkEnd w:id="809"/>
      <w:r>
        <w:rPr>
          <w:rFonts w:hint="cs"/>
          <w:rtl/>
        </w:rPr>
        <w:t xml:space="preserve"> הללו, שהקריבו כל כך הרבה למען עם ישראל ולמען מדינת</w:t>
      </w:r>
      <w:bookmarkStart w:id="810" w:name="_ETM_Q6_656974"/>
      <w:bookmarkEnd w:id="810"/>
      <w:r>
        <w:rPr>
          <w:rFonts w:hint="cs"/>
          <w:rtl/>
        </w:rPr>
        <w:t xml:space="preserve"> ישראל. לראות שוב ושוב את ההתמודדות המופלאה של הפצועים שמסתערים</w:t>
      </w:r>
      <w:bookmarkStart w:id="811" w:name="_ETM_Q6_661579"/>
      <w:bookmarkEnd w:id="811"/>
      <w:r>
        <w:rPr>
          <w:rFonts w:hint="cs"/>
          <w:rtl/>
        </w:rPr>
        <w:t xml:space="preserve"> על תהליך השיקום ולא מוותרים לעצמם, לראות את המשפחות המופלאות,</w:t>
      </w:r>
      <w:bookmarkStart w:id="812" w:name="_ETM_Q6_670387"/>
      <w:bookmarkEnd w:id="812"/>
      <w:r>
        <w:rPr>
          <w:rFonts w:hint="cs"/>
          <w:rtl/>
        </w:rPr>
        <w:t xml:space="preserve"> ההורים, הנשים והילדים שמקדישים את כל מה שהם</w:t>
      </w:r>
      <w:bookmarkStart w:id="813" w:name="_ETM_Q6_674387"/>
      <w:bookmarkEnd w:id="813"/>
      <w:r>
        <w:rPr>
          <w:rFonts w:hint="cs"/>
          <w:rtl/>
        </w:rPr>
        <w:t xml:space="preserve"> יכולים כדי לסייע </w:t>
      </w:r>
      <w:r>
        <w:rPr>
          <w:rFonts w:hint="eastAsia"/>
          <w:rtl/>
        </w:rPr>
        <w:t>–</w:t>
      </w:r>
      <w:r>
        <w:rPr>
          <w:rFonts w:hint="cs"/>
          <w:rtl/>
        </w:rPr>
        <w:t xml:space="preserve"> זה פשוט מעורר השראה. </w:t>
      </w:r>
    </w:p>
    <w:p w:rsidR="004A1766" w:rsidRPr="0071282F" w:rsidRDefault="004A1766" w:rsidP="0071282F">
      <w:pPr>
        <w:rPr>
          <w:rtl/>
        </w:rPr>
      </w:pPr>
      <w:bookmarkStart w:id="814" w:name="_ETM_Q6_275122"/>
      <w:bookmarkEnd w:id="814"/>
    </w:p>
    <w:p w:rsidR="004A1766" w:rsidRDefault="004A1766" w:rsidP="00273F2C">
      <w:pPr>
        <w:rPr>
          <w:rtl/>
        </w:rPr>
      </w:pPr>
      <w:r>
        <w:rPr>
          <w:rFonts w:hint="cs"/>
          <w:rtl/>
        </w:rPr>
        <w:t>אני חושב שמוסכם</w:t>
      </w:r>
      <w:bookmarkStart w:id="815" w:name="_ETM_Q6_679063"/>
      <w:bookmarkEnd w:id="815"/>
      <w:r>
        <w:rPr>
          <w:rFonts w:hint="cs"/>
          <w:rtl/>
        </w:rPr>
        <w:t xml:space="preserve"> על כל יושבי הבית הזה, לפחות היהודים והציונים שבהם, שרשויות</w:t>
      </w:r>
      <w:bookmarkStart w:id="816" w:name="_ETM_Q6_684826"/>
      <w:bookmarkEnd w:id="816"/>
      <w:r>
        <w:rPr>
          <w:rFonts w:hint="cs"/>
          <w:rtl/>
        </w:rPr>
        <w:t xml:space="preserve"> המדינה צריכות לעשות הכול ולתת את כל האמצעים והמשאבים</w:t>
      </w:r>
      <w:bookmarkStart w:id="817" w:name="_ETM_Q6_690192"/>
      <w:bookmarkEnd w:id="817"/>
      <w:r>
        <w:rPr>
          <w:rFonts w:hint="cs"/>
          <w:rtl/>
        </w:rPr>
        <w:t xml:space="preserve"> עבור כל אחד מהפצועים והפגועים, הן הפצועים בגוף </w:t>
      </w:r>
      <w:bookmarkStart w:id="818" w:name="_ETM_Q6_693059"/>
      <w:bookmarkEnd w:id="818"/>
      <w:r>
        <w:rPr>
          <w:rFonts w:hint="cs"/>
          <w:rtl/>
        </w:rPr>
        <w:t>והן הפצועים בנפשם, עד שיוכלו לחזור לתפקוד מלא, ובמקרה הצורך</w:t>
      </w:r>
      <w:bookmarkStart w:id="819" w:name="_ETM_Q6_700778"/>
      <w:bookmarkEnd w:id="819"/>
      <w:r>
        <w:rPr>
          <w:rFonts w:hint="cs"/>
          <w:rtl/>
        </w:rPr>
        <w:t xml:space="preserve"> </w:t>
      </w:r>
      <w:r>
        <w:rPr>
          <w:rFonts w:hint="eastAsia"/>
          <w:rtl/>
        </w:rPr>
        <w:t xml:space="preserve">– </w:t>
      </w:r>
      <w:r>
        <w:rPr>
          <w:rFonts w:hint="cs"/>
          <w:rtl/>
        </w:rPr>
        <w:t>עד סוף ימיהם. בדיוק כפי שלא יעלה על הדעת שחי</w:t>
      </w:r>
      <w:bookmarkStart w:id="820" w:name="_ETM_Q6_704597"/>
      <w:bookmarkEnd w:id="820"/>
      <w:r>
        <w:rPr>
          <w:rFonts w:hint="cs"/>
          <w:rtl/>
        </w:rPr>
        <w:t xml:space="preserve">יל עם פגיעה פנימית שנראה חיצונית בסדר, יסתיים הטיפול בו </w:t>
      </w:r>
      <w:bookmarkStart w:id="821" w:name="_ETM_Q6_708315"/>
      <w:bookmarkEnd w:id="821"/>
      <w:r>
        <w:rPr>
          <w:rFonts w:hint="cs"/>
          <w:rtl/>
        </w:rPr>
        <w:t xml:space="preserve">והדאגה לו, כך מי שנפגעו בנפשם צריכים לקבל מענה ומעטפת </w:t>
      </w:r>
      <w:bookmarkStart w:id="822" w:name="_ETM_Q6_716142"/>
      <w:bookmarkEnd w:id="822"/>
      <w:r>
        <w:rPr>
          <w:rFonts w:hint="cs"/>
          <w:rtl/>
        </w:rPr>
        <w:t>ארוכת טווח עד שיהיה ברור מעל לכל ספק שהם חזרו</w:t>
      </w:r>
      <w:bookmarkStart w:id="823" w:name="_ETM_Q6_720652"/>
      <w:bookmarkEnd w:id="823"/>
      <w:r>
        <w:rPr>
          <w:rFonts w:hint="cs"/>
          <w:rtl/>
        </w:rPr>
        <w:t xml:space="preserve"> לתפקוד תקין, שחלילה לא נתבשר בעוד בשורות איוב על מי</w:t>
      </w:r>
      <w:bookmarkStart w:id="824" w:name="_ETM_Q6_726913"/>
      <w:bookmarkEnd w:id="824"/>
      <w:r>
        <w:rPr>
          <w:rFonts w:hint="cs"/>
          <w:rtl/>
        </w:rPr>
        <w:t xml:space="preserve"> שלא הצליחו לשאת במעמסה ובקושי.</w:t>
      </w:r>
      <w:bookmarkStart w:id="825" w:name="_ETM_Q6_730075"/>
      <w:bookmarkEnd w:id="825"/>
    </w:p>
    <w:p w:rsidR="004A1766" w:rsidRDefault="004A1766" w:rsidP="006D2A37">
      <w:pPr>
        <w:rPr>
          <w:rtl/>
        </w:rPr>
      </w:pPr>
      <w:bookmarkStart w:id="826" w:name="_ETM_Q6_730142"/>
      <w:bookmarkEnd w:id="826"/>
    </w:p>
    <w:p w:rsidR="004A1766" w:rsidRDefault="004A1766" w:rsidP="00273F2C">
      <w:pPr>
        <w:rPr>
          <w:rtl/>
        </w:rPr>
      </w:pPr>
      <w:r>
        <w:rPr>
          <w:rFonts w:hint="cs"/>
          <w:rtl/>
        </w:rPr>
        <w:t>ומכאן אני רוצה</w:t>
      </w:r>
      <w:bookmarkStart w:id="827" w:name="_ETM_Q6_731423"/>
      <w:bookmarkEnd w:id="827"/>
      <w:r>
        <w:rPr>
          <w:rFonts w:hint="cs"/>
          <w:rtl/>
        </w:rPr>
        <w:t xml:space="preserve"> לדבר על עוד תת-נושא בתוך הנושא החשוב של הדיון הזה.</w:t>
      </w:r>
      <w:bookmarkStart w:id="828" w:name="_ETM_Q6_737723"/>
      <w:bookmarkEnd w:id="828"/>
      <w:r>
        <w:rPr>
          <w:rFonts w:hint="cs"/>
          <w:rtl/>
        </w:rPr>
        <w:t xml:space="preserve"> בעקבות פניות אליי נודע לי שנכי צה"ל דתיים וחרדים, שגם </w:t>
      </w:r>
      <w:bookmarkStart w:id="829" w:name="_ETM_Q6_742304"/>
      <w:bookmarkEnd w:id="829"/>
      <w:r>
        <w:rPr>
          <w:rFonts w:hint="cs"/>
          <w:rtl/>
        </w:rPr>
        <w:t xml:space="preserve">הם, כמו שאר נכי צה"ל, מתמודדים עם כל ההשלכות של </w:t>
      </w:r>
      <w:bookmarkStart w:id="830" w:name="_ETM_Q6_746121"/>
      <w:bookmarkEnd w:id="830"/>
      <w:r>
        <w:rPr>
          <w:rFonts w:hint="cs"/>
          <w:rtl/>
        </w:rPr>
        <w:t>הפציעות והפגיעות הפיזיות והנפשיות, נאלצים להתמודד גם עם אתגרים וחסמים</w:t>
      </w:r>
      <w:bookmarkStart w:id="831" w:name="_ETM_Q6_752867"/>
      <w:bookmarkEnd w:id="831"/>
      <w:r>
        <w:rPr>
          <w:rFonts w:hint="cs"/>
          <w:rtl/>
        </w:rPr>
        <w:t xml:space="preserve"> ייחודיים להם בתור שומרי תורה ומצוות. מדובר בערך בכ-20% מנכי</w:t>
      </w:r>
      <w:bookmarkStart w:id="832" w:name="_ETM_Q6_756873"/>
      <w:bookmarkEnd w:id="832"/>
      <w:r>
        <w:rPr>
          <w:rFonts w:hint="cs"/>
          <w:rtl/>
        </w:rPr>
        <w:t xml:space="preserve"> צה"ל שהם דתיים ועוד עשרות אחוזים שהם שומרי מסורת</w:t>
      </w:r>
      <w:bookmarkStart w:id="833" w:name="_ETM_Q6_765283"/>
      <w:bookmarkEnd w:id="833"/>
      <w:r>
        <w:rPr>
          <w:rFonts w:hint="cs"/>
          <w:rtl/>
        </w:rPr>
        <w:t xml:space="preserve"> וכשרות.</w:t>
      </w:r>
      <w:bookmarkStart w:id="834" w:name="_ETM_Q6_765012"/>
      <w:bookmarkEnd w:id="834"/>
      <w:r>
        <w:rPr>
          <w:rFonts w:hint="cs"/>
          <w:rtl/>
        </w:rPr>
        <w:t xml:space="preserve"> לדוגמה, רק מלונות בודדים מן המלונות שאליהם הם מופנים ל</w:t>
      </w:r>
      <w:bookmarkStart w:id="835" w:name="_ETM_Q6_771053"/>
      <w:bookmarkEnd w:id="835"/>
      <w:r>
        <w:rPr>
          <w:rFonts w:hint="cs"/>
          <w:rtl/>
        </w:rPr>
        <w:t xml:space="preserve">ממש את ההבראה הם בעלי כשרות מהדרין. </w:t>
      </w:r>
    </w:p>
    <w:p w:rsidR="004A1766" w:rsidRPr="0063148A" w:rsidRDefault="004A1766" w:rsidP="006D2A37">
      <w:pPr>
        <w:rPr>
          <w:rtl/>
        </w:rPr>
      </w:pPr>
    </w:p>
    <w:p w:rsidR="006E4CE9" w:rsidRDefault="006E4CE9" w:rsidP="00DE0898">
      <w:pPr>
        <w:rPr>
          <w:rtl/>
          <w:lang w:eastAsia="he-IL"/>
        </w:rPr>
      </w:pPr>
      <w:bookmarkStart w:id="836" w:name="TOR_Q7"/>
      <w:bookmarkEnd w:id="836"/>
      <w:r>
        <w:rPr>
          <w:rFonts w:hint="cs"/>
          <w:rtl/>
          <w:lang w:eastAsia="he-IL"/>
        </w:rPr>
        <w:t xml:space="preserve">אין מספר מספק של מטפלים </w:t>
      </w:r>
      <w:proofErr w:type="spellStart"/>
      <w:r>
        <w:rPr>
          <w:rFonts w:hint="cs"/>
          <w:rtl/>
          <w:lang w:eastAsia="he-IL"/>
        </w:rPr>
        <w:t>ועו"סים</w:t>
      </w:r>
      <w:proofErr w:type="spellEnd"/>
      <w:r>
        <w:rPr>
          <w:rFonts w:hint="cs"/>
          <w:rtl/>
          <w:lang w:eastAsia="he-IL"/>
        </w:rPr>
        <w:t xml:space="preserve"> דתיים שיבינו באמת את צורכי הקבוצה הייחודית הזאת. מרכזי השיקום</w:t>
      </w:r>
      <w:bookmarkStart w:id="837" w:name="_ETM_Q7_141652"/>
      <w:bookmarkEnd w:id="837"/>
      <w:r>
        <w:rPr>
          <w:rFonts w:hint="cs"/>
          <w:rtl/>
          <w:lang w:eastAsia="he-IL"/>
        </w:rPr>
        <w:t xml:space="preserve"> לא בדיוק מותאמים לציבור הדתי והחרדי; כנ"ל האירועים של אגף השיקום. </w:t>
      </w:r>
      <w:bookmarkStart w:id="838" w:name="_ETM_Q7_164548"/>
      <w:bookmarkEnd w:id="838"/>
      <w:r>
        <w:rPr>
          <w:rtl/>
          <w:lang w:eastAsia="he-IL"/>
        </w:rPr>
        <w:t xml:space="preserve">בניגוד לגופים </w:t>
      </w:r>
      <w:bookmarkStart w:id="839" w:name="_ETM_Q7_190527"/>
      <w:bookmarkEnd w:id="839"/>
      <w:r>
        <w:rPr>
          <w:rtl/>
          <w:lang w:eastAsia="he-IL"/>
        </w:rPr>
        <w:t>כמו שב"ס, שב</w:t>
      </w:r>
      <w:r>
        <w:rPr>
          <w:rFonts w:hint="cs"/>
          <w:rtl/>
          <w:lang w:eastAsia="he-IL"/>
        </w:rPr>
        <w:t>"</w:t>
      </w:r>
      <w:r>
        <w:rPr>
          <w:rtl/>
          <w:lang w:eastAsia="he-IL"/>
        </w:rPr>
        <w:t>כ ו</w:t>
      </w:r>
      <w:r>
        <w:rPr>
          <w:rFonts w:hint="cs"/>
          <w:rtl/>
          <w:lang w:eastAsia="he-IL"/>
        </w:rPr>
        <w:t>כ</w:t>
      </w:r>
      <w:r>
        <w:rPr>
          <w:rtl/>
          <w:lang w:eastAsia="he-IL"/>
        </w:rPr>
        <w:t xml:space="preserve">יבוי אש, לאגף השיקום אין רב שייתן </w:t>
      </w:r>
      <w:bookmarkStart w:id="840" w:name="_ETM_Q7_195791"/>
      <w:bookmarkEnd w:id="840"/>
      <w:r>
        <w:rPr>
          <w:rtl/>
          <w:lang w:eastAsia="he-IL"/>
        </w:rPr>
        <w:t>מענה לצרכים של שומרי תורה ומצוות בשיקום</w:t>
      </w:r>
      <w:r>
        <w:rPr>
          <w:rFonts w:hint="cs"/>
          <w:rtl/>
          <w:lang w:eastAsia="he-IL"/>
        </w:rPr>
        <w:t>,</w:t>
      </w:r>
      <w:r>
        <w:rPr>
          <w:rtl/>
          <w:lang w:eastAsia="he-IL"/>
        </w:rPr>
        <w:t xml:space="preserve"> אין מענה לצרכים </w:t>
      </w:r>
      <w:bookmarkStart w:id="841" w:name="_ETM_Q7_201055"/>
      <w:bookmarkEnd w:id="841"/>
      <w:r>
        <w:rPr>
          <w:rtl/>
          <w:lang w:eastAsia="he-IL"/>
        </w:rPr>
        <w:t>ש</w:t>
      </w:r>
      <w:r>
        <w:rPr>
          <w:rFonts w:hint="cs"/>
          <w:rtl/>
          <w:lang w:eastAsia="he-IL"/>
        </w:rPr>
        <w:t xml:space="preserve">ל </w:t>
      </w:r>
      <w:r>
        <w:rPr>
          <w:rtl/>
          <w:lang w:eastAsia="he-IL"/>
        </w:rPr>
        <w:t xml:space="preserve">משפחות ברוכות ילדים בנושא דיור ועוד. </w:t>
      </w:r>
      <w:bookmarkStart w:id="842" w:name="_ETM_Q7_206620"/>
      <w:bookmarkEnd w:id="842"/>
      <w:r>
        <w:rPr>
          <w:rtl/>
          <w:lang w:eastAsia="he-IL"/>
        </w:rPr>
        <w:t xml:space="preserve">פניתי בעניין זה לשר הביטחון, ואני מאוד מקווה שבקרוב אפשר </w:t>
      </w:r>
      <w:bookmarkStart w:id="843" w:name="_ETM_Q7_211516"/>
      <w:bookmarkEnd w:id="843"/>
      <w:r>
        <w:rPr>
          <w:rtl/>
          <w:lang w:eastAsia="he-IL"/>
        </w:rPr>
        <w:t xml:space="preserve">יהיה לבשר על תיקון העניין החשוב הזה. </w:t>
      </w:r>
    </w:p>
    <w:p w:rsidR="006E4CE9" w:rsidRDefault="006E4CE9" w:rsidP="00C317EF">
      <w:pPr>
        <w:rPr>
          <w:rtl/>
          <w:lang w:eastAsia="he-IL"/>
        </w:rPr>
      </w:pPr>
    </w:p>
    <w:p w:rsidR="006E4CE9" w:rsidRDefault="006E4CE9" w:rsidP="001A27ED">
      <w:pPr>
        <w:pStyle w:val="KeepWithNext"/>
        <w:rPr>
          <w:rtl/>
          <w:lang w:eastAsia="he-IL"/>
        </w:rPr>
      </w:pPr>
      <w:r>
        <w:rPr>
          <w:rtl/>
          <w:lang w:eastAsia="he-IL"/>
        </w:rPr>
        <w:lastRenderedPageBreak/>
        <w:t>בתור מדינה יהודית</w:t>
      </w:r>
      <w:r>
        <w:rPr>
          <w:rFonts w:hint="cs"/>
          <w:rtl/>
          <w:lang w:eastAsia="he-IL"/>
        </w:rPr>
        <w:t>,</w:t>
      </w:r>
      <w:r>
        <w:rPr>
          <w:rtl/>
          <w:lang w:eastAsia="he-IL"/>
        </w:rPr>
        <w:t xml:space="preserve"> </w:t>
      </w:r>
      <w:bookmarkStart w:id="844" w:name="_ETM_Q7_216413"/>
      <w:bookmarkEnd w:id="844"/>
      <w:r>
        <w:rPr>
          <w:rtl/>
          <w:lang w:eastAsia="he-IL"/>
        </w:rPr>
        <w:t xml:space="preserve">אין לנו את הפריבילגיה שלא לדאוג לצרכיהם המיוחדים של כל </w:t>
      </w:r>
      <w:bookmarkStart w:id="845" w:name="_ETM_Q7_221310"/>
      <w:bookmarkEnd w:id="845"/>
      <w:r>
        <w:rPr>
          <w:rtl/>
          <w:lang w:eastAsia="he-IL"/>
        </w:rPr>
        <w:t xml:space="preserve">מי שהקריבו מחיר כל כך גדול עבור המדינה ועבור כולנו, </w:t>
      </w:r>
      <w:bookmarkStart w:id="846" w:name="_ETM_Q7_226206"/>
      <w:bookmarkEnd w:id="846"/>
      <w:r>
        <w:rPr>
          <w:rtl/>
          <w:lang w:eastAsia="he-IL"/>
        </w:rPr>
        <w:t>ובתוכם גם לאל</w:t>
      </w:r>
      <w:r>
        <w:rPr>
          <w:rFonts w:hint="cs"/>
          <w:rtl/>
          <w:lang w:eastAsia="he-IL"/>
        </w:rPr>
        <w:t>ה</w:t>
      </w:r>
      <w:r>
        <w:rPr>
          <w:rtl/>
          <w:lang w:eastAsia="he-IL"/>
        </w:rPr>
        <w:t xml:space="preserve"> שמעוניינים לשמור על אמונתם ועל אורח חיים </w:t>
      </w:r>
      <w:bookmarkStart w:id="847" w:name="_ETM_Q7_231103"/>
      <w:bookmarkEnd w:id="847"/>
      <w:r>
        <w:rPr>
          <w:rtl/>
          <w:lang w:eastAsia="he-IL"/>
        </w:rPr>
        <w:t>על פי תורת ישראל</w:t>
      </w:r>
      <w:r>
        <w:rPr>
          <w:rFonts w:hint="cs"/>
          <w:rtl/>
          <w:lang w:eastAsia="he-IL"/>
        </w:rPr>
        <w:t xml:space="preserve"> </w:t>
      </w:r>
      <w:r>
        <w:rPr>
          <w:rtl/>
          <w:lang w:eastAsia="he-IL"/>
        </w:rPr>
        <w:t xml:space="preserve">במהלך השיקום הארוך </w:t>
      </w:r>
      <w:bookmarkStart w:id="848" w:name="_ETM_Q7_236459"/>
      <w:bookmarkEnd w:id="848"/>
      <w:r>
        <w:rPr>
          <w:rtl/>
          <w:lang w:eastAsia="he-IL"/>
        </w:rPr>
        <w:t xml:space="preserve">והמאתגר שלהם. </w:t>
      </w:r>
    </w:p>
    <w:p w:rsidR="006E4CE9" w:rsidRDefault="006E4CE9" w:rsidP="001A27ED">
      <w:pPr>
        <w:pStyle w:val="KeepWithNext"/>
        <w:rPr>
          <w:rtl/>
          <w:lang w:eastAsia="he-IL"/>
        </w:rPr>
      </w:pPr>
      <w:bookmarkStart w:id="849" w:name="_ETM_Q7_239807"/>
      <w:bookmarkStart w:id="850" w:name="_ETM_Q7_239877"/>
      <w:bookmarkEnd w:id="849"/>
      <w:bookmarkEnd w:id="850"/>
    </w:p>
    <w:p w:rsidR="006E4CE9" w:rsidRDefault="006E4CE9" w:rsidP="00DE0898">
      <w:pPr>
        <w:pStyle w:val="KeepWithNext"/>
        <w:rPr>
          <w:rtl/>
          <w:lang w:eastAsia="he-IL"/>
        </w:rPr>
      </w:pPr>
      <w:bookmarkStart w:id="851" w:name="_ETM_Q7_239951"/>
      <w:bookmarkStart w:id="852" w:name="_ETM_Q7_240003"/>
      <w:bookmarkEnd w:id="851"/>
      <w:bookmarkEnd w:id="852"/>
      <w:r>
        <w:rPr>
          <w:rtl/>
          <w:lang w:eastAsia="he-IL"/>
        </w:rPr>
        <w:t xml:space="preserve">אני רוצה לסיים </w:t>
      </w:r>
      <w:bookmarkStart w:id="853" w:name="_ETM_Q7_240799"/>
      <w:bookmarkEnd w:id="853"/>
      <w:r>
        <w:rPr>
          <w:rtl/>
          <w:lang w:eastAsia="he-IL"/>
        </w:rPr>
        <w:t xml:space="preserve">במילותיה של הגיבורה הרבנית זיוה </w:t>
      </w:r>
      <w:proofErr w:type="spellStart"/>
      <w:r>
        <w:rPr>
          <w:rtl/>
          <w:lang w:eastAsia="he-IL"/>
        </w:rPr>
        <w:t>קוסטינר</w:t>
      </w:r>
      <w:proofErr w:type="spellEnd"/>
      <w:r>
        <w:rPr>
          <w:rtl/>
          <w:lang w:eastAsia="he-IL"/>
        </w:rPr>
        <w:t xml:space="preserve">, </w:t>
      </w:r>
      <w:proofErr w:type="spellStart"/>
      <w:r>
        <w:rPr>
          <w:rtl/>
          <w:lang w:eastAsia="he-IL"/>
        </w:rPr>
        <w:t>אימו</w:t>
      </w:r>
      <w:proofErr w:type="spellEnd"/>
      <w:r>
        <w:rPr>
          <w:rtl/>
          <w:lang w:eastAsia="he-IL"/>
        </w:rPr>
        <w:t xml:space="preserve"> של הלוחם גיבור </w:t>
      </w:r>
      <w:bookmarkStart w:id="854" w:name="_ETM_Q7_246467"/>
      <w:bookmarkEnd w:id="854"/>
      <w:r>
        <w:rPr>
          <w:rtl/>
          <w:lang w:eastAsia="he-IL"/>
        </w:rPr>
        <w:t xml:space="preserve">ישראל דוד </w:t>
      </w:r>
      <w:proofErr w:type="spellStart"/>
      <w:r>
        <w:rPr>
          <w:rtl/>
          <w:lang w:eastAsia="he-IL"/>
        </w:rPr>
        <w:t>קוסטינר</w:t>
      </w:r>
      <w:proofErr w:type="spellEnd"/>
      <w:r>
        <w:rPr>
          <w:rtl/>
          <w:lang w:eastAsia="he-IL"/>
        </w:rPr>
        <w:t xml:space="preserve">, שנפצע לפני שנתיים באורח קשה מאוד ברצועת </w:t>
      </w:r>
      <w:bookmarkStart w:id="855" w:name="_ETM_Q7_252135"/>
      <w:bookmarkEnd w:id="855"/>
      <w:r>
        <w:rPr>
          <w:rtl/>
          <w:lang w:eastAsia="he-IL"/>
        </w:rPr>
        <w:t>עזה, ואני מצטט</w:t>
      </w:r>
      <w:r>
        <w:rPr>
          <w:rFonts w:hint="cs"/>
          <w:rtl/>
          <w:lang w:eastAsia="he-IL"/>
        </w:rPr>
        <w:t xml:space="preserve">: </w:t>
      </w:r>
      <w:r>
        <w:rPr>
          <w:rtl/>
          <w:lang w:eastAsia="he-IL"/>
        </w:rPr>
        <w:t xml:space="preserve">שנתיים של תמימות, של תקווה, של כאבים </w:t>
      </w:r>
      <w:bookmarkStart w:id="856" w:name="_ETM_Q7_257803"/>
      <w:bookmarkEnd w:id="856"/>
      <w:r>
        <w:rPr>
          <w:rtl/>
          <w:lang w:eastAsia="he-IL"/>
        </w:rPr>
        <w:t xml:space="preserve">בלתי פוסקים בגוף ובנפש, של חברים שלא מפסיקים להגיע להיות </w:t>
      </w:r>
      <w:bookmarkStart w:id="857" w:name="_ETM_Q7_263471"/>
      <w:bookmarkEnd w:id="857"/>
      <w:r>
        <w:rPr>
          <w:rtl/>
          <w:lang w:eastAsia="he-IL"/>
        </w:rPr>
        <w:t>איתו, איתנו, לסייע, לתמוך ולעזור</w:t>
      </w:r>
      <w:r>
        <w:rPr>
          <w:rFonts w:hint="cs"/>
          <w:rtl/>
          <w:lang w:eastAsia="he-IL"/>
        </w:rPr>
        <w:t>;</w:t>
      </w:r>
      <w:r>
        <w:rPr>
          <w:rtl/>
          <w:lang w:eastAsia="he-IL"/>
        </w:rPr>
        <w:t xml:space="preserve"> </w:t>
      </w:r>
      <w:bookmarkStart w:id="858" w:name="_ETM_Q7_270180"/>
      <w:bookmarkEnd w:id="858"/>
      <w:r>
        <w:rPr>
          <w:rtl/>
          <w:lang w:eastAsia="he-IL"/>
        </w:rPr>
        <w:t xml:space="preserve">שנתיים של תפילה, שנתיים של אמונה, שנתיים של נפילות באמונה, </w:t>
      </w:r>
      <w:bookmarkStart w:id="859" w:name="_ETM_Q7_275910"/>
      <w:bookmarkEnd w:id="859"/>
      <w:r>
        <w:rPr>
          <w:rtl/>
          <w:lang w:eastAsia="he-IL"/>
        </w:rPr>
        <w:t>שנתיים של התגברות, שנתיים של התבגרות</w:t>
      </w:r>
      <w:r>
        <w:rPr>
          <w:rFonts w:hint="cs"/>
          <w:rtl/>
          <w:lang w:eastAsia="he-IL"/>
        </w:rPr>
        <w:t>.</w:t>
      </w:r>
      <w:r>
        <w:rPr>
          <w:rtl/>
          <w:lang w:eastAsia="he-IL"/>
        </w:rPr>
        <w:t xml:space="preserve"> ובכל זאת, שנתיים של </w:t>
      </w:r>
      <w:bookmarkStart w:id="860" w:name="_ETM_Q7_281640"/>
      <w:bookmarkEnd w:id="860"/>
      <w:r>
        <w:rPr>
          <w:rtl/>
          <w:lang w:eastAsia="he-IL"/>
        </w:rPr>
        <w:t xml:space="preserve">הבנה שהכול </w:t>
      </w:r>
      <w:proofErr w:type="spellStart"/>
      <w:r>
        <w:rPr>
          <w:rtl/>
          <w:lang w:eastAsia="he-IL"/>
        </w:rPr>
        <w:t>מאיתו</w:t>
      </w:r>
      <w:proofErr w:type="spellEnd"/>
      <w:r>
        <w:rPr>
          <w:rFonts w:hint="cs"/>
          <w:rtl/>
          <w:lang w:eastAsia="he-IL"/>
        </w:rPr>
        <w:t>,</w:t>
      </w:r>
      <w:r>
        <w:rPr>
          <w:rtl/>
          <w:lang w:eastAsia="he-IL"/>
        </w:rPr>
        <w:t xml:space="preserve"> ורק בכוח האמונה ננצח</w:t>
      </w:r>
      <w:r>
        <w:rPr>
          <w:rFonts w:hint="cs"/>
          <w:rtl/>
          <w:lang w:eastAsia="he-IL"/>
        </w:rPr>
        <w:t>,</w:t>
      </w:r>
      <w:r>
        <w:rPr>
          <w:rtl/>
          <w:lang w:eastAsia="he-IL"/>
        </w:rPr>
        <w:t xml:space="preserve"> בעזרת השם. סוף </w:t>
      </w:r>
      <w:bookmarkStart w:id="861" w:name="_ETM_Q7_287370"/>
      <w:bookmarkEnd w:id="861"/>
      <w:r>
        <w:rPr>
          <w:rtl/>
          <w:lang w:eastAsia="he-IL"/>
        </w:rPr>
        <w:t>ציטוט</w:t>
      </w:r>
      <w:r>
        <w:rPr>
          <w:rFonts w:hint="cs"/>
          <w:rtl/>
          <w:lang w:eastAsia="he-IL"/>
        </w:rPr>
        <w:t>.</w:t>
      </w:r>
      <w:r>
        <w:rPr>
          <w:rtl/>
          <w:lang w:eastAsia="he-IL"/>
        </w:rPr>
        <w:t xml:space="preserve"> בעזרת השם, </w:t>
      </w:r>
      <w:r>
        <w:rPr>
          <w:rFonts w:hint="cs"/>
          <w:rtl/>
          <w:lang w:eastAsia="he-IL"/>
        </w:rPr>
        <w:t>ה</w:t>
      </w:r>
      <w:r>
        <w:rPr>
          <w:rtl/>
          <w:lang w:eastAsia="he-IL"/>
        </w:rPr>
        <w:t xml:space="preserve">קדוש ברוך הוא ישלח לדוד בן זיוה </w:t>
      </w:r>
      <w:bookmarkStart w:id="862" w:name="_ETM_Q7_293100"/>
      <w:bookmarkEnd w:id="862"/>
      <w:r>
        <w:rPr>
          <w:rtl/>
          <w:lang w:eastAsia="he-IL"/>
        </w:rPr>
        <w:t xml:space="preserve">ולכל שאר הפצועים </w:t>
      </w:r>
      <w:bookmarkStart w:id="863" w:name="_ETM_Q7_299139"/>
      <w:bookmarkEnd w:id="863"/>
      <w:r>
        <w:rPr>
          <w:rtl/>
          <w:lang w:eastAsia="he-IL"/>
        </w:rPr>
        <w:t xml:space="preserve">רפואה שלמה במהרה בתוך שאר חולי ישראל, אמן. </w:t>
      </w:r>
      <w:bookmarkStart w:id="864" w:name="_ETM_Q7_300262"/>
      <w:bookmarkStart w:id="865" w:name="_ETM_Q7_300306"/>
      <w:bookmarkStart w:id="866" w:name="_ETM_Q7_300421"/>
      <w:bookmarkStart w:id="867" w:name="_ETM_Q7_300461"/>
      <w:bookmarkEnd w:id="864"/>
      <w:bookmarkEnd w:id="865"/>
      <w:bookmarkEnd w:id="866"/>
      <w:bookmarkEnd w:id="867"/>
      <w:r>
        <w:rPr>
          <w:rtl/>
          <w:lang w:eastAsia="he-IL"/>
        </w:rPr>
        <w:t xml:space="preserve">ולך, אדוני </w:t>
      </w:r>
      <w:bookmarkStart w:id="868" w:name="_ETM_Q7_303479"/>
      <w:bookmarkEnd w:id="868"/>
      <w:r>
        <w:rPr>
          <w:rtl/>
          <w:lang w:eastAsia="he-IL"/>
        </w:rPr>
        <w:t>היושב</w:t>
      </w:r>
      <w:r>
        <w:rPr>
          <w:rFonts w:hint="cs"/>
          <w:rtl/>
          <w:lang w:eastAsia="he-IL"/>
        </w:rPr>
        <w:t>-</w:t>
      </w:r>
      <w:r>
        <w:rPr>
          <w:rtl/>
          <w:lang w:eastAsia="he-IL"/>
        </w:rPr>
        <w:t xml:space="preserve">ראש, </w:t>
      </w:r>
      <w:r>
        <w:rPr>
          <w:rFonts w:hint="cs"/>
          <w:rtl/>
          <w:lang w:eastAsia="he-IL"/>
        </w:rPr>
        <w:t xml:space="preserve">אני </w:t>
      </w:r>
      <w:r>
        <w:rPr>
          <w:rtl/>
          <w:lang w:eastAsia="he-IL"/>
        </w:rPr>
        <w:t>מאחל ברכת הצלחה.</w:t>
      </w:r>
    </w:p>
    <w:p w:rsidR="006E4CE9" w:rsidRDefault="006E4CE9" w:rsidP="00D65E4F">
      <w:pPr>
        <w:rPr>
          <w:rtl/>
          <w:lang w:eastAsia="he-IL"/>
        </w:rPr>
      </w:pPr>
    </w:p>
    <w:p w:rsidR="006E4CE9" w:rsidRDefault="006E4CE9" w:rsidP="00C317EF">
      <w:pPr>
        <w:pStyle w:val="af6"/>
        <w:keepNext/>
        <w:rPr>
          <w:rtl/>
        </w:rPr>
      </w:pPr>
      <w:bookmarkStart w:id="869" w:name="ET_yor_6704_3"/>
      <w:r w:rsidRPr="00C317EF">
        <w:rPr>
          <w:rStyle w:val="TagStyle"/>
          <w:rtl/>
        </w:rPr>
        <w:t xml:space="preserve"> &lt;&lt; יור &gt;&gt; </w:t>
      </w:r>
      <w:r>
        <w:rPr>
          <w:rtl/>
        </w:rPr>
        <w:t>היו"ר מיכאל מרדכי ביטון:</w:t>
      </w:r>
      <w:r w:rsidRPr="00C317EF">
        <w:rPr>
          <w:rStyle w:val="TagStyle"/>
          <w:rtl/>
        </w:rPr>
        <w:t xml:space="preserve"> &lt;&lt; יור &gt;&gt;</w:t>
      </w:r>
      <w:r>
        <w:rPr>
          <w:rtl/>
        </w:rPr>
        <w:t xml:space="preserve">   </w:t>
      </w:r>
      <w:bookmarkEnd w:id="869"/>
    </w:p>
    <w:p w:rsidR="006E4CE9" w:rsidRDefault="006E4CE9" w:rsidP="00C317EF">
      <w:pPr>
        <w:pStyle w:val="KeepWithNext"/>
        <w:rPr>
          <w:rtl/>
          <w:lang w:eastAsia="he-IL"/>
        </w:rPr>
      </w:pPr>
    </w:p>
    <w:p w:rsidR="006E4CE9" w:rsidRDefault="006E4CE9" w:rsidP="00DE0898">
      <w:pPr>
        <w:rPr>
          <w:rtl/>
          <w:lang w:eastAsia="he-IL"/>
        </w:rPr>
      </w:pPr>
      <w:bookmarkStart w:id="870" w:name="_ETM_Q7_176758"/>
      <w:bookmarkStart w:id="871" w:name="_ETM_Q7_308639"/>
      <w:bookmarkEnd w:id="870"/>
      <w:bookmarkEnd w:id="871"/>
      <w:r>
        <w:rPr>
          <w:rtl/>
          <w:lang w:eastAsia="he-IL"/>
        </w:rPr>
        <w:t>תודה לך, חבר הכנסת אבי מעוז</w:t>
      </w:r>
      <w:r>
        <w:rPr>
          <w:rFonts w:hint="cs"/>
          <w:rtl/>
          <w:lang w:eastAsia="he-IL"/>
        </w:rPr>
        <w:t>.</w:t>
      </w:r>
      <w:r>
        <w:rPr>
          <w:rtl/>
          <w:lang w:eastAsia="he-IL"/>
        </w:rPr>
        <w:t xml:space="preserve"> דע לך שהרבנית זי</w:t>
      </w:r>
      <w:r>
        <w:rPr>
          <w:rFonts w:hint="cs"/>
          <w:rtl/>
          <w:lang w:eastAsia="he-IL"/>
        </w:rPr>
        <w:t>ו</w:t>
      </w:r>
      <w:r>
        <w:rPr>
          <w:rtl/>
          <w:lang w:eastAsia="he-IL"/>
        </w:rPr>
        <w:t xml:space="preserve">ה </w:t>
      </w:r>
      <w:bookmarkStart w:id="872" w:name="_ETM_Q7_313409"/>
      <w:bookmarkEnd w:id="872"/>
      <w:proofErr w:type="spellStart"/>
      <w:r>
        <w:rPr>
          <w:rtl/>
          <w:lang w:eastAsia="he-IL"/>
        </w:rPr>
        <w:t>קוסטינר</w:t>
      </w:r>
      <w:proofErr w:type="spellEnd"/>
      <w:r>
        <w:rPr>
          <w:rtl/>
          <w:lang w:eastAsia="he-IL"/>
        </w:rPr>
        <w:t xml:space="preserve"> עשתה איתי קורס מנהלים בחברה למתנ</w:t>
      </w:r>
      <w:r>
        <w:rPr>
          <w:rFonts w:hint="cs"/>
          <w:rtl/>
          <w:lang w:eastAsia="he-IL"/>
        </w:rPr>
        <w:t>"</w:t>
      </w:r>
      <w:r>
        <w:rPr>
          <w:rtl/>
          <w:lang w:eastAsia="he-IL"/>
        </w:rPr>
        <w:t xml:space="preserve">סים, והיא אשת חינוך </w:t>
      </w:r>
      <w:bookmarkStart w:id="873" w:name="_ETM_Q7_318179"/>
      <w:bookmarkEnd w:id="873"/>
      <w:r>
        <w:rPr>
          <w:rtl/>
          <w:lang w:eastAsia="he-IL"/>
        </w:rPr>
        <w:t xml:space="preserve">בעצמה ועשתה דברים יפים מאוד. </w:t>
      </w:r>
      <w:bookmarkStart w:id="874" w:name="_ETM_Q7_323679"/>
      <w:bookmarkEnd w:id="874"/>
      <w:r>
        <w:rPr>
          <w:rtl/>
          <w:lang w:eastAsia="he-IL"/>
        </w:rPr>
        <w:t xml:space="preserve">מרגש להיות במעמד הזה. </w:t>
      </w:r>
      <w:bookmarkStart w:id="875" w:name="_ETM_Q7_327119"/>
      <w:bookmarkEnd w:id="875"/>
    </w:p>
    <w:p w:rsidR="006E4CE9" w:rsidRDefault="006E4CE9" w:rsidP="00D65E4F">
      <w:pPr>
        <w:rPr>
          <w:rtl/>
          <w:lang w:eastAsia="he-IL"/>
        </w:rPr>
      </w:pPr>
      <w:bookmarkStart w:id="876" w:name="_ETM_Q7_326824"/>
      <w:bookmarkStart w:id="877" w:name="_ETM_Q7_326876"/>
      <w:bookmarkEnd w:id="876"/>
      <w:bookmarkEnd w:id="877"/>
    </w:p>
    <w:p w:rsidR="006E4CE9" w:rsidRDefault="006E4CE9" w:rsidP="001A27ED">
      <w:pPr>
        <w:pStyle w:val="af5"/>
        <w:keepNext/>
        <w:rPr>
          <w:rtl/>
        </w:rPr>
      </w:pPr>
      <w:bookmarkStart w:id="878" w:name="ET_interruption_5115_4"/>
      <w:r w:rsidRPr="001A27ED">
        <w:rPr>
          <w:rStyle w:val="TagStyle"/>
          <w:rtl/>
        </w:rPr>
        <w:t xml:space="preserve"> &lt;&lt; קריאה &gt;&gt; </w:t>
      </w:r>
      <w:r>
        <w:rPr>
          <w:rtl/>
        </w:rPr>
        <w:t>פנינה תמנו (כחול לבן – המחנה הממלכתי):</w:t>
      </w:r>
      <w:r w:rsidRPr="001A27ED">
        <w:rPr>
          <w:rStyle w:val="TagStyle"/>
          <w:rtl/>
        </w:rPr>
        <w:t xml:space="preserve"> &lt;&lt; קריאה &gt;&gt;</w:t>
      </w:r>
      <w:r>
        <w:rPr>
          <w:rtl/>
        </w:rPr>
        <w:t xml:space="preserve">   </w:t>
      </w:r>
      <w:bookmarkEnd w:id="878"/>
    </w:p>
    <w:p w:rsidR="006E4CE9" w:rsidRDefault="006E4CE9" w:rsidP="001A27ED">
      <w:pPr>
        <w:pStyle w:val="KeepWithNext"/>
        <w:rPr>
          <w:rtl/>
          <w:lang w:eastAsia="he-IL"/>
        </w:rPr>
      </w:pPr>
    </w:p>
    <w:p w:rsidR="006E4CE9" w:rsidRDefault="006E4CE9" w:rsidP="001A27ED">
      <w:pPr>
        <w:rPr>
          <w:rtl/>
          <w:lang w:eastAsia="he-IL"/>
        </w:rPr>
      </w:pPr>
      <w:r>
        <w:rPr>
          <w:rFonts w:hint="cs"/>
          <w:rtl/>
          <w:lang w:eastAsia="he-IL"/>
        </w:rPr>
        <w:t xml:space="preserve">מזל טוב. </w:t>
      </w:r>
    </w:p>
    <w:p w:rsidR="006E4CE9" w:rsidRDefault="006E4CE9" w:rsidP="001A27ED">
      <w:pPr>
        <w:rPr>
          <w:rtl/>
          <w:lang w:eastAsia="he-IL"/>
        </w:rPr>
      </w:pPr>
    </w:p>
    <w:p w:rsidR="006E4CE9" w:rsidRDefault="006E4CE9" w:rsidP="001A27ED">
      <w:pPr>
        <w:pStyle w:val="af5"/>
        <w:keepNext/>
        <w:rPr>
          <w:rtl/>
        </w:rPr>
      </w:pPr>
      <w:bookmarkStart w:id="879" w:name="ET_interruption_6367_5"/>
      <w:r w:rsidRPr="001A27ED">
        <w:rPr>
          <w:rStyle w:val="TagStyle"/>
          <w:rtl/>
        </w:rPr>
        <w:t xml:space="preserve"> &lt;&lt; קריאה &gt;&gt; </w:t>
      </w:r>
      <w:r>
        <w:rPr>
          <w:rtl/>
        </w:rPr>
        <w:t>שרון ניר (ישראל ביתנו):</w:t>
      </w:r>
      <w:r w:rsidRPr="001A27ED">
        <w:rPr>
          <w:rStyle w:val="TagStyle"/>
          <w:rtl/>
        </w:rPr>
        <w:t xml:space="preserve"> &lt;&lt; קריאה &gt;&gt;</w:t>
      </w:r>
      <w:r>
        <w:rPr>
          <w:rtl/>
        </w:rPr>
        <w:t xml:space="preserve">   </w:t>
      </w:r>
      <w:bookmarkEnd w:id="879"/>
    </w:p>
    <w:p w:rsidR="006E4CE9" w:rsidRDefault="006E4CE9" w:rsidP="001A27ED">
      <w:pPr>
        <w:pStyle w:val="KeepWithNext"/>
        <w:rPr>
          <w:rtl/>
          <w:lang w:eastAsia="he-IL"/>
        </w:rPr>
      </w:pPr>
    </w:p>
    <w:p w:rsidR="006E4CE9" w:rsidRDefault="006E4CE9" w:rsidP="001A27ED">
      <w:pPr>
        <w:rPr>
          <w:rtl/>
          <w:lang w:eastAsia="he-IL"/>
        </w:rPr>
      </w:pPr>
      <w:r>
        <w:rPr>
          <w:rFonts w:hint="cs"/>
          <w:rtl/>
          <w:lang w:eastAsia="he-IL"/>
        </w:rPr>
        <w:t>מזל טוב.</w:t>
      </w:r>
    </w:p>
    <w:p w:rsidR="006E4CE9" w:rsidRDefault="006E4CE9" w:rsidP="001A27ED">
      <w:pPr>
        <w:rPr>
          <w:rtl/>
          <w:lang w:eastAsia="he-IL"/>
        </w:rPr>
      </w:pPr>
    </w:p>
    <w:p w:rsidR="006E4CE9" w:rsidRDefault="006E4CE9" w:rsidP="001A27ED">
      <w:pPr>
        <w:pStyle w:val="af5"/>
        <w:keepNext/>
        <w:rPr>
          <w:rtl/>
        </w:rPr>
      </w:pPr>
      <w:bookmarkStart w:id="880" w:name="ET_interruption_6356_6"/>
      <w:r w:rsidRPr="001A27ED">
        <w:rPr>
          <w:rStyle w:val="TagStyle"/>
          <w:rtl/>
        </w:rPr>
        <w:t xml:space="preserve"> &lt;&lt; קריאה &gt;&gt; </w:t>
      </w:r>
      <w:r>
        <w:rPr>
          <w:rtl/>
        </w:rPr>
        <w:t>לימור סון הר מלך (עוצמה יהודית):</w:t>
      </w:r>
      <w:r w:rsidRPr="001A27ED">
        <w:rPr>
          <w:rStyle w:val="TagStyle"/>
          <w:rtl/>
        </w:rPr>
        <w:t xml:space="preserve"> &lt;&lt; קריאה &gt;&gt;</w:t>
      </w:r>
      <w:r>
        <w:rPr>
          <w:rtl/>
        </w:rPr>
        <w:t xml:space="preserve">   </w:t>
      </w:r>
      <w:bookmarkEnd w:id="880"/>
    </w:p>
    <w:p w:rsidR="006E4CE9" w:rsidRDefault="006E4CE9" w:rsidP="001A27ED">
      <w:pPr>
        <w:pStyle w:val="KeepWithNext"/>
        <w:rPr>
          <w:rtl/>
          <w:lang w:eastAsia="he-IL"/>
        </w:rPr>
      </w:pPr>
    </w:p>
    <w:p w:rsidR="006E4CE9" w:rsidRDefault="006E4CE9" w:rsidP="001A27ED">
      <w:pPr>
        <w:rPr>
          <w:rtl/>
          <w:lang w:eastAsia="he-IL"/>
        </w:rPr>
      </w:pPr>
      <w:r>
        <w:rPr>
          <w:rFonts w:hint="cs"/>
          <w:rtl/>
          <w:lang w:eastAsia="he-IL"/>
        </w:rPr>
        <w:t>מזל טוב.</w:t>
      </w:r>
      <w:bookmarkStart w:id="881" w:name="_ETM_Q7_326036"/>
      <w:bookmarkEnd w:id="881"/>
    </w:p>
    <w:p w:rsidR="006E4CE9" w:rsidRDefault="006E4CE9" w:rsidP="001A27ED">
      <w:pPr>
        <w:rPr>
          <w:rtl/>
          <w:lang w:eastAsia="he-IL"/>
        </w:rPr>
      </w:pPr>
    </w:p>
    <w:p w:rsidR="006E4CE9" w:rsidRDefault="006E4CE9" w:rsidP="001A27ED">
      <w:pPr>
        <w:pStyle w:val="af6"/>
        <w:keepNext/>
        <w:rPr>
          <w:rtl/>
        </w:rPr>
      </w:pPr>
      <w:bookmarkStart w:id="882" w:name="_ETM_Q7_326118"/>
      <w:bookmarkStart w:id="883" w:name="_ETM_Q7_326693"/>
      <w:bookmarkStart w:id="884" w:name="_ETM_Q7_326778"/>
      <w:bookmarkStart w:id="885" w:name="ET_yor_6704_7"/>
      <w:bookmarkEnd w:id="882"/>
      <w:bookmarkEnd w:id="883"/>
      <w:bookmarkEnd w:id="884"/>
      <w:r w:rsidRPr="001A27ED">
        <w:rPr>
          <w:rStyle w:val="TagStyle"/>
          <w:rtl/>
        </w:rPr>
        <w:t xml:space="preserve"> &lt;&lt; יור &gt;&gt; </w:t>
      </w:r>
      <w:r>
        <w:rPr>
          <w:rtl/>
        </w:rPr>
        <w:t>היו"ר מיכאל מרדכי ביטון:</w:t>
      </w:r>
      <w:r w:rsidRPr="001A27ED">
        <w:rPr>
          <w:rStyle w:val="TagStyle"/>
          <w:rtl/>
        </w:rPr>
        <w:t xml:space="preserve"> &lt;&lt; יור &gt;&gt;</w:t>
      </w:r>
      <w:r>
        <w:rPr>
          <w:rtl/>
        </w:rPr>
        <w:t xml:space="preserve">   </w:t>
      </w:r>
      <w:bookmarkEnd w:id="885"/>
    </w:p>
    <w:p w:rsidR="006E4CE9" w:rsidRDefault="006E4CE9" w:rsidP="001A27ED">
      <w:pPr>
        <w:pStyle w:val="KeepWithNext"/>
        <w:rPr>
          <w:rtl/>
          <w:lang w:eastAsia="he-IL"/>
        </w:rPr>
      </w:pPr>
    </w:p>
    <w:p w:rsidR="006E4CE9" w:rsidRDefault="006E4CE9" w:rsidP="001A27ED">
      <w:pPr>
        <w:rPr>
          <w:rtl/>
          <w:lang w:eastAsia="he-IL"/>
        </w:rPr>
      </w:pPr>
      <w:bookmarkStart w:id="886" w:name="_ETM_Q7_328511"/>
      <w:bookmarkEnd w:id="886"/>
      <w:r>
        <w:rPr>
          <w:rtl/>
          <w:lang w:eastAsia="he-IL"/>
        </w:rPr>
        <w:t>תודה רבה לכם, חברים.</w:t>
      </w:r>
      <w:bookmarkStart w:id="887" w:name="_ETM_Q7_325164"/>
      <w:bookmarkEnd w:id="887"/>
    </w:p>
    <w:p w:rsidR="006E4CE9" w:rsidRDefault="006E4CE9" w:rsidP="001A27ED">
      <w:pPr>
        <w:rPr>
          <w:rtl/>
          <w:lang w:eastAsia="he-IL"/>
        </w:rPr>
      </w:pPr>
      <w:bookmarkStart w:id="888" w:name="_ETM_Q7_325240"/>
      <w:bookmarkEnd w:id="888"/>
    </w:p>
    <w:p w:rsidR="006E4CE9" w:rsidRDefault="006E4CE9" w:rsidP="001A27ED">
      <w:pPr>
        <w:pStyle w:val="af5"/>
        <w:keepNext/>
        <w:rPr>
          <w:rtl/>
        </w:rPr>
      </w:pPr>
      <w:bookmarkStart w:id="889" w:name="ET_interruption_6150_9"/>
      <w:r w:rsidRPr="001A27ED">
        <w:rPr>
          <w:rStyle w:val="TagStyle"/>
          <w:rtl/>
        </w:rPr>
        <w:lastRenderedPageBreak/>
        <w:t xml:space="preserve"> &lt;&lt; קריאה &gt;&gt; </w:t>
      </w:r>
      <w:r>
        <w:rPr>
          <w:rtl/>
        </w:rPr>
        <w:t>מיכל מרים וולדיגר (הציונות הדתית):</w:t>
      </w:r>
      <w:r w:rsidRPr="001A27ED">
        <w:rPr>
          <w:rStyle w:val="TagStyle"/>
          <w:rtl/>
        </w:rPr>
        <w:t xml:space="preserve"> &lt;&lt; קריאה &gt;&gt;</w:t>
      </w:r>
      <w:r>
        <w:rPr>
          <w:rtl/>
        </w:rPr>
        <w:t xml:space="preserve">   </w:t>
      </w:r>
      <w:bookmarkEnd w:id="889"/>
    </w:p>
    <w:p w:rsidR="006E4CE9" w:rsidRDefault="006E4CE9" w:rsidP="001A27ED">
      <w:pPr>
        <w:pStyle w:val="KeepWithNext"/>
        <w:rPr>
          <w:rtl/>
          <w:lang w:eastAsia="he-IL"/>
        </w:rPr>
      </w:pPr>
    </w:p>
    <w:p w:rsidR="006E4CE9" w:rsidRDefault="006E4CE9" w:rsidP="001A27ED">
      <w:pPr>
        <w:rPr>
          <w:rtl/>
          <w:lang w:eastAsia="he-IL"/>
        </w:rPr>
      </w:pPr>
      <w:r>
        <w:rPr>
          <w:rFonts w:hint="cs"/>
          <w:rtl/>
          <w:lang w:eastAsia="he-IL"/>
        </w:rPr>
        <w:t xml:space="preserve">כל הכבוד. </w:t>
      </w:r>
    </w:p>
    <w:p w:rsidR="006E4CE9" w:rsidRPr="001A27ED" w:rsidRDefault="006E4CE9" w:rsidP="001A27ED">
      <w:pPr>
        <w:rPr>
          <w:rtl/>
          <w:lang w:eastAsia="he-IL"/>
        </w:rPr>
      </w:pPr>
      <w:bookmarkStart w:id="890" w:name="_ETM_Q7_324985"/>
      <w:bookmarkEnd w:id="890"/>
    </w:p>
    <w:p w:rsidR="006E4CE9" w:rsidRDefault="006E4CE9" w:rsidP="001A27ED">
      <w:pPr>
        <w:pStyle w:val="af6"/>
        <w:keepNext/>
        <w:rPr>
          <w:rtl/>
        </w:rPr>
      </w:pPr>
      <w:bookmarkStart w:id="891" w:name="ET_yor_6704_8"/>
      <w:r w:rsidRPr="001A27ED">
        <w:rPr>
          <w:rStyle w:val="TagStyle"/>
          <w:rtl/>
        </w:rPr>
        <w:t xml:space="preserve"> &lt;&lt; יור &gt;&gt; </w:t>
      </w:r>
      <w:r>
        <w:rPr>
          <w:rtl/>
        </w:rPr>
        <w:t>היו"ר מיכאל מרדכי ביטון:</w:t>
      </w:r>
      <w:r w:rsidRPr="001A27ED">
        <w:rPr>
          <w:rStyle w:val="TagStyle"/>
          <w:rtl/>
        </w:rPr>
        <w:t xml:space="preserve"> &lt;&lt; יור &gt;&gt;</w:t>
      </w:r>
      <w:r>
        <w:rPr>
          <w:rtl/>
        </w:rPr>
        <w:t xml:space="preserve">   </w:t>
      </w:r>
      <w:bookmarkEnd w:id="891"/>
    </w:p>
    <w:p w:rsidR="006E4CE9" w:rsidRDefault="006E4CE9" w:rsidP="001A27ED">
      <w:pPr>
        <w:pStyle w:val="KeepWithNext"/>
        <w:rPr>
          <w:rtl/>
          <w:lang w:eastAsia="he-IL"/>
        </w:rPr>
      </w:pPr>
    </w:p>
    <w:p w:rsidR="006E4CE9" w:rsidRDefault="006E4CE9" w:rsidP="00DE0898">
      <w:pPr>
        <w:rPr>
          <w:rtl/>
          <w:lang w:eastAsia="he-IL"/>
        </w:rPr>
      </w:pPr>
      <w:bookmarkStart w:id="892" w:name="_ETM_Q7_326032"/>
      <w:bookmarkEnd w:id="892"/>
      <w:r>
        <w:rPr>
          <w:rtl/>
          <w:lang w:eastAsia="he-IL"/>
        </w:rPr>
        <w:t xml:space="preserve"> סגן היושב</w:t>
      </w:r>
      <w:r>
        <w:rPr>
          <w:rFonts w:hint="cs"/>
          <w:rtl/>
          <w:lang w:eastAsia="he-IL"/>
        </w:rPr>
        <w:t>-</w:t>
      </w:r>
      <w:r>
        <w:rPr>
          <w:rtl/>
          <w:lang w:eastAsia="he-IL"/>
        </w:rPr>
        <w:t xml:space="preserve">ראש הנערץ עליי, מרגי, </w:t>
      </w:r>
      <w:bookmarkStart w:id="893" w:name="_ETM_Q7_334199"/>
      <w:bookmarkEnd w:id="893"/>
      <w:r>
        <w:rPr>
          <w:rtl/>
          <w:lang w:eastAsia="he-IL"/>
        </w:rPr>
        <w:t xml:space="preserve">זה ממש כמו התחלת הפיוט </w:t>
      </w:r>
      <w:r>
        <w:rPr>
          <w:rFonts w:hint="cs"/>
          <w:rtl/>
          <w:lang w:eastAsia="he-IL"/>
        </w:rPr>
        <w:t>"</w:t>
      </w:r>
      <w:r>
        <w:rPr>
          <w:rtl/>
          <w:lang w:eastAsia="he-IL"/>
        </w:rPr>
        <w:t>ה</w:t>
      </w:r>
      <w:r>
        <w:rPr>
          <w:rFonts w:hint="cs"/>
          <w:rtl/>
          <w:lang w:eastAsia="he-IL"/>
        </w:rPr>
        <w:t>י</w:t>
      </w:r>
      <w:r>
        <w:rPr>
          <w:rtl/>
          <w:lang w:eastAsia="he-IL"/>
        </w:rPr>
        <w:t>נני נרעש ונפחד</w:t>
      </w:r>
      <w:r>
        <w:rPr>
          <w:rFonts w:hint="cs"/>
          <w:rtl/>
          <w:lang w:eastAsia="he-IL"/>
        </w:rPr>
        <w:t>".</w:t>
      </w:r>
      <w:r>
        <w:rPr>
          <w:rtl/>
          <w:lang w:eastAsia="he-IL"/>
        </w:rPr>
        <w:t xml:space="preserve"> ככה כתוב, </w:t>
      </w:r>
      <w:bookmarkStart w:id="894" w:name="_ETM_Q7_341279"/>
      <w:bookmarkEnd w:id="894"/>
      <w:r>
        <w:rPr>
          <w:rtl/>
          <w:lang w:eastAsia="he-IL"/>
        </w:rPr>
        <w:t xml:space="preserve">נכון? </w:t>
      </w:r>
      <w:r>
        <w:rPr>
          <w:rFonts w:hint="cs"/>
          <w:rtl/>
          <w:lang w:eastAsia="he-IL"/>
        </w:rPr>
        <w:t>"</w:t>
      </w:r>
      <w:r>
        <w:rPr>
          <w:rtl/>
          <w:lang w:eastAsia="he-IL"/>
        </w:rPr>
        <w:t>ה</w:t>
      </w:r>
      <w:r>
        <w:rPr>
          <w:rFonts w:hint="cs"/>
          <w:rtl/>
          <w:lang w:eastAsia="he-IL"/>
        </w:rPr>
        <w:t>י</w:t>
      </w:r>
      <w:r>
        <w:rPr>
          <w:rtl/>
          <w:lang w:eastAsia="he-IL"/>
        </w:rPr>
        <w:t>נני</w:t>
      </w:r>
      <w:r>
        <w:rPr>
          <w:rFonts w:hint="cs"/>
          <w:rtl/>
          <w:lang w:eastAsia="he-IL"/>
        </w:rPr>
        <w:t xml:space="preserve"> העני</w:t>
      </w:r>
      <w:r>
        <w:rPr>
          <w:rtl/>
          <w:lang w:eastAsia="he-IL"/>
        </w:rPr>
        <w:t xml:space="preserve"> </w:t>
      </w:r>
      <w:r>
        <w:rPr>
          <w:rFonts w:hint="cs"/>
          <w:rtl/>
          <w:lang w:eastAsia="he-IL"/>
        </w:rPr>
        <w:t>ממעש</w:t>
      </w:r>
      <w:r>
        <w:rPr>
          <w:rtl/>
          <w:lang w:eastAsia="he-IL"/>
        </w:rPr>
        <w:t xml:space="preserve"> נרעש ונפחד לפני יושב מרומים</w:t>
      </w:r>
      <w:r>
        <w:rPr>
          <w:rFonts w:hint="cs"/>
          <w:rtl/>
          <w:lang w:eastAsia="he-IL"/>
        </w:rPr>
        <w:t xml:space="preserve">". </w:t>
      </w:r>
      <w:r>
        <w:rPr>
          <w:rtl/>
          <w:lang w:eastAsia="he-IL"/>
        </w:rPr>
        <w:t xml:space="preserve">אז </w:t>
      </w:r>
      <w:bookmarkStart w:id="895" w:name="_ETM_Q7_348359"/>
      <w:bookmarkEnd w:id="895"/>
      <w:r>
        <w:rPr>
          <w:rtl/>
          <w:lang w:eastAsia="he-IL"/>
        </w:rPr>
        <w:t>אנחנו יושבים על כתפי ענקים ולומדים מהם. תודה רבה לכולם</w:t>
      </w:r>
      <w:r>
        <w:rPr>
          <w:rFonts w:hint="cs"/>
          <w:rtl/>
          <w:lang w:eastAsia="he-IL"/>
        </w:rPr>
        <w:t>.</w:t>
      </w:r>
      <w:r>
        <w:rPr>
          <w:rtl/>
          <w:lang w:eastAsia="he-IL"/>
        </w:rPr>
        <w:t xml:space="preserve"> </w:t>
      </w:r>
      <w:bookmarkStart w:id="896" w:name="_ETM_Q7_355619"/>
      <w:bookmarkEnd w:id="896"/>
    </w:p>
    <w:p w:rsidR="006E4CE9" w:rsidRDefault="006E4CE9" w:rsidP="00DE0898">
      <w:pPr>
        <w:rPr>
          <w:rtl/>
          <w:lang w:eastAsia="he-IL"/>
        </w:rPr>
      </w:pPr>
    </w:p>
    <w:p w:rsidR="006E4CE9" w:rsidRDefault="006E4CE9" w:rsidP="00DE0898">
      <w:pPr>
        <w:rPr>
          <w:rtl/>
          <w:lang w:eastAsia="he-IL"/>
        </w:rPr>
      </w:pPr>
      <w:r>
        <w:rPr>
          <w:rtl/>
          <w:lang w:eastAsia="he-IL"/>
        </w:rPr>
        <w:t>אני מזמין את השר חיים כץ</w:t>
      </w:r>
      <w:r>
        <w:rPr>
          <w:rFonts w:hint="cs"/>
          <w:rtl/>
          <w:lang w:eastAsia="he-IL"/>
        </w:rPr>
        <w:t>,</w:t>
      </w:r>
      <w:r>
        <w:rPr>
          <w:rtl/>
          <w:lang w:eastAsia="he-IL"/>
        </w:rPr>
        <w:t xml:space="preserve"> בשם הממשלה, לכבוד יום </w:t>
      </w:r>
      <w:bookmarkStart w:id="897" w:name="_ETM_Q7_360469"/>
      <w:bookmarkEnd w:id="897"/>
      <w:r>
        <w:rPr>
          <w:rtl/>
          <w:lang w:eastAsia="he-IL"/>
        </w:rPr>
        <w:t>ההוקרה לפצועי מערכות ישראל ולנפגעי פעולות האיבה. בבקשה</w:t>
      </w:r>
      <w:r>
        <w:rPr>
          <w:rFonts w:hint="cs"/>
          <w:rtl/>
          <w:lang w:eastAsia="he-IL"/>
        </w:rPr>
        <w:t xml:space="preserve">. </w:t>
      </w:r>
    </w:p>
    <w:p w:rsidR="006E4CE9" w:rsidRDefault="006E4CE9" w:rsidP="00D0138E">
      <w:pPr>
        <w:rPr>
          <w:rtl/>
          <w:lang w:eastAsia="he-IL"/>
        </w:rPr>
      </w:pPr>
      <w:bookmarkStart w:id="898" w:name="_ETM_Q7_357651"/>
      <w:bookmarkStart w:id="899" w:name="_ETM_Q7_357742"/>
      <w:bookmarkEnd w:id="898"/>
      <w:bookmarkEnd w:id="899"/>
    </w:p>
    <w:p w:rsidR="006E4CE9" w:rsidRDefault="006E4CE9" w:rsidP="00D0138E">
      <w:pPr>
        <w:pStyle w:val="af5"/>
        <w:keepNext/>
        <w:rPr>
          <w:rtl/>
        </w:rPr>
      </w:pPr>
      <w:bookmarkStart w:id="900" w:name="ET_interruption_5115_11"/>
      <w:r w:rsidRPr="00D0138E">
        <w:rPr>
          <w:rStyle w:val="TagStyle"/>
          <w:rtl/>
        </w:rPr>
        <w:t xml:space="preserve"> &lt;&lt; קריאה &gt;&gt; </w:t>
      </w:r>
      <w:r>
        <w:rPr>
          <w:rtl/>
        </w:rPr>
        <w:t>פנינה תמנו (כחול לבן – המחנה הממלכתי):</w:t>
      </w:r>
      <w:r w:rsidRPr="00D0138E">
        <w:rPr>
          <w:rStyle w:val="TagStyle"/>
          <w:rtl/>
        </w:rPr>
        <w:t xml:space="preserve"> &lt;&lt; קריאה &gt;&gt;</w:t>
      </w:r>
      <w:r>
        <w:rPr>
          <w:rtl/>
        </w:rPr>
        <w:t xml:space="preserve">   </w:t>
      </w:r>
      <w:bookmarkEnd w:id="900"/>
    </w:p>
    <w:p w:rsidR="006E4CE9" w:rsidRDefault="006E4CE9" w:rsidP="00D0138E">
      <w:pPr>
        <w:pStyle w:val="KeepWithNext"/>
        <w:rPr>
          <w:rtl/>
          <w:lang w:eastAsia="he-IL"/>
        </w:rPr>
      </w:pPr>
    </w:p>
    <w:p w:rsidR="006E4CE9" w:rsidRDefault="006E4CE9" w:rsidP="00DE0898">
      <w:pPr>
        <w:rPr>
          <w:rtl/>
          <w:lang w:eastAsia="he-IL"/>
        </w:rPr>
      </w:pPr>
      <w:bookmarkStart w:id="901" w:name="_ETM_Q7_360455"/>
      <w:bookmarkStart w:id="902" w:name="_ETM_Q7_360507"/>
      <w:bookmarkStart w:id="903" w:name="_ETM_Q7_366399"/>
      <w:bookmarkEnd w:id="901"/>
      <w:bookmarkEnd w:id="902"/>
      <w:bookmarkEnd w:id="903"/>
      <w:r>
        <w:rPr>
          <w:rFonts w:hint="cs"/>
          <w:rtl/>
          <w:lang w:eastAsia="he-IL"/>
        </w:rPr>
        <w:t xml:space="preserve">אתה יודע </w:t>
      </w:r>
      <w:r>
        <w:rPr>
          <w:rtl/>
          <w:lang w:eastAsia="he-IL"/>
        </w:rPr>
        <w:t>את הפריבילגיה של סג</w:t>
      </w:r>
      <w:r>
        <w:rPr>
          <w:rFonts w:hint="cs"/>
          <w:rtl/>
          <w:lang w:eastAsia="he-IL"/>
        </w:rPr>
        <w:t xml:space="preserve">ני יו"ר הכנסת </w:t>
      </w:r>
      <w:bookmarkStart w:id="904" w:name="_ETM_Q7_369119"/>
      <w:bookmarkEnd w:id="904"/>
      <w:r>
        <w:rPr>
          <w:rFonts w:hint="eastAsia"/>
          <w:rtl/>
          <w:lang w:eastAsia="he-IL"/>
        </w:rPr>
        <w:t xml:space="preserve">– </w:t>
      </w:r>
      <w:r>
        <w:rPr>
          <w:rtl/>
          <w:lang w:eastAsia="he-IL"/>
        </w:rPr>
        <w:t>אתה יכול לה</w:t>
      </w:r>
      <w:r>
        <w:rPr>
          <w:rFonts w:hint="cs"/>
          <w:rtl/>
          <w:lang w:eastAsia="he-IL"/>
        </w:rPr>
        <w:t xml:space="preserve">זמין קפה למליאה. </w:t>
      </w:r>
    </w:p>
    <w:p w:rsidR="006E4CE9" w:rsidRDefault="006E4CE9" w:rsidP="00D0138E">
      <w:pPr>
        <w:rPr>
          <w:rtl/>
          <w:lang w:eastAsia="he-IL"/>
        </w:rPr>
      </w:pPr>
    </w:p>
    <w:p w:rsidR="006E4CE9" w:rsidRDefault="006E4CE9" w:rsidP="00D0138E">
      <w:pPr>
        <w:pStyle w:val="af6"/>
        <w:keepNext/>
        <w:rPr>
          <w:rtl/>
        </w:rPr>
      </w:pPr>
      <w:bookmarkStart w:id="905" w:name="ET_yor_6704_12"/>
      <w:r w:rsidRPr="00D0138E">
        <w:rPr>
          <w:rStyle w:val="TagStyle"/>
          <w:rtl/>
        </w:rPr>
        <w:t xml:space="preserve"> &lt;&lt; יור &gt;&gt; </w:t>
      </w:r>
      <w:r>
        <w:rPr>
          <w:rtl/>
        </w:rPr>
        <w:t>היו"ר מיכאל מרדכי ביטון:</w:t>
      </w:r>
      <w:r w:rsidRPr="00D0138E">
        <w:rPr>
          <w:rStyle w:val="TagStyle"/>
          <w:rtl/>
        </w:rPr>
        <w:t xml:space="preserve"> &lt;&lt; יור &gt;&gt;</w:t>
      </w:r>
      <w:r>
        <w:rPr>
          <w:rtl/>
        </w:rPr>
        <w:t xml:space="preserve">   </w:t>
      </w:r>
      <w:bookmarkEnd w:id="905"/>
    </w:p>
    <w:p w:rsidR="006E4CE9" w:rsidRDefault="006E4CE9" w:rsidP="00D0138E">
      <w:pPr>
        <w:pStyle w:val="KeepWithNext"/>
        <w:rPr>
          <w:rtl/>
          <w:lang w:eastAsia="he-IL"/>
        </w:rPr>
      </w:pPr>
    </w:p>
    <w:p w:rsidR="006E4CE9" w:rsidRDefault="006E4CE9" w:rsidP="00D0138E">
      <w:pPr>
        <w:rPr>
          <w:rtl/>
          <w:lang w:eastAsia="he-IL"/>
        </w:rPr>
      </w:pPr>
      <w:bookmarkStart w:id="906" w:name="_ETM_Q7_366724"/>
      <w:bookmarkEnd w:id="906"/>
      <w:r>
        <w:rPr>
          <w:rtl/>
          <w:lang w:eastAsia="he-IL"/>
        </w:rPr>
        <w:t>כן.</w:t>
      </w:r>
      <w:bookmarkStart w:id="907" w:name="_ETM_Q7_374059"/>
      <w:bookmarkStart w:id="908" w:name="_ETM_Q7_377910"/>
      <w:bookmarkEnd w:id="907"/>
      <w:bookmarkEnd w:id="908"/>
      <w:r>
        <w:rPr>
          <w:rFonts w:hint="cs"/>
          <w:rtl/>
          <w:lang w:eastAsia="he-IL"/>
        </w:rPr>
        <w:t xml:space="preserve"> בבקשה, השר. </w:t>
      </w:r>
    </w:p>
    <w:p w:rsidR="006E4CE9" w:rsidRDefault="006E4CE9" w:rsidP="00D65E4F">
      <w:pPr>
        <w:rPr>
          <w:rtl/>
          <w:lang w:eastAsia="he-IL"/>
        </w:rPr>
      </w:pPr>
    </w:p>
    <w:p w:rsidR="006E4CE9" w:rsidRDefault="006E4CE9" w:rsidP="00D0138E">
      <w:pPr>
        <w:pStyle w:val="a4"/>
        <w:keepNext/>
        <w:rPr>
          <w:rtl/>
        </w:rPr>
      </w:pPr>
      <w:bookmarkStart w:id="909" w:name="ET_speaker_6441_13"/>
      <w:r w:rsidRPr="00D0138E">
        <w:rPr>
          <w:rStyle w:val="TagStyle"/>
          <w:rtl/>
        </w:rPr>
        <w:t xml:space="preserve"> &lt;&lt; דובר &gt;&gt; </w:t>
      </w:r>
      <w:bookmarkStart w:id="910" w:name="_Toc216202481"/>
      <w:r>
        <w:rPr>
          <w:rtl/>
        </w:rPr>
        <w:t>שר התיירות חיים כץ:</w:t>
      </w:r>
      <w:bookmarkEnd w:id="910"/>
      <w:r w:rsidRPr="00D0138E">
        <w:rPr>
          <w:rStyle w:val="TagStyle"/>
          <w:rtl/>
        </w:rPr>
        <w:t xml:space="preserve"> &lt;&lt; דובר &gt;&gt;</w:t>
      </w:r>
      <w:r>
        <w:rPr>
          <w:rtl/>
        </w:rPr>
        <w:t xml:space="preserve">   </w:t>
      </w:r>
      <w:bookmarkEnd w:id="909"/>
    </w:p>
    <w:p w:rsidR="006E4CE9" w:rsidRDefault="006E4CE9" w:rsidP="00D0138E">
      <w:pPr>
        <w:pStyle w:val="KeepWithNext"/>
        <w:rPr>
          <w:rtl/>
          <w:lang w:eastAsia="he-IL"/>
        </w:rPr>
      </w:pPr>
    </w:p>
    <w:p w:rsidR="006E4CE9" w:rsidRDefault="006E4CE9" w:rsidP="00DE0898">
      <w:pPr>
        <w:rPr>
          <w:rtl/>
          <w:lang w:eastAsia="he-IL"/>
        </w:rPr>
      </w:pPr>
      <w:bookmarkStart w:id="911" w:name="_ETM_Q7_377363"/>
      <w:bookmarkStart w:id="912" w:name="_ETM_Q7_377397"/>
      <w:bookmarkStart w:id="913" w:name="_ETM_Q7_379770"/>
      <w:bookmarkStart w:id="914" w:name="_ETM_Q7_382460"/>
      <w:bookmarkEnd w:id="911"/>
      <w:bookmarkEnd w:id="912"/>
      <w:bookmarkEnd w:id="913"/>
      <w:bookmarkEnd w:id="914"/>
      <w:r>
        <w:rPr>
          <w:rtl/>
          <w:lang w:eastAsia="he-IL"/>
        </w:rPr>
        <w:t>אדוני היושב</w:t>
      </w:r>
      <w:r>
        <w:rPr>
          <w:rFonts w:hint="cs"/>
          <w:rtl/>
          <w:lang w:eastAsia="he-IL"/>
        </w:rPr>
        <w:t>-</w:t>
      </w:r>
      <w:r>
        <w:rPr>
          <w:rtl/>
          <w:lang w:eastAsia="he-IL"/>
        </w:rPr>
        <w:t xml:space="preserve">ראש, אתה יודע, הסתכלתי, ראיתי את פנינה מצלמת </w:t>
      </w:r>
      <w:bookmarkStart w:id="915" w:name="_ETM_Q7_386169"/>
      <w:bookmarkEnd w:id="915"/>
      <w:r>
        <w:rPr>
          <w:rtl/>
          <w:lang w:eastAsia="he-IL"/>
        </w:rPr>
        <w:t>אותך, אמרתי</w:t>
      </w:r>
      <w:r>
        <w:rPr>
          <w:rFonts w:hint="cs"/>
          <w:rtl/>
          <w:lang w:eastAsia="he-IL"/>
        </w:rPr>
        <w:t>:</w:t>
      </w:r>
      <w:r>
        <w:rPr>
          <w:rtl/>
          <w:lang w:eastAsia="he-IL"/>
        </w:rPr>
        <w:t xml:space="preserve"> מה, הוא חדש? </w:t>
      </w:r>
      <w:bookmarkStart w:id="916" w:name="_ETM_Q7_390440"/>
      <w:bookmarkEnd w:id="916"/>
      <w:r>
        <w:rPr>
          <w:rtl/>
          <w:lang w:eastAsia="he-IL"/>
        </w:rPr>
        <w:t xml:space="preserve">אני חושב שהכנסת זכתה </w:t>
      </w:r>
      <w:bookmarkStart w:id="917" w:name="_ETM_Q7_394460"/>
      <w:bookmarkEnd w:id="917"/>
      <w:r>
        <w:rPr>
          <w:rtl/>
          <w:lang w:eastAsia="he-IL"/>
        </w:rPr>
        <w:t>ב</w:t>
      </w:r>
      <w:bookmarkStart w:id="918" w:name="_ETM_Q7_396649"/>
      <w:bookmarkEnd w:id="918"/>
      <w:r>
        <w:rPr>
          <w:rtl/>
          <w:lang w:eastAsia="he-IL"/>
        </w:rPr>
        <w:t>ממלא מקום יושב</w:t>
      </w:r>
      <w:r>
        <w:rPr>
          <w:rFonts w:hint="cs"/>
          <w:rtl/>
          <w:lang w:eastAsia="he-IL"/>
        </w:rPr>
        <w:t>-</w:t>
      </w:r>
      <w:r>
        <w:rPr>
          <w:rtl/>
          <w:lang w:eastAsia="he-IL"/>
        </w:rPr>
        <w:t xml:space="preserve">ראש ראוי, רהוט ובעל יכולות. אני בטוח </w:t>
      </w:r>
      <w:bookmarkStart w:id="919" w:name="_ETM_Q7_401754"/>
      <w:bookmarkEnd w:id="919"/>
      <w:r>
        <w:rPr>
          <w:rtl/>
          <w:lang w:eastAsia="he-IL"/>
        </w:rPr>
        <w:t>שאתה תשפיע בשלווה שלך, בתבונה שלך, על הדיונים שתנהל</w:t>
      </w:r>
      <w:r>
        <w:rPr>
          <w:rFonts w:hint="cs"/>
          <w:rtl/>
          <w:lang w:eastAsia="he-IL"/>
        </w:rPr>
        <w:t>,</w:t>
      </w:r>
      <w:r>
        <w:rPr>
          <w:rtl/>
          <w:lang w:eastAsia="he-IL"/>
        </w:rPr>
        <w:t xml:space="preserve"> ואני </w:t>
      </w:r>
      <w:bookmarkStart w:id="920" w:name="_ETM_Q7_406859"/>
      <w:bookmarkEnd w:id="920"/>
      <w:r>
        <w:rPr>
          <w:rtl/>
          <w:lang w:eastAsia="he-IL"/>
        </w:rPr>
        <w:t xml:space="preserve">מקווה שהם ייראו קצת אחרת ממה שאני רואה בטלוויזיה. אז </w:t>
      </w:r>
      <w:bookmarkStart w:id="921" w:name="_ETM_Q7_411964"/>
      <w:bookmarkEnd w:id="921"/>
      <w:r>
        <w:rPr>
          <w:rtl/>
          <w:lang w:eastAsia="he-IL"/>
        </w:rPr>
        <w:t xml:space="preserve">ברכות. </w:t>
      </w:r>
    </w:p>
    <w:p w:rsidR="006E4CE9" w:rsidRDefault="006E4CE9" w:rsidP="00D0138E">
      <w:pPr>
        <w:rPr>
          <w:rtl/>
          <w:lang w:eastAsia="he-IL"/>
        </w:rPr>
      </w:pPr>
      <w:bookmarkStart w:id="922" w:name="_ETM_Q7_414422"/>
      <w:bookmarkStart w:id="923" w:name="_ETM_Q7_414492"/>
      <w:bookmarkEnd w:id="922"/>
      <w:bookmarkEnd w:id="923"/>
    </w:p>
    <w:p w:rsidR="006E4CE9" w:rsidRDefault="006E4CE9" w:rsidP="00D0138E">
      <w:pPr>
        <w:pStyle w:val="af6"/>
        <w:keepNext/>
        <w:rPr>
          <w:rtl/>
        </w:rPr>
      </w:pPr>
      <w:bookmarkStart w:id="924" w:name="ET_yor_6704_14"/>
      <w:r w:rsidRPr="00D0138E">
        <w:rPr>
          <w:rStyle w:val="TagStyle"/>
          <w:rtl/>
        </w:rPr>
        <w:t xml:space="preserve"> &lt;&lt; יור &gt;&gt; </w:t>
      </w:r>
      <w:r>
        <w:rPr>
          <w:rtl/>
        </w:rPr>
        <w:t>היו"ר מיכאל מרדכי ביטון:</w:t>
      </w:r>
      <w:r w:rsidRPr="00D0138E">
        <w:rPr>
          <w:rStyle w:val="TagStyle"/>
          <w:rtl/>
        </w:rPr>
        <w:t xml:space="preserve"> &lt;&lt; יור &gt;&gt;</w:t>
      </w:r>
      <w:r>
        <w:rPr>
          <w:rtl/>
        </w:rPr>
        <w:t xml:space="preserve">   </w:t>
      </w:r>
      <w:bookmarkEnd w:id="924"/>
    </w:p>
    <w:p w:rsidR="006E4CE9" w:rsidRDefault="006E4CE9" w:rsidP="00D0138E">
      <w:pPr>
        <w:pStyle w:val="KeepWithNext"/>
        <w:rPr>
          <w:rtl/>
          <w:lang w:eastAsia="he-IL"/>
        </w:rPr>
      </w:pPr>
    </w:p>
    <w:p w:rsidR="006E4CE9" w:rsidRDefault="006E4CE9" w:rsidP="00D0138E">
      <w:pPr>
        <w:rPr>
          <w:rtl/>
          <w:lang w:eastAsia="he-IL"/>
        </w:rPr>
      </w:pPr>
      <w:bookmarkStart w:id="925" w:name="_ETM_Q7_415397"/>
      <w:bookmarkEnd w:id="925"/>
      <w:r>
        <w:rPr>
          <w:rtl/>
          <w:lang w:eastAsia="he-IL"/>
        </w:rPr>
        <w:t xml:space="preserve">תודה, השר. </w:t>
      </w:r>
      <w:bookmarkStart w:id="926" w:name="_ETM_Q7_417850"/>
      <w:bookmarkEnd w:id="926"/>
    </w:p>
    <w:p w:rsidR="006E4CE9" w:rsidRDefault="006E4CE9" w:rsidP="00D0138E">
      <w:pPr>
        <w:rPr>
          <w:rtl/>
          <w:lang w:eastAsia="he-IL"/>
        </w:rPr>
      </w:pPr>
      <w:bookmarkStart w:id="927" w:name="_ETM_Q7_417782"/>
      <w:bookmarkStart w:id="928" w:name="_ETM_Q7_417839"/>
      <w:bookmarkEnd w:id="927"/>
      <w:bookmarkEnd w:id="928"/>
    </w:p>
    <w:p w:rsidR="006E4CE9" w:rsidRDefault="006E4CE9" w:rsidP="00D0138E">
      <w:pPr>
        <w:pStyle w:val="-"/>
        <w:keepNext/>
        <w:rPr>
          <w:rtl/>
        </w:rPr>
      </w:pPr>
      <w:bookmarkStart w:id="929" w:name="ET_speakercontinue_6441_15"/>
      <w:r w:rsidRPr="00D0138E">
        <w:rPr>
          <w:rStyle w:val="TagStyle"/>
          <w:rtl/>
        </w:rPr>
        <w:t xml:space="preserve"> &lt;&lt; דובר_המשך &gt;&gt; </w:t>
      </w:r>
      <w:r>
        <w:rPr>
          <w:rtl/>
        </w:rPr>
        <w:t>שר התיירות חיים כץ:</w:t>
      </w:r>
      <w:r w:rsidRPr="00D0138E">
        <w:rPr>
          <w:rStyle w:val="TagStyle"/>
          <w:rtl/>
        </w:rPr>
        <w:t xml:space="preserve"> &lt;&lt; דובר_המשך &gt;&gt;</w:t>
      </w:r>
      <w:r>
        <w:rPr>
          <w:rtl/>
        </w:rPr>
        <w:t xml:space="preserve">   </w:t>
      </w:r>
      <w:bookmarkEnd w:id="929"/>
    </w:p>
    <w:p w:rsidR="006E4CE9" w:rsidRDefault="006E4CE9" w:rsidP="00D0138E">
      <w:pPr>
        <w:pStyle w:val="KeepWithNext"/>
        <w:rPr>
          <w:rtl/>
          <w:lang w:eastAsia="he-IL"/>
        </w:rPr>
      </w:pPr>
    </w:p>
    <w:p w:rsidR="006E4CE9" w:rsidRDefault="006E4CE9" w:rsidP="00DE0898">
      <w:pPr>
        <w:rPr>
          <w:rtl/>
          <w:lang w:eastAsia="he-IL"/>
        </w:rPr>
      </w:pPr>
      <w:bookmarkStart w:id="930" w:name="_ETM_Q7_418983"/>
      <w:bookmarkEnd w:id="930"/>
      <w:r>
        <w:rPr>
          <w:rtl/>
          <w:lang w:eastAsia="he-IL"/>
        </w:rPr>
        <w:t>אדוני היושב</w:t>
      </w:r>
      <w:r>
        <w:rPr>
          <w:rFonts w:hint="cs"/>
          <w:rtl/>
          <w:lang w:eastAsia="he-IL"/>
        </w:rPr>
        <w:t>-</w:t>
      </w:r>
      <w:r>
        <w:rPr>
          <w:rtl/>
          <w:lang w:eastAsia="he-IL"/>
        </w:rPr>
        <w:t xml:space="preserve">ראש, חבריי חברי הכנסת, אני מקריא את </w:t>
      </w:r>
      <w:bookmarkStart w:id="931" w:name="_ETM_Q7_422666"/>
      <w:bookmarkEnd w:id="931"/>
      <w:r>
        <w:rPr>
          <w:rtl/>
          <w:lang w:eastAsia="he-IL"/>
        </w:rPr>
        <w:t>מה שכתב לי שר הביטחון</w:t>
      </w:r>
      <w:r>
        <w:rPr>
          <w:rFonts w:hint="cs"/>
          <w:rtl/>
          <w:lang w:eastAsia="he-IL"/>
        </w:rPr>
        <w:t>;</w:t>
      </w:r>
      <w:r>
        <w:rPr>
          <w:rtl/>
          <w:lang w:eastAsia="he-IL"/>
        </w:rPr>
        <w:t xml:space="preserve"> הוא כתב לא דווקא </w:t>
      </w:r>
      <w:bookmarkStart w:id="932" w:name="_ETM_Q7_427483"/>
      <w:bookmarkEnd w:id="932"/>
      <w:r>
        <w:rPr>
          <w:rtl/>
          <w:lang w:eastAsia="he-IL"/>
        </w:rPr>
        <w:t xml:space="preserve">לי, כי הוא לא ידע שאני </w:t>
      </w:r>
      <w:r>
        <w:rPr>
          <w:rFonts w:hint="cs"/>
          <w:rtl/>
          <w:lang w:eastAsia="he-IL"/>
        </w:rPr>
        <w:t>אהיה ה</w:t>
      </w:r>
      <w:r>
        <w:rPr>
          <w:rtl/>
          <w:lang w:eastAsia="he-IL"/>
        </w:rPr>
        <w:t>שר התורן</w:t>
      </w:r>
      <w:r>
        <w:rPr>
          <w:rFonts w:hint="cs"/>
          <w:rtl/>
          <w:lang w:eastAsia="he-IL"/>
        </w:rPr>
        <w:t>.</w:t>
      </w:r>
      <w:r>
        <w:rPr>
          <w:rtl/>
          <w:lang w:eastAsia="he-IL"/>
        </w:rPr>
        <w:t xml:space="preserve"> </w:t>
      </w:r>
      <w:bookmarkStart w:id="933" w:name="_ETM_Q7_433220"/>
      <w:bookmarkEnd w:id="933"/>
      <w:r>
        <w:rPr>
          <w:rtl/>
          <w:lang w:eastAsia="he-IL"/>
        </w:rPr>
        <w:t xml:space="preserve">ישנו מושג קצר אחד אשר משקף בצורה </w:t>
      </w:r>
      <w:r>
        <w:rPr>
          <w:rtl/>
          <w:lang w:eastAsia="he-IL"/>
        </w:rPr>
        <w:lastRenderedPageBreak/>
        <w:t xml:space="preserve">המדויקת ביותר את </w:t>
      </w:r>
      <w:bookmarkStart w:id="934" w:name="_ETM_Q7_439910"/>
      <w:bookmarkEnd w:id="934"/>
      <w:r>
        <w:rPr>
          <w:rtl/>
          <w:lang w:eastAsia="he-IL"/>
        </w:rPr>
        <w:t>הזיקה ש</w:t>
      </w:r>
      <w:r>
        <w:rPr>
          <w:rFonts w:hint="cs"/>
          <w:rtl/>
          <w:lang w:eastAsia="he-IL"/>
        </w:rPr>
        <w:t>ל</w:t>
      </w:r>
      <w:r>
        <w:rPr>
          <w:rtl/>
          <w:lang w:eastAsia="he-IL"/>
        </w:rPr>
        <w:t xml:space="preserve"> פ</w:t>
      </w:r>
      <w:r>
        <w:rPr>
          <w:rFonts w:hint="cs"/>
          <w:rtl/>
          <w:lang w:eastAsia="he-IL"/>
        </w:rPr>
        <w:t>צ</w:t>
      </w:r>
      <w:r>
        <w:rPr>
          <w:rtl/>
          <w:lang w:eastAsia="he-IL"/>
        </w:rPr>
        <w:t>ו</w:t>
      </w:r>
      <w:r>
        <w:rPr>
          <w:rFonts w:hint="cs"/>
          <w:rtl/>
          <w:lang w:eastAsia="he-IL"/>
        </w:rPr>
        <w:t>ע</w:t>
      </w:r>
      <w:r>
        <w:rPr>
          <w:rtl/>
          <w:lang w:eastAsia="he-IL"/>
        </w:rPr>
        <w:t xml:space="preserve">י מערכות ישראל </w:t>
      </w:r>
      <w:r>
        <w:rPr>
          <w:rFonts w:hint="cs"/>
          <w:rtl/>
          <w:lang w:eastAsia="he-IL"/>
        </w:rPr>
        <w:t>ל</w:t>
      </w:r>
      <w:r>
        <w:rPr>
          <w:rtl/>
          <w:lang w:eastAsia="he-IL"/>
        </w:rPr>
        <w:t>מדינת ישראל והחברה הישראלית</w:t>
      </w:r>
      <w:r>
        <w:rPr>
          <w:rFonts w:hint="cs"/>
          <w:rtl/>
          <w:lang w:eastAsia="he-IL"/>
        </w:rPr>
        <w:t xml:space="preserve"> </w:t>
      </w:r>
      <w:r>
        <w:rPr>
          <w:rtl/>
          <w:lang w:eastAsia="he-IL"/>
        </w:rPr>
        <w:t xml:space="preserve">– </w:t>
      </w:r>
      <w:bookmarkStart w:id="935" w:name="_ETM_Q7_447428"/>
      <w:bookmarkEnd w:id="935"/>
      <w:r>
        <w:rPr>
          <w:rtl/>
          <w:lang w:eastAsia="he-IL"/>
        </w:rPr>
        <w:t>לזה</w:t>
      </w:r>
      <w:bookmarkStart w:id="936" w:name="_ETM_Q7_452019"/>
      <w:bookmarkEnd w:id="936"/>
      <w:r>
        <w:rPr>
          <w:rFonts w:hint="cs"/>
          <w:rtl/>
          <w:lang w:eastAsia="he-IL"/>
        </w:rPr>
        <w:t xml:space="preserve"> </w:t>
      </w:r>
      <w:r>
        <w:rPr>
          <w:rtl/>
          <w:lang w:eastAsia="he-IL"/>
        </w:rPr>
        <w:t xml:space="preserve">קוראים מחויבות. </w:t>
      </w:r>
      <w:bookmarkStart w:id="937" w:name="_ETM_Q7_451579"/>
      <w:bookmarkEnd w:id="937"/>
      <w:r>
        <w:rPr>
          <w:rtl/>
          <w:lang w:eastAsia="he-IL"/>
        </w:rPr>
        <w:t>זוהי למעשה מחויבות כפולה</w:t>
      </w:r>
      <w:r>
        <w:rPr>
          <w:rFonts w:hint="cs"/>
          <w:rtl/>
          <w:lang w:eastAsia="he-IL"/>
        </w:rPr>
        <w:t>.</w:t>
      </w:r>
      <w:r>
        <w:rPr>
          <w:rtl/>
          <w:lang w:eastAsia="he-IL"/>
        </w:rPr>
        <w:t xml:space="preserve"> כפי שכל אחד מנכ</w:t>
      </w:r>
      <w:r>
        <w:rPr>
          <w:rFonts w:hint="cs"/>
          <w:rtl/>
          <w:lang w:eastAsia="he-IL"/>
        </w:rPr>
        <w:t>י</w:t>
      </w:r>
      <w:r>
        <w:rPr>
          <w:rtl/>
          <w:lang w:eastAsia="he-IL"/>
        </w:rPr>
        <w:t xml:space="preserve"> צה"ל מימש </w:t>
      </w:r>
      <w:bookmarkStart w:id="938" w:name="_ETM_Q7_457543"/>
      <w:bookmarkEnd w:id="938"/>
      <w:r>
        <w:rPr>
          <w:rtl/>
          <w:lang w:eastAsia="he-IL"/>
        </w:rPr>
        <w:t xml:space="preserve">את המחויבות שלו למדינה והיה נכון להקריב למענה את הכול </w:t>
      </w:r>
      <w:bookmarkStart w:id="939" w:name="_ETM_Q7_463507"/>
      <w:bookmarkEnd w:id="939"/>
      <w:r>
        <w:rPr>
          <w:rFonts w:hint="cs"/>
          <w:rtl/>
          <w:lang w:eastAsia="he-IL"/>
        </w:rPr>
        <w:t xml:space="preserve">– </w:t>
      </w:r>
      <w:r>
        <w:rPr>
          <w:rtl/>
          <w:lang w:eastAsia="he-IL"/>
        </w:rPr>
        <w:t xml:space="preserve">את גופו, את נפשו, את הכול </w:t>
      </w:r>
      <w:r>
        <w:rPr>
          <w:rFonts w:hint="cs"/>
          <w:rtl/>
          <w:lang w:eastAsia="he-IL"/>
        </w:rPr>
        <w:t xml:space="preserve">– </w:t>
      </w:r>
      <w:r>
        <w:rPr>
          <w:rtl/>
          <w:lang w:eastAsia="he-IL"/>
        </w:rPr>
        <w:t xml:space="preserve">כך אנחנו כמדינה מחויבים </w:t>
      </w:r>
      <w:bookmarkStart w:id="940" w:name="_ETM_Q7_469471"/>
      <w:bookmarkEnd w:id="940"/>
      <w:r>
        <w:rPr>
          <w:rtl/>
          <w:lang w:eastAsia="he-IL"/>
        </w:rPr>
        <w:t xml:space="preserve">לפצועים, לרווחתם ולמשפחותיהם. אני מקווה שהמילים האלה יתורגמו למעשים, יתורגמו </w:t>
      </w:r>
      <w:bookmarkStart w:id="941" w:name="_ETM_Q7_475435"/>
      <w:bookmarkEnd w:id="941"/>
      <w:r>
        <w:rPr>
          <w:rtl/>
          <w:lang w:eastAsia="he-IL"/>
        </w:rPr>
        <w:t xml:space="preserve">להשקעות </w:t>
      </w:r>
      <w:bookmarkStart w:id="942" w:name="_ETM_Q7_481619"/>
      <w:bookmarkEnd w:id="942"/>
      <w:r>
        <w:rPr>
          <w:rtl/>
          <w:lang w:eastAsia="he-IL"/>
        </w:rPr>
        <w:t>בארגון נכי צה"ל, בפגועי הטראומה</w:t>
      </w:r>
      <w:r>
        <w:rPr>
          <w:rFonts w:hint="cs"/>
          <w:rtl/>
          <w:lang w:eastAsia="he-IL"/>
        </w:rPr>
        <w:t>.</w:t>
      </w:r>
      <w:r>
        <w:rPr>
          <w:rtl/>
          <w:lang w:eastAsia="he-IL"/>
        </w:rPr>
        <w:t xml:space="preserve"> צריך להשקיע הרבה יותר. </w:t>
      </w:r>
    </w:p>
    <w:p w:rsidR="006E4CE9" w:rsidRDefault="006E4CE9" w:rsidP="00D0138E">
      <w:pPr>
        <w:rPr>
          <w:rtl/>
          <w:lang w:eastAsia="he-IL"/>
        </w:rPr>
      </w:pPr>
      <w:bookmarkStart w:id="943" w:name="_ETM_Q7_489207"/>
      <w:bookmarkStart w:id="944" w:name="_ETM_Q7_489266"/>
      <w:bookmarkEnd w:id="943"/>
      <w:bookmarkEnd w:id="944"/>
    </w:p>
    <w:p w:rsidR="006E4CE9" w:rsidRDefault="006E4CE9" w:rsidP="00DE0898">
      <w:pPr>
        <w:rPr>
          <w:rtl/>
          <w:lang w:eastAsia="he-IL"/>
        </w:rPr>
      </w:pPr>
      <w:bookmarkStart w:id="945" w:name="_ETM_Q7_489382"/>
      <w:bookmarkStart w:id="946" w:name="_ETM_Q7_489438"/>
      <w:bookmarkEnd w:id="945"/>
      <w:bookmarkEnd w:id="946"/>
      <w:r>
        <w:rPr>
          <w:rtl/>
          <w:lang w:eastAsia="he-IL"/>
        </w:rPr>
        <w:t xml:space="preserve">רבבות </w:t>
      </w:r>
      <w:bookmarkStart w:id="947" w:name="_ETM_Q7_489352"/>
      <w:bookmarkEnd w:id="947"/>
      <w:r>
        <w:rPr>
          <w:rtl/>
          <w:lang w:eastAsia="he-IL"/>
        </w:rPr>
        <w:t xml:space="preserve">הפצועים מכל מערכות ישראל, </w:t>
      </w:r>
      <w:r>
        <w:rPr>
          <w:rFonts w:hint="cs"/>
          <w:rtl/>
          <w:lang w:eastAsia="he-IL"/>
        </w:rPr>
        <w:t>ו</w:t>
      </w:r>
      <w:r>
        <w:rPr>
          <w:rtl/>
          <w:lang w:eastAsia="he-IL"/>
        </w:rPr>
        <w:t xml:space="preserve">בהם רבים שנוספו בשנתיים האחרונות, לצערנו, </w:t>
      </w:r>
      <w:bookmarkStart w:id="948" w:name="_ETM_Q7_497086"/>
      <w:bookmarkEnd w:id="948"/>
      <w:r>
        <w:rPr>
          <w:rtl/>
          <w:lang w:eastAsia="he-IL"/>
        </w:rPr>
        <w:t xml:space="preserve">פעלו מכוח המחויבות להגנת המדינה, וחזרו </w:t>
      </w:r>
      <w:bookmarkStart w:id="949" w:name="_ETM_Q7_505359"/>
      <w:bookmarkEnd w:id="949"/>
      <w:r>
        <w:rPr>
          <w:rtl/>
          <w:lang w:eastAsia="he-IL"/>
        </w:rPr>
        <w:t>ממימוש שליחותם ז</w:t>
      </w:r>
      <w:r>
        <w:rPr>
          <w:rFonts w:hint="cs"/>
          <w:rtl/>
          <w:lang w:eastAsia="he-IL"/>
        </w:rPr>
        <w:t>ו</w:t>
      </w:r>
      <w:r>
        <w:rPr>
          <w:rtl/>
          <w:lang w:eastAsia="he-IL"/>
        </w:rPr>
        <w:t xml:space="preserve"> כשהם </w:t>
      </w:r>
      <w:r>
        <w:rPr>
          <w:rFonts w:hint="cs"/>
          <w:rtl/>
          <w:lang w:eastAsia="he-IL"/>
        </w:rPr>
        <w:t>פ</w:t>
      </w:r>
      <w:r>
        <w:rPr>
          <w:rtl/>
          <w:lang w:eastAsia="he-IL"/>
        </w:rPr>
        <w:t>צו</w:t>
      </w:r>
      <w:r>
        <w:rPr>
          <w:rFonts w:hint="cs"/>
          <w:rtl/>
          <w:lang w:eastAsia="he-IL"/>
        </w:rPr>
        <w:t>ע</w:t>
      </w:r>
      <w:r>
        <w:rPr>
          <w:rtl/>
          <w:lang w:eastAsia="he-IL"/>
        </w:rPr>
        <w:t xml:space="preserve">ים בגוף או בנפש ולעיתים בשניהם. </w:t>
      </w:r>
      <w:bookmarkStart w:id="950" w:name="_ETM_Q7_513339"/>
      <w:bookmarkEnd w:id="950"/>
      <w:r>
        <w:rPr>
          <w:rtl/>
          <w:lang w:eastAsia="he-IL"/>
        </w:rPr>
        <w:t xml:space="preserve">מהיום שבו חייהם השתנו מהקצה </w:t>
      </w:r>
      <w:r>
        <w:rPr>
          <w:rFonts w:hint="cs"/>
          <w:rtl/>
          <w:lang w:eastAsia="he-IL"/>
        </w:rPr>
        <w:t>א</w:t>
      </w:r>
      <w:r>
        <w:rPr>
          <w:rtl/>
          <w:lang w:eastAsia="he-IL"/>
        </w:rPr>
        <w:t>ל</w:t>
      </w:r>
      <w:r>
        <w:rPr>
          <w:rFonts w:hint="cs"/>
          <w:rtl/>
          <w:lang w:eastAsia="he-IL"/>
        </w:rPr>
        <w:t xml:space="preserve"> </w:t>
      </w:r>
      <w:r>
        <w:rPr>
          <w:rtl/>
          <w:lang w:eastAsia="he-IL"/>
        </w:rPr>
        <w:t xml:space="preserve">קצה </w:t>
      </w:r>
      <w:bookmarkStart w:id="951" w:name="_ETM_Q7_518839"/>
      <w:bookmarkEnd w:id="951"/>
      <w:r>
        <w:rPr>
          <w:rFonts w:hint="cs"/>
          <w:rtl/>
          <w:lang w:eastAsia="he-IL"/>
        </w:rPr>
        <w:t>ו</w:t>
      </w:r>
      <w:r>
        <w:rPr>
          <w:rtl/>
          <w:lang w:eastAsia="he-IL"/>
        </w:rPr>
        <w:t>ממנו ואילך הם חיים לצידה של הפציעה</w:t>
      </w:r>
      <w:r>
        <w:rPr>
          <w:rFonts w:hint="cs"/>
          <w:rtl/>
          <w:lang w:eastAsia="he-IL"/>
        </w:rPr>
        <w:t>,</w:t>
      </w:r>
      <w:r>
        <w:rPr>
          <w:rtl/>
          <w:lang w:eastAsia="he-IL"/>
        </w:rPr>
        <w:t xml:space="preserve"> עול</w:t>
      </w:r>
      <w:r>
        <w:rPr>
          <w:rFonts w:hint="cs"/>
          <w:rtl/>
          <w:lang w:eastAsia="he-IL"/>
        </w:rPr>
        <w:t xml:space="preserve">ה </w:t>
      </w:r>
      <w:r>
        <w:rPr>
          <w:rtl/>
          <w:lang w:eastAsia="he-IL"/>
        </w:rPr>
        <w:t xml:space="preserve">מחויבות שלנו </w:t>
      </w:r>
      <w:bookmarkStart w:id="952" w:name="_ETM_Q7_525322"/>
      <w:bookmarkEnd w:id="952"/>
      <w:r>
        <w:rPr>
          <w:rtl/>
          <w:lang w:eastAsia="he-IL"/>
        </w:rPr>
        <w:t xml:space="preserve">לעמוד </w:t>
      </w:r>
      <w:proofErr w:type="spellStart"/>
      <w:r>
        <w:rPr>
          <w:rtl/>
          <w:lang w:eastAsia="he-IL"/>
        </w:rPr>
        <w:t>לצ</w:t>
      </w:r>
      <w:r>
        <w:rPr>
          <w:rFonts w:hint="cs"/>
          <w:rtl/>
          <w:lang w:eastAsia="he-IL"/>
        </w:rPr>
        <w:t>י</w:t>
      </w:r>
      <w:r>
        <w:rPr>
          <w:rtl/>
          <w:lang w:eastAsia="he-IL"/>
        </w:rPr>
        <w:t>דם</w:t>
      </w:r>
      <w:proofErr w:type="spellEnd"/>
      <w:r>
        <w:rPr>
          <w:rtl/>
          <w:lang w:eastAsia="he-IL"/>
        </w:rPr>
        <w:t xml:space="preserve"> של הפצועים במלוא מובן המילה </w:t>
      </w:r>
      <w:r>
        <w:rPr>
          <w:rFonts w:hint="cs"/>
          <w:rtl/>
          <w:lang w:eastAsia="he-IL"/>
        </w:rPr>
        <w:t xml:space="preserve">– </w:t>
      </w:r>
      <w:r>
        <w:rPr>
          <w:rtl/>
          <w:lang w:eastAsia="he-IL"/>
        </w:rPr>
        <w:t xml:space="preserve">ואני מקווה שאלו </w:t>
      </w:r>
      <w:bookmarkStart w:id="953" w:name="_ETM_Q7_531806"/>
      <w:bookmarkEnd w:id="953"/>
      <w:r>
        <w:rPr>
          <w:rtl/>
          <w:lang w:eastAsia="he-IL"/>
        </w:rPr>
        <w:t xml:space="preserve">לא יהיו רק מילים </w:t>
      </w:r>
      <w:r>
        <w:rPr>
          <w:rFonts w:hint="cs"/>
          <w:rtl/>
          <w:lang w:eastAsia="he-IL"/>
        </w:rPr>
        <w:t xml:space="preserve">– </w:t>
      </w:r>
      <w:r>
        <w:rPr>
          <w:rtl/>
          <w:lang w:eastAsia="he-IL"/>
        </w:rPr>
        <w:t xml:space="preserve">ולזכור שכל אחד מה </w:t>
      </w:r>
      <w:bookmarkStart w:id="954" w:name="_ETM_Q7_539190"/>
      <w:bookmarkEnd w:id="954"/>
      <w:r>
        <w:rPr>
          <w:rtl/>
          <w:lang w:eastAsia="he-IL"/>
        </w:rPr>
        <w:t>הוא עולם ומלוא</w:t>
      </w:r>
      <w:r>
        <w:rPr>
          <w:rFonts w:hint="cs"/>
          <w:rtl/>
          <w:lang w:eastAsia="he-IL"/>
        </w:rPr>
        <w:t>ו,</w:t>
      </w:r>
      <w:r>
        <w:rPr>
          <w:rtl/>
          <w:lang w:eastAsia="he-IL"/>
        </w:rPr>
        <w:t xml:space="preserve"> עולם שלם. </w:t>
      </w:r>
    </w:p>
    <w:p w:rsidR="006E4CE9" w:rsidRDefault="006E4CE9" w:rsidP="00D0138E">
      <w:pPr>
        <w:rPr>
          <w:rtl/>
          <w:lang w:eastAsia="he-IL"/>
        </w:rPr>
      </w:pPr>
      <w:bookmarkStart w:id="955" w:name="_ETM_Q7_541742"/>
      <w:bookmarkStart w:id="956" w:name="_ETM_Q7_541808"/>
      <w:bookmarkEnd w:id="955"/>
      <w:bookmarkEnd w:id="956"/>
    </w:p>
    <w:p w:rsidR="006E4CE9" w:rsidRDefault="006E4CE9" w:rsidP="00D0138E">
      <w:pPr>
        <w:rPr>
          <w:rtl/>
          <w:lang w:eastAsia="he-IL"/>
        </w:rPr>
      </w:pPr>
      <w:bookmarkStart w:id="957" w:name="_ETM_Q7_541870"/>
      <w:bookmarkStart w:id="958" w:name="_ETM_Q7_541939"/>
      <w:bookmarkEnd w:id="957"/>
      <w:bookmarkEnd w:id="958"/>
      <w:r>
        <w:rPr>
          <w:rtl/>
          <w:lang w:eastAsia="he-IL"/>
        </w:rPr>
        <w:t xml:space="preserve">מכוח המחויבות העמוקה שלנו לפצועי </w:t>
      </w:r>
      <w:bookmarkStart w:id="959" w:name="_ETM_Q7_546325"/>
      <w:bookmarkEnd w:id="959"/>
      <w:r>
        <w:rPr>
          <w:rtl/>
          <w:lang w:eastAsia="he-IL"/>
        </w:rPr>
        <w:t xml:space="preserve">צה"ל ויתר זרועות הביטחון, הקימו משרד הביטחון ומשרד האוצר לפני </w:t>
      </w:r>
      <w:bookmarkStart w:id="960" w:name="_ETM_Q7_553460"/>
      <w:bookmarkEnd w:id="960"/>
      <w:r>
        <w:rPr>
          <w:rtl/>
          <w:lang w:eastAsia="he-IL"/>
        </w:rPr>
        <w:t xml:space="preserve">כשלושה חודשים ועדה ציבורית משותפת אשר תגבש דרכים להרחבת המענה </w:t>
      </w:r>
      <w:bookmarkStart w:id="961" w:name="_ETM_Q7_560595"/>
      <w:bookmarkEnd w:id="961"/>
      <w:r>
        <w:rPr>
          <w:rtl/>
          <w:lang w:eastAsia="he-IL"/>
        </w:rPr>
        <w:t>הלאומי לשיפור הטיפול ו</w:t>
      </w:r>
      <w:r>
        <w:rPr>
          <w:rFonts w:hint="cs"/>
          <w:rtl/>
          <w:lang w:eastAsia="he-IL"/>
        </w:rPr>
        <w:t>ל</w:t>
      </w:r>
      <w:r>
        <w:rPr>
          <w:rtl/>
          <w:lang w:eastAsia="he-IL"/>
        </w:rPr>
        <w:t>שיקום פצועי ופצועות צה"ל</w:t>
      </w:r>
      <w:r>
        <w:rPr>
          <w:rFonts w:hint="cs"/>
          <w:rtl/>
          <w:lang w:eastAsia="he-IL"/>
        </w:rPr>
        <w:t>.</w:t>
      </w:r>
      <w:r>
        <w:rPr>
          <w:rtl/>
          <w:lang w:eastAsia="he-IL"/>
        </w:rPr>
        <w:t xml:space="preserve"> </w:t>
      </w:r>
      <w:bookmarkStart w:id="962" w:name="_ETM_Q7_568359"/>
      <w:bookmarkEnd w:id="962"/>
      <w:r>
        <w:rPr>
          <w:rtl/>
          <w:lang w:eastAsia="he-IL"/>
        </w:rPr>
        <w:t>עשינו זאת לא רק על רקע הגידו</w:t>
      </w:r>
      <w:r>
        <w:rPr>
          <w:rFonts w:hint="cs"/>
          <w:rtl/>
          <w:lang w:eastAsia="he-IL"/>
        </w:rPr>
        <w:t>ל</w:t>
      </w:r>
      <w:r>
        <w:rPr>
          <w:rtl/>
          <w:lang w:eastAsia="he-IL"/>
        </w:rPr>
        <w:t xml:space="preserve"> חסר התקדים במספר </w:t>
      </w:r>
      <w:bookmarkStart w:id="963" w:name="_ETM_Q7_573279"/>
      <w:bookmarkEnd w:id="963"/>
      <w:r>
        <w:rPr>
          <w:rtl/>
          <w:lang w:eastAsia="he-IL"/>
        </w:rPr>
        <w:t xml:space="preserve">הפצועים במלחמה האחרונה, אלא גם מתוך הערכה אדירה לכל הפצועים </w:t>
      </w:r>
      <w:bookmarkStart w:id="964" w:name="_ETM_Q7_578199"/>
      <w:bookmarkEnd w:id="964"/>
      <w:r>
        <w:rPr>
          <w:rtl/>
          <w:lang w:eastAsia="he-IL"/>
        </w:rPr>
        <w:t xml:space="preserve">בגוף ובנפש מכל מערכות ישראל. </w:t>
      </w:r>
      <w:bookmarkStart w:id="965" w:name="_ETM_Q7_583428"/>
      <w:bookmarkEnd w:id="965"/>
    </w:p>
    <w:p w:rsidR="006E4CE9" w:rsidRDefault="006E4CE9" w:rsidP="00D0138E">
      <w:pPr>
        <w:rPr>
          <w:rtl/>
          <w:lang w:eastAsia="he-IL"/>
        </w:rPr>
      </w:pPr>
      <w:bookmarkStart w:id="966" w:name="_ETM_Q7_583803"/>
      <w:bookmarkStart w:id="967" w:name="_ETM_Q7_583862"/>
      <w:bookmarkEnd w:id="966"/>
      <w:bookmarkEnd w:id="967"/>
    </w:p>
    <w:p w:rsidR="006E4CE9" w:rsidRDefault="006E4CE9" w:rsidP="00DE0898">
      <w:pPr>
        <w:rPr>
          <w:rtl/>
          <w:lang w:eastAsia="he-IL"/>
        </w:rPr>
      </w:pPr>
      <w:bookmarkStart w:id="968" w:name="_ETM_Q7_583947"/>
      <w:bookmarkStart w:id="969" w:name="_ETM_Q7_584002"/>
      <w:bookmarkEnd w:id="968"/>
      <w:bookmarkEnd w:id="969"/>
      <w:r>
        <w:rPr>
          <w:rtl/>
          <w:lang w:eastAsia="he-IL"/>
        </w:rPr>
        <w:t xml:space="preserve">היעד </w:t>
      </w:r>
      <w:r>
        <w:rPr>
          <w:rFonts w:hint="cs"/>
          <w:rtl/>
          <w:lang w:eastAsia="he-IL"/>
        </w:rPr>
        <w:t>ש</w:t>
      </w:r>
      <w:r>
        <w:rPr>
          <w:rtl/>
          <w:lang w:eastAsia="he-IL"/>
        </w:rPr>
        <w:t>הצבנו בפני הוועדה הוא יעד ברור</w:t>
      </w:r>
      <w:r>
        <w:rPr>
          <w:rFonts w:hint="cs"/>
          <w:rtl/>
          <w:lang w:eastAsia="he-IL"/>
        </w:rPr>
        <w:t>:</w:t>
      </w:r>
      <w:r>
        <w:rPr>
          <w:rtl/>
          <w:lang w:eastAsia="he-IL"/>
        </w:rPr>
        <w:t xml:space="preserve"> לקדם מענה </w:t>
      </w:r>
      <w:bookmarkStart w:id="970" w:name="_ETM_Q7_589956"/>
      <w:bookmarkEnd w:id="970"/>
      <w:r>
        <w:rPr>
          <w:rtl/>
          <w:lang w:eastAsia="he-IL"/>
        </w:rPr>
        <w:t>לאומי מקיף של תהליכי שיקום, ליווי אישי וקהילתי, תמיכה טיפולית</w:t>
      </w:r>
      <w:bookmarkStart w:id="971" w:name="_ETM_Q7_596484"/>
      <w:bookmarkEnd w:id="971"/>
      <w:r>
        <w:rPr>
          <w:rFonts w:hint="cs"/>
          <w:rtl/>
          <w:lang w:eastAsia="he-IL"/>
        </w:rPr>
        <w:t>-</w:t>
      </w:r>
      <w:r>
        <w:rPr>
          <w:rtl/>
          <w:lang w:eastAsia="he-IL"/>
        </w:rPr>
        <w:t xml:space="preserve">רגשית ושילוב בחברה ובתעסוקה. ואכן, הוועדה בוחנת בימים אלו את </w:t>
      </w:r>
      <w:bookmarkStart w:id="972" w:name="_ETM_Q7_603012"/>
      <w:bookmarkEnd w:id="972"/>
      <w:r>
        <w:rPr>
          <w:rtl/>
          <w:lang w:eastAsia="he-IL"/>
        </w:rPr>
        <w:t>הרחבת המענים הנדרשים לטובת שיפור השירות לפצועים</w:t>
      </w:r>
      <w:r>
        <w:rPr>
          <w:rFonts w:hint="cs"/>
          <w:rtl/>
          <w:lang w:eastAsia="he-IL"/>
        </w:rPr>
        <w:t>,</w:t>
      </w:r>
      <w:r>
        <w:rPr>
          <w:rtl/>
          <w:lang w:eastAsia="he-IL"/>
        </w:rPr>
        <w:t xml:space="preserve"> </w:t>
      </w:r>
      <w:bookmarkStart w:id="973" w:name="_ETM_Q7_610279"/>
      <w:bookmarkEnd w:id="973"/>
      <w:r>
        <w:rPr>
          <w:rtl/>
          <w:lang w:eastAsia="he-IL"/>
        </w:rPr>
        <w:t>אני מקווה גם בקיצור בזמנים, ו</w:t>
      </w:r>
      <w:r>
        <w:rPr>
          <w:rFonts w:hint="cs"/>
          <w:rtl/>
          <w:lang w:eastAsia="he-IL"/>
        </w:rPr>
        <w:t>ב</w:t>
      </w:r>
      <w:r>
        <w:rPr>
          <w:rtl/>
          <w:lang w:eastAsia="he-IL"/>
        </w:rPr>
        <w:t xml:space="preserve">תוך </w:t>
      </w:r>
      <w:r>
        <w:rPr>
          <w:rFonts w:hint="cs"/>
          <w:rtl/>
          <w:lang w:eastAsia="he-IL"/>
        </w:rPr>
        <w:t xml:space="preserve">כך </w:t>
      </w:r>
      <w:r>
        <w:rPr>
          <w:rtl/>
          <w:lang w:eastAsia="he-IL"/>
        </w:rPr>
        <w:t xml:space="preserve">גם </w:t>
      </w:r>
      <w:bookmarkStart w:id="974" w:name="_ETM_Q7_617234"/>
      <w:bookmarkEnd w:id="974"/>
      <w:r>
        <w:rPr>
          <w:rtl/>
          <w:lang w:eastAsia="he-IL"/>
        </w:rPr>
        <w:t xml:space="preserve">את </w:t>
      </w:r>
      <w:r>
        <w:rPr>
          <w:rFonts w:hint="cs"/>
          <w:rtl/>
          <w:lang w:eastAsia="he-IL"/>
        </w:rPr>
        <w:t>הקצא</w:t>
      </w:r>
      <w:r>
        <w:rPr>
          <w:rtl/>
          <w:lang w:eastAsia="he-IL"/>
        </w:rPr>
        <w:t xml:space="preserve">ת המשאבים הנחוצים לכך. מטרתנו היא לוודא </w:t>
      </w:r>
      <w:bookmarkStart w:id="975" w:name="_ETM_Q7_624779"/>
      <w:bookmarkEnd w:id="975"/>
      <w:r>
        <w:rPr>
          <w:rtl/>
          <w:lang w:eastAsia="he-IL"/>
        </w:rPr>
        <w:t>שכל לוחם ולוחמת שנפצעו בעוד</w:t>
      </w:r>
      <w:r>
        <w:rPr>
          <w:rFonts w:hint="cs"/>
          <w:rtl/>
          <w:lang w:eastAsia="he-IL"/>
        </w:rPr>
        <w:t>ם</w:t>
      </w:r>
      <w:r>
        <w:rPr>
          <w:rtl/>
          <w:lang w:eastAsia="he-IL"/>
        </w:rPr>
        <w:t xml:space="preserve"> משרתים למען כולנו יזכו להשתקם, </w:t>
      </w:r>
      <w:bookmarkStart w:id="976" w:name="_ETM_Q7_632106"/>
      <w:bookmarkEnd w:id="976"/>
      <w:r>
        <w:rPr>
          <w:rtl/>
          <w:lang w:eastAsia="he-IL"/>
        </w:rPr>
        <w:t xml:space="preserve">לחזור לחיים מלאים ככל שניתן ולהשתלב בחברה ובתעסוקה באופן </w:t>
      </w:r>
      <w:bookmarkStart w:id="977" w:name="_ETM_Q7_639433"/>
      <w:bookmarkEnd w:id="977"/>
      <w:r>
        <w:rPr>
          <w:rtl/>
          <w:lang w:eastAsia="he-IL"/>
        </w:rPr>
        <w:t>מיטבי.</w:t>
      </w:r>
    </w:p>
    <w:p w:rsidR="006E4CE9" w:rsidRDefault="006E4CE9" w:rsidP="00D0138E">
      <w:pPr>
        <w:rPr>
          <w:rtl/>
          <w:lang w:eastAsia="he-IL"/>
        </w:rPr>
      </w:pPr>
      <w:bookmarkStart w:id="978" w:name="_ETM_Q7_642448"/>
      <w:bookmarkStart w:id="979" w:name="_ETM_Q7_642548"/>
      <w:bookmarkEnd w:id="978"/>
      <w:bookmarkEnd w:id="979"/>
    </w:p>
    <w:p w:rsidR="006E4CE9" w:rsidRDefault="006E4CE9" w:rsidP="00DE0898">
      <w:pPr>
        <w:rPr>
          <w:rtl/>
          <w:lang w:eastAsia="he-IL"/>
        </w:rPr>
      </w:pPr>
      <w:bookmarkStart w:id="980" w:name="_ETM_Q7_642624"/>
      <w:bookmarkStart w:id="981" w:name="_ETM_Q7_642702"/>
      <w:bookmarkEnd w:id="980"/>
      <w:bookmarkEnd w:id="981"/>
      <w:r>
        <w:rPr>
          <w:rtl/>
          <w:lang w:eastAsia="he-IL"/>
        </w:rPr>
        <w:t>יום ההוקרה</w:t>
      </w:r>
      <w:r>
        <w:rPr>
          <w:rFonts w:hint="cs"/>
          <w:rtl/>
          <w:lang w:eastAsia="he-IL"/>
        </w:rPr>
        <w:t xml:space="preserve"> ש</w:t>
      </w:r>
      <w:r>
        <w:rPr>
          <w:rtl/>
          <w:lang w:eastAsia="he-IL"/>
        </w:rPr>
        <w:t>אנו מ</w:t>
      </w:r>
      <w:r>
        <w:rPr>
          <w:rFonts w:hint="cs"/>
          <w:rtl/>
          <w:lang w:eastAsia="he-IL"/>
        </w:rPr>
        <w:t>צ</w:t>
      </w:r>
      <w:r>
        <w:rPr>
          <w:rtl/>
          <w:lang w:eastAsia="he-IL"/>
        </w:rPr>
        <w:t>יי</w:t>
      </w:r>
      <w:r>
        <w:rPr>
          <w:rFonts w:hint="cs"/>
          <w:rtl/>
          <w:lang w:eastAsia="he-IL"/>
        </w:rPr>
        <w:t>נ</w:t>
      </w:r>
      <w:r>
        <w:rPr>
          <w:rtl/>
          <w:lang w:eastAsia="he-IL"/>
        </w:rPr>
        <w:t xml:space="preserve">ים היום </w:t>
      </w:r>
      <w:bookmarkStart w:id="982" w:name="_ETM_Q7_648399"/>
      <w:bookmarkEnd w:id="982"/>
      <w:r>
        <w:rPr>
          <w:rtl/>
          <w:lang w:eastAsia="he-IL"/>
        </w:rPr>
        <w:t xml:space="preserve">הוא הזדמנות </w:t>
      </w:r>
      <w:bookmarkStart w:id="983" w:name="_ETM_Q7_651809"/>
      <w:bookmarkEnd w:id="983"/>
      <w:r>
        <w:rPr>
          <w:rtl/>
          <w:lang w:eastAsia="he-IL"/>
        </w:rPr>
        <w:t xml:space="preserve">חשובה להביע הערכה והוקרה בשמם של </w:t>
      </w:r>
      <w:bookmarkStart w:id="984" w:name="_ETM_Q7_657729"/>
      <w:bookmarkEnd w:id="984"/>
      <w:r>
        <w:rPr>
          <w:rtl/>
          <w:lang w:eastAsia="he-IL"/>
        </w:rPr>
        <w:t xml:space="preserve">כל אזרחיות ואזרחי ישראל לפצועות ולפצועים המתמודדים עם מכאובי המלחמה </w:t>
      </w:r>
      <w:bookmarkStart w:id="985" w:name="_ETM_Q7_663649"/>
      <w:bookmarkEnd w:id="985"/>
      <w:r>
        <w:rPr>
          <w:rtl/>
          <w:lang w:eastAsia="he-IL"/>
        </w:rPr>
        <w:t xml:space="preserve">והשירות ולאחל להם רפואה שלמה והחלמה מהירה ככל שניתן. כל </w:t>
      </w:r>
      <w:bookmarkStart w:id="986" w:name="_ETM_Q7_669569"/>
      <w:bookmarkEnd w:id="986"/>
      <w:r>
        <w:rPr>
          <w:rtl/>
          <w:lang w:eastAsia="he-IL"/>
        </w:rPr>
        <w:t>אחד מהפצועים הוא מופת והשראה.</w:t>
      </w:r>
      <w:bookmarkStart w:id="987" w:name="_ETM_Q7_672498"/>
      <w:bookmarkStart w:id="988" w:name="_ETM_Q7_672592"/>
      <w:bookmarkStart w:id="989" w:name="_ETM_Q7_672644"/>
      <w:bookmarkStart w:id="990" w:name="_ETM_Q7_672715"/>
      <w:bookmarkEnd w:id="987"/>
      <w:bookmarkEnd w:id="988"/>
      <w:bookmarkEnd w:id="989"/>
      <w:bookmarkEnd w:id="990"/>
      <w:r>
        <w:rPr>
          <w:rtl/>
          <w:lang w:eastAsia="he-IL"/>
        </w:rPr>
        <w:t xml:space="preserve"> </w:t>
      </w:r>
      <w:bookmarkStart w:id="991" w:name="_ETM_Q7_675709"/>
      <w:bookmarkEnd w:id="991"/>
      <w:r>
        <w:rPr>
          <w:rtl/>
          <w:lang w:eastAsia="he-IL"/>
        </w:rPr>
        <w:t xml:space="preserve">לא רק לאחל להם </w:t>
      </w:r>
      <w:r>
        <w:rPr>
          <w:rFonts w:hint="cs"/>
          <w:rtl/>
          <w:lang w:eastAsia="he-IL"/>
        </w:rPr>
        <w:t xml:space="preserve">– </w:t>
      </w:r>
      <w:r>
        <w:rPr>
          <w:rtl/>
          <w:lang w:eastAsia="he-IL"/>
        </w:rPr>
        <w:t xml:space="preserve">גם לסייע להם אני חושב שצריך. </w:t>
      </w:r>
    </w:p>
    <w:p w:rsidR="006E4CE9" w:rsidRDefault="006E4CE9" w:rsidP="008D14A6">
      <w:pPr>
        <w:rPr>
          <w:rtl/>
          <w:lang w:eastAsia="he-IL"/>
        </w:rPr>
      </w:pPr>
    </w:p>
    <w:p w:rsidR="006E4CE9" w:rsidRDefault="006E4CE9" w:rsidP="00DE0898">
      <w:pPr>
        <w:rPr>
          <w:rtl/>
          <w:lang w:eastAsia="he-IL"/>
        </w:rPr>
      </w:pPr>
      <w:r>
        <w:rPr>
          <w:rFonts w:hint="cs"/>
          <w:rtl/>
          <w:lang w:eastAsia="he-IL"/>
        </w:rPr>
        <w:t>ב</w:t>
      </w:r>
      <w:r>
        <w:rPr>
          <w:rtl/>
          <w:lang w:eastAsia="he-IL"/>
        </w:rPr>
        <w:t xml:space="preserve">יום הזה אנו מחבקים בהערכה גם את פצועות ופצועי </w:t>
      </w:r>
      <w:bookmarkStart w:id="992" w:name="_ETM_Q7_687135"/>
      <w:bookmarkEnd w:id="992"/>
      <w:r>
        <w:rPr>
          <w:rtl/>
          <w:lang w:eastAsia="he-IL"/>
        </w:rPr>
        <w:t>פעולות האיבה, אזרחיות ואזרחים, שכל ח</w:t>
      </w:r>
      <w:r>
        <w:rPr>
          <w:rFonts w:hint="cs"/>
          <w:rtl/>
          <w:lang w:eastAsia="he-IL"/>
        </w:rPr>
        <w:t>טאם</w:t>
      </w:r>
      <w:r>
        <w:rPr>
          <w:rtl/>
          <w:lang w:eastAsia="he-IL"/>
        </w:rPr>
        <w:t xml:space="preserve"> היה היותם ישראלים </w:t>
      </w:r>
      <w:bookmarkStart w:id="993" w:name="_ETM_Q7_693109"/>
      <w:bookmarkEnd w:id="993"/>
      <w:r>
        <w:rPr>
          <w:rtl/>
          <w:lang w:eastAsia="he-IL"/>
        </w:rPr>
        <w:t>וזה שהם היו במקום הלא</w:t>
      </w:r>
      <w:r>
        <w:rPr>
          <w:rFonts w:hint="cs"/>
          <w:rtl/>
          <w:lang w:eastAsia="he-IL"/>
        </w:rPr>
        <w:t>-</w:t>
      </w:r>
      <w:r>
        <w:rPr>
          <w:rtl/>
          <w:lang w:eastAsia="he-IL"/>
        </w:rPr>
        <w:t>נכון ברגע מיוחד</w:t>
      </w:r>
      <w:r>
        <w:rPr>
          <w:rFonts w:hint="cs"/>
          <w:rtl/>
          <w:lang w:eastAsia="he-IL"/>
        </w:rPr>
        <w:t xml:space="preserve">, </w:t>
      </w:r>
      <w:r>
        <w:rPr>
          <w:rtl/>
          <w:lang w:eastAsia="he-IL"/>
        </w:rPr>
        <w:t xml:space="preserve">אשר נפצעו </w:t>
      </w:r>
      <w:bookmarkStart w:id="994" w:name="_ETM_Q7_698949"/>
      <w:bookmarkEnd w:id="994"/>
      <w:r>
        <w:rPr>
          <w:rtl/>
          <w:lang w:eastAsia="he-IL"/>
        </w:rPr>
        <w:t>במתקפת הטרור הנורא</w:t>
      </w:r>
      <w:r>
        <w:rPr>
          <w:rFonts w:hint="cs"/>
          <w:rtl/>
          <w:lang w:eastAsia="he-IL"/>
        </w:rPr>
        <w:t>ה</w:t>
      </w:r>
      <w:r>
        <w:rPr>
          <w:rtl/>
          <w:lang w:eastAsia="he-IL"/>
        </w:rPr>
        <w:t xml:space="preserve"> ב</w:t>
      </w:r>
      <w:r>
        <w:rPr>
          <w:rFonts w:hint="cs"/>
          <w:rtl/>
          <w:lang w:eastAsia="he-IL"/>
        </w:rPr>
        <w:t>-7</w:t>
      </w:r>
      <w:r>
        <w:rPr>
          <w:rtl/>
          <w:lang w:eastAsia="he-IL"/>
        </w:rPr>
        <w:t xml:space="preserve"> באוקטובר ובעוד אלפי פיגועי טרור המלווים </w:t>
      </w:r>
      <w:bookmarkStart w:id="995" w:name="_ETM_Q7_704789"/>
      <w:bookmarkEnd w:id="995"/>
      <w:r>
        <w:rPr>
          <w:rtl/>
          <w:lang w:eastAsia="he-IL"/>
        </w:rPr>
        <w:t>אותנו כבר למעלה</w:t>
      </w:r>
      <w:bookmarkStart w:id="996" w:name="_ETM_Q7_711500"/>
      <w:bookmarkEnd w:id="996"/>
      <w:r>
        <w:rPr>
          <w:rtl/>
          <w:lang w:eastAsia="he-IL"/>
        </w:rPr>
        <w:t xml:space="preserve"> </w:t>
      </w:r>
      <w:r>
        <w:rPr>
          <w:rFonts w:hint="cs"/>
          <w:rtl/>
          <w:lang w:eastAsia="he-IL"/>
        </w:rPr>
        <w:t>מ-76</w:t>
      </w:r>
      <w:bookmarkStart w:id="997" w:name="_ETM_Q7_711036"/>
      <w:bookmarkStart w:id="998" w:name="_ETM_Q7_718039"/>
      <w:bookmarkEnd w:id="997"/>
      <w:bookmarkEnd w:id="998"/>
      <w:r>
        <w:rPr>
          <w:rFonts w:hint="cs"/>
          <w:rtl/>
          <w:lang w:eastAsia="he-IL"/>
        </w:rPr>
        <w:t xml:space="preserve"> שני</w:t>
      </w:r>
      <w:r>
        <w:rPr>
          <w:rtl/>
          <w:lang w:eastAsia="he-IL"/>
        </w:rPr>
        <w:t>ם</w:t>
      </w:r>
      <w:r>
        <w:rPr>
          <w:rFonts w:hint="cs"/>
          <w:rtl/>
          <w:lang w:eastAsia="he-IL"/>
        </w:rPr>
        <w:t>.</w:t>
      </w:r>
      <w:r>
        <w:rPr>
          <w:rtl/>
          <w:lang w:eastAsia="he-IL"/>
        </w:rPr>
        <w:t xml:space="preserve"> מוטלת עלינו אחריות ראשונה </w:t>
      </w:r>
      <w:bookmarkStart w:id="999" w:name="_ETM_Q7_724579"/>
      <w:bookmarkEnd w:id="999"/>
      <w:r>
        <w:rPr>
          <w:rtl/>
          <w:lang w:eastAsia="he-IL"/>
        </w:rPr>
        <w:t>במעלה להבטיח שמי שנפצעו בעוד</w:t>
      </w:r>
      <w:r>
        <w:rPr>
          <w:rFonts w:hint="cs"/>
          <w:rtl/>
          <w:lang w:eastAsia="he-IL"/>
        </w:rPr>
        <w:t>ם</w:t>
      </w:r>
      <w:r>
        <w:rPr>
          <w:rtl/>
          <w:lang w:eastAsia="he-IL"/>
        </w:rPr>
        <w:t xml:space="preserve"> משרתים את המדינה ומי שנפגעו </w:t>
      </w:r>
      <w:bookmarkStart w:id="1000" w:name="_ETM_Q7_731119"/>
      <w:bookmarkEnd w:id="1000"/>
      <w:r>
        <w:rPr>
          <w:rtl/>
          <w:lang w:eastAsia="he-IL"/>
        </w:rPr>
        <w:t xml:space="preserve">כאזרחים בידיהם של מחבלים </w:t>
      </w:r>
      <w:r>
        <w:rPr>
          <w:rFonts w:hint="cs"/>
          <w:rtl/>
          <w:lang w:eastAsia="he-IL"/>
        </w:rPr>
        <w:t>צמאי</w:t>
      </w:r>
      <w:r>
        <w:rPr>
          <w:rtl/>
          <w:lang w:eastAsia="he-IL"/>
        </w:rPr>
        <w:t xml:space="preserve"> דם</w:t>
      </w:r>
      <w:r>
        <w:rPr>
          <w:rFonts w:hint="cs"/>
          <w:rtl/>
          <w:lang w:eastAsia="he-IL"/>
        </w:rPr>
        <w:t>,</w:t>
      </w:r>
      <w:r>
        <w:rPr>
          <w:rtl/>
          <w:lang w:eastAsia="he-IL"/>
        </w:rPr>
        <w:t xml:space="preserve"> יחושו תמיד שאינם לבד</w:t>
      </w:r>
      <w:r>
        <w:rPr>
          <w:rFonts w:hint="cs"/>
          <w:rtl/>
          <w:lang w:eastAsia="he-IL"/>
        </w:rPr>
        <w:t>,</w:t>
      </w:r>
      <w:r>
        <w:rPr>
          <w:rtl/>
          <w:lang w:eastAsia="he-IL"/>
        </w:rPr>
        <w:t xml:space="preserve"> </w:t>
      </w:r>
      <w:bookmarkStart w:id="1001" w:name="_ETM_Q7_738200"/>
      <w:bookmarkEnd w:id="1001"/>
      <w:r>
        <w:rPr>
          <w:rFonts w:hint="cs"/>
          <w:rtl/>
          <w:lang w:eastAsia="he-IL"/>
        </w:rPr>
        <w:t>ו</w:t>
      </w:r>
      <w:r>
        <w:rPr>
          <w:rtl/>
          <w:lang w:eastAsia="he-IL"/>
        </w:rPr>
        <w:t>יש מי שרואה אותם ודואג להם.</w:t>
      </w:r>
    </w:p>
    <w:p w:rsidR="006E4CE9" w:rsidRDefault="006E4CE9" w:rsidP="008D14A6">
      <w:pPr>
        <w:rPr>
          <w:rtl/>
          <w:lang w:eastAsia="he-IL"/>
        </w:rPr>
      </w:pPr>
      <w:bookmarkStart w:id="1002" w:name="_ETM_Q7_735446"/>
      <w:bookmarkStart w:id="1003" w:name="_ETM_Q7_735524"/>
      <w:bookmarkEnd w:id="1002"/>
      <w:bookmarkEnd w:id="1003"/>
    </w:p>
    <w:p w:rsidR="006E4CE9" w:rsidRDefault="006E4CE9" w:rsidP="00DE0898">
      <w:pPr>
        <w:rPr>
          <w:rtl/>
          <w:lang w:eastAsia="he-IL"/>
        </w:rPr>
      </w:pPr>
      <w:bookmarkStart w:id="1004" w:name="_ETM_Q7_735606"/>
      <w:bookmarkStart w:id="1005" w:name="_ETM_Q7_735688"/>
      <w:bookmarkEnd w:id="1004"/>
      <w:bookmarkEnd w:id="1005"/>
      <w:r>
        <w:rPr>
          <w:rtl/>
          <w:lang w:eastAsia="he-IL"/>
        </w:rPr>
        <w:lastRenderedPageBreak/>
        <w:t xml:space="preserve">יום ההוקרה לפצועים ולפצועות </w:t>
      </w:r>
      <w:bookmarkStart w:id="1006" w:name="_ETM_Q7_743260"/>
      <w:bookmarkEnd w:id="1006"/>
      <w:r>
        <w:rPr>
          <w:rtl/>
          <w:lang w:eastAsia="he-IL"/>
        </w:rPr>
        <w:t>ה</w:t>
      </w:r>
      <w:r>
        <w:rPr>
          <w:rFonts w:hint="cs"/>
          <w:rtl/>
          <w:lang w:eastAsia="he-IL"/>
        </w:rPr>
        <w:t>ו</w:t>
      </w:r>
      <w:r>
        <w:rPr>
          <w:rtl/>
          <w:lang w:eastAsia="he-IL"/>
        </w:rPr>
        <w:t>א תזכורת חשובה למחויבות הזאת</w:t>
      </w:r>
      <w:r>
        <w:rPr>
          <w:rFonts w:hint="cs"/>
          <w:rtl/>
          <w:lang w:eastAsia="he-IL"/>
        </w:rPr>
        <w:t>,</w:t>
      </w:r>
      <w:r>
        <w:rPr>
          <w:rtl/>
          <w:lang w:eastAsia="he-IL"/>
        </w:rPr>
        <w:t xml:space="preserve"> ולאור</w:t>
      </w:r>
      <w:r>
        <w:rPr>
          <w:rFonts w:hint="cs"/>
          <w:rtl/>
          <w:lang w:eastAsia="he-IL"/>
        </w:rPr>
        <w:t xml:space="preserve">ה </w:t>
      </w:r>
      <w:r>
        <w:rPr>
          <w:rtl/>
          <w:lang w:eastAsia="he-IL"/>
        </w:rPr>
        <w:t xml:space="preserve">אנחנו מתכוונים להמשיך ולפעול. </w:t>
      </w:r>
      <w:bookmarkStart w:id="1007" w:name="_ETM_Q7_748320"/>
      <w:bookmarkEnd w:id="1007"/>
      <w:r>
        <w:rPr>
          <w:rtl/>
          <w:lang w:eastAsia="he-IL"/>
        </w:rPr>
        <w:t>תודה רבה לכם על ההקשבה.</w:t>
      </w:r>
    </w:p>
    <w:p w:rsidR="006E4CE9" w:rsidRDefault="006E4CE9" w:rsidP="00D65E4F">
      <w:pPr>
        <w:rPr>
          <w:rtl/>
          <w:lang w:eastAsia="he-IL"/>
        </w:rPr>
      </w:pPr>
    </w:p>
    <w:p w:rsidR="006E4CE9" w:rsidRDefault="006E4CE9" w:rsidP="00C317EF">
      <w:pPr>
        <w:pStyle w:val="af6"/>
        <w:keepNext/>
        <w:rPr>
          <w:rtl/>
        </w:rPr>
      </w:pPr>
      <w:bookmarkStart w:id="1008" w:name="ET_yor_6704_2"/>
      <w:r w:rsidRPr="00C317EF">
        <w:rPr>
          <w:rStyle w:val="TagStyle"/>
          <w:rtl/>
        </w:rPr>
        <w:t xml:space="preserve"> &lt;&lt; יור &gt;&gt; </w:t>
      </w:r>
      <w:r>
        <w:rPr>
          <w:rtl/>
        </w:rPr>
        <w:t>היו"ר מיכאל מרדכי ביטון:</w:t>
      </w:r>
      <w:r w:rsidRPr="00C317EF">
        <w:rPr>
          <w:rStyle w:val="TagStyle"/>
          <w:rtl/>
        </w:rPr>
        <w:t xml:space="preserve"> &lt;&lt; יור &gt;&gt;</w:t>
      </w:r>
      <w:r>
        <w:rPr>
          <w:rtl/>
        </w:rPr>
        <w:t xml:space="preserve">   </w:t>
      </w:r>
      <w:bookmarkEnd w:id="1008"/>
    </w:p>
    <w:p w:rsidR="006E4CE9" w:rsidRDefault="006E4CE9" w:rsidP="00C317EF">
      <w:pPr>
        <w:pStyle w:val="KeepWithNext"/>
        <w:rPr>
          <w:rtl/>
          <w:lang w:eastAsia="he-IL"/>
        </w:rPr>
      </w:pPr>
    </w:p>
    <w:p w:rsidR="006E4CE9" w:rsidRDefault="006E4CE9" w:rsidP="00D21BF4">
      <w:pPr>
        <w:rPr>
          <w:rtl/>
          <w:lang w:eastAsia="he-IL"/>
        </w:rPr>
      </w:pPr>
      <w:bookmarkStart w:id="1009" w:name="_ETM_Q7_87512"/>
      <w:bookmarkStart w:id="1010" w:name="_ETM_Q7_754239"/>
      <w:bookmarkEnd w:id="1009"/>
      <w:bookmarkEnd w:id="1010"/>
      <w:r>
        <w:rPr>
          <w:rtl/>
          <w:lang w:eastAsia="he-IL"/>
        </w:rPr>
        <w:t>תודה</w:t>
      </w:r>
      <w:r>
        <w:rPr>
          <w:rFonts w:hint="cs"/>
          <w:rtl/>
          <w:lang w:eastAsia="he-IL"/>
        </w:rPr>
        <w:t>. ה</w:t>
      </w:r>
      <w:r>
        <w:rPr>
          <w:rtl/>
          <w:lang w:eastAsia="he-IL"/>
        </w:rPr>
        <w:t xml:space="preserve">שר חיים כץ, רק דע כי </w:t>
      </w:r>
      <w:bookmarkStart w:id="1011" w:name="_ETM_Q7_758239"/>
      <w:bookmarkEnd w:id="1011"/>
      <w:r>
        <w:rPr>
          <w:rtl/>
          <w:lang w:eastAsia="he-IL"/>
        </w:rPr>
        <w:t xml:space="preserve">השר ישראל כץ אתמול הקדיש את כל יומו כמעט לנכי </w:t>
      </w:r>
      <w:bookmarkStart w:id="1012" w:name="_ETM_Q7_762649"/>
      <w:bookmarkEnd w:id="1012"/>
      <w:r>
        <w:rPr>
          <w:rtl/>
          <w:lang w:eastAsia="he-IL"/>
        </w:rPr>
        <w:t>צה"ל ו</w:t>
      </w:r>
      <w:r>
        <w:rPr>
          <w:rFonts w:hint="cs"/>
          <w:rtl/>
          <w:lang w:eastAsia="he-IL"/>
        </w:rPr>
        <w:t>ל</w:t>
      </w:r>
      <w:r>
        <w:rPr>
          <w:rtl/>
          <w:lang w:eastAsia="he-IL"/>
        </w:rPr>
        <w:t xml:space="preserve">אנשי קבע כאן במשכן ובאירוע גדול שעשו להוקרת נכי </w:t>
      </w:r>
      <w:bookmarkStart w:id="1013" w:name="_ETM_Q7_767059"/>
      <w:bookmarkEnd w:id="1013"/>
      <w:r>
        <w:rPr>
          <w:rtl/>
          <w:lang w:eastAsia="he-IL"/>
        </w:rPr>
        <w:t>צה"ל.</w:t>
      </w:r>
    </w:p>
    <w:p w:rsidR="006E4CE9" w:rsidRDefault="006E4CE9" w:rsidP="00C317EF">
      <w:pPr>
        <w:rPr>
          <w:rtl/>
          <w:lang w:eastAsia="he-IL"/>
        </w:rPr>
      </w:pPr>
      <w:bookmarkStart w:id="1014" w:name="_ETM_Q7_768754"/>
      <w:bookmarkStart w:id="1015" w:name="_ETM_Q7_768842"/>
      <w:bookmarkEnd w:id="1014"/>
      <w:bookmarkEnd w:id="1015"/>
    </w:p>
    <w:p w:rsidR="006E4CE9" w:rsidRDefault="006E4CE9" w:rsidP="008D14A6">
      <w:pPr>
        <w:pStyle w:val="af5"/>
        <w:keepNext/>
        <w:rPr>
          <w:rtl/>
        </w:rPr>
      </w:pPr>
      <w:bookmarkStart w:id="1016" w:name="ET_interruption_6441_16"/>
      <w:r w:rsidRPr="008D14A6">
        <w:rPr>
          <w:rStyle w:val="TagStyle"/>
          <w:rtl/>
        </w:rPr>
        <w:t xml:space="preserve"> &lt;&lt; קריאה &gt;&gt; </w:t>
      </w:r>
      <w:r>
        <w:rPr>
          <w:rtl/>
        </w:rPr>
        <w:t>שר התיירות חיים כץ:</w:t>
      </w:r>
      <w:r w:rsidRPr="008D14A6">
        <w:rPr>
          <w:rStyle w:val="TagStyle"/>
          <w:rtl/>
        </w:rPr>
        <w:t xml:space="preserve"> &lt;&lt; קריאה &gt;&gt;</w:t>
      </w:r>
      <w:r>
        <w:rPr>
          <w:rtl/>
        </w:rPr>
        <w:t xml:space="preserve">   </w:t>
      </w:r>
      <w:bookmarkEnd w:id="1016"/>
    </w:p>
    <w:p w:rsidR="006E4CE9" w:rsidRDefault="006E4CE9" w:rsidP="008D14A6">
      <w:pPr>
        <w:pStyle w:val="KeepWithNext"/>
        <w:rPr>
          <w:rtl/>
          <w:lang w:eastAsia="he-IL"/>
        </w:rPr>
      </w:pPr>
    </w:p>
    <w:p w:rsidR="006E4CE9" w:rsidRDefault="006E4CE9" w:rsidP="008D14A6">
      <w:pPr>
        <w:rPr>
          <w:rtl/>
          <w:lang w:eastAsia="he-IL"/>
        </w:rPr>
      </w:pPr>
      <w:r>
        <w:rPr>
          <w:rFonts w:hint="cs"/>
          <w:rtl/>
          <w:lang w:eastAsia="he-IL"/>
        </w:rPr>
        <w:t xml:space="preserve">אנחנו רוצים </w:t>
      </w:r>
      <w:r>
        <w:rPr>
          <w:rtl/>
          <w:lang w:eastAsia="he-IL"/>
        </w:rPr>
        <w:t>תקציב</w:t>
      </w:r>
      <w:r>
        <w:rPr>
          <w:rFonts w:hint="cs"/>
          <w:rtl/>
          <w:lang w:eastAsia="he-IL"/>
        </w:rPr>
        <w:t>ים</w:t>
      </w:r>
      <w:r>
        <w:rPr>
          <w:rtl/>
          <w:lang w:eastAsia="he-IL"/>
        </w:rPr>
        <w:t>.</w:t>
      </w:r>
      <w:bookmarkStart w:id="1017" w:name="_ETM_Q7_766045"/>
      <w:bookmarkEnd w:id="1017"/>
    </w:p>
    <w:p w:rsidR="006E4CE9" w:rsidRDefault="006E4CE9" w:rsidP="008D14A6">
      <w:pPr>
        <w:rPr>
          <w:rtl/>
          <w:lang w:eastAsia="he-IL"/>
        </w:rPr>
      </w:pPr>
      <w:bookmarkStart w:id="1018" w:name="_ETM_Q7_766114"/>
      <w:bookmarkEnd w:id="1018"/>
    </w:p>
    <w:p w:rsidR="006E4CE9" w:rsidRDefault="006E4CE9" w:rsidP="008D14A6">
      <w:pPr>
        <w:pStyle w:val="af6"/>
        <w:keepNext/>
        <w:rPr>
          <w:rtl/>
        </w:rPr>
      </w:pPr>
      <w:bookmarkStart w:id="1019" w:name="ET_yor_6704_17"/>
      <w:r w:rsidRPr="008D14A6">
        <w:rPr>
          <w:rStyle w:val="TagStyle"/>
          <w:rtl/>
        </w:rPr>
        <w:t xml:space="preserve"> &lt;&lt; יור &gt;&gt; </w:t>
      </w:r>
      <w:r>
        <w:rPr>
          <w:rtl/>
        </w:rPr>
        <w:t>היו"ר מיכאל מרדכי ביטון:</w:t>
      </w:r>
      <w:r w:rsidRPr="008D14A6">
        <w:rPr>
          <w:rStyle w:val="TagStyle"/>
          <w:rtl/>
        </w:rPr>
        <w:t xml:space="preserve"> &lt;&lt; יור &gt;&gt;</w:t>
      </w:r>
      <w:r>
        <w:rPr>
          <w:rtl/>
        </w:rPr>
        <w:t xml:space="preserve">   </w:t>
      </w:r>
      <w:bookmarkEnd w:id="1019"/>
    </w:p>
    <w:p w:rsidR="006E4CE9" w:rsidRDefault="006E4CE9" w:rsidP="008D14A6">
      <w:pPr>
        <w:pStyle w:val="KeepWithNext"/>
        <w:rPr>
          <w:rtl/>
          <w:lang w:eastAsia="he-IL"/>
        </w:rPr>
      </w:pPr>
    </w:p>
    <w:p w:rsidR="006E4CE9" w:rsidRDefault="006E4CE9" w:rsidP="008D14A6">
      <w:pPr>
        <w:rPr>
          <w:rtl/>
          <w:lang w:eastAsia="he-IL"/>
        </w:rPr>
      </w:pPr>
      <w:bookmarkStart w:id="1020" w:name="_ETM_Q7_766976"/>
      <w:bookmarkEnd w:id="1020"/>
      <w:r>
        <w:rPr>
          <w:rtl/>
          <w:lang w:eastAsia="he-IL"/>
        </w:rPr>
        <w:t xml:space="preserve">כץ זה טוב, אתה אומר. אתה צודק, </w:t>
      </w:r>
      <w:bookmarkStart w:id="1021" w:name="_ETM_Q7_771469"/>
      <w:bookmarkEnd w:id="1021"/>
      <w:r>
        <w:rPr>
          <w:rFonts w:hint="cs"/>
          <w:rtl/>
          <w:lang w:eastAsia="he-IL"/>
        </w:rPr>
        <w:t>מ</w:t>
      </w:r>
      <w:r>
        <w:rPr>
          <w:rtl/>
          <w:lang w:eastAsia="he-IL"/>
        </w:rPr>
        <w:t>עשים</w:t>
      </w:r>
      <w:r>
        <w:rPr>
          <w:rFonts w:hint="cs"/>
          <w:rtl/>
          <w:lang w:eastAsia="he-IL"/>
        </w:rPr>
        <w:t>.</w:t>
      </w:r>
      <w:r>
        <w:rPr>
          <w:rtl/>
          <w:lang w:eastAsia="he-IL"/>
        </w:rPr>
        <w:t xml:space="preserve"> ואם אתה נוגע בזה, אז עלה פה הסיוע המשפטי, </w:t>
      </w:r>
      <w:bookmarkStart w:id="1022" w:name="_ETM_Q7_775879"/>
      <w:bookmarkEnd w:id="1022"/>
      <w:r>
        <w:rPr>
          <w:rtl/>
          <w:lang w:eastAsia="he-IL"/>
        </w:rPr>
        <w:t>תקציב</w:t>
      </w:r>
      <w:r>
        <w:rPr>
          <w:rFonts w:hint="cs"/>
          <w:rtl/>
          <w:lang w:eastAsia="he-IL"/>
        </w:rPr>
        <w:t xml:space="preserve"> קיים שלא מבוצע</w:t>
      </w:r>
      <w:bookmarkStart w:id="1023" w:name="_ETM_Q7_782521"/>
      <w:bookmarkEnd w:id="1023"/>
      <w:r>
        <w:rPr>
          <w:rFonts w:hint="cs"/>
          <w:rtl/>
          <w:lang w:eastAsia="he-IL"/>
        </w:rPr>
        <w:t xml:space="preserve"> והשר לקח על עצמו לבצע. </w:t>
      </w:r>
    </w:p>
    <w:p w:rsidR="006E4CE9" w:rsidRDefault="006E4CE9" w:rsidP="00D65E4F">
      <w:pPr>
        <w:rPr>
          <w:rtl/>
          <w:lang w:eastAsia="he-IL"/>
        </w:rPr>
      </w:pPr>
      <w:bookmarkStart w:id="1024" w:name="_ETM_Q7_67389"/>
      <w:bookmarkStart w:id="1025" w:name="_ETM_Q7_67486"/>
      <w:bookmarkEnd w:id="1024"/>
      <w:bookmarkEnd w:id="1025"/>
    </w:p>
    <w:p w:rsidR="005052B5" w:rsidRDefault="005052B5" w:rsidP="00704450">
      <w:pPr>
        <w:rPr>
          <w:rtl/>
        </w:rPr>
      </w:pPr>
      <w:bookmarkStart w:id="1026" w:name="TOR_Q8"/>
      <w:bookmarkEnd w:id="1026"/>
      <w:r w:rsidRPr="003912B2">
        <w:rPr>
          <w:rFonts w:hint="cs"/>
          <w:rtl/>
        </w:rPr>
        <w:t>אבל אם אתה שואל איך</w:t>
      </w:r>
      <w:r>
        <w:rPr>
          <w:rFonts w:hint="cs"/>
          <w:rtl/>
        </w:rPr>
        <w:t xml:space="preserve"> נולד יום ההוקרה לפצועי צה"ל </w:t>
      </w:r>
      <w:r>
        <w:rPr>
          <w:rtl/>
        </w:rPr>
        <w:t>–</w:t>
      </w:r>
      <w:r>
        <w:rPr>
          <w:rFonts w:hint="cs"/>
          <w:rtl/>
        </w:rPr>
        <w:t xml:space="preserve"> מדריך בבני עקיבא בירוחם ואחות של הלום קרב הביאו את זה </w:t>
      </w:r>
      <w:proofErr w:type="spellStart"/>
      <w:r>
        <w:rPr>
          <w:rFonts w:hint="cs"/>
          <w:rtl/>
        </w:rPr>
        <w:t>לרוביק</w:t>
      </w:r>
      <w:proofErr w:type="spellEnd"/>
      <w:r>
        <w:rPr>
          <w:rFonts w:hint="cs"/>
          <w:rtl/>
        </w:rPr>
        <w:t xml:space="preserve"> </w:t>
      </w:r>
      <w:bookmarkStart w:id="1027" w:name="_ETM_Q8_196000"/>
      <w:bookmarkEnd w:id="1027"/>
      <w:r>
        <w:rPr>
          <w:rFonts w:hint="cs"/>
          <w:rtl/>
        </w:rPr>
        <w:t xml:space="preserve">ולי כעיריות, ומשם </w:t>
      </w:r>
      <w:r>
        <w:rPr>
          <w:rFonts w:hint="eastAsia"/>
          <w:rtl/>
        </w:rPr>
        <w:t>–</w:t>
      </w:r>
      <w:r>
        <w:rPr>
          <w:rFonts w:hint="cs"/>
          <w:rtl/>
        </w:rPr>
        <w:t xml:space="preserve"> לממשלה להחלטת ממשלה</w:t>
      </w:r>
      <w:r w:rsidR="00704450">
        <w:rPr>
          <w:rFonts w:hint="cs"/>
          <w:rtl/>
        </w:rPr>
        <w:t>.</w:t>
      </w:r>
    </w:p>
    <w:p w:rsidR="005052B5" w:rsidRDefault="005052B5" w:rsidP="009635F5">
      <w:pPr>
        <w:rPr>
          <w:rtl/>
        </w:rPr>
      </w:pPr>
    </w:p>
    <w:p w:rsidR="005052B5" w:rsidRDefault="005052B5" w:rsidP="00B30D8C">
      <w:pPr>
        <w:pStyle w:val="af5"/>
        <w:keepNext/>
        <w:rPr>
          <w:rtl/>
        </w:rPr>
      </w:pPr>
      <w:bookmarkStart w:id="1028" w:name="ET_interruption_6441_2"/>
      <w:r w:rsidRPr="00B30D8C">
        <w:rPr>
          <w:rStyle w:val="TagStyle"/>
          <w:rtl/>
        </w:rPr>
        <w:t xml:space="preserve"> &lt;&lt; קריאה &gt;&gt;</w:t>
      </w:r>
      <w:r w:rsidRPr="00351398">
        <w:rPr>
          <w:rStyle w:val="TagStyle"/>
          <w:rtl/>
        </w:rPr>
        <w:t xml:space="preserve"> </w:t>
      </w:r>
      <w:r>
        <w:rPr>
          <w:rtl/>
        </w:rPr>
        <w:t>שר התיירות חיים כץ:</w:t>
      </w:r>
      <w:r w:rsidRPr="00351398">
        <w:rPr>
          <w:rStyle w:val="TagStyle"/>
          <w:rtl/>
        </w:rPr>
        <w:t xml:space="preserve"> </w:t>
      </w:r>
      <w:r w:rsidRPr="00B30D8C">
        <w:rPr>
          <w:rStyle w:val="TagStyle"/>
          <w:rtl/>
        </w:rPr>
        <w:t>&lt;&lt; קריאה &gt;&gt;</w:t>
      </w:r>
      <w:r>
        <w:rPr>
          <w:rtl/>
        </w:rPr>
        <w:t xml:space="preserve">   </w:t>
      </w:r>
      <w:bookmarkEnd w:id="1028"/>
    </w:p>
    <w:p w:rsidR="005052B5" w:rsidRDefault="005052B5" w:rsidP="00B30D8C">
      <w:pPr>
        <w:pStyle w:val="KeepWithNext"/>
        <w:rPr>
          <w:rtl/>
        </w:rPr>
      </w:pPr>
    </w:p>
    <w:p w:rsidR="005052B5" w:rsidRDefault="005052B5" w:rsidP="00351398">
      <w:pPr>
        <w:rPr>
          <w:rtl/>
        </w:rPr>
      </w:pPr>
      <w:r>
        <w:rPr>
          <w:rFonts w:hint="cs"/>
          <w:rtl/>
        </w:rPr>
        <w:t xml:space="preserve">- - - הלום קרב. </w:t>
      </w:r>
    </w:p>
    <w:p w:rsidR="005052B5" w:rsidRDefault="005052B5" w:rsidP="00351398">
      <w:pPr>
        <w:rPr>
          <w:rtl/>
        </w:rPr>
      </w:pPr>
    </w:p>
    <w:p w:rsidR="005052B5" w:rsidRDefault="005052B5" w:rsidP="00B30D8C">
      <w:pPr>
        <w:pStyle w:val="af6"/>
        <w:keepNext/>
        <w:rPr>
          <w:rtl/>
        </w:rPr>
      </w:pPr>
      <w:r w:rsidRPr="00B30D8C">
        <w:rPr>
          <w:rStyle w:val="TagStyle"/>
          <w:rtl/>
        </w:rPr>
        <w:t xml:space="preserve"> &lt;&lt; יור &gt;&gt;</w:t>
      </w:r>
      <w:r w:rsidRPr="00351398">
        <w:rPr>
          <w:rStyle w:val="TagStyle"/>
          <w:rtl/>
        </w:rPr>
        <w:t xml:space="preserve"> </w:t>
      </w:r>
      <w:r>
        <w:rPr>
          <w:rtl/>
        </w:rPr>
        <w:t>היו"ר מיכאל מרדכי ביטון:</w:t>
      </w:r>
      <w:r w:rsidRPr="00351398">
        <w:rPr>
          <w:rStyle w:val="TagStyle"/>
          <w:rtl/>
        </w:rPr>
        <w:t xml:space="preserve"> </w:t>
      </w:r>
      <w:r w:rsidRPr="00B30D8C">
        <w:rPr>
          <w:rStyle w:val="TagStyle"/>
          <w:rtl/>
        </w:rPr>
        <w:t>&lt;&lt; יור &gt;&gt;</w:t>
      </w:r>
      <w:r>
        <w:rPr>
          <w:rtl/>
        </w:rPr>
        <w:t xml:space="preserve">   </w:t>
      </w:r>
    </w:p>
    <w:p w:rsidR="005052B5" w:rsidRDefault="005052B5" w:rsidP="00B30D8C">
      <w:pPr>
        <w:pStyle w:val="KeepWithNext"/>
        <w:rPr>
          <w:rtl/>
        </w:rPr>
      </w:pPr>
    </w:p>
    <w:p w:rsidR="005052B5" w:rsidRDefault="005052B5" w:rsidP="00704450">
      <w:pPr>
        <w:rPr>
          <w:rtl/>
        </w:rPr>
      </w:pPr>
      <w:r>
        <w:rPr>
          <w:rFonts w:hint="cs"/>
          <w:rtl/>
        </w:rPr>
        <w:t xml:space="preserve">נכון. </w:t>
      </w:r>
      <w:bookmarkStart w:id="1029" w:name="_ETM_Q8_205000"/>
      <w:bookmarkStart w:id="1030" w:name="_ETM_Q8_206000"/>
      <w:bookmarkEnd w:id="1029"/>
      <w:bookmarkEnd w:id="1030"/>
      <w:r>
        <w:rPr>
          <w:rFonts w:hint="cs"/>
          <w:rtl/>
        </w:rPr>
        <w:t xml:space="preserve">ובקרוב יהיה חוק. הדבר הזה לבדו, שאנחנו רואים כסף </w:t>
      </w:r>
      <w:bookmarkStart w:id="1031" w:name="_ETM_Q8_210000"/>
      <w:bookmarkEnd w:id="1031"/>
      <w:r>
        <w:rPr>
          <w:rFonts w:hint="cs"/>
          <w:rtl/>
        </w:rPr>
        <w:t xml:space="preserve">וביצוע, ולא רק </w:t>
      </w:r>
      <w:r>
        <w:rPr>
          <w:rtl/>
        </w:rPr>
        <w:t>–</w:t>
      </w:r>
      <w:r>
        <w:rPr>
          <w:rFonts w:hint="cs"/>
          <w:rtl/>
        </w:rPr>
        <w:t xml:space="preserve"> איכות הביצוע,</w:t>
      </w:r>
      <w:bookmarkStart w:id="1032" w:name="_ETM_Q8_212000"/>
      <w:bookmarkEnd w:id="1032"/>
      <w:r>
        <w:rPr>
          <w:rFonts w:hint="cs"/>
          <w:rtl/>
        </w:rPr>
        <w:t xml:space="preserve"> פשטות </w:t>
      </w:r>
      <w:r>
        <w:rPr>
          <w:rtl/>
        </w:rPr>
        <w:t>–</w:t>
      </w:r>
      <w:r>
        <w:rPr>
          <w:rFonts w:hint="cs"/>
          <w:rtl/>
        </w:rPr>
        <w:t xml:space="preserve"> בכלל שלא יצטרכו עורכי דין, שיכירו בהם מהר, אמון וכן הלאה. תודה, השר חיים כץ. </w:t>
      </w:r>
    </w:p>
    <w:p w:rsidR="00704450" w:rsidRDefault="00704450" w:rsidP="00704450">
      <w:pPr>
        <w:rPr>
          <w:rtl/>
        </w:rPr>
      </w:pPr>
    </w:p>
    <w:p w:rsidR="00704450" w:rsidRDefault="00704450" w:rsidP="00704450"/>
    <w:p w:rsidR="005052B5" w:rsidRDefault="005052B5" w:rsidP="00B30D8C">
      <w:pPr>
        <w:pStyle w:val="a6"/>
        <w:rPr>
          <w:rtl/>
        </w:rPr>
      </w:pPr>
      <w:bookmarkStart w:id="1033" w:name="ET_subject_647501_4"/>
      <w:r w:rsidRPr="00B30D8C">
        <w:rPr>
          <w:rStyle w:val="TagStyle"/>
          <w:rtl/>
        </w:rPr>
        <w:t xml:space="preserve"> &lt;&lt; נושא &gt;&gt;</w:t>
      </w:r>
      <w:r w:rsidRPr="00351398">
        <w:rPr>
          <w:rStyle w:val="TagStyle"/>
          <w:rtl/>
        </w:rPr>
        <w:t xml:space="preserve"> </w:t>
      </w:r>
      <w:bookmarkStart w:id="1034" w:name="_Toc216202482"/>
      <w:r>
        <w:rPr>
          <w:rtl/>
        </w:rPr>
        <w:t>יום לציון עליית יהודי תימן לישראל ולהנצחת זכרם של הנספים בדרך לישראל</w:t>
      </w:r>
      <w:bookmarkEnd w:id="1034"/>
      <w:r w:rsidRPr="00351398">
        <w:rPr>
          <w:rStyle w:val="TagStyle"/>
          <w:rtl/>
        </w:rPr>
        <w:t xml:space="preserve"> </w:t>
      </w:r>
      <w:r w:rsidRPr="00B30D8C">
        <w:rPr>
          <w:rStyle w:val="TagStyle"/>
          <w:rtl/>
        </w:rPr>
        <w:t>&lt;&lt; נושא &gt;&gt;</w:t>
      </w:r>
      <w:r>
        <w:rPr>
          <w:rtl/>
        </w:rPr>
        <w:t xml:space="preserve">   </w:t>
      </w:r>
      <w:bookmarkEnd w:id="1033"/>
    </w:p>
    <w:p w:rsidR="005052B5" w:rsidRDefault="005052B5" w:rsidP="00B30D8C">
      <w:pPr>
        <w:rPr>
          <w:rtl/>
        </w:rPr>
      </w:pPr>
    </w:p>
    <w:p w:rsidR="005052B5" w:rsidRDefault="005052B5" w:rsidP="00B30D8C">
      <w:pPr>
        <w:pStyle w:val="af6"/>
        <w:keepNext/>
        <w:rPr>
          <w:rtl/>
        </w:rPr>
      </w:pPr>
      <w:bookmarkStart w:id="1035" w:name="ET_yor_6704_5"/>
      <w:r w:rsidRPr="00B30D8C">
        <w:rPr>
          <w:rStyle w:val="TagStyle"/>
          <w:rtl/>
        </w:rPr>
        <w:t xml:space="preserve"> &lt;&lt; יור &gt;&gt;</w:t>
      </w:r>
      <w:r w:rsidRPr="00351398">
        <w:rPr>
          <w:rStyle w:val="TagStyle"/>
          <w:rtl/>
        </w:rPr>
        <w:t xml:space="preserve"> </w:t>
      </w:r>
      <w:r>
        <w:rPr>
          <w:rtl/>
        </w:rPr>
        <w:t>היו"ר מיכאל מרדכי ביטון:</w:t>
      </w:r>
      <w:r w:rsidRPr="00351398">
        <w:rPr>
          <w:rStyle w:val="TagStyle"/>
          <w:rtl/>
        </w:rPr>
        <w:t xml:space="preserve"> </w:t>
      </w:r>
      <w:r w:rsidRPr="00B30D8C">
        <w:rPr>
          <w:rStyle w:val="TagStyle"/>
          <w:rtl/>
        </w:rPr>
        <w:t>&lt;&lt; יור &gt;&gt;</w:t>
      </w:r>
      <w:r>
        <w:rPr>
          <w:rtl/>
        </w:rPr>
        <w:t xml:space="preserve">   </w:t>
      </w:r>
      <w:bookmarkEnd w:id="1035"/>
    </w:p>
    <w:p w:rsidR="005052B5" w:rsidRDefault="005052B5" w:rsidP="00B30D8C">
      <w:pPr>
        <w:rPr>
          <w:rtl/>
        </w:rPr>
      </w:pPr>
    </w:p>
    <w:p w:rsidR="005052B5" w:rsidRDefault="005052B5" w:rsidP="005C529A">
      <w:pPr>
        <w:rPr>
          <w:rtl/>
        </w:rPr>
      </w:pPr>
      <w:r>
        <w:rPr>
          <w:rFonts w:hint="cs"/>
          <w:rtl/>
        </w:rPr>
        <w:lastRenderedPageBreak/>
        <w:t xml:space="preserve">אנחנו עוברים לנושא הבא על סדר-היום </w:t>
      </w:r>
      <w:r>
        <w:rPr>
          <w:rFonts w:hint="eastAsia"/>
          <w:rtl/>
        </w:rPr>
        <w:t xml:space="preserve">– </w:t>
      </w:r>
      <w:r>
        <w:rPr>
          <w:rFonts w:hint="cs"/>
          <w:rtl/>
        </w:rPr>
        <w:t xml:space="preserve">יום לציון עליית יהודי תימן לישראל ולהנצחת זכרם של הנספים בדרך לישראל. </w:t>
      </w:r>
      <w:bookmarkStart w:id="1036" w:name="_ETM_Q8_232000"/>
      <w:bookmarkEnd w:id="1036"/>
      <w:r>
        <w:rPr>
          <w:rFonts w:hint="cs"/>
          <w:rtl/>
        </w:rPr>
        <w:t>אנו מציינים את היום המיוחד הזה בהתאם לחוק שהתקבל בכנסת</w:t>
      </w:r>
      <w:bookmarkStart w:id="1037" w:name="_ETM_Q8_236000"/>
      <w:bookmarkEnd w:id="1037"/>
      <w:r>
        <w:rPr>
          <w:rFonts w:hint="cs"/>
          <w:rtl/>
        </w:rPr>
        <w:t xml:space="preserve"> הנוכחית שיזם חברי חבר הכנסת יונתן משריקי. אני </w:t>
      </w:r>
      <w:bookmarkStart w:id="1038" w:name="_ETM_Q8_238000"/>
      <w:bookmarkEnd w:id="1038"/>
      <w:r>
        <w:rPr>
          <w:rFonts w:hint="cs"/>
          <w:rtl/>
        </w:rPr>
        <w:t xml:space="preserve">מזמין את חבר הכנסת יונתן משריקי לפתוח את הדיון. בבקשה. </w:t>
      </w:r>
    </w:p>
    <w:p w:rsidR="005052B5" w:rsidRDefault="005052B5" w:rsidP="00351398">
      <w:pPr>
        <w:rPr>
          <w:rtl/>
        </w:rPr>
      </w:pPr>
    </w:p>
    <w:p w:rsidR="005052B5" w:rsidRDefault="005052B5" w:rsidP="00B30D8C">
      <w:pPr>
        <w:pStyle w:val="af5"/>
        <w:keepNext/>
        <w:rPr>
          <w:rtl/>
        </w:rPr>
      </w:pPr>
      <w:bookmarkStart w:id="1039" w:name="ET_interruption_6044_7"/>
      <w:r w:rsidRPr="00B30D8C">
        <w:rPr>
          <w:rStyle w:val="TagStyle"/>
          <w:rtl/>
        </w:rPr>
        <w:t xml:space="preserve"> &lt;&lt; קריאה &gt;&gt;</w:t>
      </w:r>
      <w:r w:rsidRPr="00351398">
        <w:rPr>
          <w:rStyle w:val="TagStyle"/>
          <w:rtl/>
        </w:rPr>
        <w:t xml:space="preserve"> </w:t>
      </w:r>
      <w:r>
        <w:rPr>
          <w:rtl/>
        </w:rPr>
        <w:t>אוריאל בוסו (ש"ס):</w:t>
      </w:r>
      <w:r w:rsidRPr="00351398">
        <w:rPr>
          <w:rStyle w:val="TagStyle"/>
          <w:rtl/>
        </w:rPr>
        <w:t xml:space="preserve"> </w:t>
      </w:r>
      <w:r w:rsidRPr="00B30D8C">
        <w:rPr>
          <w:rStyle w:val="TagStyle"/>
          <w:rtl/>
        </w:rPr>
        <w:t>&lt;&lt; קריאה &gt;&gt;</w:t>
      </w:r>
      <w:r>
        <w:rPr>
          <w:rtl/>
        </w:rPr>
        <w:t xml:space="preserve">   </w:t>
      </w:r>
      <w:bookmarkEnd w:id="1039"/>
    </w:p>
    <w:p w:rsidR="005052B5" w:rsidRDefault="005052B5" w:rsidP="00B30D8C">
      <w:pPr>
        <w:pStyle w:val="KeepWithNext"/>
        <w:rPr>
          <w:rtl/>
        </w:rPr>
      </w:pPr>
    </w:p>
    <w:p w:rsidR="005052B5" w:rsidRDefault="005052B5" w:rsidP="00351398">
      <w:pPr>
        <w:rPr>
          <w:rtl/>
        </w:rPr>
      </w:pPr>
      <w:r>
        <w:rPr>
          <w:rFonts w:hint="cs"/>
          <w:rtl/>
        </w:rPr>
        <w:t>יישר כוח על היום הזה - - -</w:t>
      </w:r>
    </w:p>
    <w:p w:rsidR="005052B5" w:rsidRPr="00351398" w:rsidRDefault="005052B5" w:rsidP="00351398">
      <w:pPr>
        <w:rPr>
          <w:rtl/>
        </w:rPr>
      </w:pPr>
    </w:p>
    <w:p w:rsidR="005052B5" w:rsidRDefault="005052B5" w:rsidP="00B30D8C">
      <w:pPr>
        <w:pStyle w:val="a4"/>
        <w:keepNext/>
        <w:rPr>
          <w:rtl/>
        </w:rPr>
      </w:pPr>
      <w:bookmarkStart w:id="1040" w:name="ET_speaker_6447_6"/>
      <w:r w:rsidRPr="00B30D8C">
        <w:rPr>
          <w:rStyle w:val="TagStyle"/>
          <w:rtl/>
        </w:rPr>
        <w:t xml:space="preserve"> &lt;&lt; דובר &gt;&gt;</w:t>
      </w:r>
      <w:r w:rsidRPr="00351398">
        <w:rPr>
          <w:rStyle w:val="TagStyle"/>
          <w:rtl/>
        </w:rPr>
        <w:t xml:space="preserve"> </w:t>
      </w:r>
      <w:bookmarkStart w:id="1041" w:name="_Toc216202483"/>
      <w:r>
        <w:rPr>
          <w:rtl/>
        </w:rPr>
        <w:t>יונתן מישרקי (ש"ס):</w:t>
      </w:r>
      <w:bookmarkEnd w:id="1041"/>
      <w:r w:rsidRPr="00351398">
        <w:rPr>
          <w:rStyle w:val="TagStyle"/>
          <w:rtl/>
        </w:rPr>
        <w:t xml:space="preserve"> </w:t>
      </w:r>
      <w:r w:rsidRPr="00B30D8C">
        <w:rPr>
          <w:rStyle w:val="TagStyle"/>
          <w:rtl/>
        </w:rPr>
        <w:t>&lt;&lt; דובר &gt;&gt;</w:t>
      </w:r>
      <w:r>
        <w:rPr>
          <w:rtl/>
        </w:rPr>
        <w:t xml:space="preserve">   </w:t>
      </w:r>
      <w:bookmarkEnd w:id="1040"/>
    </w:p>
    <w:p w:rsidR="005052B5" w:rsidRDefault="005052B5" w:rsidP="00B30D8C">
      <w:pPr>
        <w:pStyle w:val="KeepWithNext"/>
        <w:rPr>
          <w:rtl/>
        </w:rPr>
      </w:pPr>
    </w:p>
    <w:p w:rsidR="005052B5" w:rsidRDefault="005052B5" w:rsidP="005C529A">
      <w:pPr>
        <w:rPr>
          <w:rtl/>
        </w:rPr>
      </w:pPr>
      <w:r>
        <w:rPr>
          <w:rFonts w:hint="cs"/>
          <w:rtl/>
        </w:rPr>
        <w:t xml:space="preserve">מכובדי </w:t>
      </w:r>
      <w:bookmarkStart w:id="1042" w:name="_ETM_Q8_272000"/>
      <w:bookmarkEnd w:id="1042"/>
      <w:r>
        <w:rPr>
          <w:rFonts w:hint="cs"/>
          <w:rtl/>
        </w:rPr>
        <w:t xml:space="preserve">היושב-ראש, ראוי אתה למקומך. כמי שמכיר אותך בפעילות הפרלמנטרית </w:t>
      </w:r>
      <w:bookmarkStart w:id="1043" w:name="_ETM_Q8_273000"/>
      <w:bookmarkEnd w:id="1043"/>
      <w:r>
        <w:rPr>
          <w:rFonts w:hint="cs"/>
          <w:rtl/>
        </w:rPr>
        <w:t xml:space="preserve">פה בכנסת אבל גם בפעילות שאתה עושה במדינת ישראל, בביקורים שערכנו בחו"ל, אתה ראוי, ממלכתי. אני מאחל לך הצלחה בתפקיד הזה. </w:t>
      </w:r>
    </w:p>
    <w:p w:rsidR="005052B5" w:rsidRDefault="005052B5" w:rsidP="004C569D">
      <w:pPr>
        <w:rPr>
          <w:rtl/>
        </w:rPr>
      </w:pPr>
    </w:p>
    <w:p w:rsidR="005052B5" w:rsidRDefault="005052B5" w:rsidP="005C529A">
      <w:pPr>
        <w:rPr>
          <w:rtl/>
        </w:rPr>
      </w:pPr>
      <w:r>
        <w:rPr>
          <w:rtl/>
        </w:rPr>
        <w:t>חבריי חברי הכנסת, מכובדי השר</w:t>
      </w:r>
      <w:r>
        <w:rPr>
          <w:rFonts w:hint="cs"/>
          <w:rtl/>
        </w:rPr>
        <w:t>,</w:t>
      </w:r>
      <w:r>
        <w:rPr>
          <w:rtl/>
        </w:rPr>
        <w:t xml:space="preserve"> </w:t>
      </w:r>
      <w:bookmarkStart w:id="1044" w:name="_ETM_Q8_289160"/>
      <w:bookmarkEnd w:id="1044"/>
      <w:r>
        <w:rPr>
          <w:rtl/>
        </w:rPr>
        <w:t xml:space="preserve">לפני קצת פחות משנה נפלה בידי הזכות להעביר את חוק </w:t>
      </w:r>
      <w:bookmarkStart w:id="1045" w:name="_ETM_Q8_293999"/>
      <w:bookmarkEnd w:id="1045"/>
      <w:r>
        <w:rPr>
          <w:rtl/>
        </w:rPr>
        <w:t>יום לציון עליית יהודי תימן לישראל ולזכר הנספים בדרכם ארצה</w:t>
      </w:r>
      <w:r>
        <w:rPr>
          <w:rFonts w:hint="cs"/>
          <w:rtl/>
        </w:rPr>
        <w:t>,</w:t>
      </w:r>
      <w:r>
        <w:rPr>
          <w:rtl/>
        </w:rPr>
        <w:t xml:space="preserve"> </w:t>
      </w:r>
      <w:bookmarkStart w:id="1046" w:name="_ETM_Q8_299349"/>
      <w:bookmarkEnd w:id="1046"/>
      <w:r>
        <w:rPr>
          <w:rFonts w:hint="cs"/>
          <w:rtl/>
        </w:rPr>
        <w:t>ו</w:t>
      </w:r>
      <w:r>
        <w:rPr>
          <w:rtl/>
        </w:rPr>
        <w:t>היו</w:t>
      </w:r>
      <w:r>
        <w:rPr>
          <w:rFonts w:hint="cs"/>
          <w:rtl/>
        </w:rPr>
        <w:t>ם,</w:t>
      </w:r>
      <w:r>
        <w:rPr>
          <w:rtl/>
        </w:rPr>
        <w:t xml:space="preserve"> </w:t>
      </w:r>
      <w:bookmarkStart w:id="1047" w:name="_ETM_Q8_300900"/>
      <w:bookmarkEnd w:id="1047"/>
      <w:r>
        <w:rPr>
          <w:rtl/>
        </w:rPr>
        <w:t xml:space="preserve">לראשונה בתולדות מדינת ישראל, הכנסת מציינת את היום הזה באופן </w:t>
      </w:r>
      <w:bookmarkStart w:id="1048" w:name="_ETM_Q8_305155"/>
      <w:bookmarkEnd w:id="1048"/>
      <w:r>
        <w:rPr>
          <w:rtl/>
        </w:rPr>
        <w:t xml:space="preserve">רשמי מתוקף חוק שמכיר בסיפורם, בכאבם </w:t>
      </w:r>
      <w:bookmarkStart w:id="1049" w:name="_ETM_Q8_310110"/>
      <w:bookmarkEnd w:id="1049"/>
      <w:r>
        <w:rPr>
          <w:rtl/>
        </w:rPr>
        <w:t xml:space="preserve">ובמקום שלהם בתוך הסיפור הישראלי כולו. </w:t>
      </w:r>
    </w:p>
    <w:p w:rsidR="005052B5" w:rsidRDefault="005052B5" w:rsidP="004C569D">
      <w:pPr>
        <w:rPr>
          <w:rtl/>
        </w:rPr>
      </w:pPr>
    </w:p>
    <w:p w:rsidR="005052B5" w:rsidRDefault="005052B5" w:rsidP="005C529A">
      <w:pPr>
        <w:rPr>
          <w:rtl/>
        </w:rPr>
      </w:pPr>
      <w:bookmarkStart w:id="1050" w:name="_ETM_Q8_317000"/>
      <w:bookmarkEnd w:id="1050"/>
      <w:r>
        <w:rPr>
          <w:rtl/>
        </w:rPr>
        <w:t xml:space="preserve">אתמול בערב </w:t>
      </w:r>
      <w:bookmarkStart w:id="1051" w:name="_ETM_Q8_314490"/>
      <w:bookmarkEnd w:id="1051"/>
      <w:r>
        <w:rPr>
          <w:rtl/>
        </w:rPr>
        <w:t xml:space="preserve">השתתפתי בטקס הממלכתי הראשון שנערך מאז חוקק פה החוק </w:t>
      </w:r>
      <w:bookmarkStart w:id="1052" w:name="_ETM_Q8_321190"/>
      <w:bookmarkEnd w:id="1052"/>
      <w:r>
        <w:rPr>
          <w:rtl/>
        </w:rPr>
        <w:t>כאן בירושלים ביוזמת משרד המורשת</w:t>
      </w:r>
      <w:r>
        <w:rPr>
          <w:rFonts w:hint="cs"/>
          <w:rtl/>
        </w:rPr>
        <w:t xml:space="preserve">. </w:t>
      </w:r>
      <w:r>
        <w:rPr>
          <w:rtl/>
        </w:rPr>
        <w:t xml:space="preserve">כאן גם המקום לומר תודה </w:t>
      </w:r>
      <w:bookmarkStart w:id="1053" w:name="_ETM_Q8_324925"/>
      <w:bookmarkEnd w:id="1053"/>
      <w:r>
        <w:rPr>
          <w:rtl/>
        </w:rPr>
        <w:t>רבה לשר המורשת עמי</w:t>
      </w:r>
      <w:r>
        <w:rPr>
          <w:rFonts w:hint="cs"/>
          <w:rtl/>
        </w:rPr>
        <w:t>חי</w:t>
      </w:r>
      <w:r>
        <w:rPr>
          <w:rtl/>
        </w:rPr>
        <w:t xml:space="preserve"> אליהו </w:t>
      </w:r>
      <w:bookmarkStart w:id="1054" w:name="_ETM_Q8_329309"/>
      <w:bookmarkEnd w:id="1054"/>
      <w:r>
        <w:rPr>
          <w:rtl/>
        </w:rPr>
        <w:t>על כל התהליך הארוך שעברנו יחדיו בחקיקת החוק הזה</w:t>
      </w:r>
      <w:r>
        <w:rPr>
          <w:rFonts w:hint="cs"/>
          <w:rtl/>
        </w:rPr>
        <w:t>.</w:t>
      </w:r>
      <w:r>
        <w:rPr>
          <w:rtl/>
        </w:rPr>
        <w:t xml:space="preserve"> </w:t>
      </w:r>
      <w:bookmarkStart w:id="1055" w:name="_ETM_Q8_332929"/>
      <w:bookmarkEnd w:id="1055"/>
      <w:r>
        <w:rPr>
          <w:rtl/>
        </w:rPr>
        <w:t xml:space="preserve">קשה לתאר במילים </w:t>
      </w:r>
      <w:bookmarkStart w:id="1056" w:name="_ETM_Q8_334889"/>
      <w:bookmarkEnd w:id="1056"/>
      <w:r>
        <w:rPr>
          <w:rtl/>
        </w:rPr>
        <w:t xml:space="preserve">את מה שהיה שם. ראיתי בקהל אנשים מבוגרים, זקני העדה, </w:t>
      </w:r>
      <w:bookmarkStart w:id="1057" w:name="_ETM_Q8_339507"/>
      <w:bookmarkEnd w:id="1057"/>
      <w:r>
        <w:rPr>
          <w:rtl/>
        </w:rPr>
        <w:t>עומדים עם דמעות בעיניים</w:t>
      </w:r>
      <w:r>
        <w:rPr>
          <w:rFonts w:hint="cs"/>
          <w:rtl/>
        </w:rPr>
        <w:t>.</w:t>
      </w:r>
      <w:r>
        <w:rPr>
          <w:rtl/>
        </w:rPr>
        <w:t xml:space="preserve"> חלקם ניגשו אליי ואמרו שחיכו לרגע </w:t>
      </w:r>
      <w:bookmarkStart w:id="1058" w:name="_ETM_Q8_344126"/>
      <w:bookmarkEnd w:id="1058"/>
      <w:r>
        <w:rPr>
          <w:rtl/>
        </w:rPr>
        <w:t xml:space="preserve">הזה עשרות שנים. הייתה שם תחושה של תיקון של מדינה </w:t>
      </w:r>
      <w:bookmarkStart w:id="1059" w:name="_ETM_Q8_348744"/>
      <w:bookmarkEnd w:id="1059"/>
      <w:r>
        <w:rPr>
          <w:rtl/>
        </w:rPr>
        <w:t>שסוף</w:t>
      </w:r>
      <w:r>
        <w:rPr>
          <w:rFonts w:hint="cs"/>
          <w:rtl/>
        </w:rPr>
        <w:t>-</w:t>
      </w:r>
      <w:r>
        <w:rPr>
          <w:rtl/>
        </w:rPr>
        <w:t xml:space="preserve">סוף נותנת מקום לכאב שנשאר סגור בלב כל כך </w:t>
      </w:r>
      <w:bookmarkStart w:id="1060" w:name="_ETM_Q8_353363"/>
      <w:bookmarkEnd w:id="1060"/>
      <w:r>
        <w:rPr>
          <w:rtl/>
        </w:rPr>
        <w:t xml:space="preserve">הרבה זמן. </w:t>
      </w:r>
    </w:p>
    <w:p w:rsidR="005052B5" w:rsidRDefault="005052B5" w:rsidP="004C569D">
      <w:pPr>
        <w:rPr>
          <w:rtl/>
        </w:rPr>
      </w:pPr>
    </w:p>
    <w:p w:rsidR="005052B5" w:rsidRDefault="005052B5" w:rsidP="005C529A">
      <w:pPr>
        <w:rPr>
          <w:rtl/>
        </w:rPr>
      </w:pPr>
      <w:bookmarkStart w:id="1061" w:name="_ETM_Q8_356000"/>
      <w:bookmarkEnd w:id="1061"/>
      <w:r>
        <w:rPr>
          <w:rtl/>
        </w:rPr>
        <w:t xml:space="preserve">במשך שנים הנרטיב הישראלי התמקד במרבד הקסמים, במטוסים </w:t>
      </w:r>
      <w:bookmarkStart w:id="1062" w:name="_ETM_Q8_357981"/>
      <w:bookmarkEnd w:id="1062"/>
      <w:r>
        <w:rPr>
          <w:rtl/>
        </w:rPr>
        <w:t>שהביאו את העולים, אבל אתמול בערב</w:t>
      </w:r>
      <w:r>
        <w:rPr>
          <w:rFonts w:hint="cs"/>
          <w:rtl/>
        </w:rPr>
        <w:t>,</w:t>
      </w:r>
      <w:r>
        <w:rPr>
          <w:rtl/>
        </w:rPr>
        <w:t xml:space="preserve"> </w:t>
      </w:r>
      <w:bookmarkStart w:id="1063" w:name="_ETM_Q8_362949"/>
      <w:bookmarkEnd w:id="1063"/>
      <w:r>
        <w:rPr>
          <w:rtl/>
        </w:rPr>
        <w:t>וגם היום, למעשה, אנחנו מספרים את הסיפור המלא</w:t>
      </w:r>
      <w:r>
        <w:rPr>
          <w:rFonts w:hint="cs"/>
          <w:rtl/>
        </w:rPr>
        <w:t xml:space="preserve"> </w:t>
      </w:r>
      <w:r>
        <w:rPr>
          <w:rtl/>
        </w:rPr>
        <w:t xml:space="preserve">– את הסיפור </w:t>
      </w:r>
      <w:bookmarkStart w:id="1064" w:name="_ETM_Q8_366759"/>
      <w:bookmarkEnd w:id="1064"/>
      <w:r>
        <w:rPr>
          <w:rtl/>
        </w:rPr>
        <w:t xml:space="preserve">על מה שקרה לפני המטוסים. יהדות תימן </w:t>
      </w:r>
      <w:bookmarkStart w:id="1065" w:name="_ETM_Q8_371220"/>
      <w:bookmarkEnd w:id="1065"/>
      <w:r>
        <w:rPr>
          <w:rtl/>
        </w:rPr>
        <w:t xml:space="preserve">חיה בגלות כמעט </w:t>
      </w:r>
      <w:r>
        <w:rPr>
          <w:rFonts w:hint="cs"/>
          <w:rtl/>
        </w:rPr>
        <w:t>2,500</w:t>
      </w:r>
      <w:r>
        <w:rPr>
          <w:rtl/>
        </w:rPr>
        <w:t xml:space="preserve"> </w:t>
      </w:r>
      <w:r>
        <w:rPr>
          <w:rFonts w:hint="cs"/>
          <w:rtl/>
        </w:rPr>
        <w:t xml:space="preserve">– </w:t>
      </w:r>
      <w:r>
        <w:rPr>
          <w:rtl/>
        </w:rPr>
        <w:t xml:space="preserve">גלות עתיקה, מבודדת, </w:t>
      </w:r>
      <w:bookmarkStart w:id="1066" w:name="_ETM_Q8_375981"/>
      <w:bookmarkEnd w:id="1066"/>
      <w:r>
        <w:rPr>
          <w:rtl/>
        </w:rPr>
        <w:t>בקצה חצי האי ערב</w:t>
      </w:r>
      <w:r>
        <w:rPr>
          <w:rFonts w:hint="cs"/>
          <w:rtl/>
        </w:rPr>
        <w:t>.</w:t>
      </w:r>
      <w:r>
        <w:rPr>
          <w:rtl/>
        </w:rPr>
        <w:t xml:space="preserve"> הם חוו גזרות, השפלות, גזרת היתומים, </w:t>
      </w:r>
      <w:bookmarkStart w:id="1067" w:name="_ETM_Q8_380743"/>
      <w:bookmarkEnd w:id="1067"/>
      <w:r>
        <w:rPr>
          <w:rtl/>
        </w:rPr>
        <w:t xml:space="preserve">רדיפות, וכמובן גם את גלות </w:t>
      </w:r>
      <w:proofErr w:type="spellStart"/>
      <w:r>
        <w:rPr>
          <w:rFonts w:hint="cs"/>
          <w:rtl/>
        </w:rPr>
        <w:t>מווזע</w:t>
      </w:r>
      <w:proofErr w:type="spellEnd"/>
      <w:r>
        <w:rPr>
          <w:rtl/>
        </w:rPr>
        <w:t xml:space="preserve">, גלות קשה וכואבת מהמאה </w:t>
      </w:r>
      <w:bookmarkStart w:id="1068" w:name="_ETM_Q8_385504"/>
      <w:bookmarkEnd w:id="1068"/>
      <w:r>
        <w:rPr>
          <w:rtl/>
        </w:rPr>
        <w:t>ה</w:t>
      </w:r>
      <w:r>
        <w:rPr>
          <w:rFonts w:hint="cs"/>
          <w:rtl/>
        </w:rPr>
        <w:t>-17</w:t>
      </w:r>
      <w:r>
        <w:rPr>
          <w:rtl/>
        </w:rPr>
        <w:t xml:space="preserve"> שלא רבים שמעו עליה</w:t>
      </w:r>
      <w:r>
        <w:rPr>
          <w:rFonts w:hint="cs"/>
          <w:rtl/>
        </w:rPr>
        <w:t>.</w:t>
      </w:r>
      <w:r>
        <w:rPr>
          <w:rtl/>
        </w:rPr>
        <w:t xml:space="preserve"> במהלכה גורשו אלפי </w:t>
      </w:r>
      <w:bookmarkStart w:id="1069" w:name="_ETM_Q8_390266"/>
      <w:bookmarkEnd w:id="1069"/>
      <w:r>
        <w:rPr>
          <w:rtl/>
        </w:rPr>
        <w:t>יהודים למדבריות תימן ונאלצו לצעוד בתנאים אכזריים, ו</w:t>
      </w:r>
      <w:r>
        <w:rPr>
          <w:rFonts w:hint="cs"/>
          <w:rtl/>
        </w:rPr>
        <w:t>כש</w:t>
      </w:r>
      <w:r>
        <w:rPr>
          <w:rtl/>
        </w:rPr>
        <w:t>ני שליש</w:t>
      </w:r>
      <w:r>
        <w:rPr>
          <w:rFonts w:hint="cs"/>
          <w:rtl/>
        </w:rPr>
        <w:t>ים</w:t>
      </w:r>
      <w:r>
        <w:rPr>
          <w:rtl/>
        </w:rPr>
        <w:t xml:space="preserve"> מן </w:t>
      </w:r>
      <w:bookmarkStart w:id="1070" w:name="_ETM_Q8_395027"/>
      <w:bookmarkEnd w:id="1070"/>
      <w:r>
        <w:rPr>
          <w:rtl/>
        </w:rPr>
        <w:t>המגורשים נספו עוד בטרם עב</w:t>
      </w:r>
      <w:r>
        <w:rPr>
          <w:rFonts w:hint="cs"/>
          <w:rtl/>
        </w:rPr>
        <w:t>ר</w:t>
      </w:r>
      <w:r>
        <w:rPr>
          <w:rtl/>
        </w:rPr>
        <w:t xml:space="preserve">ו למקומם. </w:t>
      </w:r>
      <w:bookmarkStart w:id="1071" w:name="_ETM_Q8_400660"/>
      <w:bookmarkEnd w:id="1071"/>
      <w:r>
        <w:rPr>
          <w:rtl/>
        </w:rPr>
        <w:t xml:space="preserve">שואה לכל דבר. </w:t>
      </w:r>
    </w:p>
    <w:p w:rsidR="005052B5" w:rsidRDefault="005052B5" w:rsidP="004C569D">
      <w:pPr>
        <w:rPr>
          <w:rtl/>
        </w:rPr>
      </w:pPr>
    </w:p>
    <w:p w:rsidR="005052B5" w:rsidRDefault="005052B5" w:rsidP="005C529A">
      <w:pPr>
        <w:rPr>
          <w:rtl/>
        </w:rPr>
      </w:pPr>
      <w:bookmarkStart w:id="1072" w:name="_ETM_Q8_403000"/>
      <w:bookmarkEnd w:id="1072"/>
      <w:r>
        <w:rPr>
          <w:rtl/>
        </w:rPr>
        <w:t xml:space="preserve">לאורך כל אותה תקופה הם שמרו על </w:t>
      </w:r>
      <w:bookmarkStart w:id="1073" w:name="_ETM_Q8_404410"/>
      <w:bookmarkEnd w:id="1073"/>
      <w:r>
        <w:rPr>
          <w:rtl/>
        </w:rPr>
        <w:t xml:space="preserve">מסורת אבות מדויקת. הכמיהה של יהודי תימן לציון הייתה חלק </w:t>
      </w:r>
      <w:bookmarkStart w:id="1074" w:name="_ETM_Q8_408160"/>
      <w:bookmarkEnd w:id="1074"/>
      <w:r>
        <w:rPr>
          <w:rtl/>
        </w:rPr>
        <w:t xml:space="preserve">מהוויית החיים שלהם. בכל תפילה, בכל שיר, בכל בית, ילדים </w:t>
      </w:r>
      <w:bookmarkStart w:id="1075" w:name="_ETM_Q8_411910"/>
      <w:bookmarkEnd w:id="1075"/>
      <w:r>
        <w:rPr>
          <w:rtl/>
        </w:rPr>
        <w:t>גדלו תוך ידיעה ברורה</w:t>
      </w:r>
      <w:r>
        <w:rPr>
          <w:rFonts w:hint="cs"/>
          <w:rtl/>
        </w:rPr>
        <w:t>:</w:t>
      </w:r>
      <w:r>
        <w:rPr>
          <w:rtl/>
        </w:rPr>
        <w:t xml:space="preserve"> </w:t>
      </w:r>
      <w:r>
        <w:rPr>
          <w:rtl/>
        </w:rPr>
        <w:lastRenderedPageBreak/>
        <w:t xml:space="preserve">יום אחד </w:t>
      </w:r>
      <w:bookmarkStart w:id="1076" w:name="_ETM_Q8_416419"/>
      <w:bookmarkEnd w:id="1076"/>
      <w:r>
        <w:rPr>
          <w:rtl/>
        </w:rPr>
        <w:t xml:space="preserve">עולים לירושלים. זה היה היעד. אנשים חיו עשרות שנים בעוני </w:t>
      </w:r>
      <w:bookmarkStart w:id="1077" w:name="_ETM_Q8_419339"/>
      <w:bookmarkEnd w:id="1077"/>
      <w:r>
        <w:rPr>
          <w:rtl/>
        </w:rPr>
        <w:t>ובקושי</w:t>
      </w:r>
      <w:r>
        <w:rPr>
          <w:rFonts w:hint="cs"/>
          <w:rtl/>
        </w:rPr>
        <w:t>,</w:t>
      </w:r>
      <w:r>
        <w:rPr>
          <w:rtl/>
        </w:rPr>
        <w:t xml:space="preserve"> </w:t>
      </w:r>
      <w:bookmarkStart w:id="1078" w:name="_ETM_Q8_422809"/>
      <w:bookmarkEnd w:id="1078"/>
      <w:r>
        <w:rPr>
          <w:rtl/>
        </w:rPr>
        <w:t>אבל העיניים שלהם תמיד היו מופנות צפונה</w:t>
      </w:r>
      <w:r>
        <w:rPr>
          <w:rFonts w:hint="cs"/>
          <w:rtl/>
        </w:rPr>
        <w:t xml:space="preserve">, </w:t>
      </w:r>
      <w:r>
        <w:rPr>
          <w:rtl/>
        </w:rPr>
        <w:t xml:space="preserve">אל הארץ שהם </w:t>
      </w:r>
      <w:bookmarkStart w:id="1079" w:name="_ETM_Q8_426229"/>
      <w:bookmarkEnd w:id="1079"/>
      <w:r>
        <w:rPr>
          <w:rtl/>
        </w:rPr>
        <w:t xml:space="preserve">רק שמעו עליה ושאליה התפללו בלי הפסקה. </w:t>
      </w:r>
      <w:bookmarkStart w:id="1080" w:name="_ETM_Q8_430250"/>
      <w:bookmarkEnd w:id="1080"/>
      <w:r>
        <w:rPr>
          <w:rtl/>
        </w:rPr>
        <w:t xml:space="preserve">כשהגיעה הבשורה שיש אפשרות להגיע לארץ ישראל, לא הייתה שם </w:t>
      </w:r>
      <w:bookmarkStart w:id="1081" w:name="_ETM_Q8_434224"/>
      <w:bookmarkEnd w:id="1081"/>
      <w:r>
        <w:rPr>
          <w:rtl/>
        </w:rPr>
        <w:t>התלבטות</w:t>
      </w:r>
      <w:r>
        <w:rPr>
          <w:rFonts w:hint="cs"/>
          <w:rtl/>
        </w:rPr>
        <w:t xml:space="preserve">. </w:t>
      </w:r>
      <w:r>
        <w:rPr>
          <w:rtl/>
        </w:rPr>
        <w:t>הם קמו, עזבו הכול</w:t>
      </w:r>
      <w:r>
        <w:rPr>
          <w:rFonts w:hint="cs"/>
          <w:rtl/>
        </w:rPr>
        <w:t xml:space="preserve"> ו</w:t>
      </w:r>
      <w:r>
        <w:rPr>
          <w:rtl/>
        </w:rPr>
        <w:t xml:space="preserve">יצאו לדרך מתוך אמונה פשוטה </w:t>
      </w:r>
      <w:bookmarkStart w:id="1082" w:name="_ETM_Q8_438198"/>
      <w:bookmarkEnd w:id="1082"/>
      <w:r>
        <w:rPr>
          <w:rtl/>
        </w:rPr>
        <w:t xml:space="preserve">עמוקה שהגיע הזמן לשוב הביתה. </w:t>
      </w:r>
      <w:bookmarkStart w:id="1083" w:name="_ETM_Q8_445000"/>
      <w:bookmarkEnd w:id="1083"/>
      <w:r>
        <w:rPr>
          <w:rtl/>
        </w:rPr>
        <w:t>גם כשהדרך הייתה מסוכנת ומתישה</w:t>
      </w:r>
      <w:r>
        <w:rPr>
          <w:rFonts w:hint="cs"/>
          <w:rtl/>
        </w:rPr>
        <w:t>,</w:t>
      </w:r>
      <w:r>
        <w:rPr>
          <w:rtl/>
        </w:rPr>
        <w:t xml:space="preserve"> </w:t>
      </w:r>
      <w:bookmarkStart w:id="1084" w:name="_ETM_Q8_442172"/>
      <w:bookmarkEnd w:id="1084"/>
      <w:r>
        <w:rPr>
          <w:rtl/>
        </w:rPr>
        <w:t>הם המשיכו ללכת</w:t>
      </w:r>
      <w:r>
        <w:rPr>
          <w:rFonts w:hint="cs"/>
          <w:rtl/>
        </w:rPr>
        <w:t>.</w:t>
      </w:r>
      <w:r>
        <w:rPr>
          <w:rtl/>
        </w:rPr>
        <w:t xml:space="preserve"> הם לא עשו את זה בשביל לשפר </w:t>
      </w:r>
      <w:bookmarkStart w:id="1085" w:name="_ETM_Q8_446147"/>
      <w:bookmarkEnd w:id="1085"/>
      <w:r>
        <w:rPr>
          <w:rtl/>
        </w:rPr>
        <w:t xml:space="preserve">מצב, הם עשו את זה כי ככה חינכו אותם וככה </w:t>
      </w:r>
      <w:bookmarkStart w:id="1086" w:name="_ETM_Q8_450121"/>
      <w:bookmarkEnd w:id="1086"/>
      <w:r>
        <w:rPr>
          <w:rtl/>
        </w:rPr>
        <w:t>הם האמינו. זאת הייתה אהבת ציון הכי נקייה שאפשר לדמיין</w:t>
      </w:r>
      <w:r>
        <w:rPr>
          <w:rFonts w:hint="cs"/>
          <w:rtl/>
        </w:rPr>
        <w:t>,</w:t>
      </w:r>
      <w:r>
        <w:rPr>
          <w:rtl/>
        </w:rPr>
        <w:t xml:space="preserve"> </w:t>
      </w:r>
      <w:bookmarkStart w:id="1087" w:name="_ETM_Q8_454095"/>
      <w:bookmarkEnd w:id="1087"/>
      <w:r>
        <w:rPr>
          <w:rtl/>
        </w:rPr>
        <w:t xml:space="preserve">בבחינת </w:t>
      </w:r>
      <w:r>
        <w:rPr>
          <w:rFonts w:hint="cs"/>
          <w:rtl/>
        </w:rPr>
        <w:t>"ות</w:t>
      </w:r>
      <w:r>
        <w:rPr>
          <w:rtl/>
        </w:rPr>
        <w:t>חז</w:t>
      </w:r>
      <w:r>
        <w:rPr>
          <w:rFonts w:hint="cs"/>
          <w:rtl/>
        </w:rPr>
        <w:t>י</w:t>
      </w:r>
      <w:r>
        <w:rPr>
          <w:rtl/>
        </w:rPr>
        <w:t xml:space="preserve">נה </w:t>
      </w:r>
      <w:r>
        <w:rPr>
          <w:rFonts w:hint="cs"/>
          <w:rtl/>
        </w:rPr>
        <w:t>ע</w:t>
      </w:r>
      <w:r>
        <w:rPr>
          <w:rtl/>
        </w:rPr>
        <w:t>ינ</w:t>
      </w:r>
      <w:r>
        <w:rPr>
          <w:rFonts w:hint="cs"/>
          <w:rtl/>
        </w:rPr>
        <w:t>י</w:t>
      </w:r>
      <w:r>
        <w:rPr>
          <w:rtl/>
        </w:rPr>
        <w:t>נו ב</w:t>
      </w:r>
      <w:r>
        <w:rPr>
          <w:rFonts w:hint="cs"/>
          <w:rtl/>
        </w:rPr>
        <w:t>ש</w:t>
      </w:r>
      <w:r>
        <w:rPr>
          <w:rtl/>
        </w:rPr>
        <w:t>ובך לציון</w:t>
      </w:r>
      <w:r>
        <w:rPr>
          <w:rFonts w:hint="cs"/>
          <w:rtl/>
        </w:rPr>
        <w:t>"</w:t>
      </w:r>
      <w:r>
        <w:rPr>
          <w:rtl/>
        </w:rPr>
        <w:t xml:space="preserve">. </w:t>
      </w:r>
      <w:bookmarkStart w:id="1088" w:name="_ETM_Q8_458320"/>
      <w:bookmarkEnd w:id="1088"/>
    </w:p>
    <w:p w:rsidR="005052B5" w:rsidRDefault="005052B5" w:rsidP="00010526">
      <w:pPr>
        <w:rPr>
          <w:rtl/>
        </w:rPr>
      </w:pPr>
    </w:p>
    <w:p w:rsidR="005052B5" w:rsidRDefault="005052B5" w:rsidP="005C529A">
      <w:pPr>
        <w:rPr>
          <w:rtl/>
        </w:rPr>
      </w:pPr>
      <w:bookmarkStart w:id="1089" w:name="_ETM_Q8_456000"/>
      <w:bookmarkEnd w:id="1089"/>
      <w:r>
        <w:rPr>
          <w:rtl/>
        </w:rPr>
        <w:t xml:space="preserve">סיפרתי אתמול על סבתי, סבתא נדרה, </w:t>
      </w:r>
      <w:bookmarkStart w:id="1090" w:name="_ETM_Q8_461750"/>
      <w:bookmarkEnd w:id="1090"/>
      <w:r>
        <w:rPr>
          <w:rtl/>
        </w:rPr>
        <w:t>סבתא</w:t>
      </w:r>
      <w:r>
        <w:rPr>
          <w:rFonts w:hint="cs"/>
          <w:rtl/>
        </w:rPr>
        <w:t>-</w:t>
      </w:r>
      <w:r>
        <w:rPr>
          <w:rtl/>
        </w:rPr>
        <w:t xml:space="preserve">רבתא שלי, </w:t>
      </w:r>
      <w:proofErr w:type="spellStart"/>
      <w:r>
        <w:rPr>
          <w:rtl/>
        </w:rPr>
        <w:t>אימו</w:t>
      </w:r>
      <w:proofErr w:type="spellEnd"/>
      <w:r>
        <w:rPr>
          <w:rtl/>
        </w:rPr>
        <w:t xml:space="preserve"> של סבא שלמה</w:t>
      </w:r>
      <w:r>
        <w:rPr>
          <w:rFonts w:hint="cs"/>
          <w:rtl/>
        </w:rPr>
        <w:t>.</w:t>
      </w:r>
      <w:r>
        <w:rPr>
          <w:rtl/>
        </w:rPr>
        <w:t xml:space="preserve"> היא יצאה לדרך </w:t>
      </w:r>
      <w:bookmarkStart w:id="1091" w:name="_ETM_Q8_465464"/>
      <w:bookmarkEnd w:id="1091"/>
      <w:r>
        <w:rPr>
          <w:rtl/>
        </w:rPr>
        <w:t xml:space="preserve">כמו כולם, אבל לא זכתה להגיע לארץ. היא נפטרה </w:t>
      </w:r>
      <w:proofErr w:type="spellStart"/>
      <w:r>
        <w:rPr>
          <w:rtl/>
        </w:rPr>
        <w:t>בח</w:t>
      </w:r>
      <w:r>
        <w:rPr>
          <w:rFonts w:hint="cs"/>
          <w:rtl/>
        </w:rPr>
        <w:t>א</w:t>
      </w:r>
      <w:r>
        <w:rPr>
          <w:rtl/>
        </w:rPr>
        <w:t>שד</w:t>
      </w:r>
      <w:proofErr w:type="spellEnd"/>
      <w:r>
        <w:rPr>
          <w:rFonts w:hint="cs"/>
          <w:rtl/>
        </w:rPr>
        <w:t>,</w:t>
      </w:r>
      <w:r>
        <w:rPr>
          <w:rtl/>
        </w:rPr>
        <w:t xml:space="preserve"> </w:t>
      </w:r>
      <w:bookmarkStart w:id="1092" w:name="_ETM_Q8_469180"/>
      <w:bookmarkEnd w:id="1092"/>
      <w:r>
        <w:rPr>
          <w:rtl/>
        </w:rPr>
        <w:t xml:space="preserve">באמצע הדרך, כמו הרבה אחרים שלא שרדו את המסע הקשה </w:t>
      </w:r>
      <w:bookmarkStart w:id="1093" w:name="_ETM_Q8_472895"/>
      <w:bookmarkEnd w:id="1093"/>
      <w:r>
        <w:rPr>
          <w:rtl/>
        </w:rPr>
        <w:t xml:space="preserve">הזה. הסיפור שלה הוא לא רק של המשפחה שלי, זה </w:t>
      </w:r>
      <w:bookmarkStart w:id="1094" w:name="_ETM_Q8_476610"/>
      <w:bookmarkEnd w:id="1094"/>
      <w:r>
        <w:rPr>
          <w:rtl/>
        </w:rPr>
        <w:t xml:space="preserve">סיפור של עוד מאות משפחות </w:t>
      </w:r>
      <w:r>
        <w:rPr>
          <w:rFonts w:hint="cs"/>
          <w:rtl/>
        </w:rPr>
        <w:t xml:space="preserve">– </w:t>
      </w:r>
      <w:r>
        <w:rPr>
          <w:rtl/>
        </w:rPr>
        <w:t xml:space="preserve">אנשים שקמו, ארזו מה שהיה, </w:t>
      </w:r>
      <w:bookmarkStart w:id="1095" w:name="_ETM_Q8_480325"/>
      <w:bookmarkEnd w:id="1095"/>
      <w:r>
        <w:rPr>
          <w:rtl/>
        </w:rPr>
        <w:t xml:space="preserve">יצאו לדרך עם אמונה שתביא אותם לירושלים, אבל לא כולם </w:t>
      </w:r>
      <w:bookmarkStart w:id="1096" w:name="_ETM_Q8_484040"/>
      <w:bookmarkEnd w:id="1096"/>
      <w:r>
        <w:rPr>
          <w:rtl/>
        </w:rPr>
        <w:t xml:space="preserve">זכו להגיע. הזיכרון שלהם מלווה את היום הזה, והוא מזכיר </w:t>
      </w:r>
      <w:bookmarkStart w:id="1097" w:name="_ETM_Q8_487755"/>
      <w:bookmarkEnd w:id="1097"/>
      <w:r>
        <w:rPr>
          <w:rtl/>
        </w:rPr>
        <w:t xml:space="preserve">לנו שהעלייה מתימן </w:t>
      </w:r>
      <w:bookmarkStart w:id="1098" w:name="_ETM_Q8_491700"/>
      <w:bookmarkEnd w:id="1098"/>
      <w:r>
        <w:rPr>
          <w:rtl/>
        </w:rPr>
        <w:t xml:space="preserve">היא גם סיפור של כאב, של אנשים שהלכו בדרך בשבילנו, </w:t>
      </w:r>
      <w:bookmarkStart w:id="1099" w:name="_ETM_Q8_494239"/>
      <w:bookmarkEnd w:id="1099"/>
      <w:r>
        <w:rPr>
          <w:rtl/>
        </w:rPr>
        <w:t xml:space="preserve">ואנחנו ממשיכים את הסיפור שלהם. </w:t>
      </w:r>
      <w:bookmarkStart w:id="1100" w:name="_ETM_Q8_497309"/>
      <w:bookmarkEnd w:id="1100"/>
    </w:p>
    <w:p w:rsidR="005052B5" w:rsidRDefault="005052B5" w:rsidP="00010526">
      <w:pPr>
        <w:rPr>
          <w:rtl/>
        </w:rPr>
      </w:pPr>
    </w:p>
    <w:p w:rsidR="005052B5" w:rsidRDefault="005052B5" w:rsidP="005C529A">
      <w:pPr>
        <w:rPr>
          <w:rtl/>
        </w:rPr>
      </w:pPr>
      <w:bookmarkStart w:id="1101" w:name="_ETM_Q8_502000"/>
      <w:bookmarkEnd w:id="1101"/>
      <w:r>
        <w:rPr>
          <w:rtl/>
        </w:rPr>
        <w:t>אני מבקש לפנות מכאן לשר החינוך, השר קיש</w:t>
      </w:r>
      <w:r>
        <w:rPr>
          <w:rFonts w:hint="cs"/>
          <w:rtl/>
        </w:rPr>
        <w:t>:</w:t>
      </w:r>
      <w:r>
        <w:rPr>
          <w:rtl/>
        </w:rPr>
        <w:t xml:space="preserve"> הבוקר קיימנו </w:t>
      </w:r>
      <w:bookmarkStart w:id="1102" w:name="_ETM_Q8_501021"/>
      <w:bookmarkEnd w:id="1102"/>
      <w:r>
        <w:rPr>
          <w:rtl/>
        </w:rPr>
        <w:t xml:space="preserve">דיון בוועדת העלייה והקליטה. דרך אגב, אני רוצה להודות לחברת </w:t>
      </w:r>
      <w:bookmarkStart w:id="1103" w:name="_ETM_Q8_504734"/>
      <w:bookmarkEnd w:id="1103"/>
      <w:r>
        <w:rPr>
          <w:rtl/>
        </w:rPr>
        <w:t xml:space="preserve">הכנסת לשעבר נורית קורן על ההשתתפות ועל השיתוף שלנו </w:t>
      </w:r>
      <w:bookmarkStart w:id="1104" w:name="_ETM_Q8_508447"/>
      <w:bookmarkEnd w:id="1104"/>
      <w:r>
        <w:rPr>
          <w:rFonts w:hint="cs"/>
          <w:rtl/>
        </w:rPr>
        <w:t>ו</w:t>
      </w:r>
      <w:r>
        <w:rPr>
          <w:rtl/>
        </w:rPr>
        <w:t>כל הפעולות של</w:t>
      </w:r>
      <w:r>
        <w:rPr>
          <w:rFonts w:hint="cs"/>
          <w:rtl/>
        </w:rPr>
        <w:t>ה</w:t>
      </w:r>
      <w:r>
        <w:rPr>
          <w:rtl/>
        </w:rPr>
        <w:t xml:space="preserve"> במהלך כל השנים. </w:t>
      </w:r>
      <w:bookmarkStart w:id="1105" w:name="_ETM_Q8_512519"/>
      <w:bookmarkEnd w:id="1105"/>
      <w:r>
        <w:rPr>
          <w:rtl/>
        </w:rPr>
        <w:t xml:space="preserve">שמענו מנציגי משרד החינוך שנושא עליית יהודי תימן כבר מופיע </w:t>
      </w:r>
      <w:bookmarkStart w:id="1106" w:name="_ETM_Q8_516544"/>
      <w:bookmarkEnd w:id="1106"/>
      <w:r>
        <w:rPr>
          <w:rtl/>
        </w:rPr>
        <w:t xml:space="preserve">במגוון תוכניות הלימודים בבתי הספר, וזה בהחלט </w:t>
      </w:r>
      <w:r>
        <w:rPr>
          <w:rFonts w:hint="cs"/>
          <w:rtl/>
        </w:rPr>
        <w:t xml:space="preserve">היה </w:t>
      </w:r>
      <w:r>
        <w:rPr>
          <w:rtl/>
        </w:rPr>
        <w:t>משמח לשמוע</w:t>
      </w:r>
      <w:bookmarkStart w:id="1107" w:name="_ETM_Q8_520570"/>
      <w:bookmarkEnd w:id="1107"/>
      <w:r>
        <w:rPr>
          <w:rFonts w:hint="cs"/>
          <w:rtl/>
        </w:rPr>
        <w:t xml:space="preserve">. </w:t>
      </w:r>
      <w:r>
        <w:rPr>
          <w:rtl/>
        </w:rPr>
        <w:t>אבל עכשיו</w:t>
      </w:r>
      <w:r>
        <w:rPr>
          <w:rFonts w:hint="cs"/>
          <w:rtl/>
        </w:rPr>
        <w:t>,</w:t>
      </w:r>
      <w:r>
        <w:rPr>
          <w:rtl/>
        </w:rPr>
        <w:t xml:space="preserve"> כשהיום הזה הפך ליום ציון רשמי, יש הזדמנות </w:t>
      </w:r>
      <w:bookmarkStart w:id="1108" w:name="_ETM_Q8_524596"/>
      <w:bookmarkEnd w:id="1108"/>
      <w:r>
        <w:rPr>
          <w:rtl/>
        </w:rPr>
        <w:t xml:space="preserve">לתת לו מקום קצת יותר ברור ומשמעותי גם בתוך המסגרת </w:t>
      </w:r>
      <w:bookmarkStart w:id="1109" w:name="_ETM_Q8_528622"/>
      <w:bookmarkEnd w:id="1109"/>
      <w:r>
        <w:rPr>
          <w:rtl/>
        </w:rPr>
        <w:t xml:space="preserve">החינוכית. </w:t>
      </w:r>
      <w:bookmarkStart w:id="1110" w:name="_ETM_Q8_531000"/>
      <w:bookmarkEnd w:id="1110"/>
      <w:r>
        <w:rPr>
          <w:rtl/>
        </w:rPr>
        <w:t xml:space="preserve">לכן אני מבקש מכבוד השר לשקול לקבוע נהלים או </w:t>
      </w:r>
      <w:bookmarkStart w:id="1111" w:name="_ETM_Q8_532648"/>
      <w:bookmarkEnd w:id="1111"/>
      <w:r>
        <w:rPr>
          <w:rtl/>
        </w:rPr>
        <w:t xml:space="preserve">תקנות שיאפשרו לבתי הספר לקיים פעילות שמתייחסת ליום הזה בתאריך </w:t>
      </w:r>
      <w:bookmarkStart w:id="1112" w:name="_ETM_Q8_536674"/>
      <w:bookmarkEnd w:id="1112"/>
      <w:r>
        <w:rPr>
          <w:rtl/>
        </w:rPr>
        <w:t xml:space="preserve">הציון השנתי. </w:t>
      </w:r>
      <w:bookmarkStart w:id="1113" w:name="_ETM_Q8_540859"/>
      <w:bookmarkEnd w:id="1113"/>
      <w:r>
        <w:rPr>
          <w:rtl/>
        </w:rPr>
        <w:t xml:space="preserve">אני הסכמתי בזמנו במהלך החקיקה לאפשר שהשר יקבע בתקנות את </w:t>
      </w:r>
      <w:bookmarkStart w:id="1114" w:name="_ETM_Q8_544982"/>
      <w:bookmarkEnd w:id="1114"/>
      <w:r>
        <w:rPr>
          <w:rtl/>
        </w:rPr>
        <w:t>מה שילמדו ויעשו באותו יום</w:t>
      </w:r>
      <w:r>
        <w:rPr>
          <w:rFonts w:hint="cs"/>
          <w:rtl/>
        </w:rPr>
        <w:t xml:space="preserve">, </w:t>
      </w:r>
      <w:r>
        <w:rPr>
          <w:rtl/>
        </w:rPr>
        <w:t xml:space="preserve">אפילו העברת חומרי למידה בסיסיים </w:t>
      </w:r>
      <w:bookmarkStart w:id="1115" w:name="_ETM_Q8_549106"/>
      <w:bookmarkEnd w:id="1115"/>
      <w:r>
        <w:rPr>
          <w:rtl/>
        </w:rPr>
        <w:t>שיעזרו לתלמידים להכיר את הסיפור הייחודי ו</w:t>
      </w:r>
      <w:r>
        <w:rPr>
          <w:rFonts w:hint="cs"/>
          <w:rtl/>
        </w:rPr>
        <w:t>ה</w:t>
      </w:r>
      <w:r>
        <w:rPr>
          <w:rtl/>
        </w:rPr>
        <w:t xml:space="preserve">מרגש של הקהילה. זו </w:t>
      </w:r>
      <w:bookmarkStart w:id="1116" w:name="_ETM_Q8_553229"/>
      <w:bookmarkEnd w:id="1116"/>
      <w:r>
        <w:rPr>
          <w:rtl/>
        </w:rPr>
        <w:t xml:space="preserve">יכולה להיות הזדמנות יפה לחבר את הדור הצעיר לפרק חשוב </w:t>
      </w:r>
      <w:bookmarkStart w:id="1117" w:name="_ETM_Q8_557353"/>
      <w:bookmarkEnd w:id="1117"/>
      <w:r>
        <w:rPr>
          <w:rtl/>
        </w:rPr>
        <w:t xml:space="preserve">מאוד בהיסטוריה של העם שלנו. </w:t>
      </w:r>
    </w:p>
    <w:p w:rsidR="005052B5" w:rsidRDefault="005052B5" w:rsidP="006D1021">
      <w:pPr>
        <w:rPr>
          <w:rtl/>
        </w:rPr>
      </w:pPr>
    </w:p>
    <w:p w:rsidR="005052B5" w:rsidRDefault="005052B5" w:rsidP="005C529A">
      <w:pPr>
        <w:rPr>
          <w:rtl/>
        </w:rPr>
      </w:pPr>
      <w:bookmarkStart w:id="1118" w:name="_ETM_Q8_560000"/>
      <w:bookmarkEnd w:id="1118"/>
      <w:r>
        <w:rPr>
          <w:rtl/>
        </w:rPr>
        <w:t xml:space="preserve">אני מבקש להעלות פה על </w:t>
      </w:r>
      <w:bookmarkStart w:id="1119" w:name="_ETM_Q8_561476"/>
      <w:bookmarkEnd w:id="1119"/>
      <w:r>
        <w:rPr>
          <w:rtl/>
        </w:rPr>
        <w:t xml:space="preserve">נס </w:t>
      </w:r>
      <w:r>
        <w:rPr>
          <w:rFonts w:hint="cs"/>
          <w:rtl/>
        </w:rPr>
        <w:t xml:space="preserve">– </w:t>
      </w:r>
      <w:r>
        <w:rPr>
          <w:rtl/>
        </w:rPr>
        <w:t>אולי אני אחרוג בכמה שניות, ברשותך, מכובדי היושב</w:t>
      </w:r>
      <w:r>
        <w:rPr>
          <w:rFonts w:hint="cs"/>
          <w:rtl/>
        </w:rPr>
        <w:t>-</w:t>
      </w:r>
      <w:r>
        <w:rPr>
          <w:rtl/>
        </w:rPr>
        <w:t>ראש</w:t>
      </w:r>
      <w:r>
        <w:rPr>
          <w:rFonts w:hint="cs"/>
          <w:rtl/>
        </w:rPr>
        <w:t>.</w:t>
      </w:r>
      <w:r>
        <w:rPr>
          <w:rtl/>
        </w:rPr>
        <w:t xml:space="preserve"> </w:t>
      </w:r>
      <w:bookmarkStart w:id="1120" w:name="_ETM_Q8_565839"/>
      <w:bookmarkEnd w:id="1120"/>
      <w:r>
        <w:rPr>
          <w:rtl/>
        </w:rPr>
        <w:t xml:space="preserve">לאחרונה התוודעתי </w:t>
      </w:r>
      <w:bookmarkStart w:id="1121" w:name="_ETM_Q8_569174"/>
      <w:bookmarkEnd w:id="1121"/>
      <w:r>
        <w:rPr>
          <w:rtl/>
        </w:rPr>
        <w:t xml:space="preserve">ליהודי מכובד מאוד שגר בארצות הברית, </w:t>
      </w:r>
      <w:bookmarkStart w:id="1122" w:name="_ETM_Q8_573470"/>
      <w:bookmarkEnd w:id="1122"/>
      <w:r>
        <w:rPr>
          <w:rtl/>
        </w:rPr>
        <w:t xml:space="preserve">בן לאימא </w:t>
      </w:r>
      <w:proofErr w:type="spellStart"/>
      <w:r>
        <w:rPr>
          <w:rtl/>
        </w:rPr>
        <w:t>תימנייה</w:t>
      </w:r>
      <w:proofErr w:type="spellEnd"/>
      <w:r>
        <w:rPr>
          <w:rtl/>
        </w:rPr>
        <w:t xml:space="preserve"> ו</w:t>
      </w:r>
      <w:r>
        <w:rPr>
          <w:rFonts w:hint="cs"/>
          <w:rtl/>
        </w:rPr>
        <w:t>ל</w:t>
      </w:r>
      <w:r>
        <w:rPr>
          <w:rtl/>
        </w:rPr>
        <w:t>אבא מ</w:t>
      </w:r>
      <w:r>
        <w:rPr>
          <w:rFonts w:hint="cs"/>
          <w:rtl/>
        </w:rPr>
        <w:t>ע</w:t>
      </w:r>
      <w:r>
        <w:rPr>
          <w:rtl/>
        </w:rPr>
        <w:t xml:space="preserve">דה </w:t>
      </w:r>
      <w:bookmarkStart w:id="1123" w:name="_ETM_Q8_577134"/>
      <w:bookmarkEnd w:id="1123"/>
      <w:r>
        <w:rPr>
          <w:rtl/>
        </w:rPr>
        <w:t xml:space="preserve">אחרת, </w:t>
      </w:r>
      <w:bookmarkStart w:id="1124" w:name="_ETM_Q8_581390"/>
      <w:bookmarkEnd w:id="1124"/>
      <w:r>
        <w:rPr>
          <w:rtl/>
        </w:rPr>
        <w:t>אבל במשך שנים רבות הוא התחבר לצד התימני שלו, ו</w:t>
      </w:r>
      <w:bookmarkStart w:id="1125" w:name="_ETM_Q8_584677"/>
      <w:bookmarkEnd w:id="1125"/>
      <w:r>
        <w:rPr>
          <w:rtl/>
        </w:rPr>
        <w:t xml:space="preserve">בכל יוזמה שקיימת עבור הציבור, עבור פיתוח שימור המסורת והתרבות </w:t>
      </w:r>
      <w:bookmarkStart w:id="1126" w:name="_ETM_Q8_587964"/>
      <w:bookmarkEnd w:id="1126"/>
      <w:r>
        <w:rPr>
          <w:rtl/>
        </w:rPr>
        <w:t>של העדה התימנית</w:t>
      </w:r>
      <w:r>
        <w:rPr>
          <w:rFonts w:hint="cs"/>
          <w:rtl/>
        </w:rPr>
        <w:t>,</w:t>
      </w:r>
      <w:r>
        <w:rPr>
          <w:rtl/>
        </w:rPr>
        <w:t xml:space="preserve"> הוא נמצא שם</w:t>
      </w:r>
      <w:r>
        <w:rPr>
          <w:rFonts w:hint="cs"/>
          <w:rtl/>
        </w:rPr>
        <w:t>.</w:t>
      </w:r>
      <w:r>
        <w:rPr>
          <w:rtl/>
        </w:rPr>
        <w:t xml:space="preserve"> ליהודי הזה קוראים ג'יי </w:t>
      </w:r>
      <w:bookmarkStart w:id="1127" w:name="_ETM_Q8_591252"/>
      <w:bookmarkEnd w:id="1127"/>
      <w:r>
        <w:rPr>
          <w:rtl/>
        </w:rPr>
        <w:t xml:space="preserve">דומב. </w:t>
      </w:r>
      <w:bookmarkStart w:id="1128" w:name="_ETM_Q8_595140"/>
      <w:bookmarkEnd w:id="1128"/>
      <w:r>
        <w:rPr>
          <w:rtl/>
        </w:rPr>
        <w:t>הוא גר במנהטן</w:t>
      </w:r>
      <w:r>
        <w:rPr>
          <w:rFonts w:hint="cs"/>
          <w:rtl/>
        </w:rPr>
        <w:t xml:space="preserve">. </w:t>
      </w:r>
      <w:r>
        <w:rPr>
          <w:rtl/>
        </w:rPr>
        <w:t>הפעילות שלו היא השראה עבורי לפעילות ש</w:t>
      </w:r>
      <w:bookmarkStart w:id="1129" w:name="_ETM_Q8_599824"/>
      <w:bookmarkEnd w:id="1129"/>
      <w:r>
        <w:rPr>
          <w:rtl/>
        </w:rPr>
        <w:t>אני עושה היום בכנסת</w:t>
      </w:r>
      <w:r>
        <w:rPr>
          <w:rFonts w:hint="cs"/>
          <w:rtl/>
        </w:rPr>
        <w:t>,</w:t>
      </w:r>
      <w:r>
        <w:rPr>
          <w:rtl/>
        </w:rPr>
        <w:t xml:space="preserve"> מכיוון שכבן אדם פרטי </w:t>
      </w:r>
      <w:r>
        <w:rPr>
          <w:rFonts w:hint="cs"/>
          <w:rtl/>
        </w:rPr>
        <w:t xml:space="preserve">הוא </w:t>
      </w:r>
      <w:r>
        <w:rPr>
          <w:rtl/>
        </w:rPr>
        <w:t xml:space="preserve">לקח </w:t>
      </w:r>
      <w:bookmarkStart w:id="1130" w:name="_ETM_Q8_604508"/>
      <w:bookmarkEnd w:id="1130"/>
      <w:r>
        <w:rPr>
          <w:rtl/>
        </w:rPr>
        <w:t xml:space="preserve">על עצמו להיות שם עבור שימור המסורת במשך שנים רבות, </w:t>
      </w:r>
      <w:bookmarkStart w:id="1131" w:name="_ETM_Q8_609192"/>
      <w:bookmarkEnd w:id="1131"/>
      <w:r>
        <w:rPr>
          <w:rtl/>
        </w:rPr>
        <w:t xml:space="preserve">והיום אני מרגיש חלק מאותו תהליך לשימור אותה מסורת, ואני </w:t>
      </w:r>
      <w:bookmarkStart w:id="1132" w:name="_ETM_Q8_613876"/>
      <w:bookmarkEnd w:id="1132"/>
      <w:r>
        <w:rPr>
          <w:rtl/>
        </w:rPr>
        <w:t>מודה לו על כך.</w:t>
      </w:r>
    </w:p>
    <w:p w:rsidR="005052B5" w:rsidRDefault="005052B5" w:rsidP="00B77FD0">
      <w:pPr>
        <w:rPr>
          <w:rtl/>
        </w:rPr>
      </w:pPr>
    </w:p>
    <w:p w:rsidR="005052B5" w:rsidRDefault="005052B5" w:rsidP="00B77FD0">
      <w:pPr>
        <w:rPr>
          <w:rtl/>
        </w:rPr>
      </w:pPr>
      <w:bookmarkStart w:id="1133" w:name="_ETM_Q8_618000"/>
      <w:bookmarkEnd w:id="1133"/>
      <w:r>
        <w:rPr>
          <w:rFonts w:hint="cs"/>
          <w:rtl/>
        </w:rPr>
        <w:t xml:space="preserve">אני </w:t>
      </w:r>
      <w:r>
        <w:rPr>
          <w:rtl/>
        </w:rPr>
        <w:t xml:space="preserve">מאחל לכולנו שנזכה להמשיך את סיפורי </w:t>
      </w:r>
      <w:bookmarkStart w:id="1134" w:name="_ETM_Q8_618560"/>
      <w:bookmarkEnd w:id="1134"/>
      <w:r>
        <w:rPr>
          <w:rtl/>
        </w:rPr>
        <w:t>העלייה, לזכור את מי שלא זכו להגיע</w:t>
      </w:r>
      <w:r>
        <w:rPr>
          <w:rFonts w:hint="cs"/>
          <w:rtl/>
        </w:rPr>
        <w:t>,</w:t>
      </w:r>
      <w:r>
        <w:rPr>
          <w:rtl/>
        </w:rPr>
        <w:t xml:space="preserve"> ולהעביר את הזיכרו</w:t>
      </w:r>
      <w:r>
        <w:rPr>
          <w:rFonts w:hint="cs"/>
          <w:rtl/>
        </w:rPr>
        <w:t>ן</w:t>
      </w:r>
      <w:r>
        <w:rPr>
          <w:rtl/>
        </w:rPr>
        <w:t xml:space="preserve"> </w:t>
      </w:r>
      <w:bookmarkStart w:id="1135" w:name="_ETM_Q8_623255"/>
      <w:bookmarkEnd w:id="1135"/>
      <w:r>
        <w:rPr>
          <w:rtl/>
        </w:rPr>
        <w:t xml:space="preserve">הזה לדורות הבאים. תודה רבה. </w:t>
      </w:r>
    </w:p>
    <w:p w:rsidR="005052B5" w:rsidRDefault="005052B5" w:rsidP="004C569D">
      <w:pPr>
        <w:rPr>
          <w:rtl/>
        </w:rPr>
      </w:pPr>
    </w:p>
    <w:p w:rsidR="005052B5" w:rsidRDefault="005052B5" w:rsidP="00B30D8C">
      <w:pPr>
        <w:pStyle w:val="af6"/>
        <w:keepNext/>
        <w:rPr>
          <w:rtl/>
        </w:rPr>
      </w:pPr>
      <w:r w:rsidRPr="00B30D8C">
        <w:rPr>
          <w:rStyle w:val="TagStyle"/>
          <w:rtl/>
        </w:rPr>
        <w:lastRenderedPageBreak/>
        <w:t xml:space="preserve"> &lt;&lt; יור &gt;&gt;</w:t>
      </w:r>
      <w:r w:rsidRPr="00B77FD0">
        <w:rPr>
          <w:rStyle w:val="TagStyle"/>
          <w:rtl/>
        </w:rPr>
        <w:t xml:space="preserve"> </w:t>
      </w:r>
      <w:r>
        <w:rPr>
          <w:rtl/>
        </w:rPr>
        <w:t>היו"ר מיכאל מרדכי ביטון:</w:t>
      </w:r>
      <w:r w:rsidRPr="00B77FD0">
        <w:rPr>
          <w:rStyle w:val="TagStyle"/>
          <w:rtl/>
        </w:rPr>
        <w:t xml:space="preserve"> </w:t>
      </w:r>
      <w:r w:rsidRPr="00B30D8C">
        <w:rPr>
          <w:rStyle w:val="TagStyle"/>
          <w:rtl/>
        </w:rPr>
        <w:t>&lt;&lt; יור &gt;&gt;</w:t>
      </w:r>
      <w:r>
        <w:rPr>
          <w:rtl/>
        </w:rPr>
        <w:t xml:space="preserve">   </w:t>
      </w:r>
    </w:p>
    <w:p w:rsidR="005052B5" w:rsidRDefault="005052B5" w:rsidP="00B30D8C">
      <w:pPr>
        <w:pStyle w:val="KeepWithNext"/>
        <w:rPr>
          <w:rtl/>
        </w:rPr>
      </w:pPr>
    </w:p>
    <w:p w:rsidR="005052B5" w:rsidRDefault="005052B5" w:rsidP="00B77FD0">
      <w:pPr>
        <w:rPr>
          <w:rtl/>
        </w:rPr>
      </w:pPr>
      <w:r>
        <w:rPr>
          <w:rFonts w:hint="cs"/>
          <w:rtl/>
        </w:rPr>
        <w:t xml:space="preserve">תודה, חבר הכנסת משריקי. הראשונים הגיעו ב-1882. </w:t>
      </w:r>
    </w:p>
    <w:p w:rsidR="005052B5" w:rsidRDefault="005052B5" w:rsidP="00351398">
      <w:pPr>
        <w:rPr>
          <w:rtl/>
        </w:rPr>
      </w:pPr>
    </w:p>
    <w:p w:rsidR="005052B5" w:rsidRDefault="005052B5" w:rsidP="00B30D8C">
      <w:pPr>
        <w:pStyle w:val="af5"/>
        <w:keepNext/>
        <w:rPr>
          <w:rtl/>
        </w:rPr>
      </w:pPr>
      <w:bookmarkStart w:id="1136" w:name="ET_interruption_6447_15"/>
      <w:r w:rsidRPr="00B30D8C">
        <w:rPr>
          <w:rStyle w:val="TagStyle"/>
          <w:rtl/>
        </w:rPr>
        <w:t xml:space="preserve"> &lt;&lt; קריאה &gt;&gt;</w:t>
      </w:r>
      <w:r w:rsidRPr="00B77FD0">
        <w:rPr>
          <w:rStyle w:val="TagStyle"/>
          <w:rtl/>
        </w:rPr>
        <w:t xml:space="preserve"> </w:t>
      </w:r>
      <w:r>
        <w:rPr>
          <w:rtl/>
        </w:rPr>
        <w:t>יונתן מישרקי (ש"ס):</w:t>
      </w:r>
      <w:r w:rsidRPr="00B77FD0">
        <w:rPr>
          <w:rStyle w:val="TagStyle"/>
          <w:rtl/>
        </w:rPr>
        <w:t xml:space="preserve"> </w:t>
      </w:r>
      <w:r w:rsidRPr="00B30D8C">
        <w:rPr>
          <w:rStyle w:val="TagStyle"/>
          <w:rtl/>
        </w:rPr>
        <w:t>&lt;&lt; קריאה &gt;&gt;</w:t>
      </w:r>
      <w:r>
        <w:rPr>
          <w:rtl/>
        </w:rPr>
        <w:t xml:space="preserve">   </w:t>
      </w:r>
      <w:bookmarkEnd w:id="1136"/>
    </w:p>
    <w:p w:rsidR="005052B5" w:rsidRDefault="005052B5" w:rsidP="00B30D8C">
      <w:pPr>
        <w:pStyle w:val="KeepWithNext"/>
        <w:rPr>
          <w:rtl/>
        </w:rPr>
      </w:pPr>
    </w:p>
    <w:p w:rsidR="005052B5" w:rsidRDefault="005052B5" w:rsidP="00B77FD0">
      <w:pPr>
        <w:rPr>
          <w:rtl/>
        </w:rPr>
      </w:pPr>
      <w:r>
        <w:rPr>
          <w:rFonts w:hint="cs"/>
          <w:rtl/>
        </w:rPr>
        <w:t>- - -</w:t>
      </w:r>
    </w:p>
    <w:p w:rsidR="005052B5" w:rsidRDefault="005052B5" w:rsidP="00B77FD0">
      <w:pPr>
        <w:rPr>
          <w:rtl/>
        </w:rPr>
      </w:pPr>
    </w:p>
    <w:p w:rsidR="005052B5" w:rsidRDefault="005052B5" w:rsidP="00B30D8C">
      <w:pPr>
        <w:pStyle w:val="af6"/>
        <w:keepNext/>
        <w:rPr>
          <w:rtl/>
        </w:rPr>
      </w:pPr>
      <w:bookmarkStart w:id="1137" w:name="ET_yor_6704_16"/>
      <w:r w:rsidRPr="00B30D8C">
        <w:rPr>
          <w:rStyle w:val="TagStyle"/>
          <w:rtl/>
        </w:rPr>
        <w:t xml:space="preserve"> &lt;&lt; יור &gt;&gt;</w:t>
      </w:r>
      <w:r w:rsidRPr="00B77FD0">
        <w:rPr>
          <w:rStyle w:val="TagStyle"/>
          <w:rtl/>
        </w:rPr>
        <w:t xml:space="preserve"> </w:t>
      </w:r>
      <w:r>
        <w:rPr>
          <w:rtl/>
        </w:rPr>
        <w:t>היו"ר מיכאל מרדכי ביטון:</w:t>
      </w:r>
      <w:r w:rsidRPr="00B77FD0">
        <w:rPr>
          <w:rStyle w:val="TagStyle"/>
          <w:rtl/>
        </w:rPr>
        <w:t xml:space="preserve"> </w:t>
      </w:r>
      <w:r w:rsidRPr="00B30D8C">
        <w:rPr>
          <w:rStyle w:val="TagStyle"/>
          <w:rtl/>
        </w:rPr>
        <w:t>&lt;&lt; יור &gt;&gt;</w:t>
      </w:r>
      <w:r>
        <w:rPr>
          <w:rtl/>
        </w:rPr>
        <w:t xml:space="preserve">   </w:t>
      </w:r>
      <w:bookmarkEnd w:id="1137"/>
    </w:p>
    <w:p w:rsidR="005052B5" w:rsidRDefault="005052B5" w:rsidP="00B30D8C">
      <w:pPr>
        <w:pStyle w:val="KeepWithNext"/>
        <w:rPr>
          <w:rtl/>
        </w:rPr>
      </w:pPr>
    </w:p>
    <w:p w:rsidR="005052B5" w:rsidRDefault="005052B5" w:rsidP="005C529A">
      <w:pPr>
        <w:rPr>
          <w:rtl/>
        </w:rPr>
      </w:pPr>
      <w:bookmarkStart w:id="1138" w:name="_ETM_Q8_631000"/>
      <w:bookmarkEnd w:id="1138"/>
      <w:r>
        <w:rPr>
          <w:rFonts w:hint="cs"/>
          <w:rtl/>
        </w:rPr>
        <w:t xml:space="preserve">אמרתי, "אעלה בתמר </w:t>
      </w:r>
      <w:r w:rsidRPr="005C529A">
        <w:rPr>
          <w:rtl/>
        </w:rPr>
        <w:t>אֹ</w:t>
      </w:r>
      <w:r>
        <w:rPr>
          <w:rFonts w:hint="cs"/>
          <w:rtl/>
        </w:rPr>
        <w:t xml:space="preserve">חזה </w:t>
      </w:r>
      <w:proofErr w:type="spellStart"/>
      <w:r>
        <w:rPr>
          <w:rFonts w:hint="cs"/>
          <w:rtl/>
        </w:rPr>
        <w:t>בסנ</w:t>
      </w:r>
      <w:r w:rsidRPr="005C529A">
        <w:rPr>
          <w:rtl/>
        </w:rPr>
        <w:t>סִ</w:t>
      </w:r>
      <w:r>
        <w:rPr>
          <w:rFonts w:hint="cs"/>
          <w:rtl/>
        </w:rPr>
        <w:t>ניו</w:t>
      </w:r>
      <w:proofErr w:type="spellEnd"/>
      <w:r>
        <w:rPr>
          <w:rFonts w:hint="cs"/>
          <w:rtl/>
        </w:rPr>
        <w:t xml:space="preserve">". זה היה תרמ"ב, 1882. </w:t>
      </w:r>
    </w:p>
    <w:p w:rsidR="005052B5" w:rsidRDefault="005052B5" w:rsidP="00B77FD0">
      <w:pPr>
        <w:rPr>
          <w:rtl/>
        </w:rPr>
      </w:pPr>
      <w:bookmarkStart w:id="1139" w:name="_ETM_Q8_641000"/>
      <w:bookmarkEnd w:id="1139"/>
    </w:p>
    <w:p w:rsidR="005052B5" w:rsidRDefault="005052B5" w:rsidP="00B30D8C">
      <w:pPr>
        <w:pStyle w:val="af5"/>
        <w:keepNext/>
        <w:rPr>
          <w:rtl/>
        </w:rPr>
      </w:pPr>
      <w:bookmarkStart w:id="1140" w:name="ET_interruption_6447_17"/>
      <w:r w:rsidRPr="00B30D8C">
        <w:rPr>
          <w:rStyle w:val="TagStyle"/>
          <w:rtl/>
        </w:rPr>
        <w:t xml:space="preserve"> &lt;&lt; קריאה &gt;&gt;</w:t>
      </w:r>
      <w:r w:rsidRPr="00B77FD0">
        <w:rPr>
          <w:rStyle w:val="TagStyle"/>
          <w:rtl/>
        </w:rPr>
        <w:t xml:space="preserve"> </w:t>
      </w:r>
      <w:r>
        <w:rPr>
          <w:rtl/>
        </w:rPr>
        <w:t>יונתן מישרקי (ש"ס):</w:t>
      </w:r>
      <w:r w:rsidRPr="00B77FD0">
        <w:rPr>
          <w:rStyle w:val="TagStyle"/>
          <w:rtl/>
        </w:rPr>
        <w:t xml:space="preserve"> </w:t>
      </w:r>
      <w:r w:rsidRPr="00B30D8C">
        <w:rPr>
          <w:rStyle w:val="TagStyle"/>
          <w:rtl/>
        </w:rPr>
        <w:t>&lt;&lt; קריאה &gt;&gt;</w:t>
      </w:r>
      <w:r>
        <w:rPr>
          <w:rtl/>
        </w:rPr>
        <w:t xml:space="preserve">   </w:t>
      </w:r>
      <w:bookmarkEnd w:id="1140"/>
    </w:p>
    <w:p w:rsidR="005052B5" w:rsidRDefault="005052B5" w:rsidP="00B30D8C">
      <w:pPr>
        <w:pStyle w:val="KeepWithNext"/>
        <w:rPr>
          <w:rtl/>
        </w:rPr>
      </w:pPr>
    </w:p>
    <w:p w:rsidR="005052B5" w:rsidRDefault="005052B5" w:rsidP="00B77FD0">
      <w:pPr>
        <w:rPr>
          <w:rtl/>
        </w:rPr>
      </w:pPr>
      <w:r>
        <w:rPr>
          <w:rFonts w:hint="cs"/>
          <w:rtl/>
        </w:rPr>
        <w:t xml:space="preserve">נכון. </w:t>
      </w:r>
    </w:p>
    <w:p w:rsidR="005052B5" w:rsidRDefault="005052B5" w:rsidP="00B77FD0">
      <w:pPr>
        <w:rPr>
          <w:rtl/>
        </w:rPr>
      </w:pPr>
    </w:p>
    <w:p w:rsidR="005052B5" w:rsidRDefault="005052B5" w:rsidP="00B30D8C">
      <w:pPr>
        <w:pStyle w:val="af6"/>
        <w:keepNext/>
        <w:rPr>
          <w:rtl/>
        </w:rPr>
      </w:pPr>
      <w:bookmarkStart w:id="1141" w:name="ET_yor_6704_18"/>
      <w:r w:rsidRPr="00B30D8C">
        <w:rPr>
          <w:rStyle w:val="TagStyle"/>
          <w:rtl/>
        </w:rPr>
        <w:t xml:space="preserve"> &lt;&lt; יור &gt;&gt;</w:t>
      </w:r>
      <w:r w:rsidRPr="00B77FD0">
        <w:rPr>
          <w:rStyle w:val="TagStyle"/>
          <w:rtl/>
        </w:rPr>
        <w:t xml:space="preserve"> </w:t>
      </w:r>
      <w:r>
        <w:rPr>
          <w:rtl/>
        </w:rPr>
        <w:t>היו"ר מיכאל מרדכי ביטון:</w:t>
      </w:r>
      <w:r w:rsidRPr="00B77FD0">
        <w:rPr>
          <w:rStyle w:val="TagStyle"/>
          <w:rtl/>
        </w:rPr>
        <w:t xml:space="preserve"> </w:t>
      </w:r>
      <w:r w:rsidRPr="00B30D8C">
        <w:rPr>
          <w:rStyle w:val="TagStyle"/>
          <w:rtl/>
        </w:rPr>
        <w:t>&lt;&lt; יור &gt;&gt;</w:t>
      </w:r>
      <w:r>
        <w:rPr>
          <w:rtl/>
        </w:rPr>
        <w:t xml:space="preserve">   </w:t>
      </w:r>
      <w:bookmarkEnd w:id="1141"/>
    </w:p>
    <w:p w:rsidR="005052B5" w:rsidRDefault="005052B5" w:rsidP="00B30D8C">
      <w:pPr>
        <w:pStyle w:val="KeepWithNext"/>
        <w:rPr>
          <w:rtl/>
        </w:rPr>
      </w:pPr>
    </w:p>
    <w:p w:rsidR="005052B5" w:rsidRDefault="005052B5" w:rsidP="00B77FD0">
      <w:pPr>
        <w:rPr>
          <w:rtl/>
        </w:rPr>
      </w:pPr>
      <w:bookmarkStart w:id="1142" w:name="_ETM_Q8_639000"/>
      <w:bookmarkEnd w:id="1142"/>
      <w:r>
        <w:rPr>
          <w:rFonts w:hint="cs"/>
          <w:rtl/>
        </w:rPr>
        <w:t xml:space="preserve">ממש למושבות </w:t>
      </w:r>
      <w:bookmarkStart w:id="1143" w:name="_ETM_Q8_644000"/>
      <w:bookmarkEnd w:id="1143"/>
      <w:r>
        <w:rPr>
          <w:rFonts w:hint="cs"/>
          <w:rtl/>
        </w:rPr>
        <w:t xml:space="preserve">הראשונות. </w:t>
      </w:r>
    </w:p>
    <w:p w:rsidR="005052B5" w:rsidRDefault="005052B5" w:rsidP="00B77FD0">
      <w:pPr>
        <w:rPr>
          <w:rtl/>
        </w:rPr>
      </w:pPr>
      <w:bookmarkStart w:id="1144" w:name="_ETM_Q8_655000"/>
      <w:bookmarkEnd w:id="1144"/>
    </w:p>
    <w:p w:rsidR="005052B5" w:rsidRDefault="005052B5" w:rsidP="00B77FD0">
      <w:pPr>
        <w:rPr>
          <w:rtl/>
        </w:rPr>
      </w:pPr>
      <w:r>
        <w:rPr>
          <w:rFonts w:hint="cs"/>
          <w:rtl/>
        </w:rPr>
        <w:t xml:space="preserve">חבר הכנסת נאור שירי, אתה מוזמן, בבקשה.  </w:t>
      </w:r>
    </w:p>
    <w:p w:rsidR="005052B5" w:rsidRPr="00B77FD0" w:rsidRDefault="005052B5" w:rsidP="00B77FD0">
      <w:pPr>
        <w:rPr>
          <w:rtl/>
        </w:rPr>
      </w:pPr>
      <w:bookmarkStart w:id="1145" w:name="_ETM_Q8_636000"/>
      <w:bookmarkEnd w:id="1145"/>
    </w:p>
    <w:p w:rsidR="005052B5" w:rsidRDefault="005052B5" w:rsidP="00B30D8C">
      <w:pPr>
        <w:pStyle w:val="a4"/>
        <w:keepNext/>
        <w:rPr>
          <w:rtl/>
        </w:rPr>
      </w:pPr>
      <w:bookmarkStart w:id="1146" w:name="ET_speaker_6361_9"/>
      <w:r w:rsidRPr="00B30D8C">
        <w:rPr>
          <w:rStyle w:val="TagStyle"/>
          <w:rtl/>
        </w:rPr>
        <w:t xml:space="preserve"> &lt;&lt; דובר &gt;&gt;</w:t>
      </w:r>
      <w:r w:rsidRPr="00351398">
        <w:rPr>
          <w:rStyle w:val="TagStyle"/>
          <w:rtl/>
        </w:rPr>
        <w:t xml:space="preserve"> </w:t>
      </w:r>
      <w:bookmarkStart w:id="1147" w:name="_Toc216202484"/>
      <w:r>
        <w:rPr>
          <w:rtl/>
        </w:rPr>
        <w:t>נאור שירי (יש עתיד):</w:t>
      </w:r>
      <w:bookmarkEnd w:id="1147"/>
      <w:r w:rsidRPr="00351398">
        <w:rPr>
          <w:rStyle w:val="TagStyle"/>
          <w:rtl/>
        </w:rPr>
        <w:t xml:space="preserve"> </w:t>
      </w:r>
      <w:r w:rsidRPr="00B30D8C">
        <w:rPr>
          <w:rStyle w:val="TagStyle"/>
          <w:rtl/>
        </w:rPr>
        <w:t>&lt;&lt; דובר &gt;&gt;</w:t>
      </w:r>
      <w:r>
        <w:rPr>
          <w:rtl/>
        </w:rPr>
        <w:t xml:space="preserve">   </w:t>
      </w:r>
      <w:bookmarkEnd w:id="1146"/>
    </w:p>
    <w:p w:rsidR="005052B5" w:rsidRDefault="005052B5" w:rsidP="00B30D8C">
      <w:pPr>
        <w:pStyle w:val="KeepWithNext"/>
        <w:rPr>
          <w:rtl/>
        </w:rPr>
      </w:pPr>
    </w:p>
    <w:p w:rsidR="005052B5" w:rsidRDefault="005052B5" w:rsidP="005C529A">
      <w:pPr>
        <w:rPr>
          <w:rtl/>
        </w:rPr>
      </w:pPr>
      <w:r>
        <w:rPr>
          <w:rFonts w:hint="cs"/>
          <w:rtl/>
        </w:rPr>
        <w:t>תודה רבה, אדוני היושב-ראש. אני מתרגש פעמיים. 1. פעם ראשונה</w:t>
      </w:r>
      <w:r>
        <w:rPr>
          <w:rFonts w:hint="eastAsia"/>
          <w:rtl/>
        </w:rPr>
        <w:t xml:space="preserve"> </w:t>
      </w:r>
      <w:r>
        <w:rPr>
          <w:rFonts w:hint="cs"/>
          <w:rtl/>
        </w:rPr>
        <w:t xml:space="preserve">לראות אותך בעניבה. בהתחלה חשבתי שיש השבעה עכשיו. שיהיה לך בהצלחה. לא ייאמן ששר המורשת </w:t>
      </w:r>
      <w:r>
        <w:rPr>
          <w:rtl/>
        </w:rPr>
        <w:t>–</w:t>
      </w:r>
      <w:r>
        <w:rPr>
          <w:rFonts w:hint="cs"/>
          <w:rtl/>
        </w:rPr>
        <w:t xml:space="preserve"> לך, שיש לך ארבעה תיקים - -</w:t>
      </w:r>
    </w:p>
    <w:p w:rsidR="005052B5" w:rsidRDefault="005052B5" w:rsidP="005C529A">
      <w:pPr>
        <w:rPr>
          <w:rtl/>
        </w:rPr>
      </w:pPr>
    </w:p>
    <w:p w:rsidR="005052B5" w:rsidRDefault="005052B5" w:rsidP="00B30D8C">
      <w:pPr>
        <w:pStyle w:val="af5"/>
        <w:keepNext/>
        <w:rPr>
          <w:rtl/>
        </w:rPr>
      </w:pPr>
      <w:bookmarkStart w:id="1148" w:name="ET_interruption_6441_10"/>
      <w:r w:rsidRPr="00B30D8C">
        <w:rPr>
          <w:rStyle w:val="TagStyle"/>
          <w:rtl/>
        </w:rPr>
        <w:t xml:space="preserve"> &lt;&lt; קריאה &gt;&gt;</w:t>
      </w:r>
      <w:r w:rsidRPr="00081833">
        <w:rPr>
          <w:rStyle w:val="TagStyle"/>
          <w:rtl/>
        </w:rPr>
        <w:t xml:space="preserve"> </w:t>
      </w:r>
      <w:r>
        <w:rPr>
          <w:rtl/>
        </w:rPr>
        <w:t>שר התיירות חיים כץ:</w:t>
      </w:r>
      <w:r w:rsidRPr="00081833">
        <w:rPr>
          <w:rStyle w:val="TagStyle"/>
          <w:rtl/>
        </w:rPr>
        <w:t xml:space="preserve"> </w:t>
      </w:r>
      <w:r w:rsidRPr="00B30D8C">
        <w:rPr>
          <w:rStyle w:val="TagStyle"/>
          <w:rtl/>
        </w:rPr>
        <w:t>&lt;&lt; קריאה &gt;&gt;</w:t>
      </w:r>
      <w:r>
        <w:rPr>
          <w:rtl/>
        </w:rPr>
        <w:t xml:space="preserve">   </w:t>
      </w:r>
      <w:bookmarkEnd w:id="1148"/>
    </w:p>
    <w:p w:rsidR="005052B5" w:rsidRDefault="005052B5" w:rsidP="00B30D8C">
      <w:pPr>
        <w:pStyle w:val="KeepWithNext"/>
        <w:rPr>
          <w:rtl/>
        </w:rPr>
      </w:pPr>
    </w:p>
    <w:p w:rsidR="005052B5" w:rsidRDefault="005052B5" w:rsidP="00081833">
      <w:pPr>
        <w:rPr>
          <w:rtl/>
        </w:rPr>
      </w:pPr>
      <w:r>
        <w:rPr>
          <w:rFonts w:hint="cs"/>
          <w:rtl/>
        </w:rPr>
        <w:t xml:space="preserve">אתה יודע למה אני שמח להחליף אותו? הוא כותב ארוך. </w:t>
      </w:r>
    </w:p>
    <w:p w:rsidR="005052B5" w:rsidRDefault="005052B5" w:rsidP="00081833">
      <w:pPr>
        <w:rPr>
          <w:rtl/>
        </w:rPr>
      </w:pPr>
    </w:p>
    <w:p w:rsidR="005052B5" w:rsidRDefault="005052B5" w:rsidP="00B30D8C">
      <w:pPr>
        <w:pStyle w:val="af5"/>
        <w:keepNext/>
        <w:rPr>
          <w:rtl/>
        </w:rPr>
      </w:pPr>
      <w:bookmarkStart w:id="1149" w:name="ET_interruption_5726_11"/>
      <w:r w:rsidRPr="00B30D8C">
        <w:rPr>
          <w:rStyle w:val="TagStyle"/>
          <w:rtl/>
        </w:rPr>
        <w:t xml:space="preserve"> &lt;&lt; קריאה &gt;&gt;</w:t>
      </w:r>
      <w:r w:rsidRPr="00081833">
        <w:rPr>
          <w:rStyle w:val="TagStyle"/>
          <w:rtl/>
        </w:rPr>
        <w:t xml:space="preserve"> </w:t>
      </w:r>
      <w:r>
        <w:rPr>
          <w:rtl/>
        </w:rPr>
        <w:t>ינון אזולאי (ש"ס):</w:t>
      </w:r>
      <w:r w:rsidRPr="00081833">
        <w:rPr>
          <w:rStyle w:val="TagStyle"/>
          <w:rtl/>
        </w:rPr>
        <w:t xml:space="preserve"> </w:t>
      </w:r>
      <w:r w:rsidRPr="00B30D8C">
        <w:rPr>
          <w:rStyle w:val="TagStyle"/>
          <w:rtl/>
        </w:rPr>
        <w:t>&lt;&lt; קריאה &gt;&gt;</w:t>
      </w:r>
      <w:r>
        <w:rPr>
          <w:rtl/>
        </w:rPr>
        <w:t xml:space="preserve">   </w:t>
      </w:r>
      <w:bookmarkEnd w:id="1149"/>
    </w:p>
    <w:p w:rsidR="005052B5" w:rsidRDefault="005052B5" w:rsidP="00B30D8C">
      <w:pPr>
        <w:pStyle w:val="KeepWithNext"/>
        <w:rPr>
          <w:rtl/>
        </w:rPr>
      </w:pPr>
    </w:p>
    <w:p w:rsidR="005052B5" w:rsidRDefault="005052B5" w:rsidP="00704450">
      <w:pPr>
        <w:rPr>
          <w:rtl/>
        </w:rPr>
      </w:pPr>
      <w:r>
        <w:rPr>
          <w:rFonts w:hint="cs"/>
          <w:rtl/>
        </w:rPr>
        <w:t>מברו</w:t>
      </w:r>
      <w:r w:rsidR="00704450">
        <w:rPr>
          <w:rFonts w:hint="cs"/>
          <w:rtl/>
        </w:rPr>
        <w:t>כ</w:t>
      </w:r>
      <w:r>
        <w:rPr>
          <w:rFonts w:hint="cs"/>
          <w:rtl/>
        </w:rPr>
        <w:t xml:space="preserve">, אדוני. </w:t>
      </w:r>
    </w:p>
    <w:p w:rsidR="005052B5" w:rsidRDefault="005052B5" w:rsidP="00081833">
      <w:pPr>
        <w:rPr>
          <w:rtl/>
        </w:rPr>
      </w:pPr>
    </w:p>
    <w:p w:rsidR="005052B5" w:rsidRDefault="005052B5" w:rsidP="00B30D8C">
      <w:pPr>
        <w:pStyle w:val="af6"/>
        <w:keepNext/>
        <w:rPr>
          <w:rtl/>
        </w:rPr>
      </w:pPr>
      <w:r w:rsidRPr="00B30D8C">
        <w:rPr>
          <w:rStyle w:val="TagStyle"/>
          <w:rtl/>
        </w:rPr>
        <w:lastRenderedPageBreak/>
        <w:t xml:space="preserve"> &lt;&lt; יור &gt;&gt;</w:t>
      </w:r>
      <w:r w:rsidRPr="00081833">
        <w:rPr>
          <w:rStyle w:val="TagStyle"/>
          <w:rtl/>
        </w:rPr>
        <w:t xml:space="preserve"> </w:t>
      </w:r>
      <w:r>
        <w:rPr>
          <w:rtl/>
        </w:rPr>
        <w:t>היו"ר מיכאל מרדכי ביטון:</w:t>
      </w:r>
      <w:r w:rsidRPr="00081833">
        <w:rPr>
          <w:rStyle w:val="TagStyle"/>
          <w:rtl/>
        </w:rPr>
        <w:t xml:space="preserve"> </w:t>
      </w:r>
      <w:r w:rsidRPr="00B30D8C">
        <w:rPr>
          <w:rStyle w:val="TagStyle"/>
          <w:rtl/>
        </w:rPr>
        <w:t>&lt;&lt; יור &gt;&gt;</w:t>
      </w:r>
      <w:r>
        <w:rPr>
          <w:rtl/>
        </w:rPr>
        <w:t xml:space="preserve">   </w:t>
      </w:r>
    </w:p>
    <w:p w:rsidR="005052B5" w:rsidRDefault="005052B5" w:rsidP="00B30D8C">
      <w:pPr>
        <w:pStyle w:val="KeepWithNext"/>
        <w:rPr>
          <w:rtl/>
        </w:rPr>
      </w:pPr>
    </w:p>
    <w:p w:rsidR="005052B5" w:rsidRDefault="005052B5" w:rsidP="00081833">
      <w:pPr>
        <w:rPr>
          <w:rtl/>
        </w:rPr>
      </w:pPr>
      <w:r>
        <w:rPr>
          <w:rFonts w:hint="cs"/>
          <w:rtl/>
        </w:rPr>
        <w:t xml:space="preserve">לחיים. </w:t>
      </w:r>
    </w:p>
    <w:p w:rsidR="005052B5" w:rsidRDefault="005052B5" w:rsidP="00081833">
      <w:pPr>
        <w:rPr>
          <w:rtl/>
        </w:rPr>
      </w:pPr>
    </w:p>
    <w:p w:rsidR="005052B5" w:rsidRDefault="005052B5" w:rsidP="00B30D8C">
      <w:pPr>
        <w:pStyle w:val="-"/>
        <w:keepNext/>
        <w:rPr>
          <w:rtl/>
        </w:rPr>
      </w:pPr>
      <w:bookmarkStart w:id="1150" w:name="ET_speakercontinue_6361_13"/>
      <w:r w:rsidRPr="00B30D8C">
        <w:rPr>
          <w:rStyle w:val="TagStyle"/>
          <w:rtl/>
        </w:rPr>
        <w:t xml:space="preserve"> &lt;&lt; דובר_המשך &gt;&gt;</w:t>
      </w:r>
      <w:r w:rsidRPr="00081833">
        <w:rPr>
          <w:rStyle w:val="TagStyle"/>
          <w:rtl/>
        </w:rPr>
        <w:t xml:space="preserve"> </w:t>
      </w:r>
      <w:r>
        <w:rPr>
          <w:rtl/>
        </w:rPr>
        <w:t>נאור שירי (יש עתיד):</w:t>
      </w:r>
      <w:r w:rsidRPr="00081833">
        <w:rPr>
          <w:rStyle w:val="TagStyle"/>
          <w:rtl/>
        </w:rPr>
        <w:t xml:space="preserve"> </w:t>
      </w:r>
      <w:r w:rsidRPr="00B30D8C">
        <w:rPr>
          <w:rStyle w:val="TagStyle"/>
          <w:rtl/>
        </w:rPr>
        <w:t>&lt;&lt; דובר_המשך &gt;&gt;</w:t>
      </w:r>
      <w:r>
        <w:rPr>
          <w:rtl/>
        </w:rPr>
        <w:t xml:space="preserve">   </w:t>
      </w:r>
      <w:bookmarkEnd w:id="1150"/>
    </w:p>
    <w:p w:rsidR="005052B5" w:rsidRDefault="005052B5" w:rsidP="00B30D8C">
      <w:pPr>
        <w:pStyle w:val="KeepWithNext"/>
        <w:rPr>
          <w:rtl/>
        </w:rPr>
      </w:pPr>
    </w:p>
    <w:p w:rsidR="005052B5" w:rsidRDefault="005052B5" w:rsidP="005C529A">
      <w:pPr>
        <w:rPr>
          <w:rtl/>
        </w:rPr>
      </w:pPr>
      <w:r>
        <w:rPr>
          <w:rtl/>
        </w:rPr>
        <w:t>תודה רבה, אדוני היושב</w:t>
      </w:r>
      <w:r>
        <w:rPr>
          <w:rFonts w:hint="cs"/>
          <w:rtl/>
        </w:rPr>
        <w:t>-</w:t>
      </w:r>
      <w:r>
        <w:rPr>
          <w:rtl/>
        </w:rPr>
        <w:t>ראש</w:t>
      </w:r>
      <w:r>
        <w:rPr>
          <w:rFonts w:hint="cs"/>
          <w:rtl/>
        </w:rPr>
        <w:t>.</w:t>
      </w:r>
      <w:r>
        <w:rPr>
          <w:rtl/>
        </w:rPr>
        <w:t xml:space="preserve"> אני מתרגש פעמיים. </w:t>
      </w:r>
      <w:bookmarkStart w:id="1151" w:name="_ETM_Q8_671559"/>
      <w:bookmarkEnd w:id="1151"/>
      <w:r>
        <w:rPr>
          <w:rFonts w:hint="cs"/>
          <w:rtl/>
        </w:rPr>
        <w:t>1</w:t>
      </w:r>
      <w:r>
        <w:rPr>
          <w:rtl/>
        </w:rPr>
        <w:t xml:space="preserve"> </w:t>
      </w:r>
      <w:r>
        <w:rPr>
          <w:rFonts w:hint="cs"/>
          <w:rtl/>
        </w:rPr>
        <w:t xml:space="preserve">– </w:t>
      </w:r>
      <w:r>
        <w:rPr>
          <w:rtl/>
        </w:rPr>
        <w:t xml:space="preserve">זה שאתה במשמרת הראשונה שלך, נכון? </w:t>
      </w:r>
    </w:p>
    <w:p w:rsidR="005052B5" w:rsidRDefault="005052B5" w:rsidP="00B90683">
      <w:pPr>
        <w:ind w:firstLine="0"/>
        <w:rPr>
          <w:rtl/>
        </w:rPr>
      </w:pPr>
    </w:p>
    <w:p w:rsidR="005052B5" w:rsidRDefault="005052B5" w:rsidP="00B30D8C">
      <w:pPr>
        <w:pStyle w:val="af6"/>
        <w:keepNext/>
        <w:rPr>
          <w:rtl/>
        </w:rPr>
      </w:pPr>
      <w:bookmarkStart w:id="1152" w:name="ET_yor_6704_19"/>
      <w:r w:rsidRPr="00B30D8C">
        <w:rPr>
          <w:rStyle w:val="TagStyle"/>
          <w:rtl/>
        </w:rPr>
        <w:t xml:space="preserve"> &lt;&lt; יור &gt;&gt;</w:t>
      </w:r>
      <w:r w:rsidRPr="00B90683">
        <w:rPr>
          <w:rStyle w:val="TagStyle"/>
          <w:rtl/>
        </w:rPr>
        <w:t xml:space="preserve"> </w:t>
      </w:r>
      <w:r>
        <w:rPr>
          <w:rtl/>
        </w:rPr>
        <w:t>היו"ר מיכאל מרדכי ביטון:</w:t>
      </w:r>
      <w:r w:rsidRPr="00B90683">
        <w:rPr>
          <w:rStyle w:val="TagStyle"/>
          <w:rtl/>
        </w:rPr>
        <w:t xml:space="preserve"> </w:t>
      </w:r>
      <w:r w:rsidRPr="00B30D8C">
        <w:rPr>
          <w:rStyle w:val="TagStyle"/>
          <w:rtl/>
        </w:rPr>
        <w:t>&lt;&lt; יור &gt;&gt;</w:t>
      </w:r>
      <w:r>
        <w:rPr>
          <w:rtl/>
        </w:rPr>
        <w:t xml:space="preserve">   </w:t>
      </w:r>
      <w:bookmarkEnd w:id="1152"/>
    </w:p>
    <w:p w:rsidR="005052B5" w:rsidRDefault="005052B5" w:rsidP="00B30D8C">
      <w:pPr>
        <w:pStyle w:val="KeepWithNext"/>
        <w:rPr>
          <w:rtl/>
        </w:rPr>
      </w:pPr>
    </w:p>
    <w:p w:rsidR="005052B5" w:rsidRDefault="005052B5" w:rsidP="00B90683">
      <w:pPr>
        <w:rPr>
          <w:rtl/>
        </w:rPr>
      </w:pPr>
      <w:r>
        <w:rPr>
          <w:rFonts w:hint="cs"/>
          <w:rtl/>
        </w:rPr>
        <w:t xml:space="preserve">כן. </w:t>
      </w:r>
    </w:p>
    <w:p w:rsidR="005052B5" w:rsidRDefault="005052B5" w:rsidP="00B90683">
      <w:pPr>
        <w:rPr>
          <w:rtl/>
        </w:rPr>
      </w:pPr>
    </w:p>
    <w:p w:rsidR="005052B5" w:rsidRDefault="005052B5" w:rsidP="00B30D8C">
      <w:pPr>
        <w:pStyle w:val="-"/>
        <w:keepNext/>
        <w:rPr>
          <w:rtl/>
        </w:rPr>
      </w:pPr>
      <w:bookmarkStart w:id="1153" w:name="ET_speakercontinue_6361_21"/>
      <w:r w:rsidRPr="00B30D8C">
        <w:rPr>
          <w:rStyle w:val="TagStyle"/>
          <w:rtl/>
        </w:rPr>
        <w:t xml:space="preserve"> &lt;&lt; דובר_המשך &gt;&gt;</w:t>
      </w:r>
      <w:r w:rsidRPr="00B90683">
        <w:rPr>
          <w:rStyle w:val="TagStyle"/>
          <w:rtl/>
        </w:rPr>
        <w:t xml:space="preserve"> </w:t>
      </w:r>
      <w:r>
        <w:rPr>
          <w:rtl/>
        </w:rPr>
        <w:t>נאור שירי (יש עתיד):</w:t>
      </w:r>
      <w:r w:rsidRPr="00B90683">
        <w:rPr>
          <w:rStyle w:val="TagStyle"/>
          <w:rtl/>
        </w:rPr>
        <w:t xml:space="preserve"> </w:t>
      </w:r>
      <w:r w:rsidRPr="00B30D8C">
        <w:rPr>
          <w:rStyle w:val="TagStyle"/>
          <w:rtl/>
        </w:rPr>
        <w:t>&lt;&lt; דובר_המשך &gt;&gt;</w:t>
      </w:r>
      <w:r>
        <w:rPr>
          <w:rtl/>
        </w:rPr>
        <w:t xml:space="preserve">   </w:t>
      </w:r>
      <w:bookmarkEnd w:id="1153"/>
    </w:p>
    <w:p w:rsidR="005052B5" w:rsidRDefault="005052B5" w:rsidP="00B30D8C">
      <w:pPr>
        <w:pStyle w:val="KeepWithNext"/>
        <w:rPr>
          <w:rtl/>
        </w:rPr>
      </w:pPr>
    </w:p>
    <w:p w:rsidR="005052B5" w:rsidRDefault="005052B5" w:rsidP="00B90683">
      <w:pPr>
        <w:rPr>
          <w:rtl/>
        </w:rPr>
      </w:pPr>
      <w:r>
        <w:rPr>
          <w:rtl/>
        </w:rPr>
        <w:t xml:space="preserve">והדבר השני </w:t>
      </w:r>
      <w:bookmarkStart w:id="1154" w:name="_ETM_Q8_676775"/>
      <w:bookmarkEnd w:id="1154"/>
      <w:r>
        <w:rPr>
          <w:rtl/>
        </w:rPr>
        <w:t xml:space="preserve">זה לראות אותך בעניבה. </w:t>
      </w:r>
    </w:p>
    <w:p w:rsidR="005052B5" w:rsidRDefault="005052B5" w:rsidP="00B90683">
      <w:pPr>
        <w:ind w:firstLine="0"/>
        <w:rPr>
          <w:rtl/>
        </w:rPr>
      </w:pPr>
    </w:p>
    <w:p w:rsidR="005052B5" w:rsidRDefault="005052B5" w:rsidP="00B30D8C">
      <w:pPr>
        <w:pStyle w:val="af6"/>
        <w:keepNext/>
        <w:rPr>
          <w:rtl/>
        </w:rPr>
      </w:pPr>
      <w:bookmarkStart w:id="1155" w:name="ET_yor_6704_22"/>
      <w:r w:rsidRPr="00B30D8C">
        <w:rPr>
          <w:rStyle w:val="TagStyle"/>
          <w:rtl/>
        </w:rPr>
        <w:t xml:space="preserve"> &lt;&lt; יור &gt;&gt;</w:t>
      </w:r>
      <w:r w:rsidRPr="00B90683">
        <w:rPr>
          <w:rStyle w:val="TagStyle"/>
          <w:rtl/>
        </w:rPr>
        <w:t xml:space="preserve"> </w:t>
      </w:r>
      <w:r>
        <w:rPr>
          <w:rtl/>
        </w:rPr>
        <w:t>היו"ר מיכאל מרדכי ביטון:</w:t>
      </w:r>
      <w:r w:rsidRPr="00B90683">
        <w:rPr>
          <w:rStyle w:val="TagStyle"/>
          <w:rtl/>
        </w:rPr>
        <w:t xml:space="preserve"> </w:t>
      </w:r>
      <w:r w:rsidRPr="00B30D8C">
        <w:rPr>
          <w:rStyle w:val="TagStyle"/>
          <w:rtl/>
        </w:rPr>
        <w:t>&lt;&lt; יור &gt;&gt;</w:t>
      </w:r>
      <w:r>
        <w:rPr>
          <w:rtl/>
        </w:rPr>
        <w:t xml:space="preserve">   </w:t>
      </w:r>
      <w:bookmarkEnd w:id="1155"/>
    </w:p>
    <w:p w:rsidR="005052B5" w:rsidRDefault="005052B5" w:rsidP="00B30D8C">
      <w:pPr>
        <w:pStyle w:val="KeepWithNext"/>
        <w:rPr>
          <w:rtl/>
        </w:rPr>
      </w:pPr>
    </w:p>
    <w:p w:rsidR="005052B5" w:rsidRDefault="005052B5" w:rsidP="00B90683">
      <w:pPr>
        <w:rPr>
          <w:rtl/>
        </w:rPr>
      </w:pPr>
      <w:bookmarkStart w:id="1156" w:name="_ETM_Q8_680000"/>
      <w:bookmarkEnd w:id="1156"/>
      <w:r>
        <w:rPr>
          <w:rFonts w:hint="cs"/>
          <w:rtl/>
        </w:rPr>
        <w:t>ל</w:t>
      </w:r>
      <w:r>
        <w:rPr>
          <w:rtl/>
        </w:rPr>
        <w:t xml:space="preserve">א קל, לא קל. </w:t>
      </w:r>
    </w:p>
    <w:p w:rsidR="005052B5" w:rsidRDefault="005052B5" w:rsidP="00B90683">
      <w:pPr>
        <w:ind w:firstLine="0"/>
        <w:rPr>
          <w:rtl/>
        </w:rPr>
      </w:pPr>
      <w:bookmarkStart w:id="1157" w:name="_ETM_Q8_678000"/>
      <w:bookmarkEnd w:id="1157"/>
    </w:p>
    <w:p w:rsidR="005052B5" w:rsidRDefault="005052B5" w:rsidP="00B30D8C">
      <w:pPr>
        <w:pStyle w:val="-"/>
        <w:keepNext/>
        <w:rPr>
          <w:rtl/>
        </w:rPr>
      </w:pPr>
      <w:bookmarkStart w:id="1158" w:name="ET_speakercontinue_6361_23"/>
      <w:r w:rsidRPr="00B30D8C">
        <w:rPr>
          <w:rStyle w:val="TagStyle"/>
          <w:rtl/>
        </w:rPr>
        <w:t xml:space="preserve"> &lt;&lt; דובר_המשך &gt;&gt;</w:t>
      </w:r>
      <w:r w:rsidRPr="00B90683">
        <w:rPr>
          <w:rStyle w:val="TagStyle"/>
          <w:rtl/>
        </w:rPr>
        <w:t xml:space="preserve"> </w:t>
      </w:r>
      <w:r>
        <w:rPr>
          <w:rtl/>
        </w:rPr>
        <w:t>נאור שירי (יש עתיד):</w:t>
      </w:r>
      <w:r w:rsidRPr="00B90683">
        <w:rPr>
          <w:rStyle w:val="TagStyle"/>
          <w:rtl/>
        </w:rPr>
        <w:t xml:space="preserve"> </w:t>
      </w:r>
      <w:r w:rsidRPr="00B30D8C">
        <w:rPr>
          <w:rStyle w:val="TagStyle"/>
          <w:rtl/>
        </w:rPr>
        <w:t>&lt;&lt; דובר_המשך &gt;&gt;</w:t>
      </w:r>
      <w:r>
        <w:rPr>
          <w:rtl/>
        </w:rPr>
        <w:t xml:space="preserve">   </w:t>
      </w:r>
      <w:bookmarkEnd w:id="1158"/>
    </w:p>
    <w:p w:rsidR="005052B5" w:rsidRDefault="005052B5" w:rsidP="00B30D8C">
      <w:pPr>
        <w:pStyle w:val="KeepWithNext"/>
        <w:rPr>
          <w:rtl/>
        </w:rPr>
      </w:pPr>
    </w:p>
    <w:p w:rsidR="005052B5" w:rsidRDefault="005052B5" w:rsidP="005C529A">
      <w:pPr>
        <w:rPr>
          <w:rtl/>
        </w:rPr>
      </w:pPr>
      <w:bookmarkStart w:id="1159" w:name="_ETM_Q8_681000"/>
      <w:bookmarkStart w:id="1160" w:name="_ETM_Q8_679000"/>
      <w:bookmarkStart w:id="1161" w:name="_ETM_Q8_681991"/>
      <w:bookmarkEnd w:id="1159"/>
      <w:bookmarkEnd w:id="1160"/>
      <w:bookmarkEnd w:id="1161"/>
      <w:r>
        <w:rPr>
          <w:rtl/>
        </w:rPr>
        <w:t>בהתחלה חשבתי שנכנס חבר כנסת ואמרתי</w:t>
      </w:r>
      <w:r>
        <w:rPr>
          <w:rFonts w:hint="cs"/>
          <w:rtl/>
        </w:rPr>
        <w:t>:</w:t>
      </w:r>
      <w:r>
        <w:rPr>
          <w:rtl/>
        </w:rPr>
        <w:t xml:space="preserve"> טוב, כנראה יש </w:t>
      </w:r>
      <w:bookmarkStart w:id="1162" w:name="_ETM_Q8_687207"/>
      <w:bookmarkEnd w:id="1162"/>
      <w:r>
        <w:rPr>
          <w:rtl/>
        </w:rPr>
        <w:t>השבעה עכשיו, אתה יודע. אבל שיהיה לך בהצלחה</w:t>
      </w:r>
      <w:r>
        <w:rPr>
          <w:rFonts w:hint="cs"/>
          <w:rtl/>
        </w:rPr>
        <w:t>,</w:t>
      </w:r>
      <w:r>
        <w:rPr>
          <w:rtl/>
        </w:rPr>
        <w:t xml:space="preserve"> והעניבה </w:t>
      </w:r>
      <w:bookmarkStart w:id="1163" w:name="_ETM_Q8_692423"/>
      <w:bookmarkEnd w:id="1163"/>
      <w:r>
        <w:rPr>
          <w:rtl/>
        </w:rPr>
        <w:t xml:space="preserve">הולמת אותך. </w:t>
      </w:r>
    </w:p>
    <w:p w:rsidR="005052B5" w:rsidRDefault="005052B5" w:rsidP="00B90683">
      <w:pPr>
        <w:rPr>
          <w:rtl/>
        </w:rPr>
      </w:pPr>
      <w:bookmarkStart w:id="1164" w:name="_ETM_Q8_694000"/>
      <w:bookmarkEnd w:id="1164"/>
    </w:p>
    <w:p w:rsidR="005052B5" w:rsidRDefault="005052B5" w:rsidP="005C529A">
      <w:pPr>
        <w:rPr>
          <w:rtl/>
        </w:rPr>
      </w:pPr>
      <w:bookmarkStart w:id="1165" w:name="_ETM_Q8_695000"/>
      <w:bookmarkEnd w:id="1165"/>
      <w:r>
        <w:rPr>
          <w:rtl/>
        </w:rPr>
        <w:t>שלום, אדוני השר</w:t>
      </w:r>
      <w:r>
        <w:rPr>
          <w:rFonts w:hint="cs"/>
          <w:rtl/>
        </w:rPr>
        <w:t>.</w:t>
      </w:r>
      <w:r>
        <w:rPr>
          <w:rtl/>
        </w:rPr>
        <w:t xml:space="preserve"> לא </w:t>
      </w:r>
      <w:r>
        <w:rPr>
          <w:rFonts w:hint="cs"/>
          <w:rtl/>
        </w:rPr>
        <w:t>י</w:t>
      </w:r>
      <w:r>
        <w:rPr>
          <w:rtl/>
        </w:rPr>
        <w:t>יאמן ששר המורש</w:t>
      </w:r>
      <w:r>
        <w:rPr>
          <w:rFonts w:hint="cs"/>
          <w:rtl/>
        </w:rPr>
        <w:t>ת,</w:t>
      </w:r>
      <w:r>
        <w:rPr>
          <w:rtl/>
        </w:rPr>
        <w:t xml:space="preserve"> </w:t>
      </w:r>
      <w:bookmarkStart w:id="1166" w:name="_ETM_Q8_698020"/>
      <w:bookmarkEnd w:id="1166"/>
      <w:r>
        <w:rPr>
          <w:rtl/>
        </w:rPr>
        <w:t>שאתה יודע, בוא נגיד</w:t>
      </w:r>
      <w:r>
        <w:rPr>
          <w:rFonts w:hint="cs"/>
          <w:rtl/>
        </w:rPr>
        <w:t>,</w:t>
      </w:r>
      <w:r>
        <w:rPr>
          <w:rtl/>
        </w:rPr>
        <w:t xml:space="preserve"> לך</w:t>
      </w:r>
      <w:r>
        <w:rPr>
          <w:rFonts w:hint="cs"/>
          <w:rtl/>
        </w:rPr>
        <w:t>,</w:t>
      </w:r>
      <w:r>
        <w:rPr>
          <w:rtl/>
        </w:rPr>
        <w:t xml:space="preserve"> שיש לך</w:t>
      </w:r>
      <w:r>
        <w:rPr>
          <w:rFonts w:hint="cs"/>
          <w:rtl/>
        </w:rPr>
        <w:t>,</w:t>
      </w:r>
      <w:r>
        <w:rPr>
          <w:rtl/>
        </w:rPr>
        <w:t xml:space="preserve"> ברוך השם</w:t>
      </w:r>
      <w:r>
        <w:rPr>
          <w:rFonts w:hint="cs"/>
          <w:rtl/>
        </w:rPr>
        <w:t>,</w:t>
      </w:r>
      <w:r>
        <w:rPr>
          <w:rtl/>
        </w:rPr>
        <w:t xml:space="preserve"> ארבעה </w:t>
      </w:r>
      <w:bookmarkStart w:id="1167" w:name="_ETM_Q8_701496"/>
      <w:bookmarkEnd w:id="1167"/>
      <w:r>
        <w:rPr>
          <w:rtl/>
        </w:rPr>
        <w:t>תיקים</w:t>
      </w:r>
      <w:r>
        <w:rPr>
          <w:rFonts w:hint="cs"/>
          <w:rtl/>
        </w:rPr>
        <w:t xml:space="preserve"> </w:t>
      </w:r>
      <w:bookmarkStart w:id="1168" w:name="_ETM_Q8_703000"/>
      <w:bookmarkEnd w:id="1168"/>
      <w:r>
        <w:rPr>
          <w:rtl/>
        </w:rPr>
        <w:t>–</w:t>
      </w:r>
      <w:r>
        <w:rPr>
          <w:rFonts w:hint="cs"/>
          <w:rtl/>
        </w:rPr>
        <w:t xml:space="preserve"> </w:t>
      </w:r>
      <w:r>
        <w:rPr>
          <w:rtl/>
        </w:rPr>
        <w:t>אתה צריך להחליף אותו ביום הזה</w:t>
      </w:r>
      <w:r>
        <w:rPr>
          <w:rFonts w:hint="cs"/>
          <w:rtl/>
        </w:rPr>
        <w:t xml:space="preserve">, </w:t>
      </w:r>
      <w:r>
        <w:rPr>
          <w:rtl/>
        </w:rPr>
        <w:t xml:space="preserve">אבל בסדר, כל </w:t>
      </w:r>
      <w:bookmarkStart w:id="1169" w:name="_ETM_Q8_704973"/>
      <w:bookmarkEnd w:id="1169"/>
      <w:r>
        <w:rPr>
          <w:rtl/>
        </w:rPr>
        <w:t>אחד והג'וב שלו.</w:t>
      </w:r>
    </w:p>
    <w:p w:rsidR="005052B5" w:rsidRDefault="005052B5" w:rsidP="005C529A">
      <w:pPr>
        <w:rPr>
          <w:rtl/>
        </w:rPr>
      </w:pPr>
    </w:p>
    <w:p w:rsidR="005052B5" w:rsidRDefault="005052B5" w:rsidP="00B30D8C">
      <w:pPr>
        <w:pStyle w:val="af5"/>
        <w:keepNext/>
        <w:rPr>
          <w:rtl/>
        </w:rPr>
      </w:pPr>
      <w:bookmarkStart w:id="1170" w:name="ET_interruption_6441_24"/>
      <w:r w:rsidRPr="00B30D8C">
        <w:rPr>
          <w:rStyle w:val="TagStyle"/>
          <w:rtl/>
        </w:rPr>
        <w:t xml:space="preserve"> &lt;&lt; קריאה &gt;&gt;</w:t>
      </w:r>
      <w:r w:rsidRPr="00B90683">
        <w:rPr>
          <w:rStyle w:val="TagStyle"/>
          <w:rtl/>
        </w:rPr>
        <w:t xml:space="preserve"> </w:t>
      </w:r>
      <w:r>
        <w:rPr>
          <w:rtl/>
        </w:rPr>
        <w:t>שר התיירות חיים כץ:</w:t>
      </w:r>
      <w:r w:rsidRPr="00B90683">
        <w:rPr>
          <w:rStyle w:val="TagStyle"/>
          <w:rtl/>
        </w:rPr>
        <w:t xml:space="preserve"> </w:t>
      </w:r>
      <w:r w:rsidRPr="00B30D8C">
        <w:rPr>
          <w:rStyle w:val="TagStyle"/>
          <w:rtl/>
        </w:rPr>
        <w:t>&lt;&lt; קריאה &gt;&gt;</w:t>
      </w:r>
      <w:r>
        <w:rPr>
          <w:rtl/>
        </w:rPr>
        <w:t xml:space="preserve">   </w:t>
      </w:r>
      <w:bookmarkEnd w:id="1170"/>
    </w:p>
    <w:p w:rsidR="005052B5" w:rsidRDefault="005052B5" w:rsidP="00B30D8C">
      <w:pPr>
        <w:pStyle w:val="KeepWithNext"/>
        <w:rPr>
          <w:rtl/>
        </w:rPr>
      </w:pPr>
    </w:p>
    <w:p w:rsidR="005052B5" w:rsidRDefault="005052B5" w:rsidP="00B90683">
      <w:pPr>
        <w:rPr>
          <w:rtl/>
        </w:rPr>
      </w:pPr>
      <w:r>
        <w:rPr>
          <w:rFonts w:hint="cs"/>
          <w:rtl/>
        </w:rPr>
        <w:t xml:space="preserve">אתה יודע למה אני מחליף אותו? </w:t>
      </w:r>
    </w:p>
    <w:p w:rsidR="005052B5" w:rsidRDefault="005052B5" w:rsidP="00B90683">
      <w:pPr>
        <w:rPr>
          <w:rtl/>
        </w:rPr>
      </w:pPr>
    </w:p>
    <w:p w:rsidR="005052B5" w:rsidRDefault="005052B5" w:rsidP="00B30D8C">
      <w:pPr>
        <w:pStyle w:val="-"/>
        <w:keepNext/>
        <w:rPr>
          <w:rtl/>
        </w:rPr>
      </w:pPr>
      <w:bookmarkStart w:id="1171" w:name="ET_speakercontinue_6361_25"/>
      <w:r w:rsidRPr="00B30D8C">
        <w:rPr>
          <w:rStyle w:val="TagStyle"/>
          <w:rtl/>
        </w:rPr>
        <w:t xml:space="preserve"> &lt;&lt; דובר_המשך &gt;&gt;</w:t>
      </w:r>
      <w:r w:rsidRPr="00B90683">
        <w:rPr>
          <w:rStyle w:val="TagStyle"/>
          <w:rtl/>
        </w:rPr>
        <w:t xml:space="preserve"> </w:t>
      </w:r>
      <w:r>
        <w:rPr>
          <w:rtl/>
        </w:rPr>
        <w:t>נאור שירי (יש עתיד):</w:t>
      </w:r>
      <w:r w:rsidRPr="00B90683">
        <w:rPr>
          <w:rStyle w:val="TagStyle"/>
          <w:rtl/>
        </w:rPr>
        <w:t xml:space="preserve"> </w:t>
      </w:r>
      <w:r w:rsidRPr="00B30D8C">
        <w:rPr>
          <w:rStyle w:val="TagStyle"/>
          <w:rtl/>
        </w:rPr>
        <w:t>&lt;&lt; דובר_המשך &gt;&gt;</w:t>
      </w:r>
      <w:r>
        <w:rPr>
          <w:rtl/>
        </w:rPr>
        <w:t xml:space="preserve">   </w:t>
      </w:r>
      <w:bookmarkEnd w:id="1171"/>
    </w:p>
    <w:p w:rsidR="005052B5" w:rsidRDefault="005052B5" w:rsidP="00B30D8C">
      <w:pPr>
        <w:pStyle w:val="KeepWithNext"/>
        <w:rPr>
          <w:rtl/>
        </w:rPr>
      </w:pPr>
    </w:p>
    <w:p w:rsidR="005052B5" w:rsidRDefault="005052B5" w:rsidP="00B90683">
      <w:pPr>
        <w:rPr>
          <w:rtl/>
        </w:rPr>
      </w:pPr>
      <w:r>
        <w:rPr>
          <w:rFonts w:hint="cs"/>
          <w:rtl/>
        </w:rPr>
        <w:t xml:space="preserve">למה? </w:t>
      </w:r>
    </w:p>
    <w:p w:rsidR="005052B5" w:rsidRDefault="005052B5" w:rsidP="00B90683">
      <w:pPr>
        <w:rPr>
          <w:rtl/>
        </w:rPr>
      </w:pPr>
    </w:p>
    <w:p w:rsidR="005052B5" w:rsidRDefault="005052B5" w:rsidP="00B30D8C">
      <w:pPr>
        <w:pStyle w:val="af5"/>
        <w:keepNext/>
        <w:rPr>
          <w:rtl/>
        </w:rPr>
      </w:pPr>
      <w:bookmarkStart w:id="1172" w:name="ET_interruption_6441_26"/>
      <w:r w:rsidRPr="00B30D8C">
        <w:rPr>
          <w:rStyle w:val="TagStyle"/>
          <w:rtl/>
        </w:rPr>
        <w:t xml:space="preserve"> &lt;&lt; קריאה &gt;&gt;</w:t>
      </w:r>
      <w:r w:rsidRPr="00B90683">
        <w:rPr>
          <w:rStyle w:val="TagStyle"/>
          <w:rtl/>
        </w:rPr>
        <w:t xml:space="preserve"> </w:t>
      </w:r>
      <w:r>
        <w:rPr>
          <w:rtl/>
        </w:rPr>
        <w:t>שר התיירות חיים כץ:</w:t>
      </w:r>
      <w:r w:rsidRPr="00B90683">
        <w:rPr>
          <w:rStyle w:val="TagStyle"/>
          <w:rtl/>
        </w:rPr>
        <w:t xml:space="preserve"> </w:t>
      </w:r>
      <w:r w:rsidRPr="00B30D8C">
        <w:rPr>
          <w:rStyle w:val="TagStyle"/>
          <w:rtl/>
        </w:rPr>
        <w:t>&lt;&lt; קריאה &gt;&gt;</w:t>
      </w:r>
      <w:r>
        <w:rPr>
          <w:rtl/>
        </w:rPr>
        <w:t xml:space="preserve">   </w:t>
      </w:r>
      <w:bookmarkEnd w:id="1172"/>
    </w:p>
    <w:p w:rsidR="005052B5" w:rsidRDefault="005052B5" w:rsidP="00B30D8C">
      <w:pPr>
        <w:pStyle w:val="KeepWithNext"/>
        <w:rPr>
          <w:rtl/>
        </w:rPr>
      </w:pPr>
    </w:p>
    <w:p w:rsidR="005052B5" w:rsidRDefault="005052B5" w:rsidP="00B90683">
      <w:pPr>
        <w:rPr>
          <w:rtl/>
        </w:rPr>
      </w:pPr>
      <w:r>
        <w:rPr>
          <w:rFonts w:hint="cs"/>
          <w:rtl/>
        </w:rPr>
        <w:t xml:space="preserve">כי הוא כותב ארוך. </w:t>
      </w:r>
    </w:p>
    <w:p w:rsidR="005052B5" w:rsidRDefault="005052B5" w:rsidP="00B90683">
      <w:pPr>
        <w:rPr>
          <w:rtl/>
        </w:rPr>
      </w:pPr>
      <w:bookmarkStart w:id="1173" w:name="_ETM_Q8_714000"/>
      <w:bookmarkEnd w:id="1173"/>
    </w:p>
    <w:p w:rsidR="005052B5" w:rsidRDefault="005052B5" w:rsidP="00B30D8C">
      <w:pPr>
        <w:pStyle w:val="-"/>
        <w:keepNext/>
        <w:rPr>
          <w:rtl/>
        </w:rPr>
      </w:pPr>
      <w:bookmarkStart w:id="1174" w:name="ET_speakercontinue_6361_27"/>
      <w:r w:rsidRPr="00B30D8C">
        <w:rPr>
          <w:rStyle w:val="TagStyle"/>
          <w:rtl/>
        </w:rPr>
        <w:t xml:space="preserve"> &lt;&lt; דובר_המשך &gt;&gt;</w:t>
      </w:r>
      <w:r w:rsidRPr="00B90683">
        <w:rPr>
          <w:rStyle w:val="TagStyle"/>
          <w:rtl/>
        </w:rPr>
        <w:t xml:space="preserve"> </w:t>
      </w:r>
      <w:r>
        <w:rPr>
          <w:rtl/>
        </w:rPr>
        <w:t>נאור שירי (יש עתיד):</w:t>
      </w:r>
      <w:r w:rsidRPr="00B90683">
        <w:rPr>
          <w:rStyle w:val="TagStyle"/>
          <w:rtl/>
        </w:rPr>
        <w:t xml:space="preserve"> </w:t>
      </w:r>
      <w:r w:rsidRPr="00B30D8C">
        <w:rPr>
          <w:rStyle w:val="TagStyle"/>
          <w:rtl/>
        </w:rPr>
        <w:t>&lt;&lt; דובר_המשך &gt;&gt;</w:t>
      </w:r>
      <w:r>
        <w:rPr>
          <w:rtl/>
        </w:rPr>
        <w:t xml:space="preserve">   </w:t>
      </w:r>
      <w:bookmarkEnd w:id="1174"/>
    </w:p>
    <w:p w:rsidR="005052B5" w:rsidRDefault="005052B5" w:rsidP="00B30D8C">
      <w:pPr>
        <w:pStyle w:val="KeepWithNext"/>
        <w:rPr>
          <w:rtl/>
        </w:rPr>
      </w:pPr>
    </w:p>
    <w:p w:rsidR="005052B5" w:rsidRDefault="005052B5" w:rsidP="00704450">
      <w:pPr>
        <w:rPr>
          <w:rtl/>
        </w:rPr>
      </w:pPr>
      <w:bookmarkStart w:id="1175" w:name="_ETM_Q8_717000"/>
      <w:bookmarkStart w:id="1176" w:name="_ETM_Q8_706000"/>
      <w:bookmarkStart w:id="1177" w:name="_ETM_Q8_709169"/>
      <w:bookmarkStart w:id="1178" w:name="_ETM_Q8_716229"/>
      <w:bookmarkEnd w:id="1175"/>
      <w:bookmarkEnd w:id="1176"/>
      <w:bookmarkEnd w:id="1177"/>
      <w:bookmarkEnd w:id="1178"/>
      <w:r>
        <w:rPr>
          <w:rtl/>
        </w:rPr>
        <w:t xml:space="preserve">בסדר גמור. </w:t>
      </w:r>
      <w:bookmarkStart w:id="1179" w:name="_ETM_Q8_718479"/>
      <w:bookmarkEnd w:id="1179"/>
      <w:r>
        <w:rPr>
          <w:rtl/>
        </w:rPr>
        <w:t xml:space="preserve">מגילת העצמאות. </w:t>
      </w:r>
    </w:p>
    <w:p w:rsidR="005052B5" w:rsidRDefault="005052B5" w:rsidP="00B90683">
      <w:pPr>
        <w:ind w:firstLine="0"/>
        <w:rPr>
          <w:rtl/>
        </w:rPr>
      </w:pPr>
    </w:p>
    <w:p w:rsidR="005052B5" w:rsidRDefault="005052B5" w:rsidP="00B30D8C">
      <w:pPr>
        <w:pStyle w:val="af5"/>
        <w:keepNext/>
        <w:rPr>
          <w:rtl/>
        </w:rPr>
      </w:pPr>
      <w:bookmarkStart w:id="1180" w:name="ET_interruption_6441_29"/>
      <w:r w:rsidRPr="00B30D8C">
        <w:rPr>
          <w:rStyle w:val="TagStyle"/>
          <w:rtl/>
        </w:rPr>
        <w:t xml:space="preserve"> &lt;&lt; קריאה &gt;&gt;</w:t>
      </w:r>
      <w:r w:rsidRPr="00B90683">
        <w:rPr>
          <w:rStyle w:val="TagStyle"/>
          <w:rtl/>
        </w:rPr>
        <w:t xml:space="preserve"> </w:t>
      </w:r>
      <w:r>
        <w:rPr>
          <w:rtl/>
        </w:rPr>
        <w:t>שר התיירות חיים כץ:</w:t>
      </w:r>
      <w:r w:rsidRPr="00B90683">
        <w:rPr>
          <w:rStyle w:val="TagStyle"/>
          <w:rtl/>
        </w:rPr>
        <w:t xml:space="preserve"> </w:t>
      </w:r>
      <w:r w:rsidRPr="00B30D8C">
        <w:rPr>
          <w:rStyle w:val="TagStyle"/>
          <w:rtl/>
        </w:rPr>
        <w:t>&lt;&lt; קריאה &gt;&gt;</w:t>
      </w:r>
      <w:r>
        <w:rPr>
          <w:rtl/>
        </w:rPr>
        <w:t xml:space="preserve">   </w:t>
      </w:r>
      <w:bookmarkEnd w:id="1180"/>
    </w:p>
    <w:p w:rsidR="005052B5" w:rsidRDefault="005052B5" w:rsidP="00B30D8C">
      <w:pPr>
        <w:pStyle w:val="KeepWithNext"/>
        <w:rPr>
          <w:rtl/>
        </w:rPr>
      </w:pPr>
    </w:p>
    <w:p w:rsidR="005052B5" w:rsidRDefault="005052B5" w:rsidP="00B90683">
      <w:pPr>
        <w:rPr>
          <w:rtl/>
        </w:rPr>
      </w:pPr>
      <w:r>
        <w:rPr>
          <w:rFonts w:hint="cs"/>
          <w:rtl/>
        </w:rPr>
        <w:t xml:space="preserve">ראית? </w:t>
      </w:r>
    </w:p>
    <w:p w:rsidR="005052B5" w:rsidRDefault="005052B5" w:rsidP="00B90683">
      <w:pPr>
        <w:rPr>
          <w:rtl/>
        </w:rPr>
      </w:pPr>
    </w:p>
    <w:p w:rsidR="005052B5" w:rsidRDefault="005052B5" w:rsidP="00B30D8C">
      <w:pPr>
        <w:pStyle w:val="-"/>
        <w:keepNext/>
        <w:rPr>
          <w:rtl/>
        </w:rPr>
      </w:pPr>
      <w:bookmarkStart w:id="1181" w:name="ET_speakercontinue_6361_30"/>
      <w:r w:rsidRPr="00B30D8C">
        <w:rPr>
          <w:rStyle w:val="TagStyle"/>
          <w:rtl/>
        </w:rPr>
        <w:t xml:space="preserve"> &lt;&lt; דובר_המשך &gt;&gt;</w:t>
      </w:r>
      <w:r w:rsidRPr="00B90683">
        <w:rPr>
          <w:rStyle w:val="TagStyle"/>
          <w:rtl/>
        </w:rPr>
        <w:t xml:space="preserve"> </w:t>
      </w:r>
      <w:r>
        <w:rPr>
          <w:rtl/>
        </w:rPr>
        <w:t>נאור שירי (יש עתיד):</w:t>
      </w:r>
      <w:r w:rsidRPr="00B90683">
        <w:rPr>
          <w:rStyle w:val="TagStyle"/>
          <w:rtl/>
        </w:rPr>
        <w:t xml:space="preserve"> </w:t>
      </w:r>
      <w:r w:rsidRPr="00B30D8C">
        <w:rPr>
          <w:rStyle w:val="TagStyle"/>
          <w:rtl/>
        </w:rPr>
        <w:t>&lt;&lt; דובר_המשך &gt;&gt;</w:t>
      </w:r>
      <w:r>
        <w:rPr>
          <w:rtl/>
        </w:rPr>
        <w:t xml:space="preserve">   </w:t>
      </w:r>
      <w:bookmarkEnd w:id="1181"/>
    </w:p>
    <w:p w:rsidR="005052B5" w:rsidRDefault="005052B5" w:rsidP="00B30D8C">
      <w:pPr>
        <w:pStyle w:val="KeepWithNext"/>
        <w:rPr>
          <w:rtl/>
        </w:rPr>
      </w:pPr>
    </w:p>
    <w:p w:rsidR="005052B5" w:rsidRDefault="005052B5" w:rsidP="00B90683">
      <w:pPr>
        <w:rPr>
          <w:rtl/>
        </w:rPr>
      </w:pPr>
      <w:r>
        <w:rPr>
          <w:rtl/>
        </w:rPr>
        <w:t>עוד לא ראיתי</w:t>
      </w:r>
      <w:r>
        <w:rPr>
          <w:rFonts w:hint="cs"/>
          <w:rtl/>
        </w:rPr>
        <w:t>.</w:t>
      </w:r>
      <w:r>
        <w:rPr>
          <w:rtl/>
        </w:rPr>
        <w:t xml:space="preserve"> לי הוא לא </w:t>
      </w:r>
      <w:bookmarkStart w:id="1182" w:name="_ETM_Q8_722879"/>
      <w:bookmarkEnd w:id="1182"/>
      <w:r>
        <w:rPr>
          <w:rtl/>
        </w:rPr>
        <w:t xml:space="preserve">שלח את מה שהוא כתב לך. </w:t>
      </w:r>
    </w:p>
    <w:p w:rsidR="005052B5" w:rsidRDefault="005052B5" w:rsidP="00B90683">
      <w:pPr>
        <w:ind w:firstLine="0"/>
        <w:rPr>
          <w:rtl/>
        </w:rPr>
      </w:pPr>
    </w:p>
    <w:p w:rsidR="005052B5" w:rsidRDefault="005052B5" w:rsidP="00B30D8C">
      <w:pPr>
        <w:pStyle w:val="af5"/>
        <w:keepNext/>
        <w:rPr>
          <w:rtl/>
        </w:rPr>
      </w:pPr>
      <w:bookmarkStart w:id="1183" w:name="ET_interruption_6441_31"/>
      <w:r w:rsidRPr="00B30D8C">
        <w:rPr>
          <w:rStyle w:val="TagStyle"/>
          <w:rtl/>
        </w:rPr>
        <w:t xml:space="preserve"> &lt;&lt; קריאה &gt;&gt;</w:t>
      </w:r>
      <w:r w:rsidRPr="00B90683">
        <w:rPr>
          <w:rStyle w:val="TagStyle"/>
          <w:rtl/>
        </w:rPr>
        <w:t xml:space="preserve"> </w:t>
      </w:r>
      <w:r>
        <w:rPr>
          <w:rtl/>
        </w:rPr>
        <w:t>שר התיירות חיים כץ:</w:t>
      </w:r>
      <w:r w:rsidRPr="00B90683">
        <w:rPr>
          <w:rStyle w:val="TagStyle"/>
          <w:rtl/>
        </w:rPr>
        <w:t xml:space="preserve"> </w:t>
      </w:r>
      <w:r w:rsidRPr="00B30D8C">
        <w:rPr>
          <w:rStyle w:val="TagStyle"/>
          <w:rtl/>
        </w:rPr>
        <w:t>&lt;&lt; קריאה &gt;&gt;</w:t>
      </w:r>
      <w:r>
        <w:rPr>
          <w:rtl/>
        </w:rPr>
        <w:t xml:space="preserve">   </w:t>
      </w:r>
      <w:bookmarkEnd w:id="1183"/>
    </w:p>
    <w:p w:rsidR="005052B5" w:rsidRDefault="005052B5" w:rsidP="00B30D8C">
      <w:pPr>
        <w:pStyle w:val="KeepWithNext"/>
        <w:rPr>
          <w:rtl/>
        </w:rPr>
      </w:pPr>
    </w:p>
    <w:p w:rsidR="005052B5" w:rsidRDefault="005052B5" w:rsidP="00B90683">
      <w:pPr>
        <w:rPr>
          <w:rtl/>
        </w:rPr>
      </w:pPr>
      <w:bookmarkStart w:id="1184" w:name="_ETM_Q8_729000"/>
      <w:bookmarkEnd w:id="1184"/>
      <w:r>
        <w:rPr>
          <w:rFonts w:hint="cs"/>
          <w:rtl/>
        </w:rPr>
        <w:t>- - -</w:t>
      </w:r>
    </w:p>
    <w:p w:rsidR="005052B5" w:rsidRDefault="005052B5" w:rsidP="00B90683">
      <w:pPr>
        <w:rPr>
          <w:rtl/>
        </w:rPr>
      </w:pPr>
    </w:p>
    <w:p w:rsidR="005052B5" w:rsidRDefault="005052B5" w:rsidP="00B30D8C">
      <w:pPr>
        <w:pStyle w:val="-"/>
        <w:keepNext/>
        <w:rPr>
          <w:rtl/>
        </w:rPr>
      </w:pPr>
      <w:bookmarkStart w:id="1185" w:name="ET_speakercontinue_6361_32"/>
      <w:r w:rsidRPr="00B30D8C">
        <w:rPr>
          <w:rStyle w:val="TagStyle"/>
          <w:rtl/>
        </w:rPr>
        <w:t xml:space="preserve"> &lt;&lt; דובר_המשך &gt;&gt;</w:t>
      </w:r>
      <w:r w:rsidRPr="00B90683">
        <w:rPr>
          <w:rStyle w:val="TagStyle"/>
          <w:rtl/>
        </w:rPr>
        <w:t xml:space="preserve"> </w:t>
      </w:r>
      <w:r>
        <w:rPr>
          <w:rtl/>
        </w:rPr>
        <w:t>נאור שירי (יש עתיד):</w:t>
      </w:r>
      <w:r w:rsidRPr="00B90683">
        <w:rPr>
          <w:rStyle w:val="TagStyle"/>
          <w:rtl/>
        </w:rPr>
        <w:t xml:space="preserve"> </w:t>
      </w:r>
      <w:r w:rsidRPr="00B30D8C">
        <w:rPr>
          <w:rStyle w:val="TagStyle"/>
          <w:rtl/>
        </w:rPr>
        <w:t>&lt;&lt; דובר_המשך &gt;&gt;</w:t>
      </w:r>
      <w:r>
        <w:rPr>
          <w:rtl/>
        </w:rPr>
        <w:t xml:space="preserve">   </w:t>
      </w:r>
      <w:bookmarkEnd w:id="1185"/>
    </w:p>
    <w:p w:rsidR="005052B5" w:rsidRDefault="005052B5" w:rsidP="00B30D8C">
      <w:pPr>
        <w:pStyle w:val="KeepWithNext"/>
        <w:rPr>
          <w:rtl/>
        </w:rPr>
      </w:pPr>
    </w:p>
    <w:p w:rsidR="00704450" w:rsidRDefault="005052B5" w:rsidP="005C529A">
      <w:pPr>
        <w:rPr>
          <w:rtl/>
        </w:rPr>
      </w:pPr>
      <w:bookmarkStart w:id="1186" w:name="_ETM_Q8_722000"/>
      <w:bookmarkEnd w:id="1186"/>
      <w:r>
        <w:rPr>
          <w:rtl/>
        </w:rPr>
        <w:t>תודה רבה, אדוני היושב</w:t>
      </w:r>
      <w:r>
        <w:rPr>
          <w:rFonts w:hint="cs"/>
          <w:rtl/>
        </w:rPr>
        <w:t>-</w:t>
      </w:r>
      <w:r>
        <w:rPr>
          <w:rtl/>
        </w:rPr>
        <w:t>ראש</w:t>
      </w:r>
      <w:r>
        <w:rPr>
          <w:rFonts w:hint="cs"/>
          <w:rtl/>
        </w:rPr>
        <w:t>.</w:t>
      </w:r>
      <w:r>
        <w:rPr>
          <w:rtl/>
        </w:rPr>
        <w:t xml:space="preserve"> תודה רבה </w:t>
      </w:r>
      <w:bookmarkStart w:id="1187" w:name="_ETM_Q8_748273"/>
      <w:bookmarkEnd w:id="1187"/>
      <w:r>
        <w:rPr>
          <w:rtl/>
        </w:rPr>
        <w:t>גם חברי חבר הכנסת משריקי</w:t>
      </w:r>
      <w:r>
        <w:rPr>
          <w:rFonts w:hint="cs"/>
          <w:rtl/>
        </w:rPr>
        <w:t>.</w:t>
      </w:r>
      <w:r>
        <w:rPr>
          <w:rtl/>
        </w:rPr>
        <w:t xml:space="preserve"> אני יכול לגלות את </w:t>
      </w:r>
      <w:bookmarkStart w:id="1188" w:name="_ETM_Q8_753146"/>
      <w:bookmarkEnd w:id="1188"/>
      <w:r>
        <w:rPr>
          <w:rtl/>
        </w:rPr>
        <w:t xml:space="preserve">השיחה שהייתה לנו? מה אכפת לך. </w:t>
      </w:r>
      <w:bookmarkStart w:id="1189" w:name="_ETM_Q8_759020"/>
      <w:bookmarkEnd w:id="1189"/>
      <w:r>
        <w:rPr>
          <w:rtl/>
        </w:rPr>
        <w:t>משריקי שאל אותי</w:t>
      </w:r>
      <w:r>
        <w:rPr>
          <w:rFonts w:hint="cs"/>
          <w:rtl/>
        </w:rPr>
        <w:t>:</w:t>
      </w:r>
      <w:r>
        <w:rPr>
          <w:rtl/>
        </w:rPr>
        <w:t xml:space="preserve"> מה אתה קשור</w:t>
      </w:r>
      <w:r>
        <w:rPr>
          <w:rFonts w:hint="cs"/>
          <w:rtl/>
        </w:rPr>
        <w:t>?</w:t>
      </w:r>
      <w:r>
        <w:rPr>
          <w:rtl/>
        </w:rPr>
        <w:t xml:space="preserve"> מה</w:t>
      </w:r>
      <w:r>
        <w:rPr>
          <w:rFonts w:hint="cs"/>
          <w:rtl/>
        </w:rPr>
        <w:t>,</w:t>
      </w:r>
      <w:r>
        <w:rPr>
          <w:rtl/>
        </w:rPr>
        <w:t xml:space="preserve"> אתה תימנ</w:t>
      </w:r>
      <w:r>
        <w:rPr>
          <w:rFonts w:hint="cs"/>
          <w:rtl/>
        </w:rPr>
        <w:t>י?</w:t>
      </w:r>
      <w:r>
        <w:rPr>
          <w:rtl/>
        </w:rPr>
        <w:t xml:space="preserve"> שזה </w:t>
      </w:r>
      <w:bookmarkStart w:id="1190" w:name="_ETM_Q8_762556"/>
      <w:bookmarkEnd w:id="1190"/>
      <w:r>
        <w:rPr>
          <w:rtl/>
        </w:rPr>
        <w:t>קטע אצלכם</w:t>
      </w:r>
      <w:r>
        <w:rPr>
          <w:rFonts w:hint="cs"/>
          <w:rtl/>
        </w:rPr>
        <w:t>.</w:t>
      </w:r>
      <w:r>
        <w:rPr>
          <w:rtl/>
        </w:rPr>
        <w:t xml:space="preserve"> לא כולם תימנים, אבל כל היהודים עיראקים</w:t>
      </w:r>
      <w:r>
        <w:rPr>
          <w:rFonts w:hint="cs"/>
          <w:rtl/>
        </w:rPr>
        <w:t>.</w:t>
      </w:r>
      <w:r>
        <w:rPr>
          <w:rtl/>
        </w:rPr>
        <w:t xml:space="preserve"> אני </w:t>
      </w:r>
      <w:bookmarkStart w:id="1191" w:name="_ETM_Q8_766093"/>
      <w:bookmarkEnd w:id="1191"/>
      <w:r>
        <w:rPr>
          <w:rtl/>
        </w:rPr>
        <w:t>רק רוצה שנייה שאני א</w:t>
      </w:r>
      <w:r>
        <w:rPr>
          <w:rFonts w:hint="cs"/>
          <w:rtl/>
        </w:rPr>
        <w:t>יי</w:t>
      </w:r>
      <w:r>
        <w:rPr>
          <w:rtl/>
        </w:rPr>
        <w:t>שב את ההיסטוריה</w:t>
      </w:r>
      <w:r>
        <w:rPr>
          <w:rFonts w:hint="cs"/>
          <w:rtl/>
        </w:rPr>
        <w:t>:</w:t>
      </w:r>
      <w:r>
        <w:rPr>
          <w:rtl/>
        </w:rPr>
        <w:t xml:space="preserve"> אור כ</w:t>
      </w:r>
      <w:r>
        <w:rPr>
          <w:rFonts w:hint="cs"/>
          <w:rtl/>
        </w:rPr>
        <w:t>ש</w:t>
      </w:r>
      <w:r>
        <w:rPr>
          <w:rtl/>
        </w:rPr>
        <w:t xml:space="preserve">דים, אברהם </w:t>
      </w:r>
      <w:bookmarkStart w:id="1192" w:name="_ETM_Q8_769629"/>
      <w:bookmarkEnd w:id="1192"/>
      <w:r>
        <w:rPr>
          <w:rtl/>
        </w:rPr>
        <w:t>אבינו</w:t>
      </w:r>
      <w:r>
        <w:rPr>
          <w:rFonts w:hint="cs"/>
          <w:rtl/>
        </w:rPr>
        <w:t xml:space="preserve"> </w:t>
      </w:r>
      <w:r>
        <w:rPr>
          <w:rtl/>
        </w:rPr>
        <w:t>–</w:t>
      </w:r>
      <w:r>
        <w:rPr>
          <w:rFonts w:hint="cs"/>
          <w:rtl/>
        </w:rPr>
        <w:t xml:space="preserve"> </w:t>
      </w:r>
      <w:r>
        <w:rPr>
          <w:rtl/>
        </w:rPr>
        <w:t xml:space="preserve">כולנו עיראקים, אבל בסדר גמור. </w:t>
      </w:r>
      <w:bookmarkStart w:id="1193" w:name="_ETM_Q8_776000"/>
      <w:bookmarkEnd w:id="1193"/>
    </w:p>
    <w:p w:rsidR="00704450" w:rsidRDefault="00704450" w:rsidP="005C529A">
      <w:pPr>
        <w:rPr>
          <w:rtl/>
        </w:rPr>
      </w:pPr>
    </w:p>
    <w:p w:rsidR="00803FB1" w:rsidRDefault="005052B5" w:rsidP="00704450">
      <w:pPr>
        <w:rPr>
          <w:rtl/>
          <w:lang w:eastAsia="he-IL"/>
        </w:rPr>
      </w:pPr>
      <w:r>
        <w:rPr>
          <w:rtl/>
        </w:rPr>
        <w:t xml:space="preserve">אז לא, אני לא </w:t>
      </w:r>
      <w:bookmarkStart w:id="1194" w:name="_ETM_Q8_773166"/>
      <w:bookmarkEnd w:id="1194"/>
      <w:r>
        <w:rPr>
          <w:rtl/>
        </w:rPr>
        <w:t xml:space="preserve">תימני, ואני גם שמעתי גם </w:t>
      </w:r>
      <w:r w:rsidRPr="003912B2">
        <w:rPr>
          <w:rtl/>
        </w:rPr>
        <w:t>את הדברים שאמרת</w:t>
      </w:r>
      <w:r>
        <w:rPr>
          <w:rFonts w:hint="cs"/>
          <w:rtl/>
        </w:rPr>
        <w:t>,</w:t>
      </w:r>
      <w:r w:rsidRPr="003912B2">
        <w:rPr>
          <w:rtl/>
        </w:rPr>
        <w:t xml:space="preserve"> ואני מכיר </w:t>
      </w:r>
      <w:bookmarkStart w:id="1195" w:name="_ETM_Q8_776702"/>
      <w:bookmarkEnd w:id="1195"/>
      <w:r>
        <w:rPr>
          <w:rtl/>
        </w:rPr>
        <w:t>את הסיפורים</w:t>
      </w:r>
      <w:r>
        <w:rPr>
          <w:rFonts w:hint="cs"/>
          <w:rtl/>
        </w:rPr>
        <w:t xml:space="preserve"> </w:t>
      </w:r>
      <w:r>
        <w:rPr>
          <w:rtl/>
        </w:rPr>
        <w:t>–</w:t>
      </w:r>
      <w:r>
        <w:rPr>
          <w:rFonts w:hint="cs"/>
          <w:rtl/>
        </w:rPr>
        <w:t xml:space="preserve"> אני מניח שלא טוב כמוכם </w:t>
      </w:r>
      <w:r>
        <w:rPr>
          <w:rtl/>
        </w:rPr>
        <w:t>–</w:t>
      </w:r>
      <w:r>
        <w:rPr>
          <w:rFonts w:hint="cs"/>
          <w:rtl/>
        </w:rPr>
        <w:t xml:space="preserve"> ואני פחות מעוניין לדבר על העלייה. </w:t>
      </w:r>
      <w:bookmarkStart w:id="1196" w:name="TOR_Q9"/>
      <w:bookmarkEnd w:id="1196"/>
      <w:r w:rsidR="00803FB1">
        <w:rPr>
          <w:rFonts w:hint="cs"/>
          <w:rtl/>
          <w:lang w:eastAsia="he-IL"/>
        </w:rPr>
        <w:t xml:space="preserve">א. כי אני חלק ממערכת חינוך שלא באמת למדה </w:t>
      </w:r>
      <w:r w:rsidR="00803FB1">
        <w:rPr>
          <w:rFonts w:hint="eastAsia"/>
          <w:rtl/>
          <w:lang w:eastAsia="he-IL"/>
        </w:rPr>
        <w:t>–</w:t>
      </w:r>
      <w:r w:rsidR="00803FB1">
        <w:rPr>
          <w:rFonts w:hint="cs"/>
          <w:rtl/>
          <w:lang w:eastAsia="he-IL"/>
        </w:rPr>
        <w:t xml:space="preserve"> לא למדה את העליות המשמעותיות, בטח לא מארצות ערב, לא למדה גם את ההיסטוריה של </w:t>
      </w:r>
      <w:bookmarkStart w:id="1197" w:name="_ETM_Q9_194529"/>
      <w:bookmarkEnd w:id="1197"/>
      <w:r w:rsidR="00803FB1">
        <w:rPr>
          <w:rFonts w:hint="cs"/>
          <w:rtl/>
          <w:lang w:eastAsia="he-IL"/>
        </w:rPr>
        <w:t xml:space="preserve">ארצות ערב. זה חלק ממערכת חינוך שפשוט הדירה תרבותית </w:t>
      </w:r>
      <w:bookmarkStart w:id="1198" w:name="_ETM_Q9_200776"/>
      <w:bookmarkEnd w:id="1198"/>
      <w:r w:rsidR="00803FB1">
        <w:rPr>
          <w:rFonts w:hint="cs"/>
          <w:rtl/>
          <w:lang w:eastAsia="he-IL"/>
        </w:rPr>
        <w:t>את התרבות מארצות ערב, אבל אני מניח שדברים צריכים לה</w:t>
      </w:r>
      <w:bookmarkStart w:id="1199" w:name="_ETM_Q9_209817"/>
      <w:bookmarkEnd w:id="1199"/>
      <w:r w:rsidR="00803FB1">
        <w:rPr>
          <w:rFonts w:hint="cs"/>
          <w:rtl/>
          <w:lang w:eastAsia="he-IL"/>
        </w:rPr>
        <w:t xml:space="preserve">גיע לאיזה מסלול של תיקון. </w:t>
      </w:r>
    </w:p>
    <w:p w:rsidR="00803FB1" w:rsidRDefault="00803FB1" w:rsidP="00037DFB">
      <w:pPr>
        <w:pStyle w:val="afe"/>
        <w:ind w:firstLine="0"/>
        <w:rPr>
          <w:lang w:eastAsia="he-IL"/>
        </w:rPr>
      </w:pPr>
      <w:bookmarkStart w:id="1200" w:name="_ETM_Q9_217124"/>
      <w:bookmarkEnd w:id="1200"/>
    </w:p>
    <w:p w:rsidR="00803FB1" w:rsidRDefault="00803FB1" w:rsidP="00C87AFF">
      <w:pPr>
        <w:rPr>
          <w:rtl/>
          <w:lang w:eastAsia="he-IL"/>
        </w:rPr>
      </w:pPr>
      <w:bookmarkStart w:id="1201" w:name="_ETM_Q9_217346"/>
      <w:bookmarkStart w:id="1202" w:name="_ETM_Q9_217368"/>
      <w:bookmarkStart w:id="1203" w:name="_ETM_Q9_217402"/>
      <w:bookmarkEnd w:id="1201"/>
      <w:bookmarkEnd w:id="1202"/>
      <w:bookmarkEnd w:id="1203"/>
      <w:r>
        <w:rPr>
          <w:rFonts w:hint="cs"/>
          <w:rtl/>
          <w:lang w:eastAsia="he-IL"/>
        </w:rPr>
        <w:t xml:space="preserve">אבל אני רוצה לדבר על </w:t>
      </w:r>
      <w:bookmarkStart w:id="1204" w:name="_ETM_Q9_215214"/>
      <w:bookmarkEnd w:id="1204"/>
      <w:r>
        <w:rPr>
          <w:rFonts w:hint="cs"/>
          <w:rtl/>
          <w:lang w:eastAsia="he-IL"/>
        </w:rPr>
        <w:t xml:space="preserve">התיקון, והקריא קודם, אני לא זוכר מי, ממגילת העצמאות: "מדינת ישראל תהא פתוחה </w:t>
      </w:r>
      <w:bookmarkStart w:id="1205" w:name="_ETM_Q9_219983"/>
      <w:bookmarkEnd w:id="1205"/>
      <w:r>
        <w:rPr>
          <w:rFonts w:hint="cs"/>
          <w:rtl/>
          <w:lang w:eastAsia="he-IL"/>
        </w:rPr>
        <w:t>לעלייה יהודית ולקיבוץ גלויות; תשקוד על פיתוח הארץ לטובת</w:t>
      </w:r>
      <w:bookmarkStart w:id="1206" w:name="_ETM_Q9_223293"/>
      <w:bookmarkEnd w:id="1206"/>
      <w:r>
        <w:rPr>
          <w:rFonts w:hint="cs"/>
          <w:rtl/>
          <w:lang w:eastAsia="he-IL"/>
        </w:rPr>
        <w:t xml:space="preserve"> כל תושביה; תהא </w:t>
      </w:r>
      <w:r>
        <w:rPr>
          <w:rFonts w:hint="cs"/>
          <w:rtl/>
          <w:lang w:eastAsia="he-IL"/>
        </w:rPr>
        <w:lastRenderedPageBreak/>
        <w:t>מושתתת על יסודות החירות, הצדק, השלום,</w:t>
      </w:r>
      <w:bookmarkStart w:id="1207" w:name="_ETM_Q9_229053"/>
      <w:bookmarkEnd w:id="1207"/>
      <w:r>
        <w:rPr>
          <w:rFonts w:hint="cs"/>
          <w:rtl/>
          <w:lang w:eastAsia="he-IL"/>
        </w:rPr>
        <w:t xml:space="preserve"> לאור חזונם של נביאי ישראל; תקיים שוויון זכויות חברתי ומדיני</w:t>
      </w:r>
      <w:bookmarkStart w:id="1208" w:name="_ETM_Q9_232593"/>
      <w:bookmarkEnd w:id="1208"/>
      <w:r>
        <w:rPr>
          <w:rFonts w:hint="cs"/>
          <w:rtl/>
          <w:lang w:eastAsia="he-IL"/>
        </w:rPr>
        <w:t xml:space="preserve"> גמור לכל אזרחיה, בלי הבדל דת, גזע ומין". </w:t>
      </w:r>
      <w:bookmarkStart w:id="1209" w:name="_ETM_Q9_239383"/>
      <w:bookmarkStart w:id="1210" w:name="_ETM_Q9_239439"/>
      <w:bookmarkStart w:id="1211" w:name="_ETM_Q9_239574"/>
      <w:bookmarkStart w:id="1212" w:name="_ETM_Q9_239618"/>
      <w:bookmarkEnd w:id="1209"/>
      <w:bookmarkEnd w:id="1210"/>
      <w:bookmarkEnd w:id="1211"/>
      <w:bookmarkEnd w:id="1212"/>
      <w:r>
        <w:rPr>
          <w:rFonts w:hint="cs"/>
          <w:rtl/>
          <w:lang w:eastAsia="he-IL"/>
        </w:rPr>
        <w:t>ואם</w:t>
      </w:r>
      <w:bookmarkStart w:id="1213" w:name="_ETM_Q9_240054"/>
      <w:bookmarkEnd w:id="1213"/>
      <w:r>
        <w:rPr>
          <w:rFonts w:hint="cs"/>
          <w:rtl/>
          <w:lang w:eastAsia="he-IL"/>
        </w:rPr>
        <w:t xml:space="preserve"> אנחנו רוצים לדבר על קליטה, האם אנחנו היום, בישראל 2025, 77 </w:t>
      </w:r>
      <w:bookmarkStart w:id="1214" w:name="_ETM_Q9_245505"/>
      <w:bookmarkEnd w:id="1214"/>
      <w:r>
        <w:rPr>
          <w:rFonts w:hint="cs"/>
          <w:rtl/>
          <w:lang w:eastAsia="he-IL"/>
        </w:rPr>
        <w:t xml:space="preserve">שנות קיומה של המדינה, האם אנחנו מקיימים את המצווה, </w:t>
      </w:r>
      <w:bookmarkStart w:id="1215" w:name="_ETM_Q9_250767"/>
      <w:bookmarkEnd w:id="1215"/>
      <w:r>
        <w:rPr>
          <w:rFonts w:hint="cs"/>
          <w:rtl/>
          <w:lang w:eastAsia="he-IL"/>
        </w:rPr>
        <w:t xml:space="preserve">בעיניי החובה, של קליטה, של עלייה? הסבים והסבתות של כולנו </w:t>
      </w:r>
      <w:bookmarkStart w:id="1216" w:name="_ETM_Q9_255176"/>
      <w:bookmarkEnd w:id="1216"/>
      <w:r>
        <w:rPr>
          <w:rFonts w:hint="cs"/>
          <w:rtl/>
          <w:lang w:eastAsia="he-IL"/>
        </w:rPr>
        <w:t xml:space="preserve">פה, מה שהם חוו במדינת ישראל, וחלק גם ההורים שלנו </w:t>
      </w:r>
      <w:bookmarkStart w:id="1217" w:name="_ETM_Q9_260223"/>
      <w:bookmarkEnd w:id="1217"/>
      <w:r>
        <w:rPr>
          <w:rFonts w:hint="eastAsia"/>
          <w:rtl/>
          <w:lang w:eastAsia="he-IL"/>
        </w:rPr>
        <w:t>–</w:t>
      </w:r>
      <w:r>
        <w:rPr>
          <w:rFonts w:hint="cs"/>
          <w:rtl/>
          <w:lang w:eastAsia="he-IL"/>
        </w:rPr>
        <w:t xml:space="preserve"> האם אנחנו יכולים להגיד, שכדור המשך, דור שני לעלייה, דור שלישי לעלייה כבר, האם אנחנו כמדינה למדנו לתקן את העוולות שההורים והסבים שלנו</w:t>
      </w:r>
      <w:bookmarkStart w:id="1218" w:name="_ETM_Q9_271146"/>
      <w:bookmarkEnd w:id="1218"/>
      <w:r>
        <w:rPr>
          <w:rFonts w:hint="cs"/>
          <w:rtl/>
          <w:lang w:eastAsia="he-IL"/>
        </w:rPr>
        <w:t xml:space="preserve"> חוו? האם העלייה של יהודי ברית </w:t>
      </w:r>
      <w:bookmarkStart w:id="1219" w:name="_ETM_Q9_274072"/>
      <w:bookmarkEnd w:id="1219"/>
      <w:r>
        <w:rPr>
          <w:rFonts w:hint="cs"/>
          <w:rtl/>
          <w:lang w:eastAsia="he-IL"/>
        </w:rPr>
        <w:t>המועצות הייתה שונה?</w:t>
      </w:r>
      <w:r>
        <w:rPr>
          <w:rFonts w:hint="cs"/>
          <w:lang w:eastAsia="he-IL"/>
        </w:rPr>
        <w:t xml:space="preserve"> </w:t>
      </w:r>
      <w:r>
        <w:rPr>
          <w:rFonts w:hint="cs"/>
          <w:rtl/>
          <w:lang w:eastAsia="he-IL"/>
        </w:rPr>
        <w:t>האם מישהו תיקן שם את מה</w:t>
      </w:r>
      <w:bookmarkStart w:id="1220" w:name="_ETM_Q9_275570"/>
      <w:bookmarkEnd w:id="1220"/>
      <w:r>
        <w:rPr>
          <w:rFonts w:hint="cs"/>
          <w:rtl/>
          <w:lang w:eastAsia="he-IL"/>
        </w:rPr>
        <w:t xml:space="preserve"> שהם חוו, מה שהם חווים עד היום </w:t>
      </w:r>
      <w:r>
        <w:rPr>
          <w:rFonts w:hint="eastAsia"/>
          <w:rtl/>
          <w:lang w:eastAsia="he-IL"/>
        </w:rPr>
        <w:t>–</w:t>
      </w:r>
      <w:r>
        <w:rPr>
          <w:rFonts w:hint="cs"/>
          <w:rtl/>
          <w:lang w:eastAsia="he-IL"/>
        </w:rPr>
        <w:t xml:space="preserve"> האפליה, היחס, ההדרה התרבותית של </w:t>
      </w:r>
      <w:bookmarkStart w:id="1221" w:name="_ETM_Q9_281268"/>
      <w:bookmarkEnd w:id="1221"/>
      <w:r>
        <w:rPr>
          <w:rFonts w:hint="cs"/>
          <w:rtl/>
          <w:lang w:eastAsia="he-IL"/>
        </w:rPr>
        <w:t>יהודי אתיופיה? וזה בא לידי ביטוי בכל דבר, לא רק בהדרה</w:t>
      </w:r>
      <w:bookmarkStart w:id="1222" w:name="_ETM_Q9_284769"/>
      <w:bookmarkEnd w:id="1222"/>
      <w:r>
        <w:rPr>
          <w:rFonts w:hint="cs"/>
          <w:rtl/>
          <w:lang w:eastAsia="he-IL"/>
        </w:rPr>
        <w:t xml:space="preserve"> תרבותית. זה בא לידי ביטוי גם בילדה </w:t>
      </w:r>
      <w:proofErr w:type="spellStart"/>
      <w:r>
        <w:rPr>
          <w:rFonts w:hint="cs"/>
          <w:rtl/>
          <w:lang w:eastAsia="he-IL"/>
        </w:rPr>
        <w:t>היימנוט</w:t>
      </w:r>
      <w:proofErr w:type="spellEnd"/>
      <w:r>
        <w:rPr>
          <w:rFonts w:hint="cs"/>
          <w:rtl/>
          <w:lang w:eastAsia="he-IL"/>
        </w:rPr>
        <w:t>, שנחטפה, כמה אנחנו שומעים עליהם.</w:t>
      </w:r>
      <w:bookmarkStart w:id="1223" w:name="_ETM_Q9_289538"/>
      <w:bookmarkEnd w:id="1223"/>
      <w:r>
        <w:rPr>
          <w:rFonts w:hint="cs"/>
          <w:rtl/>
          <w:lang w:eastAsia="he-IL"/>
        </w:rPr>
        <w:t xml:space="preserve"> אם בכלל נעשה סקר בקרב חברי הכנסת, אני בספק אם 100% יודעים, או קרוב ל-60% ידעו מי זאת </w:t>
      </w:r>
      <w:proofErr w:type="spellStart"/>
      <w:r>
        <w:rPr>
          <w:rFonts w:hint="cs"/>
          <w:rtl/>
          <w:lang w:eastAsia="he-IL"/>
        </w:rPr>
        <w:t>היימנוט</w:t>
      </w:r>
      <w:proofErr w:type="spellEnd"/>
      <w:r>
        <w:rPr>
          <w:rFonts w:hint="cs"/>
          <w:rtl/>
          <w:lang w:eastAsia="he-IL"/>
        </w:rPr>
        <w:t xml:space="preserve">, ובכלל דיברו עליה או ראו את המשפחה שלה. האם מישהו היה </w:t>
      </w:r>
      <w:bookmarkStart w:id="1224" w:name="_ETM_Q9_300697"/>
      <w:bookmarkEnd w:id="1224"/>
      <w:r>
        <w:rPr>
          <w:rFonts w:hint="cs"/>
          <w:rtl/>
          <w:lang w:eastAsia="he-IL"/>
        </w:rPr>
        <w:t xml:space="preserve">במרכז הקליטה בצפת וראה איך קולטים עולים במדינת ישראל? ולא </w:t>
      </w:r>
      <w:bookmarkStart w:id="1225" w:name="_ETM_Q9_305675"/>
      <w:bookmarkEnd w:id="1225"/>
      <w:r>
        <w:rPr>
          <w:rFonts w:hint="cs"/>
          <w:rtl/>
          <w:lang w:eastAsia="he-IL"/>
        </w:rPr>
        <w:t xml:space="preserve">ב-1950, שאז אתה יכול להגיד שהיו הרבה משימות ולפני 50 שנה, מה שנקרא, לך תזכור </w:t>
      </w:r>
      <w:r>
        <w:rPr>
          <w:rFonts w:hint="eastAsia"/>
          <w:rtl/>
          <w:lang w:eastAsia="he-IL"/>
        </w:rPr>
        <w:t>–</w:t>
      </w:r>
      <w:r>
        <w:rPr>
          <w:rFonts w:hint="cs"/>
          <w:rtl/>
          <w:lang w:eastAsia="he-IL"/>
        </w:rPr>
        <w:t xml:space="preserve"> היום, ישראל 2025. איך </w:t>
      </w:r>
      <w:bookmarkStart w:id="1226" w:name="_ETM_Q9_314445"/>
      <w:bookmarkEnd w:id="1226"/>
      <w:r>
        <w:rPr>
          <w:rFonts w:hint="cs"/>
          <w:rtl/>
          <w:lang w:eastAsia="he-IL"/>
        </w:rPr>
        <w:t>נראה מרכז קליטה, איך מתייחסים לעולים, איך משלבים אותם בתרבות,</w:t>
      </w:r>
      <w:bookmarkStart w:id="1227" w:name="_ETM_Q9_317787"/>
      <w:bookmarkEnd w:id="1227"/>
      <w:r>
        <w:rPr>
          <w:rFonts w:hint="cs"/>
          <w:rtl/>
          <w:lang w:eastAsia="he-IL"/>
        </w:rPr>
        <w:t xml:space="preserve"> איך גורמים להם להיות לא בצפת, אלא פה, ברעננה, במרכז,</w:t>
      </w:r>
      <w:bookmarkStart w:id="1228" w:name="_ETM_Q9_320664"/>
      <w:bookmarkEnd w:id="1228"/>
      <w:r>
        <w:rPr>
          <w:rFonts w:hint="cs"/>
          <w:rtl/>
          <w:lang w:eastAsia="he-IL"/>
        </w:rPr>
        <w:t xml:space="preserve"> בהוד השרון, ששם ייקלטו תרבותית. מישהו בכלל חושב על זה?</w:t>
      </w:r>
      <w:bookmarkStart w:id="1229" w:name="_ETM_Q9_328191"/>
      <w:bookmarkEnd w:id="1229"/>
      <w:r>
        <w:rPr>
          <w:rFonts w:hint="cs"/>
          <w:lang w:eastAsia="he-IL"/>
        </w:rPr>
        <w:t xml:space="preserve"> </w:t>
      </w:r>
      <w:r>
        <w:rPr>
          <w:rFonts w:hint="cs"/>
          <w:rtl/>
          <w:lang w:eastAsia="he-IL"/>
        </w:rPr>
        <w:t xml:space="preserve">לא. </w:t>
      </w:r>
    </w:p>
    <w:p w:rsidR="00803FB1" w:rsidRDefault="00803FB1" w:rsidP="00D054E4">
      <w:pPr>
        <w:rPr>
          <w:rtl/>
          <w:lang w:eastAsia="he-IL"/>
        </w:rPr>
      </w:pPr>
      <w:bookmarkStart w:id="1230" w:name="_ETM_Q9_329296"/>
      <w:bookmarkStart w:id="1231" w:name="_ETM_Q9_329345"/>
      <w:bookmarkStart w:id="1232" w:name="_ETM_Q9_329440"/>
      <w:bookmarkEnd w:id="1230"/>
      <w:bookmarkEnd w:id="1231"/>
      <w:bookmarkEnd w:id="1232"/>
    </w:p>
    <w:p w:rsidR="00803FB1" w:rsidRDefault="00803FB1" w:rsidP="00037DFB">
      <w:pPr>
        <w:rPr>
          <w:rtl/>
          <w:lang w:eastAsia="he-IL"/>
        </w:rPr>
      </w:pPr>
      <w:bookmarkStart w:id="1233" w:name="_ETM_Q9_329497"/>
      <w:bookmarkEnd w:id="1233"/>
      <w:r>
        <w:rPr>
          <w:rFonts w:hint="cs"/>
          <w:rtl/>
          <w:lang w:eastAsia="he-IL"/>
        </w:rPr>
        <w:t>והיום, חברי, אדוני היושב-ראש, נערך דיון בוועדה לצעירים</w:t>
      </w:r>
      <w:bookmarkStart w:id="1234" w:name="_ETM_Q9_335393"/>
      <w:bookmarkEnd w:id="1234"/>
      <w:r>
        <w:rPr>
          <w:rFonts w:hint="cs"/>
          <w:rtl/>
          <w:lang w:eastAsia="he-IL"/>
        </w:rPr>
        <w:t xml:space="preserve"> במדינת ישראל על ההדרה, שאנחנו כולנו חלק ממנה,</w:t>
      </w:r>
      <w:bookmarkStart w:id="1235" w:name="_ETM_Q9_341060"/>
      <w:bookmarkEnd w:id="1235"/>
      <w:r>
        <w:rPr>
          <w:rFonts w:hint="cs"/>
          <w:rtl/>
          <w:lang w:eastAsia="he-IL"/>
        </w:rPr>
        <w:t xml:space="preserve"> של הבנות החרדיות בסמינרים הספרדיים. כשאני שומע ורואה, ואני מדבר </w:t>
      </w:r>
      <w:bookmarkStart w:id="1236" w:name="_ETM_Q9_346713"/>
      <w:bookmarkEnd w:id="1236"/>
      <w:r>
        <w:rPr>
          <w:rFonts w:hint="cs"/>
          <w:rtl/>
          <w:lang w:eastAsia="he-IL"/>
        </w:rPr>
        <w:t xml:space="preserve">על זה פעם אחר פעם, שמכנים בנות מזרחיות בעיריית ירושלים </w:t>
      </w:r>
      <w:bookmarkStart w:id="1237" w:name="_ETM_Q9_350809"/>
      <w:bookmarkEnd w:id="1237"/>
      <w:r>
        <w:rPr>
          <w:rFonts w:hint="cs"/>
          <w:rtl/>
          <w:lang w:eastAsia="he-IL"/>
        </w:rPr>
        <w:t>"כושית", ומדרגים לה את גובה הגרביון ואת החוזק</w:t>
      </w:r>
      <w:bookmarkStart w:id="1238" w:name="_ETM_Q9_354808"/>
      <w:bookmarkEnd w:id="1238"/>
      <w:r>
        <w:rPr>
          <w:rFonts w:hint="cs"/>
          <w:rtl/>
          <w:lang w:eastAsia="he-IL"/>
        </w:rPr>
        <w:t xml:space="preserve"> הספרדי של אימא שלה, ולפי זה מסווגים אותה, אם ה</w:t>
      </w:r>
      <w:bookmarkStart w:id="1239" w:name="_ETM_Q9_358548"/>
      <w:bookmarkEnd w:id="1239"/>
      <w:r>
        <w:rPr>
          <w:rFonts w:hint="cs"/>
          <w:rtl/>
          <w:lang w:eastAsia="he-IL"/>
        </w:rPr>
        <w:t xml:space="preserve">יא תיכנס או לא תיכנס למוסד חינוכי שכולנו משלמים עליו </w:t>
      </w:r>
      <w:bookmarkStart w:id="1240" w:name="_ETM_Q9_362689"/>
      <w:bookmarkEnd w:id="1240"/>
      <w:r>
        <w:rPr>
          <w:rFonts w:hint="eastAsia"/>
          <w:rtl/>
          <w:lang w:eastAsia="he-IL"/>
        </w:rPr>
        <w:t>–</w:t>
      </w:r>
      <w:r>
        <w:rPr>
          <w:rFonts w:hint="cs"/>
          <w:rtl/>
          <w:lang w:eastAsia="he-IL"/>
        </w:rPr>
        <w:t xml:space="preserve"> אז לבוא ולדבר על קליטה ולבוא ולדבר על עלייה ועל </w:t>
      </w:r>
      <w:bookmarkStart w:id="1241" w:name="_ETM_Q9_366054"/>
      <w:bookmarkEnd w:id="1241"/>
      <w:r>
        <w:rPr>
          <w:rFonts w:hint="cs"/>
          <w:rtl/>
          <w:lang w:eastAsia="he-IL"/>
        </w:rPr>
        <w:t xml:space="preserve">אפליה כזאת או אחרת והדרה, כשהיום זה קורה בממשלה הזו, במדינה ובכנסת הזו? כשעיריית ירושלים, </w:t>
      </w:r>
      <w:proofErr w:type="spellStart"/>
      <w:r>
        <w:rPr>
          <w:rFonts w:hint="cs"/>
          <w:rtl/>
          <w:lang w:eastAsia="he-IL"/>
        </w:rPr>
        <w:t>ביר</w:t>
      </w:r>
      <w:bookmarkStart w:id="1242" w:name="_ETM_Q9_375654"/>
      <w:bookmarkEnd w:id="1242"/>
      <w:r>
        <w:rPr>
          <w:rFonts w:hint="cs"/>
          <w:rtl/>
          <w:lang w:eastAsia="he-IL"/>
        </w:rPr>
        <w:t>תנו</w:t>
      </w:r>
      <w:proofErr w:type="spellEnd"/>
      <w:r>
        <w:rPr>
          <w:rFonts w:hint="cs"/>
          <w:rtl/>
          <w:lang w:eastAsia="he-IL"/>
        </w:rPr>
        <w:t xml:space="preserve"> הנצחית, שאליה שאפו אבות-אבותינו, מתגמלת ומתקצבת מערכי חינוך </w:t>
      </w:r>
      <w:bookmarkStart w:id="1243" w:name="_ETM_Q9_382227"/>
      <w:bookmarkEnd w:id="1243"/>
      <w:r>
        <w:rPr>
          <w:rFonts w:hint="cs"/>
          <w:rtl/>
          <w:lang w:eastAsia="he-IL"/>
        </w:rPr>
        <w:t xml:space="preserve">ומוסדות חינוך שקוראים לבחורות ולנערות ספרדיות, כושיות? תודה. </w:t>
      </w:r>
    </w:p>
    <w:p w:rsidR="00803FB1" w:rsidRDefault="00803FB1" w:rsidP="00D054E4">
      <w:pPr>
        <w:rPr>
          <w:rtl/>
          <w:lang w:eastAsia="he-IL"/>
        </w:rPr>
      </w:pPr>
      <w:bookmarkStart w:id="1244" w:name="_ETM_Q9_390780"/>
      <w:bookmarkStart w:id="1245" w:name="_ETM_Q9_390839"/>
      <w:bookmarkEnd w:id="1244"/>
      <w:bookmarkEnd w:id="1245"/>
    </w:p>
    <w:p w:rsidR="00803FB1" w:rsidRDefault="00803FB1" w:rsidP="00C0043E">
      <w:pPr>
        <w:pStyle w:val="af6"/>
        <w:keepNext/>
        <w:rPr>
          <w:rtl/>
        </w:rPr>
      </w:pPr>
      <w:bookmarkStart w:id="1246" w:name="ET_yor_6704_4"/>
      <w:r w:rsidRPr="00C0043E">
        <w:rPr>
          <w:rStyle w:val="TagStyle"/>
          <w:rtl/>
        </w:rPr>
        <w:t xml:space="preserve"> &lt;&lt; יור &gt;&gt;</w:t>
      </w:r>
      <w:r w:rsidRPr="00D054E4">
        <w:rPr>
          <w:rStyle w:val="TagStyle"/>
          <w:rtl/>
        </w:rPr>
        <w:t xml:space="preserve"> </w:t>
      </w:r>
      <w:r>
        <w:rPr>
          <w:rtl/>
        </w:rPr>
        <w:t>היו"ר מיכאל מרדכי ביטון:</w:t>
      </w:r>
      <w:r w:rsidRPr="00D054E4">
        <w:rPr>
          <w:rStyle w:val="TagStyle"/>
          <w:rtl/>
        </w:rPr>
        <w:t xml:space="preserve"> </w:t>
      </w:r>
      <w:r w:rsidRPr="00C0043E">
        <w:rPr>
          <w:rStyle w:val="TagStyle"/>
          <w:rtl/>
        </w:rPr>
        <w:t>&lt;&lt; יור &gt;&gt;</w:t>
      </w:r>
      <w:r>
        <w:rPr>
          <w:rtl/>
        </w:rPr>
        <w:t xml:space="preserve">  </w:t>
      </w:r>
      <w:bookmarkEnd w:id="1246"/>
    </w:p>
    <w:p w:rsidR="00803FB1" w:rsidRDefault="00803FB1" w:rsidP="00C0043E">
      <w:pPr>
        <w:pStyle w:val="KeepWithNext"/>
        <w:rPr>
          <w:rtl/>
          <w:lang w:eastAsia="he-IL"/>
        </w:rPr>
      </w:pPr>
    </w:p>
    <w:p w:rsidR="00803FB1" w:rsidRDefault="00803FB1" w:rsidP="00C87AFF">
      <w:pPr>
        <w:rPr>
          <w:rtl/>
        </w:rPr>
      </w:pPr>
      <w:r>
        <w:rPr>
          <w:rFonts w:hint="cs"/>
          <w:rtl/>
          <w:lang w:eastAsia="he-IL"/>
        </w:rPr>
        <w:t xml:space="preserve">תודה לך, </w:t>
      </w:r>
      <w:bookmarkStart w:id="1247" w:name="_ETM_Q9_389579"/>
      <w:bookmarkEnd w:id="1247"/>
      <w:r>
        <w:rPr>
          <w:rFonts w:hint="cs"/>
          <w:rtl/>
        </w:rPr>
        <w:t xml:space="preserve">חבר הכנסת נאור שירי. ואתה צודק בהחלט שזה לא </w:t>
      </w:r>
      <w:bookmarkStart w:id="1248" w:name="_ETM_Q9_396263"/>
      <w:bookmarkEnd w:id="1248"/>
      <w:r>
        <w:rPr>
          <w:rFonts w:hint="cs"/>
          <w:rtl/>
        </w:rPr>
        <w:t>מספיק להתהדר בהצלחה של העלייה. המבחן שלנו זה קליטה, והמשימה</w:t>
      </w:r>
      <w:bookmarkStart w:id="1249" w:name="_ETM_Q9_402419"/>
      <w:bookmarkEnd w:id="1249"/>
      <w:r>
        <w:rPr>
          <w:rFonts w:hint="cs"/>
          <w:rtl/>
        </w:rPr>
        <w:t xml:space="preserve"> הזאת לא נגמרה. אנחנו הדור, ילדיהם של עולים, צריכים לדאוג </w:t>
      </w:r>
      <w:bookmarkStart w:id="1250" w:name="_ETM_Q9_409214"/>
      <w:bookmarkEnd w:id="1250"/>
      <w:r>
        <w:rPr>
          <w:rFonts w:hint="cs"/>
          <w:rtl/>
        </w:rPr>
        <w:t>שכל אזרח ייקלט פה ולהילחם בגזענות, שהיא קיימת והיא מציצה</w:t>
      </w:r>
      <w:bookmarkStart w:id="1251" w:name="_ETM_Q9_416211"/>
      <w:bookmarkEnd w:id="1251"/>
      <w:r>
        <w:rPr>
          <w:rFonts w:hint="cs"/>
          <w:rtl/>
        </w:rPr>
        <w:t xml:space="preserve"> והיא מרימה ראש. חובת התיקון מוטלת עלינו, ואתה צודק בהחלט.</w:t>
      </w:r>
      <w:bookmarkStart w:id="1252" w:name="_ETM_Q9_424323"/>
      <w:bookmarkEnd w:id="1252"/>
      <w:r>
        <w:rPr>
          <w:rFonts w:hint="cs"/>
          <w:rtl/>
        </w:rPr>
        <w:t xml:space="preserve"> אבל אני חושב שמה שעושה חבר הכנסת מישרקי זה להגיד: </w:t>
      </w:r>
      <w:bookmarkStart w:id="1253" w:name="_ETM_Q9_428404"/>
      <w:bookmarkEnd w:id="1253"/>
      <w:r>
        <w:rPr>
          <w:rFonts w:hint="cs"/>
          <w:rtl/>
        </w:rPr>
        <w:t>בואו נדע מאיפה באנו, כולל הכאב. כי באמת, מדברים</w:t>
      </w:r>
      <w:bookmarkStart w:id="1254" w:name="_ETM_Q9_431452"/>
      <w:bookmarkEnd w:id="1254"/>
      <w:r>
        <w:rPr>
          <w:rFonts w:hint="cs"/>
          <w:rtl/>
        </w:rPr>
        <w:t xml:space="preserve"> על כנפי נשרים וטיסות, אבל המסע לארץ ישראל, היו בו </w:t>
      </w:r>
      <w:bookmarkStart w:id="1255" w:name="_ETM_Q9_438271"/>
      <w:bookmarkEnd w:id="1255"/>
      <w:r>
        <w:rPr>
          <w:rFonts w:hint="cs"/>
          <w:rtl/>
        </w:rPr>
        <w:t xml:space="preserve">אבדות וכאב עצום. </w:t>
      </w:r>
      <w:bookmarkStart w:id="1256" w:name="_ETM_Q9_440081"/>
      <w:bookmarkStart w:id="1257" w:name="_ETM_Q9_440162"/>
      <w:bookmarkEnd w:id="1256"/>
      <w:bookmarkEnd w:id="1257"/>
    </w:p>
    <w:p w:rsidR="00803FB1" w:rsidRDefault="00803FB1" w:rsidP="00D054E4">
      <w:pPr>
        <w:rPr>
          <w:rtl/>
        </w:rPr>
      </w:pPr>
    </w:p>
    <w:p w:rsidR="00803FB1" w:rsidRDefault="00803FB1" w:rsidP="00C87AFF">
      <w:pPr>
        <w:rPr>
          <w:rtl/>
        </w:rPr>
      </w:pPr>
      <w:r>
        <w:rPr>
          <w:rFonts w:hint="cs"/>
          <w:rtl/>
        </w:rPr>
        <w:lastRenderedPageBreak/>
        <w:t xml:space="preserve">חבר הכנסת משה סולומון </w:t>
      </w:r>
      <w:r>
        <w:rPr>
          <w:rFonts w:hint="eastAsia"/>
          <w:rtl/>
        </w:rPr>
        <w:t>–</w:t>
      </w:r>
      <w:r>
        <w:rPr>
          <w:rFonts w:hint="cs"/>
          <w:rtl/>
        </w:rPr>
        <w:t xml:space="preserve"> הוא דובר</w:t>
      </w:r>
      <w:bookmarkStart w:id="1258" w:name="_ETM_Q9_444978"/>
      <w:bookmarkEnd w:id="1258"/>
      <w:r>
        <w:rPr>
          <w:rFonts w:hint="cs"/>
          <w:rtl/>
        </w:rPr>
        <w:t xml:space="preserve"> ואיננו נוכח. ולכן, אני מזמין את השר חיים </w:t>
      </w:r>
      <w:bookmarkStart w:id="1259" w:name="_ETM_Q9_453402"/>
      <w:bookmarkEnd w:id="1259"/>
      <w:r>
        <w:rPr>
          <w:rFonts w:hint="cs"/>
          <w:rtl/>
        </w:rPr>
        <w:t xml:space="preserve">כץ לציין את היום של עליית יהודי תימן לישראל והנצחת </w:t>
      </w:r>
      <w:bookmarkStart w:id="1260" w:name="_ETM_Q9_456555"/>
      <w:bookmarkEnd w:id="1260"/>
      <w:r>
        <w:rPr>
          <w:rFonts w:hint="cs"/>
          <w:rtl/>
        </w:rPr>
        <w:t xml:space="preserve">זכרם של הנספים בדרך לישראל בשם ממשלת ישראל. בבקשה. </w:t>
      </w:r>
    </w:p>
    <w:p w:rsidR="00803FB1" w:rsidRDefault="00803FB1" w:rsidP="00D054E4">
      <w:pPr>
        <w:rPr>
          <w:rtl/>
        </w:rPr>
      </w:pPr>
    </w:p>
    <w:p w:rsidR="00803FB1" w:rsidRDefault="00803FB1" w:rsidP="00C0043E">
      <w:pPr>
        <w:pStyle w:val="af5"/>
        <w:keepNext/>
        <w:rPr>
          <w:rtl/>
        </w:rPr>
      </w:pPr>
      <w:bookmarkStart w:id="1261" w:name="ET_interruption_6361_6"/>
      <w:r w:rsidRPr="00C0043E">
        <w:rPr>
          <w:rStyle w:val="TagStyle"/>
          <w:rtl/>
        </w:rPr>
        <w:t xml:space="preserve"> &lt;&lt; קריאה &gt;&gt;</w:t>
      </w:r>
      <w:r w:rsidRPr="00E43123">
        <w:rPr>
          <w:rStyle w:val="TagStyle"/>
          <w:rtl/>
        </w:rPr>
        <w:t xml:space="preserve"> </w:t>
      </w:r>
      <w:r>
        <w:rPr>
          <w:rtl/>
        </w:rPr>
        <w:t>נאור שירי (יש עתיד):</w:t>
      </w:r>
      <w:r w:rsidRPr="00E43123">
        <w:rPr>
          <w:rStyle w:val="TagStyle"/>
          <w:rtl/>
        </w:rPr>
        <w:t xml:space="preserve"> </w:t>
      </w:r>
      <w:r w:rsidRPr="00C0043E">
        <w:rPr>
          <w:rStyle w:val="TagStyle"/>
          <w:rtl/>
        </w:rPr>
        <w:t>&lt;&lt; קריאה &gt;&gt;</w:t>
      </w:r>
      <w:r>
        <w:rPr>
          <w:rtl/>
        </w:rPr>
        <w:t xml:space="preserve">  </w:t>
      </w:r>
      <w:bookmarkEnd w:id="1261"/>
    </w:p>
    <w:p w:rsidR="00803FB1" w:rsidRDefault="00803FB1" w:rsidP="00C0043E">
      <w:pPr>
        <w:pStyle w:val="KeepWithNext"/>
        <w:rPr>
          <w:rtl/>
          <w:lang w:eastAsia="he-IL"/>
        </w:rPr>
      </w:pPr>
    </w:p>
    <w:p w:rsidR="00803FB1" w:rsidRDefault="00803FB1" w:rsidP="00C87AFF">
      <w:pPr>
        <w:pStyle w:val="KeepWithNext"/>
        <w:rPr>
          <w:rtl/>
          <w:lang w:eastAsia="he-IL"/>
        </w:rPr>
      </w:pPr>
      <w:r>
        <w:rPr>
          <w:rFonts w:hint="cs"/>
          <w:rtl/>
          <w:lang w:eastAsia="he-IL"/>
        </w:rPr>
        <w:t xml:space="preserve">שר המורשת </w:t>
      </w:r>
      <w:r>
        <w:rPr>
          <w:rFonts w:hint="eastAsia"/>
          <w:rtl/>
          <w:lang w:eastAsia="he-IL"/>
        </w:rPr>
        <w:t>–</w:t>
      </w:r>
      <w:r>
        <w:rPr>
          <w:rFonts w:hint="cs"/>
          <w:rtl/>
          <w:lang w:eastAsia="he-IL"/>
        </w:rPr>
        <w:t xml:space="preserve"> אתה צריך להחליף </w:t>
      </w:r>
      <w:bookmarkStart w:id="1262" w:name="_ETM_Q9_478393"/>
      <w:bookmarkEnd w:id="1262"/>
      <w:r>
        <w:rPr>
          <w:rFonts w:hint="cs"/>
          <w:rtl/>
          <w:lang w:eastAsia="he-IL"/>
        </w:rPr>
        <w:t>אותו, על שלל משרדיך?</w:t>
      </w:r>
      <w:r>
        <w:rPr>
          <w:rFonts w:hint="cs"/>
          <w:lang w:eastAsia="he-IL"/>
        </w:rPr>
        <w:t xml:space="preserve"> </w:t>
      </w:r>
      <w:r>
        <w:rPr>
          <w:rFonts w:hint="cs"/>
          <w:rtl/>
          <w:lang w:eastAsia="he-IL"/>
        </w:rPr>
        <w:t>הייתי אומר: אדוני יושב-ראש הכנסת, חבריי חברי הכנסת, תודה רבה, שבת שלום. שבפעם הבאה השר יגיע</w:t>
      </w:r>
      <w:bookmarkStart w:id="1263" w:name="_ETM_Q9_473948"/>
      <w:bookmarkEnd w:id="1263"/>
      <w:r>
        <w:rPr>
          <w:rFonts w:hint="cs"/>
          <w:rtl/>
          <w:lang w:eastAsia="he-IL"/>
        </w:rPr>
        <w:t xml:space="preserve"> ויסכם את הדיון. </w:t>
      </w:r>
      <w:bookmarkStart w:id="1264" w:name="_ETM_Q9_493483"/>
      <w:bookmarkEnd w:id="1264"/>
    </w:p>
    <w:p w:rsidR="00803FB1" w:rsidRDefault="00803FB1" w:rsidP="00D054E4">
      <w:pPr>
        <w:rPr>
          <w:rtl/>
          <w:lang w:eastAsia="he-IL"/>
        </w:rPr>
      </w:pPr>
      <w:bookmarkStart w:id="1265" w:name="_ETM_Q9_493548"/>
      <w:bookmarkEnd w:id="1265"/>
    </w:p>
    <w:p w:rsidR="00803FB1" w:rsidRDefault="00803FB1" w:rsidP="00C0043E">
      <w:pPr>
        <w:pStyle w:val="af6"/>
        <w:keepNext/>
        <w:rPr>
          <w:rtl/>
        </w:rPr>
      </w:pPr>
      <w:r w:rsidRPr="00C0043E">
        <w:rPr>
          <w:rStyle w:val="TagStyle"/>
          <w:rtl/>
        </w:rPr>
        <w:t xml:space="preserve"> &lt;&lt; יור &gt;&gt;</w:t>
      </w:r>
      <w:r w:rsidRPr="00D054E4">
        <w:rPr>
          <w:rStyle w:val="TagStyle"/>
          <w:rtl/>
        </w:rPr>
        <w:t xml:space="preserve"> </w:t>
      </w:r>
      <w:r>
        <w:rPr>
          <w:rtl/>
        </w:rPr>
        <w:t>היו"ר מיכאל מרדכי ביטון:</w:t>
      </w:r>
      <w:r w:rsidRPr="00D054E4">
        <w:rPr>
          <w:rStyle w:val="TagStyle"/>
          <w:rtl/>
        </w:rPr>
        <w:t xml:space="preserve"> </w:t>
      </w:r>
      <w:r w:rsidRPr="00C0043E">
        <w:rPr>
          <w:rStyle w:val="TagStyle"/>
          <w:rtl/>
        </w:rPr>
        <w:t>&lt;&lt; יור &gt;&gt;</w:t>
      </w:r>
      <w:r>
        <w:rPr>
          <w:rtl/>
        </w:rPr>
        <w:t xml:space="preserve">  </w:t>
      </w:r>
    </w:p>
    <w:p w:rsidR="00803FB1" w:rsidRDefault="00803FB1" w:rsidP="00C0043E">
      <w:pPr>
        <w:pStyle w:val="KeepWithNext"/>
        <w:rPr>
          <w:rtl/>
          <w:lang w:eastAsia="he-IL"/>
        </w:rPr>
      </w:pPr>
    </w:p>
    <w:p w:rsidR="00803FB1" w:rsidRPr="00D054E4" w:rsidRDefault="00803FB1" w:rsidP="00D054E4">
      <w:pPr>
        <w:rPr>
          <w:rtl/>
          <w:lang w:eastAsia="he-IL"/>
        </w:rPr>
      </w:pPr>
      <w:bookmarkStart w:id="1266" w:name="_ETM_Q9_494671"/>
      <w:bookmarkEnd w:id="1266"/>
      <w:r>
        <w:rPr>
          <w:rFonts w:hint="cs"/>
          <w:rtl/>
          <w:lang w:eastAsia="he-IL"/>
        </w:rPr>
        <w:t xml:space="preserve">יש לו </w:t>
      </w:r>
      <w:bookmarkStart w:id="1267" w:name="_ETM_Q9_493065"/>
      <w:bookmarkEnd w:id="1267"/>
      <w:r>
        <w:rPr>
          <w:rFonts w:hint="cs"/>
          <w:rtl/>
          <w:lang w:eastAsia="he-IL"/>
        </w:rPr>
        <w:t xml:space="preserve">מה להגיד על הנושא, משלו. </w:t>
      </w:r>
    </w:p>
    <w:p w:rsidR="00803FB1" w:rsidRPr="00E43123" w:rsidRDefault="00803FB1" w:rsidP="00E43123">
      <w:pPr>
        <w:rPr>
          <w:rtl/>
          <w:lang w:eastAsia="he-IL"/>
        </w:rPr>
      </w:pPr>
    </w:p>
    <w:p w:rsidR="00803FB1" w:rsidRDefault="00803FB1" w:rsidP="00C0043E">
      <w:pPr>
        <w:pStyle w:val="a4"/>
        <w:keepNext/>
        <w:rPr>
          <w:rtl/>
        </w:rPr>
      </w:pPr>
      <w:bookmarkStart w:id="1268" w:name="ET_speaker_6441_5"/>
      <w:r w:rsidRPr="00C0043E">
        <w:rPr>
          <w:rStyle w:val="TagStyle"/>
          <w:rtl/>
        </w:rPr>
        <w:t xml:space="preserve"> &lt;&lt; דובר &gt;&gt;</w:t>
      </w:r>
      <w:r w:rsidRPr="00E43123">
        <w:rPr>
          <w:rStyle w:val="TagStyle"/>
          <w:rtl/>
        </w:rPr>
        <w:t xml:space="preserve"> </w:t>
      </w:r>
      <w:bookmarkStart w:id="1269" w:name="_Toc216202485"/>
      <w:r>
        <w:rPr>
          <w:rtl/>
        </w:rPr>
        <w:t>שר התיירות חיים כץ:</w:t>
      </w:r>
      <w:bookmarkEnd w:id="1269"/>
      <w:r w:rsidRPr="00E43123">
        <w:rPr>
          <w:rStyle w:val="TagStyle"/>
          <w:rtl/>
        </w:rPr>
        <w:t xml:space="preserve"> </w:t>
      </w:r>
      <w:r w:rsidRPr="00C0043E">
        <w:rPr>
          <w:rStyle w:val="TagStyle"/>
          <w:rtl/>
        </w:rPr>
        <w:t>&lt;&lt; דובר &gt;&gt;</w:t>
      </w:r>
      <w:r>
        <w:rPr>
          <w:rtl/>
        </w:rPr>
        <w:t xml:space="preserve">  </w:t>
      </w:r>
      <w:bookmarkEnd w:id="1268"/>
    </w:p>
    <w:p w:rsidR="00803FB1" w:rsidRDefault="00803FB1" w:rsidP="00C0043E">
      <w:pPr>
        <w:pStyle w:val="KeepWithNext"/>
        <w:rPr>
          <w:rtl/>
          <w:lang w:eastAsia="he-IL"/>
        </w:rPr>
      </w:pPr>
    </w:p>
    <w:p w:rsidR="00803FB1" w:rsidRDefault="00803FB1" w:rsidP="00C87AFF">
      <w:pPr>
        <w:rPr>
          <w:rtl/>
          <w:lang w:eastAsia="he-IL"/>
        </w:rPr>
      </w:pPr>
      <w:r>
        <w:rPr>
          <w:rFonts w:hint="cs"/>
          <w:rtl/>
          <w:lang w:eastAsia="he-IL"/>
        </w:rPr>
        <w:t xml:space="preserve">אדוני סגן יושב-ראש </w:t>
      </w:r>
      <w:bookmarkStart w:id="1270" w:name="_ETM_Q9_497509"/>
      <w:bookmarkEnd w:id="1270"/>
      <w:r>
        <w:rPr>
          <w:rFonts w:hint="cs"/>
          <w:rtl/>
          <w:lang w:eastAsia="he-IL"/>
        </w:rPr>
        <w:t>הכנסת, בפעם השנייה, ברכות. חבריי חברי הכנסת, עוד פעם, אני מקריא את מה שכתב לי שר המורשת</w:t>
      </w:r>
      <w:bookmarkStart w:id="1271" w:name="_ETM_Q9_508188"/>
      <w:bookmarkEnd w:id="1271"/>
      <w:r>
        <w:rPr>
          <w:rFonts w:hint="cs"/>
          <w:rtl/>
          <w:lang w:eastAsia="he-IL"/>
        </w:rPr>
        <w:t xml:space="preserve"> חבר הכנסת עמיחי אליהו. </w:t>
      </w:r>
      <w:bookmarkStart w:id="1272" w:name="_ETM_Q9_511813"/>
      <w:bookmarkEnd w:id="1272"/>
    </w:p>
    <w:p w:rsidR="00803FB1" w:rsidRDefault="00803FB1" w:rsidP="00E43123">
      <w:pPr>
        <w:rPr>
          <w:rtl/>
          <w:lang w:eastAsia="he-IL"/>
        </w:rPr>
      </w:pPr>
    </w:p>
    <w:p w:rsidR="00803FB1" w:rsidRDefault="00803FB1" w:rsidP="00C87AFF">
      <w:pPr>
        <w:rPr>
          <w:rtl/>
          <w:lang w:eastAsia="he-IL"/>
        </w:rPr>
      </w:pPr>
      <w:r>
        <w:rPr>
          <w:rFonts w:hint="cs"/>
          <w:rtl/>
          <w:lang w:eastAsia="he-IL"/>
        </w:rPr>
        <w:t>היום הזה הוא יום מיוחד,</w:t>
      </w:r>
      <w:bookmarkStart w:id="1273" w:name="_ETM_Q9_513290"/>
      <w:bookmarkEnd w:id="1273"/>
      <w:r>
        <w:rPr>
          <w:rFonts w:hint="cs"/>
          <w:rtl/>
          <w:lang w:eastAsia="he-IL"/>
        </w:rPr>
        <w:t xml:space="preserve"> יום שנקבע בחוק על ידי הכנסת כיום ציון של אחד </w:t>
      </w:r>
      <w:bookmarkStart w:id="1274" w:name="_ETM_Q9_519075"/>
      <w:bookmarkEnd w:id="1274"/>
      <w:r>
        <w:rPr>
          <w:rFonts w:hint="cs"/>
          <w:rtl/>
          <w:lang w:eastAsia="he-IL"/>
        </w:rPr>
        <w:t>הפרקים המרגשים והמופלאים ביותר בסיפור התקומה הלאומית של עם</w:t>
      </w:r>
      <w:bookmarkStart w:id="1275" w:name="_ETM_Q9_524897"/>
      <w:bookmarkEnd w:id="1275"/>
      <w:r>
        <w:rPr>
          <w:rFonts w:hint="cs"/>
          <w:rtl/>
          <w:lang w:eastAsia="he-IL"/>
        </w:rPr>
        <w:t xml:space="preserve"> ישראל:</w:t>
      </w:r>
      <w:r>
        <w:rPr>
          <w:rFonts w:hint="cs"/>
          <w:lang w:eastAsia="he-IL"/>
        </w:rPr>
        <w:t xml:space="preserve"> </w:t>
      </w:r>
      <w:r>
        <w:rPr>
          <w:rFonts w:hint="cs"/>
          <w:rtl/>
          <w:lang w:eastAsia="he-IL"/>
        </w:rPr>
        <w:t xml:space="preserve">זיכרון עליית יהודי תימן לארץ ישראל. </w:t>
      </w:r>
      <w:bookmarkStart w:id="1276" w:name="_ETM_Q9_531042"/>
      <w:bookmarkEnd w:id="1276"/>
    </w:p>
    <w:p w:rsidR="00803FB1" w:rsidRDefault="00803FB1" w:rsidP="00D054E4">
      <w:pPr>
        <w:rPr>
          <w:rtl/>
          <w:lang w:eastAsia="he-IL"/>
        </w:rPr>
      </w:pPr>
      <w:bookmarkStart w:id="1277" w:name="_ETM_Q9_531102"/>
      <w:bookmarkEnd w:id="1277"/>
    </w:p>
    <w:p w:rsidR="00803FB1" w:rsidRDefault="00803FB1" w:rsidP="00C87AFF">
      <w:pPr>
        <w:rPr>
          <w:rtl/>
          <w:lang w:eastAsia="he-IL"/>
        </w:rPr>
      </w:pPr>
      <w:bookmarkStart w:id="1278" w:name="_ETM_Q9_531186"/>
      <w:bookmarkStart w:id="1279" w:name="_ETM_Q9_531282"/>
      <w:bookmarkEnd w:id="1278"/>
      <w:bookmarkEnd w:id="1279"/>
      <w:r>
        <w:rPr>
          <w:rFonts w:hint="cs"/>
          <w:rtl/>
          <w:lang w:eastAsia="he-IL"/>
        </w:rPr>
        <w:t>הפסוק בספר</w:t>
      </w:r>
      <w:bookmarkStart w:id="1280" w:name="_ETM_Q9_529482"/>
      <w:bookmarkEnd w:id="1280"/>
      <w:r>
        <w:rPr>
          <w:rFonts w:hint="cs"/>
          <w:rtl/>
          <w:lang w:eastAsia="he-IL"/>
        </w:rPr>
        <w:t xml:space="preserve"> שמות אומר:</w:t>
      </w:r>
      <w:r>
        <w:rPr>
          <w:rFonts w:hint="cs"/>
          <w:lang w:eastAsia="he-IL"/>
        </w:rPr>
        <w:t xml:space="preserve"> </w:t>
      </w:r>
      <w:r>
        <w:rPr>
          <w:rFonts w:hint="cs"/>
          <w:rtl/>
          <w:lang w:eastAsia="he-IL"/>
        </w:rPr>
        <w:t>"ואשא אתכם על כנפי נשרים, וא</w:t>
      </w:r>
      <w:r>
        <w:rPr>
          <w:rtl/>
          <w:lang w:eastAsia="he-IL"/>
        </w:rPr>
        <w:t>בִ</w:t>
      </w:r>
      <w:r>
        <w:rPr>
          <w:rFonts w:hint="cs"/>
          <w:rtl/>
          <w:lang w:eastAsia="he-IL"/>
        </w:rPr>
        <w:t>א אתכם</w:t>
      </w:r>
      <w:bookmarkStart w:id="1281" w:name="_ETM_Q9_537037"/>
      <w:bookmarkEnd w:id="1281"/>
      <w:r>
        <w:rPr>
          <w:rFonts w:hint="cs"/>
          <w:rtl/>
          <w:lang w:eastAsia="he-IL"/>
        </w:rPr>
        <w:t xml:space="preserve"> אלי". המילים הללו, שנאמרו בהר סיני, קיבלו משמעות מרגשת </w:t>
      </w:r>
      <w:bookmarkStart w:id="1282" w:name="_ETM_Q9_541378"/>
      <w:bookmarkEnd w:id="1282"/>
      <w:r>
        <w:rPr>
          <w:rFonts w:hint="cs"/>
          <w:rtl/>
          <w:lang w:eastAsia="he-IL"/>
        </w:rPr>
        <w:t>כאשר כ-50,000 יהודי תימן נישאו על כנפי נשרים ועל כנפי מטוסים, ממחנה גאולה בעדן אל ארץ האבות. היה זה רגע</w:t>
      </w:r>
      <w:bookmarkStart w:id="1283" w:name="_ETM_Q9_554176"/>
      <w:bookmarkEnd w:id="1283"/>
      <w:r>
        <w:rPr>
          <w:rFonts w:hint="cs"/>
          <w:rtl/>
          <w:lang w:eastAsia="he-IL"/>
        </w:rPr>
        <w:t xml:space="preserve"> שהוא לא פחות מגאולה ממשית, חזון בין אלפי שנים שהפך</w:t>
      </w:r>
      <w:bookmarkStart w:id="1284" w:name="_ETM_Q9_558965"/>
      <w:bookmarkEnd w:id="1284"/>
      <w:r>
        <w:rPr>
          <w:rFonts w:hint="cs"/>
          <w:rtl/>
          <w:lang w:eastAsia="he-IL"/>
        </w:rPr>
        <w:t xml:space="preserve"> למציאות. למעלה מאלפיים שנה שמרו אחינו בתימן על גחלת</w:t>
      </w:r>
      <w:bookmarkStart w:id="1285" w:name="_ETM_Q9_566834"/>
      <w:bookmarkEnd w:id="1285"/>
      <w:r>
        <w:rPr>
          <w:rFonts w:hint="cs"/>
          <w:rtl/>
          <w:lang w:eastAsia="he-IL"/>
        </w:rPr>
        <w:t xml:space="preserve"> היהדות בתנאים הקשים ביותר, תחת שלטון עוין, בבידוד כמעט מוחלט</w:t>
      </w:r>
      <w:bookmarkStart w:id="1286" w:name="_ETM_Q9_575713"/>
      <w:bookmarkEnd w:id="1286"/>
      <w:r>
        <w:rPr>
          <w:rFonts w:hint="cs"/>
          <w:rtl/>
          <w:lang w:eastAsia="he-IL"/>
        </w:rPr>
        <w:t xml:space="preserve"> משאר התפוצות. ולמרות הבידוד הזה, שימרו יהודי תימן אוצרות שאין </w:t>
      </w:r>
      <w:bookmarkStart w:id="1287" w:name="_ETM_Q9_581906"/>
      <w:bookmarkEnd w:id="1287"/>
      <w:r>
        <w:rPr>
          <w:rFonts w:hint="cs"/>
          <w:rtl/>
          <w:lang w:eastAsia="he-IL"/>
        </w:rPr>
        <w:t xml:space="preserve">להם תחליף: את המבטא העברי הצח, שחוקרים רבים מאמינים שהוא </w:t>
      </w:r>
      <w:bookmarkStart w:id="1288" w:name="_ETM_Q9_588336"/>
      <w:bookmarkEnd w:id="1288"/>
      <w:r>
        <w:rPr>
          <w:rFonts w:hint="cs"/>
          <w:rtl/>
          <w:lang w:eastAsia="he-IL"/>
        </w:rPr>
        <w:t xml:space="preserve">הקרוב ביותר לעברית הקדומה; את מנהגי התפילה העתיקים, שנשתמרו כמעט </w:t>
      </w:r>
      <w:bookmarkStart w:id="1289" w:name="_ETM_Q9_592640"/>
      <w:bookmarkEnd w:id="1289"/>
      <w:r>
        <w:rPr>
          <w:rFonts w:hint="cs"/>
          <w:rtl/>
          <w:lang w:eastAsia="he-IL"/>
        </w:rPr>
        <w:t>ללא שינוי מימי בית שני; את האומנויות המופלאות: הצורפות, הרקמה</w:t>
      </w:r>
      <w:bookmarkStart w:id="1290" w:name="_ETM_Q9_599111"/>
      <w:bookmarkEnd w:id="1290"/>
      <w:r>
        <w:rPr>
          <w:rFonts w:hint="cs"/>
          <w:rtl/>
          <w:lang w:eastAsia="he-IL"/>
        </w:rPr>
        <w:t xml:space="preserve"> ואומנות הכתיבה והספרים. ומעל הכול, את האמונה</w:t>
      </w:r>
      <w:bookmarkStart w:id="1291" w:name="_ETM_Q9_604668"/>
      <w:bookmarkEnd w:id="1291"/>
      <w:r>
        <w:rPr>
          <w:rFonts w:hint="cs"/>
          <w:rtl/>
          <w:lang w:eastAsia="he-IL"/>
        </w:rPr>
        <w:t xml:space="preserve"> העמוקה והכמיהה לציון. </w:t>
      </w:r>
    </w:p>
    <w:p w:rsidR="00704450" w:rsidRDefault="00704450" w:rsidP="00C87AFF">
      <w:pPr>
        <w:rPr>
          <w:rtl/>
          <w:lang w:eastAsia="he-IL"/>
        </w:rPr>
      </w:pPr>
    </w:p>
    <w:p w:rsidR="00803FB1" w:rsidRDefault="00803FB1" w:rsidP="00C87AFF">
      <w:pPr>
        <w:rPr>
          <w:rtl/>
          <w:lang w:eastAsia="he-IL"/>
        </w:rPr>
      </w:pPr>
      <w:bookmarkStart w:id="1292" w:name="_ETM_Q9_608628"/>
      <w:bookmarkStart w:id="1293" w:name="_ETM_Q9_608693"/>
      <w:bookmarkStart w:id="1294" w:name="_ETM_Q9_608796"/>
      <w:bookmarkStart w:id="1295" w:name="_ETM_Q9_608926"/>
      <w:bookmarkEnd w:id="1292"/>
      <w:bookmarkEnd w:id="1293"/>
      <w:bookmarkEnd w:id="1294"/>
      <w:bookmarkEnd w:id="1295"/>
      <w:r>
        <w:rPr>
          <w:rFonts w:hint="cs"/>
          <w:rtl/>
          <w:lang w:eastAsia="he-IL"/>
        </w:rPr>
        <w:t>אי-אפשר לדבר על מורשת יהדות תימן</w:t>
      </w:r>
      <w:bookmarkStart w:id="1296" w:name="_ETM_Q9_611253"/>
      <w:bookmarkEnd w:id="1296"/>
      <w:r>
        <w:rPr>
          <w:rFonts w:hint="cs"/>
          <w:rtl/>
          <w:lang w:eastAsia="he-IL"/>
        </w:rPr>
        <w:t xml:space="preserve"> בלי להזכיר את דמותו הגדולה של רבי שלום </w:t>
      </w:r>
      <w:proofErr w:type="spellStart"/>
      <w:r>
        <w:rPr>
          <w:rFonts w:hint="cs"/>
          <w:rtl/>
          <w:lang w:eastAsia="he-IL"/>
        </w:rPr>
        <w:t>שבזי</w:t>
      </w:r>
      <w:proofErr w:type="spellEnd"/>
      <w:r>
        <w:rPr>
          <w:rFonts w:hint="cs"/>
          <w:rtl/>
          <w:lang w:eastAsia="he-IL"/>
        </w:rPr>
        <w:t>, גדול</w:t>
      </w:r>
      <w:bookmarkStart w:id="1297" w:name="_ETM_Q9_614490"/>
      <w:bookmarkEnd w:id="1297"/>
      <w:r>
        <w:rPr>
          <w:rFonts w:hint="cs"/>
          <w:rtl/>
          <w:lang w:eastAsia="he-IL"/>
        </w:rPr>
        <w:t xml:space="preserve"> משוררי תימן, שחי במאה ה-17. רבי שלום</w:t>
      </w:r>
      <w:bookmarkStart w:id="1298" w:name="_ETM_Q9_617386"/>
      <w:bookmarkEnd w:id="1298"/>
      <w:r>
        <w:rPr>
          <w:rFonts w:hint="cs"/>
          <w:rtl/>
          <w:lang w:eastAsia="he-IL"/>
        </w:rPr>
        <w:t xml:space="preserve"> כתב מאות שירים ופיוטים, שמבטאים את האהבה העמוקה לארץ ישראל,</w:t>
      </w:r>
      <w:bookmarkStart w:id="1299" w:name="_ETM_Q9_625459"/>
      <w:bookmarkEnd w:id="1299"/>
      <w:r>
        <w:rPr>
          <w:rFonts w:hint="cs"/>
          <w:rtl/>
          <w:lang w:eastAsia="he-IL"/>
        </w:rPr>
        <w:t xml:space="preserve"> את הגעגוע לירושלים, את התקווה לגאולה. "אם ננעלו דלתי נדיבים,</w:t>
      </w:r>
      <w:bookmarkStart w:id="1300" w:name="_ETM_Q9_632628"/>
      <w:bookmarkEnd w:id="1300"/>
      <w:r>
        <w:rPr>
          <w:rFonts w:hint="cs"/>
          <w:rtl/>
          <w:lang w:eastAsia="he-IL"/>
        </w:rPr>
        <w:t xml:space="preserve"> דלתי מרום לא ננעלו". מילים אלה, שהפכו לסמל של</w:t>
      </w:r>
      <w:bookmarkStart w:id="1301" w:name="_ETM_Q9_637630"/>
      <w:bookmarkEnd w:id="1301"/>
      <w:r>
        <w:rPr>
          <w:rFonts w:hint="cs"/>
          <w:rtl/>
          <w:lang w:eastAsia="he-IL"/>
        </w:rPr>
        <w:t xml:space="preserve"> יהדות תימן והתפרסמו בדורנו בכל העולם בביצועים </w:t>
      </w:r>
      <w:r>
        <w:rPr>
          <w:rFonts w:hint="cs"/>
          <w:rtl/>
          <w:lang w:eastAsia="he-IL"/>
        </w:rPr>
        <w:lastRenderedPageBreak/>
        <w:t>של שושנה דמארי</w:t>
      </w:r>
      <w:bookmarkStart w:id="1302" w:name="_ETM_Q9_645197"/>
      <w:bookmarkEnd w:id="1302"/>
      <w:r>
        <w:rPr>
          <w:rFonts w:hint="cs"/>
          <w:rtl/>
          <w:lang w:eastAsia="he-IL"/>
        </w:rPr>
        <w:t xml:space="preserve"> ועפרה חזה, שתיהן ז"ל, מבטאות את האמונה התמימה שליוותה</w:t>
      </w:r>
      <w:bookmarkStart w:id="1303" w:name="_ETM_Q9_651651"/>
      <w:bookmarkEnd w:id="1303"/>
      <w:r>
        <w:rPr>
          <w:rFonts w:hint="cs"/>
          <w:rtl/>
          <w:lang w:eastAsia="he-IL"/>
        </w:rPr>
        <w:t xml:space="preserve"> את יהודי תימן לאורך כל שנות הגלות </w:t>
      </w:r>
      <w:r>
        <w:rPr>
          <w:rFonts w:hint="eastAsia"/>
          <w:rtl/>
          <w:lang w:eastAsia="he-IL"/>
        </w:rPr>
        <w:t>–</w:t>
      </w:r>
      <w:r>
        <w:rPr>
          <w:rFonts w:hint="cs"/>
          <w:rtl/>
          <w:lang w:eastAsia="he-IL"/>
        </w:rPr>
        <w:t xml:space="preserve"> האמונה שגם כאשר </w:t>
      </w:r>
      <w:bookmarkStart w:id="1304" w:name="_ETM_Q9_656485"/>
      <w:bookmarkEnd w:id="1304"/>
      <w:r>
        <w:rPr>
          <w:rFonts w:hint="cs"/>
          <w:rtl/>
          <w:lang w:eastAsia="he-IL"/>
        </w:rPr>
        <w:t xml:space="preserve">שערי בני אדם נסגרים, שערי שמיים תמיד פתוחים. </w:t>
      </w:r>
    </w:p>
    <w:p w:rsidR="00803FB1" w:rsidRDefault="00803FB1" w:rsidP="00D14EE9">
      <w:pPr>
        <w:rPr>
          <w:rtl/>
          <w:lang w:eastAsia="he-IL"/>
        </w:rPr>
      </w:pPr>
      <w:bookmarkStart w:id="1305" w:name="_ETM_Q9_665062"/>
      <w:bookmarkStart w:id="1306" w:name="_ETM_Q9_665131"/>
      <w:bookmarkEnd w:id="1305"/>
      <w:bookmarkEnd w:id="1306"/>
    </w:p>
    <w:p w:rsidR="00803FB1" w:rsidRDefault="00803FB1" w:rsidP="00C87AFF">
      <w:pPr>
        <w:rPr>
          <w:rtl/>
          <w:lang w:eastAsia="he-IL"/>
        </w:rPr>
      </w:pPr>
      <w:bookmarkStart w:id="1307" w:name="_ETM_Q9_665231"/>
      <w:bookmarkStart w:id="1308" w:name="_ETM_Q9_665335"/>
      <w:bookmarkEnd w:id="1307"/>
      <w:bookmarkEnd w:id="1308"/>
      <w:r>
        <w:rPr>
          <w:rFonts w:hint="cs"/>
          <w:rtl/>
          <w:lang w:eastAsia="he-IL"/>
        </w:rPr>
        <w:t>יהודי תימן</w:t>
      </w:r>
      <w:bookmarkStart w:id="1309" w:name="_ETM_Q9_666958"/>
      <w:bookmarkEnd w:id="1309"/>
      <w:r>
        <w:rPr>
          <w:rFonts w:hint="cs"/>
          <w:rtl/>
          <w:lang w:eastAsia="he-IL"/>
        </w:rPr>
        <w:t xml:space="preserve"> עלו עוד הרבה לפני קום המדינה, אך עם קום המדינה, </w:t>
      </w:r>
      <w:bookmarkStart w:id="1310" w:name="_ETM_Q9_669157"/>
      <w:bookmarkEnd w:id="1310"/>
      <w:r>
        <w:rPr>
          <w:rFonts w:hint="cs"/>
          <w:rtl/>
          <w:lang w:eastAsia="he-IL"/>
        </w:rPr>
        <w:t>בשנת תש"ח, הבשורה הגיעה גם לכפרים הנידחים ביותר של תימן.</w:t>
      </w:r>
      <w:bookmarkStart w:id="1311" w:name="_ETM_Q9_677939"/>
      <w:bookmarkEnd w:id="1311"/>
      <w:r>
        <w:rPr>
          <w:rFonts w:hint="cs"/>
          <w:rtl/>
          <w:lang w:eastAsia="he-IL"/>
        </w:rPr>
        <w:t xml:space="preserve"> עשרות אלפי יהודים שהיו מפוזרים ביותר מ-1,000 עיירות וכפרים,</w:t>
      </w:r>
      <w:bookmarkStart w:id="1312" w:name="_ETM_Q9_682493"/>
      <w:bookmarkEnd w:id="1312"/>
      <w:r>
        <w:rPr>
          <w:rFonts w:hint="cs"/>
          <w:rtl/>
          <w:lang w:eastAsia="he-IL"/>
        </w:rPr>
        <w:t xml:space="preserve"> קמו כאיש אחד ויצאו למסע ארוך וקשה לעבר מחנה גאולה </w:t>
      </w:r>
      <w:bookmarkStart w:id="1313" w:name="_ETM_Q9_688790"/>
      <w:bookmarkEnd w:id="1313"/>
      <w:r>
        <w:rPr>
          <w:rFonts w:hint="cs"/>
          <w:rtl/>
          <w:lang w:eastAsia="he-IL"/>
        </w:rPr>
        <w:t>בעדן. הם הלכו ברגל ימים ושבועות, סבלו מהתקפות שודדים ומרדיפות,</w:t>
      </w:r>
      <w:bookmarkStart w:id="1314" w:name="_ETM_Q9_695935"/>
      <w:bookmarkEnd w:id="1314"/>
      <w:r>
        <w:rPr>
          <w:rFonts w:hint="cs"/>
          <w:rtl/>
          <w:lang w:eastAsia="he-IL"/>
        </w:rPr>
        <w:t xml:space="preserve"> שילמו כופר מופרז, ובכל זאת לא ויתרו על דבר אחד:</w:t>
      </w:r>
      <w:bookmarkStart w:id="1315" w:name="_ETM_Q9_701210"/>
      <w:bookmarkEnd w:id="1315"/>
      <w:r>
        <w:rPr>
          <w:rFonts w:hint="cs"/>
          <w:lang w:eastAsia="he-IL"/>
        </w:rPr>
        <w:t xml:space="preserve"> </w:t>
      </w:r>
      <w:r>
        <w:rPr>
          <w:rFonts w:hint="cs"/>
          <w:rtl/>
          <w:lang w:eastAsia="he-IL"/>
        </w:rPr>
        <w:t>ספרי התנ"ך שלהם. את הספרים הקדושים הם נשאו איתם בכל</w:t>
      </w:r>
      <w:bookmarkStart w:id="1316" w:name="_ETM_Q9_704824"/>
      <w:bookmarkEnd w:id="1316"/>
      <w:r>
        <w:rPr>
          <w:rFonts w:hint="cs"/>
          <w:rtl/>
          <w:lang w:eastAsia="he-IL"/>
        </w:rPr>
        <w:t xml:space="preserve"> מחיר. ואז הגיע הנס: מטוסים, שרבים מהעולים מעולם לא ראו קודם לכן, נשאו אותם אל ארץ האבות. כשאחד הקשישים</w:t>
      </w:r>
      <w:bookmarkStart w:id="1317" w:name="_ETM_Q9_714411"/>
      <w:bookmarkEnd w:id="1317"/>
      <w:r>
        <w:rPr>
          <w:rFonts w:hint="cs"/>
          <w:rtl/>
          <w:lang w:eastAsia="he-IL"/>
        </w:rPr>
        <w:t xml:space="preserve"> נשאל אם הוא לא מפחד לטוס,</w:t>
      </w:r>
      <w:r>
        <w:rPr>
          <w:rFonts w:hint="cs"/>
          <w:lang w:eastAsia="he-IL"/>
        </w:rPr>
        <w:t xml:space="preserve"> </w:t>
      </w:r>
      <w:r>
        <w:rPr>
          <w:rFonts w:hint="cs"/>
          <w:rtl/>
          <w:lang w:eastAsia="he-IL"/>
        </w:rPr>
        <w:t>הוא השיב בפשטות: הכול</w:t>
      </w:r>
      <w:bookmarkStart w:id="1318" w:name="_ETM_Q9_722460"/>
      <w:bookmarkEnd w:id="1318"/>
      <w:r>
        <w:rPr>
          <w:rFonts w:hint="cs"/>
          <w:rtl/>
          <w:lang w:eastAsia="he-IL"/>
        </w:rPr>
        <w:t xml:space="preserve"> כתוב בתנ"ך, "ואשא אתכם על כנפי נשרים". זאת הייתה אמונה טהורה ותמימה, שהפכה את מבצע ההעלאה לחוויה לאומית רוחנית ועמוקה. </w:t>
      </w:r>
      <w:bookmarkStart w:id="1319" w:name="_ETM_Q9_733874"/>
      <w:bookmarkEnd w:id="1319"/>
    </w:p>
    <w:p w:rsidR="00803FB1" w:rsidRDefault="00803FB1" w:rsidP="00D14EE9">
      <w:pPr>
        <w:rPr>
          <w:rtl/>
          <w:lang w:eastAsia="he-IL"/>
        </w:rPr>
      </w:pPr>
      <w:bookmarkStart w:id="1320" w:name="_ETM_Q9_733920"/>
      <w:bookmarkEnd w:id="1320"/>
    </w:p>
    <w:p w:rsidR="00803FB1" w:rsidRDefault="00803FB1" w:rsidP="00C87AFF">
      <w:pPr>
        <w:rPr>
          <w:rtl/>
          <w:lang w:eastAsia="he-IL"/>
        </w:rPr>
      </w:pPr>
      <w:bookmarkStart w:id="1321" w:name="_ETM_Q9_734066"/>
      <w:bookmarkStart w:id="1322" w:name="_ETM_Q9_734121"/>
      <w:bookmarkEnd w:id="1321"/>
      <w:bookmarkEnd w:id="1322"/>
      <w:r>
        <w:rPr>
          <w:rFonts w:hint="cs"/>
          <w:rtl/>
          <w:lang w:eastAsia="he-IL"/>
        </w:rPr>
        <w:t xml:space="preserve">ביום הזה אנחנו גם זוכרים בכאב את אלה </w:t>
      </w:r>
      <w:bookmarkStart w:id="1323" w:name="_ETM_Q9_737662"/>
      <w:bookmarkEnd w:id="1323"/>
      <w:r>
        <w:rPr>
          <w:rFonts w:hint="cs"/>
          <w:rtl/>
          <w:lang w:eastAsia="he-IL"/>
        </w:rPr>
        <w:t>שלא זכו להגיע. את אלה שנפלו בדרך הארוכה מכפריהם לעדן</w:t>
      </w:r>
      <w:bookmarkStart w:id="1324" w:name="_ETM_Q9_743782"/>
      <w:bookmarkEnd w:id="1324"/>
      <w:r>
        <w:rPr>
          <w:rFonts w:hint="cs"/>
          <w:rtl/>
          <w:lang w:eastAsia="he-IL"/>
        </w:rPr>
        <w:t xml:space="preserve">, את אלה שנספו מרעב וממחלות במחנות המעבר, את אלה </w:t>
      </w:r>
      <w:bookmarkStart w:id="1325" w:name="_ETM_Q9_751689"/>
      <w:bookmarkEnd w:id="1325"/>
      <w:r>
        <w:rPr>
          <w:rFonts w:hint="cs"/>
          <w:rtl/>
          <w:lang w:eastAsia="he-IL"/>
        </w:rPr>
        <w:t xml:space="preserve">שעלייתם הייתה כרוכה בטרגדיה אישית ומשפחתית קשה. </w:t>
      </w:r>
    </w:p>
    <w:p w:rsidR="00803FB1" w:rsidRDefault="00803FB1" w:rsidP="00D14EE9">
      <w:pPr>
        <w:rPr>
          <w:rtl/>
          <w:lang w:eastAsia="he-IL"/>
        </w:rPr>
      </w:pPr>
      <w:bookmarkStart w:id="1326" w:name="_ETM_Q9_756982"/>
      <w:bookmarkStart w:id="1327" w:name="_ETM_Q9_757044"/>
      <w:bookmarkStart w:id="1328" w:name="_ETM_Q9_757149"/>
      <w:bookmarkEnd w:id="1326"/>
      <w:bookmarkEnd w:id="1327"/>
      <w:bookmarkEnd w:id="1328"/>
    </w:p>
    <w:p w:rsidR="00803FB1" w:rsidRDefault="00803FB1" w:rsidP="00D14EE9">
      <w:pPr>
        <w:rPr>
          <w:rtl/>
        </w:rPr>
      </w:pPr>
      <w:bookmarkStart w:id="1329" w:name="_ETM_Q9_757242"/>
      <w:bookmarkEnd w:id="1329"/>
      <w:r>
        <w:rPr>
          <w:rFonts w:hint="cs"/>
          <w:rtl/>
          <w:lang w:eastAsia="he-IL"/>
        </w:rPr>
        <w:t xml:space="preserve">עולי תימן </w:t>
      </w:r>
      <w:bookmarkStart w:id="1330" w:name="_ETM_Q9_756743"/>
      <w:bookmarkEnd w:id="1330"/>
      <w:r>
        <w:rPr>
          <w:rFonts w:hint="cs"/>
          <w:rtl/>
          <w:lang w:eastAsia="he-IL"/>
        </w:rPr>
        <w:t xml:space="preserve">הגיעו לארץ עם מטען תרבותי עשיר, שתרם והעשיר את החברה </w:t>
      </w:r>
      <w:bookmarkStart w:id="1331" w:name="_ETM_Q9_761811"/>
      <w:bookmarkEnd w:id="1331"/>
      <w:r>
        <w:rPr>
          <w:rFonts w:hint="cs"/>
          <w:rtl/>
          <w:lang w:eastAsia="he-IL"/>
        </w:rPr>
        <w:t xml:space="preserve">הישראלית בכל תחום. ואנחנו חווינו זאת היטב, מהמוזיקה של </w:t>
      </w:r>
      <w:bookmarkStart w:id="1332" w:name="_ETM_Q9_767604"/>
      <w:bookmarkEnd w:id="1332"/>
      <w:r>
        <w:rPr>
          <w:rFonts w:hint="cs"/>
          <w:rtl/>
          <w:lang w:eastAsia="he-IL"/>
        </w:rPr>
        <w:t>ברכה צפירה, שושנה דמארי ועפרה חזה, דרך המחולות העממיים, שהפכו לסמל של התרבות הישראלית, ועד לצורפות והרקמה, שהם שם</w:t>
      </w:r>
      <w:bookmarkStart w:id="1333" w:name="_ETM_Q9_777260"/>
      <w:bookmarkEnd w:id="1333"/>
      <w:r>
        <w:rPr>
          <w:rFonts w:hint="cs"/>
          <w:rtl/>
          <w:lang w:eastAsia="he-IL"/>
        </w:rPr>
        <w:t xml:space="preserve"> דבר בארץ ובעולם. </w:t>
      </w:r>
      <w:bookmarkStart w:id="1334" w:name="_ETM_Q9_511861"/>
      <w:bookmarkStart w:id="1335" w:name="_ETM_Q9_512005"/>
      <w:bookmarkStart w:id="1336" w:name="_ETM_Q9_512128"/>
      <w:bookmarkEnd w:id="1334"/>
      <w:bookmarkEnd w:id="1335"/>
      <w:bookmarkEnd w:id="1336"/>
    </w:p>
    <w:p w:rsidR="00803FB1" w:rsidRDefault="00803FB1" w:rsidP="00D14EE9">
      <w:pPr>
        <w:rPr>
          <w:rtl/>
        </w:rPr>
      </w:pPr>
    </w:p>
    <w:p w:rsidR="00E526BB" w:rsidRDefault="00E526BB" w:rsidP="00FA5114">
      <w:pPr>
        <w:rPr>
          <w:rtl/>
        </w:rPr>
      </w:pPr>
      <w:bookmarkStart w:id="1337" w:name="TOR_Q10"/>
      <w:bookmarkEnd w:id="1337"/>
      <w:r>
        <w:rPr>
          <w:rFonts w:hint="cs"/>
          <w:rtl/>
        </w:rPr>
        <w:t xml:space="preserve">אך יותר מכול, עולי תימן הביאו איתם את מידת החריצות והעבודה, את </w:t>
      </w:r>
      <w:bookmarkStart w:id="1338" w:name="_ETM_Q10_789000"/>
      <w:bookmarkEnd w:id="1338"/>
      <w:r>
        <w:rPr>
          <w:rFonts w:hint="cs"/>
          <w:rtl/>
        </w:rPr>
        <w:t>ההסתפקות במועט, את השלווה והסולידיות, את האמונה העמוקה. כבר בראשית ימי היישוב - - -</w:t>
      </w:r>
    </w:p>
    <w:p w:rsidR="00E526BB" w:rsidRDefault="00E526BB" w:rsidP="00B24B08">
      <w:pPr>
        <w:rPr>
          <w:rtl/>
        </w:rPr>
      </w:pPr>
    </w:p>
    <w:p w:rsidR="00E526BB" w:rsidRDefault="00E526BB" w:rsidP="00092E53">
      <w:pPr>
        <w:pStyle w:val="af5"/>
        <w:keepNext/>
        <w:rPr>
          <w:rtl/>
        </w:rPr>
      </w:pPr>
      <w:bookmarkStart w:id="1339" w:name="ET_speaker_5115_3"/>
      <w:bookmarkStart w:id="1340" w:name="ET_interruption_פנינה_תמנו_כחול_לב_78"/>
      <w:r w:rsidRPr="00092E53">
        <w:rPr>
          <w:rStyle w:val="TagStyle"/>
          <w:rtl/>
        </w:rPr>
        <w:t xml:space="preserve"> &lt;&lt; קריאה &gt;&gt;</w:t>
      </w:r>
      <w:r w:rsidRPr="00B24B08">
        <w:rPr>
          <w:rStyle w:val="TagStyle"/>
          <w:rtl/>
        </w:rPr>
        <w:t xml:space="preserve"> </w:t>
      </w:r>
      <w:r>
        <w:rPr>
          <w:rtl/>
        </w:rPr>
        <w:t>פנינה תמנו (כחול לבן – המחנה הממלכתי):</w:t>
      </w:r>
      <w:r w:rsidRPr="00B24B08">
        <w:rPr>
          <w:rStyle w:val="TagStyle"/>
          <w:rtl/>
        </w:rPr>
        <w:t xml:space="preserve"> </w:t>
      </w:r>
      <w:r w:rsidRPr="00092E53">
        <w:rPr>
          <w:rStyle w:val="TagStyle"/>
          <w:rtl/>
        </w:rPr>
        <w:t>&lt;&lt; קריאה &gt;&gt;</w:t>
      </w:r>
      <w:r w:rsidRPr="00BC3420">
        <w:rPr>
          <w:rStyle w:val="TagStyle"/>
          <w:rtl/>
        </w:rPr>
        <w:t xml:space="preserve"> </w:t>
      </w:r>
      <w:r>
        <w:rPr>
          <w:rtl/>
        </w:rPr>
        <w:t xml:space="preserve">   </w:t>
      </w:r>
      <w:bookmarkEnd w:id="1339"/>
    </w:p>
    <w:bookmarkEnd w:id="1340"/>
    <w:p w:rsidR="00E526BB" w:rsidRDefault="00E526BB" w:rsidP="00092E53">
      <w:pPr>
        <w:pStyle w:val="KeepWithNext"/>
        <w:rPr>
          <w:rtl/>
        </w:rPr>
      </w:pPr>
    </w:p>
    <w:p w:rsidR="00E526BB" w:rsidRDefault="00E526BB" w:rsidP="00FA5114">
      <w:pPr>
        <w:rPr>
          <w:rtl/>
        </w:rPr>
      </w:pPr>
      <w:r>
        <w:rPr>
          <w:rFonts w:hint="cs"/>
          <w:rtl/>
        </w:rPr>
        <w:t xml:space="preserve">היהדות, אני אומרת לך, התורה </w:t>
      </w:r>
      <w:proofErr w:type="spellStart"/>
      <w:r>
        <w:rPr>
          <w:rFonts w:hint="cs"/>
          <w:rtl/>
        </w:rPr>
        <w:t>והמורי</w:t>
      </w:r>
      <w:proofErr w:type="spellEnd"/>
      <w:r>
        <w:rPr>
          <w:rFonts w:hint="cs"/>
          <w:rtl/>
        </w:rPr>
        <w:t xml:space="preserve"> </w:t>
      </w:r>
      <w:r>
        <w:rPr>
          <w:rFonts w:hint="eastAsia"/>
          <w:rtl/>
        </w:rPr>
        <w:t>–</w:t>
      </w:r>
      <w:r>
        <w:rPr>
          <w:rFonts w:hint="cs"/>
          <w:rtl/>
        </w:rPr>
        <w:t xml:space="preserve"> הכול, </w:t>
      </w:r>
      <w:bookmarkStart w:id="1341" w:name="_ETM_Q10_801000"/>
      <w:bookmarkEnd w:id="1341"/>
      <w:r>
        <w:rPr>
          <w:rFonts w:hint="cs"/>
          <w:rtl/>
        </w:rPr>
        <w:t>הכול מזוהה עם יהדות תימן, מדהימים. ההורים שלי 30 שנה התפללו, עד היום בעצם, בבית כנסת תימני.</w:t>
      </w:r>
    </w:p>
    <w:p w:rsidR="00E526BB" w:rsidRDefault="00E526BB" w:rsidP="00B24B08">
      <w:pPr>
        <w:rPr>
          <w:rtl/>
        </w:rPr>
      </w:pPr>
    </w:p>
    <w:p w:rsidR="00E526BB" w:rsidRDefault="00E526BB" w:rsidP="00092E53">
      <w:pPr>
        <w:pStyle w:val="af5"/>
        <w:keepNext/>
        <w:rPr>
          <w:rtl/>
        </w:rPr>
      </w:pPr>
      <w:bookmarkStart w:id="1342" w:name="ET_interruption_6361_4"/>
      <w:r w:rsidRPr="00092E53">
        <w:rPr>
          <w:rStyle w:val="TagStyle"/>
          <w:rtl/>
        </w:rPr>
        <w:t xml:space="preserve"> &lt;&lt; קריאה &gt;&gt;</w:t>
      </w:r>
      <w:r w:rsidRPr="00B24B08">
        <w:rPr>
          <w:rStyle w:val="TagStyle"/>
          <w:rtl/>
        </w:rPr>
        <w:t xml:space="preserve"> </w:t>
      </w:r>
      <w:r>
        <w:rPr>
          <w:rtl/>
        </w:rPr>
        <w:t>נאור שירי (יש עתיד):</w:t>
      </w:r>
      <w:r w:rsidRPr="00B24B08">
        <w:rPr>
          <w:rStyle w:val="TagStyle"/>
          <w:rtl/>
        </w:rPr>
        <w:t xml:space="preserve"> </w:t>
      </w:r>
      <w:r w:rsidRPr="00092E53">
        <w:rPr>
          <w:rStyle w:val="TagStyle"/>
          <w:rtl/>
        </w:rPr>
        <w:t>&lt;&lt; קריאה &gt;&gt;</w:t>
      </w:r>
      <w:r w:rsidRPr="00BC3420">
        <w:rPr>
          <w:rStyle w:val="TagStyle"/>
          <w:rtl/>
        </w:rPr>
        <w:t xml:space="preserve"> </w:t>
      </w:r>
      <w:r>
        <w:rPr>
          <w:rtl/>
        </w:rPr>
        <w:t xml:space="preserve">   </w:t>
      </w:r>
      <w:bookmarkEnd w:id="1342"/>
    </w:p>
    <w:p w:rsidR="00E526BB" w:rsidRDefault="00E526BB" w:rsidP="00092E53">
      <w:pPr>
        <w:pStyle w:val="KeepWithNext"/>
        <w:rPr>
          <w:rtl/>
        </w:rPr>
      </w:pPr>
    </w:p>
    <w:p w:rsidR="00E526BB" w:rsidRDefault="00E526BB" w:rsidP="00B24B08">
      <w:pPr>
        <w:rPr>
          <w:rtl/>
        </w:rPr>
      </w:pPr>
      <w:r>
        <w:rPr>
          <w:rFonts w:hint="cs"/>
          <w:rtl/>
        </w:rPr>
        <w:t>כי אין בית כנסת אתיופי.</w:t>
      </w:r>
    </w:p>
    <w:p w:rsidR="00E526BB" w:rsidRDefault="00E526BB" w:rsidP="00B24B08">
      <w:pPr>
        <w:rPr>
          <w:rtl/>
        </w:rPr>
      </w:pPr>
      <w:bookmarkStart w:id="1343" w:name="_ETM_Q10_811000"/>
      <w:bookmarkEnd w:id="1343"/>
    </w:p>
    <w:p w:rsidR="00E526BB" w:rsidRDefault="00E526BB" w:rsidP="00092E53">
      <w:pPr>
        <w:pStyle w:val="af5"/>
        <w:keepNext/>
        <w:rPr>
          <w:rtl/>
        </w:rPr>
      </w:pPr>
      <w:bookmarkStart w:id="1344" w:name="ET_speaker_5115_19"/>
      <w:bookmarkStart w:id="1345" w:name="ET_interruption_פנינה_תמנו_כחול_לב_79"/>
      <w:r w:rsidRPr="00092E53">
        <w:rPr>
          <w:rStyle w:val="TagStyle"/>
          <w:rtl/>
        </w:rPr>
        <w:t xml:space="preserve"> &lt;&lt; קריאה &gt;&gt;</w:t>
      </w:r>
      <w:r w:rsidRPr="00C05F6C">
        <w:rPr>
          <w:rStyle w:val="TagStyle"/>
          <w:rtl/>
        </w:rPr>
        <w:t xml:space="preserve"> </w:t>
      </w:r>
      <w:r>
        <w:rPr>
          <w:rtl/>
        </w:rPr>
        <w:t>פנינה תמנו (כחול לבן – המחנה הממלכתי):</w:t>
      </w:r>
      <w:r w:rsidRPr="00C05F6C">
        <w:rPr>
          <w:rStyle w:val="TagStyle"/>
          <w:rtl/>
        </w:rPr>
        <w:t xml:space="preserve"> </w:t>
      </w:r>
      <w:r w:rsidRPr="00092E53">
        <w:rPr>
          <w:rStyle w:val="TagStyle"/>
          <w:rtl/>
        </w:rPr>
        <w:t>&lt;&lt; קריאה &gt;&gt;</w:t>
      </w:r>
      <w:r w:rsidRPr="00BC3420">
        <w:rPr>
          <w:rStyle w:val="TagStyle"/>
          <w:rtl/>
        </w:rPr>
        <w:t xml:space="preserve"> </w:t>
      </w:r>
      <w:r>
        <w:rPr>
          <w:rtl/>
        </w:rPr>
        <w:t xml:space="preserve">   </w:t>
      </w:r>
      <w:bookmarkEnd w:id="1344"/>
    </w:p>
    <w:bookmarkEnd w:id="1345"/>
    <w:p w:rsidR="00E526BB" w:rsidRDefault="00E526BB" w:rsidP="00092E53">
      <w:pPr>
        <w:pStyle w:val="KeepWithNext"/>
        <w:rPr>
          <w:rtl/>
        </w:rPr>
      </w:pPr>
    </w:p>
    <w:p w:rsidR="00E526BB" w:rsidRDefault="00E526BB" w:rsidP="00C05F6C">
      <w:pPr>
        <w:rPr>
          <w:rtl/>
        </w:rPr>
      </w:pPr>
      <w:r>
        <w:rPr>
          <w:rFonts w:hint="cs"/>
          <w:rtl/>
        </w:rPr>
        <w:t>כזו אחווה, חבל על הזמן.</w:t>
      </w:r>
    </w:p>
    <w:p w:rsidR="00E526BB" w:rsidRDefault="00E526BB" w:rsidP="00C05F6C">
      <w:pPr>
        <w:rPr>
          <w:rtl/>
        </w:rPr>
      </w:pPr>
    </w:p>
    <w:p w:rsidR="00E526BB" w:rsidRDefault="00E526BB" w:rsidP="00092E53">
      <w:pPr>
        <w:pStyle w:val="-"/>
        <w:keepNext/>
        <w:rPr>
          <w:rtl/>
        </w:rPr>
      </w:pPr>
      <w:bookmarkStart w:id="1346" w:name="ET_speakercontinue_6441_20"/>
      <w:r w:rsidRPr="00092E53">
        <w:rPr>
          <w:rStyle w:val="TagStyle"/>
          <w:rtl/>
        </w:rPr>
        <w:t xml:space="preserve"> &lt;&lt; דובר_המשך &gt;&gt;</w:t>
      </w:r>
      <w:r w:rsidRPr="00C05F6C">
        <w:rPr>
          <w:rStyle w:val="TagStyle"/>
          <w:rtl/>
        </w:rPr>
        <w:t xml:space="preserve"> </w:t>
      </w:r>
      <w:r>
        <w:rPr>
          <w:rtl/>
        </w:rPr>
        <w:t>שר התיירות חיים כץ:</w:t>
      </w:r>
      <w:r w:rsidRPr="00C05F6C">
        <w:rPr>
          <w:rStyle w:val="TagStyle"/>
          <w:rtl/>
        </w:rPr>
        <w:t xml:space="preserve"> </w:t>
      </w:r>
      <w:r w:rsidRPr="00092E53">
        <w:rPr>
          <w:rStyle w:val="TagStyle"/>
          <w:rtl/>
        </w:rPr>
        <w:t>&lt;&lt; דובר_המשך &gt;&gt;</w:t>
      </w:r>
      <w:r w:rsidRPr="00BC3420">
        <w:rPr>
          <w:rStyle w:val="TagStyle"/>
          <w:rtl/>
        </w:rPr>
        <w:t xml:space="preserve">   </w:t>
      </w:r>
      <w:r>
        <w:rPr>
          <w:rtl/>
        </w:rPr>
        <w:t xml:space="preserve">   </w:t>
      </w:r>
      <w:bookmarkEnd w:id="1346"/>
    </w:p>
    <w:p w:rsidR="00E526BB" w:rsidRDefault="00E526BB" w:rsidP="00092E53">
      <w:pPr>
        <w:pStyle w:val="KeepWithNext"/>
        <w:rPr>
          <w:rtl/>
        </w:rPr>
      </w:pPr>
    </w:p>
    <w:p w:rsidR="00E526BB" w:rsidRDefault="00E526BB" w:rsidP="00C05F6C">
      <w:pPr>
        <w:rPr>
          <w:rtl/>
        </w:rPr>
      </w:pPr>
      <w:bookmarkStart w:id="1347" w:name="_ETM_Q10_813000"/>
      <w:bookmarkEnd w:id="1347"/>
      <w:r>
        <w:rPr>
          <w:rFonts w:hint="cs"/>
          <w:rtl/>
        </w:rPr>
        <w:t xml:space="preserve">אני גם אוהב את יהדות אתיופיה. על אמת. </w:t>
      </w:r>
    </w:p>
    <w:p w:rsidR="00E526BB" w:rsidRDefault="00E526BB" w:rsidP="00C05F6C">
      <w:pPr>
        <w:rPr>
          <w:rtl/>
        </w:rPr>
      </w:pPr>
      <w:bookmarkStart w:id="1348" w:name="_ETM_Q10_812000"/>
      <w:bookmarkEnd w:id="1348"/>
    </w:p>
    <w:p w:rsidR="00E526BB" w:rsidRDefault="00E526BB" w:rsidP="00092E53">
      <w:pPr>
        <w:pStyle w:val="af5"/>
        <w:keepNext/>
        <w:rPr>
          <w:rtl/>
        </w:rPr>
      </w:pPr>
      <w:bookmarkStart w:id="1349" w:name="ET_speaker_5115_21"/>
      <w:bookmarkStart w:id="1350" w:name="ET_interruption_פנינה_תמנו_כחול_לב_80"/>
      <w:r w:rsidRPr="00092E53">
        <w:rPr>
          <w:rStyle w:val="TagStyle"/>
          <w:rtl/>
        </w:rPr>
        <w:t xml:space="preserve"> &lt;&lt; קריאה &gt;&gt;</w:t>
      </w:r>
      <w:r w:rsidRPr="00C05F6C">
        <w:rPr>
          <w:rStyle w:val="TagStyle"/>
          <w:rtl/>
        </w:rPr>
        <w:t xml:space="preserve"> </w:t>
      </w:r>
      <w:r>
        <w:rPr>
          <w:rtl/>
        </w:rPr>
        <w:t>פנינה תמנו (כחול לבן – המחנה הממלכתי):</w:t>
      </w:r>
      <w:r w:rsidRPr="00C05F6C">
        <w:rPr>
          <w:rStyle w:val="TagStyle"/>
          <w:rtl/>
        </w:rPr>
        <w:t xml:space="preserve"> </w:t>
      </w:r>
      <w:r w:rsidRPr="00092E53">
        <w:rPr>
          <w:rStyle w:val="TagStyle"/>
          <w:rtl/>
        </w:rPr>
        <w:t>&lt;&lt; קריאה &gt;&gt;</w:t>
      </w:r>
      <w:r w:rsidRPr="00BC3420">
        <w:rPr>
          <w:rStyle w:val="TagStyle"/>
          <w:rtl/>
        </w:rPr>
        <w:t xml:space="preserve"> </w:t>
      </w:r>
      <w:r>
        <w:rPr>
          <w:rtl/>
        </w:rPr>
        <w:t xml:space="preserve">   </w:t>
      </w:r>
      <w:bookmarkEnd w:id="1349"/>
    </w:p>
    <w:bookmarkEnd w:id="1350"/>
    <w:p w:rsidR="00E526BB" w:rsidRDefault="00E526BB" w:rsidP="00092E53">
      <w:pPr>
        <w:pStyle w:val="KeepWithNext"/>
        <w:rPr>
          <w:rtl/>
        </w:rPr>
      </w:pPr>
    </w:p>
    <w:p w:rsidR="00E526BB" w:rsidRDefault="00E526BB" w:rsidP="00C05F6C">
      <w:pPr>
        <w:rPr>
          <w:rtl/>
        </w:rPr>
      </w:pPr>
      <w:r>
        <w:rPr>
          <w:rFonts w:hint="cs"/>
          <w:rtl/>
        </w:rPr>
        <w:t>תודה.</w:t>
      </w:r>
    </w:p>
    <w:p w:rsidR="00E526BB" w:rsidRDefault="00E526BB" w:rsidP="00C05F6C">
      <w:pPr>
        <w:rPr>
          <w:rtl/>
        </w:rPr>
      </w:pPr>
      <w:bookmarkStart w:id="1351" w:name="_ETM_Q10_814000"/>
      <w:bookmarkEnd w:id="1351"/>
    </w:p>
    <w:p w:rsidR="00E526BB" w:rsidRDefault="00E526BB" w:rsidP="00092E53">
      <w:pPr>
        <w:pStyle w:val="af5"/>
        <w:keepNext/>
        <w:rPr>
          <w:rtl/>
        </w:rPr>
      </w:pPr>
      <w:bookmarkStart w:id="1352" w:name="ET_interruption_6361_23"/>
      <w:r w:rsidRPr="00092E53">
        <w:rPr>
          <w:rStyle w:val="TagStyle"/>
          <w:rtl/>
        </w:rPr>
        <w:t xml:space="preserve"> &lt;&lt; קריאה &gt;&gt;</w:t>
      </w:r>
      <w:r w:rsidRPr="00C05F6C">
        <w:rPr>
          <w:rStyle w:val="TagStyle"/>
          <w:rtl/>
        </w:rPr>
        <w:t xml:space="preserve"> </w:t>
      </w:r>
      <w:r>
        <w:rPr>
          <w:rtl/>
        </w:rPr>
        <w:t>נאור שירי (יש עתיד):</w:t>
      </w:r>
      <w:r w:rsidRPr="00C05F6C">
        <w:rPr>
          <w:rStyle w:val="TagStyle"/>
          <w:rtl/>
        </w:rPr>
        <w:t xml:space="preserve"> </w:t>
      </w:r>
      <w:r w:rsidRPr="00092E53">
        <w:rPr>
          <w:rStyle w:val="TagStyle"/>
          <w:rtl/>
        </w:rPr>
        <w:t>&lt;&lt; קריאה &gt;&gt;</w:t>
      </w:r>
      <w:r w:rsidRPr="00BC3420">
        <w:rPr>
          <w:rStyle w:val="TagStyle"/>
          <w:rtl/>
        </w:rPr>
        <w:t xml:space="preserve"> </w:t>
      </w:r>
      <w:r>
        <w:rPr>
          <w:rtl/>
        </w:rPr>
        <w:t xml:space="preserve">   </w:t>
      </w:r>
      <w:bookmarkEnd w:id="1352"/>
    </w:p>
    <w:p w:rsidR="00E526BB" w:rsidRDefault="00E526BB" w:rsidP="00092E53">
      <w:pPr>
        <w:pStyle w:val="KeepWithNext"/>
        <w:rPr>
          <w:rtl/>
        </w:rPr>
      </w:pPr>
    </w:p>
    <w:p w:rsidR="00E526BB" w:rsidRPr="00C05F6C" w:rsidRDefault="00E526BB" w:rsidP="00C05F6C">
      <w:pPr>
        <w:rPr>
          <w:rtl/>
        </w:rPr>
      </w:pPr>
      <w:r>
        <w:rPr>
          <w:rFonts w:hint="cs"/>
          <w:rtl/>
        </w:rPr>
        <w:t>מה את קשורה?</w:t>
      </w:r>
    </w:p>
    <w:p w:rsidR="00E526BB" w:rsidRDefault="00E526BB" w:rsidP="00B24B08">
      <w:pPr>
        <w:rPr>
          <w:rtl/>
        </w:rPr>
      </w:pPr>
    </w:p>
    <w:p w:rsidR="00E526BB" w:rsidRDefault="00E526BB" w:rsidP="00092E53">
      <w:pPr>
        <w:pStyle w:val="af5"/>
        <w:keepNext/>
        <w:rPr>
          <w:rtl/>
        </w:rPr>
      </w:pPr>
      <w:bookmarkStart w:id="1353" w:name="ET_speaker_5115_5"/>
      <w:bookmarkStart w:id="1354" w:name="ET_interruption_פנינה_תמנו_כחול_לב_81"/>
      <w:r w:rsidRPr="00092E53">
        <w:rPr>
          <w:rStyle w:val="TagStyle"/>
          <w:rtl/>
        </w:rPr>
        <w:t xml:space="preserve"> &lt;&lt; קריאה &gt;&gt;</w:t>
      </w:r>
      <w:r w:rsidRPr="00B24B08">
        <w:rPr>
          <w:rStyle w:val="TagStyle"/>
          <w:rtl/>
        </w:rPr>
        <w:t xml:space="preserve"> </w:t>
      </w:r>
      <w:r>
        <w:rPr>
          <w:rtl/>
        </w:rPr>
        <w:t>פנינה תמנו (כחול לבן – המחנה הממלכתי):</w:t>
      </w:r>
      <w:r w:rsidRPr="00B24B08">
        <w:rPr>
          <w:rStyle w:val="TagStyle"/>
          <w:rtl/>
        </w:rPr>
        <w:t xml:space="preserve"> </w:t>
      </w:r>
      <w:r w:rsidRPr="00092E53">
        <w:rPr>
          <w:rStyle w:val="TagStyle"/>
          <w:rtl/>
        </w:rPr>
        <w:t>&lt;&lt; קריאה &gt;&gt;</w:t>
      </w:r>
      <w:r w:rsidRPr="00BC3420">
        <w:rPr>
          <w:rStyle w:val="TagStyle"/>
          <w:rtl/>
        </w:rPr>
        <w:t xml:space="preserve"> </w:t>
      </w:r>
      <w:r>
        <w:rPr>
          <w:rtl/>
        </w:rPr>
        <w:t xml:space="preserve">   </w:t>
      </w:r>
      <w:bookmarkEnd w:id="1353"/>
    </w:p>
    <w:bookmarkEnd w:id="1354"/>
    <w:p w:rsidR="00E526BB" w:rsidRDefault="00E526BB" w:rsidP="00092E53">
      <w:pPr>
        <w:pStyle w:val="KeepWithNext"/>
        <w:rPr>
          <w:rtl/>
        </w:rPr>
      </w:pPr>
    </w:p>
    <w:p w:rsidR="00E526BB" w:rsidRDefault="00E526BB" w:rsidP="00B24B08">
      <w:pPr>
        <w:rPr>
          <w:rtl/>
        </w:rPr>
      </w:pPr>
      <w:r>
        <w:rPr>
          <w:rFonts w:hint="cs"/>
          <w:rtl/>
        </w:rPr>
        <w:t>אנחנו גם אוהבים אותך, אנחנו יודעים מה אתה עושה מאחורי הקלעים.</w:t>
      </w:r>
    </w:p>
    <w:p w:rsidR="00E526BB" w:rsidRDefault="00E526BB" w:rsidP="00B24B08">
      <w:pPr>
        <w:rPr>
          <w:rtl/>
        </w:rPr>
      </w:pPr>
    </w:p>
    <w:p w:rsidR="00E526BB" w:rsidRDefault="00E526BB" w:rsidP="00092E53">
      <w:pPr>
        <w:pStyle w:val="-"/>
        <w:keepNext/>
        <w:rPr>
          <w:rtl/>
        </w:rPr>
      </w:pPr>
      <w:bookmarkStart w:id="1355" w:name="ET_speakercontinue_6441_6"/>
      <w:r w:rsidRPr="00092E53">
        <w:rPr>
          <w:rStyle w:val="TagStyle"/>
          <w:rtl/>
        </w:rPr>
        <w:t xml:space="preserve"> &lt;&lt; דובר_המשך &gt;&gt;</w:t>
      </w:r>
      <w:r w:rsidRPr="00B24B08">
        <w:rPr>
          <w:rStyle w:val="TagStyle"/>
          <w:rtl/>
        </w:rPr>
        <w:t xml:space="preserve"> </w:t>
      </w:r>
      <w:r>
        <w:rPr>
          <w:rtl/>
        </w:rPr>
        <w:t>שר התיירות חיים כץ:</w:t>
      </w:r>
      <w:r w:rsidRPr="00B24B08">
        <w:rPr>
          <w:rStyle w:val="TagStyle"/>
          <w:rtl/>
        </w:rPr>
        <w:t xml:space="preserve"> </w:t>
      </w:r>
      <w:r w:rsidRPr="00092E53">
        <w:rPr>
          <w:rStyle w:val="TagStyle"/>
          <w:rtl/>
        </w:rPr>
        <w:t>&lt;&lt; דובר_המשך &gt;&gt;</w:t>
      </w:r>
      <w:r w:rsidRPr="00761F88">
        <w:rPr>
          <w:rStyle w:val="TagStyle"/>
          <w:rtl/>
        </w:rPr>
        <w:t xml:space="preserve"> </w:t>
      </w:r>
      <w:r w:rsidRPr="00BC3420">
        <w:rPr>
          <w:rStyle w:val="TagStyle"/>
          <w:rtl/>
        </w:rPr>
        <w:t xml:space="preserve"> </w:t>
      </w:r>
      <w:r>
        <w:rPr>
          <w:rtl/>
        </w:rPr>
        <w:t xml:space="preserve">   </w:t>
      </w:r>
      <w:bookmarkEnd w:id="1355"/>
    </w:p>
    <w:p w:rsidR="00E526BB" w:rsidRDefault="00E526BB" w:rsidP="00092E53">
      <w:pPr>
        <w:pStyle w:val="KeepWithNext"/>
        <w:rPr>
          <w:rtl/>
        </w:rPr>
      </w:pPr>
    </w:p>
    <w:p w:rsidR="00E526BB" w:rsidRDefault="00E526BB" w:rsidP="00FA5114">
      <w:pPr>
        <w:rPr>
          <w:rtl/>
        </w:rPr>
      </w:pPr>
      <w:r>
        <w:rPr>
          <w:rFonts w:hint="cs"/>
          <w:rtl/>
        </w:rPr>
        <w:t xml:space="preserve">כבר בראשית ימי היישוב, עוד </w:t>
      </w:r>
      <w:bookmarkStart w:id="1356" w:name="_ETM_Q10_829000"/>
      <w:bookmarkEnd w:id="1356"/>
      <w:r>
        <w:rPr>
          <w:rFonts w:hint="cs"/>
          <w:rtl/>
        </w:rPr>
        <w:t xml:space="preserve">לפני קום המדינה, יהודי תימן היו </w:t>
      </w:r>
      <w:bookmarkStart w:id="1357" w:name="_ETM_Q10_831000"/>
      <w:bookmarkEnd w:id="1357"/>
      <w:r>
        <w:rPr>
          <w:rFonts w:hint="cs"/>
          <w:rtl/>
        </w:rPr>
        <w:t>מחלוצי העבודה העברית, בוני הבתים והערים.</w:t>
      </w:r>
    </w:p>
    <w:p w:rsidR="00E526BB" w:rsidRDefault="00E526BB" w:rsidP="00B24B08">
      <w:pPr>
        <w:rPr>
          <w:rtl/>
        </w:rPr>
      </w:pPr>
    </w:p>
    <w:p w:rsidR="00E526BB" w:rsidRDefault="00E526BB" w:rsidP="00FA5114">
      <w:pPr>
        <w:rPr>
          <w:rtl/>
        </w:rPr>
      </w:pPr>
      <w:bookmarkStart w:id="1358" w:name="_ETM_Q10_833000"/>
      <w:bookmarkEnd w:id="1358"/>
      <w:r>
        <w:rPr>
          <w:rFonts w:hint="cs"/>
          <w:rtl/>
        </w:rPr>
        <w:t>הרב אברהם יצחק הכהן קוק כתב על עולי תימן: כמעט שלא נמצא ביניהם עם הארץ כלל, וכולם יראי ה' מאוד</w:t>
      </w:r>
      <w:bookmarkStart w:id="1359" w:name="_ETM_Q10_847000"/>
      <w:bookmarkEnd w:id="1359"/>
      <w:r>
        <w:rPr>
          <w:rFonts w:hint="cs"/>
          <w:rtl/>
        </w:rPr>
        <w:t xml:space="preserve"> ומתפללים בכל יום שלוש פעמים בציבור בכוונה. זו</w:t>
      </w:r>
      <w:bookmarkStart w:id="1360" w:name="_ETM_Q10_853000"/>
      <w:bookmarkEnd w:id="1360"/>
      <w:r>
        <w:rPr>
          <w:rFonts w:hint="cs"/>
          <w:rtl/>
        </w:rPr>
        <w:t xml:space="preserve">הי המורשת שמציינים ומוקירים היום. </w:t>
      </w:r>
    </w:p>
    <w:p w:rsidR="00E526BB" w:rsidRDefault="00E526BB" w:rsidP="00FA5114">
      <w:pPr>
        <w:rPr>
          <w:rtl/>
        </w:rPr>
      </w:pPr>
      <w:bookmarkStart w:id="1361" w:name="_ETM_Q10_266222"/>
      <w:bookmarkStart w:id="1362" w:name="_ETM_Q10_266297"/>
      <w:bookmarkEnd w:id="1361"/>
      <w:bookmarkEnd w:id="1362"/>
    </w:p>
    <w:p w:rsidR="00E526BB" w:rsidRDefault="00E526BB" w:rsidP="00FA5114">
      <w:pPr>
        <w:rPr>
          <w:rtl/>
        </w:rPr>
      </w:pPr>
      <w:bookmarkStart w:id="1363" w:name="_ETM_Q10_266363"/>
      <w:bookmarkStart w:id="1364" w:name="_ETM_Q10_266433"/>
      <w:bookmarkEnd w:id="1363"/>
      <w:bookmarkEnd w:id="1364"/>
      <w:r>
        <w:rPr>
          <w:rFonts w:hint="cs"/>
          <w:rtl/>
        </w:rPr>
        <w:t>הנחלת מורשת יהדות תימן</w:t>
      </w:r>
      <w:bookmarkStart w:id="1365" w:name="_ETM_Q10_860000"/>
      <w:bookmarkEnd w:id="1365"/>
      <w:r>
        <w:rPr>
          <w:rFonts w:hint="cs"/>
          <w:rtl/>
        </w:rPr>
        <w:t xml:space="preserve"> לדור הצעיר היא משימה לאומית מהמעלה הראשונה. עלינו להמשיך ולשמר </w:t>
      </w:r>
      <w:bookmarkStart w:id="1366" w:name="_ETM_Q10_864000"/>
      <w:bookmarkEnd w:id="1366"/>
      <w:r>
        <w:rPr>
          <w:rFonts w:hint="cs"/>
          <w:rtl/>
        </w:rPr>
        <w:t xml:space="preserve">את המנגינות העתיקות, את המנהגים הייחודיים, את הלשון העברית הצחה, את האומנויות המסורתיות; עלינו לדאוג שהדורות הבאים יכירו את הסיפור המופלא הזה, סיפור של אמונה שלא נשברה, של תקווה שלא כבתה, של חלום שהתגשם. סיפורם של יהודי </w:t>
      </w:r>
      <w:bookmarkStart w:id="1367" w:name="_ETM_Q10_885000"/>
      <w:bookmarkEnd w:id="1367"/>
      <w:r>
        <w:rPr>
          <w:rFonts w:hint="cs"/>
          <w:rtl/>
        </w:rPr>
        <w:t>תימן הוא לא רק פרק בהיסטוריה, הוא מקור להשראה לכולנו.</w:t>
      </w:r>
    </w:p>
    <w:p w:rsidR="00E526BB" w:rsidRDefault="00E526BB" w:rsidP="00C05F6C">
      <w:pPr>
        <w:rPr>
          <w:rtl/>
        </w:rPr>
      </w:pPr>
    </w:p>
    <w:p w:rsidR="00E526BB" w:rsidRDefault="00E526BB" w:rsidP="00FA5114">
      <w:pPr>
        <w:rPr>
          <w:rtl/>
        </w:rPr>
      </w:pPr>
      <w:bookmarkStart w:id="1368" w:name="_ETM_Q10_895000"/>
      <w:bookmarkEnd w:id="1368"/>
      <w:r>
        <w:rPr>
          <w:rFonts w:hint="cs"/>
          <w:rtl/>
        </w:rPr>
        <w:t>לפני כ-75 שנה עלו לארץ מולדתנו עשרות אלפי יהודים שחיבקו</w:t>
      </w:r>
      <w:bookmarkStart w:id="1369" w:name="_ETM_Q10_900000"/>
      <w:bookmarkEnd w:id="1369"/>
      <w:r>
        <w:rPr>
          <w:rFonts w:hint="cs"/>
          <w:rtl/>
        </w:rPr>
        <w:t xml:space="preserve"> את ארץ ישראל ותרמו לבניינה, והיום ממשיכי דרכם בכלל היחידות</w:t>
      </w:r>
      <w:bookmarkStart w:id="1370" w:name="_ETM_Q10_906000"/>
      <w:bookmarkEnd w:id="1370"/>
      <w:r>
        <w:rPr>
          <w:rFonts w:hint="cs"/>
          <w:rtl/>
        </w:rPr>
        <w:t xml:space="preserve"> המובחרות אלה לוחמי צה"ל בני העדה התימנית, </w:t>
      </w:r>
      <w:proofErr w:type="spellStart"/>
      <w:r>
        <w:rPr>
          <w:rFonts w:hint="cs"/>
          <w:rtl/>
        </w:rPr>
        <w:t>שמגינים</w:t>
      </w:r>
      <w:proofErr w:type="spellEnd"/>
      <w:r>
        <w:rPr>
          <w:rFonts w:hint="cs"/>
          <w:rtl/>
        </w:rPr>
        <w:t xml:space="preserve"> עלינו היום </w:t>
      </w:r>
      <w:bookmarkStart w:id="1371" w:name="_ETM_Q10_911000"/>
      <w:bookmarkEnd w:id="1371"/>
      <w:r>
        <w:rPr>
          <w:rFonts w:hint="cs"/>
          <w:rtl/>
        </w:rPr>
        <w:t>וכוללים את בניהם ונכדיהם של אותם עולים נחושים, עדה שאנחנו</w:t>
      </w:r>
      <w:bookmarkStart w:id="1372" w:name="_ETM_Q10_918000"/>
      <w:bookmarkEnd w:id="1372"/>
      <w:r>
        <w:rPr>
          <w:rFonts w:hint="cs"/>
          <w:rtl/>
        </w:rPr>
        <w:t xml:space="preserve"> מעריצים ומחבקים בחום על תרומתה לחברה הישראלית בכל תחום ותחום.</w:t>
      </w:r>
    </w:p>
    <w:p w:rsidR="00E526BB" w:rsidRDefault="00E526BB" w:rsidP="00C05F6C">
      <w:pPr>
        <w:rPr>
          <w:rtl/>
        </w:rPr>
      </w:pPr>
      <w:bookmarkStart w:id="1373" w:name="_ETM_Q10_923000"/>
      <w:bookmarkEnd w:id="1373"/>
    </w:p>
    <w:p w:rsidR="00E526BB" w:rsidRDefault="00E526BB" w:rsidP="00C05F6C">
      <w:pPr>
        <w:rPr>
          <w:rtl/>
        </w:rPr>
      </w:pPr>
      <w:bookmarkStart w:id="1374" w:name="_ETM_Q10_924000"/>
      <w:bookmarkEnd w:id="1374"/>
      <w:r>
        <w:rPr>
          <w:rFonts w:hint="cs"/>
          <w:rtl/>
        </w:rPr>
        <w:t xml:space="preserve">ברשותכם </w:t>
      </w:r>
      <w:bookmarkStart w:id="1375" w:name="_ETM_Q10_929000"/>
      <w:bookmarkEnd w:id="1375"/>
      <w:r>
        <w:rPr>
          <w:rFonts w:hint="cs"/>
          <w:rtl/>
        </w:rPr>
        <w:t xml:space="preserve">אסיים בתפילה של רבי שלום </w:t>
      </w:r>
      <w:proofErr w:type="spellStart"/>
      <w:r>
        <w:rPr>
          <w:rFonts w:hint="cs"/>
          <w:rtl/>
        </w:rPr>
        <w:t>שבזי</w:t>
      </w:r>
      <w:proofErr w:type="spellEnd"/>
      <w:r>
        <w:rPr>
          <w:rFonts w:hint="cs"/>
          <w:rtl/>
        </w:rPr>
        <w:t xml:space="preserve"> לגאולה שלמה, תפילה שהתגשמה בחלקה עם קום המדינה ועליית יהודי תימן, ושאנו מאמינים שתתגשם במלואה במהרה בימינו: אלוהים אשאלה יחיש</w:t>
      </w:r>
      <w:bookmarkStart w:id="1376" w:name="_ETM_Q10_943000"/>
      <w:bookmarkEnd w:id="1376"/>
      <w:r>
        <w:rPr>
          <w:rFonts w:hint="cs"/>
          <w:rtl/>
        </w:rPr>
        <w:t xml:space="preserve"> משיחו. תודה רבה ויהי זכרם של כל עולי תימן שנספו </w:t>
      </w:r>
      <w:bookmarkStart w:id="1377" w:name="_ETM_Q10_946000"/>
      <w:bookmarkEnd w:id="1377"/>
      <w:r>
        <w:rPr>
          <w:rFonts w:hint="cs"/>
          <w:rtl/>
        </w:rPr>
        <w:t>בדרך חקוק ונצור בליבנו. כתב ארוך, אבל יפה. תודה רבה.</w:t>
      </w:r>
    </w:p>
    <w:p w:rsidR="00E526BB" w:rsidRDefault="00E526BB" w:rsidP="00C05F6C">
      <w:pPr>
        <w:ind w:firstLine="0"/>
        <w:rPr>
          <w:rtl/>
        </w:rPr>
      </w:pPr>
    </w:p>
    <w:p w:rsidR="00E526BB" w:rsidRDefault="00E526BB" w:rsidP="00092E53">
      <w:pPr>
        <w:pStyle w:val="af6"/>
        <w:keepNext/>
        <w:rPr>
          <w:rtl/>
        </w:rPr>
      </w:pPr>
      <w:r w:rsidRPr="00092E53">
        <w:rPr>
          <w:rStyle w:val="TagStyle"/>
          <w:rtl/>
        </w:rPr>
        <w:t xml:space="preserve"> &lt;&lt; יור &gt;&gt;</w:t>
      </w:r>
      <w:r w:rsidRPr="00B24B08">
        <w:rPr>
          <w:rStyle w:val="TagStyle"/>
          <w:rtl/>
        </w:rPr>
        <w:t xml:space="preserve"> </w:t>
      </w:r>
      <w:r>
        <w:rPr>
          <w:rtl/>
        </w:rPr>
        <w:t>היו"ר מיכאל מרדכי ביטון:</w:t>
      </w:r>
      <w:r w:rsidRPr="00B24B08">
        <w:rPr>
          <w:rStyle w:val="TagStyle"/>
          <w:rtl/>
        </w:rPr>
        <w:t xml:space="preserve"> </w:t>
      </w:r>
      <w:r w:rsidRPr="00092E53">
        <w:rPr>
          <w:rStyle w:val="TagStyle"/>
          <w:rtl/>
        </w:rPr>
        <w:t>&lt;&lt; יור &gt;&gt;</w:t>
      </w:r>
      <w:r>
        <w:rPr>
          <w:rtl/>
        </w:rPr>
        <w:t xml:space="preserve">   </w:t>
      </w:r>
    </w:p>
    <w:p w:rsidR="00E526BB" w:rsidRDefault="00E526BB" w:rsidP="00092E53">
      <w:pPr>
        <w:pStyle w:val="KeepWithNext"/>
        <w:rPr>
          <w:rtl/>
        </w:rPr>
      </w:pPr>
    </w:p>
    <w:p w:rsidR="00E526BB" w:rsidRDefault="00E526BB" w:rsidP="00B24B08">
      <w:pPr>
        <w:rPr>
          <w:rtl/>
        </w:rPr>
      </w:pPr>
      <w:r>
        <w:rPr>
          <w:rFonts w:hint="cs"/>
          <w:rtl/>
        </w:rPr>
        <w:t xml:space="preserve">תודה, השר חיים כץ. </w:t>
      </w:r>
      <w:bookmarkStart w:id="1378" w:name="_ETM_Q10_958000"/>
      <w:bookmarkEnd w:id="1378"/>
      <w:r>
        <w:rPr>
          <w:rFonts w:hint="cs"/>
          <w:rtl/>
        </w:rPr>
        <w:t>בטרם ננעל את הישיבה, ואני מכיר את הכאב של</w:t>
      </w:r>
      <w:bookmarkStart w:id="1379" w:name="_ETM_Q10_959000"/>
      <w:bookmarkEnd w:id="1379"/>
      <w:r>
        <w:rPr>
          <w:rFonts w:hint="cs"/>
          <w:rtl/>
        </w:rPr>
        <w:t xml:space="preserve"> חבר הכנסת מישרקי בכך שלא נכחו מספיק דוברים מסיעות שונות לציין את היום המיוחד הזה, אנחנו מתחייבים בשנה הבאה, </w:t>
      </w:r>
      <w:bookmarkStart w:id="1380" w:name="_ETM_Q10_377000"/>
      <w:bookmarkEnd w:id="1380"/>
      <w:r>
        <w:rPr>
          <w:rFonts w:hint="cs"/>
          <w:rtl/>
        </w:rPr>
        <w:t>בעזרת השם, שנהיה פה להעמיק ולדבר בשבח יהדות תימן ובשבח</w:t>
      </w:r>
      <w:bookmarkStart w:id="1381" w:name="_ETM_Q10_386000"/>
      <w:bookmarkEnd w:id="1381"/>
      <w:r>
        <w:rPr>
          <w:rFonts w:hint="cs"/>
          <w:rtl/>
        </w:rPr>
        <w:t xml:space="preserve"> תרומתה למדינה. אבל משהו אחד חייבים להוסיף, שזה משותף, אגב</w:t>
      </w:r>
      <w:bookmarkStart w:id="1382" w:name="_ETM_Q10_388000"/>
      <w:bookmarkEnd w:id="1382"/>
      <w:r>
        <w:rPr>
          <w:rFonts w:hint="cs"/>
          <w:rtl/>
        </w:rPr>
        <w:t>, ליהדות מרוקו וליהדות תימן.</w:t>
      </w:r>
    </w:p>
    <w:p w:rsidR="00E526BB" w:rsidRDefault="00E526BB" w:rsidP="00B24B08">
      <w:pPr>
        <w:rPr>
          <w:rtl/>
        </w:rPr>
      </w:pPr>
    </w:p>
    <w:p w:rsidR="00E526BB" w:rsidRDefault="00E526BB" w:rsidP="00092E53">
      <w:pPr>
        <w:pStyle w:val="af5"/>
        <w:keepNext/>
        <w:rPr>
          <w:rtl/>
        </w:rPr>
      </w:pPr>
      <w:bookmarkStart w:id="1383" w:name="ET_interruption_6441_25"/>
      <w:r w:rsidRPr="00092E53">
        <w:rPr>
          <w:rStyle w:val="TagStyle"/>
          <w:rtl/>
        </w:rPr>
        <w:t xml:space="preserve"> &lt;&lt; קריאה &gt;&gt;</w:t>
      </w:r>
      <w:r w:rsidRPr="00BC3420">
        <w:rPr>
          <w:rStyle w:val="TagStyle"/>
          <w:rtl/>
        </w:rPr>
        <w:t xml:space="preserve"> </w:t>
      </w:r>
      <w:r>
        <w:rPr>
          <w:rtl/>
        </w:rPr>
        <w:t>שר התיירות חיים כץ:</w:t>
      </w:r>
      <w:r w:rsidRPr="00BC3420">
        <w:rPr>
          <w:rStyle w:val="TagStyle"/>
          <w:rtl/>
        </w:rPr>
        <w:t xml:space="preserve"> </w:t>
      </w:r>
      <w:r w:rsidRPr="00092E53">
        <w:rPr>
          <w:rStyle w:val="TagStyle"/>
          <w:rtl/>
        </w:rPr>
        <w:t>&lt;&lt; קריאה &gt;&gt;</w:t>
      </w:r>
      <w:r w:rsidRPr="00761F88">
        <w:rPr>
          <w:rStyle w:val="TagStyle"/>
          <w:rtl/>
        </w:rPr>
        <w:t xml:space="preserve"> </w:t>
      </w:r>
      <w:r>
        <w:rPr>
          <w:rtl/>
        </w:rPr>
        <w:t xml:space="preserve">   </w:t>
      </w:r>
      <w:bookmarkEnd w:id="1383"/>
    </w:p>
    <w:p w:rsidR="00E526BB" w:rsidRDefault="00E526BB" w:rsidP="00092E53">
      <w:pPr>
        <w:pStyle w:val="KeepWithNext"/>
        <w:rPr>
          <w:rtl/>
        </w:rPr>
      </w:pPr>
    </w:p>
    <w:p w:rsidR="00E526BB" w:rsidRDefault="00E526BB" w:rsidP="00BC3420">
      <w:pPr>
        <w:rPr>
          <w:rtl/>
        </w:rPr>
      </w:pPr>
      <w:r>
        <w:rPr>
          <w:rFonts w:hint="cs"/>
          <w:rtl/>
        </w:rPr>
        <w:t>- - -</w:t>
      </w:r>
    </w:p>
    <w:p w:rsidR="00E526BB" w:rsidRDefault="00E526BB" w:rsidP="00BC3420">
      <w:pPr>
        <w:rPr>
          <w:rtl/>
        </w:rPr>
      </w:pPr>
    </w:p>
    <w:p w:rsidR="00E526BB" w:rsidRDefault="00E526BB" w:rsidP="00092E53">
      <w:pPr>
        <w:pStyle w:val="af5"/>
        <w:keepNext/>
        <w:rPr>
          <w:rtl/>
        </w:rPr>
      </w:pPr>
      <w:bookmarkStart w:id="1384" w:name="ET_interruption_6361_26"/>
      <w:r w:rsidRPr="00092E53">
        <w:rPr>
          <w:rStyle w:val="TagStyle"/>
          <w:rtl/>
        </w:rPr>
        <w:t xml:space="preserve"> &lt;&lt; קריאה &gt;&gt;</w:t>
      </w:r>
      <w:r w:rsidRPr="00BC3420">
        <w:rPr>
          <w:rStyle w:val="TagStyle"/>
          <w:rtl/>
        </w:rPr>
        <w:t xml:space="preserve"> </w:t>
      </w:r>
      <w:r>
        <w:rPr>
          <w:rtl/>
        </w:rPr>
        <w:t>נאור שירי (יש עתיד):</w:t>
      </w:r>
      <w:r w:rsidRPr="00BC3420">
        <w:rPr>
          <w:rStyle w:val="TagStyle"/>
          <w:rtl/>
        </w:rPr>
        <w:t xml:space="preserve"> </w:t>
      </w:r>
      <w:r w:rsidRPr="00092E53">
        <w:rPr>
          <w:rStyle w:val="TagStyle"/>
          <w:rtl/>
        </w:rPr>
        <w:t>&lt;&lt; קריאה &gt;&gt;</w:t>
      </w:r>
      <w:r w:rsidRPr="00761F88">
        <w:rPr>
          <w:rStyle w:val="TagStyle"/>
          <w:rtl/>
        </w:rPr>
        <w:t xml:space="preserve"> </w:t>
      </w:r>
      <w:r>
        <w:rPr>
          <w:rtl/>
        </w:rPr>
        <w:t xml:space="preserve">   </w:t>
      </w:r>
      <w:bookmarkEnd w:id="1384"/>
    </w:p>
    <w:p w:rsidR="00E526BB" w:rsidRDefault="00E526BB" w:rsidP="00092E53">
      <w:pPr>
        <w:pStyle w:val="KeepWithNext"/>
        <w:rPr>
          <w:rtl/>
        </w:rPr>
      </w:pPr>
    </w:p>
    <w:p w:rsidR="00E526BB" w:rsidRDefault="00E526BB" w:rsidP="00BC3420">
      <w:pPr>
        <w:rPr>
          <w:rtl/>
        </w:rPr>
      </w:pPr>
      <w:bookmarkStart w:id="1385" w:name="_ETM_Q10_391000"/>
      <w:bookmarkEnd w:id="1385"/>
      <w:r>
        <w:rPr>
          <w:rFonts w:hint="cs"/>
          <w:rtl/>
        </w:rPr>
        <w:t>עוד פעם אתה?</w:t>
      </w:r>
    </w:p>
    <w:p w:rsidR="00704450" w:rsidRDefault="00704450" w:rsidP="00BC3420">
      <w:pPr>
        <w:rPr>
          <w:rtl/>
        </w:rPr>
      </w:pPr>
    </w:p>
    <w:p w:rsidR="00E526BB" w:rsidRDefault="00E526BB" w:rsidP="00092E53">
      <w:pPr>
        <w:pStyle w:val="af6"/>
        <w:keepNext/>
        <w:rPr>
          <w:rtl/>
        </w:rPr>
      </w:pPr>
      <w:bookmarkStart w:id="1386" w:name="_ETM_Q10_395000"/>
      <w:bookmarkStart w:id="1387" w:name="ET_yor_6704_27"/>
      <w:bookmarkEnd w:id="1386"/>
      <w:r w:rsidRPr="00092E53">
        <w:rPr>
          <w:rStyle w:val="TagStyle"/>
          <w:rtl/>
        </w:rPr>
        <w:t xml:space="preserve"> &lt;&lt; יור &gt;&gt;</w:t>
      </w:r>
      <w:r w:rsidRPr="00BC3420">
        <w:rPr>
          <w:rStyle w:val="TagStyle"/>
          <w:rtl/>
        </w:rPr>
        <w:t xml:space="preserve"> </w:t>
      </w:r>
      <w:r>
        <w:rPr>
          <w:rtl/>
        </w:rPr>
        <w:t>היו"ר מיכאל מרדכי ביטון:</w:t>
      </w:r>
      <w:r w:rsidRPr="00BC3420">
        <w:rPr>
          <w:rStyle w:val="TagStyle"/>
          <w:rtl/>
        </w:rPr>
        <w:t xml:space="preserve"> </w:t>
      </w:r>
      <w:r w:rsidRPr="00092E53">
        <w:rPr>
          <w:rStyle w:val="TagStyle"/>
          <w:rtl/>
        </w:rPr>
        <w:t>&lt;&lt; יור &gt;&gt;</w:t>
      </w:r>
      <w:r>
        <w:rPr>
          <w:rtl/>
        </w:rPr>
        <w:t xml:space="preserve">   </w:t>
      </w:r>
      <w:bookmarkEnd w:id="1387"/>
    </w:p>
    <w:p w:rsidR="00E526BB" w:rsidRDefault="00E526BB" w:rsidP="00092E53">
      <w:pPr>
        <w:pStyle w:val="KeepWithNext"/>
        <w:rPr>
          <w:rtl/>
        </w:rPr>
      </w:pPr>
    </w:p>
    <w:p w:rsidR="00E526BB" w:rsidRDefault="00E526BB" w:rsidP="00BC3420">
      <w:pPr>
        <w:rPr>
          <w:rtl/>
        </w:rPr>
      </w:pPr>
      <w:r>
        <w:rPr>
          <w:rFonts w:hint="cs"/>
          <w:rtl/>
        </w:rPr>
        <w:t xml:space="preserve">לא, </w:t>
      </w:r>
      <w:bookmarkStart w:id="1388" w:name="_ETM_Q10_397000"/>
      <w:bookmarkEnd w:id="1388"/>
      <w:r>
        <w:rPr>
          <w:rFonts w:hint="cs"/>
          <w:rtl/>
        </w:rPr>
        <w:t>אני שואל אותו מי המשותף.</w:t>
      </w:r>
    </w:p>
    <w:p w:rsidR="00E526BB" w:rsidRDefault="00E526BB" w:rsidP="00BC3420">
      <w:pPr>
        <w:rPr>
          <w:rtl/>
        </w:rPr>
      </w:pPr>
      <w:bookmarkStart w:id="1389" w:name="_ETM_Q10_394000"/>
      <w:bookmarkEnd w:id="1389"/>
    </w:p>
    <w:p w:rsidR="00E526BB" w:rsidRDefault="00E526BB" w:rsidP="00092E53">
      <w:pPr>
        <w:pStyle w:val="af5"/>
        <w:keepNext/>
        <w:rPr>
          <w:rtl/>
        </w:rPr>
      </w:pPr>
      <w:bookmarkStart w:id="1390" w:name="ET_speaker_5115_28"/>
      <w:bookmarkStart w:id="1391" w:name="ET_interruption_פנינה_תמנו_כחול_לב_82"/>
      <w:r w:rsidRPr="00092E53">
        <w:rPr>
          <w:rStyle w:val="TagStyle"/>
          <w:rtl/>
        </w:rPr>
        <w:t xml:space="preserve"> &lt;&lt; קריאה &gt;&gt;</w:t>
      </w:r>
      <w:r w:rsidRPr="00BC3420">
        <w:rPr>
          <w:rStyle w:val="TagStyle"/>
          <w:rtl/>
        </w:rPr>
        <w:t xml:space="preserve"> </w:t>
      </w:r>
      <w:r>
        <w:rPr>
          <w:rtl/>
        </w:rPr>
        <w:t>פנינה תמנו (כחול לבן – המחנה הממלכתי):</w:t>
      </w:r>
      <w:r w:rsidRPr="00BC3420">
        <w:rPr>
          <w:rStyle w:val="TagStyle"/>
          <w:rtl/>
        </w:rPr>
        <w:t xml:space="preserve"> </w:t>
      </w:r>
      <w:r w:rsidRPr="00092E53">
        <w:rPr>
          <w:rStyle w:val="TagStyle"/>
          <w:rtl/>
        </w:rPr>
        <w:t>&lt;&lt; קריאה &gt;&gt;</w:t>
      </w:r>
      <w:r w:rsidRPr="00761F88">
        <w:rPr>
          <w:rStyle w:val="TagStyle"/>
          <w:rtl/>
        </w:rPr>
        <w:t xml:space="preserve"> </w:t>
      </w:r>
      <w:r>
        <w:rPr>
          <w:rtl/>
        </w:rPr>
        <w:t xml:space="preserve">   </w:t>
      </w:r>
      <w:bookmarkEnd w:id="1390"/>
    </w:p>
    <w:bookmarkEnd w:id="1391"/>
    <w:p w:rsidR="00E526BB" w:rsidRDefault="00E526BB" w:rsidP="00092E53">
      <w:pPr>
        <w:pStyle w:val="KeepWithNext"/>
        <w:rPr>
          <w:rtl/>
        </w:rPr>
      </w:pPr>
    </w:p>
    <w:p w:rsidR="00E526BB" w:rsidRDefault="00E526BB" w:rsidP="00FA5114">
      <w:pPr>
        <w:rPr>
          <w:rtl/>
        </w:rPr>
      </w:pPr>
      <w:r>
        <w:rPr>
          <w:rFonts w:hint="cs"/>
          <w:rtl/>
        </w:rPr>
        <w:t xml:space="preserve">- - - רק את עצמו - - - </w:t>
      </w:r>
    </w:p>
    <w:p w:rsidR="00E526BB" w:rsidRDefault="00E526BB" w:rsidP="00BC3420">
      <w:pPr>
        <w:rPr>
          <w:rtl/>
        </w:rPr>
      </w:pPr>
    </w:p>
    <w:p w:rsidR="00E526BB" w:rsidRDefault="00E526BB" w:rsidP="00092E53">
      <w:pPr>
        <w:pStyle w:val="af5"/>
        <w:keepNext/>
        <w:rPr>
          <w:rtl/>
        </w:rPr>
      </w:pPr>
      <w:r w:rsidRPr="00092E53">
        <w:rPr>
          <w:rStyle w:val="TagStyle"/>
          <w:rtl/>
        </w:rPr>
        <w:t xml:space="preserve"> &lt;&lt; קריאה &gt;&gt;</w:t>
      </w:r>
      <w:r w:rsidRPr="00BC3420">
        <w:rPr>
          <w:rStyle w:val="TagStyle"/>
          <w:rtl/>
        </w:rPr>
        <w:t xml:space="preserve"> </w:t>
      </w:r>
      <w:r>
        <w:rPr>
          <w:rtl/>
        </w:rPr>
        <w:t>שר התיירות חיים כץ:</w:t>
      </w:r>
      <w:r w:rsidRPr="00BC3420">
        <w:rPr>
          <w:rStyle w:val="TagStyle"/>
          <w:rtl/>
        </w:rPr>
        <w:t xml:space="preserve"> </w:t>
      </w:r>
      <w:r w:rsidRPr="00092E53">
        <w:rPr>
          <w:rStyle w:val="TagStyle"/>
          <w:rtl/>
        </w:rPr>
        <w:t>&lt;&lt; קריאה &gt;&gt;</w:t>
      </w:r>
      <w:r w:rsidRPr="00761F88">
        <w:rPr>
          <w:rStyle w:val="TagStyle"/>
          <w:rtl/>
        </w:rPr>
        <w:t xml:space="preserve"> </w:t>
      </w:r>
      <w:r>
        <w:rPr>
          <w:rtl/>
        </w:rPr>
        <w:t xml:space="preserve">   </w:t>
      </w:r>
    </w:p>
    <w:p w:rsidR="00E526BB" w:rsidRDefault="00E526BB" w:rsidP="00092E53">
      <w:pPr>
        <w:pStyle w:val="KeepWithNext"/>
        <w:rPr>
          <w:rtl/>
        </w:rPr>
      </w:pPr>
    </w:p>
    <w:p w:rsidR="00E526BB" w:rsidRDefault="00E526BB" w:rsidP="00BC3420">
      <w:pPr>
        <w:rPr>
          <w:rtl/>
        </w:rPr>
      </w:pPr>
      <w:bookmarkStart w:id="1392" w:name="_ETM_Q10_396000"/>
      <w:bookmarkEnd w:id="1392"/>
      <w:r>
        <w:rPr>
          <w:rFonts w:hint="cs"/>
          <w:rtl/>
        </w:rPr>
        <w:t>יהדות אתיופיה.</w:t>
      </w:r>
    </w:p>
    <w:p w:rsidR="00E526BB" w:rsidRDefault="00E526BB" w:rsidP="00BC3420">
      <w:pPr>
        <w:rPr>
          <w:rtl/>
        </w:rPr>
      </w:pPr>
    </w:p>
    <w:p w:rsidR="00E526BB" w:rsidRDefault="00E526BB" w:rsidP="00092E53">
      <w:pPr>
        <w:pStyle w:val="af6"/>
        <w:keepNext/>
        <w:rPr>
          <w:rtl/>
        </w:rPr>
      </w:pPr>
      <w:bookmarkStart w:id="1393" w:name="ET_yor_6704_30"/>
      <w:r w:rsidRPr="00092E53">
        <w:rPr>
          <w:rStyle w:val="TagStyle"/>
          <w:rtl/>
        </w:rPr>
        <w:t xml:space="preserve"> &lt;&lt; יור &gt;&gt;</w:t>
      </w:r>
      <w:r w:rsidRPr="00BC3420">
        <w:rPr>
          <w:rStyle w:val="TagStyle"/>
          <w:rtl/>
        </w:rPr>
        <w:t xml:space="preserve"> </w:t>
      </w:r>
      <w:r>
        <w:rPr>
          <w:rtl/>
        </w:rPr>
        <w:t>היו"ר מיכאל מרדכי ביטון:</w:t>
      </w:r>
      <w:r w:rsidRPr="00BC3420">
        <w:rPr>
          <w:rStyle w:val="TagStyle"/>
          <w:rtl/>
        </w:rPr>
        <w:t xml:space="preserve"> </w:t>
      </w:r>
      <w:r w:rsidRPr="00092E53">
        <w:rPr>
          <w:rStyle w:val="TagStyle"/>
          <w:rtl/>
        </w:rPr>
        <w:t>&lt;&lt; יור &gt;&gt;</w:t>
      </w:r>
      <w:r>
        <w:rPr>
          <w:rtl/>
        </w:rPr>
        <w:t xml:space="preserve">   </w:t>
      </w:r>
      <w:bookmarkEnd w:id="1393"/>
    </w:p>
    <w:p w:rsidR="00E526BB" w:rsidRDefault="00E526BB" w:rsidP="00092E53">
      <w:pPr>
        <w:pStyle w:val="KeepWithNext"/>
        <w:rPr>
          <w:rtl/>
        </w:rPr>
      </w:pPr>
    </w:p>
    <w:p w:rsidR="00E526BB" w:rsidRDefault="00E526BB" w:rsidP="00FA5114">
      <w:pPr>
        <w:rPr>
          <w:rtl/>
        </w:rPr>
      </w:pPr>
      <w:bookmarkStart w:id="1394" w:name="_ETM_Q10_402000"/>
      <w:bookmarkEnd w:id="1394"/>
      <w:r>
        <w:rPr>
          <w:rFonts w:hint="cs"/>
          <w:rtl/>
        </w:rPr>
        <w:t xml:space="preserve">מי המשותף? </w:t>
      </w:r>
      <w:bookmarkStart w:id="1395" w:name="_ETM_Q10_398000"/>
      <w:bookmarkStart w:id="1396" w:name="_ETM_Q10_404000"/>
      <w:bookmarkEnd w:id="1395"/>
      <w:bookmarkEnd w:id="1396"/>
      <w:r>
        <w:rPr>
          <w:rFonts w:hint="cs"/>
          <w:rtl/>
        </w:rPr>
        <w:t>השר כץ, מי</w:t>
      </w:r>
      <w:bookmarkStart w:id="1397" w:name="_ETM_Q10_401000"/>
      <w:bookmarkEnd w:id="1397"/>
      <w:r>
        <w:rPr>
          <w:rFonts w:hint="cs"/>
          <w:rtl/>
        </w:rPr>
        <w:t xml:space="preserve"> המשותף ליהדות הזאת?</w:t>
      </w:r>
    </w:p>
    <w:p w:rsidR="00E526BB" w:rsidRDefault="00E526BB" w:rsidP="00BC3420">
      <w:pPr>
        <w:rPr>
          <w:rtl/>
        </w:rPr>
      </w:pPr>
      <w:bookmarkStart w:id="1398" w:name="_ETM_Q10_403000"/>
      <w:bookmarkEnd w:id="1398"/>
    </w:p>
    <w:p w:rsidR="00E526BB" w:rsidRDefault="00E526BB" w:rsidP="00092E53">
      <w:pPr>
        <w:pStyle w:val="af5"/>
        <w:keepNext/>
        <w:rPr>
          <w:rtl/>
        </w:rPr>
      </w:pPr>
      <w:bookmarkStart w:id="1399" w:name="ET_interruption_6361_33"/>
      <w:r w:rsidRPr="00092E53">
        <w:rPr>
          <w:rStyle w:val="TagStyle"/>
          <w:rtl/>
        </w:rPr>
        <w:t xml:space="preserve"> &lt;&lt; קריאה &gt;&gt;</w:t>
      </w:r>
      <w:r w:rsidRPr="00BC3420">
        <w:rPr>
          <w:rStyle w:val="TagStyle"/>
          <w:rtl/>
        </w:rPr>
        <w:t xml:space="preserve"> </w:t>
      </w:r>
      <w:r>
        <w:rPr>
          <w:rtl/>
        </w:rPr>
        <w:t>נאור שירי (יש עתיד):</w:t>
      </w:r>
      <w:r w:rsidRPr="00BC3420">
        <w:rPr>
          <w:rStyle w:val="TagStyle"/>
          <w:rtl/>
        </w:rPr>
        <w:t xml:space="preserve"> </w:t>
      </w:r>
      <w:r w:rsidRPr="00092E53">
        <w:rPr>
          <w:rStyle w:val="TagStyle"/>
          <w:rtl/>
        </w:rPr>
        <w:t>&lt;&lt; קריאה &gt;&gt;</w:t>
      </w:r>
      <w:r w:rsidRPr="00761F88">
        <w:rPr>
          <w:rStyle w:val="TagStyle"/>
          <w:rtl/>
        </w:rPr>
        <w:t xml:space="preserve"> </w:t>
      </w:r>
      <w:r>
        <w:rPr>
          <w:rtl/>
        </w:rPr>
        <w:t xml:space="preserve">   </w:t>
      </w:r>
      <w:bookmarkEnd w:id="1399"/>
    </w:p>
    <w:p w:rsidR="00E526BB" w:rsidRDefault="00E526BB" w:rsidP="00092E53">
      <w:pPr>
        <w:pStyle w:val="KeepWithNext"/>
        <w:rPr>
          <w:rtl/>
        </w:rPr>
      </w:pPr>
    </w:p>
    <w:p w:rsidR="00E526BB" w:rsidRDefault="00E526BB" w:rsidP="00BC3420">
      <w:pPr>
        <w:rPr>
          <w:rtl/>
        </w:rPr>
      </w:pPr>
      <w:bookmarkStart w:id="1400" w:name="_ETM_Q10_405000"/>
      <w:bookmarkEnd w:id="1400"/>
      <w:r>
        <w:rPr>
          <w:rFonts w:hint="cs"/>
          <w:rtl/>
        </w:rPr>
        <w:t>אייל גולן.</w:t>
      </w:r>
    </w:p>
    <w:p w:rsidR="00E526BB" w:rsidRDefault="00E526BB" w:rsidP="00BC3420">
      <w:pPr>
        <w:rPr>
          <w:rtl/>
        </w:rPr>
      </w:pPr>
      <w:bookmarkStart w:id="1401" w:name="_ETM_Q10_406000"/>
      <w:bookmarkEnd w:id="1401"/>
    </w:p>
    <w:p w:rsidR="00E526BB" w:rsidRDefault="00E526BB" w:rsidP="00092E53">
      <w:pPr>
        <w:pStyle w:val="af6"/>
        <w:keepNext/>
        <w:rPr>
          <w:rtl/>
        </w:rPr>
      </w:pPr>
      <w:bookmarkStart w:id="1402" w:name="ET_yor_6704_34"/>
      <w:r w:rsidRPr="00092E53">
        <w:rPr>
          <w:rStyle w:val="TagStyle"/>
          <w:rtl/>
        </w:rPr>
        <w:t xml:space="preserve"> &lt;&lt; יור &gt;&gt;</w:t>
      </w:r>
      <w:r w:rsidRPr="00BC3420">
        <w:rPr>
          <w:rStyle w:val="TagStyle"/>
          <w:rtl/>
        </w:rPr>
        <w:t xml:space="preserve"> </w:t>
      </w:r>
      <w:r>
        <w:rPr>
          <w:rtl/>
        </w:rPr>
        <w:t>היו"ר מיכאל מרדכי ביטון:</w:t>
      </w:r>
      <w:r w:rsidRPr="00BC3420">
        <w:rPr>
          <w:rStyle w:val="TagStyle"/>
          <w:rtl/>
        </w:rPr>
        <w:t xml:space="preserve"> </w:t>
      </w:r>
      <w:r w:rsidRPr="00092E53">
        <w:rPr>
          <w:rStyle w:val="TagStyle"/>
          <w:rtl/>
        </w:rPr>
        <w:t>&lt;&lt; יור &gt;&gt;</w:t>
      </w:r>
      <w:r>
        <w:rPr>
          <w:rtl/>
        </w:rPr>
        <w:t xml:space="preserve">   </w:t>
      </w:r>
      <w:bookmarkEnd w:id="1402"/>
    </w:p>
    <w:p w:rsidR="00E526BB" w:rsidRDefault="00E526BB" w:rsidP="00092E53">
      <w:pPr>
        <w:pStyle w:val="KeepWithNext"/>
        <w:rPr>
          <w:rtl/>
        </w:rPr>
      </w:pPr>
    </w:p>
    <w:p w:rsidR="00E526BB" w:rsidRDefault="00E526BB" w:rsidP="00FA7DDB">
      <w:pPr>
        <w:rPr>
          <w:rtl/>
        </w:rPr>
      </w:pPr>
      <w:bookmarkStart w:id="1403" w:name="_ETM_Q10_407000"/>
      <w:bookmarkEnd w:id="1403"/>
      <w:r>
        <w:rPr>
          <w:rFonts w:hint="cs"/>
          <w:rtl/>
        </w:rPr>
        <w:t>לא. הרמב"ם, שחי במרוקו תקופה וכתב ליהודי</w:t>
      </w:r>
      <w:bookmarkStart w:id="1404" w:name="_ETM_Q10_416000"/>
      <w:bookmarkEnd w:id="1404"/>
      <w:r>
        <w:rPr>
          <w:rFonts w:hint="cs"/>
          <w:rtl/>
        </w:rPr>
        <w:t xml:space="preserve"> תימן את איגרת השמד והיה אחת הדמויות שבעצם הלכה</w:t>
      </w:r>
      <w:bookmarkStart w:id="1405" w:name="_ETM_Q10_422000"/>
      <w:bookmarkEnd w:id="1405"/>
      <w:r>
        <w:rPr>
          <w:rFonts w:hint="cs"/>
          <w:rtl/>
        </w:rPr>
        <w:t xml:space="preserve"> כמותו. יהדות תימן פוסקת לפי הרמב"ם ונאמנה לו, אבל בשעת</w:t>
      </w:r>
      <w:bookmarkStart w:id="1406" w:name="_ETM_Q10_431000"/>
      <w:bookmarkEnd w:id="1406"/>
      <w:r>
        <w:rPr>
          <w:rFonts w:hint="cs"/>
          <w:rtl/>
        </w:rPr>
        <w:t xml:space="preserve">ה הקשה של יהדות תימן הרמב"ם היה איתם, ממש, בתכתובת </w:t>
      </w:r>
      <w:bookmarkStart w:id="1407" w:name="_ETM_Q10_435000"/>
      <w:bookmarkEnd w:id="1407"/>
      <w:r>
        <w:rPr>
          <w:rFonts w:hint="cs"/>
          <w:rtl/>
        </w:rPr>
        <w:t>שמנצחת אלפי קילומטרים, וחיזק את רוחם. ולימים הרמב"ם, כחלק משלוש</w:t>
      </w:r>
      <w:bookmarkStart w:id="1408" w:name="_ETM_Q10_443000"/>
      <w:bookmarkEnd w:id="1408"/>
      <w:r>
        <w:rPr>
          <w:rFonts w:hint="cs"/>
          <w:rtl/>
        </w:rPr>
        <w:t>ה פוסקים, בעצם הוא השולחן ערוך של יוסף קארו. אז</w:t>
      </w:r>
      <w:bookmarkStart w:id="1409" w:name="_ETM_Q10_447000"/>
      <w:bookmarkEnd w:id="1409"/>
      <w:r>
        <w:rPr>
          <w:rFonts w:hint="cs"/>
          <w:rtl/>
        </w:rPr>
        <w:t xml:space="preserve"> זו דמות אחת שביום הזה אנחנו מאוד רוצים לציין. </w:t>
      </w:r>
    </w:p>
    <w:p w:rsidR="00E526BB" w:rsidRDefault="00E526BB" w:rsidP="00BC3420">
      <w:pPr>
        <w:rPr>
          <w:rtl/>
        </w:rPr>
      </w:pPr>
      <w:bookmarkStart w:id="1410" w:name="_ETM_Q10_453355"/>
      <w:bookmarkStart w:id="1411" w:name="_ETM_Q10_453412"/>
      <w:bookmarkEnd w:id="1410"/>
      <w:bookmarkEnd w:id="1411"/>
    </w:p>
    <w:p w:rsidR="00E526BB" w:rsidRDefault="00E526BB" w:rsidP="00FA5114">
      <w:pPr>
        <w:rPr>
          <w:rtl/>
        </w:rPr>
      </w:pPr>
      <w:bookmarkStart w:id="1412" w:name="_ETM_Q10_453515"/>
      <w:bookmarkStart w:id="1413" w:name="_ETM_Q10_453559"/>
      <w:bookmarkEnd w:id="1412"/>
      <w:bookmarkEnd w:id="1413"/>
      <w:r>
        <w:rPr>
          <w:rFonts w:hint="cs"/>
          <w:rtl/>
        </w:rPr>
        <w:t>ובתוך</w:t>
      </w:r>
      <w:bookmarkStart w:id="1414" w:name="_ETM_Q10_454000"/>
      <w:bookmarkEnd w:id="1414"/>
      <w:r>
        <w:rPr>
          <w:rFonts w:hint="cs"/>
          <w:rtl/>
        </w:rPr>
        <w:t xml:space="preserve"> הדורות גדלו פה גיבורי ישראל בני הקהילה התימנית </w:t>
      </w:r>
      <w:r>
        <w:rPr>
          <w:rFonts w:hint="eastAsia"/>
          <w:rtl/>
        </w:rPr>
        <w:t>–</w:t>
      </w:r>
      <w:r>
        <w:rPr>
          <w:rFonts w:hint="cs"/>
          <w:rtl/>
        </w:rPr>
        <w:t xml:space="preserve"> אביגדור</w:t>
      </w:r>
      <w:bookmarkStart w:id="1415" w:name="_ETM_Q10_459000"/>
      <w:bookmarkEnd w:id="1415"/>
      <w:r>
        <w:rPr>
          <w:rFonts w:hint="cs"/>
          <w:rtl/>
        </w:rPr>
        <w:t xml:space="preserve"> קהלני, רבים אחרים. אבל אני חושב שקליטת יהדות תימן, אפילו</w:t>
      </w:r>
      <w:bookmarkStart w:id="1416" w:name="_ETM_Q10_463000"/>
      <w:bookmarkEnd w:id="1416"/>
      <w:r>
        <w:rPr>
          <w:rFonts w:hint="cs"/>
          <w:rtl/>
        </w:rPr>
        <w:t xml:space="preserve"> שאנחנו מדברים פה היום גם על הכאב ועל האובדן,</w:t>
      </w:r>
      <w:bookmarkStart w:id="1417" w:name="_ETM_Q10_468000"/>
      <w:bookmarkEnd w:id="1417"/>
      <w:r>
        <w:rPr>
          <w:rFonts w:hint="cs"/>
          <w:rtl/>
        </w:rPr>
        <w:t xml:space="preserve"> היא סמל ומופת לקליטה של יהדות המזרח. אומנם היא</w:t>
      </w:r>
      <w:bookmarkStart w:id="1418" w:name="_ETM_Q10_476000"/>
      <w:bookmarkEnd w:id="1418"/>
      <w:r>
        <w:rPr>
          <w:rFonts w:hint="cs"/>
          <w:rtl/>
        </w:rPr>
        <w:t xml:space="preserve"> הייתה פה לפני כולם </w:t>
      </w:r>
      <w:r>
        <w:rPr>
          <w:rtl/>
        </w:rPr>
        <w:t>–</w:t>
      </w:r>
      <w:r>
        <w:rPr>
          <w:rFonts w:hint="cs"/>
          <w:rtl/>
        </w:rPr>
        <w:t xml:space="preserve"> זה לא יודעים, שגל עלייה</w:t>
      </w:r>
      <w:bookmarkStart w:id="1419" w:name="_ETM_Q10_477000"/>
      <w:bookmarkEnd w:id="1419"/>
      <w:r>
        <w:rPr>
          <w:rFonts w:hint="cs"/>
          <w:rtl/>
        </w:rPr>
        <w:t xml:space="preserve"> המוני מיהדות תימן כבר היה פה ב-1882, שזה פחות או </w:t>
      </w:r>
      <w:bookmarkStart w:id="1420" w:name="_ETM_Q10_482000"/>
      <w:bookmarkEnd w:id="1420"/>
      <w:r>
        <w:rPr>
          <w:rFonts w:hint="cs"/>
          <w:rtl/>
        </w:rPr>
        <w:t>יותר העלייה - - -</w:t>
      </w:r>
    </w:p>
    <w:p w:rsidR="00E526BB" w:rsidRDefault="00E526BB" w:rsidP="00BC3420">
      <w:pPr>
        <w:rPr>
          <w:rtl/>
        </w:rPr>
      </w:pPr>
    </w:p>
    <w:p w:rsidR="00E526BB" w:rsidRDefault="00E526BB" w:rsidP="00092E53">
      <w:pPr>
        <w:pStyle w:val="af5"/>
        <w:keepNext/>
        <w:rPr>
          <w:rtl/>
        </w:rPr>
      </w:pPr>
      <w:bookmarkStart w:id="1421" w:name="ET_speaker_5115_35"/>
      <w:bookmarkStart w:id="1422" w:name="ET_interruption_פנינה_תמנו_כחול_לב_84"/>
      <w:r w:rsidRPr="00092E53">
        <w:rPr>
          <w:rStyle w:val="TagStyle"/>
          <w:rtl/>
        </w:rPr>
        <w:t xml:space="preserve"> &lt;&lt; קריאה &gt;&gt;</w:t>
      </w:r>
      <w:r w:rsidRPr="00BC3420">
        <w:rPr>
          <w:rStyle w:val="TagStyle"/>
          <w:rtl/>
        </w:rPr>
        <w:t xml:space="preserve"> </w:t>
      </w:r>
      <w:r>
        <w:rPr>
          <w:rtl/>
        </w:rPr>
        <w:t>פנינה תמנו (כחול לבן – המחנה הממלכתי):</w:t>
      </w:r>
      <w:r w:rsidRPr="00BC3420">
        <w:rPr>
          <w:rStyle w:val="TagStyle"/>
          <w:rtl/>
        </w:rPr>
        <w:t xml:space="preserve"> </w:t>
      </w:r>
      <w:r w:rsidRPr="00092E53">
        <w:rPr>
          <w:rStyle w:val="TagStyle"/>
          <w:rtl/>
        </w:rPr>
        <w:t>&lt;&lt; קריאה &gt;&gt;</w:t>
      </w:r>
      <w:r w:rsidRPr="00761F88">
        <w:rPr>
          <w:rStyle w:val="TagStyle"/>
          <w:rtl/>
        </w:rPr>
        <w:t xml:space="preserve"> </w:t>
      </w:r>
      <w:r>
        <w:rPr>
          <w:rtl/>
        </w:rPr>
        <w:t xml:space="preserve">   </w:t>
      </w:r>
      <w:bookmarkEnd w:id="1421"/>
    </w:p>
    <w:bookmarkEnd w:id="1422"/>
    <w:p w:rsidR="00E526BB" w:rsidRDefault="00E526BB" w:rsidP="00092E53">
      <w:pPr>
        <w:pStyle w:val="KeepWithNext"/>
        <w:rPr>
          <w:rtl/>
        </w:rPr>
      </w:pPr>
    </w:p>
    <w:p w:rsidR="00E526BB" w:rsidRDefault="00E526BB" w:rsidP="00FA7DDB">
      <w:pPr>
        <w:rPr>
          <w:rtl/>
        </w:rPr>
      </w:pPr>
      <w:bookmarkStart w:id="1423" w:name="_ETM_Q10_481000"/>
      <w:bookmarkEnd w:id="1423"/>
      <w:r>
        <w:rPr>
          <w:rFonts w:hint="cs"/>
          <w:rtl/>
        </w:rPr>
        <w:t>אעלה בתמר.</w:t>
      </w:r>
      <w:bookmarkStart w:id="1424" w:name="_ETM_Q10_484000"/>
      <w:bookmarkEnd w:id="1424"/>
      <w:r>
        <w:rPr>
          <w:rFonts w:hint="cs"/>
          <w:rtl/>
        </w:rPr>
        <w:t xml:space="preserve"> רק לא הבנתי למה הם לא באו לאסוף אותנו. </w:t>
      </w:r>
      <w:bookmarkStart w:id="1425" w:name="_ETM_Q10_490000"/>
      <w:bookmarkEnd w:id="1425"/>
      <w:r>
        <w:rPr>
          <w:rFonts w:hint="cs"/>
          <w:rtl/>
        </w:rPr>
        <w:t>אותנו, השכנים שלהם.</w:t>
      </w:r>
    </w:p>
    <w:p w:rsidR="00E526BB" w:rsidRDefault="00E526BB" w:rsidP="00BC3420">
      <w:pPr>
        <w:rPr>
          <w:rtl/>
        </w:rPr>
      </w:pPr>
      <w:bookmarkStart w:id="1426" w:name="_ETM_Q10_491000"/>
      <w:bookmarkEnd w:id="1426"/>
    </w:p>
    <w:p w:rsidR="00E526BB" w:rsidRDefault="00E526BB" w:rsidP="00092E53">
      <w:pPr>
        <w:pStyle w:val="af5"/>
        <w:keepNext/>
        <w:rPr>
          <w:rtl/>
        </w:rPr>
      </w:pPr>
      <w:bookmarkStart w:id="1427" w:name="ET_interruption_6447_40"/>
      <w:r w:rsidRPr="00092E53">
        <w:rPr>
          <w:rStyle w:val="TagStyle"/>
          <w:rtl/>
        </w:rPr>
        <w:t xml:space="preserve"> &lt;&lt; קריאה &gt;&gt;</w:t>
      </w:r>
      <w:r w:rsidRPr="00BC3420">
        <w:rPr>
          <w:rStyle w:val="TagStyle"/>
          <w:rtl/>
        </w:rPr>
        <w:t xml:space="preserve"> </w:t>
      </w:r>
      <w:r>
        <w:rPr>
          <w:rtl/>
        </w:rPr>
        <w:t>יונתן מישרקי (ש"ס):</w:t>
      </w:r>
      <w:r w:rsidRPr="00BC3420">
        <w:rPr>
          <w:rStyle w:val="TagStyle"/>
          <w:rtl/>
        </w:rPr>
        <w:t xml:space="preserve"> </w:t>
      </w:r>
      <w:r w:rsidRPr="00092E53">
        <w:rPr>
          <w:rStyle w:val="TagStyle"/>
          <w:rtl/>
        </w:rPr>
        <w:t>&lt;&lt; קריאה &gt;&gt;</w:t>
      </w:r>
      <w:r w:rsidRPr="00761F88">
        <w:rPr>
          <w:rStyle w:val="TagStyle"/>
          <w:rtl/>
        </w:rPr>
        <w:t xml:space="preserve"> </w:t>
      </w:r>
      <w:r>
        <w:rPr>
          <w:rtl/>
        </w:rPr>
        <w:t xml:space="preserve">   </w:t>
      </w:r>
      <w:bookmarkEnd w:id="1427"/>
    </w:p>
    <w:p w:rsidR="00E526BB" w:rsidRDefault="00E526BB" w:rsidP="00092E53">
      <w:pPr>
        <w:pStyle w:val="KeepWithNext"/>
        <w:rPr>
          <w:rtl/>
        </w:rPr>
      </w:pPr>
    </w:p>
    <w:p w:rsidR="00E526BB" w:rsidRDefault="00E526BB" w:rsidP="00BC3420">
      <w:pPr>
        <w:rPr>
          <w:rtl/>
        </w:rPr>
      </w:pPr>
      <w:r>
        <w:rPr>
          <w:rFonts w:hint="cs"/>
          <w:rtl/>
        </w:rPr>
        <w:t xml:space="preserve">- - - </w:t>
      </w:r>
    </w:p>
    <w:p w:rsidR="00E526BB" w:rsidRDefault="00E526BB" w:rsidP="00BC3420">
      <w:pPr>
        <w:rPr>
          <w:rtl/>
        </w:rPr>
      </w:pPr>
    </w:p>
    <w:p w:rsidR="00E526BB" w:rsidRDefault="00E526BB" w:rsidP="00092E53">
      <w:pPr>
        <w:pStyle w:val="af6"/>
        <w:keepNext/>
        <w:rPr>
          <w:rtl/>
        </w:rPr>
      </w:pPr>
      <w:bookmarkStart w:id="1428" w:name="ET_yor_6704_41"/>
      <w:r w:rsidRPr="00092E53">
        <w:rPr>
          <w:rStyle w:val="TagStyle"/>
          <w:rtl/>
        </w:rPr>
        <w:t xml:space="preserve"> &lt;&lt; יור &gt;&gt;</w:t>
      </w:r>
      <w:r w:rsidRPr="00BC3420">
        <w:rPr>
          <w:rStyle w:val="TagStyle"/>
          <w:rtl/>
        </w:rPr>
        <w:t xml:space="preserve"> </w:t>
      </w:r>
      <w:r>
        <w:rPr>
          <w:rtl/>
        </w:rPr>
        <w:t>היו"ר מיכאל מרדכי ביטון:</w:t>
      </w:r>
      <w:r w:rsidRPr="00BC3420">
        <w:rPr>
          <w:rStyle w:val="TagStyle"/>
          <w:rtl/>
        </w:rPr>
        <w:t xml:space="preserve"> </w:t>
      </w:r>
      <w:r w:rsidRPr="00092E53">
        <w:rPr>
          <w:rStyle w:val="TagStyle"/>
          <w:rtl/>
        </w:rPr>
        <w:t>&lt;&lt; יור &gt;&gt;</w:t>
      </w:r>
      <w:r>
        <w:rPr>
          <w:rtl/>
        </w:rPr>
        <w:t xml:space="preserve">   </w:t>
      </w:r>
      <w:bookmarkEnd w:id="1428"/>
    </w:p>
    <w:p w:rsidR="00E526BB" w:rsidRDefault="00E526BB" w:rsidP="00092E53">
      <w:pPr>
        <w:pStyle w:val="KeepWithNext"/>
        <w:rPr>
          <w:rtl/>
        </w:rPr>
      </w:pPr>
    </w:p>
    <w:p w:rsidR="00E526BB" w:rsidRDefault="00E526BB" w:rsidP="00BC3420">
      <w:pPr>
        <w:rPr>
          <w:rtl/>
        </w:rPr>
      </w:pPr>
      <w:r>
        <w:rPr>
          <w:rFonts w:hint="cs"/>
          <w:rtl/>
        </w:rPr>
        <w:t>הקדוש ברוך</w:t>
      </w:r>
      <w:bookmarkStart w:id="1429" w:name="_ETM_Q10_493000"/>
      <w:bookmarkEnd w:id="1429"/>
      <w:r>
        <w:rPr>
          <w:rFonts w:hint="cs"/>
          <w:rtl/>
        </w:rPr>
        <w:t xml:space="preserve"> הוא, יש לו - - -</w:t>
      </w:r>
    </w:p>
    <w:p w:rsidR="00E526BB" w:rsidRDefault="00E526BB" w:rsidP="00BC3420">
      <w:pPr>
        <w:rPr>
          <w:rtl/>
        </w:rPr>
      </w:pPr>
      <w:bookmarkStart w:id="1430" w:name="_ETM_Q10_495000"/>
      <w:bookmarkEnd w:id="1430"/>
    </w:p>
    <w:p w:rsidR="00E526BB" w:rsidRDefault="00E526BB" w:rsidP="00092E53">
      <w:pPr>
        <w:pStyle w:val="af5"/>
        <w:keepNext/>
        <w:rPr>
          <w:rtl/>
        </w:rPr>
      </w:pPr>
      <w:bookmarkStart w:id="1431" w:name="ET_interruption_6447_42"/>
      <w:r w:rsidRPr="00092E53">
        <w:rPr>
          <w:rStyle w:val="TagStyle"/>
          <w:rtl/>
        </w:rPr>
        <w:t xml:space="preserve"> &lt;&lt; קריאה &gt;&gt;</w:t>
      </w:r>
      <w:r w:rsidRPr="00BC3420">
        <w:rPr>
          <w:rStyle w:val="TagStyle"/>
          <w:rtl/>
        </w:rPr>
        <w:t xml:space="preserve"> </w:t>
      </w:r>
      <w:r>
        <w:rPr>
          <w:rtl/>
        </w:rPr>
        <w:t>יונתן מישרקי (ש"ס):</w:t>
      </w:r>
      <w:r w:rsidRPr="00BC3420">
        <w:rPr>
          <w:rStyle w:val="TagStyle"/>
          <w:rtl/>
        </w:rPr>
        <w:t xml:space="preserve"> </w:t>
      </w:r>
      <w:r w:rsidRPr="00092E53">
        <w:rPr>
          <w:rStyle w:val="TagStyle"/>
          <w:rtl/>
        </w:rPr>
        <w:t>&lt;&lt; קריאה &gt;&gt;</w:t>
      </w:r>
      <w:r w:rsidRPr="00761F88">
        <w:rPr>
          <w:rStyle w:val="TagStyle"/>
          <w:rtl/>
        </w:rPr>
        <w:t xml:space="preserve"> </w:t>
      </w:r>
      <w:r>
        <w:rPr>
          <w:rtl/>
        </w:rPr>
        <w:t xml:space="preserve">   </w:t>
      </w:r>
      <w:bookmarkEnd w:id="1431"/>
    </w:p>
    <w:p w:rsidR="00E526BB" w:rsidRDefault="00E526BB" w:rsidP="00092E53">
      <w:pPr>
        <w:pStyle w:val="KeepWithNext"/>
        <w:rPr>
          <w:rtl/>
        </w:rPr>
      </w:pPr>
    </w:p>
    <w:p w:rsidR="00E526BB" w:rsidRDefault="00E526BB" w:rsidP="00BC3420">
      <w:pPr>
        <w:rPr>
          <w:rtl/>
        </w:rPr>
      </w:pPr>
      <w:bookmarkStart w:id="1432" w:name="_ETM_Q10_496000"/>
      <w:bookmarkEnd w:id="1432"/>
      <w:r>
        <w:rPr>
          <w:rFonts w:hint="cs"/>
          <w:rtl/>
        </w:rPr>
        <w:t>בוא, מיכאל, בוא נסכם</w:t>
      </w:r>
      <w:bookmarkStart w:id="1433" w:name="_ETM_Q10_494000"/>
      <w:bookmarkEnd w:id="1433"/>
      <w:r>
        <w:rPr>
          <w:rFonts w:hint="cs"/>
          <w:rtl/>
        </w:rPr>
        <w:t xml:space="preserve"> שלא מנכסים לתימנים, לא למרוקאים ולא לאתיופים מה - -</w:t>
      </w:r>
      <w:bookmarkStart w:id="1434" w:name="_ETM_Q10_500000"/>
      <w:bookmarkEnd w:id="1434"/>
      <w:r>
        <w:rPr>
          <w:rFonts w:hint="cs"/>
          <w:rtl/>
        </w:rPr>
        <w:t xml:space="preserve"> -</w:t>
      </w:r>
    </w:p>
    <w:p w:rsidR="00E526BB" w:rsidRDefault="00E526BB" w:rsidP="00BC3420">
      <w:pPr>
        <w:rPr>
          <w:rtl/>
        </w:rPr>
      </w:pPr>
    </w:p>
    <w:p w:rsidR="00E526BB" w:rsidRDefault="00E526BB" w:rsidP="00092E53">
      <w:pPr>
        <w:pStyle w:val="af6"/>
        <w:keepNext/>
        <w:rPr>
          <w:rtl/>
        </w:rPr>
      </w:pPr>
      <w:bookmarkStart w:id="1435" w:name="ET_yor_6704_43"/>
      <w:r w:rsidRPr="00092E53">
        <w:rPr>
          <w:rStyle w:val="TagStyle"/>
          <w:rtl/>
        </w:rPr>
        <w:lastRenderedPageBreak/>
        <w:t xml:space="preserve"> &lt;&lt; יור &gt;&gt;</w:t>
      </w:r>
      <w:r w:rsidRPr="00BC3420">
        <w:rPr>
          <w:rStyle w:val="TagStyle"/>
          <w:rtl/>
        </w:rPr>
        <w:t xml:space="preserve"> </w:t>
      </w:r>
      <w:r>
        <w:rPr>
          <w:rtl/>
        </w:rPr>
        <w:t>היו"ר מיכאל מרדכי ביטון:</w:t>
      </w:r>
      <w:r w:rsidRPr="00BC3420">
        <w:rPr>
          <w:rStyle w:val="TagStyle"/>
          <w:rtl/>
        </w:rPr>
        <w:t xml:space="preserve"> </w:t>
      </w:r>
      <w:r w:rsidRPr="00092E53">
        <w:rPr>
          <w:rStyle w:val="TagStyle"/>
          <w:rtl/>
        </w:rPr>
        <w:t>&lt;&lt; יור &gt;&gt;</w:t>
      </w:r>
      <w:r>
        <w:rPr>
          <w:rtl/>
        </w:rPr>
        <w:t xml:space="preserve">   </w:t>
      </w:r>
      <w:bookmarkEnd w:id="1435"/>
    </w:p>
    <w:p w:rsidR="00E526BB" w:rsidRDefault="00E526BB" w:rsidP="00092E53">
      <w:pPr>
        <w:pStyle w:val="KeepWithNext"/>
        <w:rPr>
          <w:rtl/>
        </w:rPr>
      </w:pPr>
    </w:p>
    <w:p w:rsidR="00E526BB" w:rsidRDefault="00E526BB" w:rsidP="00BC3420">
      <w:pPr>
        <w:rPr>
          <w:rtl/>
        </w:rPr>
      </w:pPr>
      <w:r>
        <w:rPr>
          <w:rFonts w:hint="cs"/>
          <w:rtl/>
        </w:rPr>
        <w:t>לא, אנחנו לא, אנחנו מנכסים - - -</w:t>
      </w:r>
    </w:p>
    <w:p w:rsidR="00E526BB" w:rsidRDefault="00E526BB" w:rsidP="00BC3420">
      <w:pPr>
        <w:rPr>
          <w:rtl/>
        </w:rPr>
      </w:pPr>
      <w:bookmarkStart w:id="1436" w:name="_ETM_Q10_501000"/>
      <w:bookmarkEnd w:id="1436"/>
    </w:p>
    <w:p w:rsidR="00E526BB" w:rsidRDefault="00E526BB" w:rsidP="00092E53">
      <w:pPr>
        <w:pStyle w:val="af5"/>
        <w:keepNext/>
        <w:rPr>
          <w:rtl/>
        </w:rPr>
      </w:pPr>
      <w:bookmarkStart w:id="1437" w:name="ET_speaker_5115_44"/>
      <w:bookmarkStart w:id="1438" w:name="ET_interruption_פנינה_תמנו_כחול_לב_87"/>
      <w:r w:rsidRPr="00092E53">
        <w:rPr>
          <w:rStyle w:val="TagStyle"/>
          <w:rtl/>
        </w:rPr>
        <w:t xml:space="preserve"> &lt;&lt; קריאה &gt;&gt;</w:t>
      </w:r>
      <w:r w:rsidRPr="00BC3420">
        <w:rPr>
          <w:rStyle w:val="TagStyle"/>
          <w:rtl/>
        </w:rPr>
        <w:t xml:space="preserve"> </w:t>
      </w:r>
      <w:r>
        <w:rPr>
          <w:rtl/>
        </w:rPr>
        <w:t>פנינה תמנו (כחול לבן – המחנה הממלכתי):</w:t>
      </w:r>
      <w:r w:rsidRPr="00BC3420">
        <w:rPr>
          <w:rStyle w:val="TagStyle"/>
          <w:rtl/>
        </w:rPr>
        <w:t xml:space="preserve"> </w:t>
      </w:r>
      <w:r w:rsidRPr="00092E53">
        <w:rPr>
          <w:rStyle w:val="TagStyle"/>
          <w:rtl/>
        </w:rPr>
        <w:t>&lt;&lt; קריאה &gt;&gt;</w:t>
      </w:r>
      <w:r w:rsidRPr="00761F88">
        <w:rPr>
          <w:rStyle w:val="TagStyle"/>
          <w:rtl/>
        </w:rPr>
        <w:t xml:space="preserve"> </w:t>
      </w:r>
      <w:r>
        <w:rPr>
          <w:rtl/>
        </w:rPr>
        <w:t xml:space="preserve">   </w:t>
      </w:r>
      <w:bookmarkEnd w:id="1437"/>
    </w:p>
    <w:bookmarkEnd w:id="1438"/>
    <w:p w:rsidR="00E526BB" w:rsidRDefault="00E526BB" w:rsidP="00092E53">
      <w:pPr>
        <w:pStyle w:val="KeepWithNext"/>
        <w:rPr>
          <w:rtl/>
        </w:rPr>
      </w:pPr>
    </w:p>
    <w:p w:rsidR="00E526BB" w:rsidRDefault="00E526BB" w:rsidP="00BC3420">
      <w:pPr>
        <w:rPr>
          <w:rtl/>
        </w:rPr>
      </w:pPr>
      <w:r>
        <w:rPr>
          <w:rFonts w:hint="cs"/>
          <w:rtl/>
        </w:rPr>
        <w:t>המרוקאים לא רוצים לנכס אותנו.</w:t>
      </w:r>
    </w:p>
    <w:p w:rsidR="00E526BB" w:rsidRDefault="00E526BB" w:rsidP="00BC3420">
      <w:pPr>
        <w:rPr>
          <w:rtl/>
        </w:rPr>
      </w:pPr>
      <w:bookmarkStart w:id="1439" w:name="_ETM_Q10_502000"/>
      <w:bookmarkEnd w:id="1439"/>
    </w:p>
    <w:p w:rsidR="00E526BB" w:rsidRDefault="00E526BB" w:rsidP="00092E53">
      <w:pPr>
        <w:pStyle w:val="af6"/>
        <w:keepNext/>
        <w:rPr>
          <w:rtl/>
        </w:rPr>
      </w:pPr>
      <w:bookmarkStart w:id="1440" w:name="ET_yor_6704_45"/>
      <w:r w:rsidRPr="00092E53">
        <w:rPr>
          <w:rStyle w:val="TagStyle"/>
          <w:rtl/>
        </w:rPr>
        <w:t xml:space="preserve"> &lt;&lt; יור &gt;&gt;</w:t>
      </w:r>
      <w:r w:rsidRPr="00BC3420">
        <w:rPr>
          <w:rStyle w:val="TagStyle"/>
          <w:rtl/>
        </w:rPr>
        <w:t xml:space="preserve"> </w:t>
      </w:r>
      <w:r>
        <w:rPr>
          <w:rtl/>
        </w:rPr>
        <w:t>היו"ר מיכאל מרדכי ביטון:</w:t>
      </w:r>
      <w:r w:rsidRPr="00BC3420">
        <w:rPr>
          <w:rStyle w:val="TagStyle"/>
          <w:rtl/>
        </w:rPr>
        <w:t xml:space="preserve"> </w:t>
      </w:r>
      <w:r w:rsidRPr="00092E53">
        <w:rPr>
          <w:rStyle w:val="TagStyle"/>
          <w:rtl/>
        </w:rPr>
        <w:t>&lt;&lt; יור &gt;&gt;</w:t>
      </w:r>
      <w:r>
        <w:rPr>
          <w:rtl/>
        </w:rPr>
        <w:t xml:space="preserve">   </w:t>
      </w:r>
      <w:bookmarkEnd w:id="1440"/>
    </w:p>
    <w:p w:rsidR="00E526BB" w:rsidRDefault="00E526BB" w:rsidP="00092E53">
      <w:pPr>
        <w:pStyle w:val="KeepWithNext"/>
        <w:rPr>
          <w:rtl/>
        </w:rPr>
      </w:pPr>
    </w:p>
    <w:p w:rsidR="00E526BB" w:rsidRPr="00BC3420" w:rsidRDefault="00E526BB" w:rsidP="00BC3420">
      <w:pPr>
        <w:rPr>
          <w:rtl/>
        </w:rPr>
      </w:pPr>
      <w:bookmarkStart w:id="1441" w:name="_ETM_Q10_503000"/>
      <w:bookmarkEnd w:id="1441"/>
      <w:r>
        <w:rPr>
          <w:rFonts w:hint="cs"/>
          <w:rtl/>
        </w:rPr>
        <w:t>אתה</w:t>
      </w:r>
      <w:bookmarkStart w:id="1442" w:name="_ETM_Q10_504000"/>
      <w:bookmarkEnd w:id="1442"/>
      <w:r>
        <w:rPr>
          <w:rFonts w:hint="cs"/>
          <w:rtl/>
        </w:rPr>
        <w:t xml:space="preserve"> יודע איזה נס גלוי נמצא פה, שעיראקי ותימני ואתיופית ומרוקאי יושבים בכנסת ישראל?</w:t>
      </w:r>
    </w:p>
    <w:p w:rsidR="00E526BB" w:rsidRDefault="00E526BB" w:rsidP="00B24B08">
      <w:pPr>
        <w:rPr>
          <w:rtl/>
        </w:rPr>
      </w:pPr>
      <w:bookmarkStart w:id="1443" w:name="_ETM_Q10_967000"/>
      <w:bookmarkEnd w:id="1443"/>
    </w:p>
    <w:p w:rsidR="00E526BB" w:rsidRDefault="00E526BB" w:rsidP="00092E53">
      <w:pPr>
        <w:pStyle w:val="af5"/>
        <w:keepNext/>
        <w:rPr>
          <w:rtl/>
        </w:rPr>
      </w:pPr>
      <w:bookmarkStart w:id="1444" w:name="ET_speaker_5115_46"/>
      <w:bookmarkStart w:id="1445" w:name="ET_interruption_פנינה_תמנו_כחול_לב_88"/>
      <w:r w:rsidRPr="00092E53">
        <w:rPr>
          <w:rStyle w:val="TagStyle"/>
          <w:rtl/>
        </w:rPr>
        <w:t xml:space="preserve"> &lt;&lt; קריאה &gt;&gt;</w:t>
      </w:r>
      <w:r w:rsidRPr="00BC3420">
        <w:rPr>
          <w:rStyle w:val="TagStyle"/>
          <w:rtl/>
        </w:rPr>
        <w:t xml:space="preserve"> </w:t>
      </w:r>
      <w:r>
        <w:rPr>
          <w:rtl/>
        </w:rPr>
        <w:t>פנינה תמנו (כחול לבן – המחנה הממלכתי):</w:t>
      </w:r>
      <w:r w:rsidRPr="00BC3420">
        <w:rPr>
          <w:rStyle w:val="TagStyle"/>
          <w:rtl/>
        </w:rPr>
        <w:t xml:space="preserve"> </w:t>
      </w:r>
      <w:r w:rsidRPr="00092E53">
        <w:rPr>
          <w:rStyle w:val="TagStyle"/>
          <w:rtl/>
        </w:rPr>
        <w:t>&lt;&lt; קריאה &gt;&gt;</w:t>
      </w:r>
      <w:r w:rsidRPr="00761F88">
        <w:rPr>
          <w:rStyle w:val="TagStyle"/>
          <w:rtl/>
        </w:rPr>
        <w:t xml:space="preserve"> </w:t>
      </w:r>
      <w:r>
        <w:rPr>
          <w:rtl/>
        </w:rPr>
        <w:t xml:space="preserve">   </w:t>
      </w:r>
      <w:bookmarkEnd w:id="1444"/>
    </w:p>
    <w:bookmarkEnd w:id="1445"/>
    <w:p w:rsidR="00E526BB" w:rsidRDefault="00E526BB" w:rsidP="00092E53">
      <w:pPr>
        <w:pStyle w:val="KeepWithNext"/>
        <w:rPr>
          <w:rtl/>
        </w:rPr>
      </w:pPr>
    </w:p>
    <w:p w:rsidR="00E526BB" w:rsidRDefault="00E526BB" w:rsidP="00BC3420">
      <w:pPr>
        <w:rPr>
          <w:rtl/>
        </w:rPr>
      </w:pPr>
      <w:r>
        <w:rPr>
          <w:rFonts w:hint="cs"/>
          <w:rtl/>
        </w:rPr>
        <w:t>ואשכנזי גם.</w:t>
      </w:r>
    </w:p>
    <w:p w:rsidR="00E526BB" w:rsidRDefault="00E526BB" w:rsidP="00BC3420">
      <w:pPr>
        <w:rPr>
          <w:rtl/>
        </w:rPr>
      </w:pPr>
      <w:bookmarkStart w:id="1446" w:name="_ETM_Q10_512000"/>
      <w:bookmarkEnd w:id="1446"/>
    </w:p>
    <w:p w:rsidR="00E526BB" w:rsidRDefault="00E526BB" w:rsidP="00092E53">
      <w:pPr>
        <w:pStyle w:val="af6"/>
        <w:keepNext/>
        <w:rPr>
          <w:rtl/>
        </w:rPr>
      </w:pPr>
      <w:bookmarkStart w:id="1447" w:name="ET_yor_6704_47"/>
      <w:r w:rsidRPr="00092E53">
        <w:rPr>
          <w:rStyle w:val="TagStyle"/>
          <w:rtl/>
        </w:rPr>
        <w:t xml:space="preserve"> &lt;&lt; יור &gt;&gt;</w:t>
      </w:r>
      <w:r w:rsidRPr="00BC3420">
        <w:rPr>
          <w:rStyle w:val="TagStyle"/>
          <w:rtl/>
        </w:rPr>
        <w:t xml:space="preserve"> </w:t>
      </w:r>
      <w:r>
        <w:rPr>
          <w:rtl/>
        </w:rPr>
        <w:t>היו"ר מיכאל מרדכי ביטון:</w:t>
      </w:r>
      <w:r w:rsidRPr="00BC3420">
        <w:rPr>
          <w:rStyle w:val="TagStyle"/>
          <w:rtl/>
        </w:rPr>
        <w:t xml:space="preserve"> </w:t>
      </w:r>
      <w:r w:rsidRPr="00092E53">
        <w:rPr>
          <w:rStyle w:val="TagStyle"/>
          <w:rtl/>
        </w:rPr>
        <w:t>&lt;&lt; יור &gt;&gt;</w:t>
      </w:r>
      <w:r>
        <w:rPr>
          <w:rtl/>
        </w:rPr>
        <w:t xml:space="preserve">   </w:t>
      </w:r>
      <w:bookmarkEnd w:id="1447"/>
    </w:p>
    <w:p w:rsidR="00E526BB" w:rsidRDefault="00E526BB" w:rsidP="00092E53">
      <w:pPr>
        <w:pStyle w:val="KeepWithNext"/>
        <w:rPr>
          <w:rtl/>
        </w:rPr>
      </w:pPr>
    </w:p>
    <w:p w:rsidR="00E526BB" w:rsidRDefault="00E526BB" w:rsidP="00BC3420">
      <w:pPr>
        <w:rPr>
          <w:rtl/>
        </w:rPr>
      </w:pPr>
      <w:r>
        <w:rPr>
          <w:rFonts w:hint="cs"/>
          <w:rtl/>
        </w:rPr>
        <w:t xml:space="preserve">זה הקדוש ברוך הוא מארגן, והוא, </w:t>
      </w:r>
      <w:bookmarkStart w:id="1448" w:name="_ETM_Q10_514000"/>
      <w:bookmarkEnd w:id="1448"/>
      <w:r>
        <w:rPr>
          <w:rFonts w:hint="cs"/>
          <w:rtl/>
        </w:rPr>
        <w:t>יש לו טיימינג משלו.</w:t>
      </w:r>
    </w:p>
    <w:p w:rsidR="00E526BB" w:rsidRDefault="00E526BB" w:rsidP="00BC3420">
      <w:pPr>
        <w:rPr>
          <w:rtl/>
        </w:rPr>
      </w:pPr>
      <w:bookmarkStart w:id="1449" w:name="_ETM_Q10_505000"/>
      <w:bookmarkEnd w:id="1449"/>
    </w:p>
    <w:p w:rsidR="00E526BB" w:rsidRDefault="00E526BB" w:rsidP="00092E53">
      <w:pPr>
        <w:pStyle w:val="af5"/>
        <w:keepNext/>
        <w:rPr>
          <w:rtl/>
        </w:rPr>
      </w:pPr>
      <w:bookmarkStart w:id="1450" w:name="ET_speaker_5115_48"/>
      <w:bookmarkStart w:id="1451" w:name="ET_interruption_פנינה_תמנו_כחול_לב_89"/>
      <w:r w:rsidRPr="00092E53">
        <w:rPr>
          <w:rStyle w:val="TagStyle"/>
          <w:rtl/>
        </w:rPr>
        <w:t xml:space="preserve"> &lt;&lt; קריאה &gt;&gt;</w:t>
      </w:r>
      <w:r w:rsidRPr="00BC3420">
        <w:rPr>
          <w:rStyle w:val="TagStyle"/>
          <w:rtl/>
        </w:rPr>
        <w:t xml:space="preserve"> </w:t>
      </w:r>
      <w:r>
        <w:rPr>
          <w:rtl/>
        </w:rPr>
        <w:t>פנינה תמנו (כחול לבן – המחנה הממלכתי):</w:t>
      </w:r>
      <w:r w:rsidRPr="00BC3420">
        <w:rPr>
          <w:rStyle w:val="TagStyle"/>
          <w:rtl/>
        </w:rPr>
        <w:t xml:space="preserve"> </w:t>
      </w:r>
      <w:r w:rsidRPr="00092E53">
        <w:rPr>
          <w:rStyle w:val="TagStyle"/>
          <w:rtl/>
        </w:rPr>
        <w:t>&lt;&lt; קריאה &gt;&gt;</w:t>
      </w:r>
      <w:r w:rsidRPr="00761F88">
        <w:rPr>
          <w:rStyle w:val="TagStyle"/>
          <w:rtl/>
        </w:rPr>
        <w:t xml:space="preserve"> </w:t>
      </w:r>
      <w:r>
        <w:rPr>
          <w:rtl/>
        </w:rPr>
        <w:t xml:space="preserve">   </w:t>
      </w:r>
      <w:bookmarkEnd w:id="1450"/>
    </w:p>
    <w:bookmarkEnd w:id="1451"/>
    <w:p w:rsidR="00E526BB" w:rsidRDefault="00E526BB" w:rsidP="00092E53">
      <w:pPr>
        <w:pStyle w:val="KeepWithNext"/>
        <w:rPr>
          <w:rtl/>
        </w:rPr>
      </w:pPr>
    </w:p>
    <w:p w:rsidR="00E526BB" w:rsidRDefault="00E526BB" w:rsidP="00FA5114">
      <w:pPr>
        <w:rPr>
          <w:rtl/>
        </w:rPr>
      </w:pPr>
      <w:bookmarkStart w:id="1452" w:name="_ETM_Q10_507000"/>
      <w:bookmarkEnd w:id="1452"/>
      <w:r>
        <w:rPr>
          <w:rFonts w:hint="cs"/>
          <w:rtl/>
        </w:rPr>
        <w:t xml:space="preserve">וגם </w:t>
      </w:r>
      <w:bookmarkStart w:id="1453" w:name="_ETM_Q10_508000"/>
      <w:bookmarkEnd w:id="1453"/>
      <w:r>
        <w:rPr>
          <w:rFonts w:hint="cs"/>
          <w:rtl/>
        </w:rPr>
        <w:t>ראדה ואלינור.</w:t>
      </w:r>
    </w:p>
    <w:p w:rsidR="00E526BB" w:rsidRDefault="00E526BB" w:rsidP="00BC3420">
      <w:pPr>
        <w:rPr>
          <w:rtl/>
        </w:rPr>
      </w:pPr>
      <w:bookmarkStart w:id="1454" w:name="_ETM_Q10_516000"/>
      <w:bookmarkEnd w:id="1454"/>
    </w:p>
    <w:p w:rsidR="00E526BB" w:rsidRDefault="00E526BB" w:rsidP="00092E53">
      <w:pPr>
        <w:pStyle w:val="af5"/>
        <w:keepNext/>
        <w:rPr>
          <w:rtl/>
        </w:rPr>
      </w:pPr>
      <w:bookmarkStart w:id="1455" w:name="ET_interruption_6361_49"/>
      <w:r w:rsidRPr="00092E53">
        <w:rPr>
          <w:rStyle w:val="TagStyle"/>
          <w:rtl/>
        </w:rPr>
        <w:t xml:space="preserve"> &lt;&lt; קריאה &gt;&gt;</w:t>
      </w:r>
      <w:r w:rsidRPr="00BC3420">
        <w:rPr>
          <w:rStyle w:val="TagStyle"/>
          <w:rtl/>
        </w:rPr>
        <w:t xml:space="preserve"> </w:t>
      </w:r>
      <w:r>
        <w:rPr>
          <w:rtl/>
        </w:rPr>
        <w:t>נאור שירי (יש עתיד):</w:t>
      </w:r>
      <w:r w:rsidRPr="00BC3420">
        <w:rPr>
          <w:rStyle w:val="TagStyle"/>
          <w:rtl/>
        </w:rPr>
        <w:t xml:space="preserve"> </w:t>
      </w:r>
      <w:r w:rsidRPr="00092E53">
        <w:rPr>
          <w:rStyle w:val="TagStyle"/>
          <w:rtl/>
        </w:rPr>
        <w:t>&lt;&lt; קריאה &gt;&gt;</w:t>
      </w:r>
      <w:r w:rsidRPr="00761F88">
        <w:rPr>
          <w:rStyle w:val="TagStyle"/>
          <w:rtl/>
        </w:rPr>
        <w:t xml:space="preserve"> </w:t>
      </w:r>
      <w:r>
        <w:rPr>
          <w:rtl/>
        </w:rPr>
        <w:t xml:space="preserve">   </w:t>
      </w:r>
      <w:bookmarkEnd w:id="1455"/>
    </w:p>
    <w:p w:rsidR="00E526BB" w:rsidRDefault="00E526BB" w:rsidP="00092E53">
      <w:pPr>
        <w:pStyle w:val="KeepWithNext"/>
        <w:rPr>
          <w:rtl/>
        </w:rPr>
      </w:pPr>
    </w:p>
    <w:p w:rsidR="00E526BB" w:rsidRDefault="00E526BB" w:rsidP="00FA5114">
      <w:pPr>
        <w:rPr>
          <w:rtl/>
        </w:rPr>
      </w:pPr>
      <w:r>
        <w:rPr>
          <w:rFonts w:hint="cs"/>
          <w:rtl/>
        </w:rPr>
        <w:t xml:space="preserve">מיכאל, משפט אחרון. </w:t>
      </w:r>
      <w:bookmarkStart w:id="1456" w:name="_ETM_Q10_517000"/>
      <w:bookmarkEnd w:id="1456"/>
      <w:r>
        <w:rPr>
          <w:rFonts w:hint="cs"/>
          <w:rtl/>
        </w:rPr>
        <w:t>משפט אחרון, אתה, שלך. רק בקצרה.</w:t>
      </w:r>
    </w:p>
    <w:p w:rsidR="00E526BB" w:rsidRDefault="00E526BB" w:rsidP="00BC3420">
      <w:pPr>
        <w:rPr>
          <w:rtl/>
        </w:rPr>
      </w:pPr>
      <w:bookmarkStart w:id="1457" w:name="_ETM_Q10_521379"/>
      <w:bookmarkStart w:id="1458" w:name="_ETM_Q10_521486"/>
      <w:bookmarkEnd w:id="1457"/>
      <w:bookmarkEnd w:id="1458"/>
    </w:p>
    <w:p w:rsidR="00E526BB" w:rsidRDefault="00E526BB" w:rsidP="00092E53">
      <w:pPr>
        <w:pStyle w:val="af6"/>
        <w:keepNext/>
        <w:rPr>
          <w:rtl/>
        </w:rPr>
      </w:pPr>
      <w:bookmarkStart w:id="1459" w:name="_ETM_Q10_521000"/>
      <w:bookmarkStart w:id="1460" w:name="ET_yor_6704_52"/>
      <w:bookmarkEnd w:id="1459"/>
      <w:r w:rsidRPr="00092E53">
        <w:rPr>
          <w:rStyle w:val="TagStyle"/>
          <w:rtl/>
        </w:rPr>
        <w:t xml:space="preserve"> &lt;&lt; יור &gt;&gt;</w:t>
      </w:r>
      <w:r w:rsidRPr="00BC3420">
        <w:rPr>
          <w:rStyle w:val="TagStyle"/>
          <w:rtl/>
        </w:rPr>
        <w:t xml:space="preserve"> </w:t>
      </w:r>
      <w:r>
        <w:rPr>
          <w:rtl/>
        </w:rPr>
        <w:t>היו"ר מיכאל מרדכי ביטון:</w:t>
      </w:r>
      <w:r w:rsidRPr="00BC3420">
        <w:rPr>
          <w:rStyle w:val="TagStyle"/>
          <w:rtl/>
        </w:rPr>
        <w:t xml:space="preserve"> </w:t>
      </w:r>
      <w:r w:rsidRPr="00092E53">
        <w:rPr>
          <w:rStyle w:val="TagStyle"/>
          <w:rtl/>
        </w:rPr>
        <w:t>&lt;&lt; יור &gt;&gt;</w:t>
      </w:r>
      <w:r>
        <w:rPr>
          <w:rtl/>
        </w:rPr>
        <w:t xml:space="preserve">   </w:t>
      </w:r>
      <w:bookmarkEnd w:id="1460"/>
    </w:p>
    <w:p w:rsidR="00E526BB" w:rsidRDefault="00E526BB" w:rsidP="00092E53">
      <w:pPr>
        <w:pStyle w:val="KeepWithNext"/>
        <w:rPr>
          <w:rtl/>
        </w:rPr>
      </w:pPr>
    </w:p>
    <w:p w:rsidR="00E526BB" w:rsidRDefault="00E526BB" w:rsidP="00FA5114">
      <w:pPr>
        <w:rPr>
          <w:rtl/>
        </w:rPr>
      </w:pPr>
      <w:bookmarkStart w:id="1461" w:name="_ETM_Q10_522000"/>
      <w:bookmarkEnd w:id="1461"/>
      <w:r>
        <w:rPr>
          <w:rFonts w:hint="cs"/>
          <w:rtl/>
        </w:rPr>
        <w:t>אז אני</w:t>
      </w:r>
      <w:bookmarkStart w:id="1462" w:name="_ETM_Q10_523000"/>
      <w:bookmarkEnd w:id="1462"/>
      <w:r>
        <w:rPr>
          <w:rFonts w:hint="cs"/>
          <w:rtl/>
        </w:rPr>
        <w:t xml:space="preserve"> רוצה להגיד לכם</w:t>
      </w:r>
      <w:r w:rsidR="00704450">
        <w:rPr>
          <w:rFonts w:hint="cs"/>
          <w:rtl/>
        </w:rPr>
        <w:t>,</w:t>
      </w:r>
      <w:r>
        <w:rPr>
          <w:rFonts w:hint="cs"/>
          <w:rtl/>
        </w:rPr>
        <w:t xml:space="preserve"> חברי הכנסת, תם סדר-היום.</w:t>
      </w:r>
      <w:bookmarkStart w:id="1463" w:name="_ETM_Q10_526000"/>
      <w:bookmarkEnd w:id="1463"/>
      <w:r>
        <w:rPr>
          <w:rFonts w:hint="cs"/>
          <w:rtl/>
        </w:rPr>
        <w:t xml:space="preserve"> הישיבה הבאה תתקיים מחר, יום רביעי כ' בכסלו </w:t>
      </w:r>
      <w:proofErr w:type="spellStart"/>
      <w:r>
        <w:rPr>
          <w:rFonts w:hint="cs"/>
          <w:rtl/>
        </w:rPr>
        <w:t>התשפ"ו</w:t>
      </w:r>
      <w:proofErr w:type="spellEnd"/>
      <w:r>
        <w:rPr>
          <w:rFonts w:hint="cs"/>
          <w:rtl/>
        </w:rPr>
        <w:t>, 10</w:t>
      </w:r>
      <w:bookmarkStart w:id="1464" w:name="_ETM_Q10_532000"/>
      <w:bookmarkEnd w:id="1464"/>
      <w:r>
        <w:rPr>
          <w:rFonts w:hint="cs"/>
          <w:rtl/>
        </w:rPr>
        <w:t xml:space="preserve"> בדצמבר 2025, בשעה 11:00. ישיבה זו נעולה.</w:t>
      </w:r>
    </w:p>
    <w:p w:rsidR="00E526BB" w:rsidRDefault="00E526BB" w:rsidP="00BC3420">
      <w:pPr>
        <w:rPr>
          <w:rtl/>
        </w:rPr>
      </w:pPr>
    </w:p>
    <w:p w:rsidR="00E526BB" w:rsidRPr="00B24B08" w:rsidRDefault="00E526BB" w:rsidP="00D46B3D">
      <w:pPr>
        <w:pStyle w:val="afa"/>
        <w:keepNext/>
        <w:rPr>
          <w:rtl/>
        </w:rPr>
      </w:pPr>
      <w:bookmarkStart w:id="1465" w:name="ET_meetingend_53"/>
      <w:r w:rsidRPr="00092E53">
        <w:rPr>
          <w:rStyle w:val="TagStyle"/>
          <w:rtl/>
        </w:rPr>
        <w:t xml:space="preserve"> &lt;&lt; סיום &gt;&gt;</w:t>
      </w:r>
      <w:r w:rsidRPr="00BC3420">
        <w:rPr>
          <w:rStyle w:val="TagStyle"/>
          <w:rtl/>
        </w:rPr>
        <w:t xml:space="preserve"> </w:t>
      </w:r>
      <w:r>
        <w:rPr>
          <w:rtl/>
        </w:rPr>
        <w:t>הישיבה ננעלה בשעה 17:36.</w:t>
      </w:r>
      <w:r w:rsidRPr="00BC3420">
        <w:rPr>
          <w:rStyle w:val="TagStyle"/>
          <w:rtl/>
        </w:rPr>
        <w:t xml:space="preserve"> </w:t>
      </w:r>
      <w:r w:rsidRPr="00092E53">
        <w:rPr>
          <w:rStyle w:val="TagStyle"/>
          <w:rtl/>
        </w:rPr>
        <w:t>&lt;&lt; סיום &gt;&gt;</w:t>
      </w:r>
      <w:r>
        <w:rPr>
          <w:rtl/>
        </w:rPr>
        <w:t xml:space="preserve">  </w:t>
      </w:r>
      <w:bookmarkEnd w:id="1465"/>
    </w:p>
    <w:p w:rsidR="00E526BB" w:rsidRPr="00E526BB" w:rsidRDefault="00E526BB" w:rsidP="007D15FC"/>
    <w:sectPr w:rsidR="00E526BB" w:rsidRPr="00E526BB" w:rsidSect="007412B3">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10ED" w:rsidRDefault="00CD10ED">
      <w:r>
        <w:separator/>
      </w:r>
    </w:p>
  </w:endnote>
  <w:endnote w:type="continuationSeparator" w:id="0">
    <w:p w:rsidR="00CD10ED" w:rsidRDefault="00CD1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4450" w:rsidRDefault="00704450">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4450" w:rsidRDefault="00704450">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4450" w:rsidRDefault="0070445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10ED" w:rsidRDefault="00CD10ED">
      <w:r>
        <w:separator/>
      </w:r>
    </w:p>
  </w:footnote>
  <w:footnote w:type="continuationSeparator" w:id="0">
    <w:p w:rsidR="00CD10ED" w:rsidRDefault="00CD10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10ED" w:rsidRDefault="00CD10ED"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D10ED" w:rsidRDefault="00CD10E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10ED" w:rsidRDefault="00CD10ED"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704450">
      <w:rPr>
        <w:rStyle w:val="af7"/>
        <w:noProof/>
        <w:rtl/>
      </w:rPr>
      <w:t>16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D10ED">
      <w:trPr>
        <w:cantSplit/>
        <w:trHeight w:val="421"/>
      </w:trPr>
      <w:tc>
        <w:tcPr>
          <w:tcW w:w="2880" w:type="dxa"/>
        </w:tcPr>
        <w:p w:rsidR="00CD10ED" w:rsidRDefault="00704450" w:rsidP="00BE0137">
          <w:pPr>
            <w:ind w:right="360" w:firstLine="0"/>
            <w:jc w:val="left"/>
          </w:pPr>
          <w:r>
            <w:rPr>
              <w:rtl/>
            </w:rPr>
            <w:t>דברי הכנסת</w:t>
          </w:r>
        </w:p>
      </w:tc>
      <w:tc>
        <w:tcPr>
          <w:tcW w:w="2520" w:type="dxa"/>
        </w:tcPr>
        <w:p w:rsidR="00CD10ED" w:rsidRDefault="00704450" w:rsidP="00BE0137">
          <w:pPr>
            <w:ind w:firstLine="0"/>
            <w:jc w:val="left"/>
          </w:pPr>
          <w:r>
            <w:rPr>
              <w:rtl/>
            </w:rPr>
            <w:t>ישיבה מס' 342</w:t>
          </w:r>
        </w:p>
      </w:tc>
      <w:tc>
        <w:tcPr>
          <w:tcW w:w="2700" w:type="dxa"/>
        </w:tcPr>
        <w:p w:rsidR="00CD10ED" w:rsidRDefault="00704450" w:rsidP="00BE0137">
          <w:pPr>
            <w:ind w:firstLine="0"/>
            <w:jc w:val="left"/>
            <w:rPr>
              <w:rtl/>
            </w:rPr>
          </w:pPr>
          <w:r>
            <w:rPr>
              <w:rtl/>
            </w:rPr>
            <w:t>09/12/2025</w:t>
          </w:r>
        </w:p>
      </w:tc>
    </w:tr>
  </w:tbl>
  <w:p w:rsidR="00CD10ED" w:rsidRPr="000F00C1" w:rsidRDefault="00CD10ED"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4450" w:rsidRDefault="0070445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3C7"/>
    <w:rsid w:val="00006916"/>
    <w:rsid w:val="00036B10"/>
    <w:rsid w:val="00050737"/>
    <w:rsid w:val="000559DC"/>
    <w:rsid w:val="00060E55"/>
    <w:rsid w:val="00062EF7"/>
    <w:rsid w:val="000678FD"/>
    <w:rsid w:val="00067F42"/>
    <w:rsid w:val="00067F9E"/>
    <w:rsid w:val="00074899"/>
    <w:rsid w:val="0008322C"/>
    <w:rsid w:val="0008749D"/>
    <w:rsid w:val="00090506"/>
    <w:rsid w:val="00092197"/>
    <w:rsid w:val="00093026"/>
    <w:rsid w:val="00097AD7"/>
    <w:rsid w:val="000B0C68"/>
    <w:rsid w:val="000B2EE6"/>
    <w:rsid w:val="000C09FD"/>
    <w:rsid w:val="000C390E"/>
    <w:rsid w:val="000C44D3"/>
    <w:rsid w:val="000C7A99"/>
    <w:rsid w:val="000E2B67"/>
    <w:rsid w:val="000E54FD"/>
    <w:rsid w:val="000F00C1"/>
    <w:rsid w:val="001012D2"/>
    <w:rsid w:val="00103D87"/>
    <w:rsid w:val="001270CE"/>
    <w:rsid w:val="00127288"/>
    <w:rsid w:val="00131A45"/>
    <w:rsid w:val="00146DD9"/>
    <w:rsid w:val="00147868"/>
    <w:rsid w:val="00150822"/>
    <w:rsid w:val="00155D84"/>
    <w:rsid w:val="00156241"/>
    <w:rsid w:val="001568E1"/>
    <w:rsid w:val="00164167"/>
    <w:rsid w:val="00167294"/>
    <w:rsid w:val="00171E7F"/>
    <w:rsid w:val="00175184"/>
    <w:rsid w:val="0017779F"/>
    <w:rsid w:val="00185EE4"/>
    <w:rsid w:val="00195EED"/>
    <w:rsid w:val="00196822"/>
    <w:rsid w:val="00196AC0"/>
    <w:rsid w:val="001A74E9"/>
    <w:rsid w:val="001B71AD"/>
    <w:rsid w:val="001B79C5"/>
    <w:rsid w:val="001C0EA3"/>
    <w:rsid w:val="001C44DA"/>
    <w:rsid w:val="001D440C"/>
    <w:rsid w:val="001F0152"/>
    <w:rsid w:val="001F663D"/>
    <w:rsid w:val="00206DA6"/>
    <w:rsid w:val="002158D1"/>
    <w:rsid w:val="00220E5C"/>
    <w:rsid w:val="00231ECF"/>
    <w:rsid w:val="0023719F"/>
    <w:rsid w:val="00245249"/>
    <w:rsid w:val="0024645B"/>
    <w:rsid w:val="00261554"/>
    <w:rsid w:val="0027117D"/>
    <w:rsid w:val="00272422"/>
    <w:rsid w:val="00283D7D"/>
    <w:rsid w:val="002863DC"/>
    <w:rsid w:val="00291ACD"/>
    <w:rsid w:val="00292378"/>
    <w:rsid w:val="002B3331"/>
    <w:rsid w:val="002B410F"/>
    <w:rsid w:val="002D0384"/>
    <w:rsid w:val="002D5B7D"/>
    <w:rsid w:val="002E7914"/>
    <w:rsid w:val="00300869"/>
    <w:rsid w:val="00302765"/>
    <w:rsid w:val="00310572"/>
    <w:rsid w:val="003133A4"/>
    <w:rsid w:val="0033612E"/>
    <w:rsid w:val="00341660"/>
    <w:rsid w:val="003475E7"/>
    <w:rsid w:val="003558C1"/>
    <w:rsid w:val="00355974"/>
    <w:rsid w:val="00362163"/>
    <w:rsid w:val="00371162"/>
    <w:rsid w:val="003813B4"/>
    <w:rsid w:val="003854EE"/>
    <w:rsid w:val="00390D1D"/>
    <w:rsid w:val="00397D1D"/>
    <w:rsid w:val="003A42B0"/>
    <w:rsid w:val="003A6445"/>
    <w:rsid w:val="003B23B0"/>
    <w:rsid w:val="003B2D26"/>
    <w:rsid w:val="003B431C"/>
    <w:rsid w:val="003C0AB0"/>
    <w:rsid w:val="003C279D"/>
    <w:rsid w:val="003D275C"/>
    <w:rsid w:val="003D6D0C"/>
    <w:rsid w:val="003E1A78"/>
    <w:rsid w:val="003E5420"/>
    <w:rsid w:val="003F0A5F"/>
    <w:rsid w:val="003F6888"/>
    <w:rsid w:val="00424672"/>
    <w:rsid w:val="00424C94"/>
    <w:rsid w:val="0043243C"/>
    <w:rsid w:val="00440D3D"/>
    <w:rsid w:val="004442D0"/>
    <w:rsid w:val="004450B7"/>
    <w:rsid w:val="00451B3A"/>
    <w:rsid w:val="0046580D"/>
    <w:rsid w:val="00477E1F"/>
    <w:rsid w:val="004A1766"/>
    <w:rsid w:val="004B0A65"/>
    <w:rsid w:val="004B1BE9"/>
    <w:rsid w:val="004B23DC"/>
    <w:rsid w:val="004B3111"/>
    <w:rsid w:val="004B7114"/>
    <w:rsid w:val="004D2026"/>
    <w:rsid w:val="004D3F5C"/>
    <w:rsid w:val="004D76F4"/>
    <w:rsid w:val="004E02A7"/>
    <w:rsid w:val="00500C0C"/>
    <w:rsid w:val="00501C7A"/>
    <w:rsid w:val="00504760"/>
    <w:rsid w:val="005052B5"/>
    <w:rsid w:val="00515A49"/>
    <w:rsid w:val="005278E4"/>
    <w:rsid w:val="005315CB"/>
    <w:rsid w:val="00544054"/>
    <w:rsid w:val="00547ABE"/>
    <w:rsid w:val="00551AFF"/>
    <w:rsid w:val="005559AB"/>
    <w:rsid w:val="005911B3"/>
    <w:rsid w:val="00591FE2"/>
    <w:rsid w:val="00597437"/>
    <w:rsid w:val="005A342D"/>
    <w:rsid w:val="005C363E"/>
    <w:rsid w:val="005C72DD"/>
    <w:rsid w:val="005D0CDE"/>
    <w:rsid w:val="005D61F3"/>
    <w:rsid w:val="005D632C"/>
    <w:rsid w:val="005E3ADA"/>
    <w:rsid w:val="005F0F21"/>
    <w:rsid w:val="00615F7E"/>
    <w:rsid w:val="00646567"/>
    <w:rsid w:val="00652F01"/>
    <w:rsid w:val="00665DD8"/>
    <w:rsid w:val="00671B7A"/>
    <w:rsid w:val="00674431"/>
    <w:rsid w:val="00675874"/>
    <w:rsid w:val="006A035F"/>
    <w:rsid w:val="006A0CB7"/>
    <w:rsid w:val="006A6CF5"/>
    <w:rsid w:val="006C4C43"/>
    <w:rsid w:val="006C77A7"/>
    <w:rsid w:val="006D268B"/>
    <w:rsid w:val="006E18BB"/>
    <w:rsid w:val="006E4CE9"/>
    <w:rsid w:val="006E4E4D"/>
    <w:rsid w:val="006F1F84"/>
    <w:rsid w:val="00702755"/>
    <w:rsid w:val="00704450"/>
    <w:rsid w:val="0071002C"/>
    <w:rsid w:val="0071762E"/>
    <w:rsid w:val="00720339"/>
    <w:rsid w:val="007226FD"/>
    <w:rsid w:val="007237A0"/>
    <w:rsid w:val="00726D8F"/>
    <w:rsid w:val="0073387C"/>
    <w:rsid w:val="007408C3"/>
    <w:rsid w:val="007412B3"/>
    <w:rsid w:val="007460EE"/>
    <w:rsid w:val="00760D90"/>
    <w:rsid w:val="00772FAE"/>
    <w:rsid w:val="00784752"/>
    <w:rsid w:val="00791608"/>
    <w:rsid w:val="00796EE6"/>
    <w:rsid w:val="007B5983"/>
    <w:rsid w:val="007D15FC"/>
    <w:rsid w:val="007E57A3"/>
    <w:rsid w:val="007E5FE1"/>
    <w:rsid w:val="00803FB1"/>
    <w:rsid w:val="00827B20"/>
    <w:rsid w:val="008306A7"/>
    <w:rsid w:val="00836B57"/>
    <w:rsid w:val="00841223"/>
    <w:rsid w:val="00846BE9"/>
    <w:rsid w:val="00850498"/>
    <w:rsid w:val="00853CEC"/>
    <w:rsid w:val="0085514C"/>
    <w:rsid w:val="00856FAD"/>
    <w:rsid w:val="008611B4"/>
    <w:rsid w:val="0086178C"/>
    <w:rsid w:val="00872F66"/>
    <w:rsid w:val="008B1423"/>
    <w:rsid w:val="008B38BE"/>
    <w:rsid w:val="008C315C"/>
    <w:rsid w:val="008C341C"/>
    <w:rsid w:val="008C6260"/>
    <w:rsid w:val="008D1DFB"/>
    <w:rsid w:val="008D4128"/>
    <w:rsid w:val="0091395C"/>
    <w:rsid w:val="00914904"/>
    <w:rsid w:val="00914D35"/>
    <w:rsid w:val="009206BD"/>
    <w:rsid w:val="0092207C"/>
    <w:rsid w:val="00930B65"/>
    <w:rsid w:val="00945E6A"/>
    <w:rsid w:val="00946460"/>
    <w:rsid w:val="0094760B"/>
    <w:rsid w:val="009476A5"/>
    <w:rsid w:val="009515F0"/>
    <w:rsid w:val="0095443E"/>
    <w:rsid w:val="00960796"/>
    <w:rsid w:val="009635F5"/>
    <w:rsid w:val="00970775"/>
    <w:rsid w:val="00970CE0"/>
    <w:rsid w:val="009776A1"/>
    <w:rsid w:val="009900BB"/>
    <w:rsid w:val="00993DA1"/>
    <w:rsid w:val="00995603"/>
    <w:rsid w:val="00996EB2"/>
    <w:rsid w:val="009A300E"/>
    <w:rsid w:val="009B50C0"/>
    <w:rsid w:val="009C35BE"/>
    <w:rsid w:val="009D1910"/>
    <w:rsid w:val="009D7C81"/>
    <w:rsid w:val="009F1518"/>
    <w:rsid w:val="009F76C1"/>
    <w:rsid w:val="00A01AAB"/>
    <w:rsid w:val="00A058ED"/>
    <w:rsid w:val="00A11A5C"/>
    <w:rsid w:val="00A15971"/>
    <w:rsid w:val="00A16437"/>
    <w:rsid w:val="00A20FF3"/>
    <w:rsid w:val="00A30441"/>
    <w:rsid w:val="00A35551"/>
    <w:rsid w:val="00A3564F"/>
    <w:rsid w:val="00A4137B"/>
    <w:rsid w:val="00A42DFE"/>
    <w:rsid w:val="00A44C8A"/>
    <w:rsid w:val="00A57466"/>
    <w:rsid w:val="00A634B2"/>
    <w:rsid w:val="00A66020"/>
    <w:rsid w:val="00A6710E"/>
    <w:rsid w:val="00A719DD"/>
    <w:rsid w:val="00A73CBC"/>
    <w:rsid w:val="00A83507"/>
    <w:rsid w:val="00AA0F10"/>
    <w:rsid w:val="00AB02EE"/>
    <w:rsid w:val="00AB1070"/>
    <w:rsid w:val="00AC41C0"/>
    <w:rsid w:val="00AD2F00"/>
    <w:rsid w:val="00AE688E"/>
    <w:rsid w:val="00AF4E2C"/>
    <w:rsid w:val="00B04B9C"/>
    <w:rsid w:val="00B17053"/>
    <w:rsid w:val="00B173C5"/>
    <w:rsid w:val="00B179E5"/>
    <w:rsid w:val="00B21BED"/>
    <w:rsid w:val="00B26AA3"/>
    <w:rsid w:val="00B311D4"/>
    <w:rsid w:val="00B36F42"/>
    <w:rsid w:val="00B43239"/>
    <w:rsid w:val="00B63F8D"/>
    <w:rsid w:val="00B751FF"/>
    <w:rsid w:val="00B90D6F"/>
    <w:rsid w:val="00B97ACB"/>
    <w:rsid w:val="00BA1217"/>
    <w:rsid w:val="00BA45BC"/>
    <w:rsid w:val="00BB2F43"/>
    <w:rsid w:val="00BD2A50"/>
    <w:rsid w:val="00BD47B7"/>
    <w:rsid w:val="00BD7D35"/>
    <w:rsid w:val="00BE0137"/>
    <w:rsid w:val="00BE025B"/>
    <w:rsid w:val="00BE4BAF"/>
    <w:rsid w:val="00C11C91"/>
    <w:rsid w:val="00C16F92"/>
    <w:rsid w:val="00C3598A"/>
    <w:rsid w:val="00C36A1D"/>
    <w:rsid w:val="00C52AAD"/>
    <w:rsid w:val="00C5322E"/>
    <w:rsid w:val="00C545B9"/>
    <w:rsid w:val="00C740F3"/>
    <w:rsid w:val="00C80434"/>
    <w:rsid w:val="00C8624A"/>
    <w:rsid w:val="00C92A23"/>
    <w:rsid w:val="00C94F7A"/>
    <w:rsid w:val="00CA5363"/>
    <w:rsid w:val="00CA5872"/>
    <w:rsid w:val="00CB6D60"/>
    <w:rsid w:val="00CC6848"/>
    <w:rsid w:val="00CD10ED"/>
    <w:rsid w:val="00CE1B9B"/>
    <w:rsid w:val="00CE5849"/>
    <w:rsid w:val="00CF0D84"/>
    <w:rsid w:val="00D0004F"/>
    <w:rsid w:val="00D17BB3"/>
    <w:rsid w:val="00D232BE"/>
    <w:rsid w:val="00D34C72"/>
    <w:rsid w:val="00D55E2B"/>
    <w:rsid w:val="00D64F6D"/>
    <w:rsid w:val="00D73687"/>
    <w:rsid w:val="00D7575A"/>
    <w:rsid w:val="00D76605"/>
    <w:rsid w:val="00DA4A53"/>
    <w:rsid w:val="00DB5503"/>
    <w:rsid w:val="00DC5272"/>
    <w:rsid w:val="00DE496E"/>
    <w:rsid w:val="00E035CE"/>
    <w:rsid w:val="00E23F44"/>
    <w:rsid w:val="00E25E6C"/>
    <w:rsid w:val="00E35202"/>
    <w:rsid w:val="00E526BB"/>
    <w:rsid w:val="00E53A84"/>
    <w:rsid w:val="00E550D6"/>
    <w:rsid w:val="00E56AC8"/>
    <w:rsid w:val="00E57CD3"/>
    <w:rsid w:val="00E6097E"/>
    <w:rsid w:val="00E60981"/>
    <w:rsid w:val="00E70603"/>
    <w:rsid w:val="00E91BC3"/>
    <w:rsid w:val="00E97C82"/>
    <w:rsid w:val="00EA1C29"/>
    <w:rsid w:val="00EA46D4"/>
    <w:rsid w:val="00EC3A7C"/>
    <w:rsid w:val="00ED1A98"/>
    <w:rsid w:val="00EE3F23"/>
    <w:rsid w:val="00EE5F9F"/>
    <w:rsid w:val="00EE6AC0"/>
    <w:rsid w:val="00EF2CDF"/>
    <w:rsid w:val="00F12F90"/>
    <w:rsid w:val="00F26C01"/>
    <w:rsid w:val="00F27BD8"/>
    <w:rsid w:val="00F30855"/>
    <w:rsid w:val="00F33902"/>
    <w:rsid w:val="00F45B06"/>
    <w:rsid w:val="00F506F2"/>
    <w:rsid w:val="00F51DF9"/>
    <w:rsid w:val="00F53584"/>
    <w:rsid w:val="00F63084"/>
    <w:rsid w:val="00F757F2"/>
    <w:rsid w:val="00F84EE2"/>
    <w:rsid w:val="00FA2ED6"/>
    <w:rsid w:val="00FB0FE2"/>
    <w:rsid w:val="00FB5602"/>
    <w:rsid w:val="00FC36AD"/>
    <w:rsid w:val="00FC40E8"/>
    <w:rsid w:val="00FC46CB"/>
    <w:rsid w:val="00FD1BF2"/>
    <w:rsid w:val="00FD225E"/>
    <w:rsid w:val="00FD6098"/>
    <w:rsid w:val="00FE3474"/>
    <w:rsid w:val="00FE53BE"/>
    <w:rsid w:val="00FF2E1E"/>
    <w:rsid w:val="00FF4F3D"/>
    <w:rsid w:val="00FF5FFC"/>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A259210-A32C-46BF-84D6-ACD37B62B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412B3"/>
    <w:rPr>
      <w:rFonts w:cs="Arial"/>
      <w:bCs w:val="0"/>
      <w:vanish/>
      <w:color w:val="010000"/>
      <w:bdr w:val="single" w:sz="4" w:space="0" w:color="FF66FF"/>
    </w:rPr>
  </w:style>
  <w:style w:type="paragraph" w:styleId="afe">
    <w:name w:val="List Paragraph"/>
    <w:basedOn w:val="a"/>
    <w:uiPriority w:val="34"/>
    <w:qFormat/>
    <w:rsid w:val="00803FB1"/>
    <w:pPr>
      <w:ind w:left="720"/>
      <w:contextualSpacing/>
    </w:pPr>
  </w:style>
  <w:style w:type="paragraph" w:styleId="TOC1">
    <w:name w:val="toc 1"/>
    <w:basedOn w:val="a"/>
    <w:next w:val="a"/>
    <w:autoRedefine/>
    <w:uiPriority w:val="39"/>
    <w:unhideWhenUsed/>
    <w:rsid w:val="00704450"/>
    <w:pPr>
      <w:spacing w:after="100"/>
    </w:pPr>
  </w:style>
  <w:style w:type="paragraph" w:styleId="TOC2">
    <w:name w:val="toc 2"/>
    <w:basedOn w:val="a"/>
    <w:next w:val="a"/>
    <w:autoRedefine/>
    <w:uiPriority w:val="39"/>
    <w:unhideWhenUsed/>
    <w:rsid w:val="00704450"/>
    <w:pPr>
      <w:spacing w:after="100"/>
      <w:ind w:left="220"/>
    </w:pPr>
  </w:style>
  <w:style w:type="character" w:styleId="Hyperlink">
    <w:name w:val="Hyperlink"/>
    <w:basedOn w:val="a0"/>
    <w:uiPriority w:val="99"/>
    <w:unhideWhenUsed/>
    <w:rsid w:val="00704450"/>
    <w:rPr>
      <w:color w:val="0000FF" w:themeColor="hyperlink"/>
      <w:u w:val="single"/>
    </w:rPr>
  </w:style>
  <w:style w:type="paragraph" w:styleId="TOC3">
    <w:name w:val="toc 3"/>
    <w:basedOn w:val="a"/>
    <w:next w:val="a"/>
    <w:autoRedefine/>
    <w:semiHidden/>
    <w:unhideWhenUsed/>
    <w:rsid w:val="00704450"/>
    <w:pPr>
      <w:spacing w:after="100"/>
      <w:ind w:left="440"/>
    </w:pPr>
  </w:style>
  <w:style w:type="paragraph" w:styleId="TOC4">
    <w:name w:val="toc 4"/>
    <w:basedOn w:val="a"/>
    <w:next w:val="a"/>
    <w:autoRedefine/>
    <w:semiHidden/>
    <w:unhideWhenUsed/>
    <w:rsid w:val="00704450"/>
    <w:pPr>
      <w:spacing w:after="100"/>
      <w:ind w:left="660"/>
    </w:pPr>
  </w:style>
  <w:style w:type="paragraph" w:styleId="TOC5">
    <w:name w:val="toc 5"/>
    <w:basedOn w:val="a"/>
    <w:next w:val="a"/>
    <w:autoRedefine/>
    <w:semiHidden/>
    <w:unhideWhenUsed/>
    <w:rsid w:val="00704450"/>
    <w:pPr>
      <w:spacing w:after="100"/>
      <w:ind w:left="880"/>
    </w:pPr>
  </w:style>
  <w:style w:type="paragraph" w:styleId="TOC6">
    <w:name w:val="toc 6"/>
    <w:basedOn w:val="a"/>
    <w:next w:val="a"/>
    <w:autoRedefine/>
    <w:semiHidden/>
    <w:unhideWhenUsed/>
    <w:rsid w:val="00704450"/>
    <w:pPr>
      <w:spacing w:after="100"/>
      <w:ind w:left="1100"/>
    </w:pPr>
  </w:style>
  <w:style w:type="paragraph" w:styleId="TOC7">
    <w:name w:val="toc 7"/>
    <w:basedOn w:val="a"/>
    <w:next w:val="a"/>
    <w:autoRedefine/>
    <w:semiHidden/>
    <w:unhideWhenUsed/>
    <w:rsid w:val="00704450"/>
    <w:pPr>
      <w:spacing w:after="100"/>
      <w:ind w:left="1320"/>
    </w:pPr>
  </w:style>
  <w:style w:type="paragraph" w:styleId="TOC8">
    <w:name w:val="toc 8"/>
    <w:basedOn w:val="a"/>
    <w:next w:val="a"/>
    <w:autoRedefine/>
    <w:semiHidden/>
    <w:unhideWhenUsed/>
    <w:rsid w:val="00704450"/>
    <w:pPr>
      <w:spacing w:after="100"/>
      <w:ind w:left="1540"/>
    </w:pPr>
  </w:style>
  <w:style w:type="paragraph" w:styleId="TOC9">
    <w:name w:val="toc 9"/>
    <w:basedOn w:val="a"/>
    <w:next w:val="a"/>
    <w:autoRedefine/>
    <w:semiHidden/>
    <w:unhideWhenUsed/>
    <w:rsid w:val="00704450"/>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43</Pages>
  <Words>10243</Words>
  <Characters>58389</Characters>
  <Application>Microsoft Office Word</Application>
  <DocSecurity>0</DocSecurity>
  <Lines>486</Lines>
  <Paragraphs>136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68496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147</cp:revision>
  <cp:lastPrinted>1899-12-31T22:00:00Z</cp:lastPrinted>
  <dcterms:created xsi:type="dcterms:W3CDTF">2018-05-03T11:21:00Z</dcterms:created>
  <dcterms:modified xsi:type="dcterms:W3CDTF">2025-12-09T17:56:00Z</dcterms:modified>
</cp:coreProperties>
</file>